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6297" w14:textId="77777777" w:rsidR="002F559B" w:rsidRDefault="00000000">
      <w:pPr>
        <w:pStyle w:val="BodyText"/>
        <w:spacing w:before="34"/>
        <w:ind w:left="110"/>
      </w:pPr>
      <w:r>
        <w:t>LBHC</w:t>
      </w:r>
      <w:r>
        <w:rPr>
          <w:spacing w:val="33"/>
        </w:rPr>
        <w:t xml:space="preserve"> </w:t>
      </w:r>
      <w:r>
        <w:t>Program</w:t>
      </w:r>
      <w:r>
        <w:rPr>
          <w:spacing w:val="30"/>
        </w:rPr>
        <w:t xml:space="preserve"> </w:t>
      </w:r>
      <w:r>
        <w:t>learning</w:t>
      </w:r>
      <w:r>
        <w:rPr>
          <w:spacing w:val="23"/>
        </w:rPr>
        <w:t xml:space="preserve"> </w:t>
      </w:r>
      <w:r>
        <w:t>outcome</w:t>
      </w:r>
      <w:r>
        <w:rPr>
          <w:spacing w:val="27"/>
        </w:rPr>
        <w:t xml:space="preserve"> </w:t>
      </w:r>
      <w:r>
        <w:t>report</w:t>
      </w:r>
      <w:r>
        <w:rPr>
          <w:spacing w:val="23"/>
        </w:rPr>
        <w:t xml:space="preserve"> </w:t>
      </w:r>
      <w:r>
        <w:t>(2023-</w:t>
      </w:r>
      <w:r>
        <w:rPr>
          <w:spacing w:val="-5"/>
        </w:rPr>
        <w:t>24)</w:t>
      </w:r>
    </w:p>
    <w:p w14:paraId="0969440E" w14:textId="77777777" w:rsidR="002F559B" w:rsidRDefault="00000000">
      <w:pPr>
        <w:pStyle w:val="ListParagraph"/>
        <w:numPr>
          <w:ilvl w:val="0"/>
          <w:numId w:val="1"/>
        </w:numPr>
        <w:tabs>
          <w:tab w:val="left" w:pos="304"/>
        </w:tabs>
        <w:spacing w:before="329"/>
        <w:ind w:left="304" w:hanging="186"/>
        <w:rPr>
          <w:b/>
          <w:sz w:val="24"/>
        </w:rPr>
      </w:pPr>
      <w:r>
        <w:rPr>
          <w:b/>
          <w:sz w:val="24"/>
        </w:rPr>
        <w:t>General</w:t>
      </w:r>
      <w:r>
        <w:rPr>
          <w:b/>
          <w:spacing w:val="-10"/>
          <w:sz w:val="24"/>
        </w:rPr>
        <w:t xml:space="preserve"> </w:t>
      </w:r>
      <w:r>
        <w:rPr>
          <w:b/>
          <w:spacing w:val="-2"/>
          <w:sz w:val="24"/>
        </w:rPr>
        <w:t>information</w:t>
      </w:r>
    </w:p>
    <w:p w14:paraId="266470AE" w14:textId="77777777" w:rsidR="002F559B" w:rsidRDefault="002F559B">
      <w:pPr>
        <w:spacing w:before="11" w:after="1"/>
        <w:rPr>
          <w:b/>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3"/>
        <w:gridCol w:w="4885"/>
      </w:tblGrid>
      <w:tr w:rsidR="002F559B" w14:paraId="1611D381" w14:textId="77777777">
        <w:trPr>
          <w:trHeight w:val="530"/>
        </w:trPr>
        <w:tc>
          <w:tcPr>
            <w:tcW w:w="4863" w:type="dxa"/>
            <w:shd w:val="clear" w:color="auto" w:fill="D9EAD2"/>
          </w:tcPr>
          <w:p w14:paraId="76438166" w14:textId="77777777" w:rsidR="002F559B" w:rsidRDefault="00000000">
            <w:pPr>
              <w:pStyle w:val="TableParagraph"/>
              <w:spacing w:before="115"/>
              <w:rPr>
                <w:b/>
                <w:sz w:val="24"/>
              </w:rPr>
            </w:pPr>
            <w:r>
              <w:rPr>
                <w:b/>
                <w:sz w:val="24"/>
              </w:rPr>
              <w:t>Degree</w:t>
            </w:r>
            <w:r>
              <w:rPr>
                <w:b/>
                <w:spacing w:val="-7"/>
                <w:sz w:val="24"/>
              </w:rPr>
              <w:t xml:space="preserve"> </w:t>
            </w:r>
            <w:r>
              <w:rPr>
                <w:b/>
                <w:sz w:val="24"/>
              </w:rPr>
              <w:t>or</w:t>
            </w:r>
            <w:r>
              <w:rPr>
                <w:b/>
                <w:spacing w:val="-8"/>
                <w:sz w:val="24"/>
              </w:rPr>
              <w:t xml:space="preserve"> </w:t>
            </w:r>
            <w:r>
              <w:rPr>
                <w:b/>
                <w:sz w:val="24"/>
              </w:rPr>
              <w:t>certificate</w:t>
            </w:r>
            <w:r>
              <w:rPr>
                <w:b/>
                <w:spacing w:val="1"/>
                <w:sz w:val="24"/>
              </w:rPr>
              <w:t xml:space="preserve"> </w:t>
            </w:r>
            <w:r>
              <w:rPr>
                <w:b/>
                <w:spacing w:val="-4"/>
                <w:sz w:val="24"/>
              </w:rPr>
              <w:t>name</w:t>
            </w:r>
          </w:p>
        </w:tc>
        <w:tc>
          <w:tcPr>
            <w:tcW w:w="4885" w:type="dxa"/>
          </w:tcPr>
          <w:p w14:paraId="16C81D1E" w14:textId="46988AAB" w:rsidR="002F559B" w:rsidRDefault="00000000">
            <w:pPr>
              <w:pStyle w:val="TableParagraph"/>
              <w:spacing w:before="115"/>
              <w:ind w:left="114"/>
              <w:rPr>
                <w:sz w:val="24"/>
              </w:rPr>
            </w:pPr>
            <w:r>
              <w:rPr>
                <w:sz w:val="24"/>
              </w:rPr>
              <w:t>Associates</w:t>
            </w:r>
            <w:r>
              <w:rPr>
                <w:spacing w:val="1"/>
                <w:sz w:val="24"/>
              </w:rPr>
              <w:t xml:space="preserve"> </w:t>
            </w:r>
            <w:r>
              <w:rPr>
                <w:sz w:val="24"/>
              </w:rPr>
              <w:t>of</w:t>
            </w:r>
            <w:r>
              <w:rPr>
                <w:spacing w:val="-1"/>
                <w:sz w:val="24"/>
              </w:rPr>
              <w:t xml:space="preserve"> </w:t>
            </w:r>
            <w:r>
              <w:rPr>
                <w:spacing w:val="-2"/>
                <w:sz w:val="24"/>
              </w:rPr>
              <w:t>Science</w:t>
            </w:r>
            <w:r w:rsidR="00D71187">
              <w:rPr>
                <w:spacing w:val="-2"/>
                <w:sz w:val="24"/>
              </w:rPr>
              <w:t xml:space="preserve"> </w:t>
            </w:r>
            <w:r w:rsidR="0041353B">
              <w:rPr>
                <w:spacing w:val="-2"/>
                <w:sz w:val="24"/>
              </w:rPr>
              <w:t>in Agriculture</w:t>
            </w:r>
          </w:p>
        </w:tc>
      </w:tr>
      <w:tr w:rsidR="002F559B" w14:paraId="3505C5C4" w14:textId="77777777">
        <w:trPr>
          <w:trHeight w:val="537"/>
        </w:trPr>
        <w:tc>
          <w:tcPr>
            <w:tcW w:w="4863" w:type="dxa"/>
            <w:shd w:val="clear" w:color="auto" w:fill="D9EAD2"/>
          </w:tcPr>
          <w:p w14:paraId="44EBB9E7" w14:textId="77777777" w:rsidR="002F559B" w:rsidRDefault="00000000">
            <w:pPr>
              <w:pStyle w:val="TableParagraph"/>
              <w:rPr>
                <w:b/>
                <w:sz w:val="24"/>
              </w:rPr>
            </w:pPr>
            <w:r>
              <w:rPr>
                <w:b/>
                <w:sz w:val="24"/>
              </w:rPr>
              <w:t>Degree</w:t>
            </w:r>
            <w:r>
              <w:rPr>
                <w:b/>
                <w:spacing w:val="-8"/>
                <w:sz w:val="24"/>
              </w:rPr>
              <w:t xml:space="preserve"> </w:t>
            </w:r>
            <w:r>
              <w:rPr>
                <w:b/>
                <w:sz w:val="24"/>
              </w:rPr>
              <w:t>option</w:t>
            </w:r>
            <w:r>
              <w:rPr>
                <w:b/>
                <w:spacing w:val="-8"/>
                <w:sz w:val="24"/>
              </w:rPr>
              <w:t xml:space="preserve"> </w:t>
            </w:r>
            <w:r>
              <w:rPr>
                <w:b/>
                <w:spacing w:val="-4"/>
                <w:sz w:val="24"/>
              </w:rPr>
              <w:t>names</w:t>
            </w:r>
          </w:p>
        </w:tc>
        <w:tc>
          <w:tcPr>
            <w:tcW w:w="4885" w:type="dxa"/>
          </w:tcPr>
          <w:p w14:paraId="2247BC0B" w14:textId="08E5BC2C" w:rsidR="002F559B" w:rsidRPr="0041353B" w:rsidRDefault="0041353B">
            <w:pPr>
              <w:pStyle w:val="TableParagraph"/>
              <w:ind w:left="114"/>
              <w:rPr>
                <w:sz w:val="24"/>
              </w:rPr>
            </w:pPr>
            <w:r>
              <w:rPr>
                <w:sz w:val="24"/>
              </w:rPr>
              <w:t xml:space="preserve">Livestock management and industry </w:t>
            </w:r>
            <w:r>
              <w:rPr>
                <w:i/>
                <w:iCs/>
                <w:sz w:val="24"/>
              </w:rPr>
              <w:t xml:space="preserve">and </w:t>
            </w:r>
            <w:r>
              <w:rPr>
                <w:sz w:val="24"/>
              </w:rPr>
              <w:t>Rangeland ecology and management</w:t>
            </w:r>
          </w:p>
        </w:tc>
      </w:tr>
      <w:tr w:rsidR="002F559B" w14:paraId="64C6065B" w14:textId="77777777">
        <w:trPr>
          <w:trHeight w:val="530"/>
        </w:trPr>
        <w:tc>
          <w:tcPr>
            <w:tcW w:w="4863" w:type="dxa"/>
            <w:shd w:val="clear" w:color="auto" w:fill="D9EAD2"/>
          </w:tcPr>
          <w:p w14:paraId="3980CCE4" w14:textId="77777777" w:rsidR="002F559B" w:rsidRDefault="00000000">
            <w:pPr>
              <w:pStyle w:val="TableParagraph"/>
              <w:spacing w:before="115"/>
              <w:rPr>
                <w:b/>
                <w:sz w:val="24"/>
              </w:rPr>
            </w:pPr>
            <w:r>
              <w:rPr>
                <w:b/>
                <w:sz w:val="24"/>
              </w:rPr>
              <w:t>Date</w:t>
            </w:r>
            <w:r>
              <w:rPr>
                <w:b/>
                <w:spacing w:val="-6"/>
                <w:sz w:val="24"/>
              </w:rPr>
              <w:t xml:space="preserve"> </w:t>
            </w:r>
            <w:r>
              <w:rPr>
                <w:b/>
                <w:sz w:val="24"/>
              </w:rPr>
              <w:t>report</w:t>
            </w:r>
            <w:r>
              <w:rPr>
                <w:b/>
                <w:spacing w:val="-6"/>
                <w:sz w:val="24"/>
              </w:rPr>
              <w:t xml:space="preserve"> </w:t>
            </w:r>
            <w:r>
              <w:rPr>
                <w:b/>
                <w:spacing w:val="-2"/>
                <w:sz w:val="24"/>
              </w:rPr>
              <w:t>submitted</w:t>
            </w:r>
          </w:p>
        </w:tc>
        <w:tc>
          <w:tcPr>
            <w:tcW w:w="4885" w:type="dxa"/>
          </w:tcPr>
          <w:p w14:paraId="1D4114C2" w14:textId="77777777" w:rsidR="002F559B" w:rsidRDefault="00000000">
            <w:pPr>
              <w:pStyle w:val="TableParagraph"/>
              <w:spacing w:before="115"/>
              <w:ind w:left="114"/>
              <w:rPr>
                <w:sz w:val="24"/>
              </w:rPr>
            </w:pPr>
            <w:r>
              <w:rPr>
                <w:sz w:val="24"/>
              </w:rPr>
              <w:t>July</w:t>
            </w:r>
            <w:r>
              <w:rPr>
                <w:spacing w:val="-6"/>
                <w:sz w:val="24"/>
              </w:rPr>
              <w:t xml:space="preserve"> </w:t>
            </w:r>
            <w:r>
              <w:rPr>
                <w:sz w:val="24"/>
              </w:rPr>
              <w:t>17,</w:t>
            </w:r>
            <w:r>
              <w:rPr>
                <w:spacing w:val="-5"/>
                <w:sz w:val="24"/>
              </w:rPr>
              <w:t xml:space="preserve"> </w:t>
            </w:r>
            <w:r>
              <w:rPr>
                <w:spacing w:val="-4"/>
                <w:sz w:val="24"/>
              </w:rPr>
              <w:t>2024</w:t>
            </w:r>
          </w:p>
        </w:tc>
      </w:tr>
      <w:tr w:rsidR="002F559B" w14:paraId="0B9F03A3" w14:textId="77777777">
        <w:trPr>
          <w:trHeight w:val="830"/>
        </w:trPr>
        <w:tc>
          <w:tcPr>
            <w:tcW w:w="4863" w:type="dxa"/>
            <w:shd w:val="clear" w:color="auto" w:fill="D9EAD2"/>
          </w:tcPr>
          <w:p w14:paraId="1BEEAD86" w14:textId="77777777" w:rsidR="002F559B" w:rsidRDefault="00000000">
            <w:pPr>
              <w:pStyle w:val="TableParagraph"/>
              <w:ind w:right="191"/>
              <w:rPr>
                <w:b/>
                <w:sz w:val="24"/>
              </w:rPr>
            </w:pPr>
            <w:r>
              <w:rPr>
                <w:b/>
                <w:sz w:val="24"/>
              </w:rPr>
              <w:t>Program</w:t>
            </w:r>
            <w:r>
              <w:rPr>
                <w:b/>
                <w:spacing w:val="-12"/>
                <w:sz w:val="24"/>
              </w:rPr>
              <w:t xml:space="preserve"> </w:t>
            </w:r>
            <w:r>
              <w:rPr>
                <w:b/>
                <w:sz w:val="24"/>
              </w:rPr>
              <w:t>faculty</w:t>
            </w:r>
            <w:r>
              <w:rPr>
                <w:b/>
                <w:spacing w:val="-12"/>
                <w:sz w:val="24"/>
              </w:rPr>
              <w:t xml:space="preserve"> </w:t>
            </w:r>
            <w:r>
              <w:rPr>
                <w:b/>
                <w:sz w:val="24"/>
              </w:rPr>
              <w:t>who</w:t>
            </w:r>
            <w:r>
              <w:rPr>
                <w:b/>
                <w:spacing w:val="-7"/>
                <w:sz w:val="24"/>
              </w:rPr>
              <w:t xml:space="preserve"> </w:t>
            </w:r>
            <w:r>
              <w:rPr>
                <w:b/>
                <w:sz w:val="24"/>
              </w:rPr>
              <w:t>contributed</w:t>
            </w:r>
            <w:r>
              <w:rPr>
                <w:b/>
                <w:spacing w:val="-7"/>
                <w:sz w:val="24"/>
              </w:rPr>
              <w:t xml:space="preserve"> </w:t>
            </w:r>
            <w:r>
              <w:rPr>
                <w:b/>
                <w:sz w:val="24"/>
              </w:rPr>
              <w:t>to</w:t>
            </w:r>
            <w:r>
              <w:rPr>
                <w:b/>
                <w:spacing w:val="-13"/>
                <w:sz w:val="24"/>
              </w:rPr>
              <w:t xml:space="preserve"> </w:t>
            </w:r>
            <w:r>
              <w:rPr>
                <w:b/>
                <w:sz w:val="24"/>
              </w:rPr>
              <w:t xml:space="preserve">this </w:t>
            </w:r>
            <w:r>
              <w:rPr>
                <w:b/>
                <w:spacing w:val="-2"/>
                <w:sz w:val="24"/>
              </w:rPr>
              <w:t>report</w:t>
            </w:r>
          </w:p>
        </w:tc>
        <w:tc>
          <w:tcPr>
            <w:tcW w:w="4885" w:type="dxa"/>
          </w:tcPr>
          <w:p w14:paraId="2E83A6B4" w14:textId="77777777" w:rsidR="002F559B" w:rsidRDefault="00000000">
            <w:pPr>
              <w:pStyle w:val="TableParagraph"/>
              <w:ind w:left="114"/>
              <w:rPr>
                <w:sz w:val="24"/>
              </w:rPr>
            </w:pPr>
            <w:r>
              <w:rPr>
                <w:sz w:val="24"/>
              </w:rPr>
              <w:t>Sara</w:t>
            </w:r>
            <w:r>
              <w:rPr>
                <w:spacing w:val="-8"/>
                <w:sz w:val="24"/>
              </w:rPr>
              <w:t xml:space="preserve"> </w:t>
            </w:r>
            <w:proofErr w:type="spellStart"/>
            <w:r>
              <w:rPr>
                <w:spacing w:val="-2"/>
                <w:sz w:val="24"/>
              </w:rPr>
              <w:t>Plaggemeyer</w:t>
            </w:r>
            <w:proofErr w:type="spellEnd"/>
          </w:p>
        </w:tc>
      </w:tr>
      <w:tr w:rsidR="002F559B" w14:paraId="732039CF" w14:textId="77777777">
        <w:trPr>
          <w:trHeight w:val="1821"/>
        </w:trPr>
        <w:tc>
          <w:tcPr>
            <w:tcW w:w="4863" w:type="dxa"/>
            <w:shd w:val="clear" w:color="auto" w:fill="D9EAD2"/>
          </w:tcPr>
          <w:p w14:paraId="6E5B3930" w14:textId="77777777" w:rsidR="002F559B" w:rsidRDefault="00000000">
            <w:pPr>
              <w:pStyle w:val="TableParagraph"/>
              <w:spacing w:before="115" w:line="244" w:lineRule="auto"/>
              <w:ind w:right="177"/>
              <w:jc w:val="both"/>
              <w:rPr>
                <w:sz w:val="20"/>
              </w:rPr>
            </w:pPr>
            <w:r>
              <w:rPr>
                <w:b/>
                <w:sz w:val="24"/>
              </w:rPr>
              <w:t>Program</w:t>
            </w:r>
            <w:r>
              <w:rPr>
                <w:b/>
                <w:spacing w:val="-7"/>
                <w:sz w:val="24"/>
              </w:rPr>
              <w:t xml:space="preserve"> </w:t>
            </w:r>
            <w:r>
              <w:rPr>
                <w:b/>
                <w:sz w:val="24"/>
              </w:rPr>
              <w:t>learning</w:t>
            </w:r>
            <w:r>
              <w:rPr>
                <w:b/>
                <w:spacing w:val="-7"/>
                <w:sz w:val="24"/>
              </w:rPr>
              <w:t xml:space="preserve"> </w:t>
            </w:r>
            <w:r>
              <w:rPr>
                <w:b/>
                <w:sz w:val="24"/>
              </w:rPr>
              <w:t>outcome</w:t>
            </w:r>
            <w:r>
              <w:rPr>
                <w:b/>
                <w:spacing w:val="-5"/>
                <w:sz w:val="24"/>
              </w:rPr>
              <w:t xml:space="preserve"> </w:t>
            </w:r>
            <w:r>
              <w:rPr>
                <w:sz w:val="20"/>
              </w:rPr>
              <w:t>(refer</w:t>
            </w:r>
            <w:r>
              <w:rPr>
                <w:spacing w:val="-8"/>
                <w:sz w:val="20"/>
              </w:rPr>
              <w:t xml:space="preserve"> </w:t>
            </w:r>
            <w:r>
              <w:rPr>
                <w:sz w:val="20"/>
              </w:rPr>
              <w:t>to</w:t>
            </w:r>
            <w:r>
              <w:rPr>
                <w:spacing w:val="-7"/>
                <w:sz w:val="20"/>
              </w:rPr>
              <w:t xml:space="preserve"> </w:t>
            </w:r>
            <w:r>
              <w:rPr>
                <w:sz w:val="20"/>
              </w:rPr>
              <w:t>your</w:t>
            </w:r>
            <w:r>
              <w:rPr>
                <w:spacing w:val="-6"/>
                <w:sz w:val="20"/>
              </w:rPr>
              <w:t xml:space="preserve"> </w:t>
            </w:r>
            <w:r>
              <w:rPr>
                <w:sz w:val="20"/>
              </w:rPr>
              <w:t>program learning</w:t>
            </w:r>
            <w:r>
              <w:rPr>
                <w:spacing w:val="-3"/>
                <w:sz w:val="20"/>
              </w:rPr>
              <w:t xml:space="preserve"> </w:t>
            </w:r>
            <w:r>
              <w:rPr>
                <w:sz w:val="20"/>
              </w:rPr>
              <w:t>outcomes</w:t>
            </w:r>
            <w:r>
              <w:rPr>
                <w:spacing w:val="-2"/>
                <w:sz w:val="20"/>
              </w:rPr>
              <w:t xml:space="preserve"> </w:t>
            </w:r>
            <w:r>
              <w:rPr>
                <w:sz w:val="20"/>
              </w:rPr>
              <w:t>curriculum</w:t>
            </w:r>
            <w:r>
              <w:rPr>
                <w:spacing w:val="-2"/>
                <w:sz w:val="20"/>
              </w:rPr>
              <w:t xml:space="preserve"> </w:t>
            </w:r>
            <w:r>
              <w:rPr>
                <w:sz w:val="20"/>
              </w:rPr>
              <w:t>map</w:t>
            </w:r>
            <w:r>
              <w:rPr>
                <w:spacing w:val="-5"/>
                <w:sz w:val="20"/>
              </w:rPr>
              <w:t xml:space="preserve"> </w:t>
            </w:r>
            <w:r>
              <w:rPr>
                <w:sz w:val="20"/>
              </w:rPr>
              <w:t>and</w:t>
            </w:r>
            <w:r>
              <w:rPr>
                <w:spacing w:val="-5"/>
                <w:sz w:val="20"/>
              </w:rPr>
              <w:t xml:space="preserve"> </w:t>
            </w:r>
            <w:r>
              <w:rPr>
                <w:sz w:val="20"/>
              </w:rPr>
              <w:t>plan</w:t>
            </w:r>
            <w:r>
              <w:rPr>
                <w:spacing w:val="-2"/>
                <w:sz w:val="20"/>
              </w:rPr>
              <w:t xml:space="preserve"> </w:t>
            </w:r>
            <w:r>
              <w:rPr>
                <w:sz w:val="20"/>
              </w:rPr>
              <w:t>for</w:t>
            </w:r>
            <w:r>
              <w:rPr>
                <w:spacing w:val="-7"/>
                <w:sz w:val="20"/>
              </w:rPr>
              <w:t xml:space="preserve"> </w:t>
            </w:r>
            <w:r>
              <w:rPr>
                <w:sz w:val="20"/>
              </w:rPr>
              <w:t>the</w:t>
            </w:r>
            <w:r>
              <w:rPr>
                <w:spacing w:val="-7"/>
                <w:sz w:val="20"/>
              </w:rPr>
              <w:t xml:space="preserve"> </w:t>
            </w:r>
            <w:r>
              <w:rPr>
                <w:sz w:val="20"/>
              </w:rPr>
              <w:t>PLO to be formally assessed this year)</w:t>
            </w:r>
          </w:p>
        </w:tc>
        <w:tc>
          <w:tcPr>
            <w:tcW w:w="4885" w:type="dxa"/>
          </w:tcPr>
          <w:p w14:paraId="3CADD063" w14:textId="77777777" w:rsidR="002F559B" w:rsidRDefault="00000000">
            <w:pPr>
              <w:pStyle w:val="TableParagraph"/>
              <w:spacing w:before="115"/>
              <w:ind w:left="114"/>
              <w:rPr>
                <w:sz w:val="24"/>
              </w:rPr>
            </w:pPr>
            <w:r>
              <w:rPr>
                <w:sz w:val="24"/>
              </w:rPr>
              <w:t>Apply environmental/biological science terminology that are a foundation for understanding</w:t>
            </w:r>
            <w:r>
              <w:rPr>
                <w:spacing w:val="-9"/>
                <w:sz w:val="24"/>
              </w:rPr>
              <w:t xml:space="preserve"> </w:t>
            </w:r>
            <w:r>
              <w:rPr>
                <w:sz w:val="24"/>
              </w:rPr>
              <w:t>of</w:t>
            </w:r>
            <w:r>
              <w:rPr>
                <w:spacing w:val="-7"/>
                <w:sz w:val="24"/>
              </w:rPr>
              <w:t xml:space="preserve"> </w:t>
            </w:r>
            <w:r>
              <w:rPr>
                <w:sz w:val="24"/>
              </w:rPr>
              <w:t>the</w:t>
            </w:r>
            <w:r>
              <w:rPr>
                <w:spacing w:val="-3"/>
                <w:sz w:val="24"/>
              </w:rPr>
              <w:t xml:space="preserve"> </w:t>
            </w:r>
            <w:r>
              <w:rPr>
                <w:sz w:val="24"/>
              </w:rPr>
              <w:t>process</w:t>
            </w:r>
            <w:r>
              <w:rPr>
                <w:spacing w:val="-5"/>
                <w:sz w:val="24"/>
              </w:rPr>
              <w:t xml:space="preserve"> </w:t>
            </w:r>
            <w:r>
              <w:rPr>
                <w:sz w:val="24"/>
              </w:rPr>
              <w:t>found</w:t>
            </w:r>
            <w:r>
              <w:rPr>
                <w:spacing w:val="-7"/>
                <w:sz w:val="24"/>
              </w:rPr>
              <w:t xml:space="preserve"> </w:t>
            </w:r>
            <w:r>
              <w:rPr>
                <w:sz w:val="24"/>
              </w:rPr>
              <w:t>in</w:t>
            </w:r>
            <w:r>
              <w:rPr>
                <w:spacing w:val="-7"/>
                <w:sz w:val="24"/>
              </w:rPr>
              <w:t xml:space="preserve"> </w:t>
            </w:r>
            <w:r>
              <w:rPr>
                <w:sz w:val="24"/>
              </w:rPr>
              <w:t>the biological world.</w:t>
            </w:r>
          </w:p>
        </w:tc>
      </w:tr>
      <w:tr w:rsidR="002F559B" w14:paraId="7E9E1A24" w14:textId="77777777">
        <w:trPr>
          <w:trHeight w:val="1122"/>
        </w:trPr>
        <w:tc>
          <w:tcPr>
            <w:tcW w:w="4863" w:type="dxa"/>
            <w:shd w:val="clear" w:color="auto" w:fill="D9EAD2"/>
          </w:tcPr>
          <w:p w14:paraId="36569DDB" w14:textId="77777777" w:rsidR="002F559B" w:rsidRDefault="00000000">
            <w:pPr>
              <w:pStyle w:val="TableParagraph"/>
              <w:spacing w:line="242" w:lineRule="auto"/>
              <w:ind w:right="191"/>
              <w:rPr>
                <w:sz w:val="20"/>
              </w:rPr>
            </w:pPr>
            <w:r>
              <w:rPr>
                <w:b/>
                <w:sz w:val="24"/>
              </w:rPr>
              <w:t xml:space="preserve">Course that formally assesses this program learning outcome at its highest level </w:t>
            </w:r>
            <w:r>
              <w:rPr>
                <w:sz w:val="20"/>
              </w:rPr>
              <w:t>(see program</w:t>
            </w:r>
            <w:r>
              <w:rPr>
                <w:spacing w:val="-3"/>
                <w:sz w:val="20"/>
              </w:rPr>
              <w:t xml:space="preserve"> </w:t>
            </w:r>
            <w:r>
              <w:rPr>
                <w:sz w:val="20"/>
              </w:rPr>
              <w:t>learning</w:t>
            </w:r>
            <w:r>
              <w:rPr>
                <w:spacing w:val="-4"/>
                <w:sz w:val="20"/>
              </w:rPr>
              <w:t xml:space="preserve"> </w:t>
            </w:r>
            <w:r>
              <w:rPr>
                <w:sz w:val="20"/>
              </w:rPr>
              <w:t>outcome</w:t>
            </w:r>
            <w:r>
              <w:rPr>
                <w:spacing w:val="-9"/>
                <w:sz w:val="20"/>
              </w:rPr>
              <w:t xml:space="preserve"> </w:t>
            </w:r>
            <w:r>
              <w:rPr>
                <w:sz w:val="20"/>
              </w:rPr>
              <w:t>curriculum</w:t>
            </w:r>
            <w:r>
              <w:rPr>
                <w:spacing w:val="-4"/>
                <w:sz w:val="20"/>
              </w:rPr>
              <w:t xml:space="preserve"> </w:t>
            </w:r>
            <w:r>
              <w:rPr>
                <w:sz w:val="20"/>
              </w:rPr>
              <w:t>map</w:t>
            </w:r>
            <w:r>
              <w:rPr>
                <w:spacing w:val="-7"/>
                <w:sz w:val="20"/>
              </w:rPr>
              <w:t xml:space="preserve"> </w:t>
            </w:r>
            <w:r>
              <w:rPr>
                <w:sz w:val="20"/>
              </w:rPr>
              <w:t>and</w:t>
            </w:r>
            <w:r>
              <w:rPr>
                <w:spacing w:val="-7"/>
                <w:sz w:val="20"/>
              </w:rPr>
              <w:t xml:space="preserve"> </w:t>
            </w:r>
            <w:r>
              <w:rPr>
                <w:sz w:val="20"/>
              </w:rPr>
              <w:t>plan)</w:t>
            </w:r>
          </w:p>
        </w:tc>
        <w:tc>
          <w:tcPr>
            <w:tcW w:w="4885" w:type="dxa"/>
          </w:tcPr>
          <w:p w14:paraId="33F2A484" w14:textId="7FFABFE5" w:rsidR="002F559B" w:rsidRDefault="0041353B">
            <w:pPr>
              <w:pStyle w:val="TableParagraph"/>
              <w:ind w:left="114"/>
              <w:rPr>
                <w:sz w:val="24"/>
              </w:rPr>
            </w:pPr>
            <w:r>
              <w:rPr>
                <w:sz w:val="24"/>
              </w:rPr>
              <w:t>AG</w:t>
            </w:r>
            <w:r w:rsidR="00000000">
              <w:rPr>
                <w:spacing w:val="-14"/>
                <w:sz w:val="24"/>
              </w:rPr>
              <w:t xml:space="preserve"> </w:t>
            </w:r>
            <w:r w:rsidR="00000000">
              <w:rPr>
                <w:sz w:val="24"/>
              </w:rPr>
              <w:t>242/243</w:t>
            </w:r>
            <w:r w:rsidR="00000000">
              <w:rPr>
                <w:spacing w:val="-14"/>
                <w:sz w:val="24"/>
              </w:rPr>
              <w:t xml:space="preserve"> </w:t>
            </w:r>
            <w:r w:rsidR="00000000">
              <w:rPr>
                <w:sz w:val="24"/>
              </w:rPr>
              <w:t>Natural</w:t>
            </w:r>
            <w:r w:rsidR="00000000">
              <w:rPr>
                <w:spacing w:val="-12"/>
                <w:sz w:val="24"/>
              </w:rPr>
              <w:t xml:space="preserve"> </w:t>
            </w:r>
            <w:r w:rsidR="00000000">
              <w:rPr>
                <w:sz w:val="24"/>
              </w:rPr>
              <w:t xml:space="preserve">Resources/Environmental Science/Natural Resources/Environmental Science Lab (co-listed with </w:t>
            </w:r>
            <w:r>
              <w:rPr>
                <w:sz w:val="24"/>
              </w:rPr>
              <w:t>SC</w:t>
            </w:r>
            <w:r w:rsidR="00000000">
              <w:rPr>
                <w:sz w:val="24"/>
              </w:rPr>
              <w:t xml:space="preserve"> 242/243)</w:t>
            </w:r>
          </w:p>
        </w:tc>
      </w:tr>
      <w:tr w:rsidR="002F559B" w14:paraId="029F259E" w14:textId="77777777">
        <w:trPr>
          <w:trHeight w:val="823"/>
        </w:trPr>
        <w:tc>
          <w:tcPr>
            <w:tcW w:w="4863" w:type="dxa"/>
            <w:shd w:val="clear" w:color="auto" w:fill="D9EAD2"/>
          </w:tcPr>
          <w:p w14:paraId="125DCE24" w14:textId="77777777" w:rsidR="002F559B" w:rsidRDefault="00000000">
            <w:pPr>
              <w:pStyle w:val="TableParagraph"/>
              <w:spacing w:before="115"/>
              <w:rPr>
                <w:b/>
                <w:sz w:val="24"/>
              </w:rPr>
            </w:pPr>
            <w:r>
              <w:rPr>
                <w:b/>
                <w:sz w:val="24"/>
              </w:rPr>
              <w:t>Number</w:t>
            </w:r>
            <w:r>
              <w:rPr>
                <w:b/>
                <w:spacing w:val="-12"/>
                <w:sz w:val="24"/>
              </w:rPr>
              <w:t xml:space="preserve"> </w:t>
            </w:r>
            <w:r>
              <w:rPr>
                <w:b/>
                <w:sz w:val="24"/>
              </w:rPr>
              <w:t>of</w:t>
            </w:r>
            <w:r>
              <w:rPr>
                <w:b/>
                <w:spacing w:val="-4"/>
                <w:sz w:val="24"/>
              </w:rPr>
              <w:t xml:space="preserve"> </w:t>
            </w:r>
            <w:r>
              <w:rPr>
                <w:b/>
                <w:sz w:val="24"/>
              </w:rPr>
              <w:t>students</w:t>
            </w:r>
            <w:r>
              <w:rPr>
                <w:b/>
                <w:spacing w:val="-9"/>
                <w:sz w:val="24"/>
              </w:rPr>
              <w:t xml:space="preserve"> </w:t>
            </w:r>
            <w:r>
              <w:rPr>
                <w:b/>
                <w:sz w:val="24"/>
              </w:rPr>
              <w:t>assessed</w:t>
            </w:r>
            <w:r>
              <w:rPr>
                <w:b/>
                <w:spacing w:val="-11"/>
                <w:sz w:val="24"/>
              </w:rPr>
              <w:t xml:space="preserve"> </w:t>
            </w:r>
            <w:r>
              <w:rPr>
                <w:b/>
                <w:sz w:val="24"/>
              </w:rPr>
              <w:t>for</w:t>
            </w:r>
            <w:r>
              <w:rPr>
                <w:b/>
                <w:spacing w:val="-6"/>
                <w:sz w:val="24"/>
              </w:rPr>
              <w:t xml:space="preserve"> </w:t>
            </w:r>
            <w:r>
              <w:rPr>
                <w:b/>
                <w:sz w:val="24"/>
              </w:rPr>
              <w:t>this</w:t>
            </w:r>
            <w:r>
              <w:rPr>
                <w:b/>
                <w:spacing w:val="-9"/>
                <w:sz w:val="24"/>
              </w:rPr>
              <w:t xml:space="preserve"> </w:t>
            </w:r>
            <w:r>
              <w:rPr>
                <w:b/>
                <w:sz w:val="24"/>
              </w:rPr>
              <w:t>program learning outcome</w:t>
            </w:r>
          </w:p>
        </w:tc>
        <w:tc>
          <w:tcPr>
            <w:tcW w:w="4885" w:type="dxa"/>
          </w:tcPr>
          <w:p w14:paraId="33BA06AF" w14:textId="77777777" w:rsidR="002F559B" w:rsidRDefault="00000000">
            <w:pPr>
              <w:pStyle w:val="TableParagraph"/>
              <w:spacing w:before="115"/>
              <w:ind w:left="114"/>
              <w:rPr>
                <w:sz w:val="24"/>
              </w:rPr>
            </w:pPr>
            <w:r>
              <w:rPr>
                <w:spacing w:val="-10"/>
                <w:sz w:val="24"/>
              </w:rPr>
              <w:t>5</w:t>
            </w:r>
          </w:p>
        </w:tc>
      </w:tr>
      <w:tr w:rsidR="002F559B" w14:paraId="692A2E72" w14:textId="77777777">
        <w:trPr>
          <w:trHeight w:val="537"/>
        </w:trPr>
        <w:tc>
          <w:tcPr>
            <w:tcW w:w="4863" w:type="dxa"/>
            <w:shd w:val="clear" w:color="auto" w:fill="D9EAD2"/>
          </w:tcPr>
          <w:p w14:paraId="2E72E129" w14:textId="77777777" w:rsidR="002F559B" w:rsidRDefault="00000000">
            <w:pPr>
              <w:pStyle w:val="TableParagraph"/>
              <w:rPr>
                <w:sz w:val="20"/>
              </w:rPr>
            </w:pPr>
            <w:r>
              <w:rPr>
                <w:b/>
                <w:sz w:val="24"/>
              </w:rPr>
              <w:t>Semester</w:t>
            </w:r>
            <w:r>
              <w:rPr>
                <w:b/>
                <w:spacing w:val="-7"/>
                <w:sz w:val="24"/>
              </w:rPr>
              <w:t xml:space="preserve"> </w:t>
            </w:r>
            <w:r>
              <w:rPr>
                <w:b/>
                <w:sz w:val="24"/>
              </w:rPr>
              <w:t>students</w:t>
            </w:r>
            <w:r>
              <w:rPr>
                <w:b/>
                <w:spacing w:val="-2"/>
                <w:sz w:val="24"/>
              </w:rPr>
              <w:t xml:space="preserve"> </w:t>
            </w:r>
            <w:r>
              <w:rPr>
                <w:b/>
                <w:sz w:val="24"/>
              </w:rPr>
              <w:t>were</w:t>
            </w:r>
            <w:r>
              <w:rPr>
                <w:b/>
                <w:spacing w:val="-4"/>
                <w:sz w:val="24"/>
              </w:rPr>
              <w:t xml:space="preserve"> </w:t>
            </w:r>
            <w:r>
              <w:rPr>
                <w:b/>
                <w:sz w:val="24"/>
              </w:rPr>
              <w:t>assessed</w:t>
            </w:r>
            <w:r>
              <w:rPr>
                <w:b/>
                <w:spacing w:val="-8"/>
                <w:sz w:val="24"/>
              </w:rPr>
              <w:t xml:space="preserve"> </w:t>
            </w:r>
            <w:r>
              <w:rPr>
                <w:sz w:val="20"/>
              </w:rPr>
              <w:t>(e.g., fall</w:t>
            </w:r>
            <w:r>
              <w:rPr>
                <w:spacing w:val="-3"/>
                <w:sz w:val="20"/>
              </w:rPr>
              <w:t xml:space="preserve"> </w:t>
            </w:r>
            <w:r>
              <w:rPr>
                <w:spacing w:val="-4"/>
                <w:sz w:val="20"/>
              </w:rPr>
              <w:t>2023)</w:t>
            </w:r>
          </w:p>
        </w:tc>
        <w:tc>
          <w:tcPr>
            <w:tcW w:w="4885" w:type="dxa"/>
          </w:tcPr>
          <w:p w14:paraId="0834B5AC" w14:textId="77777777" w:rsidR="002F559B" w:rsidRDefault="00000000">
            <w:pPr>
              <w:pStyle w:val="TableParagraph"/>
              <w:ind w:left="114"/>
              <w:rPr>
                <w:sz w:val="24"/>
              </w:rPr>
            </w:pPr>
            <w:r>
              <w:rPr>
                <w:sz w:val="24"/>
              </w:rPr>
              <w:t>Spring</w:t>
            </w:r>
            <w:r>
              <w:rPr>
                <w:spacing w:val="-6"/>
                <w:sz w:val="24"/>
              </w:rPr>
              <w:t xml:space="preserve"> </w:t>
            </w:r>
            <w:r>
              <w:rPr>
                <w:sz w:val="24"/>
              </w:rPr>
              <w:t>2023 and</w:t>
            </w:r>
            <w:r>
              <w:rPr>
                <w:spacing w:val="-3"/>
                <w:sz w:val="24"/>
              </w:rPr>
              <w:t xml:space="preserve"> </w:t>
            </w:r>
            <w:r>
              <w:rPr>
                <w:sz w:val="24"/>
              </w:rPr>
              <w:t>Spring</w:t>
            </w:r>
            <w:r>
              <w:rPr>
                <w:spacing w:val="-5"/>
                <w:sz w:val="24"/>
              </w:rPr>
              <w:t xml:space="preserve"> </w:t>
            </w:r>
            <w:r>
              <w:rPr>
                <w:spacing w:val="-4"/>
                <w:sz w:val="24"/>
              </w:rPr>
              <w:t>2024</w:t>
            </w:r>
          </w:p>
        </w:tc>
      </w:tr>
    </w:tbl>
    <w:p w14:paraId="1244B6A4" w14:textId="77777777" w:rsidR="002F559B" w:rsidRDefault="002F559B">
      <w:pPr>
        <w:rPr>
          <w:b/>
          <w:sz w:val="24"/>
        </w:rPr>
      </w:pPr>
    </w:p>
    <w:p w14:paraId="711F6247" w14:textId="77777777" w:rsidR="002F559B" w:rsidRDefault="002F559B">
      <w:pPr>
        <w:rPr>
          <w:b/>
          <w:sz w:val="24"/>
        </w:rPr>
      </w:pPr>
    </w:p>
    <w:p w14:paraId="5C0A408B" w14:textId="77777777" w:rsidR="002F559B" w:rsidRDefault="002F559B">
      <w:pPr>
        <w:rPr>
          <w:b/>
          <w:sz w:val="24"/>
        </w:rPr>
      </w:pPr>
    </w:p>
    <w:p w14:paraId="105AECFD" w14:textId="77777777" w:rsidR="002F559B" w:rsidRDefault="002F559B">
      <w:pPr>
        <w:rPr>
          <w:b/>
          <w:sz w:val="24"/>
        </w:rPr>
      </w:pPr>
    </w:p>
    <w:p w14:paraId="0B426D3F" w14:textId="77777777" w:rsidR="002F559B" w:rsidRDefault="002F559B">
      <w:pPr>
        <w:rPr>
          <w:b/>
          <w:sz w:val="24"/>
        </w:rPr>
      </w:pPr>
    </w:p>
    <w:p w14:paraId="0E65BA5E" w14:textId="77777777" w:rsidR="002F559B" w:rsidRDefault="002F559B">
      <w:pPr>
        <w:rPr>
          <w:b/>
          <w:sz w:val="24"/>
        </w:rPr>
      </w:pPr>
    </w:p>
    <w:p w14:paraId="6FAB6FA1" w14:textId="77777777" w:rsidR="002F559B" w:rsidRDefault="002F559B">
      <w:pPr>
        <w:rPr>
          <w:b/>
          <w:sz w:val="24"/>
        </w:rPr>
      </w:pPr>
    </w:p>
    <w:p w14:paraId="1EE65845" w14:textId="77777777" w:rsidR="002F559B" w:rsidRDefault="002F559B">
      <w:pPr>
        <w:rPr>
          <w:b/>
          <w:sz w:val="24"/>
        </w:rPr>
      </w:pPr>
    </w:p>
    <w:p w14:paraId="05D50E62" w14:textId="77777777" w:rsidR="002F559B" w:rsidRDefault="002F559B">
      <w:pPr>
        <w:rPr>
          <w:b/>
          <w:sz w:val="24"/>
        </w:rPr>
      </w:pPr>
    </w:p>
    <w:p w14:paraId="59958BBC" w14:textId="77777777" w:rsidR="002F559B" w:rsidRDefault="002F559B">
      <w:pPr>
        <w:rPr>
          <w:b/>
          <w:sz w:val="24"/>
        </w:rPr>
      </w:pPr>
    </w:p>
    <w:p w14:paraId="591E85BC" w14:textId="77777777" w:rsidR="002F559B" w:rsidRDefault="002F559B">
      <w:pPr>
        <w:rPr>
          <w:b/>
          <w:sz w:val="24"/>
        </w:rPr>
      </w:pPr>
    </w:p>
    <w:p w14:paraId="02FD605B" w14:textId="77777777" w:rsidR="002F559B" w:rsidRDefault="002F559B">
      <w:pPr>
        <w:rPr>
          <w:b/>
          <w:sz w:val="24"/>
        </w:rPr>
      </w:pPr>
    </w:p>
    <w:p w14:paraId="4D663B7B" w14:textId="77777777" w:rsidR="002F559B" w:rsidRDefault="002F559B">
      <w:pPr>
        <w:rPr>
          <w:b/>
          <w:sz w:val="24"/>
        </w:rPr>
      </w:pPr>
    </w:p>
    <w:p w14:paraId="6604AEE8" w14:textId="77777777" w:rsidR="002F559B" w:rsidRDefault="002F559B">
      <w:pPr>
        <w:rPr>
          <w:b/>
          <w:sz w:val="24"/>
        </w:rPr>
      </w:pPr>
    </w:p>
    <w:p w14:paraId="5CB6E73A" w14:textId="77777777" w:rsidR="002F559B" w:rsidRDefault="002F559B">
      <w:pPr>
        <w:rPr>
          <w:b/>
          <w:sz w:val="24"/>
        </w:rPr>
      </w:pPr>
    </w:p>
    <w:p w14:paraId="6FD179F4" w14:textId="77777777" w:rsidR="002F559B" w:rsidRDefault="002F559B">
      <w:pPr>
        <w:rPr>
          <w:b/>
          <w:sz w:val="24"/>
        </w:rPr>
      </w:pPr>
    </w:p>
    <w:p w14:paraId="52407655" w14:textId="77777777" w:rsidR="002F559B" w:rsidRDefault="002F559B">
      <w:pPr>
        <w:rPr>
          <w:b/>
          <w:sz w:val="24"/>
        </w:rPr>
      </w:pPr>
    </w:p>
    <w:p w14:paraId="0E087BEA" w14:textId="77777777" w:rsidR="002F559B" w:rsidRDefault="002F559B">
      <w:pPr>
        <w:spacing w:before="88"/>
        <w:rPr>
          <w:b/>
          <w:sz w:val="24"/>
        </w:rPr>
      </w:pPr>
    </w:p>
    <w:p w14:paraId="76867C19" w14:textId="77777777" w:rsidR="002F559B" w:rsidRDefault="00000000">
      <w:pPr>
        <w:spacing w:before="1"/>
        <w:ind w:left="200"/>
        <w:rPr>
          <w:rFonts w:ascii="Candara"/>
          <w:sz w:val="24"/>
        </w:rPr>
      </w:pPr>
      <w:r>
        <w:rPr>
          <w:noProof/>
        </w:rPr>
        <w:drawing>
          <wp:anchor distT="0" distB="0" distL="0" distR="0" simplePos="0" relativeHeight="15728640" behindDoc="0" locked="0" layoutInCell="1" allowOverlap="1" wp14:anchorId="1CD193CF" wp14:editId="2F20310F">
            <wp:simplePos x="0" y="0"/>
            <wp:positionH relativeFrom="page">
              <wp:posOffset>2242820</wp:posOffset>
            </wp:positionH>
            <wp:positionV relativeFrom="paragraph">
              <wp:posOffset>-63193</wp:posOffset>
            </wp:positionV>
            <wp:extent cx="3286125" cy="4133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286125" cy="413384"/>
                    </a:xfrm>
                    <a:prstGeom prst="rect">
                      <a:avLst/>
                    </a:prstGeom>
                  </pic:spPr>
                </pic:pic>
              </a:graphicData>
            </a:graphic>
          </wp:anchor>
        </w:drawing>
      </w:r>
      <w:r>
        <w:rPr>
          <w:rFonts w:ascii="Candara"/>
          <w:spacing w:val="-2"/>
          <w:sz w:val="24"/>
        </w:rPr>
        <w:t>2023.02.04</w:t>
      </w:r>
    </w:p>
    <w:p w14:paraId="2053BED9" w14:textId="77777777" w:rsidR="002F559B" w:rsidRDefault="002F559B">
      <w:pPr>
        <w:rPr>
          <w:rFonts w:ascii="Candara"/>
          <w:sz w:val="24"/>
        </w:rPr>
        <w:sectPr w:rsidR="002F559B">
          <w:type w:val="continuous"/>
          <w:pgSz w:w="12240" w:h="15840"/>
          <w:pgMar w:top="1420" w:right="1040" w:bottom="280" w:left="1240" w:header="720" w:footer="720" w:gutter="0"/>
          <w:cols w:space="720"/>
        </w:sectPr>
      </w:pPr>
    </w:p>
    <w:p w14:paraId="47CD56BC" w14:textId="77777777" w:rsidR="002F559B" w:rsidRDefault="002F559B">
      <w:pPr>
        <w:pStyle w:val="BodyText"/>
        <w:spacing w:before="117"/>
        <w:rPr>
          <w:b w:val="0"/>
          <w:sz w:val="24"/>
        </w:rPr>
      </w:pPr>
    </w:p>
    <w:p w14:paraId="2B854436" w14:textId="77777777" w:rsidR="002F559B" w:rsidRDefault="00000000">
      <w:pPr>
        <w:pStyle w:val="ListParagraph"/>
        <w:numPr>
          <w:ilvl w:val="0"/>
          <w:numId w:val="1"/>
        </w:numPr>
        <w:tabs>
          <w:tab w:val="left" w:pos="373"/>
        </w:tabs>
        <w:ind w:left="373" w:hanging="253"/>
        <w:rPr>
          <w:sz w:val="24"/>
        </w:rPr>
      </w:pPr>
      <w:r>
        <w:rPr>
          <w:b/>
          <w:sz w:val="24"/>
        </w:rPr>
        <w:t>Assessment</w:t>
      </w:r>
      <w:r>
        <w:rPr>
          <w:b/>
          <w:spacing w:val="-8"/>
          <w:sz w:val="24"/>
        </w:rPr>
        <w:t xml:space="preserve"> </w:t>
      </w:r>
      <w:r>
        <w:rPr>
          <w:b/>
          <w:sz w:val="24"/>
        </w:rPr>
        <w:t>of</w:t>
      </w:r>
      <w:r>
        <w:rPr>
          <w:b/>
          <w:spacing w:val="-5"/>
          <w:sz w:val="24"/>
        </w:rPr>
        <w:t xml:space="preserve"> </w:t>
      </w:r>
      <w:r>
        <w:rPr>
          <w:b/>
          <w:sz w:val="24"/>
        </w:rPr>
        <w:t>indicators</w:t>
      </w:r>
      <w:r>
        <w:rPr>
          <w:b/>
          <w:spacing w:val="3"/>
          <w:sz w:val="24"/>
        </w:rPr>
        <w:t xml:space="preserve"> </w:t>
      </w:r>
      <w:r>
        <w:rPr>
          <w:b/>
          <w:sz w:val="24"/>
        </w:rPr>
        <w:t>for</w:t>
      </w:r>
      <w:r>
        <w:rPr>
          <w:b/>
          <w:spacing w:val="-7"/>
          <w:sz w:val="24"/>
        </w:rPr>
        <w:t xml:space="preserve"> </w:t>
      </w:r>
      <w:r>
        <w:rPr>
          <w:b/>
          <w:sz w:val="24"/>
        </w:rPr>
        <w:t>the</w:t>
      </w:r>
      <w:r>
        <w:rPr>
          <w:b/>
          <w:spacing w:val="-6"/>
          <w:sz w:val="24"/>
        </w:rPr>
        <w:t xml:space="preserve"> </w:t>
      </w:r>
      <w:r>
        <w:rPr>
          <w:b/>
          <w:sz w:val="24"/>
        </w:rPr>
        <w:t>program</w:t>
      </w:r>
      <w:r>
        <w:rPr>
          <w:b/>
          <w:spacing w:val="-5"/>
          <w:sz w:val="24"/>
        </w:rPr>
        <w:t xml:space="preserve"> </w:t>
      </w:r>
      <w:r>
        <w:rPr>
          <w:b/>
          <w:sz w:val="24"/>
        </w:rPr>
        <w:t>learning</w:t>
      </w:r>
      <w:r>
        <w:rPr>
          <w:b/>
          <w:spacing w:val="-6"/>
          <w:sz w:val="24"/>
        </w:rPr>
        <w:t xml:space="preserve"> </w:t>
      </w:r>
      <w:r>
        <w:rPr>
          <w:b/>
          <w:sz w:val="24"/>
        </w:rPr>
        <w:t>outcome</w:t>
      </w:r>
      <w:r>
        <w:rPr>
          <w:b/>
          <w:spacing w:val="3"/>
          <w:sz w:val="24"/>
        </w:rPr>
        <w:t xml:space="preserve"> </w:t>
      </w:r>
      <w:r>
        <w:rPr>
          <w:sz w:val="24"/>
        </w:rPr>
        <w:t>(add</w:t>
      </w:r>
      <w:r>
        <w:rPr>
          <w:spacing w:val="-4"/>
          <w:sz w:val="24"/>
        </w:rPr>
        <w:t xml:space="preserve"> </w:t>
      </w:r>
      <w:r>
        <w:rPr>
          <w:sz w:val="24"/>
        </w:rPr>
        <w:t>more</w:t>
      </w:r>
      <w:r>
        <w:rPr>
          <w:spacing w:val="-4"/>
          <w:sz w:val="24"/>
        </w:rPr>
        <w:t xml:space="preserve"> </w:t>
      </w:r>
      <w:r>
        <w:rPr>
          <w:sz w:val="24"/>
        </w:rPr>
        <w:t>rows</w:t>
      </w:r>
      <w:r>
        <w:rPr>
          <w:spacing w:val="-2"/>
          <w:sz w:val="24"/>
        </w:rPr>
        <w:t xml:space="preserve"> </w:t>
      </w:r>
      <w:r>
        <w:rPr>
          <w:sz w:val="24"/>
        </w:rPr>
        <w:t>if</w:t>
      </w:r>
      <w:r>
        <w:rPr>
          <w:spacing w:val="-3"/>
          <w:sz w:val="24"/>
        </w:rPr>
        <w:t xml:space="preserve"> </w:t>
      </w:r>
      <w:r>
        <w:rPr>
          <w:spacing w:val="-2"/>
          <w:sz w:val="24"/>
        </w:rPr>
        <w:t>necessary)</w:t>
      </w:r>
    </w:p>
    <w:p w14:paraId="3296A442" w14:textId="77777777" w:rsidR="002F559B" w:rsidRDefault="002F559B">
      <w:pPr>
        <w:spacing w:before="2"/>
        <w:rPr>
          <w:sz w:val="5"/>
        </w:rPr>
      </w:pPr>
    </w:p>
    <w:tbl>
      <w:tblPr>
        <w:tblW w:w="1356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2"/>
        <w:gridCol w:w="3060"/>
        <w:gridCol w:w="2610"/>
        <w:gridCol w:w="2610"/>
        <w:gridCol w:w="2430"/>
      </w:tblGrid>
      <w:tr w:rsidR="002F559B" w14:paraId="14B4FBB5" w14:textId="77777777" w:rsidTr="00D71187">
        <w:trPr>
          <w:trHeight w:val="1558"/>
        </w:trPr>
        <w:tc>
          <w:tcPr>
            <w:tcW w:w="2852" w:type="dxa"/>
            <w:shd w:val="clear" w:color="auto" w:fill="D9EAD2"/>
            <w:vAlign w:val="bottom"/>
          </w:tcPr>
          <w:p w14:paraId="58284D3E" w14:textId="77777777" w:rsidR="002F559B" w:rsidRDefault="002F559B" w:rsidP="00D71187">
            <w:pPr>
              <w:pStyle w:val="TableParagraph"/>
              <w:spacing w:before="125"/>
              <w:ind w:left="0"/>
              <w:rPr>
                <w:sz w:val="18"/>
              </w:rPr>
            </w:pPr>
          </w:p>
          <w:p w14:paraId="1D28387D" w14:textId="77777777" w:rsidR="002F559B" w:rsidRDefault="00000000" w:rsidP="00D71187">
            <w:pPr>
              <w:pStyle w:val="TableParagraph"/>
              <w:spacing w:before="0"/>
              <w:ind w:left="100" w:right="137" w:firstLine="15"/>
              <w:rPr>
                <w:sz w:val="18"/>
              </w:rPr>
            </w:pPr>
            <w:r>
              <w:rPr>
                <w:b/>
                <w:sz w:val="18"/>
              </w:rPr>
              <w:t>Break</w:t>
            </w:r>
            <w:r>
              <w:rPr>
                <w:b/>
                <w:spacing w:val="-11"/>
                <w:sz w:val="18"/>
              </w:rPr>
              <w:t xml:space="preserve"> </w:t>
            </w:r>
            <w:r>
              <w:rPr>
                <w:b/>
                <w:sz w:val="18"/>
              </w:rPr>
              <w:t>down</w:t>
            </w:r>
            <w:r>
              <w:rPr>
                <w:b/>
                <w:spacing w:val="-10"/>
                <w:sz w:val="18"/>
              </w:rPr>
              <w:t xml:space="preserve"> </w:t>
            </w:r>
            <w:r>
              <w:rPr>
                <w:b/>
                <w:sz w:val="18"/>
              </w:rPr>
              <w:t>your</w:t>
            </w:r>
            <w:r>
              <w:rPr>
                <w:b/>
                <w:spacing w:val="-10"/>
                <w:sz w:val="18"/>
              </w:rPr>
              <w:t xml:space="preserve"> </w:t>
            </w:r>
            <w:r>
              <w:rPr>
                <w:b/>
                <w:sz w:val="18"/>
              </w:rPr>
              <w:t xml:space="preserve">program learning outcome into indicators </w:t>
            </w:r>
            <w:r>
              <w:rPr>
                <w:sz w:val="18"/>
              </w:rPr>
              <w:t>(maybe taken from rubric): Students should be able to…</w:t>
            </w:r>
          </w:p>
        </w:tc>
        <w:tc>
          <w:tcPr>
            <w:tcW w:w="3060" w:type="dxa"/>
            <w:shd w:val="clear" w:color="auto" w:fill="D9EAD2"/>
            <w:vAlign w:val="bottom"/>
          </w:tcPr>
          <w:p w14:paraId="2B0BDBA5" w14:textId="77777777" w:rsidR="002F559B" w:rsidRDefault="002F559B" w:rsidP="00D71187">
            <w:pPr>
              <w:pStyle w:val="TableParagraph"/>
              <w:spacing w:before="0"/>
              <w:ind w:left="0"/>
              <w:rPr>
                <w:sz w:val="18"/>
              </w:rPr>
            </w:pPr>
          </w:p>
          <w:p w14:paraId="00F60051" w14:textId="77777777" w:rsidR="002F559B" w:rsidRDefault="002F559B" w:rsidP="00D71187">
            <w:pPr>
              <w:pStyle w:val="TableParagraph"/>
              <w:ind w:left="0"/>
              <w:rPr>
                <w:sz w:val="18"/>
              </w:rPr>
            </w:pPr>
          </w:p>
          <w:p w14:paraId="7876DFD1" w14:textId="77777777" w:rsidR="002F559B" w:rsidRDefault="00000000" w:rsidP="00D71187">
            <w:pPr>
              <w:pStyle w:val="TableParagraph"/>
              <w:spacing w:before="0"/>
              <w:rPr>
                <w:sz w:val="18"/>
              </w:rPr>
            </w:pPr>
            <w:r>
              <w:rPr>
                <w:sz w:val="18"/>
              </w:rPr>
              <w:t>List</w:t>
            </w:r>
            <w:r>
              <w:rPr>
                <w:spacing w:val="-9"/>
                <w:sz w:val="18"/>
              </w:rPr>
              <w:t xml:space="preserve"> </w:t>
            </w:r>
            <w:r>
              <w:rPr>
                <w:sz w:val="18"/>
              </w:rPr>
              <w:t>the</w:t>
            </w:r>
            <w:r>
              <w:rPr>
                <w:spacing w:val="-8"/>
                <w:sz w:val="18"/>
              </w:rPr>
              <w:t xml:space="preserve"> </w:t>
            </w:r>
            <w:r>
              <w:rPr>
                <w:sz w:val="18"/>
              </w:rPr>
              <w:t>most</w:t>
            </w:r>
            <w:r>
              <w:rPr>
                <w:spacing w:val="-9"/>
                <w:sz w:val="18"/>
              </w:rPr>
              <w:t xml:space="preserve"> </w:t>
            </w:r>
            <w:r>
              <w:rPr>
                <w:sz w:val="18"/>
              </w:rPr>
              <w:t>significant</w:t>
            </w:r>
            <w:r>
              <w:rPr>
                <w:spacing w:val="-7"/>
                <w:sz w:val="18"/>
              </w:rPr>
              <w:t xml:space="preserve"> </w:t>
            </w:r>
            <w:r>
              <w:rPr>
                <w:b/>
                <w:sz w:val="18"/>
              </w:rPr>
              <w:t>teaching</w:t>
            </w:r>
            <w:r>
              <w:rPr>
                <w:b/>
                <w:spacing w:val="-11"/>
                <w:sz w:val="18"/>
              </w:rPr>
              <w:t xml:space="preserve"> </w:t>
            </w:r>
            <w:r>
              <w:rPr>
                <w:b/>
                <w:sz w:val="18"/>
              </w:rPr>
              <w:t xml:space="preserve">and learning activities </w:t>
            </w:r>
            <w:r>
              <w:rPr>
                <w:sz w:val="18"/>
              </w:rPr>
              <w:t xml:space="preserve">used by faculty to facilitate the learning of </w:t>
            </w:r>
            <w:r>
              <w:rPr>
                <w:sz w:val="18"/>
                <w:u w:val="single"/>
              </w:rPr>
              <w:t>each PLO</w:t>
            </w:r>
            <w:r>
              <w:rPr>
                <w:sz w:val="18"/>
              </w:rPr>
              <w:t xml:space="preserve"> </w:t>
            </w:r>
            <w:r>
              <w:rPr>
                <w:sz w:val="18"/>
                <w:u w:val="single"/>
              </w:rPr>
              <w:t>indicator</w:t>
            </w:r>
            <w:r>
              <w:rPr>
                <w:sz w:val="18"/>
              </w:rPr>
              <w:t xml:space="preserve"> in their class(es)</w:t>
            </w:r>
          </w:p>
        </w:tc>
        <w:tc>
          <w:tcPr>
            <w:tcW w:w="2610" w:type="dxa"/>
            <w:shd w:val="clear" w:color="auto" w:fill="D9EAD2"/>
            <w:vAlign w:val="bottom"/>
          </w:tcPr>
          <w:p w14:paraId="03753E35" w14:textId="77777777" w:rsidR="002F559B" w:rsidRDefault="002F559B" w:rsidP="00D71187">
            <w:pPr>
              <w:pStyle w:val="TableParagraph"/>
              <w:spacing w:before="0"/>
              <w:ind w:left="0"/>
              <w:rPr>
                <w:sz w:val="18"/>
              </w:rPr>
            </w:pPr>
          </w:p>
          <w:p w14:paraId="43E017D9" w14:textId="77777777" w:rsidR="002F559B" w:rsidRDefault="002F559B" w:rsidP="00D71187">
            <w:pPr>
              <w:pStyle w:val="TableParagraph"/>
              <w:spacing w:before="0"/>
              <w:ind w:left="0"/>
              <w:rPr>
                <w:sz w:val="18"/>
              </w:rPr>
            </w:pPr>
          </w:p>
          <w:p w14:paraId="06FFBA33" w14:textId="77777777" w:rsidR="002F559B" w:rsidRDefault="002F559B" w:rsidP="00D71187">
            <w:pPr>
              <w:pStyle w:val="TableParagraph"/>
              <w:spacing w:before="121"/>
              <w:ind w:left="0"/>
              <w:rPr>
                <w:sz w:val="18"/>
              </w:rPr>
            </w:pPr>
          </w:p>
          <w:p w14:paraId="1B96EC41" w14:textId="77777777" w:rsidR="002F559B" w:rsidRDefault="00000000" w:rsidP="00D71187">
            <w:pPr>
              <w:pStyle w:val="TableParagraph"/>
              <w:spacing w:before="0" w:line="242" w:lineRule="auto"/>
              <w:ind w:right="94"/>
              <w:rPr>
                <w:sz w:val="18"/>
              </w:rPr>
            </w:pPr>
            <w:r>
              <w:rPr>
                <w:sz w:val="18"/>
              </w:rPr>
              <w:t>List</w:t>
            </w:r>
            <w:r>
              <w:rPr>
                <w:spacing w:val="-11"/>
                <w:sz w:val="18"/>
              </w:rPr>
              <w:t xml:space="preserve"> </w:t>
            </w:r>
            <w:r>
              <w:rPr>
                <w:sz w:val="18"/>
              </w:rPr>
              <w:t>the</w:t>
            </w:r>
            <w:r>
              <w:rPr>
                <w:spacing w:val="-10"/>
                <w:sz w:val="18"/>
              </w:rPr>
              <w:t xml:space="preserve"> </w:t>
            </w:r>
            <w:r>
              <w:rPr>
                <w:b/>
                <w:sz w:val="18"/>
              </w:rPr>
              <w:t>graded</w:t>
            </w:r>
            <w:r>
              <w:rPr>
                <w:b/>
                <w:spacing w:val="-10"/>
                <w:sz w:val="18"/>
              </w:rPr>
              <w:t xml:space="preserve"> </w:t>
            </w:r>
            <w:r>
              <w:rPr>
                <w:b/>
                <w:sz w:val="18"/>
              </w:rPr>
              <w:t xml:space="preserve">assignment(s) that formally assesses </w:t>
            </w:r>
            <w:r>
              <w:rPr>
                <w:sz w:val="18"/>
                <w:u w:val="single"/>
              </w:rPr>
              <w:t>each</w:t>
            </w:r>
            <w:r>
              <w:rPr>
                <w:sz w:val="18"/>
              </w:rPr>
              <w:t xml:space="preserve"> </w:t>
            </w:r>
            <w:r>
              <w:rPr>
                <w:sz w:val="18"/>
                <w:u w:val="single"/>
              </w:rPr>
              <w:t>indicator</w:t>
            </w:r>
            <w:r>
              <w:rPr>
                <w:sz w:val="18"/>
              </w:rPr>
              <w:t xml:space="preserve"> at its highest level</w:t>
            </w:r>
          </w:p>
        </w:tc>
        <w:tc>
          <w:tcPr>
            <w:tcW w:w="2610" w:type="dxa"/>
            <w:shd w:val="clear" w:color="auto" w:fill="D9EAD2"/>
            <w:vAlign w:val="bottom"/>
          </w:tcPr>
          <w:p w14:paraId="07F23629" w14:textId="44F34409" w:rsidR="002F559B" w:rsidRDefault="00000000" w:rsidP="00D71187">
            <w:pPr>
              <w:pStyle w:val="TableParagraph"/>
              <w:spacing w:before="120"/>
              <w:ind w:left="116"/>
              <w:rPr>
                <w:sz w:val="18"/>
              </w:rPr>
            </w:pPr>
            <w:r>
              <w:rPr>
                <w:b/>
                <w:sz w:val="18"/>
              </w:rPr>
              <w:t>Results</w:t>
            </w:r>
            <w:r>
              <w:rPr>
                <w:b/>
                <w:spacing w:val="-10"/>
                <w:sz w:val="18"/>
              </w:rPr>
              <w:t xml:space="preserve"> </w:t>
            </w:r>
            <w:r>
              <w:rPr>
                <w:b/>
                <w:sz w:val="18"/>
              </w:rPr>
              <w:t>of</w:t>
            </w:r>
            <w:r>
              <w:rPr>
                <w:b/>
                <w:spacing w:val="-7"/>
                <w:sz w:val="18"/>
              </w:rPr>
              <w:t xml:space="preserve"> </w:t>
            </w:r>
            <w:r>
              <w:rPr>
                <w:b/>
                <w:sz w:val="18"/>
              </w:rPr>
              <w:t>assessment:</w:t>
            </w:r>
            <w:r>
              <w:rPr>
                <w:b/>
                <w:spacing w:val="-5"/>
                <w:sz w:val="18"/>
              </w:rPr>
              <w:t xml:space="preserve"> </w:t>
            </w:r>
            <w:r>
              <w:rPr>
                <w:sz w:val="18"/>
              </w:rPr>
              <w:t>For</w:t>
            </w:r>
            <w:r>
              <w:rPr>
                <w:spacing w:val="-11"/>
                <w:sz w:val="18"/>
              </w:rPr>
              <w:t xml:space="preserve"> </w:t>
            </w:r>
            <w:r>
              <w:rPr>
                <w:sz w:val="18"/>
              </w:rPr>
              <w:t>each indicator, record the % or # of students</w:t>
            </w:r>
            <w:r>
              <w:rPr>
                <w:spacing w:val="-11"/>
                <w:sz w:val="18"/>
              </w:rPr>
              <w:t xml:space="preserve"> </w:t>
            </w:r>
            <w:r>
              <w:rPr>
                <w:sz w:val="18"/>
              </w:rPr>
              <w:t>who</w:t>
            </w:r>
            <w:r>
              <w:rPr>
                <w:spacing w:val="-10"/>
                <w:sz w:val="18"/>
              </w:rPr>
              <w:t xml:space="preserve"> </w:t>
            </w:r>
            <w:r>
              <w:rPr>
                <w:sz w:val="18"/>
              </w:rPr>
              <w:t>performed</w:t>
            </w:r>
            <w:r>
              <w:rPr>
                <w:spacing w:val="-10"/>
                <w:sz w:val="18"/>
              </w:rPr>
              <w:t xml:space="preserve"> </w:t>
            </w:r>
            <w:r>
              <w:rPr>
                <w:sz w:val="18"/>
              </w:rPr>
              <w:t>below, at, or above expected levels</w:t>
            </w:r>
          </w:p>
        </w:tc>
        <w:tc>
          <w:tcPr>
            <w:tcW w:w="2430" w:type="dxa"/>
            <w:shd w:val="clear" w:color="auto" w:fill="D9EAD2"/>
            <w:vAlign w:val="bottom"/>
          </w:tcPr>
          <w:p w14:paraId="72146D60" w14:textId="7F057AFA" w:rsidR="002F559B" w:rsidRDefault="00000000" w:rsidP="00D71187">
            <w:pPr>
              <w:pStyle w:val="TableParagraph"/>
              <w:spacing w:before="120"/>
              <w:rPr>
                <w:sz w:val="18"/>
              </w:rPr>
            </w:pPr>
            <w:r>
              <w:rPr>
                <w:b/>
                <w:sz w:val="18"/>
              </w:rPr>
              <w:t>Overall,</w:t>
            </w:r>
            <w:r>
              <w:rPr>
                <w:b/>
                <w:spacing w:val="-9"/>
                <w:sz w:val="18"/>
              </w:rPr>
              <w:t xml:space="preserve"> </w:t>
            </w:r>
            <w:r>
              <w:rPr>
                <w:b/>
                <w:sz w:val="18"/>
              </w:rPr>
              <w:t>how</w:t>
            </w:r>
            <w:r>
              <w:rPr>
                <w:b/>
                <w:spacing w:val="-7"/>
                <w:sz w:val="18"/>
              </w:rPr>
              <w:t xml:space="preserve"> </w:t>
            </w:r>
            <w:r>
              <w:rPr>
                <w:b/>
                <w:sz w:val="18"/>
              </w:rPr>
              <w:t>well</w:t>
            </w:r>
            <w:r>
              <w:rPr>
                <w:b/>
                <w:spacing w:val="-7"/>
                <w:sz w:val="18"/>
              </w:rPr>
              <w:t xml:space="preserve"> </w:t>
            </w:r>
            <w:r>
              <w:rPr>
                <w:b/>
                <w:sz w:val="18"/>
              </w:rPr>
              <w:t>did the</w:t>
            </w:r>
            <w:r>
              <w:rPr>
                <w:b/>
                <w:spacing w:val="-11"/>
                <w:sz w:val="18"/>
              </w:rPr>
              <w:t xml:space="preserve"> </w:t>
            </w:r>
            <w:r>
              <w:rPr>
                <w:b/>
                <w:sz w:val="18"/>
              </w:rPr>
              <w:t>students</w:t>
            </w:r>
            <w:r>
              <w:rPr>
                <w:b/>
                <w:spacing w:val="-10"/>
                <w:sz w:val="18"/>
              </w:rPr>
              <w:t xml:space="preserve"> </w:t>
            </w:r>
            <w:r>
              <w:rPr>
                <w:b/>
                <w:sz w:val="18"/>
              </w:rPr>
              <w:t xml:space="preserve">perform on each indicator? </w:t>
            </w:r>
          </w:p>
        </w:tc>
      </w:tr>
      <w:tr w:rsidR="002F559B" w14:paraId="54B14BA5" w14:textId="77777777" w:rsidTr="00D71187">
        <w:trPr>
          <w:trHeight w:val="1076"/>
        </w:trPr>
        <w:tc>
          <w:tcPr>
            <w:tcW w:w="2852" w:type="dxa"/>
          </w:tcPr>
          <w:p w14:paraId="7E28FDBB" w14:textId="77777777" w:rsidR="002F559B" w:rsidRDefault="00000000">
            <w:pPr>
              <w:pStyle w:val="TableParagraph"/>
              <w:ind w:right="137"/>
              <w:rPr>
                <w:sz w:val="20"/>
              </w:rPr>
            </w:pPr>
            <w:r>
              <w:rPr>
                <w:sz w:val="20"/>
              </w:rPr>
              <w:t>Apply ecological terminology</w:t>
            </w:r>
            <w:r>
              <w:rPr>
                <w:spacing w:val="-12"/>
                <w:sz w:val="20"/>
              </w:rPr>
              <w:t xml:space="preserve"> </w:t>
            </w:r>
            <w:r>
              <w:rPr>
                <w:sz w:val="20"/>
              </w:rPr>
              <w:t>(population growth) to understanding the processes found in the biological world</w:t>
            </w:r>
          </w:p>
        </w:tc>
        <w:tc>
          <w:tcPr>
            <w:tcW w:w="3060" w:type="dxa"/>
          </w:tcPr>
          <w:p w14:paraId="059AEADE" w14:textId="77777777" w:rsidR="002F559B" w:rsidRDefault="00000000">
            <w:pPr>
              <w:pStyle w:val="TableParagraph"/>
              <w:spacing w:line="242" w:lineRule="auto"/>
              <w:ind w:left="100"/>
              <w:rPr>
                <w:sz w:val="20"/>
              </w:rPr>
            </w:pPr>
            <w:r>
              <w:rPr>
                <w:sz w:val="20"/>
              </w:rPr>
              <w:t>Utilizing</w:t>
            </w:r>
            <w:r>
              <w:rPr>
                <w:spacing w:val="-6"/>
                <w:sz w:val="20"/>
              </w:rPr>
              <w:t xml:space="preserve"> </w:t>
            </w:r>
            <w:r>
              <w:rPr>
                <w:sz w:val="20"/>
              </w:rPr>
              <w:t>data</w:t>
            </w:r>
            <w:r>
              <w:rPr>
                <w:spacing w:val="-7"/>
                <w:sz w:val="20"/>
              </w:rPr>
              <w:t xml:space="preserve"> </w:t>
            </w:r>
            <w:r>
              <w:rPr>
                <w:sz w:val="20"/>
              </w:rPr>
              <w:t>from</w:t>
            </w:r>
            <w:r>
              <w:rPr>
                <w:spacing w:val="-6"/>
                <w:sz w:val="20"/>
              </w:rPr>
              <w:t xml:space="preserve"> </w:t>
            </w:r>
            <w:r>
              <w:rPr>
                <w:sz w:val="20"/>
              </w:rPr>
              <w:t>case</w:t>
            </w:r>
            <w:r>
              <w:rPr>
                <w:spacing w:val="-11"/>
                <w:sz w:val="20"/>
              </w:rPr>
              <w:t xml:space="preserve"> </w:t>
            </w:r>
            <w:r>
              <w:rPr>
                <w:sz w:val="20"/>
              </w:rPr>
              <w:t>studies, interpreting graphs, videos, in class activity handout</w:t>
            </w:r>
          </w:p>
        </w:tc>
        <w:tc>
          <w:tcPr>
            <w:tcW w:w="2610" w:type="dxa"/>
          </w:tcPr>
          <w:p w14:paraId="23310AE9" w14:textId="77777777" w:rsidR="002F559B" w:rsidRDefault="00000000">
            <w:pPr>
              <w:pStyle w:val="TableParagraph"/>
              <w:spacing w:line="244" w:lineRule="auto"/>
              <w:ind w:left="100" w:right="94"/>
              <w:rPr>
                <w:sz w:val="20"/>
              </w:rPr>
            </w:pPr>
            <w:r>
              <w:rPr>
                <w:sz w:val="20"/>
              </w:rPr>
              <w:t>Population</w:t>
            </w:r>
            <w:r>
              <w:rPr>
                <w:spacing w:val="-12"/>
                <w:sz w:val="20"/>
              </w:rPr>
              <w:t xml:space="preserve"> </w:t>
            </w:r>
            <w:r>
              <w:rPr>
                <w:sz w:val="20"/>
              </w:rPr>
              <w:t>Regulation</w:t>
            </w:r>
            <w:r>
              <w:rPr>
                <w:spacing w:val="-11"/>
                <w:sz w:val="20"/>
              </w:rPr>
              <w:t xml:space="preserve"> </w:t>
            </w:r>
            <w:r>
              <w:rPr>
                <w:sz w:val="20"/>
              </w:rPr>
              <w:t>in the</w:t>
            </w:r>
            <w:r>
              <w:rPr>
                <w:spacing w:val="-3"/>
                <w:sz w:val="20"/>
              </w:rPr>
              <w:t xml:space="preserve"> </w:t>
            </w:r>
            <w:r>
              <w:rPr>
                <w:sz w:val="20"/>
              </w:rPr>
              <w:t>Serengeti</w:t>
            </w:r>
          </w:p>
        </w:tc>
        <w:tc>
          <w:tcPr>
            <w:tcW w:w="2610" w:type="dxa"/>
          </w:tcPr>
          <w:p w14:paraId="2B7C5254" w14:textId="77777777" w:rsidR="002F559B" w:rsidRDefault="00000000">
            <w:pPr>
              <w:pStyle w:val="TableParagraph"/>
              <w:spacing w:before="133" w:line="412" w:lineRule="auto"/>
              <w:ind w:left="116" w:right="797"/>
              <w:rPr>
                <w:sz w:val="15"/>
              </w:rPr>
            </w:pPr>
            <w:r>
              <w:rPr>
                <w:w w:val="105"/>
                <w:sz w:val="15"/>
              </w:rPr>
              <w:t>Below</w:t>
            </w:r>
            <w:r>
              <w:rPr>
                <w:spacing w:val="-5"/>
                <w:w w:val="105"/>
                <w:sz w:val="15"/>
              </w:rPr>
              <w:t xml:space="preserve"> </w:t>
            </w:r>
            <w:r>
              <w:rPr>
                <w:w w:val="105"/>
                <w:sz w:val="15"/>
              </w:rPr>
              <w:t>expected</w:t>
            </w:r>
            <w:r>
              <w:rPr>
                <w:spacing w:val="-5"/>
                <w:w w:val="105"/>
                <w:sz w:val="15"/>
              </w:rPr>
              <w:t xml:space="preserve"> </w:t>
            </w:r>
            <w:r>
              <w:rPr>
                <w:w w:val="105"/>
                <w:sz w:val="15"/>
              </w:rPr>
              <w:t>levels:</w:t>
            </w:r>
            <w:r>
              <w:rPr>
                <w:spacing w:val="-1"/>
                <w:w w:val="105"/>
                <w:sz w:val="15"/>
              </w:rPr>
              <w:t xml:space="preserve"> </w:t>
            </w:r>
            <w:r>
              <w:rPr>
                <w:w w:val="105"/>
                <w:sz w:val="15"/>
              </w:rPr>
              <w:t>0</w:t>
            </w:r>
            <w:r>
              <w:rPr>
                <w:spacing w:val="40"/>
                <w:w w:val="105"/>
                <w:sz w:val="15"/>
              </w:rPr>
              <w:t xml:space="preserve"> </w:t>
            </w:r>
            <w:r>
              <w:rPr>
                <w:w w:val="105"/>
                <w:sz w:val="15"/>
              </w:rPr>
              <w:t>At expected levels: 0</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4"/>
                <w:w w:val="105"/>
                <w:sz w:val="15"/>
              </w:rPr>
              <w:t xml:space="preserve"> </w:t>
            </w:r>
            <w:r>
              <w:rPr>
                <w:w w:val="105"/>
                <w:sz w:val="15"/>
              </w:rPr>
              <w:t>4</w:t>
            </w:r>
          </w:p>
        </w:tc>
        <w:tc>
          <w:tcPr>
            <w:tcW w:w="2430" w:type="dxa"/>
          </w:tcPr>
          <w:p w14:paraId="095C2C52" w14:textId="77777777" w:rsidR="00D71187" w:rsidRDefault="00000000" w:rsidP="00D71187">
            <w:pPr>
              <w:pStyle w:val="TableParagraph"/>
              <w:spacing w:before="60" w:line="412" w:lineRule="auto"/>
              <w:ind w:right="150"/>
              <w:rPr>
                <w:spacing w:val="40"/>
                <w:w w:val="105"/>
                <w:sz w:val="15"/>
              </w:rPr>
            </w:pPr>
            <w:r>
              <w:rPr>
                <w:rFonts w:ascii="Gill Sans MT"/>
                <w:w w:val="105"/>
                <w:sz w:val="15"/>
              </w:rPr>
              <w:t>B</w:t>
            </w:r>
            <w:r>
              <w:rPr>
                <w:w w:val="105"/>
                <w:sz w:val="15"/>
              </w:rPr>
              <w:t>elow expected levels</w:t>
            </w:r>
            <w:r>
              <w:rPr>
                <w:spacing w:val="40"/>
                <w:w w:val="105"/>
                <w:sz w:val="15"/>
              </w:rPr>
              <w:t xml:space="preserve"> </w:t>
            </w:r>
          </w:p>
          <w:p w14:paraId="1790FE87" w14:textId="689A7A8C" w:rsidR="00D71187" w:rsidRDefault="00000000" w:rsidP="00D71187">
            <w:pPr>
              <w:pStyle w:val="TableParagraph"/>
              <w:spacing w:before="60" w:line="412" w:lineRule="auto"/>
              <w:ind w:right="150"/>
              <w:rPr>
                <w:spacing w:val="40"/>
                <w:w w:val="105"/>
                <w:sz w:val="15"/>
              </w:rPr>
            </w:pPr>
            <w:r>
              <w:rPr>
                <w:w w:val="105"/>
                <w:sz w:val="15"/>
              </w:rPr>
              <w:t>At expected levels</w:t>
            </w:r>
            <w:r>
              <w:rPr>
                <w:spacing w:val="40"/>
                <w:w w:val="105"/>
                <w:sz w:val="15"/>
              </w:rPr>
              <w:t xml:space="preserve"> </w:t>
            </w:r>
          </w:p>
          <w:p w14:paraId="5B6F3782" w14:textId="38C27861" w:rsidR="002F559B" w:rsidRDefault="00000000" w:rsidP="00D71187">
            <w:pPr>
              <w:pStyle w:val="TableParagraph"/>
              <w:spacing w:before="60" w:line="412" w:lineRule="auto"/>
              <w:ind w:right="150"/>
              <w:rPr>
                <w:sz w:val="15"/>
              </w:rPr>
            </w:pP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7"/>
                <w:w w:val="105"/>
                <w:sz w:val="15"/>
              </w:rPr>
              <w:t xml:space="preserve"> </w:t>
            </w:r>
            <w:r>
              <w:rPr>
                <w:w w:val="105"/>
                <w:sz w:val="15"/>
              </w:rPr>
              <w:t>X</w:t>
            </w:r>
          </w:p>
        </w:tc>
      </w:tr>
      <w:tr w:rsidR="002F559B" w14:paraId="493E60CB" w14:textId="77777777" w:rsidTr="00D71187">
        <w:trPr>
          <w:trHeight w:val="1292"/>
        </w:trPr>
        <w:tc>
          <w:tcPr>
            <w:tcW w:w="2852" w:type="dxa"/>
          </w:tcPr>
          <w:p w14:paraId="30AFD57B" w14:textId="77777777" w:rsidR="002F559B" w:rsidRDefault="00000000">
            <w:pPr>
              <w:pStyle w:val="TableParagraph"/>
              <w:ind w:right="137"/>
              <w:rPr>
                <w:sz w:val="20"/>
              </w:rPr>
            </w:pPr>
            <w:r>
              <w:rPr>
                <w:sz w:val="20"/>
              </w:rPr>
              <w:t>Apply ecological terminology</w:t>
            </w:r>
            <w:r>
              <w:rPr>
                <w:spacing w:val="-5"/>
                <w:sz w:val="20"/>
              </w:rPr>
              <w:t xml:space="preserve"> </w:t>
            </w:r>
            <w:r>
              <w:rPr>
                <w:sz w:val="20"/>
              </w:rPr>
              <w:t>(niche)</w:t>
            </w:r>
            <w:r>
              <w:rPr>
                <w:spacing w:val="-5"/>
                <w:sz w:val="20"/>
              </w:rPr>
              <w:t xml:space="preserve"> </w:t>
            </w:r>
            <w:r>
              <w:rPr>
                <w:sz w:val="20"/>
              </w:rPr>
              <w:t>to understanding the processes</w:t>
            </w:r>
            <w:r>
              <w:rPr>
                <w:spacing w:val="-12"/>
                <w:sz w:val="20"/>
              </w:rPr>
              <w:t xml:space="preserve"> </w:t>
            </w:r>
            <w:r>
              <w:rPr>
                <w:sz w:val="20"/>
              </w:rPr>
              <w:t>found</w:t>
            </w:r>
            <w:r>
              <w:rPr>
                <w:spacing w:val="-11"/>
                <w:sz w:val="20"/>
              </w:rPr>
              <w:t xml:space="preserve"> </w:t>
            </w:r>
            <w:r>
              <w:rPr>
                <w:sz w:val="20"/>
              </w:rPr>
              <w:t>in</w:t>
            </w:r>
            <w:r>
              <w:rPr>
                <w:spacing w:val="-11"/>
                <w:sz w:val="20"/>
              </w:rPr>
              <w:t xml:space="preserve"> </w:t>
            </w:r>
            <w:r>
              <w:rPr>
                <w:sz w:val="20"/>
              </w:rPr>
              <w:t>the biological world</w:t>
            </w:r>
          </w:p>
        </w:tc>
        <w:tc>
          <w:tcPr>
            <w:tcW w:w="3060" w:type="dxa"/>
          </w:tcPr>
          <w:p w14:paraId="649D8FAC" w14:textId="77777777" w:rsidR="002F559B" w:rsidRDefault="00000000">
            <w:pPr>
              <w:pStyle w:val="TableParagraph"/>
              <w:ind w:left="100" w:right="115"/>
              <w:rPr>
                <w:sz w:val="20"/>
              </w:rPr>
            </w:pPr>
            <w:r>
              <w:rPr>
                <w:sz w:val="20"/>
              </w:rPr>
              <w:t>Videos of data collection of a case study, computer assignment-</w:t>
            </w:r>
            <w:r>
              <w:rPr>
                <w:spacing w:val="-12"/>
                <w:sz w:val="20"/>
              </w:rPr>
              <w:t xml:space="preserve"> </w:t>
            </w:r>
            <w:r>
              <w:rPr>
                <w:sz w:val="20"/>
              </w:rPr>
              <w:t>questions</w:t>
            </w:r>
            <w:r>
              <w:rPr>
                <w:spacing w:val="-11"/>
                <w:sz w:val="20"/>
              </w:rPr>
              <w:t xml:space="preserve"> </w:t>
            </w:r>
            <w:r>
              <w:rPr>
                <w:sz w:val="20"/>
              </w:rPr>
              <w:t>on</w:t>
            </w:r>
            <w:r>
              <w:rPr>
                <w:spacing w:val="-11"/>
                <w:sz w:val="20"/>
              </w:rPr>
              <w:t xml:space="preserve"> </w:t>
            </w:r>
            <w:r>
              <w:rPr>
                <w:sz w:val="20"/>
              </w:rPr>
              <w:t xml:space="preserve">videos related to niche portioning and utilization of DNA sequencing </w:t>
            </w:r>
            <w:r>
              <w:rPr>
                <w:spacing w:val="-2"/>
                <w:sz w:val="20"/>
              </w:rPr>
              <w:t>analysis.</w:t>
            </w:r>
          </w:p>
        </w:tc>
        <w:tc>
          <w:tcPr>
            <w:tcW w:w="2610" w:type="dxa"/>
          </w:tcPr>
          <w:p w14:paraId="0B9D97F9" w14:textId="77777777" w:rsidR="002F559B" w:rsidRDefault="00000000">
            <w:pPr>
              <w:pStyle w:val="TableParagraph"/>
              <w:spacing w:line="244" w:lineRule="auto"/>
              <w:ind w:left="100" w:right="94"/>
              <w:rPr>
                <w:sz w:val="20"/>
              </w:rPr>
            </w:pPr>
            <w:r>
              <w:rPr>
                <w:sz w:val="20"/>
              </w:rPr>
              <w:t>Niche</w:t>
            </w:r>
            <w:r>
              <w:rPr>
                <w:spacing w:val="-12"/>
                <w:sz w:val="20"/>
              </w:rPr>
              <w:t xml:space="preserve"> </w:t>
            </w:r>
            <w:r>
              <w:rPr>
                <w:sz w:val="20"/>
              </w:rPr>
              <w:t>partitioning</w:t>
            </w:r>
            <w:r>
              <w:rPr>
                <w:spacing w:val="-11"/>
                <w:sz w:val="20"/>
              </w:rPr>
              <w:t xml:space="preserve"> </w:t>
            </w:r>
            <w:r>
              <w:rPr>
                <w:sz w:val="20"/>
              </w:rPr>
              <w:t>and species coexistence</w:t>
            </w:r>
          </w:p>
        </w:tc>
        <w:tc>
          <w:tcPr>
            <w:tcW w:w="2610" w:type="dxa"/>
          </w:tcPr>
          <w:p w14:paraId="37DBE0CF" w14:textId="77777777" w:rsidR="002F559B" w:rsidRDefault="00000000">
            <w:pPr>
              <w:pStyle w:val="TableParagraph"/>
              <w:spacing w:before="126" w:line="412" w:lineRule="auto"/>
              <w:ind w:left="116" w:right="880"/>
              <w:rPr>
                <w:sz w:val="15"/>
              </w:rPr>
            </w:pPr>
            <w:r>
              <w:rPr>
                <w:w w:val="105"/>
                <w:sz w:val="15"/>
              </w:rPr>
              <w:t>Below expected levels:</w:t>
            </w:r>
            <w:r>
              <w:rPr>
                <w:spacing w:val="40"/>
                <w:w w:val="105"/>
                <w:sz w:val="15"/>
              </w:rPr>
              <w:t xml:space="preserve"> </w:t>
            </w:r>
            <w:r>
              <w:rPr>
                <w:w w:val="105"/>
                <w:sz w:val="15"/>
              </w:rPr>
              <w:t>At expected levels:</w:t>
            </w:r>
            <w:r>
              <w:rPr>
                <w:spacing w:val="40"/>
                <w:w w:val="105"/>
                <w:sz w:val="15"/>
              </w:rPr>
              <w:t xml:space="preserve"> </w:t>
            </w:r>
            <w:r>
              <w:rPr>
                <w:w w:val="105"/>
                <w:sz w:val="15"/>
              </w:rPr>
              <w:t>1</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4"/>
                <w:w w:val="105"/>
                <w:sz w:val="15"/>
              </w:rPr>
              <w:t xml:space="preserve"> </w:t>
            </w:r>
            <w:r>
              <w:rPr>
                <w:w w:val="105"/>
                <w:sz w:val="15"/>
              </w:rPr>
              <w:t>3</w:t>
            </w:r>
          </w:p>
        </w:tc>
        <w:tc>
          <w:tcPr>
            <w:tcW w:w="2430" w:type="dxa"/>
          </w:tcPr>
          <w:p w14:paraId="10884053" w14:textId="77777777" w:rsidR="00D71187" w:rsidRDefault="00D71187" w:rsidP="00D71187">
            <w:pPr>
              <w:pStyle w:val="TableParagraph"/>
              <w:spacing w:before="60" w:line="412" w:lineRule="auto"/>
              <w:ind w:right="150"/>
              <w:rPr>
                <w:spacing w:val="40"/>
                <w:w w:val="105"/>
                <w:sz w:val="15"/>
              </w:rPr>
            </w:pPr>
            <w:r>
              <w:rPr>
                <w:rFonts w:ascii="Gill Sans MT"/>
                <w:w w:val="105"/>
                <w:sz w:val="15"/>
              </w:rPr>
              <w:t>B</w:t>
            </w:r>
            <w:r>
              <w:rPr>
                <w:w w:val="105"/>
                <w:sz w:val="15"/>
              </w:rPr>
              <w:t>elow expected levels</w:t>
            </w:r>
            <w:r>
              <w:rPr>
                <w:spacing w:val="40"/>
                <w:w w:val="105"/>
                <w:sz w:val="15"/>
              </w:rPr>
              <w:t xml:space="preserve"> </w:t>
            </w:r>
          </w:p>
          <w:p w14:paraId="561875D6" w14:textId="77777777" w:rsidR="00D71187" w:rsidRDefault="00D71187" w:rsidP="00D71187">
            <w:pPr>
              <w:pStyle w:val="TableParagraph"/>
              <w:spacing w:before="60" w:line="412" w:lineRule="auto"/>
              <w:ind w:right="150"/>
              <w:rPr>
                <w:spacing w:val="40"/>
                <w:w w:val="105"/>
                <w:sz w:val="15"/>
              </w:rPr>
            </w:pPr>
            <w:r>
              <w:rPr>
                <w:w w:val="105"/>
                <w:sz w:val="15"/>
              </w:rPr>
              <w:t>At expected levels</w:t>
            </w:r>
            <w:r>
              <w:rPr>
                <w:spacing w:val="40"/>
                <w:w w:val="105"/>
                <w:sz w:val="15"/>
              </w:rPr>
              <w:t xml:space="preserve"> </w:t>
            </w:r>
          </w:p>
          <w:p w14:paraId="094C2544" w14:textId="036D69BD" w:rsidR="002F559B" w:rsidRDefault="00D71187" w:rsidP="00D71187">
            <w:pPr>
              <w:pStyle w:val="TableParagraph"/>
              <w:spacing w:before="126" w:line="412" w:lineRule="auto"/>
              <w:ind w:right="150"/>
              <w:rPr>
                <w:sz w:val="15"/>
              </w:rPr>
            </w:pP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7"/>
                <w:w w:val="105"/>
                <w:sz w:val="15"/>
              </w:rPr>
              <w:t xml:space="preserve"> </w:t>
            </w:r>
            <w:r>
              <w:rPr>
                <w:w w:val="105"/>
                <w:sz w:val="15"/>
              </w:rPr>
              <w:t>X</w:t>
            </w:r>
          </w:p>
        </w:tc>
      </w:tr>
      <w:tr w:rsidR="002F559B" w14:paraId="669511AD" w14:textId="77777777" w:rsidTr="00D71187">
        <w:trPr>
          <w:trHeight w:val="1283"/>
        </w:trPr>
        <w:tc>
          <w:tcPr>
            <w:tcW w:w="2852" w:type="dxa"/>
          </w:tcPr>
          <w:p w14:paraId="79142356" w14:textId="77777777" w:rsidR="002F559B" w:rsidRDefault="00000000">
            <w:pPr>
              <w:pStyle w:val="TableParagraph"/>
              <w:spacing w:before="116" w:line="242" w:lineRule="auto"/>
              <w:ind w:right="137"/>
              <w:rPr>
                <w:sz w:val="20"/>
              </w:rPr>
            </w:pPr>
            <w:r>
              <w:rPr>
                <w:sz w:val="20"/>
              </w:rPr>
              <w:t>Apply ecological terminology (Ecologic research</w:t>
            </w:r>
            <w:r>
              <w:rPr>
                <w:spacing w:val="-12"/>
                <w:sz w:val="20"/>
              </w:rPr>
              <w:t xml:space="preserve"> </w:t>
            </w:r>
            <w:r>
              <w:rPr>
                <w:sz w:val="20"/>
              </w:rPr>
              <w:t>project</w:t>
            </w:r>
            <w:r>
              <w:rPr>
                <w:spacing w:val="-11"/>
                <w:sz w:val="20"/>
              </w:rPr>
              <w:t xml:space="preserve"> </w:t>
            </w:r>
            <w:r>
              <w:rPr>
                <w:sz w:val="20"/>
              </w:rPr>
              <w:t>design) to understanding the processes found in the biological world</w:t>
            </w:r>
          </w:p>
        </w:tc>
        <w:tc>
          <w:tcPr>
            <w:tcW w:w="3060" w:type="dxa"/>
          </w:tcPr>
          <w:p w14:paraId="149C810C" w14:textId="77777777" w:rsidR="002F559B" w:rsidRDefault="00000000">
            <w:pPr>
              <w:pStyle w:val="TableParagraph"/>
              <w:spacing w:before="116" w:line="242" w:lineRule="auto"/>
              <w:ind w:left="100" w:right="233"/>
              <w:rPr>
                <w:sz w:val="20"/>
              </w:rPr>
            </w:pPr>
            <w:r>
              <w:rPr>
                <w:sz w:val="20"/>
              </w:rPr>
              <w:t>Videos of 4 research project examples, computer assignment- discussion on research</w:t>
            </w:r>
            <w:r>
              <w:rPr>
                <w:spacing w:val="-12"/>
                <w:sz w:val="20"/>
              </w:rPr>
              <w:t xml:space="preserve"> </w:t>
            </w:r>
            <w:r>
              <w:rPr>
                <w:sz w:val="20"/>
              </w:rPr>
              <w:t>project</w:t>
            </w:r>
            <w:r>
              <w:rPr>
                <w:spacing w:val="-10"/>
                <w:sz w:val="20"/>
              </w:rPr>
              <w:t xml:space="preserve"> </w:t>
            </w:r>
            <w:r>
              <w:rPr>
                <w:sz w:val="20"/>
              </w:rPr>
              <w:t>design</w:t>
            </w:r>
            <w:r>
              <w:rPr>
                <w:spacing w:val="-11"/>
                <w:sz w:val="20"/>
              </w:rPr>
              <w:t xml:space="preserve"> </w:t>
            </w:r>
            <w:r>
              <w:rPr>
                <w:sz w:val="20"/>
              </w:rPr>
              <w:t>of</w:t>
            </w:r>
            <w:r>
              <w:rPr>
                <w:spacing w:val="-12"/>
                <w:sz w:val="20"/>
              </w:rPr>
              <w:t xml:space="preserve"> </w:t>
            </w:r>
            <w:r>
              <w:rPr>
                <w:sz w:val="20"/>
              </w:rPr>
              <w:t xml:space="preserve">each </w:t>
            </w:r>
            <w:r>
              <w:rPr>
                <w:spacing w:val="-2"/>
                <w:sz w:val="20"/>
              </w:rPr>
              <w:t>example</w:t>
            </w:r>
          </w:p>
        </w:tc>
        <w:tc>
          <w:tcPr>
            <w:tcW w:w="2610" w:type="dxa"/>
          </w:tcPr>
          <w:p w14:paraId="530F64ED" w14:textId="77777777" w:rsidR="002F559B" w:rsidRDefault="00000000">
            <w:pPr>
              <w:pStyle w:val="TableParagraph"/>
              <w:ind w:left="100"/>
              <w:rPr>
                <w:sz w:val="20"/>
              </w:rPr>
            </w:pPr>
            <w:r>
              <w:rPr>
                <w:sz w:val="20"/>
              </w:rPr>
              <w:t xml:space="preserve">Sampling </w:t>
            </w:r>
            <w:proofErr w:type="spellStart"/>
            <w:r>
              <w:rPr>
                <w:spacing w:val="-2"/>
                <w:sz w:val="20"/>
              </w:rPr>
              <w:t>Gorongosa</w:t>
            </w:r>
            <w:proofErr w:type="spellEnd"/>
          </w:p>
        </w:tc>
        <w:tc>
          <w:tcPr>
            <w:tcW w:w="2610" w:type="dxa"/>
          </w:tcPr>
          <w:p w14:paraId="109FC173" w14:textId="77777777" w:rsidR="002F559B" w:rsidRDefault="00000000">
            <w:pPr>
              <w:pStyle w:val="TableParagraph"/>
              <w:spacing w:before="126" w:line="412" w:lineRule="auto"/>
              <w:ind w:left="116" w:right="880"/>
              <w:rPr>
                <w:sz w:val="15"/>
              </w:rPr>
            </w:pPr>
            <w:r>
              <w:rPr>
                <w:w w:val="105"/>
                <w:sz w:val="15"/>
              </w:rPr>
              <w:t>Below expected levels:</w:t>
            </w:r>
            <w:r>
              <w:rPr>
                <w:spacing w:val="40"/>
                <w:w w:val="105"/>
                <w:sz w:val="15"/>
              </w:rPr>
              <w:t xml:space="preserve"> </w:t>
            </w:r>
            <w:r>
              <w:rPr>
                <w:w w:val="105"/>
                <w:sz w:val="15"/>
              </w:rPr>
              <w:t>At expected levels:</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4"/>
                <w:w w:val="105"/>
                <w:sz w:val="15"/>
              </w:rPr>
              <w:t xml:space="preserve"> </w:t>
            </w:r>
            <w:r>
              <w:rPr>
                <w:w w:val="105"/>
                <w:sz w:val="15"/>
              </w:rPr>
              <w:t>5</w:t>
            </w:r>
          </w:p>
        </w:tc>
        <w:tc>
          <w:tcPr>
            <w:tcW w:w="2430" w:type="dxa"/>
          </w:tcPr>
          <w:p w14:paraId="5DA01704" w14:textId="77777777" w:rsidR="00D71187" w:rsidRDefault="00D71187" w:rsidP="00D71187">
            <w:pPr>
              <w:pStyle w:val="TableParagraph"/>
              <w:spacing w:before="60" w:line="412" w:lineRule="auto"/>
              <w:ind w:right="150"/>
              <w:rPr>
                <w:spacing w:val="40"/>
                <w:w w:val="105"/>
                <w:sz w:val="15"/>
              </w:rPr>
            </w:pPr>
            <w:r>
              <w:rPr>
                <w:rFonts w:ascii="Gill Sans MT"/>
                <w:w w:val="105"/>
                <w:sz w:val="15"/>
              </w:rPr>
              <w:t>B</w:t>
            </w:r>
            <w:r>
              <w:rPr>
                <w:w w:val="105"/>
                <w:sz w:val="15"/>
              </w:rPr>
              <w:t>elow expected levels</w:t>
            </w:r>
            <w:r>
              <w:rPr>
                <w:spacing w:val="40"/>
                <w:w w:val="105"/>
                <w:sz w:val="15"/>
              </w:rPr>
              <w:t xml:space="preserve"> </w:t>
            </w:r>
          </w:p>
          <w:p w14:paraId="619FDACE" w14:textId="77777777" w:rsidR="00D71187" w:rsidRDefault="00D71187" w:rsidP="00D71187">
            <w:pPr>
              <w:pStyle w:val="TableParagraph"/>
              <w:spacing w:before="60" w:line="412" w:lineRule="auto"/>
              <w:ind w:right="150"/>
              <w:rPr>
                <w:spacing w:val="40"/>
                <w:w w:val="105"/>
                <w:sz w:val="15"/>
              </w:rPr>
            </w:pPr>
            <w:r>
              <w:rPr>
                <w:w w:val="105"/>
                <w:sz w:val="15"/>
              </w:rPr>
              <w:t>At expected levels</w:t>
            </w:r>
            <w:r>
              <w:rPr>
                <w:spacing w:val="40"/>
                <w:w w:val="105"/>
                <w:sz w:val="15"/>
              </w:rPr>
              <w:t xml:space="preserve"> </w:t>
            </w:r>
          </w:p>
          <w:p w14:paraId="5BCD1B16" w14:textId="4C99EF52" w:rsidR="002F559B" w:rsidRDefault="00D71187" w:rsidP="00D71187">
            <w:pPr>
              <w:pStyle w:val="TableParagraph"/>
              <w:spacing w:before="126" w:line="412" w:lineRule="auto"/>
              <w:ind w:right="150"/>
              <w:rPr>
                <w:sz w:val="15"/>
              </w:rPr>
            </w:pP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7"/>
                <w:w w:val="105"/>
                <w:sz w:val="15"/>
              </w:rPr>
              <w:t xml:space="preserve"> </w:t>
            </w:r>
            <w:r>
              <w:rPr>
                <w:w w:val="105"/>
                <w:sz w:val="15"/>
              </w:rPr>
              <w:t>X</w:t>
            </w:r>
          </w:p>
        </w:tc>
      </w:tr>
      <w:tr w:rsidR="002F559B" w14:paraId="46C85CA9" w14:textId="77777777" w:rsidTr="00D71187">
        <w:trPr>
          <w:trHeight w:val="1193"/>
        </w:trPr>
        <w:tc>
          <w:tcPr>
            <w:tcW w:w="2852" w:type="dxa"/>
          </w:tcPr>
          <w:p w14:paraId="7FD40F42" w14:textId="77777777" w:rsidR="002F559B" w:rsidRDefault="00000000">
            <w:pPr>
              <w:pStyle w:val="TableParagraph"/>
              <w:spacing w:before="124"/>
              <w:ind w:right="137"/>
              <w:rPr>
                <w:sz w:val="20"/>
              </w:rPr>
            </w:pPr>
            <w:r>
              <w:rPr>
                <w:sz w:val="20"/>
              </w:rPr>
              <w:t>Apply ecological terminology (data interpretation) to understanding the processes</w:t>
            </w:r>
            <w:r>
              <w:rPr>
                <w:spacing w:val="-12"/>
                <w:sz w:val="20"/>
              </w:rPr>
              <w:t xml:space="preserve"> </w:t>
            </w:r>
            <w:r>
              <w:rPr>
                <w:sz w:val="20"/>
              </w:rPr>
              <w:t>found</w:t>
            </w:r>
            <w:r>
              <w:rPr>
                <w:spacing w:val="-11"/>
                <w:sz w:val="20"/>
              </w:rPr>
              <w:t xml:space="preserve"> </w:t>
            </w:r>
            <w:r>
              <w:rPr>
                <w:sz w:val="20"/>
              </w:rPr>
              <w:t>in</w:t>
            </w:r>
            <w:r>
              <w:rPr>
                <w:spacing w:val="-11"/>
                <w:sz w:val="20"/>
              </w:rPr>
              <w:t xml:space="preserve"> </w:t>
            </w:r>
            <w:r>
              <w:rPr>
                <w:sz w:val="20"/>
              </w:rPr>
              <w:t>the biological world</w:t>
            </w:r>
          </w:p>
        </w:tc>
        <w:tc>
          <w:tcPr>
            <w:tcW w:w="3060" w:type="dxa"/>
          </w:tcPr>
          <w:p w14:paraId="055A4905" w14:textId="77777777" w:rsidR="002F559B" w:rsidRDefault="00000000">
            <w:pPr>
              <w:pStyle w:val="TableParagraph"/>
              <w:spacing w:before="124" w:line="242" w:lineRule="auto"/>
              <w:ind w:left="100"/>
              <w:rPr>
                <w:sz w:val="20"/>
              </w:rPr>
            </w:pPr>
            <w:r>
              <w:rPr>
                <w:sz w:val="20"/>
              </w:rPr>
              <w:t>Scientific</w:t>
            </w:r>
            <w:r>
              <w:rPr>
                <w:spacing w:val="-12"/>
                <w:sz w:val="20"/>
              </w:rPr>
              <w:t xml:space="preserve"> </w:t>
            </w:r>
            <w:r>
              <w:rPr>
                <w:sz w:val="20"/>
              </w:rPr>
              <w:t>articles,</w:t>
            </w:r>
            <w:r>
              <w:rPr>
                <w:spacing w:val="-11"/>
                <w:sz w:val="20"/>
              </w:rPr>
              <w:t xml:space="preserve"> </w:t>
            </w:r>
            <w:r>
              <w:rPr>
                <w:sz w:val="20"/>
              </w:rPr>
              <w:t>research</w:t>
            </w:r>
            <w:r>
              <w:rPr>
                <w:spacing w:val="-11"/>
                <w:sz w:val="20"/>
              </w:rPr>
              <w:t xml:space="preserve"> </w:t>
            </w:r>
            <w:r>
              <w:rPr>
                <w:sz w:val="20"/>
              </w:rPr>
              <w:t>data, interpretation handout</w:t>
            </w:r>
          </w:p>
        </w:tc>
        <w:tc>
          <w:tcPr>
            <w:tcW w:w="2610" w:type="dxa"/>
          </w:tcPr>
          <w:p w14:paraId="73B009F9" w14:textId="77777777" w:rsidR="002F559B" w:rsidRDefault="00000000">
            <w:pPr>
              <w:pStyle w:val="TableParagraph"/>
              <w:spacing w:before="124" w:line="242" w:lineRule="auto"/>
              <w:ind w:left="100" w:right="298"/>
              <w:jc w:val="both"/>
              <w:rPr>
                <w:sz w:val="20"/>
              </w:rPr>
            </w:pPr>
            <w:r>
              <w:rPr>
                <w:sz w:val="20"/>
              </w:rPr>
              <w:t>Lab:</w:t>
            </w:r>
            <w:r>
              <w:rPr>
                <w:spacing w:val="-6"/>
                <w:sz w:val="20"/>
              </w:rPr>
              <w:t xml:space="preserve"> </w:t>
            </w:r>
            <w:r>
              <w:rPr>
                <w:sz w:val="20"/>
              </w:rPr>
              <w:t>Is</w:t>
            </w:r>
            <w:r>
              <w:rPr>
                <w:spacing w:val="-2"/>
                <w:sz w:val="20"/>
              </w:rPr>
              <w:t xml:space="preserve"> </w:t>
            </w:r>
            <w:r>
              <w:rPr>
                <w:sz w:val="20"/>
              </w:rPr>
              <w:t>your</w:t>
            </w:r>
            <w:r>
              <w:rPr>
                <w:spacing w:val="-8"/>
                <w:sz w:val="20"/>
              </w:rPr>
              <w:t xml:space="preserve"> </w:t>
            </w:r>
            <w:r>
              <w:rPr>
                <w:sz w:val="20"/>
              </w:rPr>
              <w:t>salt</w:t>
            </w:r>
            <w:r>
              <w:rPr>
                <w:spacing w:val="-11"/>
                <w:sz w:val="20"/>
              </w:rPr>
              <w:t xml:space="preserve"> </w:t>
            </w:r>
            <w:r>
              <w:rPr>
                <w:sz w:val="20"/>
              </w:rPr>
              <w:t>marsh</w:t>
            </w:r>
            <w:r>
              <w:rPr>
                <w:spacing w:val="-4"/>
                <w:sz w:val="20"/>
              </w:rPr>
              <w:t xml:space="preserve"> </w:t>
            </w:r>
            <w:r>
              <w:rPr>
                <w:sz w:val="20"/>
              </w:rPr>
              <w:t>in the</w:t>
            </w:r>
            <w:r>
              <w:rPr>
                <w:spacing w:val="-2"/>
                <w:sz w:val="20"/>
              </w:rPr>
              <w:t xml:space="preserve"> </w:t>
            </w:r>
            <w:r>
              <w:rPr>
                <w:sz w:val="20"/>
              </w:rPr>
              <w:t>zone</w:t>
            </w:r>
            <w:r>
              <w:rPr>
                <w:spacing w:val="-2"/>
                <w:sz w:val="20"/>
              </w:rPr>
              <w:t xml:space="preserve"> </w:t>
            </w:r>
            <w:r>
              <w:rPr>
                <w:sz w:val="20"/>
              </w:rPr>
              <w:t>and the</w:t>
            </w:r>
            <w:r>
              <w:rPr>
                <w:spacing w:val="-2"/>
                <w:sz w:val="20"/>
              </w:rPr>
              <w:t xml:space="preserve"> </w:t>
            </w:r>
            <w:r>
              <w:rPr>
                <w:sz w:val="20"/>
              </w:rPr>
              <w:t>case</w:t>
            </w:r>
            <w:r>
              <w:rPr>
                <w:spacing w:val="-2"/>
                <w:sz w:val="20"/>
              </w:rPr>
              <w:t xml:space="preserve"> </w:t>
            </w:r>
            <w:r>
              <w:rPr>
                <w:sz w:val="20"/>
              </w:rPr>
              <w:t>of the collapsing soil</w:t>
            </w:r>
          </w:p>
        </w:tc>
        <w:tc>
          <w:tcPr>
            <w:tcW w:w="2610" w:type="dxa"/>
          </w:tcPr>
          <w:p w14:paraId="437B8866" w14:textId="77777777" w:rsidR="002F559B" w:rsidRDefault="00000000">
            <w:pPr>
              <w:pStyle w:val="TableParagraph"/>
              <w:spacing w:before="134" w:line="412" w:lineRule="auto"/>
              <w:ind w:left="116" w:right="880"/>
              <w:rPr>
                <w:sz w:val="15"/>
              </w:rPr>
            </w:pPr>
            <w:r>
              <w:rPr>
                <w:w w:val="105"/>
                <w:sz w:val="15"/>
              </w:rPr>
              <w:t>Below expected levels:</w:t>
            </w:r>
            <w:r>
              <w:rPr>
                <w:spacing w:val="40"/>
                <w:w w:val="105"/>
                <w:sz w:val="15"/>
              </w:rPr>
              <w:t xml:space="preserve"> </w:t>
            </w:r>
            <w:r>
              <w:rPr>
                <w:w w:val="105"/>
                <w:sz w:val="15"/>
              </w:rPr>
              <w:t>At expected levels:</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4"/>
                <w:w w:val="105"/>
                <w:sz w:val="15"/>
              </w:rPr>
              <w:t xml:space="preserve"> </w:t>
            </w:r>
            <w:r>
              <w:rPr>
                <w:w w:val="105"/>
                <w:sz w:val="15"/>
              </w:rPr>
              <w:t>4</w:t>
            </w:r>
          </w:p>
        </w:tc>
        <w:tc>
          <w:tcPr>
            <w:tcW w:w="2430" w:type="dxa"/>
          </w:tcPr>
          <w:p w14:paraId="4A102CED" w14:textId="77777777" w:rsidR="00D71187" w:rsidRDefault="00D71187" w:rsidP="00D71187">
            <w:pPr>
              <w:pStyle w:val="TableParagraph"/>
              <w:spacing w:before="60" w:line="412" w:lineRule="auto"/>
              <w:ind w:right="150"/>
              <w:rPr>
                <w:spacing w:val="40"/>
                <w:w w:val="105"/>
                <w:sz w:val="15"/>
              </w:rPr>
            </w:pPr>
            <w:r>
              <w:rPr>
                <w:rFonts w:ascii="Gill Sans MT"/>
                <w:w w:val="105"/>
                <w:sz w:val="15"/>
              </w:rPr>
              <w:t>B</w:t>
            </w:r>
            <w:r>
              <w:rPr>
                <w:w w:val="105"/>
                <w:sz w:val="15"/>
              </w:rPr>
              <w:t>elow expected levels</w:t>
            </w:r>
            <w:r>
              <w:rPr>
                <w:spacing w:val="40"/>
                <w:w w:val="105"/>
                <w:sz w:val="15"/>
              </w:rPr>
              <w:t xml:space="preserve"> </w:t>
            </w:r>
          </w:p>
          <w:p w14:paraId="6998658C" w14:textId="77777777" w:rsidR="00D71187" w:rsidRDefault="00D71187" w:rsidP="00D71187">
            <w:pPr>
              <w:pStyle w:val="TableParagraph"/>
              <w:spacing w:before="60" w:line="412" w:lineRule="auto"/>
              <w:ind w:right="150"/>
              <w:rPr>
                <w:spacing w:val="40"/>
                <w:w w:val="105"/>
                <w:sz w:val="15"/>
              </w:rPr>
            </w:pPr>
            <w:r>
              <w:rPr>
                <w:w w:val="105"/>
                <w:sz w:val="15"/>
              </w:rPr>
              <w:t>At expected levels</w:t>
            </w:r>
            <w:r>
              <w:rPr>
                <w:spacing w:val="40"/>
                <w:w w:val="105"/>
                <w:sz w:val="15"/>
              </w:rPr>
              <w:t xml:space="preserve"> </w:t>
            </w:r>
          </w:p>
          <w:p w14:paraId="752C7D1B" w14:textId="167CA9D1" w:rsidR="002F559B" w:rsidRDefault="00D71187" w:rsidP="00D71187">
            <w:pPr>
              <w:pStyle w:val="TableParagraph"/>
              <w:spacing w:before="134" w:line="412" w:lineRule="auto"/>
              <w:ind w:right="150"/>
              <w:rPr>
                <w:sz w:val="15"/>
              </w:rPr>
            </w:pP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7"/>
                <w:w w:val="105"/>
                <w:sz w:val="15"/>
              </w:rPr>
              <w:t xml:space="preserve"> </w:t>
            </w:r>
            <w:r>
              <w:rPr>
                <w:w w:val="105"/>
                <w:sz w:val="15"/>
              </w:rPr>
              <w:t>X</w:t>
            </w:r>
          </w:p>
        </w:tc>
      </w:tr>
      <w:tr w:rsidR="00D71187" w14:paraId="3EFD6336" w14:textId="77777777" w:rsidTr="00D71187">
        <w:trPr>
          <w:trHeight w:val="167"/>
        </w:trPr>
        <w:tc>
          <w:tcPr>
            <w:tcW w:w="2852" w:type="dxa"/>
          </w:tcPr>
          <w:p w14:paraId="515C598F" w14:textId="4D8A26E2" w:rsidR="00D71187" w:rsidRDefault="00D71187" w:rsidP="00D71187">
            <w:pPr>
              <w:pStyle w:val="TableParagraph"/>
              <w:spacing w:before="124"/>
              <w:ind w:right="137"/>
              <w:rPr>
                <w:sz w:val="20"/>
              </w:rPr>
            </w:pPr>
            <w:r>
              <w:rPr>
                <w:spacing w:val="-2"/>
                <w:sz w:val="20"/>
              </w:rPr>
              <w:t>Define</w:t>
            </w:r>
            <w:r>
              <w:rPr>
                <w:spacing w:val="-10"/>
                <w:sz w:val="20"/>
              </w:rPr>
              <w:t xml:space="preserve"> </w:t>
            </w:r>
            <w:r>
              <w:rPr>
                <w:spacing w:val="-2"/>
                <w:sz w:val="20"/>
              </w:rPr>
              <w:t>ecological terminology</w:t>
            </w:r>
          </w:p>
        </w:tc>
        <w:tc>
          <w:tcPr>
            <w:tcW w:w="3060" w:type="dxa"/>
          </w:tcPr>
          <w:p w14:paraId="5EE4AC13" w14:textId="48029C0B" w:rsidR="00D71187" w:rsidRDefault="00D71187" w:rsidP="00D71187">
            <w:pPr>
              <w:pStyle w:val="TableParagraph"/>
              <w:spacing w:before="124" w:line="242" w:lineRule="auto"/>
              <w:ind w:left="100"/>
              <w:rPr>
                <w:sz w:val="20"/>
              </w:rPr>
            </w:pPr>
            <w:r>
              <w:rPr>
                <w:sz w:val="20"/>
              </w:rPr>
              <w:t>Lecture,</w:t>
            </w:r>
            <w:r>
              <w:rPr>
                <w:spacing w:val="-12"/>
                <w:sz w:val="20"/>
              </w:rPr>
              <w:t xml:space="preserve"> </w:t>
            </w:r>
            <w:r>
              <w:rPr>
                <w:sz w:val="20"/>
              </w:rPr>
              <w:t>course</w:t>
            </w:r>
            <w:r>
              <w:rPr>
                <w:spacing w:val="-11"/>
                <w:sz w:val="20"/>
              </w:rPr>
              <w:t xml:space="preserve"> </w:t>
            </w:r>
            <w:r>
              <w:rPr>
                <w:sz w:val="20"/>
              </w:rPr>
              <w:t>textbook,</w:t>
            </w:r>
            <w:r>
              <w:rPr>
                <w:spacing w:val="-11"/>
                <w:sz w:val="20"/>
              </w:rPr>
              <w:t xml:space="preserve"> </w:t>
            </w:r>
            <w:r>
              <w:rPr>
                <w:sz w:val="20"/>
              </w:rPr>
              <w:t>online terminology quiz</w:t>
            </w:r>
          </w:p>
        </w:tc>
        <w:tc>
          <w:tcPr>
            <w:tcW w:w="2610" w:type="dxa"/>
          </w:tcPr>
          <w:p w14:paraId="05AA3FAE" w14:textId="27293A13" w:rsidR="00D71187" w:rsidRDefault="00D71187" w:rsidP="00D71187">
            <w:pPr>
              <w:pStyle w:val="TableParagraph"/>
              <w:spacing w:before="124" w:line="242" w:lineRule="auto"/>
              <w:ind w:left="100" w:right="298"/>
              <w:jc w:val="both"/>
              <w:rPr>
                <w:sz w:val="20"/>
              </w:rPr>
            </w:pPr>
            <w:r>
              <w:rPr>
                <w:sz w:val="20"/>
              </w:rPr>
              <w:t>Population</w:t>
            </w:r>
            <w:r>
              <w:rPr>
                <w:spacing w:val="-9"/>
                <w:sz w:val="20"/>
              </w:rPr>
              <w:t xml:space="preserve"> </w:t>
            </w:r>
            <w:r>
              <w:rPr>
                <w:sz w:val="20"/>
              </w:rPr>
              <w:t>Quiz</w:t>
            </w:r>
            <w:r>
              <w:rPr>
                <w:spacing w:val="-6"/>
                <w:sz w:val="20"/>
              </w:rPr>
              <w:t xml:space="preserve"> </w:t>
            </w:r>
            <w:r>
              <w:rPr>
                <w:sz w:val="20"/>
              </w:rPr>
              <w:t>Part</w:t>
            </w:r>
            <w:r>
              <w:rPr>
                <w:spacing w:val="-8"/>
                <w:sz w:val="20"/>
              </w:rPr>
              <w:t xml:space="preserve"> </w:t>
            </w:r>
            <w:r>
              <w:rPr>
                <w:sz w:val="20"/>
              </w:rPr>
              <w:t>1</w:t>
            </w:r>
            <w:r>
              <w:rPr>
                <w:spacing w:val="-5"/>
                <w:sz w:val="20"/>
              </w:rPr>
              <w:t xml:space="preserve"> </w:t>
            </w:r>
            <w:r>
              <w:rPr>
                <w:sz w:val="20"/>
              </w:rPr>
              <w:t>and Part 2</w:t>
            </w:r>
          </w:p>
        </w:tc>
        <w:tc>
          <w:tcPr>
            <w:tcW w:w="2610" w:type="dxa"/>
          </w:tcPr>
          <w:p w14:paraId="73A5A9D7" w14:textId="77777777" w:rsidR="00D71187" w:rsidRDefault="00D71187" w:rsidP="00D71187">
            <w:pPr>
              <w:pStyle w:val="TableParagraph"/>
              <w:spacing w:before="120"/>
              <w:ind w:left="116"/>
              <w:rPr>
                <w:sz w:val="15"/>
              </w:rPr>
            </w:pPr>
            <w:r>
              <w:rPr>
                <w:w w:val="105"/>
                <w:sz w:val="15"/>
              </w:rPr>
              <w:t>Part</w:t>
            </w:r>
            <w:r>
              <w:rPr>
                <w:spacing w:val="-1"/>
                <w:w w:val="105"/>
                <w:sz w:val="15"/>
              </w:rPr>
              <w:t xml:space="preserve"> </w:t>
            </w:r>
            <w:r>
              <w:rPr>
                <w:spacing w:val="-10"/>
                <w:w w:val="105"/>
                <w:sz w:val="15"/>
              </w:rPr>
              <w:t>1</w:t>
            </w:r>
          </w:p>
          <w:p w14:paraId="35718D20" w14:textId="77777777" w:rsidR="00D71187" w:rsidRDefault="00D71187" w:rsidP="00D71187">
            <w:pPr>
              <w:pStyle w:val="TableParagraph"/>
              <w:spacing w:before="0" w:line="415" w:lineRule="auto"/>
              <w:ind w:left="116" w:right="797"/>
              <w:rPr>
                <w:sz w:val="15"/>
              </w:rPr>
            </w:pPr>
            <w:r>
              <w:rPr>
                <w:w w:val="105"/>
                <w:sz w:val="15"/>
              </w:rPr>
              <w:t>Below</w:t>
            </w:r>
            <w:r>
              <w:rPr>
                <w:spacing w:val="-5"/>
                <w:w w:val="105"/>
                <w:sz w:val="15"/>
              </w:rPr>
              <w:t xml:space="preserve"> </w:t>
            </w:r>
            <w:r>
              <w:rPr>
                <w:w w:val="105"/>
                <w:sz w:val="15"/>
              </w:rPr>
              <w:t>expected</w:t>
            </w:r>
            <w:r>
              <w:rPr>
                <w:spacing w:val="-5"/>
                <w:w w:val="105"/>
                <w:sz w:val="15"/>
              </w:rPr>
              <w:t xml:space="preserve"> </w:t>
            </w:r>
            <w:r>
              <w:rPr>
                <w:w w:val="105"/>
                <w:sz w:val="15"/>
              </w:rPr>
              <w:t>levels:</w:t>
            </w:r>
            <w:r>
              <w:rPr>
                <w:spacing w:val="-1"/>
                <w:w w:val="105"/>
                <w:sz w:val="15"/>
              </w:rPr>
              <w:t xml:space="preserve"> </w:t>
            </w:r>
            <w:r>
              <w:rPr>
                <w:w w:val="105"/>
                <w:sz w:val="15"/>
              </w:rPr>
              <w:t>1</w:t>
            </w:r>
            <w:r>
              <w:rPr>
                <w:spacing w:val="40"/>
                <w:w w:val="105"/>
                <w:sz w:val="15"/>
              </w:rPr>
              <w:t xml:space="preserve"> </w:t>
            </w:r>
            <w:r>
              <w:rPr>
                <w:w w:val="105"/>
                <w:sz w:val="15"/>
              </w:rPr>
              <w:t>At expected levels:</w:t>
            </w:r>
            <w:r>
              <w:rPr>
                <w:spacing w:val="40"/>
                <w:w w:val="105"/>
                <w:sz w:val="15"/>
              </w:rPr>
              <w:t xml:space="preserve"> </w:t>
            </w:r>
            <w:r>
              <w:rPr>
                <w:w w:val="105"/>
                <w:sz w:val="15"/>
              </w:rPr>
              <w:t>2</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4"/>
                <w:w w:val="105"/>
                <w:sz w:val="15"/>
              </w:rPr>
              <w:t xml:space="preserve"> </w:t>
            </w:r>
            <w:r>
              <w:rPr>
                <w:w w:val="105"/>
                <w:sz w:val="15"/>
              </w:rPr>
              <w:t>1</w:t>
            </w:r>
            <w:r>
              <w:rPr>
                <w:spacing w:val="40"/>
                <w:w w:val="105"/>
                <w:sz w:val="15"/>
              </w:rPr>
              <w:t xml:space="preserve"> </w:t>
            </w:r>
            <w:r>
              <w:rPr>
                <w:w w:val="105"/>
                <w:sz w:val="15"/>
              </w:rPr>
              <w:t>Part</w:t>
            </w:r>
            <w:r>
              <w:rPr>
                <w:spacing w:val="-2"/>
                <w:w w:val="105"/>
                <w:sz w:val="15"/>
              </w:rPr>
              <w:t xml:space="preserve"> </w:t>
            </w:r>
            <w:r>
              <w:rPr>
                <w:w w:val="105"/>
                <w:sz w:val="15"/>
              </w:rPr>
              <w:t>2</w:t>
            </w:r>
          </w:p>
          <w:p w14:paraId="603FCD61" w14:textId="77777777" w:rsidR="00D71187" w:rsidRDefault="00D71187" w:rsidP="00D71187">
            <w:pPr>
              <w:pStyle w:val="TableParagraph"/>
              <w:spacing w:before="0"/>
              <w:ind w:left="116"/>
              <w:rPr>
                <w:sz w:val="15"/>
              </w:rPr>
            </w:pPr>
            <w:r>
              <w:rPr>
                <w:w w:val="105"/>
                <w:sz w:val="15"/>
              </w:rPr>
              <w:t>Below</w:t>
            </w:r>
            <w:r>
              <w:rPr>
                <w:spacing w:val="1"/>
                <w:w w:val="105"/>
                <w:sz w:val="15"/>
              </w:rPr>
              <w:t xml:space="preserve"> </w:t>
            </w:r>
            <w:r>
              <w:rPr>
                <w:w w:val="105"/>
                <w:sz w:val="15"/>
              </w:rPr>
              <w:t>expected</w:t>
            </w:r>
            <w:r>
              <w:rPr>
                <w:spacing w:val="1"/>
                <w:w w:val="105"/>
                <w:sz w:val="15"/>
              </w:rPr>
              <w:t xml:space="preserve"> </w:t>
            </w:r>
            <w:r>
              <w:rPr>
                <w:spacing w:val="-2"/>
                <w:w w:val="105"/>
                <w:sz w:val="15"/>
              </w:rPr>
              <w:t>levels:</w:t>
            </w:r>
          </w:p>
          <w:p w14:paraId="6F59A377" w14:textId="0AB6EA64" w:rsidR="00D71187" w:rsidRDefault="00D71187" w:rsidP="00D71187">
            <w:pPr>
              <w:pStyle w:val="TableParagraph"/>
              <w:spacing w:before="0" w:line="412" w:lineRule="auto"/>
              <w:ind w:left="116" w:right="880"/>
              <w:rPr>
                <w:w w:val="105"/>
                <w:sz w:val="15"/>
              </w:rPr>
            </w:pPr>
            <w:r>
              <w:rPr>
                <w:w w:val="105"/>
                <w:sz w:val="15"/>
              </w:rPr>
              <w:t>At expected levels: 2</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4"/>
                <w:w w:val="105"/>
                <w:sz w:val="15"/>
              </w:rPr>
              <w:t xml:space="preserve"> </w:t>
            </w:r>
            <w:r>
              <w:rPr>
                <w:w w:val="105"/>
                <w:sz w:val="15"/>
              </w:rPr>
              <w:t>2</w:t>
            </w:r>
          </w:p>
        </w:tc>
        <w:tc>
          <w:tcPr>
            <w:tcW w:w="2430" w:type="dxa"/>
          </w:tcPr>
          <w:p w14:paraId="264AC43D" w14:textId="77777777" w:rsidR="00D71187" w:rsidRDefault="00D71187" w:rsidP="00D71187">
            <w:pPr>
              <w:pStyle w:val="TableParagraph"/>
              <w:spacing w:before="120"/>
              <w:rPr>
                <w:sz w:val="15"/>
              </w:rPr>
            </w:pPr>
            <w:r>
              <w:rPr>
                <w:w w:val="105"/>
                <w:sz w:val="15"/>
              </w:rPr>
              <w:t>Part</w:t>
            </w:r>
            <w:r>
              <w:rPr>
                <w:spacing w:val="-1"/>
                <w:w w:val="105"/>
                <w:sz w:val="15"/>
              </w:rPr>
              <w:t xml:space="preserve"> </w:t>
            </w:r>
            <w:r>
              <w:rPr>
                <w:spacing w:val="-10"/>
                <w:w w:val="105"/>
                <w:sz w:val="15"/>
              </w:rPr>
              <w:t>1</w:t>
            </w:r>
          </w:p>
          <w:p w14:paraId="1D571DB2" w14:textId="77777777" w:rsidR="00D71187" w:rsidRDefault="00D71187" w:rsidP="00D71187">
            <w:pPr>
              <w:pStyle w:val="TableParagraph"/>
              <w:spacing w:before="0" w:line="415" w:lineRule="auto"/>
              <w:ind w:right="150"/>
              <w:rPr>
                <w:sz w:val="15"/>
              </w:rPr>
            </w:pPr>
            <w:r>
              <w:rPr>
                <w:w w:val="105"/>
                <w:sz w:val="15"/>
              </w:rPr>
              <w:t>Below</w:t>
            </w:r>
            <w:r>
              <w:rPr>
                <w:spacing w:val="-8"/>
                <w:w w:val="105"/>
                <w:sz w:val="15"/>
              </w:rPr>
              <w:t xml:space="preserve"> </w:t>
            </w:r>
            <w:r>
              <w:rPr>
                <w:w w:val="105"/>
                <w:sz w:val="15"/>
              </w:rPr>
              <w:t>expected</w:t>
            </w:r>
            <w:r>
              <w:rPr>
                <w:spacing w:val="-8"/>
                <w:w w:val="105"/>
                <w:sz w:val="15"/>
              </w:rPr>
              <w:t xml:space="preserve"> </w:t>
            </w:r>
            <w:r>
              <w:rPr>
                <w:w w:val="105"/>
                <w:sz w:val="15"/>
              </w:rPr>
              <w:t>levels:</w:t>
            </w:r>
            <w:r>
              <w:rPr>
                <w:spacing w:val="40"/>
                <w:w w:val="105"/>
                <w:sz w:val="15"/>
              </w:rPr>
              <w:t xml:space="preserve"> </w:t>
            </w:r>
            <w:r>
              <w:rPr>
                <w:w w:val="105"/>
                <w:sz w:val="15"/>
              </w:rPr>
              <w:t>At expected levels: X</w:t>
            </w:r>
            <w:r>
              <w:rPr>
                <w:spacing w:val="40"/>
                <w:w w:val="105"/>
                <w:sz w:val="15"/>
              </w:rPr>
              <w:t xml:space="preserve"> </w:t>
            </w:r>
            <w:r>
              <w:rPr>
                <w:w w:val="105"/>
                <w:sz w:val="15"/>
              </w:rPr>
              <w:t>Above</w:t>
            </w:r>
            <w:r>
              <w:rPr>
                <w:spacing w:val="-9"/>
                <w:w w:val="105"/>
                <w:sz w:val="15"/>
              </w:rPr>
              <w:t xml:space="preserve"> </w:t>
            </w:r>
            <w:r>
              <w:rPr>
                <w:w w:val="105"/>
                <w:sz w:val="15"/>
              </w:rPr>
              <w:t>expected</w:t>
            </w:r>
            <w:r>
              <w:rPr>
                <w:spacing w:val="-9"/>
                <w:w w:val="105"/>
                <w:sz w:val="15"/>
              </w:rPr>
              <w:t xml:space="preserve"> </w:t>
            </w:r>
            <w:r>
              <w:rPr>
                <w:w w:val="105"/>
                <w:sz w:val="15"/>
              </w:rPr>
              <w:t>levels:</w:t>
            </w:r>
            <w:r>
              <w:rPr>
                <w:spacing w:val="40"/>
                <w:w w:val="105"/>
                <w:sz w:val="15"/>
              </w:rPr>
              <w:t xml:space="preserve"> </w:t>
            </w:r>
            <w:r>
              <w:rPr>
                <w:w w:val="105"/>
                <w:sz w:val="15"/>
              </w:rPr>
              <w:t>Part</w:t>
            </w:r>
            <w:r>
              <w:rPr>
                <w:spacing w:val="-2"/>
                <w:w w:val="105"/>
                <w:sz w:val="15"/>
              </w:rPr>
              <w:t xml:space="preserve"> </w:t>
            </w:r>
            <w:r>
              <w:rPr>
                <w:w w:val="105"/>
                <w:sz w:val="15"/>
              </w:rPr>
              <w:t>2</w:t>
            </w:r>
          </w:p>
          <w:p w14:paraId="321AFEB8" w14:textId="77777777" w:rsidR="00D71187" w:rsidRDefault="00D71187" w:rsidP="00D71187">
            <w:pPr>
              <w:pStyle w:val="TableParagraph"/>
              <w:spacing w:before="0"/>
              <w:rPr>
                <w:sz w:val="15"/>
              </w:rPr>
            </w:pPr>
            <w:r>
              <w:rPr>
                <w:w w:val="105"/>
                <w:sz w:val="15"/>
              </w:rPr>
              <w:t>Below</w:t>
            </w:r>
            <w:r>
              <w:rPr>
                <w:spacing w:val="1"/>
                <w:w w:val="105"/>
                <w:sz w:val="15"/>
              </w:rPr>
              <w:t xml:space="preserve"> </w:t>
            </w:r>
            <w:r>
              <w:rPr>
                <w:w w:val="105"/>
                <w:sz w:val="15"/>
              </w:rPr>
              <w:t>expected</w:t>
            </w:r>
            <w:r>
              <w:rPr>
                <w:spacing w:val="1"/>
                <w:w w:val="105"/>
                <w:sz w:val="15"/>
              </w:rPr>
              <w:t xml:space="preserve"> </w:t>
            </w:r>
            <w:r>
              <w:rPr>
                <w:spacing w:val="-2"/>
                <w:w w:val="105"/>
                <w:sz w:val="15"/>
              </w:rPr>
              <w:t>levels:</w:t>
            </w:r>
          </w:p>
          <w:p w14:paraId="5CE10158" w14:textId="50AAB681" w:rsidR="00D71187" w:rsidRDefault="00D71187" w:rsidP="00D71187">
            <w:pPr>
              <w:pStyle w:val="TableParagraph"/>
              <w:spacing w:before="0" w:line="412" w:lineRule="auto"/>
              <w:ind w:right="150"/>
              <w:rPr>
                <w:rFonts w:ascii="Gill Sans MT"/>
                <w:w w:val="105"/>
                <w:sz w:val="15"/>
              </w:rPr>
            </w:pPr>
            <w:r>
              <w:rPr>
                <w:w w:val="105"/>
                <w:sz w:val="15"/>
              </w:rPr>
              <w:t>At expected levels: x</w:t>
            </w:r>
            <w:r>
              <w:rPr>
                <w:spacing w:val="40"/>
                <w:w w:val="105"/>
                <w:sz w:val="15"/>
              </w:rPr>
              <w:t xml:space="preserve"> </w:t>
            </w:r>
            <w:r>
              <w:rPr>
                <w:w w:val="105"/>
                <w:sz w:val="15"/>
              </w:rPr>
              <w:t>Above</w:t>
            </w:r>
            <w:r>
              <w:rPr>
                <w:spacing w:val="-9"/>
                <w:w w:val="105"/>
                <w:sz w:val="15"/>
              </w:rPr>
              <w:t xml:space="preserve"> </w:t>
            </w:r>
            <w:r>
              <w:rPr>
                <w:w w:val="105"/>
                <w:sz w:val="15"/>
              </w:rPr>
              <w:t>expected</w:t>
            </w:r>
            <w:r>
              <w:rPr>
                <w:spacing w:val="-9"/>
                <w:w w:val="105"/>
                <w:sz w:val="15"/>
              </w:rPr>
              <w:t xml:space="preserve"> </w:t>
            </w:r>
            <w:r>
              <w:rPr>
                <w:w w:val="105"/>
                <w:sz w:val="15"/>
              </w:rPr>
              <w:t>levels:</w:t>
            </w:r>
          </w:p>
        </w:tc>
      </w:tr>
    </w:tbl>
    <w:p w14:paraId="0F978FF2" w14:textId="77777777" w:rsidR="002F559B" w:rsidRDefault="002F559B">
      <w:pPr>
        <w:spacing w:line="412" w:lineRule="auto"/>
        <w:rPr>
          <w:sz w:val="15"/>
        </w:rPr>
        <w:sectPr w:rsidR="002F559B">
          <w:footerReference w:type="default" r:id="rId8"/>
          <w:pgSz w:w="15840" w:h="12240" w:orient="landscape"/>
          <w:pgMar w:top="1380" w:right="2260" w:bottom="740" w:left="1320" w:header="0" w:footer="554" w:gutter="0"/>
          <w:pgNumType w:start="2"/>
          <w:cols w:space="720"/>
        </w:sectPr>
      </w:pPr>
    </w:p>
    <w:p w14:paraId="1940F7B2" w14:textId="77777777" w:rsidR="002F559B" w:rsidRDefault="00000000">
      <w:pPr>
        <w:pStyle w:val="ListParagraph"/>
        <w:numPr>
          <w:ilvl w:val="0"/>
          <w:numId w:val="1"/>
        </w:numPr>
        <w:tabs>
          <w:tab w:val="left" w:pos="433"/>
        </w:tabs>
        <w:spacing w:before="37"/>
        <w:ind w:left="433" w:hanging="313"/>
        <w:rPr>
          <w:sz w:val="24"/>
        </w:rPr>
      </w:pPr>
      <w:r>
        <w:rPr>
          <w:b/>
          <w:sz w:val="24"/>
        </w:rPr>
        <w:lastRenderedPageBreak/>
        <w:t>Overall</w:t>
      </w:r>
      <w:r>
        <w:rPr>
          <w:b/>
          <w:spacing w:val="-6"/>
          <w:sz w:val="24"/>
        </w:rPr>
        <w:t xml:space="preserve"> </w:t>
      </w:r>
      <w:r>
        <w:rPr>
          <w:b/>
          <w:sz w:val="24"/>
        </w:rPr>
        <w:t>assessment</w:t>
      </w:r>
      <w:r>
        <w:rPr>
          <w:b/>
          <w:spacing w:val="-5"/>
          <w:sz w:val="24"/>
        </w:rPr>
        <w:t xml:space="preserve"> </w:t>
      </w:r>
      <w:r>
        <w:rPr>
          <w:b/>
          <w:sz w:val="24"/>
        </w:rPr>
        <w:t>of</w:t>
      </w:r>
      <w:r>
        <w:rPr>
          <w:b/>
          <w:spacing w:val="-6"/>
          <w:sz w:val="24"/>
        </w:rPr>
        <w:t xml:space="preserve"> </w:t>
      </w:r>
      <w:r>
        <w:rPr>
          <w:b/>
          <w:sz w:val="24"/>
        </w:rPr>
        <w:t>this</w:t>
      </w:r>
      <w:r>
        <w:rPr>
          <w:b/>
          <w:spacing w:val="-3"/>
          <w:sz w:val="24"/>
        </w:rPr>
        <w:t xml:space="preserve"> </w:t>
      </w:r>
      <w:r>
        <w:rPr>
          <w:b/>
          <w:sz w:val="24"/>
        </w:rPr>
        <w:t>program</w:t>
      </w:r>
      <w:r>
        <w:rPr>
          <w:b/>
          <w:spacing w:val="-6"/>
          <w:sz w:val="24"/>
        </w:rPr>
        <w:t xml:space="preserve"> </w:t>
      </w:r>
      <w:r>
        <w:rPr>
          <w:b/>
          <w:sz w:val="24"/>
        </w:rPr>
        <w:t>learning</w:t>
      </w:r>
      <w:r>
        <w:rPr>
          <w:b/>
          <w:spacing w:val="2"/>
          <w:sz w:val="24"/>
        </w:rPr>
        <w:t xml:space="preserve"> </w:t>
      </w:r>
      <w:r>
        <w:rPr>
          <w:b/>
          <w:sz w:val="24"/>
        </w:rPr>
        <w:t>outcome</w:t>
      </w:r>
      <w:r>
        <w:rPr>
          <w:b/>
          <w:spacing w:val="2"/>
          <w:sz w:val="24"/>
        </w:rPr>
        <w:t xml:space="preserve"> </w:t>
      </w:r>
      <w:r>
        <w:rPr>
          <w:sz w:val="24"/>
        </w:rPr>
        <w:t>(please</w:t>
      </w:r>
      <w:r>
        <w:rPr>
          <w:spacing w:val="-5"/>
          <w:sz w:val="24"/>
        </w:rPr>
        <w:t xml:space="preserve"> </w:t>
      </w:r>
      <w:r>
        <w:rPr>
          <w:sz w:val="24"/>
        </w:rPr>
        <w:t>be</w:t>
      </w:r>
      <w:r>
        <w:rPr>
          <w:spacing w:val="-4"/>
          <w:sz w:val="24"/>
        </w:rPr>
        <w:t xml:space="preserve"> </w:t>
      </w:r>
      <w:r>
        <w:rPr>
          <w:sz w:val="24"/>
        </w:rPr>
        <w:t>thorough</w:t>
      </w:r>
      <w:r>
        <w:rPr>
          <w:spacing w:val="-5"/>
          <w:sz w:val="24"/>
        </w:rPr>
        <w:t xml:space="preserve"> </w:t>
      </w:r>
      <w:r>
        <w:rPr>
          <w:sz w:val="24"/>
        </w:rPr>
        <w:t>in</w:t>
      </w:r>
      <w:r>
        <w:rPr>
          <w:spacing w:val="-3"/>
          <w:sz w:val="24"/>
        </w:rPr>
        <w:t xml:space="preserve"> </w:t>
      </w:r>
      <w:r>
        <w:rPr>
          <w:sz w:val="24"/>
        </w:rPr>
        <w:t>all</w:t>
      </w:r>
      <w:r>
        <w:rPr>
          <w:spacing w:val="-7"/>
          <w:sz w:val="24"/>
        </w:rPr>
        <w:t xml:space="preserve"> </w:t>
      </w:r>
      <w:r>
        <w:rPr>
          <w:spacing w:val="-2"/>
          <w:sz w:val="24"/>
        </w:rPr>
        <w:t>responses)</w:t>
      </w:r>
    </w:p>
    <w:p w14:paraId="6C6B27BA" w14:textId="77777777" w:rsidR="002F559B" w:rsidRDefault="002F559B">
      <w:pPr>
        <w:spacing w:before="2"/>
        <w:rPr>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5"/>
        <w:gridCol w:w="6305"/>
      </w:tblGrid>
      <w:tr w:rsidR="002F559B" w14:paraId="484B1CDC" w14:textId="77777777">
        <w:trPr>
          <w:trHeight w:val="1363"/>
        </w:trPr>
        <w:tc>
          <w:tcPr>
            <w:tcW w:w="3355" w:type="dxa"/>
            <w:shd w:val="clear" w:color="auto" w:fill="D9EAD2"/>
          </w:tcPr>
          <w:p w14:paraId="65DFF005" w14:textId="77777777" w:rsidR="002F559B" w:rsidRDefault="00000000">
            <w:pPr>
              <w:pStyle w:val="TableParagraph"/>
              <w:spacing w:before="128" w:line="252" w:lineRule="auto"/>
              <w:ind w:right="92"/>
              <w:rPr>
                <w:sz w:val="21"/>
              </w:rPr>
            </w:pPr>
            <w:r>
              <w:rPr>
                <w:b/>
                <w:w w:val="105"/>
                <w:sz w:val="21"/>
              </w:rPr>
              <w:t>Overall,</w:t>
            </w:r>
            <w:r>
              <w:rPr>
                <w:b/>
                <w:spacing w:val="-8"/>
                <w:w w:val="105"/>
                <w:sz w:val="21"/>
              </w:rPr>
              <w:t xml:space="preserve"> </w:t>
            </w:r>
            <w:r>
              <w:rPr>
                <w:b/>
                <w:w w:val="105"/>
                <w:sz w:val="21"/>
              </w:rPr>
              <w:t>how</w:t>
            </w:r>
            <w:r>
              <w:rPr>
                <w:b/>
                <w:spacing w:val="-7"/>
                <w:w w:val="105"/>
                <w:sz w:val="21"/>
              </w:rPr>
              <w:t xml:space="preserve"> </w:t>
            </w:r>
            <w:r>
              <w:rPr>
                <w:b/>
                <w:w w:val="105"/>
                <w:sz w:val="21"/>
              </w:rPr>
              <w:t>well</w:t>
            </w:r>
            <w:r>
              <w:rPr>
                <w:b/>
                <w:spacing w:val="-13"/>
                <w:w w:val="105"/>
                <w:sz w:val="21"/>
              </w:rPr>
              <w:t xml:space="preserve"> </w:t>
            </w:r>
            <w:r>
              <w:rPr>
                <w:b/>
                <w:w w:val="105"/>
                <w:sz w:val="21"/>
              </w:rPr>
              <w:t>did</w:t>
            </w:r>
            <w:r>
              <w:rPr>
                <w:b/>
                <w:spacing w:val="-6"/>
                <w:w w:val="105"/>
                <w:sz w:val="21"/>
              </w:rPr>
              <w:t xml:space="preserve"> </w:t>
            </w:r>
            <w:r>
              <w:rPr>
                <w:b/>
                <w:w w:val="105"/>
                <w:sz w:val="21"/>
              </w:rPr>
              <w:t>the</w:t>
            </w:r>
            <w:r>
              <w:rPr>
                <w:b/>
                <w:spacing w:val="-12"/>
                <w:w w:val="105"/>
                <w:sz w:val="21"/>
              </w:rPr>
              <w:t xml:space="preserve"> </w:t>
            </w:r>
            <w:r>
              <w:rPr>
                <w:b/>
                <w:w w:val="105"/>
                <w:sz w:val="21"/>
              </w:rPr>
              <w:t xml:space="preserve">students perform on this PLO? </w:t>
            </w:r>
            <w:r>
              <w:rPr>
                <w:w w:val="105"/>
                <w:sz w:val="21"/>
              </w:rPr>
              <w:t xml:space="preserve">(insert an “X” before the appropriate </w:t>
            </w:r>
            <w:r>
              <w:rPr>
                <w:spacing w:val="-2"/>
                <w:w w:val="105"/>
                <w:sz w:val="21"/>
              </w:rPr>
              <w:t>statement)</w:t>
            </w:r>
          </w:p>
        </w:tc>
        <w:tc>
          <w:tcPr>
            <w:tcW w:w="6305" w:type="dxa"/>
          </w:tcPr>
          <w:p w14:paraId="5B07EDEB" w14:textId="77777777" w:rsidR="002F559B" w:rsidRDefault="00000000">
            <w:pPr>
              <w:pStyle w:val="TableParagraph"/>
              <w:spacing w:before="115" w:line="338" w:lineRule="auto"/>
              <w:ind w:left="114" w:right="3850"/>
              <w:rPr>
                <w:sz w:val="24"/>
              </w:rPr>
            </w:pPr>
            <w:r>
              <w:rPr>
                <w:sz w:val="24"/>
              </w:rPr>
              <w:t>Below</w:t>
            </w:r>
            <w:r>
              <w:rPr>
                <w:spacing w:val="-14"/>
                <w:sz w:val="24"/>
              </w:rPr>
              <w:t xml:space="preserve"> </w:t>
            </w:r>
            <w:r>
              <w:rPr>
                <w:sz w:val="24"/>
              </w:rPr>
              <w:t>expected</w:t>
            </w:r>
            <w:r>
              <w:rPr>
                <w:spacing w:val="-14"/>
                <w:sz w:val="24"/>
              </w:rPr>
              <w:t xml:space="preserve"> </w:t>
            </w:r>
            <w:r>
              <w:rPr>
                <w:sz w:val="24"/>
              </w:rPr>
              <w:t>levels At expected levels</w:t>
            </w:r>
          </w:p>
          <w:p w14:paraId="5A3F451C" w14:textId="77777777" w:rsidR="002F559B" w:rsidRDefault="00000000">
            <w:pPr>
              <w:pStyle w:val="TableParagraph"/>
              <w:spacing w:before="7"/>
              <w:ind w:left="114"/>
              <w:rPr>
                <w:sz w:val="24"/>
              </w:rPr>
            </w:pPr>
            <w:r>
              <w:rPr>
                <w:sz w:val="24"/>
              </w:rPr>
              <w:t>Above</w:t>
            </w:r>
            <w:r>
              <w:rPr>
                <w:spacing w:val="-5"/>
                <w:sz w:val="24"/>
              </w:rPr>
              <w:t xml:space="preserve"> </w:t>
            </w:r>
            <w:r>
              <w:rPr>
                <w:sz w:val="24"/>
              </w:rPr>
              <w:t>expected</w:t>
            </w:r>
            <w:r>
              <w:rPr>
                <w:spacing w:val="-5"/>
                <w:sz w:val="24"/>
              </w:rPr>
              <w:t xml:space="preserve"> </w:t>
            </w:r>
            <w:r>
              <w:rPr>
                <w:sz w:val="24"/>
              </w:rPr>
              <w:t xml:space="preserve">levels </w:t>
            </w:r>
            <w:r>
              <w:rPr>
                <w:spacing w:val="-10"/>
                <w:sz w:val="24"/>
              </w:rPr>
              <w:t>X</w:t>
            </w:r>
          </w:p>
        </w:tc>
      </w:tr>
      <w:tr w:rsidR="002F559B" w14:paraId="752F8440" w14:textId="77777777">
        <w:trPr>
          <w:trHeight w:val="2923"/>
        </w:trPr>
        <w:tc>
          <w:tcPr>
            <w:tcW w:w="3355" w:type="dxa"/>
            <w:shd w:val="clear" w:color="auto" w:fill="D9EAD2"/>
          </w:tcPr>
          <w:p w14:paraId="049F0E06" w14:textId="77777777" w:rsidR="002F559B" w:rsidRDefault="00000000">
            <w:pPr>
              <w:pStyle w:val="TableParagraph"/>
              <w:spacing w:before="129" w:line="242" w:lineRule="auto"/>
              <w:ind w:right="84"/>
              <w:rPr>
                <w:sz w:val="20"/>
              </w:rPr>
            </w:pPr>
            <w:r>
              <w:rPr>
                <w:b/>
                <w:sz w:val="21"/>
              </w:rPr>
              <w:t>Analyze assessment of PLO</w:t>
            </w:r>
            <w:r>
              <w:rPr>
                <w:b/>
                <w:spacing w:val="40"/>
                <w:sz w:val="21"/>
              </w:rPr>
              <w:t xml:space="preserve"> </w:t>
            </w:r>
            <w:r>
              <w:rPr>
                <w:b/>
                <w:sz w:val="21"/>
              </w:rPr>
              <w:t xml:space="preserve">indicator results in section II: </w:t>
            </w:r>
            <w:r>
              <w:rPr>
                <w:sz w:val="20"/>
              </w:rPr>
              <w:t>What does the information in section II suggest</w:t>
            </w:r>
            <w:r>
              <w:rPr>
                <w:spacing w:val="-2"/>
                <w:sz w:val="20"/>
              </w:rPr>
              <w:t xml:space="preserve"> </w:t>
            </w:r>
            <w:r>
              <w:rPr>
                <w:sz w:val="20"/>
              </w:rPr>
              <w:t>to</w:t>
            </w:r>
            <w:r>
              <w:rPr>
                <w:spacing w:val="-4"/>
                <w:sz w:val="20"/>
              </w:rPr>
              <w:t xml:space="preserve"> </w:t>
            </w:r>
            <w:r>
              <w:rPr>
                <w:sz w:val="20"/>
              </w:rPr>
              <w:t>you</w:t>
            </w:r>
            <w:r>
              <w:rPr>
                <w:spacing w:val="-3"/>
                <w:sz w:val="20"/>
              </w:rPr>
              <w:t xml:space="preserve"> </w:t>
            </w:r>
            <w:r>
              <w:rPr>
                <w:sz w:val="20"/>
              </w:rPr>
              <w:t>about</w:t>
            </w:r>
            <w:r>
              <w:rPr>
                <w:spacing w:val="-2"/>
                <w:sz w:val="20"/>
              </w:rPr>
              <w:t xml:space="preserve"> </w:t>
            </w:r>
            <w:r>
              <w:rPr>
                <w:sz w:val="20"/>
              </w:rPr>
              <w:t>the</w:t>
            </w:r>
            <w:r>
              <w:rPr>
                <w:spacing w:val="-5"/>
                <w:sz w:val="20"/>
              </w:rPr>
              <w:t xml:space="preserve"> </w:t>
            </w:r>
            <w:r>
              <w:rPr>
                <w:sz w:val="20"/>
              </w:rPr>
              <w:t>performance expectations, the teaching strategies, and student learning?</w:t>
            </w:r>
          </w:p>
        </w:tc>
        <w:tc>
          <w:tcPr>
            <w:tcW w:w="6305" w:type="dxa"/>
          </w:tcPr>
          <w:p w14:paraId="64E9B772" w14:textId="77777777" w:rsidR="002F559B" w:rsidRDefault="00000000">
            <w:pPr>
              <w:pStyle w:val="TableParagraph"/>
              <w:spacing w:before="129" w:line="252" w:lineRule="auto"/>
              <w:ind w:left="114" w:right="127"/>
              <w:rPr>
                <w:sz w:val="21"/>
              </w:rPr>
            </w:pPr>
            <w:r>
              <w:rPr>
                <w:w w:val="105"/>
                <w:sz w:val="21"/>
              </w:rPr>
              <w:t>Students’</w:t>
            </w:r>
            <w:r>
              <w:rPr>
                <w:spacing w:val="-2"/>
                <w:w w:val="105"/>
                <w:sz w:val="21"/>
              </w:rPr>
              <w:t xml:space="preserve"> </w:t>
            </w:r>
            <w:r>
              <w:rPr>
                <w:w w:val="105"/>
                <w:sz w:val="21"/>
              </w:rPr>
              <w:t>performance</w:t>
            </w:r>
            <w:r>
              <w:rPr>
                <w:spacing w:val="-4"/>
                <w:w w:val="105"/>
                <w:sz w:val="21"/>
              </w:rPr>
              <w:t xml:space="preserve"> </w:t>
            </w:r>
            <w:r>
              <w:rPr>
                <w:w w:val="105"/>
                <w:sz w:val="21"/>
              </w:rPr>
              <w:t>on</w:t>
            </w:r>
            <w:r>
              <w:rPr>
                <w:spacing w:val="-3"/>
                <w:w w:val="105"/>
                <w:sz w:val="21"/>
              </w:rPr>
              <w:t xml:space="preserve"> </w:t>
            </w:r>
            <w:r>
              <w:rPr>
                <w:w w:val="105"/>
                <w:sz w:val="21"/>
              </w:rPr>
              <w:t>the</w:t>
            </w:r>
            <w:r>
              <w:rPr>
                <w:spacing w:val="-4"/>
                <w:w w:val="105"/>
                <w:sz w:val="21"/>
              </w:rPr>
              <w:t xml:space="preserve"> </w:t>
            </w:r>
            <w:r>
              <w:rPr>
                <w:w w:val="105"/>
                <w:sz w:val="21"/>
              </w:rPr>
              <w:t>assignments exceeded</w:t>
            </w:r>
            <w:r>
              <w:rPr>
                <w:spacing w:val="-2"/>
                <w:w w:val="105"/>
                <w:sz w:val="21"/>
              </w:rPr>
              <w:t xml:space="preserve"> </w:t>
            </w:r>
            <w:r>
              <w:rPr>
                <w:w w:val="105"/>
                <w:sz w:val="21"/>
              </w:rPr>
              <w:t>expectations, During the 2 semesters evaluated, the number of assignments utilizing case</w:t>
            </w:r>
            <w:r>
              <w:rPr>
                <w:spacing w:val="-4"/>
                <w:w w:val="105"/>
                <w:sz w:val="21"/>
              </w:rPr>
              <w:t xml:space="preserve"> </w:t>
            </w:r>
            <w:r>
              <w:rPr>
                <w:w w:val="105"/>
                <w:sz w:val="21"/>
              </w:rPr>
              <w:t>studies</w:t>
            </w:r>
            <w:r>
              <w:rPr>
                <w:spacing w:val="-1"/>
                <w:w w:val="105"/>
                <w:sz w:val="21"/>
              </w:rPr>
              <w:t xml:space="preserve"> </w:t>
            </w:r>
            <w:r>
              <w:rPr>
                <w:w w:val="105"/>
                <w:sz w:val="21"/>
              </w:rPr>
              <w:t>that resulted</w:t>
            </w:r>
            <w:r>
              <w:rPr>
                <w:spacing w:val="-3"/>
                <w:w w:val="105"/>
                <w:sz w:val="21"/>
              </w:rPr>
              <w:t xml:space="preserve"> </w:t>
            </w:r>
            <w:r>
              <w:rPr>
                <w:w w:val="105"/>
                <w:sz w:val="21"/>
              </w:rPr>
              <w:t>in</w:t>
            </w:r>
            <w:r>
              <w:rPr>
                <w:spacing w:val="-3"/>
                <w:w w:val="105"/>
                <w:sz w:val="21"/>
              </w:rPr>
              <w:t xml:space="preserve"> </w:t>
            </w:r>
            <w:r>
              <w:rPr>
                <w:w w:val="105"/>
                <w:sz w:val="21"/>
              </w:rPr>
              <w:t>critical thinking approaches</w:t>
            </w:r>
            <w:r>
              <w:rPr>
                <w:spacing w:val="-3"/>
                <w:w w:val="105"/>
                <w:sz w:val="21"/>
              </w:rPr>
              <w:t xml:space="preserve"> </w:t>
            </w:r>
            <w:r>
              <w:rPr>
                <w:w w:val="105"/>
                <w:sz w:val="21"/>
              </w:rPr>
              <w:t>to understanding ecological terminology in this course in had increased drastically. This change focused the course assessments from traditional test and quiz format to active learning styled assignments in which students had to apply the terms to explain different real-world examples of ecological studies. The assignments</w:t>
            </w:r>
            <w:r>
              <w:rPr>
                <w:spacing w:val="-11"/>
                <w:w w:val="105"/>
                <w:sz w:val="21"/>
              </w:rPr>
              <w:t xml:space="preserve"> </w:t>
            </w:r>
            <w:r>
              <w:rPr>
                <w:w w:val="105"/>
                <w:sz w:val="21"/>
              </w:rPr>
              <w:t>evaluated</w:t>
            </w:r>
            <w:r>
              <w:rPr>
                <w:spacing w:val="-11"/>
                <w:w w:val="105"/>
                <w:sz w:val="21"/>
              </w:rPr>
              <w:t xml:space="preserve"> </w:t>
            </w:r>
            <w:r>
              <w:rPr>
                <w:w w:val="105"/>
                <w:sz w:val="21"/>
              </w:rPr>
              <w:t>focused</w:t>
            </w:r>
            <w:r>
              <w:rPr>
                <w:spacing w:val="-4"/>
                <w:w w:val="105"/>
                <w:sz w:val="21"/>
              </w:rPr>
              <w:t xml:space="preserve"> </w:t>
            </w:r>
            <w:r>
              <w:rPr>
                <w:w w:val="105"/>
                <w:sz w:val="21"/>
              </w:rPr>
              <w:t>on</w:t>
            </w:r>
            <w:r>
              <w:rPr>
                <w:spacing w:val="-8"/>
                <w:w w:val="105"/>
                <w:sz w:val="21"/>
              </w:rPr>
              <w:t xml:space="preserve"> </w:t>
            </w:r>
            <w:r>
              <w:rPr>
                <w:w w:val="105"/>
                <w:sz w:val="21"/>
              </w:rPr>
              <w:t>several</w:t>
            </w:r>
            <w:r>
              <w:rPr>
                <w:spacing w:val="-6"/>
                <w:w w:val="105"/>
                <w:sz w:val="21"/>
              </w:rPr>
              <w:t xml:space="preserve"> </w:t>
            </w:r>
            <w:r>
              <w:rPr>
                <w:w w:val="105"/>
                <w:sz w:val="21"/>
              </w:rPr>
              <w:t>ecological</w:t>
            </w:r>
            <w:r>
              <w:rPr>
                <w:spacing w:val="-7"/>
                <w:w w:val="105"/>
                <w:sz w:val="21"/>
              </w:rPr>
              <w:t xml:space="preserve"> </w:t>
            </w:r>
            <w:r>
              <w:rPr>
                <w:w w:val="105"/>
                <w:sz w:val="21"/>
              </w:rPr>
              <w:t>terms,</w:t>
            </w:r>
            <w:r>
              <w:rPr>
                <w:spacing w:val="-11"/>
                <w:w w:val="105"/>
                <w:sz w:val="21"/>
              </w:rPr>
              <w:t xml:space="preserve"> </w:t>
            </w:r>
            <w:r>
              <w:rPr>
                <w:w w:val="105"/>
                <w:sz w:val="21"/>
              </w:rPr>
              <w:t>but</w:t>
            </w:r>
            <w:r>
              <w:rPr>
                <w:spacing w:val="-7"/>
                <w:w w:val="105"/>
                <w:sz w:val="21"/>
              </w:rPr>
              <w:t xml:space="preserve"> </w:t>
            </w:r>
            <w:r>
              <w:rPr>
                <w:w w:val="105"/>
                <w:sz w:val="21"/>
              </w:rPr>
              <w:t>this needs to be increased to cover a larger number of terms.</w:t>
            </w:r>
          </w:p>
        </w:tc>
      </w:tr>
      <w:tr w:rsidR="002F559B" w14:paraId="4323AD1A" w14:textId="77777777">
        <w:trPr>
          <w:trHeight w:val="2849"/>
        </w:trPr>
        <w:tc>
          <w:tcPr>
            <w:tcW w:w="3355" w:type="dxa"/>
            <w:shd w:val="clear" w:color="auto" w:fill="D9EAD2"/>
          </w:tcPr>
          <w:p w14:paraId="3AF18469" w14:textId="77777777" w:rsidR="002F559B" w:rsidRDefault="00000000">
            <w:pPr>
              <w:pStyle w:val="TableParagraph"/>
              <w:spacing w:before="128" w:line="242" w:lineRule="auto"/>
              <w:ind w:right="136"/>
              <w:rPr>
                <w:sz w:val="20"/>
              </w:rPr>
            </w:pPr>
            <w:r>
              <w:rPr>
                <w:b/>
                <w:sz w:val="21"/>
              </w:rPr>
              <w:t xml:space="preserve">Next steps: </w:t>
            </w:r>
            <w:r>
              <w:rPr>
                <w:sz w:val="20"/>
              </w:rPr>
              <w:t>Plans for reinforcing effective teaching and learning strategies and</w:t>
            </w:r>
            <w:r>
              <w:rPr>
                <w:spacing w:val="-4"/>
                <w:sz w:val="20"/>
              </w:rPr>
              <w:t xml:space="preserve"> </w:t>
            </w:r>
            <w:r>
              <w:rPr>
                <w:sz w:val="20"/>
              </w:rPr>
              <w:t>for</w:t>
            </w:r>
            <w:r>
              <w:rPr>
                <w:spacing w:val="-6"/>
                <w:sz w:val="20"/>
              </w:rPr>
              <w:t xml:space="preserve"> </w:t>
            </w:r>
            <w:r>
              <w:rPr>
                <w:sz w:val="20"/>
              </w:rPr>
              <w:t>improving</w:t>
            </w:r>
            <w:r>
              <w:rPr>
                <w:spacing w:val="-8"/>
                <w:sz w:val="20"/>
              </w:rPr>
              <w:t xml:space="preserve"> </w:t>
            </w:r>
            <w:r>
              <w:rPr>
                <w:sz w:val="20"/>
              </w:rPr>
              <w:t>student learning</w:t>
            </w:r>
            <w:r>
              <w:rPr>
                <w:spacing w:val="-8"/>
                <w:sz w:val="20"/>
              </w:rPr>
              <w:t xml:space="preserve"> </w:t>
            </w:r>
            <w:r>
              <w:rPr>
                <w:sz w:val="20"/>
              </w:rPr>
              <w:t>(clearly</w:t>
            </w:r>
            <w:r>
              <w:rPr>
                <w:spacing w:val="-11"/>
                <w:sz w:val="20"/>
              </w:rPr>
              <w:t xml:space="preserve"> </w:t>
            </w:r>
            <w:r>
              <w:rPr>
                <w:sz w:val="20"/>
              </w:rPr>
              <w:t>identify</w:t>
            </w:r>
            <w:r>
              <w:rPr>
                <w:spacing w:val="-11"/>
                <w:sz w:val="20"/>
              </w:rPr>
              <w:t xml:space="preserve"> </w:t>
            </w:r>
            <w:r>
              <w:rPr>
                <w:sz w:val="20"/>
              </w:rPr>
              <w:t>what</w:t>
            </w:r>
            <w:r>
              <w:rPr>
                <w:spacing w:val="-9"/>
                <w:sz w:val="20"/>
              </w:rPr>
              <w:t xml:space="preserve"> </w:t>
            </w:r>
            <w:r>
              <w:rPr>
                <w:sz w:val="20"/>
              </w:rPr>
              <w:t>will</w:t>
            </w:r>
            <w:r>
              <w:rPr>
                <w:spacing w:val="-11"/>
                <w:sz w:val="20"/>
              </w:rPr>
              <w:t xml:space="preserve"> </w:t>
            </w:r>
            <w:r>
              <w:rPr>
                <w:sz w:val="20"/>
              </w:rPr>
              <w:t xml:space="preserve">be done, by whom, by when, and how you will assess the impact of the </w:t>
            </w:r>
            <w:r>
              <w:rPr>
                <w:spacing w:val="-2"/>
                <w:sz w:val="20"/>
              </w:rPr>
              <w:t>changes)</w:t>
            </w:r>
          </w:p>
        </w:tc>
        <w:tc>
          <w:tcPr>
            <w:tcW w:w="6305" w:type="dxa"/>
          </w:tcPr>
          <w:p w14:paraId="5E717F0B" w14:textId="77777777" w:rsidR="002F559B" w:rsidRDefault="00000000">
            <w:pPr>
              <w:pStyle w:val="TableParagraph"/>
              <w:spacing w:before="128" w:line="252" w:lineRule="auto"/>
              <w:ind w:left="114" w:right="211"/>
              <w:rPr>
                <w:sz w:val="21"/>
              </w:rPr>
            </w:pPr>
            <w:r>
              <w:rPr>
                <w:w w:val="105"/>
                <w:sz w:val="21"/>
              </w:rPr>
              <w:t>Plans</w:t>
            </w:r>
            <w:r>
              <w:rPr>
                <w:spacing w:val="-9"/>
                <w:w w:val="105"/>
                <w:sz w:val="21"/>
              </w:rPr>
              <w:t xml:space="preserve"> </w:t>
            </w:r>
            <w:r>
              <w:rPr>
                <w:w w:val="105"/>
                <w:sz w:val="21"/>
              </w:rPr>
              <w:t>for</w:t>
            </w:r>
            <w:r>
              <w:rPr>
                <w:spacing w:val="-8"/>
                <w:w w:val="105"/>
                <w:sz w:val="21"/>
              </w:rPr>
              <w:t xml:space="preserve"> </w:t>
            </w:r>
            <w:r>
              <w:rPr>
                <w:w w:val="105"/>
                <w:sz w:val="21"/>
              </w:rPr>
              <w:t>reinforcing</w:t>
            </w:r>
            <w:r>
              <w:rPr>
                <w:spacing w:val="-4"/>
                <w:w w:val="105"/>
                <w:sz w:val="21"/>
              </w:rPr>
              <w:t xml:space="preserve"> </w:t>
            </w:r>
            <w:r>
              <w:rPr>
                <w:w w:val="105"/>
                <w:sz w:val="21"/>
              </w:rPr>
              <w:t>effective</w:t>
            </w:r>
            <w:r>
              <w:rPr>
                <w:spacing w:val="-10"/>
                <w:w w:val="105"/>
                <w:sz w:val="21"/>
              </w:rPr>
              <w:t xml:space="preserve"> </w:t>
            </w:r>
            <w:r>
              <w:rPr>
                <w:w w:val="105"/>
                <w:sz w:val="21"/>
              </w:rPr>
              <w:t>techniques</w:t>
            </w:r>
            <w:r>
              <w:rPr>
                <w:spacing w:val="-9"/>
                <w:w w:val="105"/>
                <w:sz w:val="21"/>
              </w:rPr>
              <w:t xml:space="preserve"> </w:t>
            </w:r>
            <w:r>
              <w:rPr>
                <w:w w:val="105"/>
                <w:sz w:val="21"/>
              </w:rPr>
              <w:t>and</w:t>
            </w:r>
            <w:r>
              <w:rPr>
                <w:spacing w:val="-9"/>
                <w:w w:val="105"/>
                <w:sz w:val="21"/>
              </w:rPr>
              <w:t xml:space="preserve"> </w:t>
            </w:r>
            <w:r>
              <w:rPr>
                <w:w w:val="105"/>
                <w:sz w:val="21"/>
              </w:rPr>
              <w:t>learning</w:t>
            </w:r>
            <w:r>
              <w:rPr>
                <w:spacing w:val="-4"/>
                <w:w w:val="105"/>
                <w:sz w:val="21"/>
              </w:rPr>
              <w:t xml:space="preserve"> </w:t>
            </w:r>
            <w:r>
              <w:rPr>
                <w:w w:val="105"/>
                <w:sz w:val="21"/>
              </w:rPr>
              <w:t>strategies</w:t>
            </w:r>
            <w:r>
              <w:rPr>
                <w:spacing w:val="-8"/>
                <w:w w:val="105"/>
                <w:sz w:val="21"/>
              </w:rPr>
              <w:t xml:space="preserve"> </w:t>
            </w:r>
            <w:r>
              <w:rPr>
                <w:w w:val="105"/>
                <w:sz w:val="21"/>
              </w:rPr>
              <w:t>in this</w:t>
            </w:r>
            <w:r>
              <w:rPr>
                <w:spacing w:val="-5"/>
                <w:w w:val="105"/>
                <w:sz w:val="21"/>
              </w:rPr>
              <w:t xml:space="preserve"> </w:t>
            </w:r>
            <w:r>
              <w:rPr>
                <w:w w:val="105"/>
                <w:sz w:val="21"/>
              </w:rPr>
              <w:t>course</w:t>
            </w:r>
            <w:r>
              <w:rPr>
                <w:spacing w:val="-5"/>
                <w:w w:val="105"/>
                <w:sz w:val="21"/>
              </w:rPr>
              <w:t xml:space="preserve"> </w:t>
            </w:r>
            <w:r>
              <w:rPr>
                <w:w w:val="105"/>
                <w:sz w:val="21"/>
              </w:rPr>
              <w:t>are</w:t>
            </w:r>
            <w:r>
              <w:rPr>
                <w:spacing w:val="-5"/>
                <w:w w:val="105"/>
                <w:sz w:val="21"/>
              </w:rPr>
              <w:t xml:space="preserve"> </w:t>
            </w:r>
            <w:r>
              <w:rPr>
                <w:w w:val="105"/>
                <w:sz w:val="21"/>
              </w:rPr>
              <w:t>to</w:t>
            </w:r>
            <w:r>
              <w:rPr>
                <w:spacing w:val="-5"/>
                <w:w w:val="105"/>
                <w:sz w:val="21"/>
              </w:rPr>
              <w:t xml:space="preserve"> </w:t>
            </w:r>
            <w:r>
              <w:rPr>
                <w:w w:val="105"/>
                <w:sz w:val="21"/>
              </w:rPr>
              <w:t>increase</w:t>
            </w:r>
            <w:r>
              <w:rPr>
                <w:spacing w:val="-6"/>
                <w:w w:val="105"/>
                <w:sz w:val="21"/>
              </w:rPr>
              <w:t xml:space="preserve"> </w:t>
            </w:r>
            <w:r>
              <w:rPr>
                <w:w w:val="105"/>
                <w:sz w:val="21"/>
              </w:rPr>
              <w:t>the</w:t>
            </w:r>
            <w:r>
              <w:rPr>
                <w:spacing w:val="-6"/>
                <w:w w:val="105"/>
                <w:sz w:val="21"/>
              </w:rPr>
              <w:t xml:space="preserve"> </w:t>
            </w:r>
            <w:r>
              <w:rPr>
                <w:w w:val="105"/>
                <w:sz w:val="21"/>
              </w:rPr>
              <w:t>number</w:t>
            </w:r>
            <w:r>
              <w:rPr>
                <w:spacing w:val="-5"/>
                <w:w w:val="105"/>
                <w:sz w:val="21"/>
              </w:rPr>
              <w:t xml:space="preserve"> </w:t>
            </w:r>
            <w:r>
              <w:rPr>
                <w:w w:val="105"/>
                <w:sz w:val="21"/>
              </w:rPr>
              <w:t>of assignments</w:t>
            </w:r>
            <w:r>
              <w:rPr>
                <w:spacing w:val="-5"/>
                <w:w w:val="105"/>
                <w:sz w:val="21"/>
              </w:rPr>
              <w:t xml:space="preserve"> </w:t>
            </w:r>
            <w:r>
              <w:rPr>
                <w:w w:val="105"/>
                <w:sz w:val="21"/>
              </w:rPr>
              <w:t>that</w:t>
            </w:r>
            <w:r>
              <w:rPr>
                <w:spacing w:val="-2"/>
                <w:w w:val="105"/>
                <w:sz w:val="21"/>
              </w:rPr>
              <w:t xml:space="preserve"> </w:t>
            </w:r>
            <w:r>
              <w:rPr>
                <w:w w:val="105"/>
                <w:sz w:val="21"/>
              </w:rPr>
              <w:t>involve real-world examples of ecological research. Expand students’ experience from examples of ecological studies to the students own ecological studies.</w:t>
            </w:r>
          </w:p>
        </w:tc>
      </w:tr>
      <w:tr w:rsidR="002F559B" w14:paraId="28C39AF7" w14:textId="77777777">
        <w:trPr>
          <w:trHeight w:val="777"/>
        </w:trPr>
        <w:tc>
          <w:tcPr>
            <w:tcW w:w="3355" w:type="dxa"/>
            <w:shd w:val="clear" w:color="auto" w:fill="D9EAD2"/>
          </w:tcPr>
          <w:p w14:paraId="4AB48BB2" w14:textId="77777777" w:rsidR="002F559B" w:rsidRDefault="00000000">
            <w:pPr>
              <w:pStyle w:val="TableParagraph"/>
              <w:spacing w:before="128"/>
              <w:rPr>
                <w:b/>
                <w:sz w:val="21"/>
              </w:rPr>
            </w:pPr>
            <w:r>
              <w:rPr>
                <w:b/>
                <w:sz w:val="21"/>
              </w:rPr>
              <w:t>Projected</w:t>
            </w:r>
            <w:r>
              <w:rPr>
                <w:b/>
                <w:spacing w:val="35"/>
                <w:sz w:val="21"/>
              </w:rPr>
              <w:t xml:space="preserve"> </w:t>
            </w:r>
            <w:r>
              <w:rPr>
                <w:b/>
                <w:sz w:val="21"/>
              </w:rPr>
              <w:t>semester</w:t>
            </w:r>
            <w:r>
              <w:rPr>
                <w:b/>
                <w:spacing w:val="29"/>
                <w:sz w:val="21"/>
              </w:rPr>
              <w:t xml:space="preserve"> </w:t>
            </w:r>
            <w:r>
              <w:rPr>
                <w:b/>
                <w:spacing w:val="-5"/>
                <w:sz w:val="21"/>
              </w:rPr>
              <w:t>of</w:t>
            </w:r>
          </w:p>
          <w:p w14:paraId="0B600FEC" w14:textId="77777777" w:rsidR="002F559B" w:rsidRDefault="00000000">
            <w:pPr>
              <w:pStyle w:val="TableParagraph"/>
              <w:spacing w:before="15"/>
              <w:rPr>
                <w:b/>
                <w:sz w:val="21"/>
              </w:rPr>
            </w:pPr>
            <w:r>
              <w:rPr>
                <w:b/>
                <w:sz w:val="21"/>
              </w:rPr>
              <w:t>implementing</w:t>
            </w:r>
            <w:r>
              <w:rPr>
                <w:b/>
                <w:spacing w:val="37"/>
                <w:sz w:val="21"/>
              </w:rPr>
              <w:t xml:space="preserve"> </w:t>
            </w:r>
            <w:r>
              <w:rPr>
                <w:b/>
                <w:sz w:val="21"/>
              </w:rPr>
              <w:t>“next</w:t>
            </w:r>
            <w:r>
              <w:rPr>
                <w:b/>
                <w:spacing w:val="33"/>
                <w:sz w:val="21"/>
              </w:rPr>
              <w:t xml:space="preserve"> </w:t>
            </w:r>
            <w:r>
              <w:rPr>
                <w:b/>
                <w:spacing w:val="-2"/>
                <w:sz w:val="21"/>
              </w:rPr>
              <w:t>steps”</w:t>
            </w:r>
          </w:p>
        </w:tc>
        <w:tc>
          <w:tcPr>
            <w:tcW w:w="6305" w:type="dxa"/>
          </w:tcPr>
          <w:p w14:paraId="7F4F858E" w14:textId="77777777" w:rsidR="002F559B" w:rsidRDefault="00000000">
            <w:pPr>
              <w:pStyle w:val="TableParagraph"/>
              <w:spacing w:before="136"/>
              <w:ind w:left="114"/>
              <w:rPr>
                <w:sz w:val="21"/>
              </w:rPr>
            </w:pPr>
            <w:r>
              <w:rPr>
                <w:w w:val="105"/>
                <w:sz w:val="21"/>
              </w:rPr>
              <w:t>Spring</w:t>
            </w:r>
            <w:r>
              <w:rPr>
                <w:spacing w:val="-13"/>
                <w:w w:val="105"/>
                <w:sz w:val="21"/>
              </w:rPr>
              <w:t xml:space="preserve"> </w:t>
            </w:r>
            <w:r>
              <w:rPr>
                <w:spacing w:val="-4"/>
                <w:w w:val="105"/>
                <w:sz w:val="21"/>
              </w:rPr>
              <w:t>2025</w:t>
            </w:r>
          </w:p>
        </w:tc>
      </w:tr>
      <w:tr w:rsidR="002F559B" w14:paraId="37801D94" w14:textId="77777777">
        <w:trPr>
          <w:trHeight w:val="2046"/>
        </w:trPr>
        <w:tc>
          <w:tcPr>
            <w:tcW w:w="3355" w:type="dxa"/>
            <w:shd w:val="clear" w:color="auto" w:fill="D9EAD2"/>
          </w:tcPr>
          <w:p w14:paraId="731CAB4D" w14:textId="77777777" w:rsidR="002F559B" w:rsidRDefault="00000000">
            <w:pPr>
              <w:pStyle w:val="TableParagraph"/>
              <w:spacing w:before="128" w:line="247" w:lineRule="auto"/>
              <w:ind w:right="136"/>
              <w:rPr>
                <w:sz w:val="20"/>
              </w:rPr>
            </w:pPr>
            <w:r>
              <w:rPr>
                <w:b/>
                <w:sz w:val="21"/>
              </w:rPr>
              <w:t xml:space="preserve">Results of “next steps” implementation on student learning – this section is to be completed the following year </w:t>
            </w:r>
            <w:r>
              <w:rPr>
                <w:sz w:val="20"/>
              </w:rPr>
              <w:t>(describe</w:t>
            </w:r>
            <w:r>
              <w:rPr>
                <w:spacing w:val="-12"/>
                <w:sz w:val="20"/>
              </w:rPr>
              <w:t xml:space="preserve"> </w:t>
            </w:r>
            <w:r>
              <w:rPr>
                <w:sz w:val="20"/>
              </w:rPr>
              <w:t>how</w:t>
            </w:r>
            <w:r>
              <w:rPr>
                <w:spacing w:val="-10"/>
                <w:sz w:val="20"/>
              </w:rPr>
              <w:t xml:space="preserve"> </w:t>
            </w:r>
            <w:r>
              <w:rPr>
                <w:sz w:val="20"/>
              </w:rPr>
              <w:t>the</w:t>
            </w:r>
            <w:r>
              <w:rPr>
                <w:spacing w:val="-12"/>
                <w:sz w:val="20"/>
              </w:rPr>
              <w:t xml:space="preserve"> </w:t>
            </w:r>
            <w:r>
              <w:rPr>
                <w:sz w:val="20"/>
              </w:rPr>
              <w:t>implementation</w:t>
            </w:r>
            <w:r>
              <w:rPr>
                <w:spacing w:val="-9"/>
                <w:sz w:val="20"/>
              </w:rPr>
              <w:t xml:space="preserve"> </w:t>
            </w:r>
            <w:r>
              <w:rPr>
                <w:sz w:val="20"/>
              </w:rPr>
              <w:t>of the above “next steps” impacted student learning in the program)</w:t>
            </w:r>
          </w:p>
        </w:tc>
        <w:tc>
          <w:tcPr>
            <w:tcW w:w="6305" w:type="dxa"/>
            <w:shd w:val="clear" w:color="auto" w:fill="D9D9D9"/>
          </w:tcPr>
          <w:p w14:paraId="2DE4A44E" w14:textId="77777777" w:rsidR="002F559B" w:rsidRDefault="002F559B">
            <w:pPr>
              <w:pStyle w:val="TableParagraph"/>
              <w:spacing w:before="0"/>
              <w:ind w:left="0"/>
              <w:rPr>
                <w:rFonts w:ascii="Times New Roman"/>
                <w:sz w:val="20"/>
              </w:rPr>
            </w:pPr>
          </w:p>
        </w:tc>
      </w:tr>
      <w:tr w:rsidR="002F559B" w14:paraId="63F578DB" w14:textId="77777777">
        <w:trPr>
          <w:trHeight w:val="1047"/>
        </w:trPr>
        <w:tc>
          <w:tcPr>
            <w:tcW w:w="3355" w:type="dxa"/>
            <w:shd w:val="clear" w:color="auto" w:fill="D9EAD2"/>
          </w:tcPr>
          <w:p w14:paraId="48FB770E" w14:textId="77777777" w:rsidR="002F559B" w:rsidRDefault="00000000">
            <w:pPr>
              <w:pStyle w:val="TableParagraph"/>
              <w:spacing w:before="136" w:line="249" w:lineRule="auto"/>
              <w:ind w:right="92"/>
              <w:rPr>
                <w:b/>
                <w:sz w:val="21"/>
              </w:rPr>
            </w:pPr>
            <w:r>
              <w:rPr>
                <w:b/>
                <w:w w:val="105"/>
                <w:sz w:val="21"/>
              </w:rPr>
              <w:t>Date “results of ‘next steps’ implementation”</w:t>
            </w:r>
            <w:r>
              <w:rPr>
                <w:b/>
                <w:spacing w:val="-13"/>
                <w:w w:val="105"/>
                <w:sz w:val="21"/>
              </w:rPr>
              <w:t xml:space="preserve"> </w:t>
            </w:r>
            <w:r>
              <w:rPr>
                <w:b/>
                <w:w w:val="105"/>
                <w:sz w:val="21"/>
              </w:rPr>
              <w:t>section</w:t>
            </w:r>
            <w:r>
              <w:rPr>
                <w:b/>
                <w:spacing w:val="-12"/>
                <w:w w:val="105"/>
                <w:sz w:val="21"/>
              </w:rPr>
              <w:t xml:space="preserve"> </w:t>
            </w:r>
            <w:r>
              <w:rPr>
                <w:b/>
                <w:w w:val="105"/>
                <w:sz w:val="21"/>
              </w:rPr>
              <w:t xml:space="preserve">above </w:t>
            </w:r>
            <w:r>
              <w:rPr>
                <w:b/>
                <w:spacing w:val="-2"/>
                <w:w w:val="105"/>
                <w:sz w:val="21"/>
              </w:rPr>
              <w:t>submitted</w:t>
            </w:r>
          </w:p>
        </w:tc>
        <w:tc>
          <w:tcPr>
            <w:tcW w:w="6305" w:type="dxa"/>
            <w:shd w:val="clear" w:color="auto" w:fill="D9D9D9"/>
          </w:tcPr>
          <w:p w14:paraId="72132814" w14:textId="77777777" w:rsidR="002F559B" w:rsidRDefault="002F559B">
            <w:pPr>
              <w:pStyle w:val="TableParagraph"/>
              <w:spacing w:before="0"/>
              <w:ind w:left="0"/>
              <w:rPr>
                <w:rFonts w:ascii="Times New Roman"/>
                <w:sz w:val="20"/>
              </w:rPr>
            </w:pPr>
          </w:p>
        </w:tc>
      </w:tr>
      <w:tr w:rsidR="002F559B" w14:paraId="60958967" w14:textId="77777777">
        <w:trPr>
          <w:trHeight w:val="905"/>
        </w:trPr>
        <w:tc>
          <w:tcPr>
            <w:tcW w:w="3355" w:type="dxa"/>
            <w:shd w:val="clear" w:color="auto" w:fill="D9EAD2"/>
          </w:tcPr>
          <w:p w14:paraId="5B2A517C" w14:textId="77777777" w:rsidR="002F559B" w:rsidRDefault="00000000">
            <w:pPr>
              <w:pStyle w:val="TableParagraph"/>
              <w:spacing w:before="203" w:line="247" w:lineRule="auto"/>
              <w:ind w:right="208"/>
              <w:rPr>
                <w:sz w:val="20"/>
              </w:rPr>
            </w:pPr>
            <w:r>
              <w:rPr>
                <w:b/>
                <w:sz w:val="21"/>
              </w:rPr>
              <w:t xml:space="preserve">Suggestions </w:t>
            </w:r>
            <w:r>
              <w:rPr>
                <w:sz w:val="20"/>
              </w:rPr>
              <w:t>for</w:t>
            </w:r>
            <w:r>
              <w:rPr>
                <w:spacing w:val="-1"/>
                <w:sz w:val="20"/>
              </w:rPr>
              <w:t xml:space="preserve"> </w:t>
            </w:r>
            <w:r>
              <w:rPr>
                <w:sz w:val="20"/>
              </w:rPr>
              <w:t>improving this report or process (if any)</w:t>
            </w:r>
          </w:p>
        </w:tc>
        <w:tc>
          <w:tcPr>
            <w:tcW w:w="6305" w:type="dxa"/>
          </w:tcPr>
          <w:p w14:paraId="0184D96B" w14:textId="77777777" w:rsidR="002F559B" w:rsidRDefault="002F559B">
            <w:pPr>
              <w:pStyle w:val="TableParagraph"/>
              <w:spacing w:before="0"/>
              <w:ind w:left="0"/>
              <w:rPr>
                <w:rFonts w:ascii="Times New Roman"/>
                <w:sz w:val="20"/>
              </w:rPr>
            </w:pPr>
          </w:p>
        </w:tc>
      </w:tr>
    </w:tbl>
    <w:p w14:paraId="63C522B6" w14:textId="77777777" w:rsidR="003276B8" w:rsidRDefault="003276B8"/>
    <w:sectPr w:rsidR="003276B8">
      <w:footerReference w:type="default" r:id="rId9"/>
      <w:pgSz w:w="12240" w:h="15840"/>
      <w:pgMar w:top="1400" w:right="1040" w:bottom="780" w:left="1320" w:header="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1C8A" w14:textId="77777777" w:rsidR="00E10CB0" w:rsidRDefault="00E10CB0">
      <w:r>
        <w:separator/>
      </w:r>
    </w:p>
  </w:endnote>
  <w:endnote w:type="continuationSeparator" w:id="0">
    <w:p w14:paraId="2F45B602" w14:textId="77777777" w:rsidR="00E10CB0" w:rsidRDefault="00E1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0E01" w14:textId="77777777" w:rsidR="002F559B" w:rsidRDefault="00000000">
    <w:pPr>
      <w:pStyle w:val="BodyText"/>
      <w:spacing w:line="14" w:lineRule="auto"/>
      <w:rPr>
        <w:b w:val="0"/>
        <w:sz w:val="20"/>
      </w:rPr>
    </w:pPr>
    <w:r>
      <w:rPr>
        <w:noProof/>
      </w:rPr>
      <mc:AlternateContent>
        <mc:Choice Requires="wps">
          <w:drawing>
            <wp:anchor distT="0" distB="0" distL="0" distR="0" simplePos="0" relativeHeight="487435776" behindDoc="1" locked="0" layoutInCell="1" allowOverlap="1" wp14:anchorId="625FCAE8" wp14:editId="0FF818ED">
              <wp:simplePos x="0" y="0"/>
              <wp:positionH relativeFrom="page">
                <wp:posOffset>9052941</wp:posOffset>
              </wp:positionH>
              <wp:positionV relativeFrom="page">
                <wp:posOffset>7280761</wp:posOffset>
              </wp:positionV>
              <wp:extent cx="148590" cy="1543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54305"/>
                      </a:xfrm>
                      <a:prstGeom prst="rect">
                        <a:avLst/>
                      </a:prstGeom>
                    </wps:spPr>
                    <wps:txbx>
                      <w:txbxContent>
                        <w:p w14:paraId="37562752" w14:textId="77777777" w:rsidR="002F559B" w:rsidRDefault="00000000">
                          <w:pPr>
                            <w:spacing w:line="220" w:lineRule="exact"/>
                            <w:ind w:left="60"/>
                            <w:rPr>
                              <w:rFonts w:ascii="Candara"/>
                              <w:sz w:val="20"/>
                            </w:rPr>
                          </w:pPr>
                          <w:r>
                            <w:rPr>
                              <w:rFonts w:ascii="Candara"/>
                              <w:spacing w:val="-10"/>
                              <w:sz w:val="20"/>
                            </w:rPr>
                            <w:fldChar w:fldCharType="begin"/>
                          </w:r>
                          <w:r>
                            <w:rPr>
                              <w:rFonts w:ascii="Candara"/>
                              <w:spacing w:val="-10"/>
                              <w:sz w:val="20"/>
                            </w:rPr>
                            <w:instrText xml:space="preserve"> PAGE </w:instrText>
                          </w:r>
                          <w:r>
                            <w:rPr>
                              <w:rFonts w:ascii="Candara"/>
                              <w:spacing w:val="-10"/>
                              <w:sz w:val="20"/>
                            </w:rPr>
                            <w:fldChar w:fldCharType="separate"/>
                          </w:r>
                          <w:r>
                            <w:rPr>
                              <w:rFonts w:ascii="Candara"/>
                              <w:spacing w:val="-10"/>
                              <w:sz w:val="20"/>
                            </w:rPr>
                            <w:t>2</w:t>
                          </w:r>
                          <w:r>
                            <w:rPr>
                              <w:rFonts w:ascii="Candara"/>
                              <w:spacing w:val="-10"/>
                              <w:sz w:val="20"/>
                            </w:rPr>
                            <w:fldChar w:fldCharType="end"/>
                          </w:r>
                        </w:p>
                      </w:txbxContent>
                    </wps:txbx>
                    <wps:bodyPr wrap="square" lIns="0" tIns="0" rIns="0" bIns="0" rtlCol="0">
                      <a:noAutofit/>
                    </wps:bodyPr>
                  </wps:wsp>
                </a:graphicData>
              </a:graphic>
            </wp:anchor>
          </w:drawing>
        </mc:Choice>
        <mc:Fallback>
          <w:pict>
            <v:shapetype w14:anchorId="625FCAE8" id="_x0000_t202" coordsize="21600,21600" o:spt="202" path="m,l,21600r21600,l21600,xe">
              <v:stroke joinstyle="miter"/>
              <v:path gradientshapeok="t" o:connecttype="rect"/>
            </v:shapetype>
            <v:shape id="Textbox 2" o:spid="_x0000_s1026" type="#_x0000_t202" style="position:absolute;margin-left:712.85pt;margin-top:573.3pt;width:11.7pt;height:12.15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" filled="f" stroked="f">
              <v:textbox inset="0,0,0,0">
                <w:txbxContent>
                  <w:p w14:paraId="37562752" w14:textId="77777777" w:rsidR="002F559B" w:rsidRDefault="00000000">
                    <w:pPr>
                      <w:spacing w:line="220" w:lineRule="exact"/>
                      <w:ind w:left="60"/>
                      <w:rPr>
                        <w:rFonts w:ascii="Candara"/>
                        <w:sz w:val="20"/>
                      </w:rPr>
                    </w:pPr>
                    <w:r>
                      <w:rPr>
                        <w:rFonts w:ascii="Candara"/>
                        <w:spacing w:val="-10"/>
                        <w:sz w:val="20"/>
                      </w:rPr>
                      <w:fldChar w:fldCharType="begin"/>
                    </w:r>
                    <w:r>
                      <w:rPr>
                        <w:rFonts w:ascii="Candara"/>
                        <w:spacing w:val="-10"/>
                        <w:sz w:val="20"/>
                      </w:rPr>
                      <w:instrText xml:space="preserve"> PAGE </w:instrText>
                    </w:r>
                    <w:r>
                      <w:rPr>
                        <w:rFonts w:ascii="Candara"/>
                        <w:spacing w:val="-10"/>
                        <w:sz w:val="20"/>
                      </w:rPr>
                      <w:fldChar w:fldCharType="separate"/>
                    </w:r>
                    <w:r>
                      <w:rPr>
                        <w:rFonts w:ascii="Candara"/>
                        <w:spacing w:val="-10"/>
                        <w:sz w:val="20"/>
                      </w:rPr>
                      <w:t>2</w:t>
                    </w:r>
                    <w:r>
                      <w:rPr>
                        <w:rFonts w:ascii="Candara"/>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A60E" w14:textId="77777777" w:rsidR="002F559B" w:rsidRDefault="00000000">
    <w:pPr>
      <w:pStyle w:val="BodyText"/>
      <w:spacing w:line="14" w:lineRule="auto"/>
      <w:rPr>
        <w:b w:val="0"/>
        <w:sz w:val="20"/>
      </w:rPr>
    </w:pPr>
    <w:r>
      <w:rPr>
        <w:noProof/>
      </w:rPr>
      <mc:AlternateContent>
        <mc:Choice Requires="wps">
          <w:drawing>
            <wp:anchor distT="0" distB="0" distL="0" distR="0" simplePos="0" relativeHeight="487436288" behindDoc="1" locked="0" layoutInCell="1" allowOverlap="1" wp14:anchorId="3BE0EC21" wp14:editId="3ECF7206">
              <wp:simplePos x="0" y="0"/>
              <wp:positionH relativeFrom="page">
                <wp:posOffset>6787515</wp:posOffset>
              </wp:positionH>
              <wp:positionV relativeFrom="page">
                <wp:posOffset>9550113</wp:posOffset>
              </wp:positionV>
              <wp:extent cx="90170" cy="168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68275"/>
                      </a:xfrm>
                      <a:prstGeom prst="rect">
                        <a:avLst/>
                      </a:prstGeom>
                    </wps:spPr>
                    <wps:txbx>
                      <w:txbxContent>
                        <w:p w14:paraId="565557BC" w14:textId="77777777" w:rsidR="002F559B" w:rsidRDefault="00000000">
                          <w:pPr>
                            <w:spacing w:before="13"/>
                            <w:ind w:left="20"/>
                            <w:rPr>
                              <w:rFonts w:ascii="Times New Roman"/>
                              <w:sz w:val="20"/>
                            </w:rPr>
                          </w:pPr>
                          <w:r>
                            <w:rPr>
                              <w:rFonts w:ascii="Times New Roman"/>
                              <w:spacing w:val="-10"/>
                              <w:sz w:val="20"/>
                            </w:rPr>
                            <w:t>4</w:t>
                          </w:r>
                        </w:p>
                      </w:txbxContent>
                    </wps:txbx>
                    <wps:bodyPr wrap="square" lIns="0" tIns="0" rIns="0" bIns="0" rtlCol="0">
                      <a:noAutofit/>
                    </wps:bodyPr>
                  </wps:wsp>
                </a:graphicData>
              </a:graphic>
            </wp:anchor>
          </w:drawing>
        </mc:Choice>
        <mc:Fallback>
          <w:pict>
            <v:shapetype w14:anchorId="3BE0EC21" id="_x0000_t202" coordsize="21600,21600" o:spt="202" path="m,l,21600r21600,l21600,xe">
              <v:stroke joinstyle="miter"/>
              <v:path gradientshapeok="t" o:connecttype="rect"/>
            </v:shapetype>
            <v:shape id="Textbox 3" o:spid="_x0000_s1027" type="#_x0000_t202" style="position:absolute;margin-left:534.45pt;margin-top:752pt;width:7.1pt;height:13.25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" filled="f" stroked="f">
              <v:textbox inset="0,0,0,0">
                <w:txbxContent>
                  <w:p w14:paraId="565557BC" w14:textId="77777777" w:rsidR="002F559B" w:rsidRDefault="00000000">
                    <w:pPr>
                      <w:spacing w:before="13"/>
                      <w:ind w:left="20"/>
                      <w:rPr>
                        <w:rFonts w:ascii="Times New Roman"/>
                        <w:sz w:val="20"/>
                      </w:rPr>
                    </w:pPr>
                    <w:r>
                      <w:rPr>
                        <w:rFonts w:ascii="Times New Roman"/>
                        <w:spacing w:val="-10"/>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6F87" w14:textId="77777777" w:rsidR="00E10CB0" w:rsidRDefault="00E10CB0">
      <w:r>
        <w:separator/>
      </w:r>
    </w:p>
  </w:footnote>
  <w:footnote w:type="continuationSeparator" w:id="0">
    <w:p w14:paraId="627086AC" w14:textId="77777777" w:rsidR="00E10CB0" w:rsidRDefault="00E10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97805"/>
    <w:multiLevelType w:val="hybridMultilevel"/>
    <w:tmpl w:val="4086BD7A"/>
    <w:lvl w:ilvl="0" w:tplc="A8624BEC">
      <w:start w:val="1"/>
      <w:numFmt w:val="upperRoman"/>
      <w:lvlText w:val="%1."/>
      <w:lvlJc w:val="left"/>
      <w:pPr>
        <w:ind w:left="305" w:hanging="187"/>
      </w:pPr>
      <w:rPr>
        <w:rFonts w:ascii="Calibri" w:eastAsia="Calibri" w:hAnsi="Calibri" w:cs="Calibri" w:hint="default"/>
        <w:b/>
        <w:bCs/>
        <w:i w:val="0"/>
        <w:iCs w:val="0"/>
        <w:spacing w:val="0"/>
        <w:w w:val="100"/>
        <w:sz w:val="24"/>
        <w:szCs w:val="24"/>
        <w:lang w:val="en-US" w:eastAsia="en-US" w:bidi="ar-SA"/>
      </w:rPr>
    </w:lvl>
    <w:lvl w:ilvl="1" w:tplc="01EABB24">
      <w:numFmt w:val="bullet"/>
      <w:lvlText w:val="•"/>
      <w:lvlJc w:val="left"/>
      <w:pPr>
        <w:ind w:left="1266" w:hanging="187"/>
      </w:pPr>
      <w:rPr>
        <w:rFonts w:hint="default"/>
        <w:lang w:val="en-US" w:eastAsia="en-US" w:bidi="ar-SA"/>
      </w:rPr>
    </w:lvl>
    <w:lvl w:ilvl="2" w:tplc="E03E4F4A">
      <w:numFmt w:val="bullet"/>
      <w:lvlText w:val="•"/>
      <w:lvlJc w:val="left"/>
      <w:pPr>
        <w:ind w:left="2232" w:hanging="187"/>
      </w:pPr>
      <w:rPr>
        <w:rFonts w:hint="default"/>
        <w:lang w:val="en-US" w:eastAsia="en-US" w:bidi="ar-SA"/>
      </w:rPr>
    </w:lvl>
    <w:lvl w:ilvl="3" w:tplc="5E401198">
      <w:numFmt w:val="bullet"/>
      <w:lvlText w:val="•"/>
      <w:lvlJc w:val="left"/>
      <w:pPr>
        <w:ind w:left="3198" w:hanging="187"/>
      </w:pPr>
      <w:rPr>
        <w:rFonts w:hint="default"/>
        <w:lang w:val="en-US" w:eastAsia="en-US" w:bidi="ar-SA"/>
      </w:rPr>
    </w:lvl>
    <w:lvl w:ilvl="4" w:tplc="56485E8E">
      <w:numFmt w:val="bullet"/>
      <w:lvlText w:val="•"/>
      <w:lvlJc w:val="left"/>
      <w:pPr>
        <w:ind w:left="4164" w:hanging="187"/>
      </w:pPr>
      <w:rPr>
        <w:rFonts w:hint="default"/>
        <w:lang w:val="en-US" w:eastAsia="en-US" w:bidi="ar-SA"/>
      </w:rPr>
    </w:lvl>
    <w:lvl w:ilvl="5" w:tplc="ED602A14">
      <w:numFmt w:val="bullet"/>
      <w:lvlText w:val="•"/>
      <w:lvlJc w:val="left"/>
      <w:pPr>
        <w:ind w:left="5130" w:hanging="187"/>
      </w:pPr>
      <w:rPr>
        <w:rFonts w:hint="default"/>
        <w:lang w:val="en-US" w:eastAsia="en-US" w:bidi="ar-SA"/>
      </w:rPr>
    </w:lvl>
    <w:lvl w:ilvl="6" w:tplc="902A1A98">
      <w:numFmt w:val="bullet"/>
      <w:lvlText w:val="•"/>
      <w:lvlJc w:val="left"/>
      <w:pPr>
        <w:ind w:left="6096" w:hanging="187"/>
      </w:pPr>
      <w:rPr>
        <w:rFonts w:hint="default"/>
        <w:lang w:val="en-US" w:eastAsia="en-US" w:bidi="ar-SA"/>
      </w:rPr>
    </w:lvl>
    <w:lvl w:ilvl="7" w:tplc="7B4EE13C">
      <w:numFmt w:val="bullet"/>
      <w:lvlText w:val="•"/>
      <w:lvlJc w:val="left"/>
      <w:pPr>
        <w:ind w:left="7062" w:hanging="187"/>
      </w:pPr>
      <w:rPr>
        <w:rFonts w:hint="default"/>
        <w:lang w:val="en-US" w:eastAsia="en-US" w:bidi="ar-SA"/>
      </w:rPr>
    </w:lvl>
    <w:lvl w:ilvl="8" w:tplc="6280644E">
      <w:numFmt w:val="bullet"/>
      <w:lvlText w:val="•"/>
      <w:lvlJc w:val="left"/>
      <w:pPr>
        <w:ind w:left="8028" w:hanging="187"/>
      </w:pPr>
      <w:rPr>
        <w:rFonts w:hint="default"/>
        <w:lang w:val="en-US" w:eastAsia="en-US" w:bidi="ar-SA"/>
      </w:rPr>
    </w:lvl>
  </w:abstractNum>
  <w:num w:numId="1" w16cid:durableId="37666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F559B"/>
    <w:rsid w:val="002F559B"/>
    <w:rsid w:val="003276B8"/>
    <w:rsid w:val="0041353B"/>
    <w:rsid w:val="00D71187"/>
    <w:rsid w:val="00E1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7D61"/>
  <w15:docId w15:val="{A0E15D18-251D-467D-8A65-CF60A64C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ndara" w:eastAsia="Candara" w:hAnsi="Candara" w:cs="Candara"/>
      <w:b/>
      <w:bCs/>
      <w:sz w:val="27"/>
      <w:szCs w:val="27"/>
    </w:rPr>
  </w:style>
  <w:style w:type="paragraph" w:styleId="ListParagraph">
    <w:name w:val="List Paragraph"/>
    <w:basedOn w:val="Normal"/>
    <w:uiPriority w:val="1"/>
    <w:qFormat/>
    <w:pPr>
      <w:ind w:left="304" w:hanging="313"/>
    </w:pPr>
  </w:style>
  <w:style w:type="paragraph" w:customStyle="1" w:styleId="TableParagraph">
    <w:name w:val="Table Paragraph"/>
    <w:basedOn w:val="Normal"/>
    <w:uiPriority w:val="1"/>
    <w:qFormat/>
    <w:pPr>
      <w:spacing w:before="123"/>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847</Words>
  <Characters>4828</Characters>
  <Application>Microsoft Office Word</Application>
  <DocSecurity>0</DocSecurity>
  <Lines>40</Lines>
  <Paragraphs>11</Paragraphs>
  <ScaleCrop>false</ScaleCrop>
  <Company>Whatcom Community College</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kstruiksma</dc:creator>
  <cp:lastModifiedBy>Anne Marie Karlberg</cp:lastModifiedBy>
  <cp:revision>3</cp:revision>
  <dcterms:created xsi:type="dcterms:W3CDTF">2024-07-19T17:21:00Z</dcterms:created>
  <dcterms:modified xsi:type="dcterms:W3CDTF">2024-07-19T17:40:00Z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 for Microsoft 365</vt:lpwstr>
  </property>
  <property fmtid="{D5CDD505-2E9C-101B-9397-08002B2CF9AE}" pid="4" name="LastSaved">
    <vt:filetime>2024-07-19T00:00:00Z</vt:filetime>
  </property>
  <property fmtid="{D5CDD505-2E9C-101B-9397-08002B2CF9AE}" pid="5" name="Producer">
    <vt:lpwstr>Microsoft® Word for Microsoft 365</vt:lpwstr>
  </property>
</Properties>
</file>