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Education LBHC Program learning outcome report (2023-24)</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or certificate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Associate of Arts in Education </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Elementary Education </w:t>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May 17, 2024</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Raphelle He Does It Real Bird</w:t>
            </w:r>
          </w:p>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Sharon S. Peregoy</w:t>
            </w:r>
          </w:p>
        </w:tc>
      </w:tr>
      <w:tr>
        <w:trPr>
          <w:cantSplit w:val="0"/>
          <w:tblHeader w:val="0"/>
        </w:trPr>
        <w:tc>
          <w:tcPr>
            <w:shd w:fill="d9ead3" w:val="clear"/>
          </w:tcPr>
          <w:p w:rsidR="00000000" w:rsidDel="00000000" w:rsidP="00000000" w:rsidRDefault="00000000" w:rsidRPr="00000000" w14:paraId="0000000D">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E">
            <w:pPr>
              <w:spacing w:after="120" w:before="12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PLO 2: Speak and write on education related matters of Native American and the Crow Indian Community.</w:t>
            </w:r>
          </w:p>
        </w:tc>
      </w:tr>
      <w:tr>
        <w:trPr>
          <w:cantSplit w:val="0"/>
          <w:tblHeader w:val="0"/>
        </w:trPr>
        <w:tc>
          <w:tcPr>
            <w:shd w:fill="d9ead3" w:val="clear"/>
          </w:tcPr>
          <w:p w:rsidR="00000000" w:rsidDel="00000000" w:rsidP="00000000" w:rsidRDefault="00000000" w:rsidRPr="00000000" w14:paraId="0000000F">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10">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Ed 237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1">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3">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Summer 2023</w:t>
            </w:r>
          </w:p>
        </w:tc>
      </w:tr>
    </w:tbl>
    <w:p w:rsidR="00000000" w:rsidDel="00000000" w:rsidP="00000000" w:rsidRDefault="00000000" w:rsidRPr="00000000" w14:paraId="00000015">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C">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Demonstrate familiarity of a wide variety of </w:t>
            </w: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color w:val="000000"/>
                <w:sz w:val="20"/>
                <w:szCs w:val="20"/>
                <w:rtl w:val="0"/>
              </w:rPr>
              <w:t xml:space="preserve">hildren’s </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color w:val="000000"/>
                <w:sz w:val="20"/>
                <w:szCs w:val="20"/>
                <w:rtl w:val="0"/>
              </w:rPr>
              <w:t xml:space="preserve">iterature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Utilize LBHC library &amp; archives and other libraries in area and online databases for research.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Written Review of 10 K-8  fiction &amp; non-fiction books using an annotated bibliography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3</w:t>
            </w:r>
          </w:p>
          <w:p w:rsidR="00000000" w:rsidDel="00000000" w:rsidP="00000000" w:rsidRDefault="00000000" w:rsidRPr="00000000" w14:paraId="0000002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4</w:t>
            </w:r>
          </w:p>
          <w:p w:rsidR="00000000" w:rsidDel="00000000" w:rsidP="00000000" w:rsidRDefault="00000000" w:rsidRPr="00000000" w14:paraId="00000022">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4">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X</w:t>
            </w:r>
          </w:p>
          <w:p w:rsidR="00000000" w:rsidDel="00000000" w:rsidP="00000000" w:rsidRDefault="00000000" w:rsidRPr="00000000" w14:paraId="00000025">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Demonstrate the elements of indigenous oral storytelling &amp; folk traditions that preceded print.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internet and other electronic resources to obtain archived or restricted elder &amp; folklore, interviews audio &amp; video to compare and contrast.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Storytelling presentation to 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3</w:t>
            </w:r>
          </w:p>
          <w:p w:rsidR="00000000" w:rsidDel="00000000" w:rsidP="00000000" w:rsidRDefault="00000000" w:rsidRPr="00000000" w14:paraId="0000002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4</w:t>
            </w:r>
          </w:p>
          <w:p w:rsidR="00000000" w:rsidDel="00000000" w:rsidP="00000000" w:rsidRDefault="00000000" w:rsidRPr="00000000" w14:paraId="0000002B">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D">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X</w:t>
            </w:r>
          </w:p>
          <w:p w:rsidR="00000000" w:rsidDel="00000000" w:rsidP="00000000" w:rsidRDefault="00000000" w:rsidRPr="00000000" w14:paraId="0000002E">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Exhibit basic skills of literary review &amp; the standard terminology in analyzing children &amp; young adult literature.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Presentation and discussion of  literary review process for the various categories in non-fiction and fiction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Written Review of 10 K-8  fiction &amp; non-fiction books using an annotated bibliography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3</w:t>
            </w:r>
          </w:p>
          <w:p w:rsidR="00000000" w:rsidDel="00000000" w:rsidP="00000000" w:rsidRDefault="00000000" w:rsidRPr="00000000" w14:paraId="00000033">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4</w:t>
            </w:r>
          </w:p>
          <w:p w:rsidR="00000000" w:rsidDel="00000000" w:rsidP="00000000" w:rsidRDefault="00000000" w:rsidRPr="00000000" w14:paraId="00000034">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6">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X</w:t>
            </w:r>
          </w:p>
          <w:p w:rsidR="00000000" w:rsidDel="00000000" w:rsidP="00000000" w:rsidRDefault="00000000" w:rsidRPr="00000000" w14:paraId="00000037">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Reflect upon oral traditions &amp; literature’s place in the human &amp; school experience.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Interviews with Elders and other community members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 of book &amp; lesson integrating Crow Culture and language into Core curriculum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3</w:t>
            </w:r>
          </w:p>
          <w:p w:rsidR="00000000" w:rsidDel="00000000" w:rsidP="00000000" w:rsidRDefault="00000000" w:rsidRPr="00000000" w14:paraId="0000003C">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4</w:t>
            </w:r>
          </w:p>
          <w:p w:rsidR="00000000" w:rsidDel="00000000" w:rsidP="00000000" w:rsidRDefault="00000000" w:rsidRPr="00000000" w14:paraId="0000003D">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F">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X</w:t>
            </w:r>
          </w:p>
          <w:p w:rsidR="00000000" w:rsidDel="00000000" w:rsidP="00000000" w:rsidRDefault="00000000" w:rsidRPr="00000000" w14:paraId="00000040">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Demonstrate an understanding of the evolution of children’s literature as a distinct literary category.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Power point &amp; video presentations and article discussions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Written Review of 10 K-8  fiction &amp; non-fiction books using an annotated bibliography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3</w:t>
            </w:r>
          </w:p>
          <w:p w:rsidR="00000000" w:rsidDel="00000000" w:rsidP="00000000" w:rsidRDefault="00000000" w:rsidRPr="00000000" w14:paraId="00000045">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4</w:t>
            </w:r>
          </w:p>
          <w:p w:rsidR="00000000" w:rsidDel="00000000" w:rsidP="00000000" w:rsidRDefault="00000000" w:rsidRPr="00000000" w14:paraId="00000046">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48">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X</w:t>
            </w:r>
          </w:p>
          <w:p w:rsidR="00000000" w:rsidDel="00000000" w:rsidP="00000000" w:rsidRDefault="00000000" w:rsidRPr="00000000" w14:paraId="00000049">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bl>
    <w:p w:rsidR="00000000" w:rsidDel="00000000" w:rsidP="00000000" w:rsidRDefault="00000000" w:rsidRPr="00000000" w14:paraId="0000004A">
      <w:pPr>
        <w:spacing w:after="60" w:before="60" w:lineRule="auto"/>
        <w:rPr>
          <w:rFonts w:ascii="Calibri" w:cs="Calibri" w:eastAsia="Calibri" w:hAnsi="Calibri"/>
          <w:b w:val="1"/>
          <w:color w:val="000000"/>
          <w:sz w:val="8"/>
          <w:szCs w:val="8"/>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4B">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C">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w:t>
            </w:r>
            <w:r w:rsidDel="00000000" w:rsidR="00000000" w:rsidRPr="00000000">
              <w:rPr>
                <w:rFonts w:ascii="Calibri" w:cs="Calibri" w:eastAsia="Calibri" w:hAnsi="Calibri"/>
                <w:color w:val="000000"/>
                <w:sz w:val="22"/>
                <w:szCs w:val="22"/>
                <w:rtl w:val="0"/>
              </w:rPr>
              <w:t xml:space="preserve"> (insert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Below expected levels</w:t>
            </w:r>
          </w:p>
          <w:p w:rsidR="00000000" w:rsidDel="00000000" w:rsidP="00000000" w:rsidRDefault="00000000" w:rsidRPr="00000000" w14:paraId="0000004E">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At expected levels X</w:t>
            </w:r>
          </w:p>
          <w:p w:rsidR="00000000" w:rsidDel="00000000" w:rsidP="00000000" w:rsidRDefault="00000000" w:rsidRPr="00000000" w14:paraId="0000004F">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Above expected levels</w:t>
            </w:r>
            <w:r w:rsidDel="00000000" w:rsidR="00000000" w:rsidRPr="00000000">
              <w:rPr>
                <w:rtl w:val="0"/>
              </w:rPr>
            </w:r>
          </w:p>
        </w:tc>
      </w:tr>
      <w:tr>
        <w:trPr>
          <w:cantSplit w:val="0"/>
          <w:trHeight w:val="2758"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0">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out of 20 students performed above expected level.</w:t>
            </w:r>
          </w:p>
          <w:p w:rsidR="00000000" w:rsidDel="00000000" w:rsidP="00000000" w:rsidRDefault="00000000" w:rsidRPr="00000000" w14:paraId="00000052">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out of 20 students performed at expected level.</w:t>
            </w:r>
          </w:p>
          <w:p w:rsidR="00000000" w:rsidDel="00000000" w:rsidP="00000000" w:rsidRDefault="00000000" w:rsidRPr="00000000" w14:paraId="00000053">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out of 20 students performed below expected level.</w:t>
            </w:r>
          </w:p>
          <w:p w:rsidR="00000000" w:rsidDel="00000000" w:rsidP="00000000" w:rsidRDefault="00000000" w:rsidRPr="00000000" w14:paraId="00000054">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out of 20 students withdrew from class.</w:t>
            </w:r>
          </w:p>
          <w:p w:rsidR="00000000" w:rsidDel="00000000" w:rsidP="00000000" w:rsidRDefault="00000000" w:rsidRPr="00000000" w14:paraId="00000055">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attended on a regular basis, participated in activities and got their assignments in on-time excelled.</w:t>
            </w:r>
          </w:p>
          <w:p w:rsidR="00000000" w:rsidDel="00000000" w:rsidP="00000000" w:rsidRDefault="00000000" w:rsidRPr="00000000" w14:paraId="00000056">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Discussions, coop groups, interviews with elders, and storytellers kept students engaged.</w:t>
            </w:r>
          </w:p>
        </w:tc>
      </w:tr>
      <w:tr>
        <w:trPr>
          <w:cantSplit w:val="0"/>
          <w:trHeight w:val="2055"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7">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Need more literary resources </w:t>
            </w:r>
            <w:r w:rsidDel="00000000" w:rsidR="00000000" w:rsidRPr="00000000">
              <w:rPr>
                <w:rFonts w:ascii="Calibri" w:cs="Calibri" w:eastAsia="Calibri" w:hAnsi="Calibri"/>
                <w:sz w:val="22"/>
                <w:szCs w:val="22"/>
                <w:rtl w:val="0"/>
              </w:rPr>
              <w:t xml:space="preserve">at the LBHC</w:t>
            </w:r>
            <w:r w:rsidDel="00000000" w:rsidR="00000000" w:rsidRPr="00000000">
              <w:rPr>
                <w:rFonts w:ascii="Calibri" w:cs="Calibri" w:eastAsia="Calibri" w:hAnsi="Calibri"/>
                <w:color w:val="000000"/>
                <w:sz w:val="22"/>
                <w:szCs w:val="22"/>
                <w:rtl w:val="0"/>
              </w:rPr>
              <w:t xml:space="preserve"> library</w:t>
            </w:r>
            <w:r w:rsidDel="00000000" w:rsidR="00000000" w:rsidRPr="00000000">
              <w:rPr>
                <w:rFonts w:ascii="Calibri" w:cs="Calibri" w:eastAsia="Calibri" w:hAnsi="Calibri"/>
                <w:sz w:val="22"/>
                <w:szCs w:val="22"/>
                <w:rtl w:val="0"/>
              </w:rPr>
              <w:t xml:space="preserve">. W</w:t>
            </w:r>
            <w:r w:rsidDel="00000000" w:rsidR="00000000" w:rsidRPr="00000000">
              <w:rPr>
                <w:rFonts w:ascii="Calibri" w:cs="Calibri" w:eastAsia="Calibri" w:hAnsi="Calibri"/>
                <w:color w:val="000000"/>
                <w:sz w:val="22"/>
                <w:szCs w:val="22"/>
                <w:rtl w:val="0"/>
              </w:rPr>
              <w:t xml:space="preserve">ill collaborate with </w:t>
            </w: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color w:val="000000"/>
                <w:sz w:val="22"/>
                <w:szCs w:val="22"/>
                <w:rtl w:val="0"/>
              </w:rPr>
              <w:t xml:space="preserve">ibrarian and archive staff. Ed staff</w:t>
            </w:r>
          </w:p>
          <w:p w:rsidR="00000000" w:rsidDel="00000000" w:rsidP="00000000" w:rsidRDefault="00000000" w:rsidRPr="00000000" w14:paraId="00000059">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Identify and develop the American Indian and Crow individuals knowledgeable in storytelling, Native literature, and Native/Crow culture and language.  Ed Staff</w:t>
            </w:r>
          </w:p>
          <w:p w:rsidR="00000000" w:rsidDel="00000000" w:rsidP="00000000" w:rsidRDefault="00000000" w:rsidRPr="00000000" w14:paraId="0000005A">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on developing a community storytelling time for students and family next academic year.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B">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120" w:before="120" w:lineRule="auto"/>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Spring  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D">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E">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F">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61">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4">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-61592</wp:posOffset>
          </wp:positionV>
          <wp:extent cx="3286125" cy="4133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YUj2l+AmuHUIve5vBs2XE6kriw==">CgMxLjAyCGguZ2pkZ3hzMgloLjMwajB6bGw4AHIhMXBuSmlTWHh6ZDlTenM3dkhrUFRoRTl5LTQ4b2dXMm1Y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2024-05-15T16:40:00Z</dcterms:created>
  <dc:creator>kstruiksma</dc:creator>
</cp:coreProperties>
</file>