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95CA" w14:textId="77777777" w:rsidR="00D6248C" w:rsidRDefault="00000000">
      <w:pPr>
        <w:pStyle w:val="BodyText"/>
        <w:spacing w:before="34"/>
        <w:ind w:left="110"/>
      </w:pPr>
      <w:r>
        <w:t>LBHC</w:t>
      </w:r>
      <w:r>
        <w:rPr>
          <w:spacing w:val="33"/>
        </w:rPr>
        <w:t xml:space="preserve"> </w:t>
      </w:r>
      <w:r>
        <w:t>Program</w:t>
      </w:r>
      <w:r>
        <w:rPr>
          <w:spacing w:val="30"/>
        </w:rPr>
        <w:t xml:space="preserve"> </w:t>
      </w:r>
      <w:r>
        <w:t>learning</w:t>
      </w:r>
      <w:r>
        <w:rPr>
          <w:spacing w:val="23"/>
        </w:rPr>
        <w:t xml:space="preserve"> </w:t>
      </w:r>
      <w:r>
        <w:t>outcome</w:t>
      </w:r>
      <w:r>
        <w:rPr>
          <w:spacing w:val="27"/>
        </w:rPr>
        <w:t xml:space="preserve"> </w:t>
      </w:r>
      <w:r>
        <w:t>report</w:t>
      </w:r>
      <w:r>
        <w:rPr>
          <w:spacing w:val="23"/>
        </w:rPr>
        <w:t xml:space="preserve"> </w:t>
      </w:r>
      <w:r>
        <w:t>(2023-</w:t>
      </w:r>
      <w:r>
        <w:rPr>
          <w:spacing w:val="-5"/>
        </w:rPr>
        <w:t>24)</w:t>
      </w:r>
    </w:p>
    <w:p w14:paraId="713B52F4" w14:textId="77777777" w:rsidR="00D6248C" w:rsidRDefault="00000000">
      <w:pPr>
        <w:pStyle w:val="ListParagraph"/>
        <w:numPr>
          <w:ilvl w:val="0"/>
          <w:numId w:val="1"/>
        </w:numPr>
        <w:tabs>
          <w:tab w:val="left" w:pos="304"/>
        </w:tabs>
        <w:spacing w:before="329"/>
        <w:ind w:left="304" w:hanging="186"/>
        <w:rPr>
          <w:b/>
          <w:sz w:val="24"/>
        </w:rPr>
      </w:pPr>
      <w:r>
        <w:rPr>
          <w:b/>
          <w:sz w:val="24"/>
        </w:rPr>
        <w:t>General</w:t>
      </w:r>
      <w:r>
        <w:rPr>
          <w:b/>
          <w:spacing w:val="-10"/>
          <w:sz w:val="24"/>
        </w:rPr>
        <w:t xml:space="preserve"> </w:t>
      </w:r>
      <w:r>
        <w:rPr>
          <w:b/>
          <w:spacing w:val="-2"/>
          <w:sz w:val="24"/>
        </w:rPr>
        <w:t>information</w:t>
      </w:r>
    </w:p>
    <w:p w14:paraId="0BEA3C0D" w14:textId="77777777" w:rsidR="00D6248C" w:rsidRDefault="00D6248C">
      <w:pPr>
        <w:spacing w:before="11" w:after="1"/>
        <w:rPr>
          <w:b/>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85"/>
      </w:tblGrid>
      <w:tr w:rsidR="00D6248C" w14:paraId="5D3CFE7B" w14:textId="77777777">
        <w:trPr>
          <w:trHeight w:val="530"/>
        </w:trPr>
        <w:tc>
          <w:tcPr>
            <w:tcW w:w="4863" w:type="dxa"/>
            <w:shd w:val="clear" w:color="auto" w:fill="D9EAD2"/>
          </w:tcPr>
          <w:p w14:paraId="340E774B" w14:textId="77777777" w:rsidR="00D6248C" w:rsidRDefault="00000000">
            <w:pPr>
              <w:pStyle w:val="TableParagraph"/>
              <w:spacing w:before="115"/>
              <w:rPr>
                <w:b/>
                <w:sz w:val="24"/>
              </w:rPr>
            </w:pPr>
            <w:r>
              <w:rPr>
                <w:b/>
                <w:sz w:val="24"/>
              </w:rPr>
              <w:t>Degree</w:t>
            </w:r>
            <w:r>
              <w:rPr>
                <w:b/>
                <w:spacing w:val="-7"/>
                <w:sz w:val="24"/>
              </w:rPr>
              <w:t xml:space="preserve"> </w:t>
            </w:r>
            <w:r>
              <w:rPr>
                <w:b/>
                <w:sz w:val="24"/>
              </w:rPr>
              <w:t>or</w:t>
            </w:r>
            <w:r>
              <w:rPr>
                <w:b/>
                <w:spacing w:val="-8"/>
                <w:sz w:val="24"/>
              </w:rPr>
              <w:t xml:space="preserve"> </w:t>
            </w:r>
            <w:r>
              <w:rPr>
                <w:b/>
                <w:sz w:val="24"/>
              </w:rPr>
              <w:t>certificate</w:t>
            </w:r>
            <w:r>
              <w:rPr>
                <w:b/>
                <w:spacing w:val="1"/>
                <w:sz w:val="24"/>
              </w:rPr>
              <w:t xml:space="preserve"> </w:t>
            </w:r>
            <w:r>
              <w:rPr>
                <w:b/>
                <w:spacing w:val="-4"/>
                <w:sz w:val="24"/>
              </w:rPr>
              <w:t>name</w:t>
            </w:r>
          </w:p>
        </w:tc>
        <w:tc>
          <w:tcPr>
            <w:tcW w:w="4885" w:type="dxa"/>
          </w:tcPr>
          <w:p w14:paraId="2A035768" w14:textId="613C137E" w:rsidR="00D6248C" w:rsidRDefault="00000000">
            <w:pPr>
              <w:pStyle w:val="TableParagraph"/>
              <w:spacing w:before="115"/>
              <w:ind w:left="114"/>
              <w:rPr>
                <w:sz w:val="24"/>
              </w:rPr>
            </w:pPr>
            <w:r>
              <w:rPr>
                <w:sz w:val="24"/>
              </w:rPr>
              <w:t>Associates</w:t>
            </w:r>
            <w:r>
              <w:rPr>
                <w:spacing w:val="2"/>
                <w:sz w:val="24"/>
              </w:rPr>
              <w:t xml:space="preserve"> </w:t>
            </w:r>
            <w:r>
              <w:rPr>
                <w:sz w:val="24"/>
              </w:rPr>
              <w:t xml:space="preserve">of </w:t>
            </w:r>
            <w:r>
              <w:rPr>
                <w:spacing w:val="-2"/>
                <w:sz w:val="24"/>
              </w:rPr>
              <w:t>Science</w:t>
            </w:r>
            <w:r w:rsidR="007C1AAD">
              <w:rPr>
                <w:spacing w:val="-2"/>
                <w:sz w:val="24"/>
              </w:rPr>
              <w:t xml:space="preserve"> (Natural Sciences)</w:t>
            </w:r>
          </w:p>
        </w:tc>
      </w:tr>
      <w:tr w:rsidR="00D6248C" w14:paraId="776CE7DB" w14:textId="77777777">
        <w:trPr>
          <w:trHeight w:val="537"/>
        </w:trPr>
        <w:tc>
          <w:tcPr>
            <w:tcW w:w="4863" w:type="dxa"/>
            <w:shd w:val="clear" w:color="auto" w:fill="D9EAD2"/>
          </w:tcPr>
          <w:p w14:paraId="07FB9C63" w14:textId="77777777" w:rsidR="00D6248C" w:rsidRDefault="00000000">
            <w:pPr>
              <w:pStyle w:val="TableParagraph"/>
              <w:spacing w:before="123"/>
              <w:rPr>
                <w:b/>
                <w:sz w:val="24"/>
              </w:rPr>
            </w:pPr>
            <w:r>
              <w:rPr>
                <w:b/>
                <w:sz w:val="24"/>
              </w:rPr>
              <w:t>Degree</w:t>
            </w:r>
            <w:r>
              <w:rPr>
                <w:b/>
                <w:spacing w:val="-8"/>
                <w:sz w:val="24"/>
              </w:rPr>
              <w:t xml:space="preserve"> </w:t>
            </w:r>
            <w:r>
              <w:rPr>
                <w:b/>
                <w:sz w:val="24"/>
              </w:rPr>
              <w:t>option</w:t>
            </w:r>
            <w:r>
              <w:rPr>
                <w:b/>
                <w:spacing w:val="-8"/>
                <w:sz w:val="24"/>
              </w:rPr>
              <w:t xml:space="preserve"> </w:t>
            </w:r>
            <w:r>
              <w:rPr>
                <w:b/>
                <w:spacing w:val="-4"/>
                <w:sz w:val="24"/>
              </w:rPr>
              <w:t>names</w:t>
            </w:r>
          </w:p>
        </w:tc>
        <w:tc>
          <w:tcPr>
            <w:tcW w:w="4885" w:type="dxa"/>
          </w:tcPr>
          <w:p w14:paraId="5AAB446D" w14:textId="6EE1E26E" w:rsidR="00D6248C" w:rsidRDefault="00000000">
            <w:pPr>
              <w:pStyle w:val="TableParagraph"/>
              <w:spacing w:before="123"/>
              <w:ind w:left="114"/>
              <w:rPr>
                <w:sz w:val="24"/>
              </w:rPr>
            </w:pPr>
            <w:r>
              <w:rPr>
                <w:sz w:val="24"/>
              </w:rPr>
              <w:t>Natural</w:t>
            </w:r>
            <w:r>
              <w:rPr>
                <w:spacing w:val="-10"/>
                <w:sz w:val="24"/>
              </w:rPr>
              <w:t xml:space="preserve"> </w:t>
            </w:r>
            <w:r>
              <w:rPr>
                <w:sz w:val="24"/>
              </w:rPr>
              <w:t>Resources</w:t>
            </w:r>
            <w:r w:rsidR="007C1AAD">
              <w:rPr>
                <w:sz w:val="24"/>
              </w:rPr>
              <w:t xml:space="preserve"> </w:t>
            </w:r>
            <w:r>
              <w:rPr>
                <w:sz w:val="24"/>
              </w:rPr>
              <w:t>/</w:t>
            </w:r>
            <w:r w:rsidR="007C1AAD">
              <w:rPr>
                <w:sz w:val="24"/>
              </w:rPr>
              <w:t xml:space="preserve"> </w:t>
            </w:r>
            <w:r>
              <w:rPr>
                <w:sz w:val="24"/>
              </w:rPr>
              <w:t>Environmental</w:t>
            </w:r>
            <w:r>
              <w:rPr>
                <w:spacing w:val="-9"/>
                <w:sz w:val="24"/>
              </w:rPr>
              <w:t xml:space="preserve"> </w:t>
            </w:r>
            <w:r>
              <w:rPr>
                <w:spacing w:val="-2"/>
                <w:sz w:val="24"/>
              </w:rPr>
              <w:t>Science</w:t>
            </w:r>
          </w:p>
        </w:tc>
      </w:tr>
      <w:tr w:rsidR="00D6248C" w14:paraId="34E6889F" w14:textId="77777777">
        <w:trPr>
          <w:trHeight w:val="530"/>
        </w:trPr>
        <w:tc>
          <w:tcPr>
            <w:tcW w:w="4863" w:type="dxa"/>
            <w:shd w:val="clear" w:color="auto" w:fill="D9EAD2"/>
          </w:tcPr>
          <w:p w14:paraId="2807A9BB" w14:textId="77777777" w:rsidR="00D6248C" w:rsidRDefault="00000000">
            <w:pPr>
              <w:pStyle w:val="TableParagraph"/>
              <w:spacing w:before="115"/>
              <w:rPr>
                <w:b/>
                <w:sz w:val="24"/>
              </w:rPr>
            </w:pPr>
            <w:r>
              <w:rPr>
                <w:b/>
                <w:sz w:val="24"/>
              </w:rPr>
              <w:t>Date</w:t>
            </w:r>
            <w:r>
              <w:rPr>
                <w:b/>
                <w:spacing w:val="-6"/>
                <w:sz w:val="24"/>
              </w:rPr>
              <w:t xml:space="preserve"> </w:t>
            </w:r>
            <w:r>
              <w:rPr>
                <w:b/>
                <w:sz w:val="24"/>
              </w:rPr>
              <w:t>report</w:t>
            </w:r>
            <w:r>
              <w:rPr>
                <w:b/>
                <w:spacing w:val="-6"/>
                <w:sz w:val="24"/>
              </w:rPr>
              <w:t xml:space="preserve"> </w:t>
            </w:r>
            <w:r>
              <w:rPr>
                <w:b/>
                <w:spacing w:val="-2"/>
                <w:sz w:val="24"/>
              </w:rPr>
              <w:t>submitted</w:t>
            </w:r>
          </w:p>
        </w:tc>
        <w:tc>
          <w:tcPr>
            <w:tcW w:w="4885" w:type="dxa"/>
          </w:tcPr>
          <w:p w14:paraId="4907376F" w14:textId="77777777" w:rsidR="00D6248C" w:rsidRDefault="00000000">
            <w:pPr>
              <w:pStyle w:val="TableParagraph"/>
              <w:spacing w:before="115"/>
              <w:ind w:left="114"/>
              <w:rPr>
                <w:sz w:val="24"/>
              </w:rPr>
            </w:pPr>
            <w:r>
              <w:rPr>
                <w:sz w:val="24"/>
              </w:rPr>
              <w:t>7/17/</w:t>
            </w:r>
            <w:r>
              <w:rPr>
                <w:spacing w:val="-7"/>
                <w:sz w:val="24"/>
              </w:rPr>
              <w:t xml:space="preserve"> </w:t>
            </w:r>
            <w:r>
              <w:rPr>
                <w:spacing w:val="-4"/>
                <w:sz w:val="24"/>
              </w:rPr>
              <w:t>2024</w:t>
            </w:r>
          </w:p>
        </w:tc>
      </w:tr>
      <w:tr w:rsidR="00D6248C" w14:paraId="1BD95EAB" w14:textId="77777777">
        <w:trPr>
          <w:trHeight w:val="830"/>
        </w:trPr>
        <w:tc>
          <w:tcPr>
            <w:tcW w:w="4863" w:type="dxa"/>
            <w:shd w:val="clear" w:color="auto" w:fill="D9EAD2"/>
          </w:tcPr>
          <w:p w14:paraId="0B1419CD" w14:textId="77777777" w:rsidR="00D6248C" w:rsidRDefault="00000000">
            <w:pPr>
              <w:pStyle w:val="TableParagraph"/>
              <w:spacing w:before="123"/>
              <w:ind w:right="191"/>
              <w:rPr>
                <w:b/>
                <w:sz w:val="24"/>
              </w:rPr>
            </w:pPr>
            <w:r>
              <w:rPr>
                <w:b/>
                <w:sz w:val="24"/>
              </w:rPr>
              <w:t>Program</w:t>
            </w:r>
            <w:r>
              <w:rPr>
                <w:b/>
                <w:spacing w:val="-12"/>
                <w:sz w:val="24"/>
              </w:rPr>
              <w:t xml:space="preserve"> </w:t>
            </w:r>
            <w:r>
              <w:rPr>
                <w:b/>
                <w:sz w:val="24"/>
              </w:rPr>
              <w:t>faculty</w:t>
            </w:r>
            <w:r>
              <w:rPr>
                <w:b/>
                <w:spacing w:val="-12"/>
                <w:sz w:val="24"/>
              </w:rPr>
              <w:t xml:space="preserve"> </w:t>
            </w:r>
            <w:r>
              <w:rPr>
                <w:b/>
                <w:sz w:val="24"/>
              </w:rPr>
              <w:t>who</w:t>
            </w:r>
            <w:r>
              <w:rPr>
                <w:b/>
                <w:spacing w:val="-7"/>
                <w:sz w:val="24"/>
              </w:rPr>
              <w:t xml:space="preserve"> </w:t>
            </w:r>
            <w:r>
              <w:rPr>
                <w:b/>
                <w:sz w:val="24"/>
              </w:rPr>
              <w:t>contributed</w:t>
            </w:r>
            <w:r>
              <w:rPr>
                <w:b/>
                <w:spacing w:val="-7"/>
                <w:sz w:val="24"/>
              </w:rPr>
              <w:t xml:space="preserve"> </w:t>
            </w:r>
            <w:r>
              <w:rPr>
                <w:b/>
                <w:sz w:val="24"/>
              </w:rPr>
              <w:t>to</w:t>
            </w:r>
            <w:r>
              <w:rPr>
                <w:b/>
                <w:spacing w:val="-13"/>
                <w:sz w:val="24"/>
              </w:rPr>
              <w:t xml:space="preserve"> </w:t>
            </w:r>
            <w:r>
              <w:rPr>
                <w:b/>
                <w:sz w:val="24"/>
              </w:rPr>
              <w:t xml:space="preserve">this </w:t>
            </w:r>
            <w:r>
              <w:rPr>
                <w:b/>
                <w:spacing w:val="-2"/>
                <w:sz w:val="24"/>
              </w:rPr>
              <w:t>report</w:t>
            </w:r>
          </w:p>
        </w:tc>
        <w:tc>
          <w:tcPr>
            <w:tcW w:w="4885" w:type="dxa"/>
          </w:tcPr>
          <w:p w14:paraId="1D2E7F61" w14:textId="77777777" w:rsidR="00D6248C" w:rsidRDefault="00000000">
            <w:pPr>
              <w:pStyle w:val="TableParagraph"/>
              <w:spacing w:before="123"/>
              <w:ind w:left="114"/>
              <w:rPr>
                <w:sz w:val="24"/>
              </w:rPr>
            </w:pPr>
            <w:r>
              <w:rPr>
                <w:sz w:val="24"/>
              </w:rPr>
              <w:t>Sara</w:t>
            </w:r>
            <w:r>
              <w:rPr>
                <w:spacing w:val="-8"/>
                <w:sz w:val="24"/>
              </w:rPr>
              <w:t xml:space="preserve"> </w:t>
            </w:r>
            <w:proofErr w:type="spellStart"/>
            <w:r>
              <w:rPr>
                <w:spacing w:val="-2"/>
                <w:sz w:val="24"/>
              </w:rPr>
              <w:t>Plaggemeyer</w:t>
            </w:r>
            <w:proofErr w:type="spellEnd"/>
          </w:p>
        </w:tc>
      </w:tr>
      <w:tr w:rsidR="00D6248C" w14:paraId="7DDBAF68" w14:textId="77777777">
        <w:trPr>
          <w:trHeight w:val="1017"/>
        </w:trPr>
        <w:tc>
          <w:tcPr>
            <w:tcW w:w="4863" w:type="dxa"/>
            <w:shd w:val="clear" w:color="auto" w:fill="D9EAD2"/>
          </w:tcPr>
          <w:p w14:paraId="7D1182F6" w14:textId="77777777" w:rsidR="00D6248C" w:rsidRDefault="00000000">
            <w:pPr>
              <w:pStyle w:val="TableParagraph"/>
              <w:spacing w:before="115" w:line="244" w:lineRule="auto"/>
              <w:ind w:right="177"/>
              <w:jc w:val="both"/>
              <w:rPr>
                <w:sz w:val="20"/>
              </w:rPr>
            </w:pPr>
            <w:r>
              <w:rPr>
                <w:b/>
                <w:sz w:val="24"/>
              </w:rPr>
              <w:t>Program</w:t>
            </w:r>
            <w:r>
              <w:rPr>
                <w:b/>
                <w:spacing w:val="-7"/>
                <w:sz w:val="24"/>
              </w:rPr>
              <w:t xml:space="preserve"> </w:t>
            </w:r>
            <w:r>
              <w:rPr>
                <w:b/>
                <w:sz w:val="24"/>
              </w:rPr>
              <w:t>learning</w:t>
            </w:r>
            <w:r>
              <w:rPr>
                <w:b/>
                <w:spacing w:val="-7"/>
                <w:sz w:val="24"/>
              </w:rPr>
              <w:t xml:space="preserve"> </w:t>
            </w:r>
            <w:r>
              <w:rPr>
                <w:b/>
                <w:sz w:val="24"/>
              </w:rPr>
              <w:t>outcome</w:t>
            </w:r>
            <w:r>
              <w:rPr>
                <w:b/>
                <w:spacing w:val="-5"/>
                <w:sz w:val="24"/>
              </w:rPr>
              <w:t xml:space="preserve"> </w:t>
            </w:r>
            <w:r>
              <w:rPr>
                <w:sz w:val="20"/>
              </w:rPr>
              <w:t>(refer</w:t>
            </w:r>
            <w:r>
              <w:rPr>
                <w:spacing w:val="-8"/>
                <w:sz w:val="20"/>
              </w:rPr>
              <w:t xml:space="preserve"> </w:t>
            </w:r>
            <w:r>
              <w:rPr>
                <w:sz w:val="20"/>
              </w:rPr>
              <w:t>to</w:t>
            </w:r>
            <w:r>
              <w:rPr>
                <w:spacing w:val="-7"/>
                <w:sz w:val="20"/>
              </w:rPr>
              <w:t xml:space="preserve"> </w:t>
            </w:r>
            <w:r>
              <w:rPr>
                <w:sz w:val="20"/>
              </w:rPr>
              <w:t>your</w:t>
            </w:r>
            <w:r>
              <w:rPr>
                <w:spacing w:val="-6"/>
                <w:sz w:val="20"/>
              </w:rPr>
              <w:t xml:space="preserve"> </w:t>
            </w:r>
            <w:r>
              <w:rPr>
                <w:sz w:val="20"/>
              </w:rPr>
              <w:t>program learning</w:t>
            </w:r>
            <w:r>
              <w:rPr>
                <w:spacing w:val="-3"/>
                <w:sz w:val="20"/>
              </w:rPr>
              <w:t xml:space="preserve"> </w:t>
            </w:r>
            <w:r>
              <w:rPr>
                <w:sz w:val="20"/>
              </w:rPr>
              <w:t>outcomes</w:t>
            </w:r>
            <w:r>
              <w:rPr>
                <w:spacing w:val="-2"/>
                <w:sz w:val="20"/>
              </w:rPr>
              <w:t xml:space="preserve"> </w:t>
            </w:r>
            <w:r>
              <w:rPr>
                <w:sz w:val="20"/>
              </w:rPr>
              <w:t>curriculum</w:t>
            </w:r>
            <w:r>
              <w:rPr>
                <w:spacing w:val="-2"/>
                <w:sz w:val="20"/>
              </w:rPr>
              <w:t xml:space="preserve"> </w:t>
            </w:r>
            <w:r>
              <w:rPr>
                <w:sz w:val="20"/>
              </w:rPr>
              <w:t>map</w:t>
            </w:r>
            <w:r>
              <w:rPr>
                <w:spacing w:val="-5"/>
                <w:sz w:val="20"/>
              </w:rPr>
              <w:t xml:space="preserve"> </w:t>
            </w:r>
            <w:r>
              <w:rPr>
                <w:sz w:val="20"/>
              </w:rPr>
              <w:t>and</w:t>
            </w:r>
            <w:r>
              <w:rPr>
                <w:spacing w:val="-5"/>
                <w:sz w:val="20"/>
              </w:rPr>
              <w:t xml:space="preserve"> </w:t>
            </w:r>
            <w:r>
              <w:rPr>
                <w:sz w:val="20"/>
              </w:rPr>
              <w:t>plan</w:t>
            </w:r>
            <w:r>
              <w:rPr>
                <w:spacing w:val="-2"/>
                <w:sz w:val="20"/>
              </w:rPr>
              <w:t xml:space="preserve"> </w:t>
            </w:r>
            <w:r>
              <w:rPr>
                <w:sz w:val="20"/>
              </w:rPr>
              <w:t>for</w:t>
            </w:r>
            <w:r>
              <w:rPr>
                <w:spacing w:val="-7"/>
                <w:sz w:val="20"/>
              </w:rPr>
              <w:t xml:space="preserve"> </w:t>
            </w:r>
            <w:r>
              <w:rPr>
                <w:sz w:val="20"/>
              </w:rPr>
              <w:t>the</w:t>
            </w:r>
            <w:r>
              <w:rPr>
                <w:spacing w:val="-7"/>
                <w:sz w:val="20"/>
              </w:rPr>
              <w:t xml:space="preserve"> </w:t>
            </w:r>
            <w:r>
              <w:rPr>
                <w:sz w:val="20"/>
              </w:rPr>
              <w:t>PLO to be formally assessed this year)</w:t>
            </w:r>
          </w:p>
        </w:tc>
        <w:tc>
          <w:tcPr>
            <w:tcW w:w="4885" w:type="dxa"/>
          </w:tcPr>
          <w:p w14:paraId="23DA0417" w14:textId="77777777" w:rsidR="00D6248C" w:rsidRDefault="00000000">
            <w:pPr>
              <w:pStyle w:val="TableParagraph"/>
              <w:ind w:left="114"/>
              <w:rPr>
                <w:sz w:val="24"/>
              </w:rPr>
            </w:pPr>
            <w:r>
              <w:rPr>
                <w:sz w:val="24"/>
              </w:rPr>
              <w:t>Analyze and formulate possible solutions to complex problems associated with environmental/biological</w:t>
            </w:r>
            <w:r>
              <w:rPr>
                <w:spacing w:val="-14"/>
                <w:sz w:val="24"/>
              </w:rPr>
              <w:t xml:space="preserve"> </w:t>
            </w:r>
            <w:r>
              <w:rPr>
                <w:sz w:val="24"/>
              </w:rPr>
              <w:t>studies</w:t>
            </w:r>
            <w:r>
              <w:rPr>
                <w:spacing w:val="-14"/>
                <w:sz w:val="24"/>
              </w:rPr>
              <w:t xml:space="preserve"> </w:t>
            </w:r>
            <w:r>
              <w:rPr>
                <w:sz w:val="24"/>
              </w:rPr>
              <w:t>and</w:t>
            </w:r>
            <w:r>
              <w:rPr>
                <w:spacing w:val="-13"/>
                <w:sz w:val="24"/>
              </w:rPr>
              <w:t xml:space="preserve"> </w:t>
            </w:r>
            <w:r>
              <w:rPr>
                <w:sz w:val="24"/>
              </w:rPr>
              <w:t>research.</w:t>
            </w:r>
          </w:p>
        </w:tc>
      </w:tr>
      <w:tr w:rsidR="00D6248C" w14:paraId="58149EF9" w14:textId="77777777">
        <w:trPr>
          <w:trHeight w:val="1070"/>
        </w:trPr>
        <w:tc>
          <w:tcPr>
            <w:tcW w:w="4863" w:type="dxa"/>
            <w:shd w:val="clear" w:color="auto" w:fill="D9EAD2"/>
          </w:tcPr>
          <w:p w14:paraId="6FE52CCD" w14:textId="77777777" w:rsidR="00D6248C" w:rsidRDefault="00000000">
            <w:pPr>
              <w:pStyle w:val="TableParagraph"/>
              <w:spacing w:before="115" w:line="247" w:lineRule="auto"/>
              <w:ind w:right="191"/>
              <w:rPr>
                <w:sz w:val="20"/>
              </w:rPr>
            </w:pPr>
            <w:r>
              <w:rPr>
                <w:b/>
                <w:sz w:val="24"/>
              </w:rPr>
              <w:t xml:space="preserve">Course that formally assesses this program learning outcome at its highest level </w:t>
            </w:r>
            <w:r>
              <w:rPr>
                <w:sz w:val="20"/>
              </w:rPr>
              <w:t>(see program</w:t>
            </w:r>
            <w:r>
              <w:rPr>
                <w:spacing w:val="-3"/>
                <w:sz w:val="20"/>
              </w:rPr>
              <w:t xml:space="preserve"> </w:t>
            </w:r>
            <w:r>
              <w:rPr>
                <w:sz w:val="20"/>
              </w:rPr>
              <w:t>learning</w:t>
            </w:r>
            <w:r>
              <w:rPr>
                <w:spacing w:val="-4"/>
                <w:sz w:val="20"/>
              </w:rPr>
              <w:t xml:space="preserve"> </w:t>
            </w:r>
            <w:r>
              <w:rPr>
                <w:sz w:val="20"/>
              </w:rPr>
              <w:t>outcome</w:t>
            </w:r>
            <w:r>
              <w:rPr>
                <w:spacing w:val="-9"/>
                <w:sz w:val="20"/>
              </w:rPr>
              <w:t xml:space="preserve"> </w:t>
            </w:r>
            <w:r>
              <w:rPr>
                <w:sz w:val="20"/>
              </w:rPr>
              <w:t>curriculum</w:t>
            </w:r>
            <w:r>
              <w:rPr>
                <w:spacing w:val="-4"/>
                <w:sz w:val="20"/>
              </w:rPr>
              <w:t xml:space="preserve"> </w:t>
            </w:r>
            <w:r>
              <w:rPr>
                <w:sz w:val="20"/>
              </w:rPr>
              <w:t>map</w:t>
            </w:r>
            <w:r>
              <w:rPr>
                <w:spacing w:val="-7"/>
                <w:sz w:val="20"/>
              </w:rPr>
              <w:t xml:space="preserve"> </w:t>
            </w:r>
            <w:r>
              <w:rPr>
                <w:sz w:val="20"/>
              </w:rPr>
              <w:t>and</w:t>
            </w:r>
            <w:r>
              <w:rPr>
                <w:spacing w:val="-7"/>
                <w:sz w:val="20"/>
              </w:rPr>
              <w:t xml:space="preserve"> </w:t>
            </w:r>
            <w:r>
              <w:rPr>
                <w:sz w:val="20"/>
              </w:rPr>
              <w:t>plan)</w:t>
            </w:r>
          </w:p>
        </w:tc>
        <w:tc>
          <w:tcPr>
            <w:tcW w:w="4885" w:type="dxa"/>
          </w:tcPr>
          <w:p w14:paraId="45F4B6C6" w14:textId="77777777" w:rsidR="00D6248C" w:rsidRDefault="00000000">
            <w:pPr>
              <w:pStyle w:val="TableParagraph"/>
              <w:spacing w:before="115"/>
              <w:ind w:left="114"/>
              <w:rPr>
                <w:sz w:val="24"/>
              </w:rPr>
            </w:pPr>
            <w:r>
              <w:rPr>
                <w:sz w:val="24"/>
              </w:rPr>
              <w:t>SC</w:t>
            </w:r>
            <w:r>
              <w:rPr>
                <w:spacing w:val="-4"/>
                <w:sz w:val="24"/>
              </w:rPr>
              <w:t xml:space="preserve"> </w:t>
            </w:r>
            <w:r>
              <w:rPr>
                <w:sz w:val="24"/>
              </w:rPr>
              <w:t>236</w:t>
            </w:r>
            <w:r>
              <w:rPr>
                <w:spacing w:val="-5"/>
                <w:sz w:val="24"/>
              </w:rPr>
              <w:t xml:space="preserve"> </w:t>
            </w:r>
            <w:r>
              <w:rPr>
                <w:sz w:val="24"/>
              </w:rPr>
              <w:t>Current</w:t>
            </w:r>
            <w:r>
              <w:rPr>
                <w:spacing w:val="-1"/>
                <w:sz w:val="24"/>
              </w:rPr>
              <w:t xml:space="preserve"> </w:t>
            </w:r>
            <w:r>
              <w:rPr>
                <w:sz w:val="24"/>
              </w:rPr>
              <w:t>Topics of</w:t>
            </w:r>
            <w:r>
              <w:rPr>
                <w:spacing w:val="-1"/>
                <w:sz w:val="24"/>
              </w:rPr>
              <w:t xml:space="preserve"> </w:t>
            </w:r>
            <w:r>
              <w:rPr>
                <w:spacing w:val="-2"/>
                <w:sz w:val="24"/>
              </w:rPr>
              <w:t>Biology</w:t>
            </w:r>
          </w:p>
        </w:tc>
      </w:tr>
      <w:tr w:rsidR="00D6248C" w14:paraId="12D14979" w14:textId="77777777">
        <w:trPr>
          <w:trHeight w:val="830"/>
        </w:trPr>
        <w:tc>
          <w:tcPr>
            <w:tcW w:w="4863" w:type="dxa"/>
            <w:shd w:val="clear" w:color="auto" w:fill="D9EAD2"/>
          </w:tcPr>
          <w:p w14:paraId="2A239684" w14:textId="77777777" w:rsidR="00D6248C" w:rsidRDefault="00000000">
            <w:pPr>
              <w:pStyle w:val="TableParagraph"/>
              <w:spacing w:before="115" w:line="244" w:lineRule="auto"/>
              <w:rPr>
                <w:b/>
                <w:sz w:val="24"/>
              </w:rPr>
            </w:pPr>
            <w:r>
              <w:rPr>
                <w:b/>
                <w:sz w:val="24"/>
              </w:rPr>
              <w:t>Number</w:t>
            </w:r>
            <w:r>
              <w:rPr>
                <w:b/>
                <w:spacing w:val="-12"/>
                <w:sz w:val="24"/>
              </w:rPr>
              <w:t xml:space="preserve"> </w:t>
            </w:r>
            <w:r>
              <w:rPr>
                <w:b/>
                <w:sz w:val="24"/>
              </w:rPr>
              <w:t>of</w:t>
            </w:r>
            <w:r>
              <w:rPr>
                <w:b/>
                <w:spacing w:val="-4"/>
                <w:sz w:val="24"/>
              </w:rPr>
              <w:t xml:space="preserve"> </w:t>
            </w:r>
            <w:r>
              <w:rPr>
                <w:b/>
                <w:sz w:val="24"/>
              </w:rPr>
              <w:t>students</w:t>
            </w:r>
            <w:r>
              <w:rPr>
                <w:b/>
                <w:spacing w:val="-8"/>
                <w:sz w:val="24"/>
              </w:rPr>
              <w:t xml:space="preserve"> </w:t>
            </w:r>
            <w:r>
              <w:rPr>
                <w:b/>
                <w:sz w:val="24"/>
              </w:rPr>
              <w:t>assessed</w:t>
            </w:r>
            <w:r>
              <w:rPr>
                <w:b/>
                <w:spacing w:val="-11"/>
                <w:sz w:val="24"/>
              </w:rPr>
              <w:t xml:space="preserve"> </w:t>
            </w:r>
            <w:r>
              <w:rPr>
                <w:b/>
                <w:sz w:val="24"/>
              </w:rPr>
              <w:t>for</w:t>
            </w:r>
            <w:r>
              <w:rPr>
                <w:b/>
                <w:spacing w:val="-2"/>
                <w:sz w:val="24"/>
              </w:rPr>
              <w:t xml:space="preserve"> </w:t>
            </w:r>
            <w:r>
              <w:rPr>
                <w:b/>
                <w:sz w:val="24"/>
              </w:rPr>
              <w:t>this</w:t>
            </w:r>
            <w:r>
              <w:rPr>
                <w:b/>
                <w:spacing w:val="-8"/>
                <w:sz w:val="24"/>
              </w:rPr>
              <w:t xml:space="preserve"> </w:t>
            </w:r>
            <w:r>
              <w:rPr>
                <w:b/>
                <w:sz w:val="24"/>
              </w:rPr>
              <w:t>program learning outcome</w:t>
            </w:r>
          </w:p>
        </w:tc>
        <w:tc>
          <w:tcPr>
            <w:tcW w:w="4885" w:type="dxa"/>
          </w:tcPr>
          <w:p w14:paraId="32521A8C" w14:textId="77777777" w:rsidR="00D6248C" w:rsidRDefault="00000000">
            <w:pPr>
              <w:pStyle w:val="TableParagraph"/>
              <w:spacing w:before="115"/>
              <w:ind w:left="114"/>
              <w:rPr>
                <w:sz w:val="24"/>
              </w:rPr>
            </w:pPr>
            <w:r>
              <w:rPr>
                <w:spacing w:val="-10"/>
                <w:sz w:val="24"/>
              </w:rPr>
              <w:t>7</w:t>
            </w:r>
          </w:p>
        </w:tc>
      </w:tr>
      <w:tr w:rsidR="00D6248C" w14:paraId="57100C9A" w14:textId="77777777">
        <w:trPr>
          <w:trHeight w:val="530"/>
        </w:trPr>
        <w:tc>
          <w:tcPr>
            <w:tcW w:w="4863" w:type="dxa"/>
            <w:shd w:val="clear" w:color="auto" w:fill="D9EAD2"/>
          </w:tcPr>
          <w:p w14:paraId="01FC6DEB" w14:textId="77777777" w:rsidR="00D6248C" w:rsidRDefault="00000000">
            <w:pPr>
              <w:pStyle w:val="TableParagraph"/>
              <w:spacing w:before="115"/>
              <w:rPr>
                <w:sz w:val="20"/>
              </w:rPr>
            </w:pPr>
            <w:r>
              <w:rPr>
                <w:b/>
                <w:sz w:val="24"/>
              </w:rPr>
              <w:t>Semester</w:t>
            </w:r>
            <w:r>
              <w:rPr>
                <w:b/>
                <w:spacing w:val="-7"/>
                <w:sz w:val="24"/>
              </w:rPr>
              <w:t xml:space="preserve"> </w:t>
            </w:r>
            <w:r>
              <w:rPr>
                <w:b/>
                <w:sz w:val="24"/>
              </w:rPr>
              <w:t>students</w:t>
            </w:r>
            <w:r>
              <w:rPr>
                <w:b/>
                <w:spacing w:val="-2"/>
                <w:sz w:val="24"/>
              </w:rPr>
              <w:t xml:space="preserve"> </w:t>
            </w:r>
            <w:r>
              <w:rPr>
                <w:b/>
                <w:sz w:val="24"/>
              </w:rPr>
              <w:t>were</w:t>
            </w:r>
            <w:r>
              <w:rPr>
                <w:b/>
                <w:spacing w:val="-4"/>
                <w:sz w:val="24"/>
              </w:rPr>
              <w:t xml:space="preserve"> </w:t>
            </w:r>
            <w:r>
              <w:rPr>
                <w:b/>
                <w:sz w:val="24"/>
              </w:rPr>
              <w:t>assessed</w:t>
            </w:r>
            <w:r>
              <w:rPr>
                <w:b/>
                <w:spacing w:val="-8"/>
                <w:sz w:val="24"/>
              </w:rPr>
              <w:t xml:space="preserve"> </w:t>
            </w:r>
            <w:r>
              <w:rPr>
                <w:sz w:val="20"/>
              </w:rPr>
              <w:t>(e.g., fall</w:t>
            </w:r>
            <w:r>
              <w:rPr>
                <w:spacing w:val="-3"/>
                <w:sz w:val="20"/>
              </w:rPr>
              <w:t xml:space="preserve"> </w:t>
            </w:r>
            <w:r>
              <w:rPr>
                <w:spacing w:val="-4"/>
                <w:sz w:val="20"/>
              </w:rPr>
              <w:t>2023)</w:t>
            </w:r>
          </w:p>
        </w:tc>
        <w:tc>
          <w:tcPr>
            <w:tcW w:w="4885" w:type="dxa"/>
          </w:tcPr>
          <w:p w14:paraId="4C11845F" w14:textId="77777777" w:rsidR="00D6248C" w:rsidRDefault="00000000">
            <w:pPr>
              <w:pStyle w:val="TableParagraph"/>
              <w:spacing w:before="115"/>
              <w:ind w:left="114"/>
              <w:rPr>
                <w:sz w:val="24"/>
              </w:rPr>
            </w:pPr>
            <w:r>
              <w:rPr>
                <w:sz w:val="24"/>
              </w:rPr>
              <w:t>Fall</w:t>
            </w:r>
            <w:r>
              <w:rPr>
                <w:spacing w:val="-6"/>
                <w:sz w:val="24"/>
              </w:rPr>
              <w:t xml:space="preserve"> </w:t>
            </w:r>
            <w:r>
              <w:rPr>
                <w:sz w:val="24"/>
              </w:rPr>
              <w:t>2022,</w:t>
            </w:r>
            <w:r>
              <w:rPr>
                <w:spacing w:val="-2"/>
                <w:sz w:val="24"/>
              </w:rPr>
              <w:t xml:space="preserve"> </w:t>
            </w:r>
            <w:r>
              <w:rPr>
                <w:sz w:val="24"/>
              </w:rPr>
              <w:t>Spring</w:t>
            </w:r>
            <w:r>
              <w:rPr>
                <w:spacing w:val="-4"/>
                <w:sz w:val="24"/>
              </w:rPr>
              <w:t xml:space="preserve"> </w:t>
            </w:r>
            <w:r>
              <w:rPr>
                <w:sz w:val="24"/>
              </w:rPr>
              <w:t>2023,</w:t>
            </w:r>
            <w:r>
              <w:rPr>
                <w:spacing w:val="-2"/>
                <w:sz w:val="24"/>
              </w:rPr>
              <w:t xml:space="preserve"> </w:t>
            </w:r>
            <w:r>
              <w:rPr>
                <w:sz w:val="24"/>
              </w:rPr>
              <w:t>Fall</w:t>
            </w:r>
            <w:r>
              <w:rPr>
                <w:spacing w:val="-6"/>
                <w:sz w:val="24"/>
              </w:rPr>
              <w:t xml:space="preserve"> </w:t>
            </w:r>
            <w:r>
              <w:rPr>
                <w:sz w:val="24"/>
              </w:rPr>
              <w:t>2023,</w:t>
            </w:r>
            <w:r>
              <w:rPr>
                <w:spacing w:val="-2"/>
                <w:sz w:val="24"/>
              </w:rPr>
              <w:t xml:space="preserve"> </w:t>
            </w:r>
            <w:r>
              <w:rPr>
                <w:sz w:val="24"/>
              </w:rPr>
              <w:t>Spring</w:t>
            </w:r>
            <w:r>
              <w:rPr>
                <w:spacing w:val="5"/>
                <w:sz w:val="24"/>
              </w:rPr>
              <w:t xml:space="preserve"> </w:t>
            </w:r>
            <w:r>
              <w:rPr>
                <w:spacing w:val="-4"/>
                <w:sz w:val="24"/>
              </w:rPr>
              <w:t>2024</w:t>
            </w:r>
          </w:p>
        </w:tc>
      </w:tr>
    </w:tbl>
    <w:p w14:paraId="1DC0437E" w14:textId="77777777" w:rsidR="00D6248C" w:rsidRDefault="00D6248C">
      <w:pPr>
        <w:rPr>
          <w:b/>
          <w:sz w:val="24"/>
        </w:rPr>
      </w:pPr>
    </w:p>
    <w:p w14:paraId="73EA008D" w14:textId="77777777" w:rsidR="00D6248C" w:rsidRDefault="00D6248C">
      <w:pPr>
        <w:rPr>
          <w:b/>
          <w:sz w:val="24"/>
        </w:rPr>
      </w:pPr>
    </w:p>
    <w:p w14:paraId="732421DF" w14:textId="77777777" w:rsidR="00D6248C" w:rsidRDefault="00D6248C">
      <w:pPr>
        <w:rPr>
          <w:b/>
          <w:sz w:val="24"/>
        </w:rPr>
      </w:pPr>
    </w:p>
    <w:p w14:paraId="4C346391" w14:textId="77777777" w:rsidR="00D6248C" w:rsidRDefault="00D6248C">
      <w:pPr>
        <w:rPr>
          <w:b/>
          <w:sz w:val="24"/>
        </w:rPr>
      </w:pPr>
    </w:p>
    <w:p w14:paraId="10DC9FC0" w14:textId="77777777" w:rsidR="00D6248C" w:rsidRDefault="00D6248C">
      <w:pPr>
        <w:rPr>
          <w:b/>
          <w:sz w:val="24"/>
        </w:rPr>
      </w:pPr>
    </w:p>
    <w:p w14:paraId="7AE935B4" w14:textId="77777777" w:rsidR="00D6248C" w:rsidRDefault="00D6248C">
      <w:pPr>
        <w:rPr>
          <w:b/>
          <w:sz w:val="24"/>
        </w:rPr>
      </w:pPr>
    </w:p>
    <w:p w14:paraId="5FBE39FE" w14:textId="77777777" w:rsidR="00D6248C" w:rsidRDefault="00D6248C">
      <w:pPr>
        <w:rPr>
          <w:b/>
          <w:sz w:val="24"/>
        </w:rPr>
      </w:pPr>
    </w:p>
    <w:p w14:paraId="1FC3AC01" w14:textId="77777777" w:rsidR="00D6248C" w:rsidRDefault="00D6248C">
      <w:pPr>
        <w:rPr>
          <w:b/>
          <w:sz w:val="24"/>
        </w:rPr>
      </w:pPr>
    </w:p>
    <w:p w14:paraId="30AA56F7" w14:textId="77777777" w:rsidR="00D6248C" w:rsidRDefault="00D6248C">
      <w:pPr>
        <w:rPr>
          <w:b/>
          <w:sz w:val="24"/>
        </w:rPr>
      </w:pPr>
    </w:p>
    <w:p w14:paraId="11D708D7" w14:textId="77777777" w:rsidR="00D6248C" w:rsidRDefault="00D6248C">
      <w:pPr>
        <w:rPr>
          <w:b/>
          <w:sz w:val="24"/>
        </w:rPr>
      </w:pPr>
    </w:p>
    <w:p w14:paraId="017AE20C" w14:textId="77777777" w:rsidR="00D6248C" w:rsidRDefault="00D6248C">
      <w:pPr>
        <w:rPr>
          <w:b/>
          <w:sz w:val="24"/>
        </w:rPr>
      </w:pPr>
    </w:p>
    <w:p w14:paraId="623E93D7" w14:textId="77777777" w:rsidR="00D6248C" w:rsidRDefault="00D6248C">
      <w:pPr>
        <w:rPr>
          <w:b/>
          <w:sz w:val="24"/>
        </w:rPr>
      </w:pPr>
    </w:p>
    <w:p w14:paraId="15BA82C4" w14:textId="77777777" w:rsidR="00D6248C" w:rsidRDefault="00D6248C">
      <w:pPr>
        <w:rPr>
          <w:b/>
          <w:sz w:val="24"/>
        </w:rPr>
      </w:pPr>
    </w:p>
    <w:p w14:paraId="2F37481C" w14:textId="77777777" w:rsidR="00D6248C" w:rsidRDefault="00D6248C">
      <w:pPr>
        <w:rPr>
          <w:b/>
          <w:sz w:val="24"/>
        </w:rPr>
      </w:pPr>
    </w:p>
    <w:p w14:paraId="76D628C5" w14:textId="77777777" w:rsidR="00D6248C" w:rsidRDefault="00D6248C">
      <w:pPr>
        <w:rPr>
          <w:b/>
          <w:sz w:val="24"/>
        </w:rPr>
      </w:pPr>
    </w:p>
    <w:p w14:paraId="10E6FC2A" w14:textId="77777777" w:rsidR="00D6248C" w:rsidRDefault="00D6248C">
      <w:pPr>
        <w:rPr>
          <w:b/>
          <w:sz w:val="24"/>
        </w:rPr>
      </w:pPr>
    </w:p>
    <w:p w14:paraId="08648EA2" w14:textId="77777777" w:rsidR="00D6248C" w:rsidRDefault="00D6248C">
      <w:pPr>
        <w:rPr>
          <w:b/>
          <w:sz w:val="24"/>
        </w:rPr>
      </w:pPr>
    </w:p>
    <w:p w14:paraId="14C0993F" w14:textId="77777777" w:rsidR="00D6248C" w:rsidRDefault="00D6248C">
      <w:pPr>
        <w:rPr>
          <w:b/>
          <w:sz w:val="24"/>
        </w:rPr>
      </w:pPr>
    </w:p>
    <w:p w14:paraId="3BC3C8CC" w14:textId="77777777" w:rsidR="00D6248C" w:rsidRDefault="00D6248C">
      <w:pPr>
        <w:rPr>
          <w:b/>
          <w:sz w:val="24"/>
        </w:rPr>
      </w:pPr>
    </w:p>
    <w:p w14:paraId="60FB1BD0" w14:textId="77777777" w:rsidR="00D6248C" w:rsidRDefault="00D6248C">
      <w:pPr>
        <w:rPr>
          <w:b/>
          <w:sz w:val="24"/>
        </w:rPr>
      </w:pPr>
    </w:p>
    <w:p w14:paraId="1C66F55F" w14:textId="77777777" w:rsidR="00D6248C" w:rsidRDefault="00D6248C">
      <w:pPr>
        <w:spacing w:before="66"/>
        <w:rPr>
          <w:b/>
          <w:sz w:val="24"/>
        </w:rPr>
      </w:pPr>
    </w:p>
    <w:p w14:paraId="34E00C30" w14:textId="77777777" w:rsidR="00D6248C" w:rsidRDefault="00000000">
      <w:pPr>
        <w:ind w:left="200"/>
        <w:rPr>
          <w:rFonts w:ascii="Candara"/>
          <w:sz w:val="24"/>
        </w:rPr>
      </w:pPr>
      <w:r>
        <w:rPr>
          <w:noProof/>
        </w:rPr>
        <w:drawing>
          <wp:anchor distT="0" distB="0" distL="0" distR="0" simplePos="0" relativeHeight="15728640" behindDoc="0" locked="0" layoutInCell="1" allowOverlap="1" wp14:anchorId="7ECDC5EB" wp14:editId="372EB89D">
            <wp:simplePos x="0" y="0"/>
            <wp:positionH relativeFrom="page">
              <wp:posOffset>2242820</wp:posOffset>
            </wp:positionH>
            <wp:positionV relativeFrom="paragraph">
              <wp:posOffset>-63769</wp:posOffset>
            </wp:positionV>
            <wp:extent cx="3286125" cy="4133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86125" cy="413384"/>
                    </a:xfrm>
                    <a:prstGeom prst="rect">
                      <a:avLst/>
                    </a:prstGeom>
                  </pic:spPr>
                </pic:pic>
              </a:graphicData>
            </a:graphic>
          </wp:anchor>
        </w:drawing>
      </w:r>
      <w:r>
        <w:rPr>
          <w:rFonts w:ascii="Candara"/>
          <w:spacing w:val="-2"/>
          <w:sz w:val="24"/>
        </w:rPr>
        <w:t>2023.02.04</w:t>
      </w:r>
    </w:p>
    <w:p w14:paraId="12405CA4" w14:textId="77777777" w:rsidR="00D6248C" w:rsidRDefault="00D6248C">
      <w:pPr>
        <w:rPr>
          <w:rFonts w:ascii="Candara"/>
          <w:sz w:val="24"/>
        </w:rPr>
        <w:sectPr w:rsidR="00D6248C">
          <w:type w:val="continuous"/>
          <w:pgSz w:w="12240" w:h="15840"/>
          <w:pgMar w:top="1420" w:right="1040" w:bottom="280" w:left="1240" w:header="720" w:footer="720" w:gutter="0"/>
          <w:cols w:space="720"/>
        </w:sectPr>
      </w:pPr>
    </w:p>
    <w:p w14:paraId="4A2EB2D4" w14:textId="77777777" w:rsidR="00D6248C" w:rsidRDefault="00D6248C">
      <w:pPr>
        <w:pStyle w:val="BodyText"/>
        <w:spacing w:before="117"/>
        <w:rPr>
          <w:b w:val="0"/>
          <w:sz w:val="24"/>
        </w:rPr>
      </w:pPr>
    </w:p>
    <w:p w14:paraId="7C8F5224" w14:textId="77777777" w:rsidR="00D6248C" w:rsidRDefault="00000000">
      <w:pPr>
        <w:pStyle w:val="ListParagraph"/>
        <w:numPr>
          <w:ilvl w:val="0"/>
          <w:numId w:val="1"/>
        </w:numPr>
        <w:tabs>
          <w:tab w:val="left" w:pos="373"/>
        </w:tabs>
        <w:ind w:left="373" w:hanging="253"/>
        <w:rPr>
          <w:sz w:val="24"/>
        </w:rPr>
      </w:pPr>
      <w:r>
        <w:rPr>
          <w:b/>
          <w:sz w:val="24"/>
        </w:rPr>
        <w:t>Assessment</w:t>
      </w:r>
      <w:r>
        <w:rPr>
          <w:b/>
          <w:spacing w:val="-8"/>
          <w:sz w:val="24"/>
        </w:rPr>
        <w:t xml:space="preserve"> </w:t>
      </w:r>
      <w:r>
        <w:rPr>
          <w:b/>
          <w:sz w:val="24"/>
        </w:rPr>
        <w:t>of</w:t>
      </w:r>
      <w:r>
        <w:rPr>
          <w:b/>
          <w:spacing w:val="-5"/>
          <w:sz w:val="24"/>
        </w:rPr>
        <w:t xml:space="preserve"> </w:t>
      </w:r>
      <w:r>
        <w:rPr>
          <w:b/>
          <w:sz w:val="24"/>
        </w:rPr>
        <w:t>indicators</w:t>
      </w:r>
      <w:r>
        <w:rPr>
          <w:b/>
          <w:spacing w:val="3"/>
          <w:sz w:val="24"/>
        </w:rPr>
        <w:t xml:space="preserve"> </w:t>
      </w:r>
      <w:r>
        <w:rPr>
          <w:b/>
          <w:sz w:val="24"/>
        </w:rPr>
        <w:t>for</w:t>
      </w:r>
      <w:r>
        <w:rPr>
          <w:b/>
          <w:spacing w:val="-7"/>
          <w:sz w:val="24"/>
        </w:rPr>
        <w:t xml:space="preserve"> </w:t>
      </w:r>
      <w:r>
        <w:rPr>
          <w:b/>
          <w:sz w:val="24"/>
        </w:rPr>
        <w:t>the</w:t>
      </w:r>
      <w:r>
        <w:rPr>
          <w:b/>
          <w:spacing w:val="-6"/>
          <w:sz w:val="24"/>
        </w:rPr>
        <w:t xml:space="preserve"> </w:t>
      </w:r>
      <w:r>
        <w:rPr>
          <w:b/>
          <w:sz w:val="24"/>
        </w:rPr>
        <w:t>program</w:t>
      </w:r>
      <w:r>
        <w:rPr>
          <w:b/>
          <w:spacing w:val="-5"/>
          <w:sz w:val="24"/>
        </w:rPr>
        <w:t xml:space="preserve"> </w:t>
      </w:r>
      <w:r>
        <w:rPr>
          <w:b/>
          <w:sz w:val="24"/>
        </w:rPr>
        <w:t>learning</w:t>
      </w:r>
      <w:r>
        <w:rPr>
          <w:b/>
          <w:spacing w:val="-6"/>
          <w:sz w:val="24"/>
        </w:rPr>
        <w:t xml:space="preserve"> </w:t>
      </w:r>
      <w:r>
        <w:rPr>
          <w:b/>
          <w:sz w:val="24"/>
        </w:rPr>
        <w:t>outcome</w:t>
      </w:r>
      <w:r>
        <w:rPr>
          <w:b/>
          <w:spacing w:val="3"/>
          <w:sz w:val="24"/>
        </w:rPr>
        <w:t xml:space="preserve"> </w:t>
      </w:r>
      <w:r>
        <w:rPr>
          <w:sz w:val="24"/>
        </w:rPr>
        <w:t>(add</w:t>
      </w:r>
      <w:r>
        <w:rPr>
          <w:spacing w:val="-4"/>
          <w:sz w:val="24"/>
        </w:rPr>
        <w:t xml:space="preserve"> </w:t>
      </w:r>
      <w:r>
        <w:rPr>
          <w:sz w:val="24"/>
        </w:rPr>
        <w:t>more</w:t>
      </w:r>
      <w:r>
        <w:rPr>
          <w:spacing w:val="-4"/>
          <w:sz w:val="24"/>
        </w:rPr>
        <w:t xml:space="preserve"> </w:t>
      </w:r>
      <w:r>
        <w:rPr>
          <w:sz w:val="24"/>
        </w:rPr>
        <w:t>rows</w:t>
      </w:r>
      <w:r>
        <w:rPr>
          <w:spacing w:val="-2"/>
          <w:sz w:val="24"/>
        </w:rPr>
        <w:t xml:space="preserve"> </w:t>
      </w:r>
      <w:r>
        <w:rPr>
          <w:sz w:val="24"/>
        </w:rPr>
        <w:t>if</w:t>
      </w:r>
      <w:r>
        <w:rPr>
          <w:spacing w:val="-3"/>
          <w:sz w:val="24"/>
        </w:rPr>
        <w:t xml:space="preserve"> </w:t>
      </w:r>
      <w:r>
        <w:rPr>
          <w:spacing w:val="-2"/>
          <w:sz w:val="24"/>
        </w:rPr>
        <w:t>necessary)</w:t>
      </w:r>
    </w:p>
    <w:p w14:paraId="214F3B32" w14:textId="77777777" w:rsidR="00D6248C" w:rsidRDefault="00D6248C">
      <w:pPr>
        <w:spacing w:before="2"/>
        <w:rPr>
          <w:sz w:val="5"/>
        </w:rPr>
      </w:pPr>
    </w:p>
    <w:tbl>
      <w:tblPr>
        <w:tblW w:w="137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2"/>
        <w:gridCol w:w="3600"/>
        <w:gridCol w:w="2070"/>
        <w:gridCol w:w="3060"/>
        <w:gridCol w:w="1980"/>
      </w:tblGrid>
      <w:tr w:rsidR="00D6248C" w14:paraId="40C4D538" w14:textId="77777777" w:rsidTr="007C1AAD">
        <w:trPr>
          <w:trHeight w:val="1558"/>
        </w:trPr>
        <w:tc>
          <w:tcPr>
            <w:tcW w:w="3032" w:type="dxa"/>
            <w:shd w:val="clear" w:color="auto" w:fill="D9EAD2"/>
            <w:vAlign w:val="bottom"/>
          </w:tcPr>
          <w:p w14:paraId="779EBA69" w14:textId="77777777" w:rsidR="00D6248C" w:rsidRDefault="00D6248C" w:rsidP="007C1AAD">
            <w:pPr>
              <w:pStyle w:val="TableParagraph"/>
              <w:spacing w:before="125"/>
              <w:ind w:left="0"/>
              <w:rPr>
                <w:sz w:val="18"/>
              </w:rPr>
            </w:pPr>
          </w:p>
          <w:p w14:paraId="1F6258C4" w14:textId="77777777" w:rsidR="00D6248C" w:rsidRDefault="00000000" w:rsidP="007C1AAD">
            <w:pPr>
              <w:pStyle w:val="TableParagraph"/>
              <w:ind w:left="100" w:right="127" w:firstLine="15"/>
              <w:rPr>
                <w:sz w:val="18"/>
              </w:rPr>
            </w:pPr>
            <w:r>
              <w:rPr>
                <w:b/>
                <w:sz w:val="18"/>
              </w:rPr>
              <w:t>Break</w:t>
            </w:r>
            <w:r>
              <w:rPr>
                <w:b/>
                <w:spacing w:val="-11"/>
                <w:sz w:val="18"/>
              </w:rPr>
              <w:t xml:space="preserve"> </w:t>
            </w:r>
            <w:r>
              <w:rPr>
                <w:b/>
                <w:sz w:val="18"/>
              </w:rPr>
              <w:t>down</w:t>
            </w:r>
            <w:r>
              <w:rPr>
                <w:b/>
                <w:spacing w:val="-10"/>
                <w:sz w:val="18"/>
              </w:rPr>
              <w:t xml:space="preserve"> </w:t>
            </w:r>
            <w:r>
              <w:rPr>
                <w:b/>
                <w:sz w:val="18"/>
              </w:rPr>
              <w:t>your</w:t>
            </w:r>
            <w:r>
              <w:rPr>
                <w:b/>
                <w:spacing w:val="-10"/>
                <w:sz w:val="18"/>
              </w:rPr>
              <w:t xml:space="preserve"> </w:t>
            </w:r>
            <w:r>
              <w:rPr>
                <w:b/>
                <w:sz w:val="18"/>
              </w:rPr>
              <w:t xml:space="preserve">program learning outcome into indicators </w:t>
            </w:r>
            <w:r>
              <w:rPr>
                <w:sz w:val="18"/>
              </w:rPr>
              <w:t>(maybe taken from rubric): Students should be able to…</w:t>
            </w:r>
          </w:p>
        </w:tc>
        <w:tc>
          <w:tcPr>
            <w:tcW w:w="3600" w:type="dxa"/>
            <w:shd w:val="clear" w:color="auto" w:fill="D9EAD2"/>
            <w:vAlign w:val="bottom"/>
          </w:tcPr>
          <w:p w14:paraId="1AF40C2E" w14:textId="77777777" w:rsidR="00D6248C" w:rsidRDefault="00D6248C" w:rsidP="007C1AAD">
            <w:pPr>
              <w:pStyle w:val="TableParagraph"/>
              <w:ind w:left="0"/>
              <w:rPr>
                <w:sz w:val="18"/>
              </w:rPr>
            </w:pPr>
          </w:p>
          <w:p w14:paraId="1F84044C" w14:textId="77777777" w:rsidR="00D6248C" w:rsidRDefault="00D6248C" w:rsidP="007C1AAD">
            <w:pPr>
              <w:pStyle w:val="TableParagraph"/>
              <w:spacing w:before="123"/>
              <w:ind w:left="0"/>
              <w:rPr>
                <w:sz w:val="18"/>
              </w:rPr>
            </w:pPr>
          </w:p>
          <w:p w14:paraId="26A5AB4E" w14:textId="77777777" w:rsidR="00D6248C" w:rsidRDefault="00000000" w:rsidP="007C1AAD">
            <w:pPr>
              <w:pStyle w:val="TableParagraph"/>
              <w:rPr>
                <w:sz w:val="18"/>
              </w:rPr>
            </w:pPr>
            <w:r>
              <w:rPr>
                <w:sz w:val="18"/>
              </w:rPr>
              <w:t>List</w:t>
            </w:r>
            <w:r>
              <w:rPr>
                <w:spacing w:val="-9"/>
                <w:sz w:val="18"/>
              </w:rPr>
              <w:t xml:space="preserve"> </w:t>
            </w:r>
            <w:r>
              <w:rPr>
                <w:sz w:val="18"/>
              </w:rPr>
              <w:t>the</w:t>
            </w:r>
            <w:r>
              <w:rPr>
                <w:spacing w:val="-8"/>
                <w:sz w:val="18"/>
              </w:rPr>
              <w:t xml:space="preserve"> </w:t>
            </w:r>
            <w:r>
              <w:rPr>
                <w:sz w:val="18"/>
              </w:rPr>
              <w:t>most</w:t>
            </w:r>
            <w:r>
              <w:rPr>
                <w:spacing w:val="-9"/>
                <w:sz w:val="18"/>
              </w:rPr>
              <w:t xml:space="preserve"> </w:t>
            </w:r>
            <w:r>
              <w:rPr>
                <w:sz w:val="18"/>
              </w:rPr>
              <w:t>significant</w:t>
            </w:r>
            <w:r>
              <w:rPr>
                <w:spacing w:val="-7"/>
                <w:sz w:val="18"/>
              </w:rPr>
              <w:t xml:space="preserve"> </w:t>
            </w:r>
            <w:r>
              <w:rPr>
                <w:b/>
                <w:sz w:val="18"/>
              </w:rPr>
              <w:t>teaching</w:t>
            </w:r>
            <w:r>
              <w:rPr>
                <w:b/>
                <w:spacing w:val="-11"/>
                <w:sz w:val="18"/>
              </w:rPr>
              <w:t xml:space="preserve"> </w:t>
            </w:r>
            <w:r>
              <w:rPr>
                <w:b/>
                <w:sz w:val="18"/>
              </w:rPr>
              <w:t xml:space="preserve">and learning activities </w:t>
            </w:r>
            <w:r>
              <w:rPr>
                <w:sz w:val="18"/>
              </w:rPr>
              <w:t xml:space="preserve">used by faculty to facilitate the learning of </w:t>
            </w:r>
            <w:r>
              <w:rPr>
                <w:sz w:val="18"/>
                <w:u w:val="single"/>
              </w:rPr>
              <w:t>each PLO</w:t>
            </w:r>
            <w:r>
              <w:rPr>
                <w:sz w:val="18"/>
              </w:rPr>
              <w:t xml:space="preserve"> </w:t>
            </w:r>
            <w:r>
              <w:rPr>
                <w:sz w:val="18"/>
                <w:u w:val="single"/>
              </w:rPr>
              <w:t>indicator</w:t>
            </w:r>
            <w:r>
              <w:rPr>
                <w:sz w:val="18"/>
              </w:rPr>
              <w:t xml:space="preserve"> in their class(es)</w:t>
            </w:r>
          </w:p>
        </w:tc>
        <w:tc>
          <w:tcPr>
            <w:tcW w:w="2070" w:type="dxa"/>
            <w:shd w:val="clear" w:color="auto" w:fill="D9EAD2"/>
            <w:vAlign w:val="bottom"/>
          </w:tcPr>
          <w:p w14:paraId="3CA9A50E" w14:textId="77777777" w:rsidR="00D6248C" w:rsidRDefault="00D6248C" w:rsidP="007C1AAD">
            <w:pPr>
              <w:pStyle w:val="TableParagraph"/>
              <w:ind w:left="0"/>
              <w:rPr>
                <w:sz w:val="18"/>
              </w:rPr>
            </w:pPr>
          </w:p>
          <w:p w14:paraId="532DDC22" w14:textId="77777777" w:rsidR="00D6248C" w:rsidRDefault="00D6248C" w:rsidP="007C1AAD">
            <w:pPr>
              <w:pStyle w:val="TableParagraph"/>
              <w:ind w:left="0"/>
              <w:rPr>
                <w:sz w:val="18"/>
              </w:rPr>
            </w:pPr>
          </w:p>
          <w:p w14:paraId="2162DA39" w14:textId="77777777" w:rsidR="00D6248C" w:rsidRDefault="00D6248C" w:rsidP="007C1AAD">
            <w:pPr>
              <w:pStyle w:val="TableParagraph"/>
              <w:spacing w:before="121"/>
              <w:ind w:left="0"/>
              <w:rPr>
                <w:sz w:val="18"/>
              </w:rPr>
            </w:pPr>
          </w:p>
          <w:p w14:paraId="685A7653" w14:textId="77777777" w:rsidR="00D6248C" w:rsidRDefault="00000000" w:rsidP="007C1AAD">
            <w:pPr>
              <w:pStyle w:val="TableParagraph"/>
              <w:spacing w:line="242" w:lineRule="auto"/>
              <w:rPr>
                <w:sz w:val="18"/>
              </w:rPr>
            </w:pPr>
            <w:r>
              <w:rPr>
                <w:sz w:val="18"/>
              </w:rPr>
              <w:t>List</w:t>
            </w:r>
            <w:r>
              <w:rPr>
                <w:spacing w:val="-11"/>
                <w:sz w:val="18"/>
              </w:rPr>
              <w:t xml:space="preserve"> </w:t>
            </w:r>
            <w:r>
              <w:rPr>
                <w:sz w:val="18"/>
              </w:rPr>
              <w:t>the</w:t>
            </w:r>
            <w:r>
              <w:rPr>
                <w:spacing w:val="-10"/>
                <w:sz w:val="18"/>
              </w:rPr>
              <w:t xml:space="preserve"> </w:t>
            </w:r>
            <w:r>
              <w:rPr>
                <w:b/>
                <w:sz w:val="18"/>
              </w:rPr>
              <w:t>graded</w:t>
            </w:r>
            <w:r>
              <w:rPr>
                <w:b/>
                <w:spacing w:val="-10"/>
                <w:sz w:val="18"/>
              </w:rPr>
              <w:t xml:space="preserve"> </w:t>
            </w:r>
            <w:r>
              <w:rPr>
                <w:b/>
                <w:sz w:val="18"/>
              </w:rPr>
              <w:t xml:space="preserve">assignment(s) that formally assesses </w:t>
            </w:r>
            <w:r>
              <w:rPr>
                <w:sz w:val="18"/>
                <w:u w:val="single"/>
              </w:rPr>
              <w:t>each</w:t>
            </w:r>
            <w:r>
              <w:rPr>
                <w:sz w:val="18"/>
              </w:rPr>
              <w:t xml:space="preserve"> </w:t>
            </w:r>
            <w:r>
              <w:rPr>
                <w:sz w:val="18"/>
                <w:u w:val="single"/>
              </w:rPr>
              <w:t>indicator</w:t>
            </w:r>
            <w:r>
              <w:rPr>
                <w:sz w:val="18"/>
              </w:rPr>
              <w:t xml:space="preserve"> at its highest level</w:t>
            </w:r>
          </w:p>
        </w:tc>
        <w:tc>
          <w:tcPr>
            <w:tcW w:w="3060" w:type="dxa"/>
            <w:shd w:val="clear" w:color="auto" w:fill="D9EAD2"/>
            <w:vAlign w:val="bottom"/>
          </w:tcPr>
          <w:p w14:paraId="717A4223" w14:textId="77777777" w:rsidR="00D6248C" w:rsidRDefault="00000000" w:rsidP="007C1AAD">
            <w:pPr>
              <w:pStyle w:val="TableParagraph"/>
              <w:spacing w:before="120"/>
              <w:ind w:left="116"/>
              <w:rPr>
                <w:sz w:val="18"/>
              </w:rPr>
            </w:pPr>
            <w:r>
              <w:rPr>
                <w:b/>
                <w:sz w:val="18"/>
              </w:rPr>
              <w:t>Results</w:t>
            </w:r>
            <w:r>
              <w:rPr>
                <w:b/>
                <w:spacing w:val="-10"/>
                <w:sz w:val="18"/>
              </w:rPr>
              <w:t xml:space="preserve"> </w:t>
            </w:r>
            <w:r>
              <w:rPr>
                <w:b/>
                <w:sz w:val="18"/>
              </w:rPr>
              <w:t>of</w:t>
            </w:r>
            <w:r>
              <w:rPr>
                <w:b/>
                <w:spacing w:val="-7"/>
                <w:sz w:val="18"/>
              </w:rPr>
              <w:t xml:space="preserve"> </w:t>
            </w:r>
            <w:r>
              <w:rPr>
                <w:b/>
                <w:sz w:val="18"/>
              </w:rPr>
              <w:t>assessment:</w:t>
            </w:r>
            <w:r>
              <w:rPr>
                <w:b/>
                <w:spacing w:val="-5"/>
                <w:sz w:val="18"/>
              </w:rPr>
              <w:t xml:space="preserve"> </w:t>
            </w:r>
            <w:r>
              <w:rPr>
                <w:sz w:val="18"/>
              </w:rPr>
              <w:t>For</w:t>
            </w:r>
            <w:r>
              <w:rPr>
                <w:spacing w:val="-11"/>
                <w:sz w:val="18"/>
              </w:rPr>
              <w:t xml:space="preserve"> </w:t>
            </w:r>
            <w:r>
              <w:rPr>
                <w:sz w:val="18"/>
              </w:rPr>
              <w:t>each indicator, record the % or # of students</w:t>
            </w:r>
            <w:r>
              <w:rPr>
                <w:spacing w:val="-11"/>
                <w:sz w:val="18"/>
              </w:rPr>
              <w:t xml:space="preserve"> </w:t>
            </w:r>
            <w:r>
              <w:rPr>
                <w:sz w:val="18"/>
              </w:rPr>
              <w:t>who</w:t>
            </w:r>
            <w:r>
              <w:rPr>
                <w:spacing w:val="-10"/>
                <w:sz w:val="18"/>
              </w:rPr>
              <w:t xml:space="preserve"> </w:t>
            </w:r>
            <w:r>
              <w:rPr>
                <w:sz w:val="18"/>
              </w:rPr>
              <w:t>performed</w:t>
            </w:r>
            <w:r>
              <w:rPr>
                <w:spacing w:val="-10"/>
                <w:sz w:val="18"/>
              </w:rPr>
              <w:t xml:space="preserve"> </w:t>
            </w:r>
            <w:r>
              <w:rPr>
                <w:sz w:val="18"/>
              </w:rPr>
              <w:t>below, at, or above expected levels (or enter whatever information makes sense to you)</w:t>
            </w:r>
          </w:p>
        </w:tc>
        <w:tc>
          <w:tcPr>
            <w:tcW w:w="1980" w:type="dxa"/>
            <w:shd w:val="clear" w:color="auto" w:fill="D9EAD2"/>
            <w:vAlign w:val="bottom"/>
          </w:tcPr>
          <w:p w14:paraId="7A483FCF" w14:textId="1CCDA0B5" w:rsidR="00D6248C" w:rsidRDefault="00000000" w:rsidP="007C1AAD">
            <w:pPr>
              <w:pStyle w:val="TableParagraph"/>
              <w:spacing w:before="120"/>
              <w:rPr>
                <w:sz w:val="18"/>
              </w:rPr>
            </w:pPr>
            <w:r>
              <w:rPr>
                <w:b/>
                <w:sz w:val="18"/>
              </w:rPr>
              <w:t>Overall,</w:t>
            </w:r>
            <w:r>
              <w:rPr>
                <w:b/>
                <w:spacing w:val="-9"/>
                <w:sz w:val="18"/>
              </w:rPr>
              <w:t xml:space="preserve"> </w:t>
            </w:r>
            <w:r>
              <w:rPr>
                <w:b/>
                <w:sz w:val="18"/>
              </w:rPr>
              <w:t>how</w:t>
            </w:r>
            <w:r>
              <w:rPr>
                <w:b/>
                <w:spacing w:val="-7"/>
                <w:sz w:val="18"/>
              </w:rPr>
              <w:t xml:space="preserve"> </w:t>
            </w:r>
            <w:r>
              <w:rPr>
                <w:b/>
                <w:sz w:val="18"/>
              </w:rPr>
              <w:t>well</w:t>
            </w:r>
            <w:r>
              <w:rPr>
                <w:b/>
                <w:spacing w:val="-7"/>
                <w:sz w:val="18"/>
              </w:rPr>
              <w:t xml:space="preserve"> </w:t>
            </w:r>
            <w:r>
              <w:rPr>
                <w:b/>
                <w:sz w:val="18"/>
              </w:rPr>
              <w:t>did the</w:t>
            </w:r>
            <w:r>
              <w:rPr>
                <w:b/>
                <w:spacing w:val="-11"/>
                <w:sz w:val="18"/>
              </w:rPr>
              <w:t xml:space="preserve"> </w:t>
            </w:r>
            <w:r>
              <w:rPr>
                <w:b/>
                <w:sz w:val="18"/>
              </w:rPr>
              <w:t>students</w:t>
            </w:r>
            <w:r>
              <w:rPr>
                <w:b/>
                <w:spacing w:val="-10"/>
                <w:sz w:val="18"/>
              </w:rPr>
              <w:t xml:space="preserve"> </w:t>
            </w:r>
            <w:r>
              <w:rPr>
                <w:b/>
                <w:sz w:val="18"/>
              </w:rPr>
              <w:t xml:space="preserve">perform on each indicator? </w:t>
            </w:r>
          </w:p>
        </w:tc>
      </w:tr>
      <w:tr w:rsidR="00D6248C" w14:paraId="010A85AC" w14:textId="77777777" w:rsidTr="007C1AAD">
        <w:trPr>
          <w:trHeight w:val="1193"/>
        </w:trPr>
        <w:tc>
          <w:tcPr>
            <w:tcW w:w="3032" w:type="dxa"/>
          </w:tcPr>
          <w:p w14:paraId="5A34AA45" w14:textId="77777777" w:rsidR="00D6248C" w:rsidRDefault="00000000">
            <w:pPr>
              <w:pStyle w:val="TableParagraph"/>
              <w:spacing w:before="123"/>
              <w:ind w:right="127"/>
              <w:rPr>
                <w:sz w:val="20"/>
              </w:rPr>
            </w:pPr>
            <w:r>
              <w:rPr>
                <w:sz w:val="20"/>
              </w:rPr>
              <w:t>Analyze</w:t>
            </w:r>
            <w:r>
              <w:rPr>
                <w:spacing w:val="-3"/>
                <w:sz w:val="20"/>
              </w:rPr>
              <w:t xml:space="preserve"> </w:t>
            </w:r>
            <w:r>
              <w:rPr>
                <w:sz w:val="20"/>
              </w:rPr>
              <w:t>complex problems</w:t>
            </w:r>
            <w:r>
              <w:rPr>
                <w:spacing w:val="-12"/>
                <w:sz w:val="20"/>
              </w:rPr>
              <w:t xml:space="preserve"> </w:t>
            </w:r>
            <w:r>
              <w:rPr>
                <w:sz w:val="20"/>
              </w:rPr>
              <w:t>associated with</w:t>
            </w:r>
            <w:r>
              <w:rPr>
                <w:spacing w:val="-12"/>
                <w:sz w:val="20"/>
              </w:rPr>
              <w:t xml:space="preserve"> </w:t>
            </w:r>
            <w:r>
              <w:rPr>
                <w:sz w:val="20"/>
              </w:rPr>
              <w:t xml:space="preserve">environmental/ biological studies </w:t>
            </w:r>
            <w:r>
              <w:rPr>
                <w:spacing w:val="-2"/>
                <w:sz w:val="20"/>
              </w:rPr>
              <w:t xml:space="preserve">(biodiversity, species </w:t>
            </w:r>
            <w:r>
              <w:rPr>
                <w:sz w:val="20"/>
              </w:rPr>
              <w:t xml:space="preserve">distribution, climate </w:t>
            </w:r>
            <w:r>
              <w:rPr>
                <w:spacing w:val="-2"/>
                <w:sz w:val="20"/>
              </w:rPr>
              <w:t>change)</w:t>
            </w:r>
          </w:p>
        </w:tc>
        <w:tc>
          <w:tcPr>
            <w:tcW w:w="3600" w:type="dxa"/>
          </w:tcPr>
          <w:p w14:paraId="31750C9B" w14:textId="77777777" w:rsidR="00D6248C" w:rsidRDefault="00000000">
            <w:pPr>
              <w:pStyle w:val="TableParagraph"/>
              <w:spacing w:before="123" w:line="242" w:lineRule="auto"/>
              <w:ind w:left="100" w:right="110"/>
              <w:rPr>
                <w:sz w:val="20"/>
              </w:rPr>
            </w:pPr>
            <w:r>
              <w:rPr>
                <w:sz w:val="20"/>
              </w:rPr>
              <w:t>Videos of researchers’ lectures, discussion, response paper outline (with questions student needs to address about the research</w:t>
            </w:r>
            <w:r>
              <w:rPr>
                <w:spacing w:val="-12"/>
                <w:sz w:val="20"/>
              </w:rPr>
              <w:t xml:space="preserve"> </w:t>
            </w:r>
            <w:r>
              <w:rPr>
                <w:sz w:val="20"/>
              </w:rPr>
              <w:t>presented</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video)</w:t>
            </w:r>
          </w:p>
        </w:tc>
        <w:tc>
          <w:tcPr>
            <w:tcW w:w="2070" w:type="dxa"/>
          </w:tcPr>
          <w:p w14:paraId="72717397" w14:textId="77777777" w:rsidR="00D6248C" w:rsidRDefault="00000000">
            <w:pPr>
              <w:pStyle w:val="TableParagraph"/>
              <w:spacing w:before="131"/>
              <w:ind w:left="100"/>
              <w:rPr>
                <w:sz w:val="20"/>
              </w:rPr>
            </w:pPr>
            <w:r>
              <w:rPr>
                <w:sz w:val="20"/>
              </w:rPr>
              <w:t>Species</w:t>
            </w:r>
            <w:r>
              <w:rPr>
                <w:spacing w:val="-4"/>
                <w:sz w:val="20"/>
              </w:rPr>
              <w:t xml:space="preserve"> </w:t>
            </w:r>
            <w:r>
              <w:rPr>
                <w:sz w:val="20"/>
              </w:rPr>
              <w:t>on</w:t>
            </w:r>
            <w:r>
              <w:rPr>
                <w:spacing w:val="-6"/>
                <w:sz w:val="20"/>
              </w:rPr>
              <w:t xml:space="preserve"> </w:t>
            </w:r>
            <w:r>
              <w:rPr>
                <w:sz w:val="20"/>
              </w:rPr>
              <w:t>the</w:t>
            </w:r>
            <w:r>
              <w:rPr>
                <w:spacing w:val="-9"/>
                <w:sz w:val="20"/>
              </w:rPr>
              <w:t xml:space="preserve"> </w:t>
            </w:r>
            <w:r>
              <w:rPr>
                <w:spacing w:val="-4"/>
                <w:sz w:val="20"/>
              </w:rPr>
              <w:t>move</w:t>
            </w:r>
          </w:p>
        </w:tc>
        <w:tc>
          <w:tcPr>
            <w:tcW w:w="3060" w:type="dxa"/>
          </w:tcPr>
          <w:p w14:paraId="056C6D88" w14:textId="77777777" w:rsidR="00D6248C" w:rsidRDefault="00000000">
            <w:pPr>
              <w:pStyle w:val="TableParagraph"/>
              <w:spacing w:before="133" w:line="412" w:lineRule="auto"/>
              <w:ind w:left="116" w:right="880"/>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0</w:t>
            </w:r>
            <w:r>
              <w:rPr>
                <w:spacing w:val="40"/>
                <w:w w:val="105"/>
                <w:sz w:val="15"/>
              </w:rPr>
              <w:t xml:space="preserve"> </w:t>
            </w:r>
            <w:r>
              <w:rPr>
                <w:w w:val="105"/>
                <w:sz w:val="15"/>
              </w:rPr>
              <w:t>At expected levels: 1</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6</w:t>
            </w:r>
          </w:p>
        </w:tc>
        <w:tc>
          <w:tcPr>
            <w:tcW w:w="1980" w:type="dxa"/>
          </w:tcPr>
          <w:p w14:paraId="2BB2AFAF" w14:textId="77777777" w:rsidR="00D6248C" w:rsidRDefault="00000000">
            <w:pPr>
              <w:pStyle w:val="TableParagraph"/>
              <w:spacing w:before="133" w:line="412" w:lineRule="auto"/>
              <w:ind w:right="150"/>
              <w:rPr>
                <w:sz w:val="15"/>
              </w:rPr>
            </w:pPr>
            <w:r>
              <w:rPr>
                <w:rFonts w:ascii="Gill Sans MT"/>
                <w:w w:val="105"/>
                <w:sz w:val="15"/>
              </w:rPr>
              <w:t>B</w:t>
            </w:r>
            <w:r>
              <w:rPr>
                <w:w w:val="105"/>
                <w:sz w:val="15"/>
              </w:rPr>
              <w:t>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D6248C" w14:paraId="7BB4B85F" w14:textId="77777777" w:rsidTr="007C1AAD">
        <w:trPr>
          <w:trHeight w:val="1625"/>
        </w:trPr>
        <w:tc>
          <w:tcPr>
            <w:tcW w:w="3032" w:type="dxa"/>
          </w:tcPr>
          <w:p w14:paraId="0BB6DAB3" w14:textId="77777777" w:rsidR="00D6248C" w:rsidRDefault="00000000">
            <w:pPr>
              <w:pStyle w:val="TableParagraph"/>
              <w:spacing w:before="123"/>
              <w:ind w:right="440"/>
              <w:rPr>
                <w:sz w:val="20"/>
              </w:rPr>
            </w:pPr>
            <w:r>
              <w:rPr>
                <w:sz w:val="20"/>
              </w:rPr>
              <w:t>Analyze</w:t>
            </w:r>
            <w:r>
              <w:rPr>
                <w:spacing w:val="-3"/>
                <w:sz w:val="20"/>
              </w:rPr>
              <w:t xml:space="preserve"> </w:t>
            </w:r>
            <w:r>
              <w:rPr>
                <w:sz w:val="20"/>
              </w:rPr>
              <w:t>complex problems</w:t>
            </w:r>
            <w:r>
              <w:rPr>
                <w:spacing w:val="-12"/>
                <w:sz w:val="20"/>
              </w:rPr>
              <w:t xml:space="preserve"> </w:t>
            </w:r>
            <w:r>
              <w:rPr>
                <w:sz w:val="20"/>
              </w:rPr>
              <w:t>associated with</w:t>
            </w:r>
            <w:r>
              <w:rPr>
                <w:spacing w:val="-12"/>
                <w:sz w:val="20"/>
              </w:rPr>
              <w:t xml:space="preserve"> </w:t>
            </w:r>
            <w:r>
              <w:rPr>
                <w:sz w:val="20"/>
              </w:rPr>
              <w:t>environmental/ biological studies (Climate</w:t>
            </w:r>
            <w:r>
              <w:rPr>
                <w:spacing w:val="-12"/>
                <w:sz w:val="20"/>
              </w:rPr>
              <w:t xml:space="preserve"> </w:t>
            </w:r>
            <w:r>
              <w:rPr>
                <w:sz w:val="20"/>
              </w:rPr>
              <w:t>change</w:t>
            </w:r>
            <w:r>
              <w:rPr>
                <w:spacing w:val="-11"/>
                <w:sz w:val="20"/>
              </w:rPr>
              <w:t xml:space="preserve"> </w:t>
            </w:r>
            <w:r>
              <w:rPr>
                <w:sz w:val="20"/>
              </w:rPr>
              <w:t xml:space="preserve">and </w:t>
            </w:r>
            <w:r>
              <w:rPr>
                <w:spacing w:val="-2"/>
                <w:sz w:val="20"/>
              </w:rPr>
              <w:t>niches)</w:t>
            </w:r>
          </w:p>
        </w:tc>
        <w:tc>
          <w:tcPr>
            <w:tcW w:w="3600" w:type="dxa"/>
          </w:tcPr>
          <w:p w14:paraId="00F0B5E3" w14:textId="77777777" w:rsidR="00D6248C" w:rsidRDefault="00000000">
            <w:pPr>
              <w:pStyle w:val="TableParagraph"/>
              <w:spacing w:before="123"/>
              <w:ind w:left="100" w:right="110"/>
              <w:rPr>
                <w:sz w:val="20"/>
              </w:rPr>
            </w:pPr>
            <w:r>
              <w:rPr>
                <w:sz w:val="20"/>
              </w:rPr>
              <w:t>Videos on northern ocean changes due to climate change, discussion, response paper outline (with questions student needs to address about the research</w:t>
            </w:r>
            <w:r>
              <w:rPr>
                <w:spacing w:val="-12"/>
                <w:sz w:val="20"/>
              </w:rPr>
              <w:t xml:space="preserve"> </w:t>
            </w:r>
            <w:r>
              <w:rPr>
                <w:sz w:val="20"/>
              </w:rPr>
              <w:t>presented</w:t>
            </w:r>
            <w:r>
              <w:rPr>
                <w:spacing w:val="-11"/>
                <w:sz w:val="20"/>
              </w:rPr>
              <w:t xml:space="preserve"> </w:t>
            </w:r>
            <w:r>
              <w:rPr>
                <w:sz w:val="20"/>
              </w:rPr>
              <w:t>in</w:t>
            </w:r>
            <w:r>
              <w:rPr>
                <w:spacing w:val="-11"/>
                <w:sz w:val="20"/>
              </w:rPr>
              <w:t xml:space="preserve"> </w:t>
            </w:r>
            <w:r>
              <w:rPr>
                <w:sz w:val="20"/>
              </w:rPr>
              <w:t>the</w:t>
            </w:r>
            <w:r>
              <w:rPr>
                <w:spacing w:val="-10"/>
                <w:sz w:val="20"/>
              </w:rPr>
              <w:t xml:space="preserve"> </w:t>
            </w:r>
            <w:r>
              <w:rPr>
                <w:sz w:val="20"/>
              </w:rPr>
              <w:t>video- and a prediction of future species distribution)</w:t>
            </w:r>
          </w:p>
        </w:tc>
        <w:tc>
          <w:tcPr>
            <w:tcW w:w="2070" w:type="dxa"/>
          </w:tcPr>
          <w:p w14:paraId="2D7E6E91" w14:textId="77777777" w:rsidR="00D6248C" w:rsidRDefault="00000000">
            <w:pPr>
              <w:pStyle w:val="TableParagraph"/>
              <w:spacing w:before="123"/>
              <w:ind w:left="100"/>
              <w:rPr>
                <w:sz w:val="20"/>
              </w:rPr>
            </w:pPr>
            <w:r>
              <w:rPr>
                <w:spacing w:val="-2"/>
                <w:sz w:val="20"/>
              </w:rPr>
              <w:t>Northern</w:t>
            </w:r>
            <w:r>
              <w:rPr>
                <w:sz w:val="20"/>
              </w:rPr>
              <w:t xml:space="preserve"> </w:t>
            </w:r>
            <w:r>
              <w:rPr>
                <w:spacing w:val="-2"/>
                <w:sz w:val="20"/>
              </w:rPr>
              <w:t>Oceans</w:t>
            </w:r>
          </w:p>
        </w:tc>
        <w:tc>
          <w:tcPr>
            <w:tcW w:w="3060" w:type="dxa"/>
          </w:tcPr>
          <w:p w14:paraId="66646922" w14:textId="77777777" w:rsidR="00D6248C" w:rsidRDefault="00000000">
            <w:pPr>
              <w:pStyle w:val="TableParagraph"/>
              <w:spacing w:before="126" w:line="412" w:lineRule="auto"/>
              <w:ind w:left="116" w:right="880"/>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1</w:t>
            </w:r>
            <w:r>
              <w:rPr>
                <w:spacing w:val="40"/>
                <w:w w:val="105"/>
                <w:sz w:val="15"/>
              </w:rPr>
              <w:t xml:space="preserve"> </w:t>
            </w:r>
            <w:r>
              <w:rPr>
                <w:w w:val="105"/>
                <w:sz w:val="15"/>
              </w:rPr>
              <w:t>At expected levels: 0</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1</w:t>
            </w:r>
          </w:p>
        </w:tc>
        <w:tc>
          <w:tcPr>
            <w:tcW w:w="1980" w:type="dxa"/>
          </w:tcPr>
          <w:p w14:paraId="352230BE" w14:textId="77777777" w:rsidR="00D6248C" w:rsidRDefault="00000000">
            <w:pPr>
              <w:pStyle w:val="TableParagraph"/>
              <w:spacing w:before="126" w:line="412" w:lineRule="auto"/>
              <w:ind w:right="157"/>
              <w:rPr>
                <w:sz w:val="15"/>
              </w:rPr>
            </w:pPr>
            <w:r>
              <w:rPr>
                <w:rFonts w:ascii="Gill Sans MT"/>
                <w:w w:val="105"/>
                <w:sz w:val="15"/>
              </w:rPr>
              <w:t>B</w:t>
            </w:r>
            <w:r>
              <w:rPr>
                <w:w w:val="105"/>
                <w:sz w:val="15"/>
              </w:rPr>
              <w:t>elow</w:t>
            </w:r>
            <w:r>
              <w:rPr>
                <w:spacing w:val="-8"/>
                <w:w w:val="105"/>
                <w:sz w:val="15"/>
              </w:rPr>
              <w:t xml:space="preserve"> </w:t>
            </w:r>
            <w:r>
              <w:rPr>
                <w:w w:val="105"/>
                <w:sz w:val="15"/>
              </w:rPr>
              <w:t>expected</w:t>
            </w:r>
            <w:r>
              <w:rPr>
                <w:spacing w:val="-8"/>
                <w:w w:val="105"/>
                <w:sz w:val="15"/>
              </w:rPr>
              <w:t xml:space="preserve"> </w:t>
            </w:r>
            <w:r>
              <w:rPr>
                <w:w w:val="105"/>
                <w:sz w:val="15"/>
              </w:rPr>
              <w:t>levels</w:t>
            </w:r>
            <w:r>
              <w:rPr>
                <w:spacing w:val="-8"/>
                <w:w w:val="105"/>
                <w:sz w:val="15"/>
              </w:rPr>
              <w:t xml:space="preserve"> </w:t>
            </w:r>
            <w:r>
              <w:rPr>
                <w:w w:val="105"/>
                <w:sz w:val="15"/>
              </w:rPr>
              <w:t>X</w:t>
            </w:r>
            <w:r>
              <w:rPr>
                <w:spacing w:val="40"/>
                <w:w w:val="105"/>
                <w:sz w:val="15"/>
              </w:rPr>
              <w:t xml:space="preserve"> </w:t>
            </w:r>
            <w:r>
              <w:rPr>
                <w:w w:val="105"/>
                <w:sz w:val="15"/>
              </w:rPr>
              <w:t>At expected levels</w:t>
            </w:r>
            <w:r>
              <w:rPr>
                <w:spacing w:val="40"/>
                <w:w w:val="105"/>
                <w:sz w:val="15"/>
              </w:rPr>
              <w:t xml:space="preserve"> </w:t>
            </w:r>
            <w:r>
              <w:rPr>
                <w:w w:val="105"/>
                <w:sz w:val="15"/>
              </w:rPr>
              <w:t>Above expected levels</w:t>
            </w:r>
          </w:p>
        </w:tc>
      </w:tr>
      <w:tr w:rsidR="00D6248C" w14:paraId="358738F1" w14:textId="77777777" w:rsidTr="007C1AAD">
        <w:trPr>
          <w:trHeight w:val="1886"/>
        </w:trPr>
        <w:tc>
          <w:tcPr>
            <w:tcW w:w="3032" w:type="dxa"/>
          </w:tcPr>
          <w:p w14:paraId="5F11FC10" w14:textId="77777777" w:rsidR="00D6248C" w:rsidRDefault="00000000">
            <w:pPr>
              <w:pStyle w:val="TableParagraph"/>
              <w:spacing w:before="123"/>
              <w:ind w:right="175"/>
              <w:rPr>
                <w:sz w:val="20"/>
              </w:rPr>
            </w:pPr>
            <w:r>
              <w:rPr>
                <w:sz w:val="20"/>
              </w:rPr>
              <w:t>Analyze</w:t>
            </w:r>
            <w:r>
              <w:rPr>
                <w:spacing w:val="-3"/>
                <w:sz w:val="20"/>
              </w:rPr>
              <w:t xml:space="preserve"> </w:t>
            </w:r>
            <w:r>
              <w:rPr>
                <w:sz w:val="20"/>
              </w:rPr>
              <w:t>complex problems associated with environmental/ biological studies (environmental</w:t>
            </w:r>
            <w:r>
              <w:rPr>
                <w:spacing w:val="-12"/>
                <w:sz w:val="20"/>
              </w:rPr>
              <w:t xml:space="preserve"> </w:t>
            </w:r>
            <w:r>
              <w:rPr>
                <w:sz w:val="20"/>
              </w:rPr>
              <w:t>carbon/ climate</w:t>
            </w:r>
            <w:r>
              <w:rPr>
                <w:spacing w:val="-3"/>
                <w:sz w:val="20"/>
              </w:rPr>
              <w:t xml:space="preserve"> </w:t>
            </w:r>
            <w:r>
              <w:rPr>
                <w:sz w:val="20"/>
              </w:rPr>
              <w:t>change)</w:t>
            </w:r>
          </w:p>
        </w:tc>
        <w:tc>
          <w:tcPr>
            <w:tcW w:w="3600" w:type="dxa"/>
          </w:tcPr>
          <w:p w14:paraId="4FFFCCDA" w14:textId="77777777" w:rsidR="00D6248C" w:rsidRDefault="00000000">
            <w:pPr>
              <w:pStyle w:val="TableParagraph"/>
              <w:spacing w:before="123"/>
              <w:ind w:left="100" w:right="106"/>
              <w:rPr>
                <w:sz w:val="20"/>
              </w:rPr>
            </w:pPr>
            <w:r>
              <w:rPr>
                <w:sz w:val="20"/>
              </w:rPr>
              <w:t>Videos on carbon sequestration and ecological impacts, Videos</w:t>
            </w:r>
            <w:r>
              <w:rPr>
                <w:spacing w:val="40"/>
                <w:sz w:val="20"/>
              </w:rPr>
              <w:t xml:space="preserve"> </w:t>
            </w:r>
            <w:r>
              <w:rPr>
                <w:sz w:val="20"/>
              </w:rPr>
              <w:t>of a projects addressing carbon impacts,</w:t>
            </w:r>
            <w:r>
              <w:rPr>
                <w:spacing w:val="-12"/>
                <w:sz w:val="20"/>
              </w:rPr>
              <w:t xml:space="preserve"> </w:t>
            </w:r>
            <w:r>
              <w:rPr>
                <w:sz w:val="20"/>
              </w:rPr>
              <w:t>(with</w:t>
            </w:r>
            <w:r>
              <w:rPr>
                <w:spacing w:val="-11"/>
                <w:sz w:val="20"/>
              </w:rPr>
              <w:t xml:space="preserve"> </w:t>
            </w:r>
            <w:r>
              <w:rPr>
                <w:sz w:val="20"/>
              </w:rPr>
              <w:t>questions</w:t>
            </w:r>
            <w:r>
              <w:rPr>
                <w:spacing w:val="-11"/>
                <w:sz w:val="20"/>
              </w:rPr>
              <w:t xml:space="preserve"> </w:t>
            </w:r>
            <w:r>
              <w:rPr>
                <w:sz w:val="20"/>
              </w:rPr>
              <w:t>student needs to address about the research</w:t>
            </w:r>
            <w:r>
              <w:rPr>
                <w:spacing w:val="-10"/>
                <w:sz w:val="20"/>
              </w:rPr>
              <w:t xml:space="preserve"> </w:t>
            </w:r>
            <w:r>
              <w:rPr>
                <w:sz w:val="20"/>
              </w:rPr>
              <w:t>presented</w:t>
            </w:r>
            <w:r>
              <w:rPr>
                <w:spacing w:val="-10"/>
                <w:sz w:val="20"/>
              </w:rPr>
              <w:t xml:space="preserve"> </w:t>
            </w:r>
            <w:r>
              <w:rPr>
                <w:sz w:val="20"/>
              </w:rPr>
              <w:t>in</w:t>
            </w:r>
            <w:r>
              <w:rPr>
                <w:spacing w:val="-10"/>
                <w:sz w:val="20"/>
              </w:rPr>
              <w:t xml:space="preserve"> </w:t>
            </w:r>
            <w:r>
              <w:rPr>
                <w:sz w:val="20"/>
              </w:rPr>
              <w:t>the</w:t>
            </w:r>
            <w:r>
              <w:rPr>
                <w:spacing w:val="-6"/>
                <w:sz w:val="20"/>
              </w:rPr>
              <w:t xml:space="preserve"> </w:t>
            </w:r>
            <w:r>
              <w:rPr>
                <w:sz w:val="20"/>
              </w:rPr>
              <w:t>videos and</w:t>
            </w:r>
            <w:r>
              <w:rPr>
                <w:spacing w:val="-2"/>
                <w:sz w:val="20"/>
              </w:rPr>
              <w:t xml:space="preserve"> </w:t>
            </w:r>
            <w:r>
              <w:rPr>
                <w:sz w:val="20"/>
              </w:rPr>
              <w:t>an</w:t>
            </w:r>
            <w:r>
              <w:rPr>
                <w:spacing w:val="-2"/>
                <w:sz w:val="20"/>
              </w:rPr>
              <w:t xml:space="preserve"> </w:t>
            </w:r>
            <w:r>
              <w:rPr>
                <w:sz w:val="20"/>
              </w:rPr>
              <w:t>analysis of</w:t>
            </w:r>
            <w:r>
              <w:rPr>
                <w:spacing w:val="-3"/>
                <w:sz w:val="20"/>
              </w:rPr>
              <w:t xml:space="preserve"> </w:t>
            </w:r>
            <w:r>
              <w:rPr>
                <w:sz w:val="20"/>
              </w:rPr>
              <w:t xml:space="preserve">success of the </w:t>
            </w:r>
            <w:r>
              <w:rPr>
                <w:spacing w:val="-2"/>
                <w:sz w:val="20"/>
              </w:rPr>
              <w:t>projects)</w:t>
            </w:r>
          </w:p>
        </w:tc>
        <w:tc>
          <w:tcPr>
            <w:tcW w:w="2070" w:type="dxa"/>
          </w:tcPr>
          <w:p w14:paraId="23629546" w14:textId="77777777" w:rsidR="00D6248C" w:rsidRDefault="00000000">
            <w:pPr>
              <w:pStyle w:val="TableParagraph"/>
              <w:spacing w:before="123" w:line="242" w:lineRule="auto"/>
              <w:ind w:left="100"/>
              <w:rPr>
                <w:sz w:val="20"/>
              </w:rPr>
            </w:pPr>
            <w:r>
              <w:rPr>
                <w:sz w:val="20"/>
              </w:rPr>
              <w:t>Methods</w:t>
            </w:r>
            <w:r>
              <w:rPr>
                <w:spacing w:val="-12"/>
                <w:sz w:val="20"/>
              </w:rPr>
              <w:t xml:space="preserve"> </w:t>
            </w:r>
            <w:r>
              <w:rPr>
                <w:sz w:val="20"/>
              </w:rPr>
              <w:t>for</w:t>
            </w:r>
            <w:r>
              <w:rPr>
                <w:spacing w:val="-11"/>
                <w:sz w:val="20"/>
              </w:rPr>
              <w:t xml:space="preserve"> </w:t>
            </w:r>
            <w:r>
              <w:rPr>
                <w:sz w:val="20"/>
              </w:rPr>
              <w:t xml:space="preserve">Carbon </w:t>
            </w:r>
            <w:r>
              <w:rPr>
                <w:spacing w:val="-2"/>
                <w:sz w:val="20"/>
              </w:rPr>
              <w:t>Sequestration</w:t>
            </w:r>
          </w:p>
        </w:tc>
        <w:tc>
          <w:tcPr>
            <w:tcW w:w="3060" w:type="dxa"/>
          </w:tcPr>
          <w:p w14:paraId="18055C40" w14:textId="77777777" w:rsidR="00D6248C" w:rsidRDefault="00000000">
            <w:pPr>
              <w:pStyle w:val="TableParagraph"/>
              <w:spacing w:before="126" w:line="412" w:lineRule="auto"/>
              <w:ind w:left="116" w:right="880"/>
              <w:rPr>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1</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5</w:t>
            </w:r>
          </w:p>
        </w:tc>
        <w:tc>
          <w:tcPr>
            <w:tcW w:w="1980" w:type="dxa"/>
          </w:tcPr>
          <w:p w14:paraId="20B0B11C" w14:textId="77777777" w:rsidR="00D6248C" w:rsidRDefault="00000000">
            <w:pPr>
              <w:pStyle w:val="TableParagraph"/>
              <w:spacing w:before="126" w:line="412" w:lineRule="auto"/>
              <w:ind w:right="150"/>
              <w:rPr>
                <w:sz w:val="15"/>
              </w:rPr>
            </w:pPr>
            <w:r>
              <w:rPr>
                <w:rFonts w:ascii="Gill Sans MT"/>
                <w:w w:val="105"/>
                <w:sz w:val="15"/>
              </w:rPr>
              <w:t>B</w:t>
            </w:r>
            <w:r>
              <w:rPr>
                <w:w w:val="105"/>
                <w:sz w:val="15"/>
              </w:rPr>
              <w:t>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r w:rsidR="007C1AAD" w14:paraId="1C9A2617" w14:textId="77777777" w:rsidTr="007C1AAD">
        <w:trPr>
          <w:trHeight w:val="1886"/>
        </w:trPr>
        <w:tc>
          <w:tcPr>
            <w:tcW w:w="3032" w:type="dxa"/>
          </w:tcPr>
          <w:p w14:paraId="1370614F" w14:textId="6FF411BD" w:rsidR="007C1AAD" w:rsidRDefault="007C1AAD" w:rsidP="007C1AAD">
            <w:pPr>
              <w:pStyle w:val="TableParagraph"/>
              <w:spacing w:before="123"/>
              <w:ind w:right="175"/>
              <w:rPr>
                <w:sz w:val="20"/>
              </w:rPr>
            </w:pPr>
            <w:r>
              <w:rPr>
                <w:sz w:val="20"/>
              </w:rPr>
              <w:t>Analyze</w:t>
            </w:r>
            <w:r>
              <w:rPr>
                <w:spacing w:val="-3"/>
                <w:sz w:val="20"/>
              </w:rPr>
              <w:t xml:space="preserve"> </w:t>
            </w:r>
            <w:r>
              <w:rPr>
                <w:sz w:val="20"/>
              </w:rPr>
              <w:t>complex problems associated with environmental/ biological studies (species conservation, population</w:t>
            </w:r>
            <w:r>
              <w:rPr>
                <w:spacing w:val="-12"/>
                <w:sz w:val="20"/>
              </w:rPr>
              <w:t xml:space="preserve"> </w:t>
            </w:r>
            <w:r>
              <w:rPr>
                <w:sz w:val="20"/>
              </w:rPr>
              <w:t>growth</w:t>
            </w:r>
            <w:r>
              <w:rPr>
                <w:spacing w:val="-11"/>
                <w:sz w:val="20"/>
              </w:rPr>
              <w:t xml:space="preserve"> </w:t>
            </w:r>
            <w:r>
              <w:rPr>
                <w:sz w:val="20"/>
              </w:rPr>
              <w:t>and climate</w:t>
            </w:r>
            <w:r>
              <w:rPr>
                <w:spacing w:val="-1"/>
                <w:sz w:val="20"/>
              </w:rPr>
              <w:t xml:space="preserve"> </w:t>
            </w:r>
            <w:r>
              <w:rPr>
                <w:sz w:val="20"/>
              </w:rPr>
              <w:t>change</w:t>
            </w:r>
          </w:p>
        </w:tc>
        <w:tc>
          <w:tcPr>
            <w:tcW w:w="3600" w:type="dxa"/>
          </w:tcPr>
          <w:p w14:paraId="5951C9F2" w14:textId="01597F58" w:rsidR="007C1AAD" w:rsidRDefault="007C1AAD" w:rsidP="007C1AAD">
            <w:pPr>
              <w:pStyle w:val="TableParagraph"/>
              <w:spacing w:before="123"/>
              <w:ind w:left="100" w:right="106"/>
              <w:rPr>
                <w:sz w:val="20"/>
              </w:rPr>
            </w:pPr>
            <w:r>
              <w:rPr>
                <w:sz w:val="20"/>
              </w:rPr>
              <w:t>Video, discussion, (with questions student needs to address about the topic presented in the videos and apply knowledge about populations</w:t>
            </w:r>
            <w:r>
              <w:rPr>
                <w:spacing w:val="-6"/>
                <w:sz w:val="20"/>
              </w:rPr>
              <w:t xml:space="preserve"> </w:t>
            </w:r>
            <w:r>
              <w:rPr>
                <w:sz w:val="20"/>
              </w:rPr>
              <w:t>from</w:t>
            </w:r>
            <w:r>
              <w:rPr>
                <w:spacing w:val="-6"/>
                <w:sz w:val="20"/>
              </w:rPr>
              <w:t xml:space="preserve"> </w:t>
            </w:r>
            <w:r>
              <w:rPr>
                <w:sz w:val="20"/>
              </w:rPr>
              <w:t>SC</w:t>
            </w:r>
            <w:r>
              <w:rPr>
                <w:spacing w:val="-11"/>
                <w:sz w:val="20"/>
              </w:rPr>
              <w:t xml:space="preserve"> </w:t>
            </w:r>
            <w:r>
              <w:rPr>
                <w:sz w:val="20"/>
              </w:rPr>
              <w:t>132</w:t>
            </w:r>
            <w:r>
              <w:rPr>
                <w:spacing w:val="-6"/>
                <w:sz w:val="20"/>
              </w:rPr>
              <w:t xml:space="preserve"> </w:t>
            </w:r>
            <w:r>
              <w:rPr>
                <w:sz w:val="20"/>
              </w:rPr>
              <w:t>and</w:t>
            </w:r>
            <w:r>
              <w:rPr>
                <w:spacing w:val="-8"/>
                <w:sz w:val="20"/>
              </w:rPr>
              <w:t xml:space="preserve"> </w:t>
            </w:r>
            <w:r>
              <w:rPr>
                <w:sz w:val="20"/>
              </w:rPr>
              <w:t xml:space="preserve">SC </w:t>
            </w:r>
            <w:r>
              <w:rPr>
                <w:spacing w:val="-4"/>
                <w:sz w:val="20"/>
              </w:rPr>
              <w:t>242)</w:t>
            </w:r>
          </w:p>
        </w:tc>
        <w:tc>
          <w:tcPr>
            <w:tcW w:w="2070" w:type="dxa"/>
          </w:tcPr>
          <w:p w14:paraId="31BD363C" w14:textId="6176F3DC" w:rsidR="007C1AAD" w:rsidRDefault="007C1AAD" w:rsidP="007C1AAD">
            <w:pPr>
              <w:pStyle w:val="TableParagraph"/>
              <w:spacing w:before="123" w:line="242" w:lineRule="auto"/>
              <w:ind w:left="100"/>
              <w:rPr>
                <w:sz w:val="20"/>
              </w:rPr>
            </w:pPr>
            <w:r>
              <w:rPr>
                <w:sz w:val="20"/>
              </w:rPr>
              <w:t>Climate</w:t>
            </w:r>
            <w:r>
              <w:rPr>
                <w:spacing w:val="-12"/>
                <w:sz w:val="20"/>
              </w:rPr>
              <w:t xml:space="preserve"> </w:t>
            </w:r>
            <w:r>
              <w:rPr>
                <w:sz w:val="20"/>
              </w:rPr>
              <w:t>change</w:t>
            </w:r>
            <w:r>
              <w:rPr>
                <w:spacing w:val="-11"/>
                <w:sz w:val="20"/>
              </w:rPr>
              <w:t xml:space="preserve"> </w:t>
            </w:r>
            <w:r>
              <w:rPr>
                <w:sz w:val="20"/>
              </w:rPr>
              <w:t>and</w:t>
            </w:r>
            <w:r>
              <w:rPr>
                <w:spacing w:val="-9"/>
                <w:sz w:val="20"/>
              </w:rPr>
              <w:t xml:space="preserve"> </w:t>
            </w:r>
            <w:r>
              <w:rPr>
                <w:sz w:val="20"/>
              </w:rPr>
              <w:t>polar bear</w:t>
            </w:r>
            <w:r>
              <w:rPr>
                <w:spacing w:val="-1"/>
                <w:sz w:val="20"/>
              </w:rPr>
              <w:t xml:space="preserve"> </w:t>
            </w:r>
            <w:r>
              <w:rPr>
                <w:sz w:val="20"/>
              </w:rPr>
              <w:t>management</w:t>
            </w:r>
          </w:p>
        </w:tc>
        <w:tc>
          <w:tcPr>
            <w:tcW w:w="3060" w:type="dxa"/>
          </w:tcPr>
          <w:p w14:paraId="42D67629" w14:textId="2B763529" w:rsidR="007C1AAD" w:rsidRDefault="007C1AAD" w:rsidP="007C1AAD">
            <w:pPr>
              <w:pStyle w:val="TableParagraph"/>
              <w:spacing w:before="126" w:line="412" w:lineRule="auto"/>
              <w:ind w:left="116" w:right="880"/>
              <w:rPr>
                <w:w w:val="105"/>
                <w:sz w:val="15"/>
              </w:rPr>
            </w:pPr>
            <w:r>
              <w:rPr>
                <w:w w:val="105"/>
                <w:sz w:val="15"/>
              </w:rPr>
              <w:t>Below</w:t>
            </w:r>
            <w:r>
              <w:rPr>
                <w:spacing w:val="-5"/>
                <w:w w:val="105"/>
                <w:sz w:val="15"/>
              </w:rPr>
              <w:t xml:space="preserve"> </w:t>
            </w:r>
            <w:r>
              <w:rPr>
                <w:w w:val="105"/>
                <w:sz w:val="15"/>
              </w:rPr>
              <w:t>expected</w:t>
            </w:r>
            <w:r>
              <w:rPr>
                <w:spacing w:val="-5"/>
                <w:w w:val="105"/>
                <w:sz w:val="15"/>
              </w:rPr>
              <w:t xml:space="preserve"> </w:t>
            </w:r>
            <w:r>
              <w:rPr>
                <w:w w:val="105"/>
                <w:sz w:val="15"/>
              </w:rPr>
              <w:t>levels:</w:t>
            </w:r>
            <w:r>
              <w:rPr>
                <w:spacing w:val="-1"/>
                <w:w w:val="105"/>
                <w:sz w:val="15"/>
              </w:rPr>
              <w:t xml:space="preserve"> </w:t>
            </w:r>
            <w:r>
              <w:rPr>
                <w:w w:val="105"/>
                <w:sz w:val="15"/>
              </w:rPr>
              <w:t>0</w:t>
            </w:r>
            <w:r>
              <w:rPr>
                <w:spacing w:val="40"/>
                <w:w w:val="105"/>
                <w:sz w:val="15"/>
              </w:rPr>
              <w:t xml:space="preserve"> </w:t>
            </w:r>
            <w:r>
              <w:rPr>
                <w:w w:val="105"/>
                <w:sz w:val="15"/>
              </w:rPr>
              <w:t>At expected levels:</w:t>
            </w:r>
            <w:r>
              <w:rPr>
                <w:spacing w:val="40"/>
                <w:w w:val="105"/>
                <w:sz w:val="15"/>
              </w:rPr>
              <w:t xml:space="preserve"> </w:t>
            </w:r>
            <w:r>
              <w:rPr>
                <w:w w:val="105"/>
                <w:sz w:val="15"/>
              </w:rPr>
              <w:t>0</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4"/>
                <w:w w:val="105"/>
                <w:sz w:val="15"/>
              </w:rPr>
              <w:t xml:space="preserve"> </w:t>
            </w:r>
            <w:r>
              <w:rPr>
                <w:w w:val="105"/>
                <w:sz w:val="15"/>
              </w:rPr>
              <w:t>3</w:t>
            </w:r>
          </w:p>
        </w:tc>
        <w:tc>
          <w:tcPr>
            <w:tcW w:w="1980" w:type="dxa"/>
          </w:tcPr>
          <w:p w14:paraId="387FDEFB" w14:textId="70E23CF5" w:rsidR="007C1AAD" w:rsidRDefault="007C1AAD" w:rsidP="007C1AAD">
            <w:pPr>
              <w:pStyle w:val="TableParagraph"/>
              <w:spacing w:before="126" w:line="412" w:lineRule="auto"/>
              <w:ind w:right="150"/>
              <w:rPr>
                <w:rFonts w:ascii="Gill Sans MT"/>
                <w:w w:val="105"/>
                <w:sz w:val="15"/>
              </w:rPr>
            </w:pPr>
            <w:r>
              <w:rPr>
                <w:rFonts w:ascii="Gill Sans MT"/>
                <w:w w:val="105"/>
                <w:sz w:val="15"/>
              </w:rPr>
              <w:t>B</w:t>
            </w:r>
            <w:r>
              <w:rPr>
                <w:w w:val="105"/>
                <w:sz w:val="15"/>
              </w:rPr>
              <w:t>elow expected levels</w:t>
            </w:r>
            <w:r>
              <w:rPr>
                <w:spacing w:val="40"/>
                <w:w w:val="105"/>
                <w:sz w:val="15"/>
              </w:rPr>
              <w:t xml:space="preserve"> </w:t>
            </w:r>
            <w:r>
              <w:rPr>
                <w:w w:val="105"/>
                <w:sz w:val="15"/>
              </w:rPr>
              <w:t>At expected levels</w:t>
            </w:r>
            <w:r>
              <w:rPr>
                <w:spacing w:val="40"/>
                <w:w w:val="105"/>
                <w:sz w:val="15"/>
              </w:rPr>
              <w:t xml:space="preserve"> </w:t>
            </w:r>
            <w:r>
              <w:rPr>
                <w:w w:val="105"/>
                <w:sz w:val="15"/>
              </w:rPr>
              <w:t>Above</w:t>
            </w:r>
            <w:r>
              <w:rPr>
                <w:spacing w:val="-9"/>
                <w:w w:val="105"/>
                <w:sz w:val="15"/>
              </w:rPr>
              <w:t xml:space="preserve"> </w:t>
            </w:r>
            <w:r>
              <w:rPr>
                <w:w w:val="105"/>
                <w:sz w:val="15"/>
              </w:rPr>
              <w:t>expected</w:t>
            </w:r>
            <w:r>
              <w:rPr>
                <w:spacing w:val="-8"/>
                <w:w w:val="105"/>
                <w:sz w:val="15"/>
              </w:rPr>
              <w:t xml:space="preserve"> </w:t>
            </w:r>
            <w:r>
              <w:rPr>
                <w:w w:val="105"/>
                <w:sz w:val="15"/>
              </w:rPr>
              <w:t>levels</w:t>
            </w:r>
            <w:r>
              <w:rPr>
                <w:spacing w:val="-7"/>
                <w:w w:val="105"/>
                <w:sz w:val="15"/>
              </w:rPr>
              <w:t xml:space="preserve"> </w:t>
            </w:r>
            <w:r>
              <w:rPr>
                <w:w w:val="105"/>
                <w:sz w:val="15"/>
              </w:rPr>
              <w:t>X</w:t>
            </w:r>
          </w:p>
        </w:tc>
      </w:tr>
    </w:tbl>
    <w:p w14:paraId="1FA0511E" w14:textId="77777777" w:rsidR="00D6248C" w:rsidRDefault="00D6248C">
      <w:pPr>
        <w:spacing w:line="412" w:lineRule="auto"/>
        <w:rPr>
          <w:sz w:val="15"/>
        </w:rPr>
        <w:sectPr w:rsidR="00D6248C">
          <w:footerReference w:type="default" r:id="rId8"/>
          <w:pgSz w:w="15840" w:h="12240" w:orient="landscape"/>
          <w:pgMar w:top="1380" w:right="2260" w:bottom="740" w:left="1320" w:header="0" w:footer="554" w:gutter="0"/>
          <w:pgNumType w:start="2"/>
          <w:cols w:space="720"/>
        </w:sectPr>
      </w:pPr>
    </w:p>
    <w:p w14:paraId="142245CE" w14:textId="77777777" w:rsidR="00D6248C" w:rsidRDefault="00000000">
      <w:pPr>
        <w:pStyle w:val="ListParagraph"/>
        <w:numPr>
          <w:ilvl w:val="0"/>
          <w:numId w:val="1"/>
        </w:numPr>
        <w:tabs>
          <w:tab w:val="left" w:pos="433"/>
        </w:tabs>
        <w:spacing w:before="37"/>
        <w:ind w:left="433" w:hanging="313"/>
        <w:rPr>
          <w:sz w:val="24"/>
        </w:rPr>
      </w:pPr>
      <w:r>
        <w:rPr>
          <w:b/>
          <w:sz w:val="24"/>
        </w:rPr>
        <w:lastRenderedPageBreak/>
        <w:t>Overall</w:t>
      </w:r>
      <w:r>
        <w:rPr>
          <w:b/>
          <w:spacing w:val="-6"/>
          <w:sz w:val="24"/>
        </w:rPr>
        <w:t xml:space="preserve"> </w:t>
      </w:r>
      <w:r>
        <w:rPr>
          <w:b/>
          <w:sz w:val="24"/>
        </w:rPr>
        <w:t>assessment</w:t>
      </w:r>
      <w:r>
        <w:rPr>
          <w:b/>
          <w:spacing w:val="-5"/>
          <w:sz w:val="24"/>
        </w:rPr>
        <w:t xml:space="preserve"> </w:t>
      </w:r>
      <w:r>
        <w:rPr>
          <w:b/>
          <w:sz w:val="24"/>
        </w:rPr>
        <w:t>of</w:t>
      </w:r>
      <w:r>
        <w:rPr>
          <w:b/>
          <w:spacing w:val="-6"/>
          <w:sz w:val="24"/>
        </w:rPr>
        <w:t xml:space="preserve"> </w:t>
      </w:r>
      <w:r>
        <w:rPr>
          <w:b/>
          <w:sz w:val="24"/>
        </w:rPr>
        <w:t>this</w:t>
      </w:r>
      <w:r>
        <w:rPr>
          <w:b/>
          <w:spacing w:val="-3"/>
          <w:sz w:val="24"/>
        </w:rPr>
        <w:t xml:space="preserve"> </w:t>
      </w:r>
      <w:r>
        <w:rPr>
          <w:b/>
          <w:sz w:val="24"/>
        </w:rPr>
        <w:t>program</w:t>
      </w:r>
      <w:r>
        <w:rPr>
          <w:b/>
          <w:spacing w:val="-6"/>
          <w:sz w:val="24"/>
        </w:rPr>
        <w:t xml:space="preserve"> </w:t>
      </w:r>
      <w:r>
        <w:rPr>
          <w:b/>
          <w:sz w:val="24"/>
        </w:rPr>
        <w:t>learning</w:t>
      </w:r>
      <w:r>
        <w:rPr>
          <w:b/>
          <w:spacing w:val="2"/>
          <w:sz w:val="24"/>
        </w:rPr>
        <w:t xml:space="preserve"> </w:t>
      </w:r>
      <w:r>
        <w:rPr>
          <w:b/>
          <w:sz w:val="24"/>
        </w:rPr>
        <w:t>outcome</w:t>
      </w:r>
      <w:r>
        <w:rPr>
          <w:b/>
          <w:spacing w:val="2"/>
          <w:sz w:val="24"/>
        </w:rPr>
        <w:t xml:space="preserve"> </w:t>
      </w:r>
      <w:r>
        <w:rPr>
          <w:sz w:val="24"/>
        </w:rPr>
        <w:t>(please</w:t>
      </w:r>
      <w:r>
        <w:rPr>
          <w:spacing w:val="-5"/>
          <w:sz w:val="24"/>
        </w:rPr>
        <w:t xml:space="preserve"> </w:t>
      </w:r>
      <w:r>
        <w:rPr>
          <w:sz w:val="24"/>
        </w:rPr>
        <w:t>be</w:t>
      </w:r>
      <w:r>
        <w:rPr>
          <w:spacing w:val="-4"/>
          <w:sz w:val="24"/>
        </w:rPr>
        <w:t xml:space="preserve"> </w:t>
      </w:r>
      <w:r>
        <w:rPr>
          <w:sz w:val="24"/>
        </w:rPr>
        <w:t>thorough</w:t>
      </w:r>
      <w:r>
        <w:rPr>
          <w:spacing w:val="-5"/>
          <w:sz w:val="24"/>
        </w:rPr>
        <w:t xml:space="preserve"> </w:t>
      </w:r>
      <w:r>
        <w:rPr>
          <w:sz w:val="24"/>
        </w:rPr>
        <w:t>in</w:t>
      </w:r>
      <w:r>
        <w:rPr>
          <w:spacing w:val="-3"/>
          <w:sz w:val="24"/>
        </w:rPr>
        <w:t xml:space="preserve"> </w:t>
      </w:r>
      <w:r>
        <w:rPr>
          <w:sz w:val="24"/>
        </w:rPr>
        <w:t>all</w:t>
      </w:r>
      <w:r>
        <w:rPr>
          <w:spacing w:val="-7"/>
          <w:sz w:val="24"/>
        </w:rPr>
        <w:t xml:space="preserve"> </w:t>
      </w:r>
      <w:r>
        <w:rPr>
          <w:spacing w:val="-2"/>
          <w:sz w:val="24"/>
        </w:rPr>
        <w:t>responses)</w:t>
      </w:r>
    </w:p>
    <w:p w14:paraId="01DCA3FD" w14:textId="77777777" w:rsidR="00D6248C" w:rsidRDefault="00D6248C">
      <w:pPr>
        <w:spacing w:before="2"/>
        <w:rPr>
          <w:sz w:val="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6305"/>
      </w:tblGrid>
      <w:tr w:rsidR="00D6248C" w14:paraId="3C4481C4" w14:textId="77777777">
        <w:trPr>
          <w:trHeight w:val="1363"/>
        </w:trPr>
        <w:tc>
          <w:tcPr>
            <w:tcW w:w="3355" w:type="dxa"/>
            <w:shd w:val="clear" w:color="auto" w:fill="D9EAD2"/>
          </w:tcPr>
          <w:p w14:paraId="088BE493" w14:textId="77777777" w:rsidR="00D6248C" w:rsidRDefault="00000000">
            <w:pPr>
              <w:pStyle w:val="TableParagraph"/>
              <w:spacing w:before="128" w:line="252" w:lineRule="auto"/>
              <w:ind w:right="92"/>
              <w:rPr>
                <w:sz w:val="21"/>
              </w:rPr>
            </w:pPr>
            <w:r>
              <w:rPr>
                <w:b/>
                <w:w w:val="105"/>
                <w:sz w:val="21"/>
              </w:rPr>
              <w:t>Overall,</w:t>
            </w:r>
            <w:r>
              <w:rPr>
                <w:b/>
                <w:spacing w:val="-8"/>
                <w:w w:val="105"/>
                <w:sz w:val="21"/>
              </w:rPr>
              <w:t xml:space="preserve"> </w:t>
            </w:r>
            <w:r>
              <w:rPr>
                <w:b/>
                <w:w w:val="105"/>
                <w:sz w:val="21"/>
              </w:rPr>
              <w:t>how</w:t>
            </w:r>
            <w:r>
              <w:rPr>
                <w:b/>
                <w:spacing w:val="-7"/>
                <w:w w:val="105"/>
                <w:sz w:val="21"/>
              </w:rPr>
              <w:t xml:space="preserve"> </w:t>
            </w:r>
            <w:r>
              <w:rPr>
                <w:b/>
                <w:w w:val="105"/>
                <w:sz w:val="21"/>
              </w:rPr>
              <w:t>well</w:t>
            </w:r>
            <w:r>
              <w:rPr>
                <w:b/>
                <w:spacing w:val="-13"/>
                <w:w w:val="105"/>
                <w:sz w:val="21"/>
              </w:rPr>
              <w:t xml:space="preserve"> </w:t>
            </w:r>
            <w:r>
              <w:rPr>
                <w:b/>
                <w:w w:val="105"/>
                <w:sz w:val="21"/>
              </w:rPr>
              <w:t>did</w:t>
            </w:r>
            <w:r>
              <w:rPr>
                <w:b/>
                <w:spacing w:val="-6"/>
                <w:w w:val="105"/>
                <w:sz w:val="21"/>
              </w:rPr>
              <w:t xml:space="preserve"> </w:t>
            </w:r>
            <w:r>
              <w:rPr>
                <w:b/>
                <w:w w:val="105"/>
                <w:sz w:val="21"/>
              </w:rPr>
              <w:t>the</w:t>
            </w:r>
            <w:r>
              <w:rPr>
                <w:b/>
                <w:spacing w:val="-12"/>
                <w:w w:val="105"/>
                <w:sz w:val="21"/>
              </w:rPr>
              <w:t xml:space="preserve"> </w:t>
            </w:r>
            <w:r>
              <w:rPr>
                <w:b/>
                <w:w w:val="105"/>
                <w:sz w:val="21"/>
              </w:rPr>
              <w:t xml:space="preserve">students perform on this PLO? </w:t>
            </w:r>
            <w:r>
              <w:rPr>
                <w:w w:val="105"/>
                <w:sz w:val="21"/>
              </w:rPr>
              <w:t xml:space="preserve">(insert an “X” before the appropriate </w:t>
            </w:r>
            <w:r>
              <w:rPr>
                <w:spacing w:val="-2"/>
                <w:w w:val="105"/>
                <w:sz w:val="21"/>
              </w:rPr>
              <w:t>statement)</w:t>
            </w:r>
          </w:p>
        </w:tc>
        <w:tc>
          <w:tcPr>
            <w:tcW w:w="6305" w:type="dxa"/>
          </w:tcPr>
          <w:p w14:paraId="79CC8FB4" w14:textId="77777777" w:rsidR="00D6248C" w:rsidRDefault="00000000">
            <w:pPr>
              <w:pStyle w:val="TableParagraph"/>
              <w:spacing w:before="115" w:line="338" w:lineRule="auto"/>
              <w:ind w:left="114" w:right="3850"/>
              <w:rPr>
                <w:sz w:val="24"/>
              </w:rPr>
            </w:pPr>
            <w:r>
              <w:rPr>
                <w:sz w:val="24"/>
              </w:rPr>
              <w:t>Below</w:t>
            </w:r>
            <w:r>
              <w:rPr>
                <w:spacing w:val="-14"/>
                <w:sz w:val="24"/>
              </w:rPr>
              <w:t xml:space="preserve"> </w:t>
            </w:r>
            <w:r>
              <w:rPr>
                <w:sz w:val="24"/>
              </w:rPr>
              <w:t>expected</w:t>
            </w:r>
            <w:r>
              <w:rPr>
                <w:spacing w:val="-14"/>
                <w:sz w:val="24"/>
              </w:rPr>
              <w:t xml:space="preserve"> </w:t>
            </w:r>
            <w:r>
              <w:rPr>
                <w:sz w:val="24"/>
              </w:rPr>
              <w:t>levels At expected levels</w:t>
            </w:r>
          </w:p>
          <w:p w14:paraId="37B1D4FB" w14:textId="77777777" w:rsidR="00D6248C" w:rsidRDefault="00000000">
            <w:pPr>
              <w:pStyle w:val="TableParagraph"/>
              <w:spacing w:before="7"/>
              <w:ind w:left="114"/>
              <w:rPr>
                <w:sz w:val="24"/>
              </w:rPr>
            </w:pPr>
            <w:r>
              <w:rPr>
                <w:sz w:val="24"/>
              </w:rPr>
              <w:t>Above</w:t>
            </w:r>
            <w:r>
              <w:rPr>
                <w:spacing w:val="-8"/>
                <w:sz w:val="24"/>
              </w:rPr>
              <w:t xml:space="preserve"> </w:t>
            </w:r>
            <w:r>
              <w:rPr>
                <w:sz w:val="24"/>
              </w:rPr>
              <w:t>expected</w:t>
            </w:r>
            <w:r>
              <w:rPr>
                <w:spacing w:val="-5"/>
                <w:sz w:val="24"/>
              </w:rPr>
              <w:t xml:space="preserve"> </w:t>
            </w:r>
            <w:r>
              <w:rPr>
                <w:sz w:val="24"/>
              </w:rPr>
              <w:t>levels</w:t>
            </w:r>
            <w:r>
              <w:rPr>
                <w:spacing w:val="1"/>
                <w:sz w:val="24"/>
              </w:rPr>
              <w:t xml:space="preserve"> </w:t>
            </w:r>
            <w:r>
              <w:rPr>
                <w:spacing w:val="-10"/>
                <w:sz w:val="24"/>
              </w:rPr>
              <w:t>X</w:t>
            </w:r>
          </w:p>
        </w:tc>
      </w:tr>
      <w:tr w:rsidR="00D6248C" w14:paraId="5A6684F7" w14:textId="77777777">
        <w:trPr>
          <w:trHeight w:val="4266"/>
        </w:trPr>
        <w:tc>
          <w:tcPr>
            <w:tcW w:w="3355" w:type="dxa"/>
            <w:shd w:val="clear" w:color="auto" w:fill="D9EAD2"/>
          </w:tcPr>
          <w:p w14:paraId="2B331B37" w14:textId="77777777" w:rsidR="00D6248C" w:rsidRDefault="00000000">
            <w:pPr>
              <w:pStyle w:val="TableParagraph"/>
              <w:spacing w:before="129" w:line="242" w:lineRule="auto"/>
              <w:ind w:right="84"/>
              <w:rPr>
                <w:sz w:val="20"/>
              </w:rPr>
            </w:pPr>
            <w:r>
              <w:rPr>
                <w:b/>
                <w:sz w:val="21"/>
              </w:rPr>
              <w:t>Analyze assessment of PLO</w:t>
            </w:r>
            <w:r>
              <w:rPr>
                <w:b/>
                <w:spacing w:val="40"/>
                <w:sz w:val="21"/>
              </w:rPr>
              <w:t xml:space="preserve"> </w:t>
            </w:r>
            <w:r>
              <w:rPr>
                <w:b/>
                <w:sz w:val="21"/>
              </w:rPr>
              <w:t xml:space="preserve">indicator results in section II: </w:t>
            </w:r>
            <w:r>
              <w:rPr>
                <w:sz w:val="20"/>
              </w:rPr>
              <w:t>What does the information in section II suggest</w:t>
            </w:r>
            <w:r>
              <w:rPr>
                <w:spacing w:val="-2"/>
                <w:sz w:val="20"/>
              </w:rPr>
              <w:t xml:space="preserve"> </w:t>
            </w:r>
            <w:r>
              <w:rPr>
                <w:sz w:val="20"/>
              </w:rPr>
              <w:t>to</w:t>
            </w:r>
            <w:r>
              <w:rPr>
                <w:spacing w:val="-4"/>
                <w:sz w:val="20"/>
              </w:rPr>
              <w:t xml:space="preserve"> </w:t>
            </w:r>
            <w:r>
              <w:rPr>
                <w:sz w:val="20"/>
              </w:rPr>
              <w:t>you</w:t>
            </w:r>
            <w:r>
              <w:rPr>
                <w:spacing w:val="-3"/>
                <w:sz w:val="20"/>
              </w:rPr>
              <w:t xml:space="preserve"> </w:t>
            </w:r>
            <w:r>
              <w:rPr>
                <w:sz w:val="20"/>
              </w:rPr>
              <w:t>about</w:t>
            </w:r>
            <w:r>
              <w:rPr>
                <w:spacing w:val="-2"/>
                <w:sz w:val="20"/>
              </w:rPr>
              <w:t xml:space="preserve"> </w:t>
            </w:r>
            <w:r>
              <w:rPr>
                <w:sz w:val="20"/>
              </w:rPr>
              <w:t>the</w:t>
            </w:r>
            <w:r>
              <w:rPr>
                <w:spacing w:val="-5"/>
                <w:sz w:val="20"/>
              </w:rPr>
              <w:t xml:space="preserve"> </w:t>
            </w:r>
            <w:r>
              <w:rPr>
                <w:sz w:val="20"/>
              </w:rPr>
              <w:t>performance expectations, the teaching strategies, and student learning?</w:t>
            </w:r>
          </w:p>
        </w:tc>
        <w:tc>
          <w:tcPr>
            <w:tcW w:w="6305" w:type="dxa"/>
          </w:tcPr>
          <w:p w14:paraId="62A7CCBE" w14:textId="77777777" w:rsidR="00D6248C" w:rsidRDefault="00000000">
            <w:pPr>
              <w:pStyle w:val="TableParagraph"/>
              <w:spacing w:before="129" w:line="252" w:lineRule="auto"/>
              <w:ind w:left="114" w:right="122"/>
              <w:rPr>
                <w:sz w:val="21"/>
              </w:rPr>
            </w:pPr>
            <w:r>
              <w:rPr>
                <w:w w:val="105"/>
                <w:sz w:val="21"/>
              </w:rPr>
              <w:t>The format of this course is to first look at ecological issues related to climate change, then have students evaluate the information utilizing knowledge from previously taken courses, and to submit their analysis in the form of a response paper. The varying number of students evaluated on assignments is due to students not completing assignments (not starting them either). A trend in not completing</w:t>
            </w:r>
            <w:r>
              <w:rPr>
                <w:spacing w:val="-4"/>
                <w:w w:val="105"/>
                <w:sz w:val="21"/>
              </w:rPr>
              <w:t xml:space="preserve"> </w:t>
            </w:r>
            <w:r>
              <w:rPr>
                <w:w w:val="105"/>
                <w:sz w:val="21"/>
              </w:rPr>
              <w:t>assignments</w:t>
            </w:r>
            <w:r>
              <w:rPr>
                <w:spacing w:val="-8"/>
                <w:w w:val="105"/>
                <w:sz w:val="21"/>
              </w:rPr>
              <w:t xml:space="preserve"> </w:t>
            </w:r>
            <w:r>
              <w:rPr>
                <w:w w:val="105"/>
                <w:sz w:val="21"/>
              </w:rPr>
              <w:t>is</w:t>
            </w:r>
            <w:r>
              <w:rPr>
                <w:spacing w:val="-10"/>
                <w:w w:val="105"/>
                <w:sz w:val="21"/>
              </w:rPr>
              <w:t xml:space="preserve"> </w:t>
            </w:r>
            <w:r>
              <w:rPr>
                <w:w w:val="105"/>
                <w:sz w:val="21"/>
              </w:rPr>
              <w:t>that</w:t>
            </w:r>
            <w:r>
              <w:rPr>
                <w:spacing w:val="-6"/>
                <w:w w:val="105"/>
                <w:sz w:val="21"/>
              </w:rPr>
              <w:t xml:space="preserve"> </w:t>
            </w:r>
            <w:r>
              <w:rPr>
                <w:w w:val="105"/>
                <w:sz w:val="21"/>
              </w:rPr>
              <w:t>less</w:t>
            </w:r>
            <w:r>
              <w:rPr>
                <w:spacing w:val="-10"/>
                <w:w w:val="105"/>
                <w:sz w:val="21"/>
              </w:rPr>
              <w:t xml:space="preserve"> </w:t>
            </w:r>
            <w:r>
              <w:rPr>
                <w:w w:val="105"/>
                <w:sz w:val="21"/>
              </w:rPr>
              <w:t>assignments</w:t>
            </w:r>
            <w:r>
              <w:rPr>
                <w:spacing w:val="-10"/>
                <w:w w:val="105"/>
                <w:sz w:val="21"/>
              </w:rPr>
              <w:t xml:space="preserve"> </w:t>
            </w:r>
            <w:r>
              <w:rPr>
                <w:w w:val="105"/>
                <w:sz w:val="21"/>
              </w:rPr>
              <w:t>were</w:t>
            </w:r>
            <w:r>
              <w:rPr>
                <w:spacing w:val="-10"/>
                <w:w w:val="105"/>
                <w:sz w:val="21"/>
              </w:rPr>
              <w:t xml:space="preserve"> </w:t>
            </w:r>
            <w:r>
              <w:rPr>
                <w:w w:val="105"/>
                <w:sz w:val="21"/>
              </w:rPr>
              <w:t>completed</w:t>
            </w:r>
            <w:r>
              <w:rPr>
                <w:spacing w:val="-3"/>
                <w:w w:val="105"/>
                <w:sz w:val="21"/>
              </w:rPr>
              <w:t xml:space="preserve"> </w:t>
            </w:r>
            <w:r>
              <w:rPr>
                <w:w w:val="105"/>
                <w:sz w:val="21"/>
              </w:rPr>
              <w:t>as the</w:t>
            </w:r>
            <w:r>
              <w:rPr>
                <w:spacing w:val="-1"/>
                <w:w w:val="105"/>
                <w:sz w:val="21"/>
              </w:rPr>
              <w:t xml:space="preserve"> </w:t>
            </w:r>
            <w:r>
              <w:rPr>
                <w:w w:val="105"/>
                <w:sz w:val="21"/>
              </w:rPr>
              <w:t>semester went on. Some</w:t>
            </w:r>
            <w:r>
              <w:rPr>
                <w:spacing w:val="-1"/>
                <w:w w:val="105"/>
                <w:sz w:val="21"/>
              </w:rPr>
              <w:t xml:space="preserve"> </w:t>
            </w:r>
            <w:r>
              <w:rPr>
                <w:w w:val="105"/>
                <w:sz w:val="21"/>
              </w:rPr>
              <w:t>assignments were</w:t>
            </w:r>
            <w:r>
              <w:rPr>
                <w:spacing w:val="-1"/>
                <w:w w:val="105"/>
                <w:sz w:val="21"/>
              </w:rPr>
              <w:t xml:space="preserve"> </w:t>
            </w:r>
            <w:r>
              <w:rPr>
                <w:w w:val="105"/>
                <w:sz w:val="21"/>
              </w:rPr>
              <w:t>newer than others, so some of the assignments also included more students being evaluated. Students were also more successful if there were more questions asked to be included in the response paper. Of the PLO addressed in this report, only the analyze portion was measurable in the assignments, a component needs to be added to at least some of the assignments to address the formulate solutions to the environmental issues.</w:t>
            </w:r>
          </w:p>
        </w:tc>
      </w:tr>
      <w:tr w:rsidR="00D6248C" w14:paraId="29E179BC" w14:textId="77777777">
        <w:trPr>
          <w:trHeight w:val="3464"/>
        </w:trPr>
        <w:tc>
          <w:tcPr>
            <w:tcW w:w="3355" w:type="dxa"/>
            <w:shd w:val="clear" w:color="auto" w:fill="D9EAD2"/>
          </w:tcPr>
          <w:p w14:paraId="2A07DFCF" w14:textId="77777777" w:rsidR="00D6248C" w:rsidRDefault="00000000">
            <w:pPr>
              <w:pStyle w:val="TableParagraph"/>
              <w:spacing w:before="129" w:line="242" w:lineRule="auto"/>
              <w:ind w:right="136"/>
              <w:rPr>
                <w:sz w:val="20"/>
              </w:rPr>
            </w:pPr>
            <w:r>
              <w:rPr>
                <w:b/>
                <w:sz w:val="21"/>
              </w:rPr>
              <w:t xml:space="preserve">Next steps: </w:t>
            </w:r>
            <w:r>
              <w:rPr>
                <w:sz w:val="20"/>
              </w:rPr>
              <w:t>Plans for reinforcing effective teaching and learning strategies and</w:t>
            </w:r>
            <w:r>
              <w:rPr>
                <w:spacing w:val="-4"/>
                <w:sz w:val="20"/>
              </w:rPr>
              <w:t xml:space="preserve"> </w:t>
            </w:r>
            <w:r>
              <w:rPr>
                <w:sz w:val="20"/>
              </w:rPr>
              <w:t>for</w:t>
            </w:r>
            <w:r>
              <w:rPr>
                <w:spacing w:val="-6"/>
                <w:sz w:val="20"/>
              </w:rPr>
              <w:t xml:space="preserve"> </w:t>
            </w:r>
            <w:r>
              <w:rPr>
                <w:sz w:val="20"/>
              </w:rPr>
              <w:t>improving</w:t>
            </w:r>
            <w:r>
              <w:rPr>
                <w:spacing w:val="-8"/>
                <w:sz w:val="20"/>
              </w:rPr>
              <w:t xml:space="preserve"> </w:t>
            </w:r>
            <w:r>
              <w:rPr>
                <w:sz w:val="20"/>
              </w:rPr>
              <w:t>student learning</w:t>
            </w:r>
            <w:r>
              <w:rPr>
                <w:spacing w:val="-8"/>
                <w:sz w:val="20"/>
              </w:rPr>
              <w:t xml:space="preserve"> </w:t>
            </w:r>
            <w:r>
              <w:rPr>
                <w:sz w:val="20"/>
              </w:rPr>
              <w:t>(clearly</w:t>
            </w:r>
            <w:r>
              <w:rPr>
                <w:spacing w:val="-11"/>
                <w:sz w:val="20"/>
              </w:rPr>
              <w:t xml:space="preserve"> </w:t>
            </w:r>
            <w:r>
              <w:rPr>
                <w:sz w:val="20"/>
              </w:rPr>
              <w:t>identify</w:t>
            </w:r>
            <w:r>
              <w:rPr>
                <w:spacing w:val="-11"/>
                <w:sz w:val="20"/>
              </w:rPr>
              <w:t xml:space="preserve"> </w:t>
            </w:r>
            <w:r>
              <w:rPr>
                <w:sz w:val="20"/>
              </w:rPr>
              <w:t>what</w:t>
            </w:r>
            <w:r>
              <w:rPr>
                <w:spacing w:val="-9"/>
                <w:sz w:val="20"/>
              </w:rPr>
              <w:t xml:space="preserve"> </w:t>
            </w:r>
            <w:r>
              <w:rPr>
                <w:sz w:val="20"/>
              </w:rPr>
              <w:t>will</w:t>
            </w:r>
            <w:r>
              <w:rPr>
                <w:spacing w:val="-11"/>
                <w:sz w:val="20"/>
              </w:rPr>
              <w:t xml:space="preserve"> </w:t>
            </w:r>
            <w:r>
              <w:rPr>
                <w:sz w:val="20"/>
              </w:rPr>
              <w:t xml:space="preserve">be done, by whom, by when, and how you will assess the impact of the </w:t>
            </w:r>
            <w:r>
              <w:rPr>
                <w:spacing w:val="-2"/>
                <w:sz w:val="20"/>
              </w:rPr>
              <w:t>changes)</w:t>
            </w:r>
          </w:p>
        </w:tc>
        <w:tc>
          <w:tcPr>
            <w:tcW w:w="6305" w:type="dxa"/>
          </w:tcPr>
          <w:p w14:paraId="0B21C724" w14:textId="77777777" w:rsidR="00D6248C" w:rsidRDefault="00000000">
            <w:pPr>
              <w:pStyle w:val="TableParagraph"/>
              <w:spacing w:before="129" w:line="252" w:lineRule="auto"/>
              <w:ind w:left="114" w:right="161"/>
              <w:rPr>
                <w:sz w:val="21"/>
              </w:rPr>
            </w:pPr>
            <w:r>
              <w:rPr>
                <w:w w:val="105"/>
                <w:sz w:val="21"/>
              </w:rPr>
              <w:t>Plans for improving student learning will be to re-evaluate the directions for each assignment to help guide students in later assignments, increase the assignments to one a week rather than some being 2 weeks long- focus on adding assignments in which the</w:t>
            </w:r>
            <w:r>
              <w:rPr>
                <w:spacing w:val="-6"/>
                <w:w w:val="105"/>
                <w:sz w:val="21"/>
              </w:rPr>
              <w:t xml:space="preserve"> </w:t>
            </w:r>
            <w:r>
              <w:rPr>
                <w:w w:val="105"/>
                <w:sz w:val="21"/>
              </w:rPr>
              <w:t>students</w:t>
            </w:r>
            <w:r>
              <w:rPr>
                <w:spacing w:val="-5"/>
                <w:w w:val="105"/>
                <w:sz w:val="21"/>
              </w:rPr>
              <w:t xml:space="preserve"> </w:t>
            </w:r>
            <w:r>
              <w:rPr>
                <w:w w:val="105"/>
                <w:sz w:val="21"/>
              </w:rPr>
              <w:t>find</w:t>
            </w:r>
            <w:r>
              <w:rPr>
                <w:spacing w:val="-5"/>
                <w:w w:val="105"/>
                <w:sz w:val="21"/>
              </w:rPr>
              <w:t xml:space="preserve"> </w:t>
            </w:r>
            <w:r>
              <w:rPr>
                <w:w w:val="105"/>
                <w:sz w:val="21"/>
              </w:rPr>
              <w:t>the</w:t>
            </w:r>
            <w:r>
              <w:rPr>
                <w:spacing w:val="-6"/>
                <w:w w:val="105"/>
                <w:sz w:val="21"/>
              </w:rPr>
              <w:t xml:space="preserve"> </w:t>
            </w:r>
            <w:r>
              <w:rPr>
                <w:w w:val="105"/>
                <w:sz w:val="21"/>
              </w:rPr>
              <w:t>topic,</w:t>
            </w:r>
            <w:r>
              <w:rPr>
                <w:spacing w:val="-5"/>
                <w:w w:val="105"/>
                <w:sz w:val="21"/>
              </w:rPr>
              <w:t xml:space="preserve"> </w:t>
            </w:r>
            <w:r>
              <w:rPr>
                <w:w w:val="105"/>
                <w:sz w:val="21"/>
              </w:rPr>
              <w:t>research,</w:t>
            </w:r>
            <w:r>
              <w:rPr>
                <w:spacing w:val="-5"/>
                <w:w w:val="105"/>
                <w:sz w:val="21"/>
              </w:rPr>
              <w:t xml:space="preserve"> </w:t>
            </w:r>
            <w:r>
              <w:rPr>
                <w:w w:val="105"/>
                <w:sz w:val="21"/>
              </w:rPr>
              <w:t>and</w:t>
            </w:r>
            <w:r>
              <w:rPr>
                <w:spacing w:val="-5"/>
                <w:w w:val="105"/>
                <w:sz w:val="21"/>
              </w:rPr>
              <w:t xml:space="preserve"> </w:t>
            </w:r>
            <w:r>
              <w:rPr>
                <w:w w:val="105"/>
                <w:sz w:val="21"/>
              </w:rPr>
              <w:t>videos</w:t>
            </w:r>
            <w:r>
              <w:rPr>
                <w:spacing w:val="-5"/>
                <w:w w:val="105"/>
                <w:sz w:val="21"/>
              </w:rPr>
              <w:t xml:space="preserve"> </w:t>
            </w:r>
            <w:r>
              <w:rPr>
                <w:w w:val="105"/>
                <w:sz w:val="21"/>
              </w:rPr>
              <w:t>for</w:t>
            </w:r>
            <w:r>
              <w:rPr>
                <w:spacing w:val="-5"/>
                <w:w w:val="105"/>
                <w:sz w:val="21"/>
              </w:rPr>
              <w:t xml:space="preserve"> </w:t>
            </w:r>
            <w:r>
              <w:rPr>
                <w:w w:val="105"/>
                <w:sz w:val="21"/>
              </w:rPr>
              <w:t>the</w:t>
            </w:r>
            <w:r>
              <w:rPr>
                <w:spacing w:val="-6"/>
                <w:w w:val="105"/>
                <w:sz w:val="21"/>
              </w:rPr>
              <w:t xml:space="preserve"> </w:t>
            </w:r>
            <w:r>
              <w:rPr>
                <w:w w:val="105"/>
                <w:sz w:val="21"/>
              </w:rPr>
              <w:t>last</w:t>
            </w:r>
            <w:r>
              <w:rPr>
                <w:spacing w:val="-2"/>
                <w:w w:val="105"/>
                <w:sz w:val="21"/>
              </w:rPr>
              <w:t xml:space="preserve"> </w:t>
            </w:r>
            <w:r>
              <w:rPr>
                <w:w w:val="105"/>
                <w:sz w:val="21"/>
              </w:rPr>
              <w:t>part</w:t>
            </w:r>
            <w:r>
              <w:rPr>
                <w:spacing w:val="-2"/>
                <w:w w:val="105"/>
                <w:sz w:val="21"/>
              </w:rPr>
              <w:t xml:space="preserve"> </w:t>
            </w:r>
            <w:r>
              <w:rPr>
                <w:w w:val="105"/>
                <w:sz w:val="21"/>
              </w:rPr>
              <w:t>of the semester. Adjust assignments to ask students to formulate solutions</w:t>
            </w:r>
            <w:r>
              <w:rPr>
                <w:spacing w:val="-8"/>
                <w:w w:val="105"/>
                <w:sz w:val="21"/>
              </w:rPr>
              <w:t xml:space="preserve"> </w:t>
            </w:r>
            <w:r>
              <w:rPr>
                <w:w w:val="105"/>
                <w:sz w:val="21"/>
              </w:rPr>
              <w:t>to</w:t>
            </w:r>
            <w:r>
              <w:rPr>
                <w:spacing w:val="-8"/>
                <w:w w:val="105"/>
                <w:sz w:val="21"/>
              </w:rPr>
              <w:t xml:space="preserve"> </w:t>
            </w:r>
            <w:r>
              <w:rPr>
                <w:w w:val="105"/>
                <w:sz w:val="21"/>
              </w:rPr>
              <w:t>the</w:t>
            </w:r>
            <w:r>
              <w:rPr>
                <w:spacing w:val="-9"/>
                <w:w w:val="105"/>
                <w:sz w:val="21"/>
              </w:rPr>
              <w:t xml:space="preserve"> </w:t>
            </w:r>
            <w:r>
              <w:rPr>
                <w:w w:val="105"/>
                <w:sz w:val="21"/>
              </w:rPr>
              <w:t>issues.</w:t>
            </w:r>
            <w:r>
              <w:rPr>
                <w:spacing w:val="-3"/>
                <w:w w:val="105"/>
                <w:sz w:val="21"/>
              </w:rPr>
              <w:t xml:space="preserve"> </w:t>
            </w:r>
            <w:r>
              <w:rPr>
                <w:w w:val="105"/>
                <w:sz w:val="21"/>
              </w:rPr>
              <w:t>Assessment</w:t>
            </w:r>
            <w:r>
              <w:rPr>
                <w:spacing w:val="-4"/>
                <w:w w:val="105"/>
                <w:sz w:val="21"/>
              </w:rPr>
              <w:t xml:space="preserve"> </w:t>
            </w:r>
            <w:r>
              <w:rPr>
                <w:w w:val="105"/>
                <w:sz w:val="21"/>
              </w:rPr>
              <w:t>of</w:t>
            </w:r>
            <w:r>
              <w:rPr>
                <w:spacing w:val="-5"/>
                <w:w w:val="105"/>
                <w:sz w:val="21"/>
              </w:rPr>
              <w:t xml:space="preserve"> </w:t>
            </w:r>
            <w:r>
              <w:rPr>
                <w:w w:val="105"/>
                <w:sz w:val="21"/>
              </w:rPr>
              <w:t>the</w:t>
            </w:r>
            <w:r>
              <w:rPr>
                <w:spacing w:val="-9"/>
                <w:w w:val="105"/>
                <w:sz w:val="21"/>
              </w:rPr>
              <w:t xml:space="preserve"> </w:t>
            </w:r>
            <w:r>
              <w:rPr>
                <w:w w:val="105"/>
                <w:sz w:val="21"/>
              </w:rPr>
              <w:t>success</w:t>
            </w:r>
            <w:r>
              <w:rPr>
                <w:spacing w:val="-8"/>
                <w:w w:val="105"/>
                <w:sz w:val="21"/>
              </w:rPr>
              <w:t xml:space="preserve"> </w:t>
            </w:r>
            <w:r>
              <w:rPr>
                <w:w w:val="105"/>
                <w:sz w:val="21"/>
              </w:rPr>
              <w:t>of</w:t>
            </w:r>
            <w:r>
              <w:rPr>
                <w:spacing w:val="-3"/>
                <w:w w:val="105"/>
                <w:sz w:val="21"/>
              </w:rPr>
              <w:t xml:space="preserve"> </w:t>
            </w:r>
            <w:r>
              <w:rPr>
                <w:w w:val="105"/>
                <w:sz w:val="21"/>
              </w:rPr>
              <w:t>these</w:t>
            </w:r>
            <w:r>
              <w:rPr>
                <w:spacing w:val="-9"/>
                <w:w w:val="105"/>
                <w:sz w:val="21"/>
              </w:rPr>
              <w:t xml:space="preserve"> </w:t>
            </w:r>
            <w:r>
              <w:rPr>
                <w:w w:val="105"/>
                <w:sz w:val="21"/>
              </w:rPr>
              <w:t>changes will be on if the response papers have more reflection on formulating solutions, increase in students completing later assignments, comparing the difference in student participation in the assignments presently in the course and the assignments that will focus on student driven inquiries into assignments</w:t>
            </w:r>
          </w:p>
        </w:tc>
      </w:tr>
      <w:tr w:rsidR="00D6248C" w14:paraId="331DBCDA" w14:textId="77777777">
        <w:trPr>
          <w:trHeight w:val="777"/>
        </w:trPr>
        <w:tc>
          <w:tcPr>
            <w:tcW w:w="3355" w:type="dxa"/>
            <w:shd w:val="clear" w:color="auto" w:fill="D9EAD2"/>
          </w:tcPr>
          <w:p w14:paraId="4A07E9FA" w14:textId="77777777" w:rsidR="00D6248C" w:rsidRDefault="00000000">
            <w:pPr>
              <w:pStyle w:val="TableParagraph"/>
              <w:spacing w:before="128"/>
              <w:rPr>
                <w:b/>
                <w:sz w:val="21"/>
              </w:rPr>
            </w:pPr>
            <w:r>
              <w:rPr>
                <w:b/>
                <w:sz w:val="21"/>
              </w:rPr>
              <w:t>Projected</w:t>
            </w:r>
            <w:r>
              <w:rPr>
                <w:b/>
                <w:spacing w:val="35"/>
                <w:sz w:val="21"/>
              </w:rPr>
              <w:t xml:space="preserve"> </w:t>
            </w:r>
            <w:r>
              <w:rPr>
                <w:b/>
                <w:sz w:val="21"/>
              </w:rPr>
              <w:t>semester</w:t>
            </w:r>
            <w:r>
              <w:rPr>
                <w:b/>
                <w:spacing w:val="29"/>
                <w:sz w:val="21"/>
              </w:rPr>
              <w:t xml:space="preserve"> </w:t>
            </w:r>
            <w:r>
              <w:rPr>
                <w:b/>
                <w:spacing w:val="-5"/>
                <w:sz w:val="21"/>
              </w:rPr>
              <w:t>of</w:t>
            </w:r>
          </w:p>
          <w:p w14:paraId="2CA7FD01" w14:textId="77777777" w:rsidR="00D6248C" w:rsidRDefault="00000000">
            <w:pPr>
              <w:pStyle w:val="TableParagraph"/>
              <w:spacing w:before="14"/>
              <w:rPr>
                <w:b/>
                <w:sz w:val="21"/>
              </w:rPr>
            </w:pPr>
            <w:r>
              <w:rPr>
                <w:b/>
                <w:sz w:val="21"/>
              </w:rPr>
              <w:t>implementing</w:t>
            </w:r>
            <w:r>
              <w:rPr>
                <w:b/>
                <w:spacing w:val="37"/>
                <w:sz w:val="21"/>
              </w:rPr>
              <w:t xml:space="preserve"> </w:t>
            </w:r>
            <w:r>
              <w:rPr>
                <w:b/>
                <w:sz w:val="21"/>
              </w:rPr>
              <w:t>“next</w:t>
            </w:r>
            <w:r>
              <w:rPr>
                <w:b/>
                <w:spacing w:val="33"/>
                <w:sz w:val="21"/>
              </w:rPr>
              <w:t xml:space="preserve"> </w:t>
            </w:r>
            <w:r>
              <w:rPr>
                <w:b/>
                <w:spacing w:val="-2"/>
                <w:sz w:val="21"/>
              </w:rPr>
              <w:t>steps”</w:t>
            </w:r>
          </w:p>
        </w:tc>
        <w:tc>
          <w:tcPr>
            <w:tcW w:w="6305" w:type="dxa"/>
          </w:tcPr>
          <w:p w14:paraId="43A1D964" w14:textId="77777777" w:rsidR="00D6248C" w:rsidRDefault="00000000">
            <w:pPr>
              <w:pStyle w:val="TableParagraph"/>
              <w:spacing w:before="128"/>
              <w:ind w:left="114"/>
              <w:rPr>
                <w:sz w:val="21"/>
              </w:rPr>
            </w:pPr>
            <w:r>
              <w:rPr>
                <w:w w:val="105"/>
                <w:sz w:val="21"/>
              </w:rPr>
              <w:t>Fall</w:t>
            </w:r>
            <w:r>
              <w:rPr>
                <w:spacing w:val="-3"/>
                <w:w w:val="105"/>
                <w:sz w:val="21"/>
              </w:rPr>
              <w:t xml:space="preserve"> </w:t>
            </w:r>
            <w:r>
              <w:rPr>
                <w:spacing w:val="-4"/>
                <w:w w:val="105"/>
                <w:sz w:val="21"/>
              </w:rPr>
              <w:t>2024</w:t>
            </w:r>
          </w:p>
        </w:tc>
      </w:tr>
      <w:tr w:rsidR="00D6248C" w14:paraId="26461B4B" w14:textId="77777777">
        <w:trPr>
          <w:trHeight w:val="2053"/>
        </w:trPr>
        <w:tc>
          <w:tcPr>
            <w:tcW w:w="3355" w:type="dxa"/>
            <w:shd w:val="clear" w:color="auto" w:fill="D9EAD2"/>
          </w:tcPr>
          <w:p w14:paraId="16E2C3C6" w14:textId="77777777" w:rsidR="00D6248C" w:rsidRDefault="00000000">
            <w:pPr>
              <w:pStyle w:val="TableParagraph"/>
              <w:spacing w:before="128" w:line="247" w:lineRule="auto"/>
              <w:ind w:right="136"/>
              <w:rPr>
                <w:sz w:val="20"/>
              </w:rPr>
            </w:pPr>
            <w:r>
              <w:rPr>
                <w:b/>
                <w:sz w:val="21"/>
              </w:rPr>
              <w:t xml:space="preserve">Results of “next steps” implementation on student learning – this section is to be completed the following year </w:t>
            </w:r>
            <w:r>
              <w:rPr>
                <w:sz w:val="20"/>
              </w:rPr>
              <w:t>(describe</w:t>
            </w:r>
            <w:r>
              <w:rPr>
                <w:spacing w:val="-12"/>
                <w:sz w:val="20"/>
              </w:rPr>
              <w:t xml:space="preserve"> </w:t>
            </w:r>
            <w:r>
              <w:rPr>
                <w:sz w:val="20"/>
              </w:rPr>
              <w:t>how</w:t>
            </w:r>
            <w:r>
              <w:rPr>
                <w:spacing w:val="-10"/>
                <w:sz w:val="20"/>
              </w:rPr>
              <w:t xml:space="preserve"> </w:t>
            </w:r>
            <w:r>
              <w:rPr>
                <w:sz w:val="20"/>
              </w:rPr>
              <w:t>the</w:t>
            </w:r>
            <w:r>
              <w:rPr>
                <w:spacing w:val="-12"/>
                <w:sz w:val="20"/>
              </w:rPr>
              <w:t xml:space="preserve"> </w:t>
            </w:r>
            <w:r>
              <w:rPr>
                <w:sz w:val="20"/>
              </w:rPr>
              <w:t>implementation</w:t>
            </w:r>
            <w:r>
              <w:rPr>
                <w:spacing w:val="-9"/>
                <w:sz w:val="20"/>
              </w:rPr>
              <w:t xml:space="preserve"> </w:t>
            </w:r>
            <w:r>
              <w:rPr>
                <w:sz w:val="20"/>
              </w:rPr>
              <w:t>of the above “next steps” impacted student learning in the program)</w:t>
            </w:r>
          </w:p>
        </w:tc>
        <w:tc>
          <w:tcPr>
            <w:tcW w:w="6305" w:type="dxa"/>
            <w:shd w:val="clear" w:color="auto" w:fill="D9D9D9"/>
          </w:tcPr>
          <w:p w14:paraId="147D4ED6" w14:textId="77777777" w:rsidR="00D6248C" w:rsidRDefault="00D6248C">
            <w:pPr>
              <w:pStyle w:val="TableParagraph"/>
              <w:ind w:left="0"/>
              <w:rPr>
                <w:rFonts w:ascii="Times New Roman"/>
                <w:sz w:val="20"/>
              </w:rPr>
            </w:pPr>
          </w:p>
        </w:tc>
      </w:tr>
    </w:tbl>
    <w:p w14:paraId="6A91E4E2" w14:textId="77777777" w:rsidR="00D6248C" w:rsidRDefault="00D6248C">
      <w:pPr>
        <w:rPr>
          <w:rFonts w:ascii="Times New Roman"/>
          <w:sz w:val="20"/>
        </w:rPr>
        <w:sectPr w:rsidR="00D6248C">
          <w:footerReference w:type="default" r:id="rId9"/>
          <w:pgSz w:w="12240" w:h="15840"/>
          <w:pgMar w:top="1400" w:right="1040" w:bottom="1539" w:left="1320" w:header="0" w:footer="58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6305"/>
      </w:tblGrid>
      <w:tr w:rsidR="00D6248C" w14:paraId="5E24E6DC" w14:textId="77777777">
        <w:trPr>
          <w:trHeight w:val="1048"/>
        </w:trPr>
        <w:tc>
          <w:tcPr>
            <w:tcW w:w="3355" w:type="dxa"/>
            <w:shd w:val="clear" w:color="auto" w:fill="D9EAD2"/>
          </w:tcPr>
          <w:p w14:paraId="7A06ADBB" w14:textId="77777777" w:rsidR="00D6248C" w:rsidRDefault="00000000">
            <w:pPr>
              <w:pStyle w:val="TableParagraph"/>
              <w:spacing w:before="129" w:line="252" w:lineRule="auto"/>
              <w:ind w:right="92"/>
              <w:rPr>
                <w:b/>
                <w:sz w:val="21"/>
              </w:rPr>
            </w:pPr>
            <w:r>
              <w:rPr>
                <w:b/>
                <w:w w:val="105"/>
                <w:sz w:val="21"/>
              </w:rPr>
              <w:lastRenderedPageBreak/>
              <w:t>Date “results of ‘next steps’ implementation”</w:t>
            </w:r>
            <w:r>
              <w:rPr>
                <w:b/>
                <w:spacing w:val="-13"/>
                <w:w w:val="105"/>
                <w:sz w:val="21"/>
              </w:rPr>
              <w:t xml:space="preserve"> </w:t>
            </w:r>
            <w:r>
              <w:rPr>
                <w:b/>
                <w:w w:val="105"/>
                <w:sz w:val="21"/>
              </w:rPr>
              <w:t>section</w:t>
            </w:r>
            <w:r>
              <w:rPr>
                <w:b/>
                <w:spacing w:val="-12"/>
                <w:w w:val="105"/>
                <w:sz w:val="21"/>
              </w:rPr>
              <w:t xml:space="preserve"> </w:t>
            </w:r>
            <w:r>
              <w:rPr>
                <w:b/>
                <w:w w:val="105"/>
                <w:sz w:val="21"/>
              </w:rPr>
              <w:t xml:space="preserve">above </w:t>
            </w:r>
            <w:r>
              <w:rPr>
                <w:b/>
                <w:spacing w:val="-2"/>
                <w:w w:val="105"/>
                <w:sz w:val="21"/>
              </w:rPr>
              <w:t>submitted</w:t>
            </w:r>
          </w:p>
        </w:tc>
        <w:tc>
          <w:tcPr>
            <w:tcW w:w="6305" w:type="dxa"/>
            <w:shd w:val="clear" w:color="auto" w:fill="D9D9D9"/>
          </w:tcPr>
          <w:p w14:paraId="6D43D3E5" w14:textId="77777777" w:rsidR="00D6248C" w:rsidRDefault="00D6248C">
            <w:pPr>
              <w:pStyle w:val="TableParagraph"/>
              <w:ind w:left="0"/>
              <w:rPr>
                <w:rFonts w:ascii="Times New Roman"/>
                <w:sz w:val="20"/>
              </w:rPr>
            </w:pPr>
          </w:p>
        </w:tc>
      </w:tr>
      <w:tr w:rsidR="00D6248C" w14:paraId="70B91803" w14:textId="77777777">
        <w:trPr>
          <w:trHeight w:val="897"/>
        </w:trPr>
        <w:tc>
          <w:tcPr>
            <w:tcW w:w="3355" w:type="dxa"/>
            <w:shd w:val="clear" w:color="auto" w:fill="D9EAD2"/>
          </w:tcPr>
          <w:p w14:paraId="48B96AB3" w14:textId="77777777" w:rsidR="00D6248C" w:rsidRDefault="00000000">
            <w:pPr>
              <w:pStyle w:val="TableParagraph"/>
              <w:spacing w:before="203" w:line="247" w:lineRule="auto"/>
              <w:ind w:right="208"/>
              <w:rPr>
                <w:sz w:val="20"/>
              </w:rPr>
            </w:pPr>
            <w:r>
              <w:rPr>
                <w:b/>
                <w:sz w:val="21"/>
              </w:rPr>
              <w:t xml:space="preserve">Suggestions </w:t>
            </w:r>
            <w:r>
              <w:rPr>
                <w:sz w:val="20"/>
              </w:rPr>
              <w:t>for</w:t>
            </w:r>
            <w:r>
              <w:rPr>
                <w:spacing w:val="-1"/>
                <w:sz w:val="20"/>
              </w:rPr>
              <w:t xml:space="preserve"> </w:t>
            </w:r>
            <w:r>
              <w:rPr>
                <w:sz w:val="20"/>
              </w:rPr>
              <w:t>improving this report or process (if any)</w:t>
            </w:r>
          </w:p>
        </w:tc>
        <w:tc>
          <w:tcPr>
            <w:tcW w:w="6305" w:type="dxa"/>
          </w:tcPr>
          <w:p w14:paraId="0C3F3AA2" w14:textId="77777777" w:rsidR="00D6248C" w:rsidRDefault="00D6248C">
            <w:pPr>
              <w:pStyle w:val="TableParagraph"/>
              <w:ind w:left="0"/>
              <w:rPr>
                <w:rFonts w:ascii="Times New Roman"/>
                <w:sz w:val="20"/>
              </w:rPr>
            </w:pPr>
          </w:p>
        </w:tc>
      </w:tr>
    </w:tbl>
    <w:p w14:paraId="07DB3004" w14:textId="77777777" w:rsidR="004C6A3C" w:rsidRDefault="004C6A3C"/>
    <w:sectPr w:rsidR="004C6A3C">
      <w:type w:val="continuous"/>
      <w:pgSz w:w="12240" w:h="15840"/>
      <w:pgMar w:top="1420" w:right="1040" w:bottom="780" w:left="13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EBE9" w14:textId="77777777" w:rsidR="004C6A3C" w:rsidRDefault="004C6A3C">
      <w:r>
        <w:separator/>
      </w:r>
    </w:p>
  </w:endnote>
  <w:endnote w:type="continuationSeparator" w:id="0">
    <w:p w14:paraId="0D39C38B" w14:textId="77777777" w:rsidR="004C6A3C" w:rsidRDefault="004C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8532" w14:textId="77777777" w:rsidR="00D6248C" w:rsidRDefault="00000000">
    <w:pPr>
      <w:pStyle w:val="BodyText"/>
      <w:spacing w:line="14" w:lineRule="auto"/>
      <w:rPr>
        <w:b w:val="0"/>
        <w:sz w:val="20"/>
      </w:rPr>
    </w:pPr>
    <w:r>
      <w:rPr>
        <w:noProof/>
      </w:rPr>
      <mc:AlternateContent>
        <mc:Choice Requires="wps">
          <w:drawing>
            <wp:anchor distT="0" distB="0" distL="0" distR="0" simplePos="0" relativeHeight="487434752" behindDoc="1" locked="0" layoutInCell="1" allowOverlap="1" wp14:anchorId="76C9B9CF" wp14:editId="33EA1F94">
              <wp:simplePos x="0" y="0"/>
              <wp:positionH relativeFrom="page">
                <wp:posOffset>9052941</wp:posOffset>
              </wp:positionH>
              <wp:positionV relativeFrom="page">
                <wp:posOffset>7280761</wp:posOffset>
              </wp:positionV>
              <wp:extent cx="148590" cy="1543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4305"/>
                      </a:xfrm>
                      <a:prstGeom prst="rect">
                        <a:avLst/>
                      </a:prstGeom>
                    </wps:spPr>
                    <wps:txbx>
                      <w:txbxContent>
                        <w:p w14:paraId="1FD418EA" w14:textId="77777777" w:rsidR="00D6248C"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wps:txbx>
                    <wps:bodyPr wrap="square" lIns="0" tIns="0" rIns="0" bIns="0" rtlCol="0">
                      <a:noAutofit/>
                    </wps:bodyPr>
                  </wps:wsp>
                </a:graphicData>
              </a:graphic>
            </wp:anchor>
          </w:drawing>
        </mc:Choice>
        <mc:Fallback>
          <w:pict>
            <v:shapetype w14:anchorId="76C9B9CF" id="_x0000_t202" coordsize="21600,21600" o:spt="202" path="m,l,21600r21600,l21600,xe">
              <v:stroke joinstyle="miter"/>
              <v:path gradientshapeok="t" o:connecttype="rect"/>
            </v:shapetype>
            <v:shape id="Textbox 2" o:spid="_x0000_s1026" type="#_x0000_t202" style="position:absolute;margin-left:712.85pt;margin-top:573.3pt;width:11.7pt;height:12.15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" filled="f" stroked="f">
              <v:textbox inset="0,0,0,0">
                <w:txbxContent>
                  <w:p w14:paraId="1FD418EA" w14:textId="77777777" w:rsidR="00D6248C" w:rsidRDefault="00000000">
                    <w:pPr>
                      <w:spacing w:line="220" w:lineRule="exact"/>
                      <w:ind w:left="60"/>
                      <w:rPr>
                        <w:rFonts w:ascii="Candara"/>
                        <w:sz w:val="20"/>
                      </w:rPr>
                    </w:pPr>
                    <w:r>
                      <w:rPr>
                        <w:rFonts w:ascii="Candara"/>
                        <w:spacing w:val="-10"/>
                        <w:sz w:val="20"/>
                      </w:rPr>
                      <w:fldChar w:fldCharType="begin"/>
                    </w:r>
                    <w:r>
                      <w:rPr>
                        <w:rFonts w:ascii="Candara"/>
                        <w:spacing w:val="-10"/>
                        <w:sz w:val="20"/>
                      </w:rPr>
                      <w:instrText xml:space="preserve"> PAGE </w:instrText>
                    </w:r>
                    <w:r>
                      <w:rPr>
                        <w:rFonts w:ascii="Candara"/>
                        <w:spacing w:val="-10"/>
                        <w:sz w:val="20"/>
                      </w:rPr>
                      <w:fldChar w:fldCharType="separate"/>
                    </w:r>
                    <w:r>
                      <w:rPr>
                        <w:rFonts w:ascii="Candara"/>
                        <w:spacing w:val="-10"/>
                        <w:sz w:val="20"/>
                      </w:rPr>
                      <w:t>2</w:t>
                    </w:r>
                    <w:r>
                      <w:rPr>
                        <w:rFonts w:ascii="Candar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EE1C" w14:textId="77777777" w:rsidR="00D6248C" w:rsidRDefault="00000000">
    <w:pPr>
      <w:pStyle w:val="BodyText"/>
      <w:spacing w:line="14" w:lineRule="auto"/>
      <w:rPr>
        <w:b w:val="0"/>
        <w:sz w:val="20"/>
      </w:rPr>
    </w:pPr>
    <w:r>
      <w:rPr>
        <w:noProof/>
      </w:rPr>
      <mc:AlternateContent>
        <mc:Choice Requires="wps">
          <w:drawing>
            <wp:anchor distT="0" distB="0" distL="0" distR="0" simplePos="0" relativeHeight="487435264" behindDoc="1" locked="0" layoutInCell="1" allowOverlap="1" wp14:anchorId="37CA4177" wp14:editId="653E3DC2">
              <wp:simplePos x="0" y="0"/>
              <wp:positionH relativeFrom="page">
                <wp:posOffset>6762115</wp:posOffset>
              </wp:positionH>
              <wp:positionV relativeFrom="page">
                <wp:posOffset>9550113</wp:posOffset>
              </wp:positionV>
              <wp:extent cx="153670" cy="168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8275"/>
                      </a:xfrm>
                      <a:prstGeom prst="rect">
                        <a:avLst/>
                      </a:prstGeom>
                    </wps:spPr>
                    <wps:txbx>
                      <w:txbxContent>
                        <w:p w14:paraId="10B8F13A" w14:textId="77777777" w:rsidR="00D6248C"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37CA4177" id="_x0000_t202" coordsize="21600,21600" o:spt="202" path="m,l,21600r21600,l21600,xe">
              <v:stroke joinstyle="miter"/>
              <v:path gradientshapeok="t" o:connecttype="rect"/>
            </v:shapetype>
            <v:shape id="Textbox 3" o:spid="_x0000_s1027" type="#_x0000_t202" style="position:absolute;margin-left:532.45pt;margin-top:752pt;width:12.1pt;height:13.25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" filled="f" stroked="f">
              <v:textbox inset="0,0,0,0">
                <w:txbxContent>
                  <w:p w14:paraId="10B8F13A" w14:textId="77777777" w:rsidR="00D6248C"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1589" w14:textId="77777777" w:rsidR="004C6A3C" w:rsidRDefault="004C6A3C">
      <w:r>
        <w:separator/>
      </w:r>
    </w:p>
  </w:footnote>
  <w:footnote w:type="continuationSeparator" w:id="0">
    <w:p w14:paraId="7E98000E" w14:textId="77777777" w:rsidR="004C6A3C" w:rsidRDefault="004C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12DC"/>
    <w:multiLevelType w:val="hybridMultilevel"/>
    <w:tmpl w:val="745C89F0"/>
    <w:lvl w:ilvl="0" w:tplc="4BD0DC38">
      <w:start w:val="1"/>
      <w:numFmt w:val="upperRoman"/>
      <w:lvlText w:val="%1."/>
      <w:lvlJc w:val="left"/>
      <w:pPr>
        <w:ind w:left="305" w:hanging="187"/>
        <w:jc w:val="left"/>
      </w:pPr>
      <w:rPr>
        <w:rFonts w:ascii="Calibri" w:eastAsia="Calibri" w:hAnsi="Calibri" w:cs="Calibri" w:hint="default"/>
        <w:b/>
        <w:bCs/>
        <w:i w:val="0"/>
        <w:iCs w:val="0"/>
        <w:spacing w:val="0"/>
        <w:w w:val="100"/>
        <w:sz w:val="24"/>
        <w:szCs w:val="24"/>
        <w:lang w:val="en-US" w:eastAsia="en-US" w:bidi="ar-SA"/>
      </w:rPr>
    </w:lvl>
    <w:lvl w:ilvl="1" w:tplc="D0AE5A3C">
      <w:numFmt w:val="bullet"/>
      <w:lvlText w:val="•"/>
      <w:lvlJc w:val="left"/>
      <w:pPr>
        <w:ind w:left="1266" w:hanging="187"/>
      </w:pPr>
      <w:rPr>
        <w:rFonts w:hint="default"/>
        <w:lang w:val="en-US" w:eastAsia="en-US" w:bidi="ar-SA"/>
      </w:rPr>
    </w:lvl>
    <w:lvl w:ilvl="2" w:tplc="2D4C498C">
      <w:numFmt w:val="bullet"/>
      <w:lvlText w:val="•"/>
      <w:lvlJc w:val="left"/>
      <w:pPr>
        <w:ind w:left="2232" w:hanging="187"/>
      </w:pPr>
      <w:rPr>
        <w:rFonts w:hint="default"/>
        <w:lang w:val="en-US" w:eastAsia="en-US" w:bidi="ar-SA"/>
      </w:rPr>
    </w:lvl>
    <w:lvl w:ilvl="3" w:tplc="FC029CAE">
      <w:numFmt w:val="bullet"/>
      <w:lvlText w:val="•"/>
      <w:lvlJc w:val="left"/>
      <w:pPr>
        <w:ind w:left="3198" w:hanging="187"/>
      </w:pPr>
      <w:rPr>
        <w:rFonts w:hint="default"/>
        <w:lang w:val="en-US" w:eastAsia="en-US" w:bidi="ar-SA"/>
      </w:rPr>
    </w:lvl>
    <w:lvl w:ilvl="4" w:tplc="43C681FE">
      <w:numFmt w:val="bullet"/>
      <w:lvlText w:val="•"/>
      <w:lvlJc w:val="left"/>
      <w:pPr>
        <w:ind w:left="4164" w:hanging="187"/>
      </w:pPr>
      <w:rPr>
        <w:rFonts w:hint="default"/>
        <w:lang w:val="en-US" w:eastAsia="en-US" w:bidi="ar-SA"/>
      </w:rPr>
    </w:lvl>
    <w:lvl w:ilvl="5" w:tplc="8724135E">
      <w:numFmt w:val="bullet"/>
      <w:lvlText w:val="•"/>
      <w:lvlJc w:val="left"/>
      <w:pPr>
        <w:ind w:left="5130" w:hanging="187"/>
      </w:pPr>
      <w:rPr>
        <w:rFonts w:hint="default"/>
        <w:lang w:val="en-US" w:eastAsia="en-US" w:bidi="ar-SA"/>
      </w:rPr>
    </w:lvl>
    <w:lvl w:ilvl="6" w:tplc="557E5578">
      <w:numFmt w:val="bullet"/>
      <w:lvlText w:val="•"/>
      <w:lvlJc w:val="left"/>
      <w:pPr>
        <w:ind w:left="6096" w:hanging="187"/>
      </w:pPr>
      <w:rPr>
        <w:rFonts w:hint="default"/>
        <w:lang w:val="en-US" w:eastAsia="en-US" w:bidi="ar-SA"/>
      </w:rPr>
    </w:lvl>
    <w:lvl w:ilvl="7" w:tplc="3878CE16">
      <w:numFmt w:val="bullet"/>
      <w:lvlText w:val="•"/>
      <w:lvlJc w:val="left"/>
      <w:pPr>
        <w:ind w:left="7062" w:hanging="187"/>
      </w:pPr>
      <w:rPr>
        <w:rFonts w:hint="default"/>
        <w:lang w:val="en-US" w:eastAsia="en-US" w:bidi="ar-SA"/>
      </w:rPr>
    </w:lvl>
    <w:lvl w:ilvl="8" w:tplc="D5AA9AF2">
      <w:numFmt w:val="bullet"/>
      <w:lvlText w:val="•"/>
      <w:lvlJc w:val="left"/>
      <w:pPr>
        <w:ind w:left="8028" w:hanging="187"/>
      </w:pPr>
      <w:rPr>
        <w:rFonts w:hint="default"/>
        <w:lang w:val="en-US" w:eastAsia="en-US" w:bidi="ar-SA"/>
      </w:rPr>
    </w:lvl>
  </w:abstractNum>
  <w:num w:numId="1" w16cid:durableId="195509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248C"/>
    <w:rsid w:val="004C6A3C"/>
    <w:rsid w:val="007C1AAD"/>
    <w:rsid w:val="00D6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F492"/>
  <w15:docId w15:val="{702899C3-9CD4-40F8-A1F8-9C6879B5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ndara" w:eastAsia="Candara" w:hAnsi="Candara" w:cs="Candara"/>
      <w:b/>
      <w:bCs/>
      <w:sz w:val="27"/>
      <w:szCs w:val="27"/>
    </w:rPr>
  </w:style>
  <w:style w:type="paragraph" w:styleId="ListParagraph">
    <w:name w:val="List Paragraph"/>
    <w:basedOn w:val="Normal"/>
    <w:uiPriority w:val="1"/>
    <w:qFormat/>
    <w:pPr>
      <w:ind w:left="304" w:hanging="313"/>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7C1AAD"/>
    <w:pPr>
      <w:tabs>
        <w:tab w:val="center" w:pos="4680"/>
        <w:tab w:val="right" w:pos="9360"/>
      </w:tabs>
    </w:pPr>
  </w:style>
  <w:style w:type="character" w:customStyle="1" w:styleId="HeaderChar">
    <w:name w:val="Header Char"/>
    <w:basedOn w:val="DefaultParagraphFont"/>
    <w:link w:val="Header"/>
    <w:uiPriority w:val="99"/>
    <w:rsid w:val="007C1AAD"/>
    <w:rPr>
      <w:rFonts w:ascii="Calibri" w:eastAsia="Calibri" w:hAnsi="Calibri" w:cs="Calibri"/>
    </w:rPr>
  </w:style>
  <w:style w:type="paragraph" w:styleId="Footer">
    <w:name w:val="footer"/>
    <w:basedOn w:val="Normal"/>
    <w:link w:val="FooterChar"/>
    <w:uiPriority w:val="99"/>
    <w:unhideWhenUsed/>
    <w:rsid w:val="007C1AAD"/>
    <w:pPr>
      <w:tabs>
        <w:tab w:val="center" w:pos="4680"/>
        <w:tab w:val="right" w:pos="9360"/>
      </w:tabs>
    </w:pPr>
  </w:style>
  <w:style w:type="character" w:customStyle="1" w:styleId="FooterChar">
    <w:name w:val="Footer Char"/>
    <w:basedOn w:val="DefaultParagraphFont"/>
    <w:link w:val="Footer"/>
    <w:uiPriority w:val="99"/>
    <w:rsid w:val="007C1AA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5353</Characters>
  <Application>Microsoft Office Word</Application>
  <DocSecurity>0</DocSecurity>
  <Lines>44</Lines>
  <Paragraphs>12</Paragraphs>
  <ScaleCrop>false</ScaleCrop>
  <Company>Whatcom Community College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kstruiksma</dc:creator>
  <cp:lastModifiedBy>Anne Marie Karlberg</cp:lastModifiedBy>
  <cp:revision>2</cp:revision>
  <dcterms:created xsi:type="dcterms:W3CDTF">2024-07-19T17:14:00Z</dcterms:created>
  <dcterms:modified xsi:type="dcterms:W3CDTF">2024-07-19T17:18:00Z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for Microsoft 365</vt:lpwstr>
  </property>
  <property fmtid="{D5CDD505-2E9C-101B-9397-08002B2CF9AE}" pid="4" name="LastSaved">
    <vt:filetime>2024-07-19T00:00:00Z</vt:filetime>
  </property>
  <property fmtid="{D5CDD505-2E9C-101B-9397-08002B2CF9AE}" pid="5" name="Producer">
    <vt:lpwstr>Microsoft® Word for Microsoft 365</vt:lpwstr>
  </property>
</Properties>
</file>