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79E0F" w14:textId="028B482F" w:rsidR="000A7844" w:rsidRDefault="000A7844" w:rsidP="006C2CE8">
      <w:pPr>
        <w:spacing w:line="240" w:lineRule="auto"/>
        <w:rPr>
          <w:sz w:val="22"/>
          <w:szCs w:val="22"/>
        </w:rPr>
      </w:pPr>
    </w:p>
    <w:p w14:paraId="1BE32F75" w14:textId="6A13A38C" w:rsidR="005E7211" w:rsidRDefault="005E7211" w:rsidP="006C2CE8">
      <w:pPr>
        <w:spacing w:line="240" w:lineRule="auto"/>
        <w:rPr>
          <w:sz w:val="22"/>
          <w:szCs w:val="22"/>
        </w:rPr>
      </w:pPr>
    </w:p>
    <w:p w14:paraId="0B7C561B" w14:textId="73FA65E2" w:rsidR="0014505E" w:rsidRDefault="00E4771B" w:rsidP="006C2CE8">
      <w:pPr>
        <w:spacing w:line="240" w:lineRule="auto"/>
        <w:rPr>
          <w:sz w:val="20"/>
          <w:szCs w:val="20"/>
        </w:rPr>
      </w:pPr>
      <w:r>
        <w:rPr>
          <w:noProof/>
          <w:sz w:val="20"/>
          <w:szCs w:val="20"/>
        </w:rPr>
        <w:drawing>
          <wp:anchor distT="0" distB="0" distL="114300" distR="114300" simplePos="0" relativeHeight="251700224" behindDoc="0" locked="0" layoutInCell="1" allowOverlap="1" wp14:anchorId="4639AD7D" wp14:editId="348C4813">
            <wp:simplePos x="0" y="0"/>
            <wp:positionH relativeFrom="page">
              <wp:posOffset>-51798</wp:posOffset>
            </wp:positionH>
            <wp:positionV relativeFrom="paragraph">
              <wp:posOffset>236855</wp:posOffset>
            </wp:positionV>
            <wp:extent cx="7916090" cy="3958045"/>
            <wp:effectExtent l="0" t="0" r="889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1111"/>
                    <a:stretch/>
                  </pic:blipFill>
                  <pic:spPr bwMode="auto">
                    <a:xfrm>
                      <a:off x="0" y="0"/>
                      <a:ext cx="7916090" cy="3958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77D9" w:rsidRPr="0014505E">
        <w:rPr>
          <w:noProof/>
          <w:sz w:val="20"/>
          <w:szCs w:val="20"/>
        </w:rPr>
        <mc:AlternateContent>
          <mc:Choice Requires="wps">
            <w:drawing>
              <wp:anchor distT="45720" distB="45720" distL="114300" distR="114300" simplePos="0" relativeHeight="251680768" behindDoc="0" locked="0" layoutInCell="1" allowOverlap="1" wp14:anchorId="6A8AAF86" wp14:editId="7655D61E">
                <wp:simplePos x="0" y="0"/>
                <wp:positionH relativeFrom="margin">
                  <wp:align>left</wp:align>
                </wp:positionH>
                <wp:positionV relativeFrom="paragraph">
                  <wp:posOffset>4979025</wp:posOffset>
                </wp:positionV>
                <wp:extent cx="6086902"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902" cy="1404620"/>
                        </a:xfrm>
                        <a:prstGeom prst="rect">
                          <a:avLst/>
                        </a:prstGeom>
                        <a:noFill/>
                        <a:ln w="9525">
                          <a:noFill/>
                          <a:miter lim="800000"/>
                          <a:headEnd/>
                          <a:tailEnd/>
                        </a:ln>
                      </wps:spPr>
                      <wps:txbx>
                        <w:txbxContent>
                          <w:p w14:paraId="75F6B56B" w14:textId="3979782C" w:rsidR="00EC77D9" w:rsidRPr="00EC77D9" w:rsidRDefault="00EC77D9" w:rsidP="00EC77D9">
                            <w:pPr>
                              <w:spacing w:after="0" w:line="240" w:lineRule="auto"/>
                              <w:jc w:val="center"/>
                              <w:rPr>
                                <w:rFonts w:ascii="Candara" w:hAnsi="Candara"/>
                                <w:b/>
                                <w:bCs/>
                                <w:color w:val="000000" w:themeColor="text1"/>
                                <w:sz w:val="96"/>
                                <w:szCs w:val="96"/>
                              </w:rPr>
                            </w:pPr>
                            <w:r w:rsidRPr="00EC77D9">
                              <w:rPr>
                                <w:rFonts w:ascii="Candara" w:hAnsi="Candara"/>
                                <w:b/>
                                <w:bCs/>
                                <w:color w:val="000000" w:themeColor="text1"/>
                                <w:sz w:val="96"/>
                                <w:szCs w:val="96"/>
                              </w:rPr>
                              <w:t>Little Big Horn College</w:t>
                            </w:r>
                          </w:p>
                          <w:p w14:paraId="77455276" w14:textId="0403FAD7" w:rsidR="00EC77D9" w:rsidRPr="00EC77D9" w:rsidRDefault="0014505E" w:rsidP="00EC77D9">
                            <w:pPr>
                              <w:spacing w:after="0" w:line="240" w:lineRule="auto"/>
                              <w:jc w:val="center"/>
                              <w:rPr>
                                <w:rFonts w:ascii="Candara" w:hAnsi="Candara"/>
                                <w:b/>
                                <w:bCs/>
                                <w:color w:val="000000" w:themeColor="text1"/>
                                <w:sz w:val="96"/>
                                <w:szCs w:val="96"/>
                              </w:rPr>
                            </w:pPr>
                            <w:r w:rsidRPr="00EC77D9">
                              <w:rPr>
                                <w:rFonts w:ascii="Candara" w:hAnsi="Candara"/>
                                <w:b/>
                                <w:bCs/>
                                <w:color w:val="000000" w:themeColor="text1"/>
                                <w:sz w:val="96"/>
                                <w:szCs w:val="96"/>
                              </w:rPr>
                              <w:t>2023-25</w:t>
                            </w:r>
                          </w:p>
                          <w:p w14:paraId="6FD8B10F" w14:textId="39B1DBAD" w:rsidR="0014505E" w:rsidRPr="00EC77D9" w:rsidRDefault="0014505E" w:rsidP="00EC77D9">
                            <w:pPr>
                              <w:spacing w:after="0" w:line="240" w:lineRule="auto"/>
                              <w:jc w:val="center"/>
                              <w:rPr>
                                <w:rFonts w:ascii="Candara" w:hAnsi="Candara"/>
                                <w:b/>
                                <w:bCs/>
                                <w:color w:val="000000" w:themeColor="text1"/>
                                <w:sz w:val="96"/>
                                <w:szCs w:val="96"/>
                              </w:rPr>
                            </w:pPr>
                            <w:r w:rsidRPr="00EC77D9">
                              <w:rPr>
                                <w:rFonts w:ascii="Candara" w:hAnsi="Candara"/>
                                <w:b/>
                                <w:bCs/>
                                <w:color w:val="000000" w:themeColor="text1"/>
                                <w:sz w:val="96"/>
                                <w:szCs w:val="96"/>
                              </w:rPr>
                              <w:t>Catalog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8AAF86" id="_x0000_t202" coordsize="21600,21600" o:spt="202" path="m,l,21600r21600,l21600,xe">
                <v:stroke joinstyle="miter"/>
                <v:path gradientshapeok="t" o:connecttype="rect"/>
              </v:shapetype>
              <v:shape id="Text Box 2" o:spid="_x0000_s1026" type="#_x0000_t202" style="position:absolute;margin-left:0;margin-top:392.05pt;width:479.3pt;height:110.6pt;z-index:2516807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" filled="f" stroked="f">
                <v:textbox style="mso-fit-shape-to-text:t">
                  <w:txbxContent>
                    <w:p w14:paraId="75F6B56B" w14:textId="3979782C" w:rsidR="00EC77D9" w:rsidRPr="00EC77D9" w:rsidRDefault="00EC77D9" w:rsidP="00EC77D9">
                      <w:pPr>
                        <w:spacing w:after="0" w:line="240" w:lineRule="auto"/>
                        <w:jc w:val="center"/>
                        <w:rPr>
                          <w:rFonts w:ascii="Candara" w:hAnsi="Candara"/>
                          <w:b/>
                          <w:bCs/>
                          <w:color w:val="000000" w:themeColor="text1"/>
                          <w:sz w:val="96"/>
                          <w:szCs w:val="96"/>
                        </w:rPr>
                      </w:pPr>
                      <w:r w:rsidRPr="00EC77D9">
                        <w:rPr>
                          <w:rFonts w:ascii="Candara" w:hAnsi="Candara"/>
                          <w:b/>
                          <w:bCs/>
                          <w:color w:val="000000" w:themeColor="text1"/>
                          <w:sz w:val="96"/>
                          <w:szCs w:val="96"/>
                        </w:rPr>
                        <w:t>Little Big Horn College</w:t>
                      </w:r>
                    </w:p>
                    <w:p w14:paraId="77455276" w14:textId="0403FAD7" w:rsidR="00EC77D9" w:rsidRPr="00EC77D9" w:rsidRDefault="0014505E" w:rsidP="00EC77D9">
                      <w:pPr>
                        <w:spacing w:after="0" w:line="240" w:lineRule="auto"/>
                        <w:jc w:val="center"/>
                        <w:rPr>
                          <w:rFonts w:ascii="Candara" w:hAnsi="Candara"/>
                          <w:b/>
                          <w:bCs/>
                          <w:color w:val="000000" w:themeColor="text1"/>
                          <w:sz w:val="96"/>
                          <w:szCs w:val="96"/>
                        </w:rPr>
                      </w:pPr>
                      <w:r w:rsidRPr="00EC77D9">
                        <w:rPr>
                          <w:rFonts w:ascii="Candara" w:hAnsi="Candara"/>
                          <w:b/>
                          <w:bCs/>
                          <w:color w:val="000000" w:themeColor="text1"/>
                          <w:sz w:val="96"/>
                          <w:szCs w:val="96"/>
                        </w:rPr>
                        <w:t>2023-25</w:t>
                      </w:r>
                    </w:p>
                    <w:p w14:paraId="6FD8B10F" w14:textId="39B1DBAD" w:rsidR="0014505E" w:rsidRPr="00EC77D9" w:rsidRDefault="0014505E" w:rsidP="00EC77D9">
                      <w:pPr>
                        <w:spacing w:after="0" w:line="240" w:lineRule="auto"/>
                        <w:jc w:val="center"/>
                        <w:rPr>
                          <w:rFonts w:ascii="Candara" w:hAnsi="Candara"/>
                          <w:b/>
                          <w:bCs/>
                          <w:color w:val="000000" w:themeColor="text1"/>
                          <w:sz w:val="96"/>
                          <w:szCs w:val="96"/>
                        </w:rPr>
                      </w:pPr>
                      <w:r w:rsidRPr="00EC77D9">
                        <w:rPr>
                          <w:rFonts w:ascii="Candara" w:hAnsi="Candara"/>
                          <w:b/>
                          <w:bCs/>
                          <w:color w:val="000000" w:themeColor="text1"/>
                          <w:sz w:val="96"/>
                          <w:szCs w:val="96"/>
                        </w:rPr>
                        <w:t>Catalog</w:t>
                      </w:r>
                    </w:p>
                  </w:txbxContent>
                </v:textbox>
                <w10:wrap anchorx="margin"/>
              </v:shape>
            </w:pict>
          </mc:Fallback>
        </mc:AlternateContent>
      </w:r>
      <w:r w:rsidR="0014505E">
        <w:rPr>
          <w:sz w:val="20"/>
          <w:szCs w:val="20"/>
        </w:rPr>
        <w:br w:type="page"/>
      </w:r>
    </w:p>
    <w:p w14:paraId="22055660" w14:textId="743B4668" w:rsidR="0014505E" w:rsidRDefault="0014505E" w:rsidP="006C2CE8">
      <w:pPr>
        <w:pBdr>
          <w:top w:val="nil"/>
          <w:left w:val="nil"/>
          <w:bottom w:val="nil"/>
          <w:right w:val="nil"/>
          <w:between w:val="nil"/>
        </w:pBdr>
        <w:tabs>
          <w:tab w:val="center" w:pos="4680"/>
          <w:tab w:val="right" w:pos="9360"/>
        </w:tabs>
        <w:spacing w:after="0" w:line="240" w:lineRule="auto"/>
        <w:rPr>
          <w:sz w:val="28"/>
          <w:szCs w:val="28"/>
        </w:rPr>
      </w:pPr>
    </w:p>
    <w:p w14:paraId="210905A2" w14:textId="77777777" w:rsidR="00EC77D9" w:rsidRDefault="00EC77D9" w:rsidP="006C2CE8">
      <w:pPr>
        <w:pBdr>
          <w:top w:val="nil"/>
          <w:left w:val="nil"/>
          <w:bottom w:val="nil"/>
          <w:right w:val="nil"/>
          <w:between w:val="nil"/>
        </w:pBdr>
        <w:tabs>
          <w:tab w:val="center" w:pos="4680"/>
          <w:tab w:val="right" w:pos="9360"/>
        </w:tabs>
        <w:spacing w:after="0" w:line="240" w:lineRule="auto"/>
        <w:rPr>
          <w:sz w:val="20"/>
          <w:szCs w:val="20"/>
        </w:rPr>
      </w:pPr>
    </w:p>
    <w:p w14:paraId="4B4B2233" w14:textId="77777777" w:rsidR="0014505E" w:rsidRDefault="0014505E" w:rsidP="006C2CE8">
      <w:pPr>
        <w:pBdr>
          <w:top w:val="nil"/>
          <w:left w:val="nil"/>
          <w:bottom w:val="nil"/>
          <w:right w:val="nil"/>
          <w:between w:val="nil"/>
        </w:pBdr>
        <w:tabs>
          <w:tab w:val="center" w:pos="4680"/>
          <w:tab w:val="right" w:pos="9360"/>
        </w:tabs>
        <w:spacing w:after="0" w:line="240" w:lineRule="auto"/>
        <w:rPr>
          <w:sz w:val="20"/>
          <w:szCs w:val="20"/>
        </w:rPr>
      </w:pPr>
    </w:p>
    <w:p w14:paraId="4D7B1CBB" w14:textId="77777777" w:rsidR="0014505E" w:rsidRDefault="0014505E" w:rsidP="006C2CE8">
      <w:pPr>
        <w:pBdr>
          <w:top w:val="nil"/>
          <w:left w:val="nil"/>
          <w:bottom w:val="nil"/>
          <w:right w:val="nil"/>
          <w:between w:val="nil"/>
        </w:pBdr>
        <w:tabs>
          <w:tab w:val="center" w:pos="4680"/>
          <w:tab w:val="right" w:pos="9360"/>
        </w:tabs>
        <w:spacing w:after="0" w:line="240" w:lineRule="auto"/>
        <w:rPr>
          <w:sz w:val="20"/>
          <w:szCs w:val="20"/>
        </w:rPr>
      </w:pPr>
    </w:p>
    <w:p w14:paraId="26222BBC" w14:textId="77777777" w:rsidR="0014505E" w:rsidRDefault="0014505E" w:rsidP="006C2CE8">
      <w:pPr>
        <w:pBdr>
          <w:top w:val="nil"/>
          <w:left w:val="nil"/>
          <w:bottom w:val="nil"/>
          <w:right w:val="nil"/>
          <w:between w:val="nil"/>
        </w:pBdr>
        <w:tabs>
          <w:tab w:val="center" w:pos="4680"/>
          <w:tab w:val="right" w:pos="9360"/>
        </w:tabs>
        <w:spacing w:after="0" w:line="240" w:lineRule="auto"/>
        <w:rPr>
          <w:sz w:val="20"/>
          <w:szCs w:val="20"/>
        </w:rPr>
      </w:pPr>
    </w:p>
    <w:p w14:paraId="6CEA5A10" w14:textId="77777777" w:rsidR="0014505E" w:rsidRDefault="0014505E" w:rsidP="006C2CE8">
      <w:pPr>
        <w:pBdr>
          <w:top w:val="nil"/>
          <w:left w:val="nil"/>
          <w:bottom w:val="nil"/>
          <w:right w:val="nil"/>
          <w:between w:val="nil"/>
        </w:pBdr>
        <w:tabs>
          <w:tab w:val="center" w:pos="4680"/>
          <w:tab w:val="right" w:pos="9360"/>
        </w:tabs>
        <w:spacing w:after="0" w:line="240" w:lineRule="auto"/>
        <w:rPr>
          <w:sz w:val="20"/>
          <w:szCs w:val="20"/>
        </w:rPr>
      </w:pPr>
    </w:p>
    <w:p w14:paraId="695C7046"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74E1AFA7"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1161B086"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686E46C7"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7603667B"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621E0248"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28B09B83"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3E3F9DEF"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2BBAF729"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67049455"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739EE7F5"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4AAE8A44"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5192918F"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7BF96A2F"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788E0BC4"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7B13120D"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484C8A32"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30AC7EDC"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562AF4F9"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5AC98FFE"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54FABDDE"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2E3FF217"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6AFF5DAF"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36826FA1"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5CBB8FCD"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6B29F753"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224EB37F"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4289F0C4"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648363B5"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315757F3"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6D61B921"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26956E6A"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65FF08E4"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51BACB73"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74092AF5"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0FDEB652"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5649E1FC"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2B1C0BEE"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6F298D06"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267ACA8F"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1CD3C8AD"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69194697" w14:textId="77777777" w:rsidR="00EC77D9" w:rsidRDefault="00EC77D9" w:rsidP="006C2CE8">
      <w:pPr>
        <w:pStyle w:val="NormalWeb"/>
        <w:spacing w:before="0" w:beforeAutospacing="0" w:after="0" w:afterAutospacing="0"/>
        <w:rPr>
          <w:rFonts w:ascii="Calibri" w:hAnsi="Calibri" w:cs="Calibri"/>
          <w:color w:val="000000"/>
          <w:sz w:val="22"/>
          <w:szCs w:val="22"/>
        </w:rPr>
      </w:pPr>
    </w:p>
    <w:p w14:paraId="3BE71E9F" w14:textId="77777777" w:rsidR="006C2CE8" w:rsidRDefault="006C2CE8" w:rsidP="006C2CE8">
      <w:pPr>
        <w:spacing w:line="240" w:lineRule="auto"/>
        <w:rPr>
          <w:rFonts w:ascii="Candara" w:eastAsia="Candara" w:hAnsi="Candara" w:cs="Candara"/>
          <w:b/>
          <w:color w:val="2F5496"/>
          <w:sz w:val="32"/>
          <w:szCs w:val="32"/>
        </w:rPr>
      </w:pPr>
      <w:r>
        <w:rPr>
          <w:rFonts w:ascii="Candara" w:eastAsia="Candara" w:hAnsi="Candara" w:cs="Candara"/>
          <w:b/>
          <w:color w:val="2F5496"/>
          <w:sz w:val="32"/>
          <w:szCs w:val="32"/>
        </w:rPr>
        <w:br w:type="page"/>
      </w:r>
    </w:p>
    <w:p w14:paraId="75A06229" w14:textId="4A691212" w:rsidR="005E7211" w:rsidRPr="00E251C8" w:rsidRDefault="009261BB" w:rsidP="006C2CE8">
      <w:pPr>
        <w:pBdr>
          <w:top w:val="nil"/>
          <w:left w:val="nil"/>
          <w:bottom w:val="nil"/>
          <w:right w:val="nil"/>
          <w:between w:val="nil"/>
        </w:pBdr>
        <w:spacing w:line="240" w:lineRule="auto"/>
        <w:rPr>
          <w:rFonts w:ascii="Candara" w:eastAsia="Candara" w:hAnsi="Candara" w:cs="Candara"/>
          <w:b/>
          <w:color w:val="235E60"/>
          <w:sz w:val="32"/>
          <w:szCs w:val="32"/>
        </w:rPr>
      </w:pPr>
      <w:r w:rsidRPr="00E251C8">
        <w:rPr>
          <w:rFonts w:ascii="Candara" w:eastAsia="Candara" w:hAnsi="Candara" w:cs="Candara"/>
          <w:b/>
          <w:color w:val="235E60"/>
          <w:sz w:val="32"/>
          <w:szCs w:val="32"/>
        </w:rPr>
        <w:lastRenderedPageBreak/>
        <w:t>Table of c</w:t>
      </w:r>
      <w:r w:rsidR="007A784E" w:rsidRPr="00E251C8">
        <w:rPr>
          <w:rFonts w:ascii="Candara" w:eastAsia="Candara" w:hAnsi="Candara" w:cs="Candara"/>
          <w:b/>
          <w:color w:val="235E60"/>
          <w:sz w:val="32"/>
          <w:szCs w:val="32"/>
        </w:rPr>
        <w:t>ontents</w:t>
      </w:r>
    </w:p>
    <w:sdt>
      <w:sdtPr>
        <w:id w:val="-818956718"/>
        <w:docPartObj>
          <w:docPartGallery w:val="Table of Contents"/>
          <w:docPartUnique/>
        </w:docPartObj>
      </w:sdtPr>
      <w:sdtEndPr/>
      <w:sdtContent>
        <w:p w14:paraId="53864E18" w14:textId="791678D1" w:rsidR="006F4007" w:rsidRDefault="00C84B04">
          <w:pPr>
            <w:pStyle w:val="TOC1"/>
            <w:rPr>
              <w:rFonts w:asciiTheme="minorHAnsi" w:eastAsiaTheme="minorEastAsia" w:hAnsiTheme="minorHAnsi" w:cstheme="minorBidi"/>
              <w:b w:val="0"/>
              <w:noProof/>
              <w:sz w:val="22"/>
            </w:rPr>
          </w:pPr>
          <w:r>
            <w:fldChar w:fldCharType="begin"/>
          </w:r>
          <w:r>
            <w:instrText xml:space="preserve"> TOC \o "1-2" \h \z \u </w:instrText>
          </w:r>
          <w:r>
            <w:fldChar w:fldCharType="separate"/>
          </w:r>
          <w:hyperlink w:anchor="_Toc172132502" w:history="1">
            <w:r w:rsidR="006F4007" w:rsidRPr="00C7047E">
              <w:rPr>
                <w:rStyle w:val="Hyperlink"/>
                <w:noProof/>
              </w:rPr>
              <w:t>President’s Welcome</w:t>
            </w:r>
            <w:r w:rsidR="006F4007">
              <w:rPr>
                <w:noProof/>
                <w:webHidden/>
              </w:rPr>
              <w:tab/>
            </w:r>
            <w:r w:rsidR="006F4007">
              <w:rPr>
                <w:noProof/>
                <w:webHidden/>
              </w:rPr>
              <w:fldChar w:fldCharType="begin"/>
            </w:r>
            <w:r w:rsidR="006F4007">
              <w:rPr>
                <w:noProof/>
                <w:webHidden/>
              </w:rPr>
              <w:instrText xml:space="preserve"> PAGEREF _Toc172132502 \h </w:instrText>
            </w:r>
            <w:r w:rsidR="006F4007">
              <w:rPr>
                <w:noProof/>
                <w:webHidden/>
              </w:rPr>
            </w:r>
            <w:r w:rsidR="006F4007">
              <w:rPr>
                <w:noProof/>
                <w:webHidden/>
              </w:rPr>
              <w:fldChar w:fldCharType="separate"/>
            </w:r>
            <w:r w:rsidR="006F4007">
              <w:rPr>
                <w:noProof/>
                <w:webHidden/>
              </w:rPr>
              <w:t>5</w:t>
            </w:r>
            <w:r w:rsidR="006F4007">
              <w:rPr>
                <w:noProof/>
                <w:webHidden/>
              </w:rPr>
              <w:fldChar w:fldCharType="end"/>
            </w:r>
          </w:hyperlink>
        </w:p>
        <w:p w14:paraId="626EC76F" w14:textId="348E19C1" w:rsidR="006F4007" w:rsidRDefault="00817778">
          <w:pPr>
            <w:pStyle w:val="TOC1"/>
            <w:rPr>
              <w:rFonts w:asciiTheme="minorHAnsi" w:eastAsiaTheme="minorEastAsia" w:hAnsiTheme="minorHAnsi" w:cstheme="minorBidi"/>
              <w:b w:val="0"/>
              <w:noProof/>
              <w:sz w:val="22"/>
            </w:rPr>
          </w:pPr>
          <w:hyperlink w:anchor="_Toc172132503" w:history="1">
            <w:r w:rsidR="006F4007" w:rsidRPr="00C7047E">
              <w:rPr>
                <w:rStyle w:val="Hyperlink"/>
                <w:noProof/>
              </w:rPr>
              <w:t>Academic Calendar</w:t>
            </w:r>
            <w:r w:rsidR="006F4007">
              <w:rPr>
                <w:noProof/>
                <w:webHidden/>
              </w:rPr>
              <w:tab/>
            </w:r>
            <w:r w:rsidR="006F4007">
              <w:rPr>
                <w:noProof/>
                <w:webHidden/>
              </w:rPr>
              <w:fldChar w:fldCharType="begin"/>
            </w:r>
            <w:r w:rsidR="006F4007">
              <w:rPr>
                <w:noProof/>
                <w:webHidden/>
              </w:rPr>
              <w:instrText xml:space="preserve"> PAGEREF _Toc172132503 \h </w:instrText>
            </w:r>
            <w:r w:rsidR="006F4007">
              <w:rPr>
                <w:noProof/>
                <w:webHidden/>
              </w:rPr>
            </w:r>
            <w:r w:rsidR="006F4007">
              <w:rPr>
                <w:noProof/>
                <w:webHidden/>
              </w:rPr>
              <w:fldChar w:fldCharType="separate"/>
            </w:r>
            <w:r w:rsidR="006F4007">
              <w:rPr>
                <w:noProof/>
                <w:webHidden/>
              </w:rPr>
              <w:t>6</w:t>
            </w:r>
            <w:r w:rsidR="006F4007">
              <w:rPr>
                <w:noProof/>
                <w:webHidden/>
              </w:rPr>
              <w:fldChar w:fldCharType="end"/>
            </w:r>
          </w:hyperlink>
        </w:p>
        <w:p w14:paraId="4EE5C98F" w14:textId="30A7F8B1" w:rsidR="006F4007" w:rsidRDefault="00817778">
          <w:pPr>
            <w:pStyle w:val="TOC2"/>
            <w:tabs>
              <w:tab w:val="right" w:leader="dot" w:pos="9350"/>
            </w:tabs>
            <w:rPr>
              <w:rFonts w:asciiTheme="minorHAnsi" w:eastAsiaTheme="minorEastAsia" w:hAnsiTheme="minorHAnsi" w:cstheme="minorBidi"/>
              <w:noProof/>
            </w:rPr>
          </w:pPr>
          <w:hyperlink w:anchor="_Toc172132504" w:history="1">
            <w:r w:rsidR="006F4007" w:rsidRPr="00C7047E">
              <w:rPr>
                <w:rStyle w:val="Hyperlink"/>
                <w:noProof/>
              </w:rPr>
              <w:t>2023-24</w:t>
            </w:r>
            <w:r w:rsidR="006F4007">
              <w:rPr>
                <w:noProof/>
                <w:webHidden/>
              </w:rPr>
              <w:tab/>
            </w:r>
            <w:r w:rsidR="006F4007">
              <w:rPr>
                <w:noProof/>
                <w:webHidden/>
              </w:rPr>
              <w:fldChar w:fldCharType="begin"/>
            </w:r>
            <w:r w:rsidR="006F4007">
              <w:rPr>
                <w:noProof/>
                <w:webHidden/>
              </w:rPr>
              <w:instrText xml:space="preserve"> PAGEREF _Toc172132504 \h </w:instrText>
            </w:r>
            <w:r w:rsidR="006F4007">
              <w:rPr>
                <w:noProof/>
                <w:webHidden/>
              </w:rPr>
            </w:r>
            <w:r w:rsidR="006F4007">
              <w:rPr>
                <w:noProof/>
                <w:webHidden/>
              </w:rPr>
              <w:fldChar w:fldCharType="separate"/>
            </w:r>
            <w:r w:rsidR="006F4007">
              <w:rPr>
                <w:noProof/>
                <w:webHidden/>
              </w:rPr>
              <w:t>6</w:t>
            </w:r>
            <w:r w:rsidR="006F4007">
              <w:rPr>
                <w:noProof/>
                <w:webHidden/>
              </w:rPr>
              <w:fldChar w:fldCharType="end"/>
            </w:r>
          </w:hyperlink>
        </w:p>
        <w:p w14:paraId="607263CA" w14:textId="5985A35D" w:rsidR="006F4007" w:rsidRDefault="00817778">
          <w:pPr>
            <w:pStyle w:val="TOC2"/>
            <w:tabs>
              <w:tab w:val="right" w:leader="dot" w:pos="9350"/>
            </w:tabs>
            <w:rPr>
              <w:rFonts w:asciiTheme="minorHAnsi" w:eastAsiaTheme="minorEastAsia" w:hAnsiTheme="minorHAnsi" w:cstheme="minorBidi"/>
              <w:noProof/>
            </w:rPr>
          </w:pPr>
          <w:hyperlink w:anchor="_Toc172132505" w:history="1">
            <w:r w:rsidR="006F4007" w:rsidRPr="00C7047E">
              <w:rPr>
                <w:rStyle w:val="Hyperlink"/>
                <w:noProof/>
              </w:rPr>
              <w:t>2024-25</w:t>
            </w:r>
            <w:r w:rsidR="006F4007">
              <w:rPr>
                <w:noProof/>
                <w:webHidden/>
              </w:rPr>
              <w:tab/>
            </w:r>
            <w:r w:rsidR="006F4007">
              <w:rPr>
                <w:noProof/>
                <w:webHidden/>
              </w:rPr>
              <w:fldChar w:fldCharType="begin"/>
            </w:r>
            <w:r w:rsidR="006F4007">
              <w:rPr>
                <w:noProof/>
                <w:webHidden/>
              </w:rPr>
              <w:instrText xml:space="preserve"> PAGEREF _Toc172132505 \h </w:instrText>
            </w:r>
            <w:r w:rsidR="006F4007">
              <w:rPr>
                <w:noProof/>
                <w:webHidden/>
              </w:rPr>
            </w:r>
            <w:r w:rsidR="006F4007">
              <w:rPr>
                <w:noProof/>
                <w:webHidden/>
              </w:rPr>
              <w:fldChar w:fldCharType="separate"/>
            </w:r>
            <w:r w:rsidR="006F4007">
              <w:rPr>
                <w:noProof/>
                <w:webHidden/>
              </w:rPr>
              <w:t>7</w:t>
            </w:r>
            <w:r w:rsidR="006F4007">
              <w:rPr>
                <w:noProof/>
                <w:webHidden/>
              </w:rPr>
              <w:fldChar w:fldCharType="end"/>
            </w:r>
          </w:hyperlink>
        </w:p>
        <w:p w14:paraId="1F6B2B5B" w14:textId="74F30EB6" w:rsidR="006F4007" w:rsidRDefault="00817778">
          <w:pPr>
            <w:pStyle w:val="TOC1"/>
            <w:rPr>
              <w:rFonts w:asciiTheme="minorHAnsi" w:eastAsiaTheme="minorEastAsia" w:hAnsiTheme="minorHAnsi" w:cstheme="minorBidi"/>
              <w:b w:val="0"/>
              <w:noProof/>
              <w:sz w:val="22"/>
            </w:rPr>
          </w:pPr>
          <w:hyperlink w:anchor="_Toc172132506" w:history="1">
            <w:r w:rsidR="006F4007" w:rsidRPr="00C7047E">
              <w:rPr>
                <w:rStyle w:val="Hyperlink"/>
                <w:noProof/>
              </w:rPr>
              <w:t>LBHC at a Glance</w:t>
            </w:r>
            <w:r w:rsidR="006F4007">
              <w:rPr>
                <w:noProof/>
                <w:webHidden/>
              </w:rPr>
              <w:tab/>
            </w:r>
            <w:r w:rsidR="006F4007">
              <w:rPr>
                <w:noProof/>
                <w:webHidden/>
              </w:rPr>
              <w:fldChar w:fldCharType="begin"/>
            </w:r>
            <w:r w:rsidR="006F4007">
              <w:rPr>
                <w:noProof/>
                <w:webHidden/>
              </w:rPr>
              <w:instrText xml:space="preserve"> PAGEREF _Toc172132506 \h </w:instrText>
            </w:r>
            <w:r w:rsidR="006F4007">
              <w:rPr>
                <w:noProof/>
                <w:webHidden/>
              </w:rPr>
            </w:r>
            <w:r w:rsidR="006F4007">
              <w:rPr>
                <w:noProof/>
                <w:webHidden/>
              </w:rPr>
              <w:fldChar w:fldCharType="separate"/>
            </w:r>
            <w:r w:rsidR="006F4007">
              <w:rPr>
                <w:noProof/>
                <w:webHidden/>
              </w:rPr>
              <w:t>8</w:t>
            </w:r>
            <w:r w:rsidR="006F4007">
              <w:rPr>
                <w:noProof/>
                <w:webHidden/>
              </w:rPr>
              <w:fldChar w:fldCharType="end"/>
            </w:r>
          </w:hyperlink>
        </w:p>
        <w:p w14:paraId="6D6AF5E8" w14:textId="70BA5BED" w:rsidR="006F4007" w:rsidRDefault="00817778">
          <w:pPr>
            <w:pStyle w:val="TOC1"/>
            <w:rPr>
              <w:rFonts w:asciiTheme="minorHAnsi" w:eastAsiaTheme="minorEastAsia" w:hAnsiTheme="minorHAnsi" w:cstheme="minorBidi"/>
              <w:b w:val="0"/>
              <w:noProof/>
              <w:sz w:val="22"/>
            </w:rPr>
          </w:pPr>
          <w:hyperlink w:anchor="_Toc172132507" w:history="1">
            <w:r w:rsidR="006F4007" w:rsidRPr="00C7047E">
              <w:rPr>
                <w:rStyle w:val="Hyperlink"/>
                <w:noProof/>
              </w:rPr>
              <w:t>Cost of attendance</w:t>
            </w:r>
            <w:r w:rsidR="006F4007">
              <w:rPr>
                <w:noProof/>
                <w:webHidden/>
              </w:rPr>
              <w:tab/>
            </w:r>
            <w:r w:rsidR="006F4007">
              <w:rPr>
                <w:noProof/>
                <w:webHidden/>
              </w:rPr>
              <w:fldChar w:fldCharType="begin"/>
            </w:r>
            <w:r w:rsidR="006F4007">
              <w:rPr>
                <w:noProof/>
                <w:webHidden/>
              </w:rPr>
              <w:instrText xml:space="preserve"> PAGEREF _Toc172132507 \h </w:instrText>
            </w:r>
            <w:r w:rsidR="006F4007">
              <w:rPr>
                <w:noProof/>
                <w:webHidden/>
              </w:rPr>
            </w:r>
            <w:r w:rsidR="006F4007">
              <w:rPr>
                <w:noProof/>
                <w:webHidden/>
              </w:rPr>
              <w:fldChar w:fldCharType="separate"/>
            </w:r>
            <w:r w:rsidR="006F4007">
              <w:rPr>
                <w:noProof/>
                <w:webHidden/>
              </w:rPr>
              <w:t>10</w:t>
            </w:r>
            <w:r w:rsidR="006F4007">
              <w:rPr>
                <w:noProof/>
                <w:webHidden/>
              </w:rPr>
              <w:fldChar w:fldCharType="end"/>
            </w:r>
          </w:hyperlink>
        </w:p>
        <w:p w14:paraId="3B68B9CC" w14:textId="0EEEF43B" w:rsidR="006F4007" w:rsidRDefault="00817778">
          <w:pPr>
            <w:pStyle w:val="TOC2"/>
            <w:tabs>
              <w:tab w:val="right" w:leader="dot" w:pos="9350"/>
            </w:tabs>
            <w:rPr>
              <w:rFonts w:asciiTheme="minorHAnsi" w:eastAsiaTheme="minorEastAsia" w:hAnsiTheme="minorHAnsi" w:cstheme="minorBidi"/>
              <w:noProof/>
            </w:rPr>
          </w:pPr>
          <w:hyperlink w:anchor="_Toc172132508" w:history="1">
            <w:r w:rsidR="006F4007" w:rsidRPr="00C7047E">
              <w:rPr>
                <w:rStyle w:val="Hyperlink"/>
                <w:noProof/>
              </w:rPr>
              <w:t>Tuition</w:t>
            </w:r>
            <w:r w:rsidR="006F4007">
              <w:rPr>
                <w:noProof/>
                <w:webHidden/>
              </w:rPr>
              <w:tab/>
            </w:r>
            <w:r w:rsidR="006F4007">
              <w:rPr>
                <w:noProof/>
                <w:webHidden/>
              </w:rPr>
              <w:fldChar w:fldCharType="begin"/>
            </w:r>
            <w:r w:rsidR="006F4007">
              <w:rPr>
                <w:noProof/>
                <w:webHidden/>
              </w:rPr>
              <w:instrText xml:space="preserve"> PAGEREF _Toc172132508 \h </w:instrText>
            </w:r>
            <w:r w:rsidR="006F4007">
              <w:rPr>
                <w:noProof/>
                <w:webHidden/>
              </w:rPr>
            </w:r>
            <w:r w:rsidR="006F4007">
              <w:rPr>
                <w:noProof/>
                <w:webHidden/>
              </w:rPr>
              <w:fldChar w:fldCharType="separate"/>
            </w:r>
            <w:r w:rsidR="006F4007">
              <w:rPr>
                <w:noProof/>
                <w:webHidden/>
              </w:rPr>
              <w:t>10</w:t>
            </w:r>
            <w:r w:rsidR="006F4007">
              <w:rPr>
                <w:noProof/>
                <w:webHidden/>
              </w:rPr>
              <w:fldChar w:fldCharType="end"/>
            </w:r>
          </w:hyperlink>
        </w:p>
        <w:p w14:paraId="3BAC8BF8" w14:textId="28073CF1" w:rsidR="006F4007" w:rsidRDefault="00817778">
          <w:pPr>
            <w:pStyle w:val="TOC2"/>
            <w:tabs>
              <w:tab w:val="right" w:leader="dot" w:pos="9350"/>
            </w:tabs>
            <w:rPr>
              <w:rFonts w:asciiTheme="minorHAnsi" w:eastAsiaTheme="minorEastAsia" w:hAnsiTheme="minorHAnsi" w:cstheme="minorBidi"/>
              <w:noProof/>
            </w:rPr>
          </w:pPr>
          <w:hyperlink w:anchor="_Toc172132509" w:history="1">
            <w:r w:rsidR="006F4007" w:rsidRPr="00C7047E">
              <w:rPr>
                <w:rStyle w:val="Hyperlink"/>
                <w:noProof/>
              </w:rPr>
              <w:t>Fees</w:t>
            </w:r>
            <w:r w:rsidR="006F4007">
              <w:rPr>
                <w:noProof/>
                <w:webHidden/>
              </w:rPr>
              <w:tab/>
            </w:r>
            <w:r w:rsidR="006F4007">
              <w:rPr>
                <w:noProof/>
                <w:webHidden/>
              </w:rPr>
              <w:fldChar w:fldCharType="begin"/>
            </w:r>
            <w:r w:rsidR="006F4007">
              <w:rPr>
                <w:noProof/>
                <w:webHidden/>
              </w:rPr>
              <w:instrText xml:space="preserve"> PAGEREF _Toc172132509 \h </w:instrText>
            </w:r>
            <w:r w:rsidR="006F4007">
              <w:rPr>
                <w:noProof/>
                <w:webHidden/>
              </w:rPr>
            </w:r>
            <w:r w:rsidR="006F4007">
              <w:rPr>
                <w:noProof/>
                <w:webHidden/>
              </w:rPr>
              <w:fldChar w:fldCharType="separate"/>
            </w:r>
            <w:r w:rsidR="006F4007">
              <w:rPr>
                <w:noProof/>
                <w:webHidden/>
              </w:rPr>
              <w:t>10</w:t>
            </w:r>
            <w:r w:rsidR="006F4007">
              <w:rPr>
                <w:noProof/>
                <w:webHidden/>
              </w:rPr>
              <w:fldChar w:fldCharType="end"/>
            </w:r>
          </w:hyperlink>
        </w:p>
        <w:p w14:paraId="65828029" w14:textId="13B546F6" w:rsidR="006F4007" w:rsidRDefault="00817778">
          <w:pPr>
            <w:pStyle w:val="TOC2"/>
            <w:tabs>
              <w:tab w:val="right" w:leader="dot" w:pos="9350"/>
            </w:tabs>
            <w:rPr>
              <w:rFonts w:asciiTheme="minorHAnsi" w:eastAsiaTheme="minorEastAsia" w:hAnsiTheme="minorHAnsi" w:cstheme="minorBidi"/>
              <w:noProof/>
            </w:rPr>
          </w:pPr>
          <w:hyperlink w:anchor="_Toc172132510" w:history="1">
            <w:r w:rsidR="006F4007" w:rsidRPr="00C7047E">
              <w:rPr>
                <w:rStyle w:val="Hyperlink"/>
                <w:noProof/>
                <w:shd w:val="clear" w:color="auto" w:fill="FFFFFF"/>
              </w:rPr>
              <w:t>Financial Aid: Grants and Scholarships</w:t>
            </w:r>
            <w:r w:rsidR="006F4007">
              <w:rPr>
                <w:noProof/>
                <w:webHidden/>
              </w:rPr>
              <w:tab/>
            </w:r>
            <w:r w:rsidR="006F4007">
              <w:rPr>
                <w:noProof/>
                <w:webHidden/>
              </w:rPr>
              <w:fldChar w:fldCharType="begin"/>
            </w:r>
            <w:r w:rsidR="006F4007">
              <w:rPr>
                <w:noProof/>
                <w:webHidden/>
              </w:rPr>
              <w:instrText xml:space="preserve"> PAGEREF _Toc172132510 \h </w:instrText>
            </w:r>
            <w:r w:rsidR="006F4007">
              <w:rPr>
                <w:noProof/>
                <w:webHidden/>
              </w:rPr>
            </w:r>
            <w:r w:rsidR="006F4007">
              <w:rPr>
                <w:noProof/>
                <w:webHidden/>
              </w:rPr>
              <w:fldChar w:fldCharType="separate"/>
            </w:r>
            <w:r w:rsidR="006F4007">
              <w:rPr>
                <w:noProof/>
                <w:webHidden/>
              </w:rPr>
              <w:t>11</w:t>
            </w:r>
            <w:r w:rsidR="006F4007">
              <w:rPr>
                <w:noProof/>
                <w:webHidden/>
              </w:rPr>
              <w:fldChar w:fldCharType="end"/>
            </w:r>
          </w:hyperlink>
        </w:p>
        <w:p w14:paraId="5A7B8148" w14:textId="45B9C651" w:rsidR="006F4007" w:rsidRDefault="00817778">
          <w:pPr>
            <w:pStyle w:val="TOC1"/>
            <w:rPr>
              <w:rFonts w:asciiTheme="minorHAnsi" w:eastAsiaTheme="minorEastAsia" w:hAnsiTheme="minorHAnsi" w:cstheme="minorBidi"/>
              <w:b w:val="0"/>
              <w:noProof/>
              <w:sz w:val="22"/>
            </w:rPr>
          </w:pPr>
          <w:hyperlink w:anchor="_Toc172132511" w:history="1">
            <w:r w:rsidR="006F4007" w:rsidRPr="00C7047E">
              <w:rPr>
                <w:rStyle w:val="Hyperlink"/>
                <w:noProof/>
              </w:rPr>
              <w:t>Academic Affairs</w:t>
            </w:r>
            <w:r w:rsidR="006F4007">
              <w:rPr>
                <w:noProof/>
                <w:webHidden/>
              </w:rPr>
              <w:tab/>
            </w:r>
            <w:r w:rsidR="006F4007">
              <w:rPr>
                <w:noProof/>
                <w:webHidden/>
              </w:rPr>
              <w:fldChar w:fldCharType="begin"/>
            </w:r>
            <w:r w:rsidR="006F4007">
              <w:rPr>
                <w:noProof/>
                <w:webHidden/>
              </w:rPr>
              <w:instrText xml:space="preserve"> PAGEREF _Toc172132511 \h </w:instrText>
            </w:r>
            <w:r w:rsidR="006F4007">
              <w:rPr>
                <w:noProof/>
                <w:webHidden/>
              </w:rPr>
            </w:r>
            <w:r w:rsidR="006F4007">
              <w:rPr>
                <w:noProof/>
                <w:webHidden/>
              </w:rPr>
              <w:fldChar w:fldCharType="separate"/>
            </w:r>
            <w:r w:rsidR="006F4007">
              <w:rPr>
                <w:noProof/>
                <w:webHidden/>
              </w:rPr>
              <w:t>18</w:t>
            </w:r>
            <w:r w:rsidR="006F4007">
              <w:rPr>
                <w:noProof/>
                <w:webHidden/>
              </w:rPr>
              <w:fldChar w:fldCharType="end"/>
            </w:r>
          </w:hyperlink>
        </w:p>
        <w:p w14:paraId="4F1B7F92" w14:textId="4150E572" w:rsidR="006F4007" w:rsidRDefault="00817778">
          <w:pPr>
            <w:pStyle w:val="TOC2"/>
            <w:tabs>
              <w:tab w:val="right" w:leader="dot" w:pos="9350"/>
            </w:tabs>
            <w:rPr>
              <w:rFonts w:asciiTheme="minorHAnsi" w:eastAsiaTheme="minorEastAsia" w:hAnsiTheme="minorHAnsi" w:cstheme="minorBidi"/>
              <w:noProof/>
            </w:rPr>
          </w:pPr>
          <w:hyperlink w:anchor="_Toc172132512" w:history="1">
            <w:r w:rsidR="006F4007" w:rsidRPr="00C7047E">
              <w:rPr>
                <w:rStyle w:val="Hyperlink"/>
                <w:noProof/>
              </w:rPr>
              <w:t>Expectations</w:t>
            </w:r>
            <w:r w:rsidR="006F4007">
              <w:rPr>
                <w:noProof/>
                <w:webHidden/>
              </w:rPr>
              <w:tab/>
            </w:r>
            <w:r w:rsidR="006F4007">
              <w:rPr>
                <w:noProof/>
                <w:webHidden/>
              </w:rPr>
              <w:fldChar w:fldCharType="begin"/>
            </w:r>
            <w:r w:rsidR="006F4007">
              <w:rPr>
                <w:noProof/>
                <w:webHidden/>
              </w:rPr>
              <w:instrText xml:space="preserve"> PAGEREF _Toc172132512 \h </w:instrText>
            </w:r>
            <w:r w:rsidR="006F4007">
              <w:rPr>
                <w:noProof/>
                <w:webHidden/>
              </w:rPr>
            </w:r>
            <w:r w:rsidR="006F4007">
              <w:rPr>
                <w:noProof/>
                <w:webHidden/>
              </w:rPr>
              <w:fldChar w:fldCharType="separate"/>
            </w:r>
            <w:r w:rsidR="006F4007">
              <w:rPr>
                <w:noProof/>
                <w:webHidden/>
              </w:rPr>
              <w:t>18</w:t>
            </w:r>
            <w:r w:rsidR="006F4007">
              <w:rPr>
                <w:noProof/>
                <w:webHidden/>
              </w:rPr>
              <w:fldChar w:fldCharType="end"/>
            </w:r>
          </w:hyperlink>
        </w:p>
        <w:p w14:paraId="6CF9EAC3" w14:textId="2B464925" w:rsidR="006F4007" w:rsidRDefault="00817778">
          <w:pPr>
            <w:pStyle w:val="TOC2"/>
            <w:tabs>
              <w:tab w:val="right" w:leader="dot" w:pos="9350"/>
            </w:tabs>
            <w:rPr>
              <w:rFonts w:asciiTheme="minorHAnsi" w:eastAsiaTheme="minorEastAsia" w:hAnsiTheme="minorHAnsi" w:cstheme="minorBidi"/>
              <w:noProof/>
            </w:rPr>
          </w:pPr>
          <w:hyperlink w:anchor="_Toc172132513" w:history="1">
            <w:r w:rsidR="006F4007" w:rsidRPr="00C7047E">
              <w:rPr>
                <w:rStyle w:val="Hyperlink"/>
                <w:noProof/>
              </w:rPr>
              <w:t>Grading</w:t>
            </w:r>
            <w:r w:rsidR="006F4007">
              <w:rPr>
                <w:noProof/>
                <w:webHidden/>
              </w:rPr>
              <w:tab/>
            </w:r>
            <w:r w:rsidR="006F4007">
              <w:rPr>
                <w:noProof/>
                <w:webHidden/>
              </w:rPr>
              <w:fldChar w:fldCharType="begin"/>
            </w:r>
            <w:r w:rsidR="006F4007">
              <w:rPr>
                <w:noProof/>
                <w:webHidden/>
              </w:rPr>
              <w:instrText xml:space="preserve"> PAGEREF _Toc172132513 \h </w:instrText>
            </w:r>
            <w:r w:rsidR="006F4007">
              <w:rPr>
                <w:noProof/>
                <w:webHidden/>
              </w:rPr>
            </w:r>
            <w:r w:rsidR="006F4007">
              <w:rPr>
                <w:noProof/>
                <w:webHidden/>
              </w:rPr>
              <w:fldChar w:fldCharType="separate"/>
            </w:r>
            <w:r w:rsidR="006F4007">
              <w:rPr>
                <w:noProof/>
                <w:webHidden/>
              </w:rPr>
              <w:t>22</w:t>
            </w:r>
            <w:r w:rsidR="006F4007">
              <w:rPr>
                <w:noProof/>
                <w:webHidden/>
              </w:rPr>
              <w:fldChar w:fldCharType="end"/>
            </w:r>
          </w:hyperlink>
        </w:p>
        <w:p w14:paraId="4AB03C2A" w14:textId="0825A784" w:rsidR="006F4007" w:rsidRDefault="00817778">
          <w:pPr>
            <w:pStyle w:val="TOC1"/>
            <w:rPr>
              <w:rFonts w:asciiTheme="minorHAnsi" w:eastAsiaTheme="minorEastAsia" w:hAnsiTheme="minorHAnsi" w:cstheme="minorBidi"/>
              <w:b w:val="0"/>
              <w:noProof/>
              <w:sz w:val="22"/>
            </w:rPr>
          </w:pPr>
          <w:hyperlink w:anchor="_Toc172132514" w:history="1">
            <w:r w:rsidR="006F4007" w:rsidRPr="00C7047E">
              <w:rPr>
                <w:rStyle w:val="Hyperlink"/>
                <w:noProof/>
              </w:rPr>
              <w:t>Admissions</w:t>
            </w:r>
            <w:r w:rsidR="006F4007">
              <w:rPr>
                <w:noProof/>
                <w:webHidden/>
              </w:rPr>
              <w:tab/>
            </w:r>
            <w:r w:rsidR="006F4007">
              <w:rPr>
                <w:noProof/>
                <w:webHidden/>
              </w:rPr>
              <w:fldChar w:fldCharType="begin"/>
            </w:r>
            <w:r w:rsidR="006F4007">
              <w:rPr>
                <w:noProof/>
                <w:webHidden/>
              </w:rPr>
              <w:instrText xml:space="preserve"> PAGEREF _Toc172132514 \h </w:instrText>
            </w:r>
            <w:r w:rsidR="006F4007">
              <w:rPr>
                <w:noProof/>
                <w:webHidden/>
              </w:rPr>
            </w:r>
            <w:r w:rsidR="006F4007">
              <w:rPr>
                <w:noProof/>
                <w:webHidden/>
              </w:rPr>
              <w:fldChar w:fldCharType="separate"/>
            </w:r>
            <w:r w:rsidR="006F4007">
              <w:rPr>
                <w:noProof/>
                <w:webHidden/>
              </w:rPr>
              <w:t>26</w:t>
            </w:r>
            <w:r w:rsidR="006F4007">
              <w:rPr>
                <w:noProof/>
                <w:webHidden/>
              </w:rPr>
              <w:fldChar w:fldCharType="end"/>
            </w:r>
          </w:hyperlink>
        </w:p>
        <w:p w14:paraId="660104E0" w14:textId="4F6524B8" w:rsidR="006F4007" w:rsidRDefault="00817778">
          <w:pPr>
            <w:pStyle w:val="TOC1"/>
            <w:rPr>
              <w:rFonts w:asciiTheme="minorHAnsi" w:eastAsiaTheme="minorEastAsia" w:hAnsiTheme="minorHAnsi" w:cstheme="minorBidi"/>
              <w:b w:val="0"/>
              <w:noProof/>
              <w:sz w:val="22"/>
            </w:rPr>
          </w:pPr>
          <w:hyperlink w:anchor="_Toc172132515" w:history="1">
            <w:r w:rsidR="006F4007" w:rsidRPr="00C7047E">
              <w:rPr>
                <w:rStyle w:val="Hyperlink"/>
                <w:noProof/>
              </w:rPr>
              <w:t>Registration</w:t>
            </w:r>
            <w:r w:rsidR="006F4007">
              <w:rPr>
                <w:noProof/>
                <w:webHidden/>
              </w:rPr>
              <w:tab/>
            </w:r>
            <w:r w:rsidR="006F4007">
              <w:rPr>
                <w:noProof/>
                <w:webHidden/>
              </w:rPr>
              <w:fldChar w:fldCharType="begin"/>
            </w:r>
            <w:r w:rsidR="006F4007">
              <w:rPr>
                <w:noProof/>
                <w:webHidden/>
              </w:rPr>
              <w:instrText xml:space="preserve"> PAGEREF _Toc172132515 \h </w:instrText>
            </w:r>
            <w:r w:rsidR="006F4007">
              <w:rPr>
                <w:noProof/>
                <w:webHidden/>
              </w:rPr>
            </w:r>
            <w:r w:rsidR="006F4007">
              <w:rPr>
                <w:noProof/>
                <w:webHidden/>
              </w:rPr>
              <w:fldChar w:fldCharType="separate"/>
            </w:r>
            <w:r w:rsidR="006F4007">
              <w:rPr>
                <w:noProof/>
                <w:webHidden/>
              </w:rPr>
              <w:t>29</w:t>
            </w:r>
            <w:r w:rsidR="006F4007">
              <w:rPr>
                <w:noProof/>
                <w:webHidden/>
              </w:rPr>
              <w:fldChar w:fldCharType="end"/>
            </w:r>
          </w:hyperlink>
        </w:p>
        <w:p w14:paraId="5024FB9C" w14:textId="107E27A5" w:rsidR="006F4007" w:rsidRDefault="00817778">
          <w:pPr>
            <w:pStyle w:val="TOC2"/>
            <w:tabs>
              <w:tab w:val="right" w:leader="dot" w:pos="9350"/>
            </w:tabs>
            <w:rPr>
              <w:rFonts w:asciiTheme="minorHAnsi" w:eastAsiaTheme="minorEastAsia" w:hAnsiTheme="minorHAnsi" w:cstheme="minorBidi"/>
              <w:noProof/>
            </w:rPr>
          </w:pPr>
          <w:hyperlink w:anchor="_Toc172132516" w:history="1">
            <w:r w:rsidR="006F4007" w:rsidRPr="00C7047E">
              <w:rPr>
                <w:rStyle w:val="Hyperlink"/>
                <w:noProof/>
              </w:rPr>
              <w:t>Registering for classes</w:t>
            </w:r>
            <w:r w:rsidR="006F4007">
              <w:rPr>
                <w:noProof/>
                <w:webHidden/>
              </w:rPr>
              <w:tab/>
            </w:r>
            <w:r w:rsidR="006F4007">
              <w:rPr>
                <w:noProof/>
                <w:webHidden/>
              </w:rPr>
              <w:fldChar w:fldCharType="begin"/>
            </w:r>
            <w:r w:rsidR="006F4007">
              <w:rPr>
                <w:noProof/>
                <w:webHidden/>
              </w:rPr>
              <w:instrText xml:space="preserve"> PAGEREF _Toc172132516 \h </w:instrText>
            </w:r>
            <w:r w:rsidR="006F4007">
              <w:rPr>
                <w:noProof/>
                <w:webHidden/>
              </w:rPr>
            </w:r>
            <w:r w:rsidR="006F4007">
              <w:rPr>
                <w:noProof/>
                <w:webHidden/>
              </w:rPr>
              <w:fldChar w:fldCharType="separate"/>
            </w:r>
            <w:r w:rsidR="006F4007">
              <w:rPr>
                <w:noProof/>
                <w:webHidden/>
              </w:rPr>
              <w:t>29</w:t>
            </w:r>
            <w:r w:rsidR="006F4007">
              <w:rPr>
                <w:noProof/>
                <w:webHidden/>
              </w:rPr>
              <w:fldChar w:fldCharType="end"/>
            </w:r>
          </w:hyperlink>
        </w:p>
        <w:p w14:paraId="35D581A4" w14:textId="0172FA2A" w:rsidR="006F4007" w:rsidRDefault="00817778">
          <w:pPr>
            <w:pStyle w:val="TOC2"/>
            <w:tabs>
              <w:tab w:val="right" w:leader="dot" w:pos="9350"/>
            </w:tabs>
            <w:rPr>
              <w:rFonts w:asciiTheme="minorHAnsi" w:eastAsiaTheme="minorEastAsia" w:hAnsiTheme="minorHAnsi" w:cstheme="minorBidi"/>
              <w:noProof/>
            </w:rPr>
          </w:pPr>
          <w:hyperlink w:anchor="_Toc172132517" w:history="1">
            <w:r w:rsidR="006F4007" w:rsidRPr="00C7047E">
              <w:rPr>
                <w:rStyle w:val="Hyperlink"/>
                <w:noProof/>
              </w:rPr>
              <w:t>Student Billing</w:t>
            </w:r>
            <w:r w:rsidR="006F4007">
              <w:rPr>
                <w:noProof/>
                <w:webHidden/>
              </w:rPr>
              <w:tab/>
            </w:r>
            <w:r w:rsidR="006F4007">
              <w:rPr>
                <w:noProof/>
                <w:webHidden/>
              </w:rPr>
              <w:fldChar w:fldCharType="begin"/>
            </w:r>
            <w:r w:rsidR="006F4007">
              <w:rPr>
                <w:noProof/>
                <w:webHidden/>
              </w:rPr>
              <w:instrText xml:space="preserve"> PAGEREF _Toc172132517 \h </w:instrText>
            </w:r>
            <w:r w:rsidR="006F4007">
              <w:rPr>
                <w:noProof/>
                <w:webHidden/>
              </w:rPr>
            </w:r>
            <w:r w:rsidR="006F4007">
              <w:rPr>
                <w:noProof/>
                <w:webHidden/>
              </w:rPr>
              <w:fldChar w:fldCharType="separate"/>
            </w:r>
            <w:r w:rsidR="006F4007">
              <w:rPr>
                <w:noProof/>
                <w:webHidden/>
              </w:rPr>
              <w:t>32</w:t>
            </w:r>
            <w:r w:rsidR="006F4007">
              <w:rPr>
                <w:noProof/>
                <w:webHidden/>
              </w:rPr>
              <w:fldChar w:fldCharType="end"/>
            </w:r>
          </w:hyperlink>
        </w:p>
        <w:p w14:paraId="5ADB2E9E" w14:textId="42C76643" w:rsidR="006F4007" w:rsidRDefault="00817778">
          <w:pPr>
            <w:pStyle w:val="TOC2"/>
            <w:tabs>
              <w:tab w:val="right" w:leader="dot" w:pos="9350"/>
            </w:tabs>
            <w:rPr>
              <w:rFonts w:asciiTheme="minorHAnsi" w:eastAsiaTheme="minorEastAsia" w:hAnsiTheme="minorHAnsi" w:cstheme="minorBidi"/>
              <w:noProof/>
            </w:rPr>
          </w:pPr>
          <w:hyperlink w:anchor="_Toc172132518" w:history="1">
            <w:r w:rsidR="006F4007" w:rsidRPr="00C7047E">
              <w:rPr>
                <w:rStyle w:val="Hyperlink"/>
                <w:noProof/>
              </w:rPr>
              <w:t>Student Records</w:t>
            </w:r>
            <w:r w:rsidR="006F4007">
              <w:rPr>
                <w:noProof/>
                <w:webHidden/>
              </w:rPr>
              <w:tab/>
            </w:r>
            <w:r w:rsidR="006F4007">
              <w:rPr>
                <w:noProof/>
                <w:webHidden/>
              </w:rPr>
              <w:fldChar w:fldCharType="begin"/>
            </w:r>
            <w:r w:rsidR="006F4007">
              <w:rPr>
                <w:noProof/>
                <w:webHidden/>
              </w:rPr>
              <w:instrText xml:space="preserve"> PAGEREF _Toc172132518 \h </w:instrText>
            </w:r>
            <w:r w:rsidR="006F4007">
              <w:rPr>
                <w:noProof/>
                <w:webHidden/>
              </w:rPr>
            </w:r>
            <w:r w:rsidR="006F4007">
              <w:rPr>
                <w:noProof/>
                <w:webHidden/>
              </w:rPr>
              <w:fldChar w:fldCharType="separate"/>
            </w:r>
            <w:r w:rsidR="006F4007">
              <w:rPr>
                <w:noProof/>
                <w:webHidden/>
              </w:rPr>
              <w:t>33</w:t>
            </w:r>
            <w:r w:rsidR="006F4007">
              <w:rPr>
                <w:noProof/>
                <w:webHidden/>
              </w:rPr>
              <w:fldChar w:fldCharType="end"/>
            </w:r>
          </w:hyperlink>
        </w:p>
        <w:p w14:paraId="25984C86" w14:textId="0DFEFDFF" w:rsidR="006F4007" w:rsidRDefault="00817778">
          <w:pPr>
            <w:pStyle w:val="TOC2"/>
            <w:tabs>
              <w:tab w:val="right" w:leader="dot" w:pos="9350"/>
            </w:tabs>
            <w:rPr>
              <w:rFonts w:asciiTheme="minorHAnsi" w:eastAsiaTheme="minorEastAsia" w:hAnsiTheme="minorHAnsi" w:cstheme="minorBidi"/>
              <w:noProof/>
            </w:rPr>
          </w:pPr>
          <w:hyperlink w:anchor="_Toc172132519" w:history="1">
            <w:r w:rsidR="006F4007" w:rsidRPr="00C7047E">
              <w:rPr>
                <w:rStyle w:val="Hyperlink"/>
                <w:noProof/>
              </w:rPr>
              <w:t>Graduation Requirements</w:t>
            </w:r>
            <w:r w:rsidR="006F4007">
              <w:rPr>
                <w:noProof/>
                <w:webHidden/>
              </w:rPr>
              <w:tab/>
            </w:r>
            <w:r w:rsidR="006F4007">
              <w:rPr>
                <w:noProof/>
                <w:webHidden/>
              </w:rPr>
              <w:fldChar w:fldCharType="begin"/>
            </w:r>
            <w:r w:rsidR="006F4007">
              <w:rPr>
                <w:noProof/>
                <w:webHidden/>
              </w:rPr>
              <w:instrText xml:space="preserve"> PAGEREF _Toc172132519 \h </w:instrText>
            </w:r>
            <w:r w:rsidR="006F4007">
              <w:rPr>
                <w:noProof/>
                <w:webHidden/>
              </w:rPr>
            </w:r>
            <w:r w:rsidR="006F4007">
              <w:rPr>
                <w:noProof/>
                <w:webHidden/>
              </w:rPr>
              <w:fldChar w:fldCharType="separate"/>
            </w:r>
            <w:r w:rsidR="006F4007">
              <w:rPr>
                <w:noProof/>
                <w:webHidden/>
              </w:rPr>
              <w:t>34</w:t>
            </w:r>
            <w:r w:rsidR="006F4007">
              <w:rPr>
                <w:noProof/>
                <w:webHidden/>
              </w:rPr>
              <w:fldChar w:fldCharType="end"/>
            </w:r>
          </w:hyperlink>
        </w:p>
        <w:p w14:paraId="5EBC8473" w14:textId="092FF308" w:rsidR="006F4007" w:rsidRDefault="00817778">
          <w:pPr>
            <w:pStyle w:val="TOC1"/>
            <w:rPr>
              <w:rFonts w:asciiTheme="minorHAnsi" w:eastAsiaTheme="minorEastAsia" w:hAnsiTheme="minorHAnsi" w:cstheme="minorBidi"/>
              <w:b w:val="0"/>
              <w:noProof/>
              <w:sz w:val="22"/>
            </w:rPr>
          </w:pPr>
          <w:hyperlink w:anchor="_Toc172132520" w:history="1">
            <w:r w:rsidR="006F4007" w:rsidRPr="00C7047E">
              <w:rPr>
                <w:rStyle w:val="Hyperlink"/>
                <w:noProof/>
              </w:rPr>
              <w:t>Orientation &amp; Advising</w:t>
            </w:r>
            <w:r w:rsidR="006F4007">
              <w:rPr>
                <w:noProof/>
                <w:webHidden/>
              </w:rPr>
              <w:tab/>
            </w:r>
            <w:r w:rsidR="006F4007">
              <w:rPr>
                <w:noProof/>
                <w:webHidden/>
              </w:rPr>
              <w:fldChar w:fldCharType="begin"/>
            </w:r>
            <w:r w:rsidR="006F4007">
              <w:rPr>
                <w:noProof/>
                <w:webHidden/>
              </w:rPr>
              <w:instrText xml:space="preserve"> PAGEREF _Toc172132520 \h </w:instrText>
            </w:r>
            <w:r w:rsidR="006F4007">
              <w:rPr>
                <w:noProof/>
                <w:webHidden/>
              </w:rPr>
            </w:r>
            <w:r w:rsidR="006F4007">
              <w:rPr>
                <w:noProof/>
                <w:webHidden/>
              </w:rPr>
              <w:fldChar w:fldCharType="separate"/>
            </w:r>
            <w:r w:rsidR="006F4007">
              <w:rPr>
                <w:noProof/>
                <w:webHidden/>
              </w:rPr>
              <w:t>35</w:t>
            </w:r>
            <w:r w:rsidR="006F4007">
              <w:rPr>
                <w:noProof/>
                <w:webHidden/>
              </w:rPr>
              <w:fldChar w:fldCharType="end"/>
            </w:r>
          </w:hyperlink>
        </w:p>
        <w:p w14:paraId="01320C78" w14:textId="711524BA" w:rsidR="006F4007" w:rsidRDefault="00817778">
          <w:pPr>
            <w:pStyle w:val="TOC2"/>
            <w:tabs>
              <w:tab w:val="right" w:leader="dot" w:pos="9350"/>
            </w:tabs>
            <w:rPr>
              <w:rFonts w:asciiTheme="minorHAnsi" w:eastAsiaTheme="minorEastAsia" w:hAnsiTheme="minorHAnsi" w:cstheme="minorBidi"/>
              <w:noProof/>
            </w:rPr>
          </w:pPr>
          <w:hyperlink w:anchor="_Toc172132521" w:history="1">
            <w:r w:rsidR="006F4007" w:rsidRPr="00C7047E">
              <w:rPr>
                <w:rStyle w:val="Hyperlink"/>
                <w:noProof/>
              </w:rPr>
              <w:t>Orientation</w:t>
            </w:r>
            <w:r w:rsidR="006F4007">
              <w:rPr>
                <w:noProof/>
                <w:webHidden/>
              </w:rPr>
              <w:tab/>
            </w:r>
            <w:r w:rsidR="006F4007">
              <w:rPr>
                <w:noProof/>
                <w:webHidden/>
              </w:rPr>
              <w:fldChar w:fldCharType="begin"/>
            </w:r>
            <w:r w:rsidR="006F4007">
              <w:rPr>
                <w:noProof/>
                <w:webHidden/>
              </w:rPr>
              <w:instrText xml:space="preserve"> PAGEREF _Toc172132521 \h </w:instrText>
            </w:r>
            <w:r w:rsidR="006F4007">
              <w:rPr>
                <w:noProof/>
                <w:webHidden/>
              </w:rPr>
            </w:r>
            <w:r w:rsidR="006F4007">
              <w:rPr>
                <w:noProof/>
                <w:webHidden/>
              </w:rPr>
              <w:fldChar w:fldCharType="separate"/>
            </w:r>
            <w:r w:rsidR="006F4007">
              <w:rPr>
                <w:noProof/>
                <w:webHidden/>
              </w:rPr>
              <w:t>35</w:t>
            </w:r>
            <w:r w:rsidR="006F4007">
              <w:rPr>
                <w:noProof/>
                <w:webHidden/>
              </w:rPr>
              <w:fldChar w:fldCharType="end"/>
            </w:r>
          </w:hyperlink>
        </w:p>
        <w:p w14:paraId="7814FF27" w14:textId="1EBA078D" w:rsidR="006F4007" w:rsidRDefault="00817778">
          <w:pPr>
            <w:pStyle w:val="TOC2"/>
            <w:tabs>
              <w:tab w:val="right" w:leader="dot" w:pos="9350"/>
            </w:tabs>
            <w:rPr>
              <w:rFonts w:asciiTheme="minorHAnsi" w:eastAsiaTheme="minorEastAsia" w:hAnsiTheme="minorHAnsi" w:cstheme="minorBidi"/>
              <w:noProof/>
            </w:rPr>
          </w:pPr>
          <w:hyperlink w:anchor="_Toc172132522" w:history="1">
            <w:r w:rsidR="006F4007" w:rsidRPr="00C7047E">
              <w:rPr>
                <w:rStyle w:val="Hyperlink"/>
                <w:noProof/>
              </w:rPr>
              <w:t>Advising</w:t>
            </w:r>
            <w:r w:rsidR="006F4007">
              <w:rPr>
                <w:noProof/>
                <w:webHidden/>
              </w:rPr>
              <w:tab/>
            </w:r>
            <w:r w:rsidR="006F4007">
              <w:rPr>
                <w:noProof/>
                <w:webHidden/>
              </w:rPr>
              <w:fldChar w:fldCharType="begin"/>
            </w:r>
            <w:r w:rsidR="006F4007">
              <w:rPr>
                <w:noProof/>
                <w:webHidden/>
              </w:rPr>
              <w:instrText xml:space="preserve"> PAGEREF _Toc172132522 \h </w:instrText>
            </w:r>
            <w:r w:rsidR="006F4007">
              <w:rPr>
                <w:noProof/>
                <w:webHidden/>
              </w:rPr>
            </w:r>
            <w:r w:rsidR="006F4007">
              <w:rPr>
                <w:noProof/>
                <w:webHidden/>
              </w:rPr>
              <w:fldChar w:fldCharType="separate"/>
            </w:r>
            <w:r w:rsidR="006F4007">
              <w:rPr>
                <w:noProof/>
                <w:webHidden/>
              </w:rPr>
              <w:t>36</w:t>
            </w:r>
            <w:r w:rsidR="006F4007">
              <w:rPr>
                <w:noProof/>
                <w:webHidden/>
              </w:rPr>
              <w:fldChar w:fldCharType="end"/>
            </w:r>
          </w:hyperlink>
        </w:p>
        <w:p w14:paraId="588D77C6" w14:textId="600B1AD5" w:rsidR="006F4007" w:rsidRDefault="00817778">
          <w:pPr>
            <w:pStyle w:val="TOC1"/>
            <w:rPr>
              <w:rFonts w:asciiTheme="minorHAnsi" w:eastAsiaTheme="minorEastAsia" w:hAnsiTheme="minorHAnsi" w:cstheme="minorBidi"/>
              <w:b w:val="0"/>
              <w:noProof/>
              <w:sz w:val="22"/>
            </w:rPr>
          </w:pPr>
          <w:hyperlink w:anchor="_Toc172132523" w:history="1">
            <w:r w:rsidR="006F4007" w:rsidRPr="00C7047E">
              <w:rPr>
                <w:rStyle w:val="Hyperlink"/>
                <w:noProof/>
              </w:rPr>
              <w:t>General Education Core Requirements</w:t>
            </w:r>
            <w:r w:rsidR="006F4007">
              <w:rPr>
                <w:noProof/>
                <w:webHidden/>
              </w:rPr>
              <w:tab/>
            </w:r>
            <w:r w:rsidR="006F4007">
              <w:rPr>
                <w:noProof/>
                <w:webHidden/>
              </w:rPr>
              <w:fldChar w:fldCharType="begin"/>
            </w:r>
            <w:r w:rsidR="006F4007">
              <w:rPr>
                <w:noProof/>
                <w:webHidden/>
              </w:rPr>
              <w:instrText xml:space="preserve"> PAGEREF _Toc172132523 \h </w:instrText>
            </w:r>
            <w:r w:rsidR="006F4007">
              <w:rPr>
                <w:noProof/>
                <w:webHidden/>
              </w:rPr>
            </w:r>
            <w:r w:rsidR="006F4007">
              <w:rPr>
                <w:noProof/>
                <w:webHidden/>
              </w:rPr>
              <w:fldChar w:fldCharType="separate"/>
            </w:r>
            <w:r w:rsidR="006F4007">
              <w:rPr>
                <w:noProof/>
                <w:webHidden/>
              </w:rPr>
              <w:t>37</w:t>
            </w:r>
            <w:r w:rsidR="006F4007">
              <w:rPr>
                <w:noProof/>
                <w:webHidden/>
              </w:rPr>
              <w:fldChar w:fldCharType="end"/>
            </w:r>
          </w:hyperlink>
        </w:p>
        <w:p w14:paraId="4638CF01" w14:textId="686FE3D6" w:rsidR="006F4007" w:rsidRDefault="00817778">
          <w:pPr>
            <w:pStyle w:val="TOC1"/>
            <w:rPr>
              <w:rFonts w:asciiTheme="minorHAnsi" w:eastAsiaTheme="minorEastAsia" w:hAnsiTheme="minorHAnsi" w:cstheme="minorBidi"/>
              <w:b w:val="0"/>
              <w:noProof/>
              <w:sz w:val="22"/>
            </w:rPr>
          </w:pPr>
          <w:hyperlink w:anchor="_Toc172132524" w:history="1">
            <w:r w:rsidR="006F4007" w:rsidRPr="00C7047E">
              <w:rPr>
                <w:rStyle w:val="Hyperlink"/>
                <w:noProof/>
              </w:rPr>
              <w:t>Two-Year Degrees</w:t>
            </w:r>
            <w:r w:rsidR="006F4007">
              <w:rPr>
                <w:noProof/>
                <w:webHidden/>
              </w:rPr>
              <w:tab/>
            </w:r>
            <w:r w:rsidR="006F4007">
              <w:rPr>
                <w:noProof/>
                <w:webHidden/>
              </w:rPr>
              <w:fldChar w:fldCharType="begin"/>
            </w:r>
            <w:r w:rsidR="006F4007">
              <w:rPr>
                <w:noProof/>
                <w:webHidden/>
              </w:rPr>
              <w:instrText xml:space="preserve"> PAGEREF _Toc172132524 \h </w:instrText>
            </w:r>
            <w:r w:rsidR="006F4007">
              <w:rPr>
                <w:noProof/>
                <w:webHidden/>
              </w:rPr>
            </w:r>
            <w:r w:rsidR="006F4007">
              <w:rPr>
                <w:noProof/>
                <w:webHidden/>
              </w:rPr>
              <w:fldChar w:fldCharType="separate"/>
            </w:r>
            <w:r w:rsidR="006F4007">
              <w:rPr>
                <w:noProof/>
                <w:webHidden/>
              </w:rPr>
              <w:t>39</w:t>
            </w:r>
            <w:r w:rsidR="006F4007">
              <w:rPr>
                <w:noProof/>
                <w:webHidden/>
              </w:rPr>
              <w:fldChar w:fldCharType="end"/>
            </w:r>
          </w:hyperlink>
        </w:p>
        <w:p w14:paraId="0C6A3EAB" w14:textId="07247BC1" w:rsidR="006F4007" w:rsidRDefault="00817778">
          <w:pPr>
            <w:pStyle w:val="TOC2"/>
            <w:tabs>
              <w:tab w:val="right" w:leader="dot" w:pos="9350"/>
            </w:tabs>
            <w:rPr>
              <w:rFonts w:asciiTheme="minorHAnsi" w:eastAsiaTheme="minorEastAsia" w:hAnsiTheme="minorHAnsi" w:cstheme="minorBidi"/>
              <w:noProof/>
            </w:rPr>
          </w:pPr>
          <w:hyperlink w:anchor="_Toc172132525" w:history="1">
            <w:r w:rsidR="006F4007" w:rsidRPr="00C7047E">
              <w:rPr>
                <w:rStyle w:val="Hyperlink"/>
                <w:noProof/>
              </w:rPr>
              <w:t>Business</w:t>
            </w:r>
            <w:r w:rsidR="006F4007">
              <w:rPr>
                <w:noProof/>
                <w:webHidden/>
              </w:rPr>
              <w:tab/>
            </w:r>
            <w:r w:rsidR="006F4007">
              <w:rPr>
                <w:noProof/>
                <w:webHidden/>
              </w:rPr>
              <w:fldChar w:fldCharType="begin"/>
            </w:r>
            <w:r w:rsidR="006F4007">
              <w:rPr>
                <w:noProof/>
                <w:webHidden/>
              </w:rPr>
              <w:instrText xml:space="preserve"> PAGEREF _Toc172132525 \h </w:instrText>
            </w:r>
            <w:r w:rsidR="006F4007">
              <w:rPr>
                <w:noProof/>
                <w:webHidden/>
              </w:rPr>
            </w:r>
            <w:r w:rsidR="006F4007">
              <w:rPr>
                <w:noProof/>
                <w:webHidden/>
              </w:rPr>
              <w:fldChar w:fldCharType="separate"/>
            </w:r>
            <w:r w:rsidR="006F4007">
              <w:rPr>
                <w:noProof/>
                <w:webHidden/>
              </w:rPr>
              <w:t>41</w:t>
            </w:r>
            <w:r w:rsidR="006F4007">
              <w:rPr>
                <w:noProof/>
                <w:webHidden/>
              </w:rPr>
              <w:fldChar w:fldCharType="end"/>
            </w:r>
          </w:hyperlink>
        </w:p>
        <w:p w14:paraId="62F2EFC6" w14:textId="57C8E9C4" w:rsidR="006F4007" w:rsidRDefault="00817778">
          <w:pPr>
            <w:pStyle w:val="TOC2"/>
            <w:tabs>
              <w:tab w:val="right" w:leader="dot" w:pos="9350"/>
            </w:tabs>
            <w:rPr>
              <w:rFonts w:asciiTheme="minorHAnsi" w:eastAsiaTheme="minorEastAsia" w:hAnsiTheme="minorHAnsi" w:cstheme="minorBidi"/>
              <w:noProof/>
            </w:rPr>
          </w:pPr>
          <w:hyperlink w:anchor="_Toc172132526" w:history="1">
            <w:r w:rsidR="006F4007" w:rsidRPr="00C7047E">
              <w:rPr>
                <w:rStyle w:val="Hyperlink"/>
                <w:noProof/>
              </w:rPr>
              <w:t>Crow Studies</w:t>
            </w:r>
            <w:r w:rsidR="006F4007">
              <w:rPr>
                <w:noProof/>
                <w:webHidden/>
              </w:rPr>
              <w:tab/>
            </w:r>
            <w:r w:rsidR="006F4007">
              <w:rPr>
                <w:noProof/>
                <w:webHidden/>
              </w:rPr>
              <w:fldChar w:fldCharType="begin"/>
            </w:r>
            <w:r w:rsidR="006F4007">
              <w:rPr>
                <w:noProof/>
                <w:webHidden/>
              </w:rPr>
              <w:instrText xml:space="preserve"> PAGEREF _Toc172132526 \h </w:instrText>
            </w:r>
            <w:r w:rsidR="006F4007">
              <w:rPr>
                <w:noProof/>
                <w:webHidden/>
              </w:rPr>
            </w:r>
            <w:r w:rsidR="006F4007">
              <w:rPr>
                <w:noProof/>
                <w:webHidden/>
              </w:rPr>
              <w:fldChar w:fldCharType="separate"/>
            </w:r>
            <w:r w:rsidR="006F4007">
              <w:rPr>
                <w:noProof/>
                <w:webHidden/>
              </w:rPr>
              <w:t>43</w:t>
            </w:r>
            <w:r w:rsidR="006F4007">
              <w:rPr>
                <w:noProof/>
                <w:webHidden/>
              </w:rPr>
              <w:fldChar w:fldCharType="end"/>
            </w:r>
          </w:hyperlink>
        </w:p>
        <w:p w14:paraId="1CE56DFA" w14:textId="7145D3E5" w:rsidR="006F4007" w:rsidRDefault="00817778">
          <w:pPr>
            <w:pStyle w:val="TOC2"/>
            <w:tabs>
              <w:tab w:val="right" w:leader="dot" w:pos="9350"/>
            </w:tabs>
            <w:rPr>
              <w:rFonts w:asciiTheme="minorHAnsi" w:eastAsiaTheme="minorEastAsia" w:hAnsiTheme="minorHAnsi" w:cstheme="minorBidi"/>
              <w:noProof/>
            </w:rPr>
          </w:pPr>
          <w:hyperlink w:anchor="_Toc172132527" w:history="1">
            <w:r w:rsidR="006F4007" w:rsidRPr="00C7047E">
              <w:rPr>
                <w:rStyle w:val="Hyperlink"/>
                <w:noProof/>
              </w:rPr>
              <w:t>Directed Individualized Studies</w:t>
            </w:r>
            <w:r w:rsidR="006F4007">
              <w:rPr>
                <w:noProof/>
                <w:webHidden/>
              </w:rPr>
              <w:tab/>
            </w:r>
            <w:r w:rsidR="006F4007">
              <w:rPr>
                <w:noProof/>
                <w:webHidden/>
              </w:rPr>
              <w:fldChar w:fldCharType="begin"/>
            </w:r>
            <w:r w:rsidR="006F4007">
              <w:rPr>
                <w:noProof/>
                <w:webHidden/>
              </w:rPr>
              <w:instrText xml:space="preserve"> PAGEREF _Toc172132527 \h </w:instrText>
            </w:r>
            <w:r w:rsidR="006F4007">
              <w:rPr>
                <w:noProof/>
                <w:webHidden/>
              </w:rPr>
            </w:r>
            <w:r w:rsidR="006F4007">
              <w:rPr>
                <w:noProof/>
                <w:webHidden/>
              </w:rPr>
              <w:fldChar w:fldCharType="separate"/>
            </w:r>
            <w:r w:rsidR="006F4007">
              <w:rPr>
                <w:noProof/>
                <w:webHidden/>
              </w:rPr>
              <w:t>47</w:t>
            </w:r>
            <w:r w:rsidR="006F4007">
              <w:rPr>
                <w:noProof/>
                <w:webHidden/>
              </w:rPr>
              <w:fldChar w:fldCharType="end"/>
            </w:r>
          </w:hyperlink>
        </w:p>
        <w:p w14:paraId="28B8CAA4" w14:textId="2298C6FE" w:rsidR="006F4007" w:rsidRDefault="00817778">
          <w:pPr>
            <w:pStyle w:val="TOC2"/>
            <w:tabs>
              <w:tab w:val="right" w:leader="dot" w:pos="9350"/>
            </w:tabs>
            <w:rPr>
              <w:rFonts w:asciiTheme="minorHAnsi" w:eastAsiaTheme="minorEastAsia" w:hAnsiTheme="minorHAnsi" w:cstheme="minorBidi"/>
              <w:noProof/>
            </w:rPr>
          </w:pPr>
          <w:hyperlink w:anchor="_Toc172132528" w:history="1">
            <w:r w:rsidR="006F4007" w:rsidRPr="00C7047E">
              <w:rPr>
                <w:rStyle w:val="Hyperlink"/>
                <w:noProof/>
              </w:rPr>
              <w:t>Education</w:t>
            </w:r>
            <w:r w:rsidR="006F4007">
              <w:rPr>
                <w:noProof/>
                <w:webHidden/>
              </w:rPr>
              <w:tab/>
            </w:r>
            <w:r w:rsidR="006F4007">
              <w:rPr>
                <w:noProof/>
                <w:webHidden/>
              </w:rPr>
              <w:fldChar w:fldCharType="begin"/>
            </w:r>
            <w:r w:rsidR="006F4007">
              <w:rPr>
                <w:noProof/>
                <w:webHidden/>
              </w:rPr>
              <w:instrText xml:space="preserve"> PAGEREF _Toc172132528 \h </w:instrText>
            </w:r>
            <w:r w:rsidR="006F4007">
              <w:rPr>
                <w:noProof/>
                <w:webHidden/>
              </w:rPr>
            </w:r>
            <w:r w:rsidR="006F4007">
              <w:rPr>
                <w:noProof/>
                <w:webHidden/>
              </w:rPr>
              <w:fldChar w:fldCharType="separate"/>
            </w:r>
            <w:r w:rsidR="006F4007">
              <w:rPr>
                <w:noProof/>
                <w:webHidden/>
              </w:rPr>
              <w:t>49</w:t>
            </w:r>
            <w:r w:rsidR="006F4007">
              <w:rPr>
                <w:noProof/>
                <w:webHidden/>
              </w:rPr>
              <w:fldChar w:fldCharType="end"/>
            </w:r>
          </w:hyperlink>
        </w:p>
        <w:p w14:paraId="5442BF9B" w14:textId="5D9A08BC" w:rsidR="006F4007" w:rsidRDefault="00817778">
          <w:pPr>
            <w:pStyle w:val="TOC2"/>
            <w:tabs>
              <w:tab w:val="right" w:leader="dot" w:pos="9350"/>
            </w:tabs>
            <w:rPr>
              <w:rFonts w:asciiTheme="minorHAnsi" w:eastAsiaTheme="minorEastAsia" w:hAnsiTheme="minorHAnsi" w:cstheme="minorBidi"/>
              <w:noProof/>
            </w:rPr>
          </w:pPr>
          <w:hyperlink w:anchor="_Toc172132529" w:history="1">
            <w:r w:rsidR="006F4007" w:rsidRPr="00C7047E">
              <w:rPr>
                <w:rStyle w:val="Hyperlink"/>
                <w:noProof/>
              </w:rPr>
              <w:t>Human Services</w:t>
            </w:r>
            <w:r w:rsidR="006F4007">
              <w:rPr>
                <w:noProof/>
                <w:webHidden/>
              </w:rPr>
              <w:tab/>
            </w:r>
            <w:r w:rsidR="006F4007">
              <w:rPr>
                <w:noProof/>
                <w:webHidden/>
              </w:rPr>
              <w:fldChar w:fldCharType="begin"/>
            </w:r>
            <w:r w:rsidR="006F4007">
              <w:rPr>
                <w:noProof/>
                <w:webHidden/>
              </w:rPr>
              <w:instrText xml:space="preserve"> PAGEREF _Toc172132529 \h </w:instrText>
            </w:r>
            <w:r w:rsidR="006F4007">
              <w:rPr>
                <w:noProof/>
                <w:webHidden/>
              </w:rPr>
            </w:r>
            <w:r w:rsidR="006F4007">
              <w:rPr>
                <w:noProof/>
                <w:webHidden/>
              </w:rPr>
              <w:fldChar w:fldCharType="separate"/>
            </w:r>
            <w:r w:rsidR="006F4007">
              <w:rPr>
                <w:noProof/>
                <w:webHidden/>
              </w:rPr>
              <w:t>55</w:t>
            </w:r>
            <w:r w:rsidR="006F4007">
              <w:rPr>
                <w:noProof/>
                <w:webHidden/>
              </w:rPr>
              <w:fldChar w:fldCharType="end"/>
            </w:r>
          </w:hyperlink>
        </w:p>
        <w:p w14:paraId="1FBD88D5" w14:textId="5E5DFCD9" w:rsidR="006F4007" w:rsidRDefault="00817778">
          <w:pPr>
            <w:pStyle w:val="TOC2"/>
            <w:tabs>
              <w:tab w:val="right" w:leader="dot" w:pos="9350"/>
            </w:tabs>
            <w:rPr>
              <w:rFonts w:asciiTheme="minorHAnsi" w:eastAsiaTheme="minorEastAsia" w:hAnsiTheme="minorHAnsi" w:cstheme="minorBidi"/>
              <w:noProof/>
            </w:rPr>
          </w:pPr>
          <w:hyperlink w:anchor="_Toc172132530" w:history="1">
            <w:r w:rsidR="006F4007" w:rsidRPr="00C7047E">
              <w:rPr>
                <w:rStyle w:val="Hyperlink"/>
                <w:noProof/>
              </w:rPr>
              <w:t>Information Technology</w:t>
            </w:r>
            <w:r w:rsidR="006F4007">
              <w:rPr>
                <w:noProof/>
                <w:webHidden/>
              </w:rPr>
              <w:tab/>
            </w:r>
            <w:r w:rsidR="006F4007">
              <w:rPr>
                <w:noProof/>
                <w:webHidden/>
              </w:rPr>
              <w:fldChar w:fldCharType="begin"/>
            </w:r>
            <w:r w:rsidR="006F4007">
              <w:rPr>
                <w:noProof/>
                <w:webHidden/>
              </w:rPr>
              <w:instrText xml:space="preserve"> PAGEREF _Toc172132530 \h </w:instrText>
            </w:r>
            <w:r w:rsidR="006F4007">
              <w:rPr>
                <w:noProof/>
                <w:webHidden/>
              </w:rPr>
            </w:r>
            <w:r w:rsidR="006F4007">
              <w:rPr>
                <w:noProof/>
                <w:webHidden/>
              </w:rPr>
              <w:fldChar w:fldCharType="separate"/>
            </w:r>
            <w:r w:rsidR="006F4007">
              <w:rPr>
                <w:noProof/>
                <w:webHidden/>
              </w:rPr>
              <w:t>61</w:t>
            </w:r>
            <w:r w:rsidR="006F4007">
              <w:rPr>
                <w:noProof/>
                <w:webHidden/>
              </w:rPr>
              <w:fldChar w:fldCharType="end"/>
            </w:r>
          </w:hyperlink>
        </w:p>
        <w:p w14:paraId="45371FF5" w14:textId="7A4809D3" w:rsidR="006F4007" w:rsidRDefault="00817778">
          <w:pPr>
            <w:pStyle w:val="TOC2"/>
            <w:tabs>
              <w:tab w:val="right" w:leader="dot" w:pos="9350"/>
            </w:tabs>
            <w:rPr>
              <w:rFonts w:asciiTheme="minorHAnsi" w:eastAsiaTheme="minorEastAsia" w:hAnsiTheme="minorHAnsi" w:cstheme="minorBidi"/>
              <w:noProof/>
            </w:rPr>
          </w:pPr>
          <w:hyperlink w:anchor="_Toc172132531" w:history="1">
            <w:r w:rsidR="006F4007" w:rsidRPr="00C7047E">
              <w:rPr>
                <w:rStyle w:val="Hyperlink"/>
                <w:noProof/>
              </w:rPr>
              <w:t>Liberal Arts</w:t>
            </w:r>
            <w:r w:rsidR="006F4007">
              <w:rPr>
                <w:noProof/>
                <w:webHidden/>
              </w:rPr>
              <w:tab/>
            </w:r>
            <w:r w:rsidR="006F4007">
              <w:rPr>
                <w:noProof/>
                <w:webHidden/>
              </w:rPr>
              <w:fldChar w:fldCharType="begin"/>
            </w:r>
            <w:r w:rsidR="006F4007">
              <w:rPr>
                <w:noProof/>
                <w:webHidden/>
              </w:rPr>
              <w:instrText xml:space="preserve"> PAGEREF _Toc172132531 \h </w:instrText>
            </w:r>
            <w:r w:rsidR="006F4007">
              <w:rPr>
                <w:noProof/>
                <w:webHidden/>
              </w:rPr>
            </w:r>
            <w:r w:rsidR="006F4007">
              <w:rPr>
                <w:noProof/>
                <w:webHidden/>
              </w:rPr>
              <w:fldChar w:fldCharType="separate"/>
            </w:r>
            <w:r w:rsidR="006F4007">
              <w:rPr>
                <w:noProof/>
                <w:webHidden/>
              </w:rPr>
              <w:t>63</w:t>
            </w:r>
            <w:r w:rsidR="006F4007">
              <w:rPr>
                <w:noProof/>
                <w:webHidden/>
              </w:rPr>
              <w:fldChar w:fldCharType="end"/>
            </w:r>
          </w:hyperlink>
        </w:p>
        <w:p w14:paraId="6ED1C5E7" w14:textId="3E860517" w:rsidR="006F4007" w:rsidRDefault="00817778">
          <w:pPr>
            <w:pStyle w:val="TOC2"/>
            <w:tabs>
              <w:tab w:val="right" w:leader="dot" w:pos="9350"/>
            </w:tabs>
            <w:rPr>
              <w:rFonts w:asciiTheme="minorHAnsi" w:eastAsiaTheme="minorEastAsia" w:hAnsiTheme="minorHAnsi" w:cstheme="minorBidi"/>
              <w:noProof/>
            </w:rPr>
          </w:pPr>
          <w:hyperlink w:anchor="_Toc172132532" w:history="1">
            <w:r w:rsidR="006F4007" w:rsidRPr="00C7047E">
              <w:rPr>
                <w:rStyle w:val="Hyperlink"/>
                <w:noProof/>
              </w:rPr>
              <w:t>Math</w:t>
            </w:r>
            <w:r w:rsidR="006F4007">
              <w:rPr>
                <w:noProof/>
                <w:webHidden/>
              </w:rPr>
              <w:tab/>
            </w:r>
            <w:r w:rsidR="006F4007">
              <w:rPr>
                <w:noProof/>
                <w:webHidden/>
              </w:rPr>
              <w:fldChar w:fldCharType="begin"/>
            </w:r>
            <w:r w:rsidR="006F4007">
              <w:rPr>
                <w:noProof/>
                <w:webHidden/>
              </w:rPr>
              <w:instrText xml:space="preserve"> PAGEREF _Toc172132532 \h </w:instrText>
            </w:r>
            <w:r w:rsidR="006F4007">
              <w:rPr>
                <w:noProof/>
                <w:webHidden/>
              </w:rPr>
            </w:r>
            <w:r w:rsidR="006F4007">
              <w:rPr>
                <w:noProof/>
                <w:webHidden/>
              </w:rPr>
              <w:fldChar w:fldCharType="separate"/>
            </w:r>
            <w:r w:rsidR="006F4007">
              <w:rPr>
                <w:noProof/>
                <w:webHidden/>
              </w:rPr>
              <w:t>65</w:t>
            </w:r>
            <w:r w:rsidR="006F4007">
              <w:rPr>
                <w:noProof/>
                <w:webHidden/>
              </w:rPr>
              <w:fldChar w:fldCharType="end"/>
            </w:r>
          </w:hyperlink>
        </w:p>
        <w:p w14:paraId="00A22F33" w14:textId="6B1AEA20" w:rsidR="006F4007" w:rsidRDefault="00817778">
          <w:pPr>
            <w:pStyle w:val="TOC2"/>
            <w:tabs>
              <w:tab w:val="right" w:leader="dot" w:pos="9350"/>
            </w:tabs>
            <w:rPr>
              <w:rFonts w:asciiTheme="minorHAnsi" w:eastAsiaTheme="minorEastAsia" w:hAnsiTheme="minorHAnsi" w:cstheme="minorBidi"/>
              <w:noProof/>
            </w:rPr>
          </w:pPr>
          <w:hyperlink w:anchor="_Toc172132533" w:history="1">
            <w:r w:rsidR="006F4007" w:rsidRPr="00C7047E">
              <w:rPr>
                <w:rStyle w:val="Hyperlink"/>
                <w:noProof/>
              </w:rPr>
              <w:t>Science</w:t>
            </w:r>
            <w:r w:rsidR="006F4007">
              <w:rPr>
                <w:noProof/>
                <w:webHidden/>
              </w:rPr>
              <w:tab/>
            </w:r>
            <w:r w:rsidR="006F4007">
              <w:rPr>
                <w:noProof/>
                <w:webHidden/>
              </w:rPr>
              <w:fldChar w:fldCharType="begin"/>
            </w:r>
            <w:r w:rsidR="006F4007">
              <w:rPr>
                <w:noProof/>
                <w:webHidden/>
              </w:rPr>
              <w:instrText xml:space="preserve"> PAGEREF _Toc172132533 \h </w:instrText>
            </w:r>
            <w:r w:rsidR="006F4007">
              <w:rPr>
                <w:noProof/>
                <w:webHidden/>
              </w:rPr>
            </w:r>
            <w:r w:rsidR="006F4007">
              <w:rPr>
                <w:noProof/>
                <w:webHidden/>
              </w:rPr>
              <w:fldChar w:fldCharType="separate"/>
            </w:r>
            <w:r w:rsidR="006F4007">
              <w:rPr>
                <w:noProof/>
                <w:webHidden/>
              </w:rPr>
              <w:t>69</w:t>
            </w:r>
            <w:r w:rsidR="006F4007">
              <w:rPr>
                <w:noProof/>
                <w:webHidden/>
              </w:rPr>
              <w:fldChar w:fldCharType="end"/>
            </w:r>
          </w:hyperlink>
        </w:p>
        <w:p w14:paraId="68F969CD" w14:textId="5DF8FA48" w:rsidR="006F4007" w:rsidRDefault="00817778">
          <w:pPr>
            <w:pStyle w:val="TOC1"/>
            <w:rPr>
              <w:rFonts w:asciiTheme="minorHAnsi" w:eastAsiaTheme="minorEastAsia" w:hAnsiTheme="minorHAnsi" w:cstheme="minorBidi"/>
              <w:b w:val="0"/>
              <w:noProof/>
              <w:sz w:val="22"/>
            </w:rPr>
          </w:pPr>
          <w:hyperlink w:anchor="_Toc172132534" w:history="1">
            <w:r w:rsidR="006F4007" w:rsidRPr="00C7047E">
              <w:rPr>
                <w:rStyle w:val="Hyperlink"/>
                <w:noProof/>
              </w:rPr>
              <w:t>One-Year Certificates</w:t>
            </w:r>
            <w:r w:rsidR="006F4007">
              <w:rPr>
                <w:noProof/>
                <w:webHidden/>
              </w:rPr>
              <w:tab/>
            </w:r>
            <w:r w:rsidR="006F4007">
              <w:rPr>
                <w:noProof/>
                <w:webHidden/>
              </w:rPr>
              <w:fldChar w:fldCharType="begin"/>
            </w:r>
            <w:r w:rsidR="006F4007">
              <w:rPr>
                <w:noProof/>
                <w:webHidden/>
              </w:rPr>
              <w:instrText xml:space="preserve"> PAGEREF _Toc172132534 \h </w:instrText>
            </w:r>
            <w:r w:rsidR="006F4007">
              <w:rPr>
                <w:noProof/>
                <w:webHidden/>
              </w:rPr>
            </w:r>
            <w:r w:rsidR="006F4007">
              <w:rPr>
                <w:noProof/>
                <w:webHidden/>
              </w:rPr>
              <w:fldChar w:fldCharType="separate"/>
            </w:r>
            <w:r w:rsidR="006F4007">
              <w:rPr>
                <w:noProof/>
                <w:webHidden/>
              </w:rPr>
              <w:t>87</w:t>
            </w:r>
            <w:r w:rsidR="006F4007">
              <w:rPr>
                <w:noProof/>
                <w:webHidden/>
              </w:rPr>
              <w:fldChar w:fldCharType="end"/>
            </w:r>
          </w:hyperlink>
        </w:p>
        <w:p w14:paraId="435CD91B" w14:textId="7796DA3D" w:rsidR="006F4007" w:rsidRDefault="00817778">
          <w:pPr>
            <w:pStyle w:val="TOC2"/>
            <w:tabs>
              <w:tab w:val="right" w:leader="dot" w:pos="9350"/>
            </w:tabs>
            <w:rPr>
              <w:rFonts w:asciiTheme="minorHAnsi" w:eastAsiaTheme="minorEastAsia" w:hAnsiTheme="minorHAnsi" w:cstheme="minorBidi"/>
              <w:noProof/>
            </w:rPr>
          </w:pPr>
          <w:hyperlink w:anchor="_Toc172132535" w:history="1">
            <w:r w:rsidR="006F4007" w:rsidRPr="00C7047E">
              <w:rPr>
                <w:rStyle w:val="Hyperlink"/>
                <w:noProof/>
              </w:rPr>
              <w:t>Agriculture Certificate (pilot program)</w:t>
            </w:r>
            <w:r w:rsidR="006F4007">
              <w:rPr>
                <w:noProof/>
                <w:webHidden/>
              </w:rPr>
              <w:tab/>
            </w:r>
            <w:r w:rsidR="006F4007">
              <w:rPr>
                <w:noProof/>
                <w:webHidden/>
              </w:rPr>
              <w:fldChar w:fldCharType="begin"/>
            </w:r>
            <w:r w:rsidR="006F4007">
              <w:rPr>
                <w:noProof/>
                <w:webHidden/>
              </w:rPr>
              <w:instrText xml:space="preserve"> PAGEREF _Toc172132535 \h </w:instrText>
            </w:r>
            <w:r w:rsidR="006F4007">
              <w:rPr>
                <w:noProof/>
                <w:webHidden/>
              </w:rPr>
            </w:r>
            <w:r w:rsidR="006F4007">
              <w:rPr>
                <w:noProof/>
                <w:webHidden/>
              </w:rPr>
              <w:fldChar w:fldCharType="separate"/>
            </w:r>
            <w:r w:rsidR="006F4007">
              <w:rPr>
                <w:noProof/>
                <w:webHidden/>
              </w:rPr>
              <w:t>88</w:t>
            </w:r>
            <w:r w:rsidR="006F4007">
              <w:rPr>
                <w:noProof/>
                <w:webHidden/>
              </w:rPr>
              <w:fldChar w:fldCharType="end"/>
            </w:r>
          </w:hyperlink>
        </w:p>
        <w:p w14:paraId="5C01BADF" w14:textId="2E11697F" w:rsidR="006F4007" w:rsidRDefault="00817778">
          <w:pPr>
            <w:pStyle w:val="TOC2"/>
            <w:tabs>
              <w:tab w:val="right" w:leader="dot" w:pos="9350"/>
            </w:tabs>
            <w:rPr>
              <w:rFonts w:asciiTheme="minorHAnsi" w:eastAsiaTheme="minorEastAsia" w:hAnsiTheme="minorHAnsi" w:cstheme="minorBidi"/>
              <w:noProof/>
            </w:rPr>
          </w:pPr>
          <w:hyperlink w:anchor="_Toc172132536" w:history="1">
            <w:r w:rsidR="006F4007" w:rsidRPr="00C7047E">
              <w:rPr>
                <w:rStyle w:val="Hyperlink"/>
                <w:noProof/>
              </w:rPr>
              <w:t>Building Trades Certificate</w:t>
            </w:r>
            <w:r w:rsidR="006F4007">
              <w:rPr>
                <w:noProof/>
                <w:webHidden/>
              </w:rPr>
              <w:tab/>
            </w:r>
            <w:r w:rsidR="006F4007">
              <w:rPr>
                <w:noProof/>
                <w:webHidden/>
              </w:rPr>
              <w:fldChar w:fldCharType="begin"/>
            </w:r>
            <w:r w:rsidR="006F4007">
              <w:rPr>
                <w:noProof/>
                <w:webHidden/>
              </w:rPr>
              <w:instrText xml:space="preserve"> PAGEREF _Toc172132536 \h </w:instrText>
            </w:r>
            <w:r w:rsidR="006F4007">
              <w:rPr>
                <w:noProof/>
                <w:webHidden/>
              </w:rPr>
            </w:r>
            <w:r w:rsidR="006F4007">
              <w:rPr>
                <w:noProof/>
                <w:webHidden/>
              </w:rPr>
              <w:fldChar w:fldCharType="separate"/>
            </w:r>
            <w:r w:rsidR="006F4007">
              <w:rPr>
                <w:noProof/>
                <w:webHidden/>
              </w:rPr>
              <w:t>89</w:t>
            </w:r>
            <w:r w:rsidR="006F4007">
              <w:rPr>
                <w:noProof/>
                <w:webHidden/>
              </w:rPr>
              <w:fldChar w:fldCharType="end"/>
            </w:r>
          </w:hyperlink>
        </w:p>
        <w:p w14:paraId="496AE397" w14:textId="6028CB4F" w:rsidR="006F4007" w:rsidRDefault="00817778">
          <w:pPr>
            <w:pStyle w:val="TOC2"/>
            <w:tabs>
              <w:tab w:val="right" w:leader="dot" w:pos="9350"/>
            </w:tabs>
            <w:rPr>
              <w:rFonts w:asciiTheme="minorHAnsi" w:eastAsiaTheme="minorEastAsia" w:hAnsiTheme="minorHAnsi" w:cstheme="minorBidi"/>
              <w:noProof/>
            </w:rPr>
          </w:pPr>
          <w:hyperlink w:anchor="_Toc172132537" w:history="1">
            <w:r w:rsidR="006F4007" w:rsidRPr="00C7047E">
              <w:rPr>
                <w:rStyle w:val="Hyperlink"/>
                <w:noProof/>
              </w:rPr>
              <w:t>Crow Studies (Tribal Management) Certificate</w:t>
            </w:r>
            <w:r w:rsidR="006F4007">
              <w:rPr>
                <w:noProof/>
                <w:webHidden/>
              </w:rPr>
              <w:tab/>
            </w:r>
            <w:r w:rsidR="006F4007">
              <w:rPr>
                <w:noProof/>
                <w:webHidden/>
              </w:rPr>
              <w:fldChar w:fldCharType="begin"/>
            </w:r>
            <w:r w:rsidR="006F4007">
              <w:rPr>
                <w:noProof/>
                <w:webHidden/>
              </w:rPr>
              <w:instrText xml:space="preserve"> PAGEREF _Toc172132537 \h </w:instrText>
            </w:r>
            <w:r w:rsidR="006F4007">
              <w:rPr>
                <w:noProof/>
                <w:webHidden/>
              </w:rPr>
            </w:r>
            <w:r w:rsidR="006F4007">
              <w:rPr>
                <w:noProof/>
                <w:webHidden/>
              </w:rPr>
              <w:fldChar w:fldCharType="separate"/>
            </w:r>
            <w:r w:rsidR="006F4007">
              <w:rPr>
                <w:noProof/>
                <w:webHidden/>
              </w:rPr>
              <w:t>90</w:t>
            </w:r>
            <w:r w:rsidR="006F4007">
              <w:rPr>
                <w:noProof/>
                <w:webHidden/>
              </w:rPr>
              <w:fldChar w:fldCharType="end"/>
            </w:r>
          </w:hyperlink>
        </w:p>
        <w:p w14:paraId="24A9E4E2" w14:textId="1856E769" w:rsidR="006F4007" w:rsidRDefault="00817778">
          <w:pPr>
            <w:pStyle w:val="TOC2"/>
            <w:tabs>
              <w:tab w:val="right" w:leader="dot" w:pos="9350"/>
            </w:tabs>
            <w:rPr>
              <w:rFonts w:asciiTheme="minorHAnsi" w:eastAsiaTheme="minorEastAsia" w:hAnsiTheme="minorHAnsi" w:cstheme="minorBidi"/>
              <w:noProof/>
            </w:rPr>
          </w:pPr>
          <w:hyperlink w:anchor="_Toc172132538" w:history="1">
            <w:r w:rsidR="006F4007" w:rsidRPr="00C7047E">
              <w:rPr>
                <w:rStyle w:val="Hyperlink"/>
                <w:noProof/>
              </w:rPr>
              <w:t>Education (Early Childhood Education) Certificate</w:t>
            </w:r>
            <w:r w:rsidR="006F4007">
              <w:rPr>
                <w:noProof/>
                <w:webHidden/>
              </w:rPr>
              <w:tab/>
            </w:r>
            <w:r w:rsidR="006F4007">
              <w:rPr>
                <w:noProof/>
                <w:webHidden/>
              </w:rPr>
              <w:fldChar w:fldCharType="begin"/>
            </w:r>
            <w:r w:rsidR="006F4007">
              <w:rPr>
                <w:noProof/>
                <w:webHidden/>
              </w:rPr>
              <w:instrText xml:space="preserve"> PAGEREF _Toc172132538 \h </w:instrText>
            </w:r>
            <w:r w:rsidR="006F4007">
              <w:rPr>
                <w:noProof/>
                <w:webHidden/>
              </w:rPr>
            </w:r>
            <w:r w:rsidR="006F4007">
              <w:rPr>
                <w:noProof/>
                <w:webHidden/>
              </w:rPr>
              <w:fldChar w:fldCharType="separate"/>
            </w:r>
            <w:r w:rsidR="006F4007">
              <w:rPr>
                <w:noProof/>
                <w:webHidden/>
              </w:rPr>
              <w:t>91</w:t>
            </w:r>
            <w:r w:rsidR="006F4007">
              <w:rPr>
                <w:noProof/>
                <w:webHidden/>
              </w:rPr>
              <w:fldChar w:fldCharType="end"/>
            </w:r>
          </w:hyperlink>
        </w:p>
        <w:p w14:paraId="24BE8174" w14:textId="4F41E386" w:rsidR="006F4007" w:rsidRDefault="00817778">
          <w:pPr>
            <w:pStyle w:val="TOC2"/>
            <w:tabs>
              <w:tab w:val="right" w:leader="dot" w:pos="9350"/>
            </w:tabs>
            <w:rPr>
              <w:rFonts w:asciiTheme="minorHAnsi" w:eastAsiaTheme="minorEastAsia" w:hAnsiTheme="minorHAnsi" w:cstheme="minorBidi"/>
              <w:noProof/>
            </w:rPr>
          </w:pPr>
          <w:hyperlink w:anchor="_Toc172132539" w:history="1">
            <w:r w:rsidR="006F4007" w:rsidRPr="00C7047E">
              <w:rPr>
                <w:rStyle w:val="Hyperlink"/>
                <w:noProof/>
              </w:rPr>
              <w:t>Highway Construction Certificate</w:t>
            </w:r>
            <w:r w:rsidR="006F4007">
              <w:rPr>
                <w:noProof/>
                <w:webHidden/>
              </w:rPr>
              <w:tab/>
            </w:r>
            <w:r w:rsidR="006F4007">
              <w:rPr>
                <w:noProof/>
                <w:webHidden/>
              </w:rPr>
              <w:fldChar w:fldCharType="begin"/>
            </w:r>
            <w:r w:rsidR="006F4007">
              <w:rPr>
                <w:noProof/>
                <w:webHidden/>
              </w:rPr>
              <w:instrText xml:space="preserve"> PAGEREF _Toc172132539 \h </w:instrText>
            </w:r>
            <w:r w:rsidR="006F4007">
              <w:rPr>
                <w:noProof/>
                <w:webHidden/>
              </w:rPr>
            </w:r>
            <w:r w:rsidR="006F4007">
              <w:rPr>
                <w:noProof/>
                <w:webHidden/>
              </w:rPr>
              <w:fldChar w:fldCharType="separate"/>
            </w:r>
            <w:r w:rsidR="006F4007">
              <w:rPr>
                <w:noProof/>
                <w:webHidden/>
              </w:rPr>
              <w:t>92</w:t>
            </w:r>
            <w:r w:rsidR="006F4007">
              <w:rPr>
                <w:noProof/>
                <w:webHidden/>
              </w:rPr>
              <w:fldChar w:fldCharType="end"/>
            </w:r>
          </w:hyperlink>
        </w:p>
        <w:p w14:paraId="3B790054" w14:textId="23531E53" w:rsidR="006F4007" w:rsidRDefault="00817778">
          <w:pPr>
            <w:pStyle w:val="TOC1"/>
            <w:rPr>
              <w:rFonts w:asciiTheme="minorHAnsi" w:eastAsiaTheme="minorEastAsia" w:hAnsiTheme="minorHAnsi" w:cstheme="minorBidi"/>
              <w:b w:val="0"/>
              <w:noProof/>
              <w:sz w:val="22"/>
            </w:rPr>
          </w:pPr>
          <w:hyperlink w:anchor="_Toc172132540" w:history="1">
            <w:r w:rsidR="006F4007" w:rsidRPr="00C7047E">
              <w:rPr>
                <w:rStyle w:val="Hyperlink"/>
                <w:noProof/>
              </w:rPr>
              <w:t>Course Descriptions</w:t>
            </w:r>
            <w:r w:rsidR="006F4007">
              <w:rPr>
                <w:noProof/>
                <w:webHidden/>
              </w:rPr>
              <w:tab/>
            </w:r>
            <w:r w:rsidR="006F4007">
              <w:rPr>
                <w:noProof/>
                <w:webHidden/>
              </w:rPr>
              <w:fldChar w:fldCharType="begin"/>
            </w:r>
            <w:r w:rsidR="006F4007">
              <w:rPr>
                <w:noProof/>
                <w:webHidden/>
              </w:rPr>
              <w:instrText xml:space="preserve"> PAGEREF _Toc172132540 \h </w:instrText>
            </w:r>
            <w:r w:rsidR="006F4007">
              <w:rPr>
                <w:noProof/>
                <w:webHidden/>
              </w:rPr>
            </w:r>
            <w:r w:rsidR="006F4007">
              <w:rPr>
                <w:noProof/>
                <w:webHidden/>
              </w:rPr>
              <w:fldChar w:fldCharType="separate"/>
            </w:r>
            <w:r w:rsidR="006F4007">
              <w:rPr>
                <w:noProof/>
                <w:webHidden/>
              </w:rPr>
              <w:t>93</w:t>
            </w:r>
            <w:r w:rsidR="006F4007">
              <w:rPr>
                <w:noProof/>
                <w:webHidden/>
              </w:rPr>
              <w:fldChar w:fldCharType="end"/>
            </w:r>
          </w:hyperlink>
        </w:p>
        <w:p w14:paraId="2C0E7168" w14:textId="01016B52" w:rsidR="006F4007" w:rsidRDefault="00817778">
          <w:pPr>
            <w:pStyle w:val="TOC2"/>
            <w:tabs>
              <w:tab w:val="right" w:leader="dot" w:pos="9350"/>
            </w:tabs>
            <w:rPr>
              <w:rFonts w:asciiTheme="minorHAnsi" w:eastAsiaTheme="minorEastAsia" w:hAnsiTheme="minorHAnsi" w:cstheme="minorBidi"/>
              <w:noProof/>
            </w:rPr>
          </w:pPr>
          <w:hyperlink w:anchor="_Toc172132541" w:history="1">
            <w:r w:rsidR="006F4007" w:rsidRPr="00C7047E">
              <w:rPr>
                <w:rStyle w:val="Hyperlink"/>
                <w:noProof/>
              </w:rPr>
              <w:t>Addiction Counseling</w:t>
            </w:r>
            <w:r w:rsidR="006F4007">
              <w:rPr>
                <w:noProof/>
                <w:webHidden/>
              </w:rPr>
              <w:tab/>
            </w:r>
            <w:r w:rsidR="006F4007">
              <w:rPr>
                <w:noProof/>
                <w:webHidden/>
              </w:rPr>
              <w:fldChar w:fldCharType="begin"/>
            </w:r>
            <w:r w:rsidR="006F4007">
              <w:rPr>
                <w:noProof/>
                <w:webHidden/>
              </w:rPr>
              <w:instrText xml:space="preserve"> PAGEREF _Toc172132541 \h </w:instrText>
            </w:r>
            <w:r w:rsidR="006F4007">
              <w:rPr>
                <w:noProof/>
                <w:webHidden/>
              </w:rPr>
            </w:r>
            <w:r w:rsidR="006F4007">
              <w:rPr>
                <w:noProof/>
                <w:webHidden/>
              </w:rPr>
              <w:fldChar w:fldCharType="separate"/>
            </w:r>
            <w:r w:rsidR="006F4007">
              <w:rPr>
                <w:noProof/>
                <w:webHidden/>
              </w:rPr>
              <w:t>94</w:t>
            </w:r>
            <w:r w:rsidR="006F4007">
              <w:rPr>
                <w:noProof/>
                <w:webHidden/>
              </w:rPr>
              <w:fldChar w:fldCharType="end"/>
            </w:r>
          </w:hyperlink>
        </w:p>
        <w:p w14:paraId="412162EC" w14:textId="2AE8DAE0" w:rsidR="006F4007" w:rsidRDefault="00817778">
          <w:pPr>
            <w:pStyle w:val="TOC2"/>
            <w:tabs>
              <w:tab w:val="right" w:leader="dot" w:pos="9350"/>
            </w:tabs>
            <w:rPr>
              <w:rFonts w:asciiTheme="minorHAnsi" w:eastAsiaTheme="minorEastAsia" w:hAnsiTheme="minorHAnsi" w:cstheme="minorBidi"/>
              <w:noProof/>
            </w:rPr>
          </w:pPr>
          <w:hyperlink w:anchor="_Toc172132542" w:history="1">
            <w:r w:rsidR="006F4007" w:rsidRPr="00C7047E">
              <w:rPr>
                <w:rStyle w:val="Hyperlink"/>
                <w:noProof/>
              </w:rPr>
              <w:t>Agriculture</w:t>
            </w:r>
            <w:r w:rsidR="006F4007">
              <w:rPr>
                <w:noProof/>
                <w:webHidden/>
              </w:rPr>
              <w:tab/>
            </w:r>
            <w:r w:rsidR="006F4007">
              <w:rPr>
                <w:noProof/>
                <w:webHidden/>
              </w:rPr>
              <w:fldChar w:fldCharType="begin"/>
            </w:r>
            <w:r w:rsidR="006F4007">
              <w:rPr>
                <w:noProof/>
                <w:webHidden/>
              </w:rPr>
              <w:instrText xml:space="preserve"> PAGEREF _Toc172132542 \h </w:instrText>
            </w:r>
            <w:r w:rsidR="006F4007">
              <w:rPr>
                <w:noProof/>
                <w:webHidden/>
              </w:rPr>
            </w:r>
            <w:r w:rsidR="006F4007">
              <w:rPr>
                <w:noProof/>
                <w:webHidden/>
              </w:rPr>
              <w:fldChar w:fldCharType="separate"/>
            </w:r>
            <w:r w:rsidR="006F4007">
              <w:rPr>
                <w:noProof/>
                <w:webHidden/>
              </w:rPr>
              <w:t>95</w:t>
            </w:r>
            <w:r w:rsidR="006F4007">
              <w:rPr>
                <w:noProof/>
                <w:webHidden/>
              </w:rPr>
              <w:fldChar w:fldCharType="end"/>
            </w:r>
          </w:hyperlink>
        </w:p>
        <w:p w14:paraId="38DCBDCB" w14:textId="2DEFB538" w:rsidR="006F4007" w:rsidRDefault="00817778">
          <w:pPr>
            <w:pStyle w:val="TOC2"/>
            <w:tabs>
              <w:tab w:val="right" w:leader="dot" w:pos="9350"/>
            </w:tabs>
            <w:rPr>
              <w:rFonts w:asciiTheme="minorHAnsi" w:eastAsiaTheme="minorEastAsia" w:hAnsiTheme="minorHAnsi" w:cstheme="minorBidi"/>
              <w:noProof/>
            </w:rPr>
          </w:pPr>
          <w:hyperlink w:anchor="_Toc172132543" w:history="1">
            <w:r w:rsidR="006F4007" w:rsidRPr="00C7047E">
              <w:rPr>
                <w:rStyle w:val="Hyperlink"/>
                <w:noProof/>
              </w:rPr>
              <w:t>Anthropology</w:t>
            </w:r>
            <w:r w:rsidR="006F4007">
              <w:rPr>
                <w:noProof/>
                <w:webHidden/>
              </w:rPr>
              <w:tab/>
            </w:r>
            <w:r w:rsidR="006F4007">
              <w:rPr>
                <w:noProof/>
                <w:webHidden/>
              </w:rPr>
              <w:fldChar w:fldCharType="begin"/>
            </w:r>
            <w:r w:rsidR="006F4007">
              <w:rPr>
                <w:noProof/>
                <w:webHidden/>
              </w:rPr>
              <w:instrText xml:space="preserve"> PAGEREF _Toc172132543 \h </w:instrText>
            </w:r>
            <w:r w:rsidR="006F4007">
              <w:rPr>
                <w:noProof/>
                <w:webHidden/>
              </w:rPr>
            </w:r>
            <w:r w:rsidR="006F4007">
              <w:rPr>
                <w:noProof/>
                <w:webHidden/>
              </w:rPr>
              <w:fldChar w:fldCharType="separate"/>
            </w:r>
            <w:r w:rsidR="006F4007">
              <w:rPr>
                <w:noProof/>
                <w:webHidden/>
              </w:rPr>
              <w:t>96</w:t>
            </w:r>
            <w:r w:rsidR="006F4007">
              <w:rPr>
                <w:noProof/>
                <w:webHidden/>
              </w:rPr>
              <w:fldChar w:fldCharType="end"/>
            </w:r>
          </w:hyperlink>
        </w:p>
        <w:p w14:paraId="0769E838" w14:textId="7E786895" w:rsidR="006F4007" w:rsidRDefault="00817778">
          <w:pPr>
            <w:pStyle w:val="TOC2"/>
            <w:tabs>
              <w:tab w:val="right" w:leader="dot" w:pos="9350"/>
            </w:tabs>
            <w:rPr>
              <w:rFonts w:asciiTheme="minorHAnsi" w:eastAsiaTheme="minorEastAsia" w:hAnsiTheme="minorHAnsi" w:cstheme="minorBidi"/>
              <w:noProof/>
            </w:rPr>
          </w:pPr>
          <w:hyperlink w:anchor="_Toc172132544" w:history="1">
            <w:r w:rsidR="006F4007" w:rsidRPr="00C7047E">
              <w:rPr>
                <w:rStyle w:val="Hyperlink"/>
                <w:noProof/>
              </w:rPr>
              <w:t>Building Trades</w:t>
            </w:r>
            <w:r w:rsidR="006F4007">
              <w:rPr>
                <w:noProof/>
                <w:webHidden/>
              </w:rPr>
              <w:tab/>
            </w:r>
            <w:r w:rsidR="006F4007">
              <w:rPr>
                <w:noProof/>
                <w:webHidden/>
              </w:rPr>
              <w:fldChar w:fldCharType="begin"/>
            </w:r>
            <w:r w:rsidR="006F4007">
              <w:rPr>
                <w:noProof/>
                <w:webHidden/>
              </w:rPr>
              <w:instrText xml:space="preserve"> PAGEREF _Toc172132544 \h </w:instrText>
            </w:r>
            <w:r w:rsidR="006F4007">
              <w:rPr>
                <w:noProof/>
                <w:webHidden/>
              </w:rPr>
            </w:r>
            <w:r w:rsidR="006F4007">
              <w:rPr>
                <w:noProof/>
                <w:webHidden/>
              </w:rPr>
              <w:fldChar w:fldCharType="separate"/>
            </w:r>
            <w:r w:rsidR="006F4007">
              <w:rPr>
                <w:noProof/>
                <w:webHidden/>
              </w:rPr>
              <w:t>96</w:t>
            </w:r>
            <w:r w:rsidR="006F4007">
              <w:rPr>
                <w:noProof/>
                <w:webHidden/>
              </w:rPr>
              <w:fldChar w:fldCharType="end"/>
            </w:r>
          </w:hyperlink>
        </w:p>
        <w:p w14:paraId="04FE6D29" w14:textId="138837B6" w:rsidR="006F4007" w:rsidRDefault="00817778">
          <w:pPr>
            <w:pStyle w:val="TOC2"/>
            <w:tabs>
              <w:tab w:val="right" w:leader="dot" w:pos="9350"/>
            </w:tabs>
            <w:rPr>
              <w:rFonts w:asciiTheme="minorHAnsi" w:eastAsiaTheme="minorEastAsia" w:hAnsiTheme="minorHAnsi" w:cstheme="minorBidi"/>
              <w:noProof/>
            </w:rPr>
          </w:pPr>
          <w:hyperlink w:anchor="_Toc172132545" w:history="1">
            <w:r w:rsidR="006F4007" w:rsidRPr="00C7047E">
              <w:rPr>
                <w:rStyle w:val="Hyperlink"/>
                <w:noProof/>
              </w:rPr>
              <w:t>Business</w:t>
            </w:r>
            <w:r w:rsidR="006F4007">
              <w:rPr>
                <w:noProof/>
                <w:webHidden/>
              </w:rPr>
              <w:tab/>
            </w:r>
            <w:r w:rsidR="006F4007">
              <w:rPr>
                <w:noProof/>
                <w:webHidden/>
              </w:rPr>
              <w:fldChar w:fldCharType="begin"/>
            </w:r>
            <w:r w:rsidR="006F4007">
              <w:rPr>
                <w:noProof/>
                <w:webHidden/>
              </w:rPr>
              <w:instrText xml:space="preserve"> PAGEREF _Toc172132545 \h </w:instrText>
            </w:r>
            <w:r w:rsidR="006F4007">
              <w:rPr>
                <w:noProof/>
                <w:webHidden/>
              </w:rPr>
            </w:r>
            <w:r w:rsidR="006F4007">
              <w:rPr>
                <w:noProof/>
                <w:webHidden/>
              </w:rPr>
              <w:fldChar w:fldCharType="separate"/>
            </w:r>
            <w:r w:rsidR="006F4007">
              <w:rPr>
                <w:noProof/>
                <w:webHidden/>
              </w:rPr>
              <w:t>96</w:t>
            </w:r>
            <w:r w:rsidR="006F4007">
              <w:rPr>
                <w:noProof/>
                <w:webHidden/>
              </w:rPr>
              <w:fldChar w:fldCharType="end"/>
            </w:r>
          </w:hyperlink>
        </w:p>
        <w:p w14:paraId="2FAE75F1" w14:textId="5034E94D" w:rsidR="006F4007" w:rsidRDefault="00817778">
          <w:pPr>
            <w:pStyle w:val="TOC2"/>
            <w:tabs>
              <w:tab w:val="right" w:leader="dot" w:pos="9350"/>
            </w:tabs>
            <w:rPr>
              <w:rFonts w:asciiTheme="minorHAnsi" w:eastAsiaTheme="minorEastAsia" w:hAnsiTheme="minorHAnsi" w:cstheme="minorBidi"/>
              <w:noProof/>
            </w:rPr>
          </w:pPr>
          <w:hyperlink w:anchor="_Toc172132546" w:history="1">
            <w:r w:rsidR="006F4007" w:rsidRPr="00C7047E">
              <w:rPr>
                <w:rStyle w:val="Hyperlink"/>
                <w:noProof/>
              </w:rPr>
              <w:t>Commercial Driver’s License</w:t>
            </w:r>
            <w:r w:rsidR="006F4007">
              <w:rPr>
                <w:noProof/>
                <w:webHidden/>
              </w:rPr>
              <w:tab/>
            </w:r>
            <w:r w:rsidR="006F4007">
              <w:rPr>
                <w:noProof/>
                <w:webHidden/>
              </w:rPr>
              <w:fldChar w:fldCharType="begin"/>
            </w:r>
            <w:r w:rsidR="006F4007">
              <w:rPr>
                <w:noProof/>
                <w:webHidden/>
              </w:rPr>
              <w:instrText xml:space="preserve"> PAGEREF _Toc172132546 \h </w:instrText>
            </w:r>
            <w:r w:rsidR="006F4007">
              <w:rPr>
                <w:noProof/>
                <w:webHidden/>
              </w:rPr>
            </w:r>
            <w:r w:rsidR="006F4007">
              <w:rPr>
                <w:noProof/>
                <w:webHidden/>
              </w:rPr>
              <w:fldChar w:fldCharType="separate"/>
            </w:r>
            <w:r w:rsidR="006F4007">
              <w:rPr>
                <w:noProof/>
                <w:webHidden/>
              </w:rPr>
              <w:t>97</w:t>
            </w:r>
            <w:r w:rsidR="006F4007">
              <w:rPr>
                <w:noProof/>
                <w:webHidden/>
              </w:rPr>
              <w:fldChar w:fldCharType="end"/>
            </w:r>
          </w:hyperlink>
        </w:p>
        <w:p w14:paraId="52EF734B" w14:textId="7E1A6D64" w:rsidR="006F4007" w:rsidRDefault="00817778">
          <w:pPr>
            <w:pStyle w:val="TOC2"/>
            <w:tabs>
              <w:tab w:val="right" w:leader="dot" w:pos="9350"/>
            </w:tabs>
            <w:rPr>
              <w:rFonts w:asciiTheme="minorHAnsi" w:eastAsiaTheme="minorEastAsia" w:hAnsiTheme="minorHAnsi" w:cstheme="minorBidi"/>
              <w:noProof/>
            </w:rPr>
          </w:pPr>
          <w:hyperlink w:anchor="_Toc172132547" w:history="1">
            <w:r w:rsidR="006F4007" w:rsidRPr="00C7047E">
              <w:rPr>
                <w:rStyle w:val="Hyperlink"/>
                <w:noProof/>
              </w:rPr>
              <w:t>Communication Arts</w:t>
            </w:r>
            <w:r w:rsidR="006F4007">
              <w:rPr>
                <w:noProof/>
                <w:webHidden/>
              </w:rPr>
              <w:tab/>
            </w:r>
            <w:r w:rsidR="006F4007">
              <w:rPr>
                <w:noProof/>
                <w:webHidden/>
              </w:rPr>
              <w:fldChar w:fldCharType="begin"/>
            </w:r>
            <w:r w:rsidR="006F4007">
              <w:rPr>
                <w:noProof/>
                <w:webHidden/>
              </w:rPr>
              <w:instrText xml:space="preserve"> PAGEREF _Toc172132547 \h </w:instrText>
            </w:r>
            <w:r w:rsidR="006F4007">
              <w:rPr>
                <w:noProof/>
                <w:webHidden/>
              </w:rPr>
            </w:r>
            <w:r w:rsidR="006F4007">
              <w:rPr>
                <w:noProof/>
                <w:webHidden/>
              </w:rPr>
              <w:fldChar w:fldCharType="separate"/>
            </w:r>
            <w:r w:rsidR="006F4007">
              <w:rPr>
                <w:noProof/>
                <w:webHidden/>
              </w:rPr>
              <w:t>98</w:t>
            </w:r>
            <w:r w:rsidR="006F4007">
              <w:rPr>
                <w:noProof/>
                <w:webHidden/>
              </w:rPr>
              <w:fldChar w:fldCharType="end"/>
            </w:r>
          </w:hyperlink>
        </w:p>
        <w:p w14:paraId="4726EECB" w14:textId="56642546" w:rsidR="006F4007" w:rsidRDefault="00817778">
          <w:pPr>
            <w:pStyle w:val="TOC2"/>
            <w:tabs>
              <w:tab w:val="right" w:leader="dot" w:pos="9350"/>
            </w:tabs>
            <w:rPr>
              <w:rFonts w:asciiTheme="minorHAnsi" w:eastAsiaTheme="minorEastAsia" w:hAnsiTheme="minorHAnsi" w:cstheme="minorBidi"/>
              <w:noProof/>
            </w:rPr>
          </w:pPr>
          <w:hyperlink w:anchor="_Toc172132548" w:history="1">
            <w:r w:rsidR="006F4007" w:rsidRPr="00C7047E">
              <w:rPr>
                <w:rStyle w:val="Hyperlink"/>
                <w:noProof/>
              </w:rPr>
              <w:t>Computer Science</w:t>
            </w:r>
            <w:r w:rsidR="006F4007">
              <w:rPr>
                <w:noProof/>
                <w:webHidden/>
              </w:rPr>
              <w:tab/>
            </w:r>
            <w:r w:rsidR="006F4007">
              <w:rPr>
                <w:noProof/>
                <w:webHidden/>
              </w:rPr>
              <w:fldChar w:fldCharType="begin"/>
            </w:r>
            <w:r w:rsidR="006F4007">
              <w:rPr>
                <w:noProof/>
                <w:webHidden/>
              </w:rPr>
              <w:instrText xml:space="preserve"> PAGEREF _Toc172132548 \h </w:instrText>
            </w:r>
            <w:r w:rsidR="006F4007">
              <w:rPr>
                <w:noProof/>
                <w:webHidden/>
              </w:rPr>
            </w:r>
            <w:r w:rsidR="006F4007">
              <w:rPr>
                <w:noProof/>
                <w:webHidden/>
              </w:rPr>
              <w:fldChar w:fldCharType="separate"/>
            </w:r>
            <w:r w:rsidR="006F4007">
              <w:rPr>
                <w:noProof/>
                <w:webHidden/>
              </w:rPr>
              <w:t>99</w:t>
            </w:r>
            <w:r w:rsidR="006F4007">
              <w:rPr>
                <w:noProof/>
                <w:webHidden/>
              </w:rPr>
              <w:fldChar w:fldCharType="end"/>
            </w:r>
          </w:hyperlink>
        </w:p>
        <w:p w14:paraId="3BA3C6D3" w14:textId="5D86068B" w:rsidR="006F4007" w:rsidRDefault="00817778">
          <w:pPr>
            <w:pStyle w:val="TOC2"/>
            <w:tabs>
              <w:tab w:val="right" w:leader="dot" w:pos="9350"/>
            </w:tabs>
            <w:rPr>
              <w:rFonts w:asciiTheme="minorHAnsi" w:eastAsiaTheme="minorEastAsia" w:hAnsiTheme="minorHAnsi" w:cstheme="minorBidi"/>
              <w:noProof/>
            </w:rPr>
          </w:pPr>
          <w:hyperlink w:anchor="_Toc172132549" w:history="1">
            <w:r w:rsidR="006F4007" w:rsidRPr="00C7047E">
              <w:rPr>
                <w:rStyle w:val="Hyperlink"/>
                <w:noProof/>
              </w:rPr>
              <w:t>Crow Studies</w:t>
            </w:r>
            <w:r w:rsidR="006F4007">
              <w:rPr>
                <w:noProof/>
                <w:webHidden/>
              </w:rPr>
              <w:tab/>
            </w:r>
            <w:r w:rsidR="006F4007">
              <w:rPr>
                <w:noProof/>
                <w:webHidden/>
              </w:rPr>
              <w:fldChar w:fldCharType="begin"/>
            </w:r>
            <w:r w:rsidR="006F4007">
              <w:rPr>
                <w:noProof/>
                <w:webHidden/>
              </w:rPr>
              <w:instrText xml:space="preserve"> PAGEREF _Toc172132549 \h </w:instrText>
            </w:r>
            <w:r w:rsidR="006F4007">
              <w:rPr>
                <w:noProof/>
                <w:webHidden/>
              </w:rPr>
            </w:r>
            <w:r w:rsidR="006F4007">
              <w:rPr>
                <w:noProof/>
                <w:webHidden/>
              </w:rPr>
              <w:fldChar w:fldCharType="separate"/>
            </w:r>
            <w:r w:rsidR="006F4007">
              <w:rPr>
                <w:noProof/>
                <w:webHidden/>
              </w:rPr>
              <w:t>99</w:t>
            </w:r>
            <w:r w:rsidR="006F4007">
              <w:rPr>
                <w:noProof/>
                <w:webHidden/>
              </w:rPr>
              <w:fldChar w:fldCharType="end"/>
            </w:r>
          </w:hyperlink>
        </w:p>
        <w:p w14:paraId="150F67C5" w14:textId="4C72F1F1" w:rsidR="006F4007" w:rsidRDefault="00817778">
          <w:pPr>
            <w:pStyle w:val="TOC2"/>
            <w:tabs>
              <w:tab w:val="right" w:leader="dot" w:pos="9350"/>
            </w:tabs>
            <w:rPr>
              <w:rFonts w:asciiTheme="minorHAnsi" w:eastAsiaTheme="minorEastAsia" w:hAnsiTheme="minorHAnsi" w:cstheme="minorBidi"/>
              <w:noProof/>
            </w:rPr>
          </w:pPr>
          <w:hyperlink w:anchor="_Toc172132550" w:history="1">
            <w:r w:rsidR="006F4007" w:rsidRPr="00C7047E">
              <w:rPr>
                <w:rStyle w:val="Hyperlink"/>
                <w:noProof/>
              </w:rPr>
              <w:t>Directed Individualized Studies</w:t>
            </w:r>
            <w:r w:rsidR="006F4007">
              <w:rPr>
                <w:noProof/>
                <w:webHidden/>
              </w:rPr>
              <w:tab/>
            </w:r>
            <w:r w:rsidR="006F4007">
              <w:rPr>
                <w:noProof/>
                <w:webHidden/>
              </w:rPr>
              <w:fldChar w:fldCharType="begin"/>
            </w:r>
            <w:r w:rsidR="006F4007">
              <w:rPr>
                <w:noProof/>
                <w:webHidden/>
              </w:rPr>
              <w:instrText xml:space="preserve"> PAGEREF _Toc172132550 \h </w:instrText>
            </w:r>
            <w:r w:rsidR="006F4007">
              <w:rPr>
                <w:noProof/>
                <w:webHidden/>
              </w:rPr>
            </w:r>
            <w:r w:rsidR="006F4007">
              <w:rPr>
                <w:noProof/>
                <w:webHidden/>
              </w:rPr>
              <w:fldChar w:fldCharType="separate"/>
            </w:r>
            <w:r w:rsidR="006F4007">
              <w:rPr>
                <w:noProof/>
                <w:webHidden/>
              </w:rPr>
              <w:t>102</w:t>
            </w:r>
            <w:r w:rsidR="006F4007">
              <w:rPr>
                <w:noProof/>
                <w:webHidden/>
              </w:rPr>
              <w:fldChar w:fldCharType="end"/>
            </w:r>
          </w:hyperlink>
        </w:p>
        <w:p w14:paraId="0B0C9F40" w14:textId="37AC1381" w:rsidR="006F4007" w:rsidRDefault="00817778">
          <w:pPr>
            <w:pStyle w:val="TOC2"/>
            <w:tabs>
              <w:tab w:val="right" w:leader="dot" w:pos="9350"/>
            </w:tabs>
            <w:rPr>
              <w:rFonts w:asciiTheme="minorHAnsi" w:eastAsiaTheme="minorEastAsia" w:hAnsiTheme="minorHAnsi" w:cstheme="minorBidi"/>
              <w:noProof/>
            </w:rPr>
          </w:pPr>
          <w:hyperlink w:anchor="_Toc172132551" w:history="1">
            <w:r w:rsidR="006F4007" w:rsidRPr="00C7047E">
              <w:rPr>
                <w:rStyle w:val="Hyperlink"/>
                <w:noProof/>
              </w:rPr>
              <w:t>Education</w:t>
            </w:r>
            <w:r w:rsidR="006F4007">
              <w:rPr>
                <w:noProof/>
                <w:webHidden/>
              </w:rPr>
              <w:tab/>
            </w:r>
            <w:r w:rsidR="006F4007">
              <w:rPr>
                <w:noProof/>
                <w:webHidden/>
              </w:rPr>
              <w:fldChar w:fldCharType="begin"/>
            </w:r>
            <w:r w:rsidR="006F4007">
              <w:rPr>
                <w:noProof/>
                <w:webHidden/>
              </w:rPr>
              <w:instrText xml:space="preserve"> PAGEREF _Toc172132551 \h </w:instrText>
            </w:r>
            <w:r w:rsidR="006F4007">
              <w:rPr>
                <w:noProof/>
                <w:webHidden/>
              </w:rPr>
            </w:r>
            <w:r w:rsidR="006F4007">
              <w:rPr>
                <w:noProof/>
                <w:webHidden/>
              </w:rPr>
              <w:fldChar w:fldCharType="separate"/>
            </w:r>
            <w:r w:rsidR="006F4007">
              <w:rPr>
                <w:noProof/>
                <w:webHidden/>
              </w:rPr>
              <w:t>102</w:t>
            </w:r>
            <w:r w:rsidR="006F4007">
              <w:rPr>
                <w:noProof/>
                <w:webHidden/>
              </w:rPr>
              <w:fldChar w:fldCharType="end"/>
            </w:r>
          </w:hyperlink>
        </w:p>
        <w:p w14:paraId="7E4613F1" w14:textId="6109901D" w:rsidR="006F4007" w:rsidRDefault="00817778">
          <w:pPr>
            <w:pStyle w:val="TOC2"/>
            <w:tabs>
              <w:tab w:val="right" w:leader="dot" w:pos="9350"/>
            </w:tabs>
            <w:rPr>
              <w:rFonts w:asciiTheme="minorHAnsi" w:eastAsiaTheme="minorEastAsia" w:hAnsiTheme="minorHAnsi" w:cstheme="minorBidi"/>
              <w:noProof/>
            </w:rPr>
          </w:pPr>
          <w:hyperlink w:anchor="_Toc172132552" w:history="1">
            <w:r w:rsidR="006F4007" w:rsidRPr="00C7047E">
              <w:rPr>
                <w:rStyle w:val="Hyperlink"/>
                <w:noProof/>
              </w:rPr>
              <w:t>Health Education</w:t>
            </w:r>
            <w:r w:rsidR="006F4007">
              <w:rPr>
                <w:noProof/>
                <w:webHidden/>
              </w:rPr>
              <w:tab/>
            </w:r>
            <w:r w:rsidR="006F4007">
              <w:rPr>
                <w:noProof/>
                <w:webHidden/>
              </w:rPr>
              <w:fldChar w:fldCharType="begin"/>
            </w:r>
            <w:r w:rsidR="006F4007">
              <w:rPr>
                <w:noProof/>
                <w:webHidden/>
              </w:rPr>
              <w:instrText xml:space="preserve"> PAGEREF _Toc172132552 \h </w:instrText>
            </w:r>
            <w:r w:rsidR="006F4007">
              <w:rPr>
                <w:noProof/>
                <w:webHidden/>
              </w:rPr>
            </w:r>
            <w:r w:rsidR="006F4007">
              <w:rPr>
                <w:noProof/>
                <w:webHidden/>
              </w:rPr>
              <w:fldChar w:fldCharType="separate"/>
            </w:r>
            <w:r w:rsidR="006F4007">
              <w:rPr>
                <w:noProof/>
                <w:webHidden/>
              </w:rPr>
              <w:t>103</w:t>
            </w:r>
            <w:r w:rsidR="006F4007">
              <w:rPr>
                <w:noProof/>
                <w:webHidden/>
              </w:rPr>
              <w:fldChar w:fldCharType="end"/>
            </w:r>
          </w:hyperlink>
        </w:p>
        <w:p w14:paraId="6177FF82" w14:textId="34294DBC" w:rsidR="006F4007" w:rsidRDefault="00817778">
          <w:pPr>
            <w:pStyle w:val="TOC2"/>
            <w:tabs>
              <w:tab w:val="right" w:leader="dot" w:pos="9350"/>
            </w:tabs>
            <w:rPr>
              <w:rFonts w:asciiTheme="minorHAnsi" w:eastAsiaTheme="minorEastAsia" w:hAnsiTheme="minorHAnsi" w:cstheme="minorBidi"/>
              <w:noProof/>
            </w:rPr>
          </w:pPr>
          <w:hyperlink w:anchor="_Toc172132553" w:history="1">
            <w:r w:rsidR="006F4007" w:rsidRPr="00C7047E">
              <w:rPr>
                <w:rStyle w:val="Hyperlink"/>
                <w:noProof/>
              </w:rPr>
              <w:t>Health and Wellness</w:t>
            </w:r>
            <w:r w:rsidR="006F4007">
              <w:rPr>
                <w:noProof/>
                <w:webHidden/>
              </w:rPr>
              <w:tab/>
            </w:r>
            <w:r w:rsidR="006F4007">
              <w:rPr>
                <w:noProof/>
                <w:webHidden/>
              </w:rPr>
              <w:fldChar w:fldCharType="begin"/>
            </w:r>
            <w:r w:rsidR="006F4007">
              <w:rPr>
                <w:noProof/>
                <w:webHidden/>
              </w:rPr>
              <w:instrText xml:space="preserve"> PAGEREF _Toc172132553 \h </w:instrText>
            </w:r>
            <w:r w:rsidR="006F4007">
              <w:rPr>
                <w:noProof/>
                <w:webHidden/>
              </w:rPr>
            </w:r>
            <w:r w:rsidR="006F4007">
              <w:rPr>
                <w:noProof/>
                <w:webHidden/>
              </w:rPr>
              <w:fldChar w:fldCharType="separate"/>
            </w:r>
            <w:r w:rsidR="006F4007">
              <w:rPr>
                <w:noProof/>
                <w:webHidden/>
              </w:rPr>
              <w:t>104</w:t>
            </w:r>
            <w:r w:rsidR="006F4007">
              <w:rPr>
                <w:noProof/>
                <w:webHidden/>
              </w:rPr>
              <w:fldChar w:fldCharType="end"/>
            </w:r>
          </w:hyperlink>
        </w:p>
        <w:p w14:paraId="5391FAE9" w14:textId="3AA52ABA" w:rsidR="006F4007" w:rsidRDefault="00817778">
          <w:pPr>
            <w:pStyle w:val="TOC2"/>
            <w:tabs>
              <w:tab w:val="right" w:leader="dot" w:pos="9350"/>
            </w:tabs>
            <w:rPr>
              <w:rFonts w:asciiTheme="minorHAnsi" w:eastAsiaTheme="minorEastAsia" w:hAnsiTheme="minorHAnsi" w:cstheme="minorBidi"/>
              <w:noProof/>
            </w:rPr>
          </w:pPr>
          <w:hyperlink w:anchor="_Toc172132554" w:history="1">
            <w:r w:rsidR="006F4007" w:rsidRPr="00C7047E">
              <w:rPr>
                <w:rStyle w:val="Hyperlink"/>
                <w:noProof/>
              </w:rPr>
              <w:t>Heavy Equipment Operator</w:t>
            </w:r>
            <w:r w:rsidR="006F4007">
              <w:rPr>
                <w:noProof/>
                <w:webHidden/>
              </w:rPr>
              <w:tab/>
            </w:r>
            <w:r w:rsidR="006F4007">
              <w:rPr>
                <w:noProof/>
                <w:webHidden/>
              </w:rPr>
              <w:fldChar w:fldCharType="begin"/>
            </w:r>
            <w:r w:rsidR="006F4007">
              <w:rPr>
                <w:noProof/>
                <w:webHidden/>
              </w:rPr>
              <w:instrText xml:space="preserve"> PAGEREF _Toc172132554 \h </w:instrText>
            </w:r>
            <w:r w:rsidR="006F4007">
              <w:rPr>
                <w:noProof/>
                <w:webHidden/>
              </w:rPr>
            </w:r>
            <w:r w:rsidR="006F4007">
              <w:rPr>
                <w:noProof/>
                <w:webHidden/>
              </w:rPr>
              <w:fldChar w:fldCharType="separate"/>
            </w:r>
            <w:r w:rsidR="006F4007">
              <w:rPr>
                <w:noProof/>
                <w:webHidden/>
              </w:rPr>
              <w:t>104</w:t>
            </w:r>
            <w:r w:rsidR="006F4007">
              <w:rPr>
                <w:noProof/>
                <w:webHidden/>
              </w:rPr>
              <w:fldChar w:fldCharType="end"/>
            </w:r>
          </w:hyperlink>
        </w:p>
        <w:p w14:paraId="2253B0EF" w14:textId="7786D209" w:rsidR="006F4007" w:rsidRDefault="00817778">
          <w:pPr>
            <w:pStyle w:val="TOC2"/>
            <w:tabs>
              <w:tab w:val="right" w:leader="dot" w:pos="9350"/>
            </w:tabs>
            <w:rPr>
              <w:rFonts w:asciiTheme="minorHAnsi" w:eastAsiaTheme="minorEastAsia" w:hAnsiTheme="minorHAnsi" w:cstheme="minorBidi"/>
              <w:noProof/>
            </w:rPr>
          </w:pPr>
          <w:hyperlink w:anchor="_Toc172132555" w:history="1">
            <w:r w:rsidR="006F4007" w:rsidRPr="00C7047E">
              <w:rPr>
                <w:rStyle w:val="Hyperlink"/>
                <w:noProof/>
              </w:rPr>
              <w:t>History</w:t>
            </w:r>
            <w:r w:rsidR="006F4007">
              <w:rPr>
                <w:noProof/>
                <w:webHidden/>
              </w:rPr>
              <w:tab/>
            </w:r>
            <w:r w:rsidR="006F4007">
              <w:rPr>
                <w:noProof/>
                <w:webHidden/>
              </w:rPr>
              <w:fldChar w:fldCharType="begin"/>
            </w:r>
            <w:r w:rsidR="006F4007">
              <w:rPr>
                <w:noProof/>
                <w:webHidden/>
              </w:rPr>
              <w:instrText xml:space="preserve"> PAGEREF _Toc172132555 \h </w:instrText>
            </w:r>
            <w:r w:rsidR="006F4007">
              <w:rPr>
                <w:noProof/>
                <w:webHidden/>
              </w:rPr>
            </w:r>
            <w:r w:rsidR="006F4007">
              <w:rPr>
                <w:noProof/>
                <w:webHidden/>
              </w:rPr>
              <w:fldChar w:fldCharType="separate"/>
            </w:r>
            <w:r w:rsidR="006F4007">
              <w:rPr>
                <w:noProof/>
                <w:webHidden/>
              </w:rPr>
              <w:t>105</w:t>
            </w:r>
            <w:r w:rsidR="006F4007">
              <w:rPr>
                <w:noProof/>
                <w:webHidden/>
              </w:rPr>
              <w:fldChar w:fldCharType="end"/>
            </w:r>
          </w:hyperlink>
        </w:p>
        <w:p w14:paraId="7FB79710" w14:textId="05FADC2D" w:rsidR="006F4007" w:rsidRDefault="00817778">
          <w:pPr>
            <w:pStyle w:val="TOC2"/>
            <w:tabs>
              <w:tab w:val="right" w:leader="dot" w:pos="9350"/>
            </w:tabs>
            <w:rPr>
              <w:rFonts w:asciiTheme="minorHAnsi" w:eastAsiaTheme="minorEastAsia" w:hAnsiTheme="minorHAnsi" w:cstheme="minorBidi"/>
              <w:noProof/>
            </w:rPr>
          </w:pPr>
          <w:hyperlink w:anchor="_Toc172132556" w:history="1">
            <w:r w:rsidR="006F4007" w:rsidRPr="00C7047E">
              <w:rPr>
                <w:rStyle w:val="Hyperlink"/>
                <w:noProof/>
              </w:rPr>
              <w:t>Humanities</w:t>
            </w:r>
            <w:r w:rsidR="006F4007">
              <w:rPr>
                <w:noProof/>
                <w:webHidden/>
              </w:rPr>
              <w:tab/>
            </w:r>
            <w:r w:rsidR="006F4007">
              <w:rPr>
                <w:noProof/>
                <w:webHidden/>
              </w:rPr>
              <w:fldChar w:fldCharType="begin"/>
            </w:r>
            <w:r w:rsidR="006F4007">
              <w:rPr>
                <w:noProof/>
                <w:webHidden/>
              </w:rPr>
              <w:instrText xml:space="preserve"> PAGEREF _Toc172132556 \h </w:instrText>
            </w:r>
            <w:r w:rsidR="006F4007">
              <w:rPr>
                <w:noProof/>
                <w:webHidden/>
              </w:rPr>
            </w:r>
            <w:r w:rsidR="006F4007">
              <w:rPr>
                <w:noProof/>
                <w:webHidden/>
              </w:rPr>
              <w:fldChar w:fldCharType="separate"/>
            </w:r>
            <w:r w:rsidR="006F4007">
              <w:rPr>
                <w:noProof/>
                <w:webHidden/>
              </w:rPr>
              <w:t>105</w:t>
            </w:r>
            <w:r w:rsidR="006F4007">
              <w:rPr>
                <w:noProof/>
                <w:webHidden/>
              </w:rPr>
              <w:fldChar w:fldCharType="end"/>
            </w:r>
          </w:hyperlink>
        </w:p>
        <w:p w14:paraId="412B43A3" w14:textId="23C5FC42" w:rsidR="006F4007" w:rsidRDefault="00817778">
          <w:pPr>
            <w:pStyle w:val="TOC2"/>
            <w:tabs>
              <w:tab w:val="right" w:leader="dot" w:pos="9350"/>
            </w:tabs>
            <w:rPr>
              <w:rFonts w:asciiTheme="minorHAnsi" w:eastAsiaTheme="minorEastAsia" w:hAnsiTheme="minorHAnsi" w:cstheme="minorBidi"/>
              <w:noProof/>
            </w:rPr>
          </w:pPr>
          <w:hyperlink w:anchor="_Toc172132557" w:history="1">
            <w:r w:rsidR="006F4007" w:rsidRPr="00C7047E">
              <w:rPr>
                <w:rStyle w:val="Hyperlink"/>
                <w:noProof/>
              </w:rPr>
              <w:t>Human Services</w:t>
            </w:r>
            <w:r w:rsidR="006F4007">
              <w:rPr>
                <w:noProof/>
                <w:webHidden/>
              </w:rPr>
              <w:tab/>
            </w:r>
            <w:r w:rsidR="006F4007">
              <w:rPr>
                <w:noProof/>
                <w:webHidden/>
              </w:rPr>
              <w:fldChar w:fldCharType="begin"/>
            </w:r>
            <w:r w:rsidR="006F4007">
              <w:rPr>
                <w:noProof/>
                <w:webHidden/>
              </w:rPr>
              <w:instrText xml:space="preserve"> PAGEREF _Toc172132557 \h </w:instrText>
            </w:r>
            <w:r w:rsidR="006F4007">
              <w:rPr>
                <w:noProof/>
                <w:webHidden/>
              </w:rPr>
            </w:r>
            <w:r w:rsidR="006F4007">
              <w:rPr>
                <w:noProof/>
                <w:webHidden/>
              </w:rPr>
              <w:fldChar w:fldCharType="separate"/>
            </w:r>
            <w:r w:rsidR="006F4007">
              <w:rPr>
                <w:noProof/>
                <w:webHidden/>
              </w:rPr>
              <w:t>106</w:t>
            </w:r>
            <w:r w:rsidR="006F4007">
              <w:rPr>
                <w:noProof/>
                <w:webHidden/>
              </w:rPr>
              <w:fldChar w:fldCharType="end"/>
            </w:r>
          </w:hyperlink>
        </w:p>
        <w:p w14:paraId="33CEA3C0" w14:textId="09E66E94" w:rsidR="006F4007" w:rsidRDefault="00817778">
          <w:pPr>
            <w:pStyle w:val="TOC2"/>
            <w:tabs>
              <w:tab w:val="right" w:leader="dot" w:pos="9350"/>
            </w:tabs>
            <w:rPr>
              <w:rFonts w:asciiTheme="minorHAnsi" w:eastAsiaTheme="minorEastAsia" w:hAnsiTheme="minorHAnsi" w:cstheme="minorBidi"/>
              <w:noProof/>
            </w:rPr>
          </w:pPr>
          <w:hyperlink w:anchor="_Toc172132558" w:history="1">
            <w:r w:rsidR="006F4007" w:rsidRPr="00C7047E">
              <w:rPr>
                <w:rStyle w:val="Hyperlink"/>
                <w:noProof/>
              </w:rPr>
              <w:t>Information Systems</w:t>
            </w:r>
            <w:r w:rsidR="006F4007">
              <w:rPr>
                <w:noProof/>
                <w:webHidden/>
              </w:rPr>
              <w:tab/>
            </w:r>
            <w:r w:rsidR="006F4007">
              <w:rPr>
                <w:noProof/>
                <w:webHidden/>
              </w:rPr>
              <w:fldChar w:fldCharType="begin"/>
            </w:r>
            <w:r w:rsidR="006F4007">
              <w:rPr>
                <w:noProof/>
                <w:webHidden/>
              </w:rPr>
              <w:instrText xml:space="preserve"> PAGEREF _Toc172132558 \h </w:instrText>
            </w:r>
            <w:r w:rsidR="006F4007">
              <w:rPr>
                <w:noProof/>
                <w:webHidden/>
              </w:rPr>
            </w:r>
            <w:r w:rsidR="006F4007">
              <w:rPr>
                <w:noProof/>
                <w:webHidden/>
              </w:rPr>
              <w:fldChar w:fldCharType="separate"/>
            </w:r>
            <w:r w:rsidR="006F4007">
              <w:rPr>
                <w:noProof/>
                <w:webHidden/>
              </w:rPr>
              <w:t>107</w:t>
            </w:r>
            <w:r w:rsidR="006F4007">
              <w:rPr>
                <w:noProof/>
                <w:webHidden/>
              </w:rPr>
              <w:fldChar w:fldCharType="end"/>
            </w:r>
          </w:hyperlink>
        </w:p>
        <w:p w14:paraId="196CC6EF" w14:textId="674AB313" w:rsidR="006F4007" w:rsidRDefault="00817778">
          <w:pPr>
            <w:pStyle w:val="TOC2"/>
            <w:tabs>
              <w:tab w:val="right" w:leader="dot" w:pos="9350"/>
            </w:tabs>
            <w:rPr>
              <w:rFonts w:asciiTheme="minorHAnsi" w:eastAsiaTheme="minorEastAsia" w:hAnsiTheme="minorHAnsi" w:cstheme="minorBidi"/>
              <w:noProof/>
            </w:rPr>
          </w:pPr>
          <w:hyperlink w:anchor="_Toc172132559" w:history="1">
            <w:r w:rsidR="006F4007" w:rsidRPr="00C7047E">
              <w:rPr>
                <w:rStyle w:val="Hyperlink"/>
                <w:noProof/>
              </w:rPr>
              <w:t>Mathematics</w:t>
            </w:r>
            <w:r w:rsidR="006F4007">
              <w:rPr>
                <w:noProof/>
                <w:webHidden/>
              </w:rPr>
              <w:tab/>
            </w:r>
            <w:r w:rsidR="006F4007">
              <w:rPr>
                <w:noProof/>
                <w:webHidden/>
              </w:rPr>
              <w:fldChar w:fldCharType="begin"/>
            </w:r>
            <w:r w:rsidR="006F4007">
              <w:rPr>
                <w:noProof/>
                <w:webHidden/>
              </w:rPr>
              <w:instrText xml:space="preserve"> PAGEREF _Toc172132559 \h </w:instrText>
            </w:r>
            <w:r w:rsidR="006F4007">
              <w:rPr>
                <w:noProof/>
                <w:webHidden/>
              </w:rPr>
            </w:r>
            <w:r w:rsidR="006F4007">
              <w:rPr>
                <w:noProof/>
                <w:webHidden/>
              </w:rPr>
              <w:fldChar w:fldCharType="separate"/>
            </w:r>
            <w:r w:rsidR="006F4007">
              <w:rPr>
                <w:noProof/>
                <w:webHidden/>
              </w:rPr>
              <w:t>108</w:t>
            </w:r>
            <w:r w:rsidR="006F4007">
              <w:rPr>
                <w:noProof/>
                <w:webHidden/>
              </w:rPr>
              <w:fldChar w:fldCharType="end"/>
            </w:r>
          </w:hyperlink>
        </w:p>
        <w:p w14:paraId="7D186B8E" w14:textId="2C27A69B" w:rsidR="006F4007" w:rsidRDefault="00817778">
          <w:pPr>
            <w:pStyle w:val="TOC2"/>
            <w:tabs>
              <w:tab w:val="right" w:leader="dot" w:pos="9350"/>
            </w:tabs>
            <w:rPr>
              <w:rFonts w:asciiTheme="minorHAnsi" w:eastAsiaTheme="minorEastAsia" w:hAnsiTheme="minorHAnsi" w:cstheme="minorBidi"/>
              <w:noProof/>
            </w:rPr>
          </w:pPr>
          <w:hyperlink w:anchor="_Toc172132560" w:history="1">
            <w:r w:rsidR="006F4007" w:rsidRPr="00C7047E">
              <w:rPr>
                <w:rStyle w:val="Hyperlink"/>
                <w:noProof/>
              </w:rPr>
              <w:t>Psychology</w:t>
            </w:r>
            <w:r w:rsidR="006F4007">
              <w:rPr>
                <w:noProof/>
                <w:webHidden/>
              </w:rPr>
              <w:tab/>
            </w:r>
            <w:r w:rsidR="006F4007">
              <w:rPr>
                <w:noProof/>
                <w:webHidden/>
              </w:rPr>
              <w:fldChar w:fldCharType="begin"/>
            </w:r>
            <w:r w:rsidR="006F4007">
              <w:rPr>
                <w:noProof/>
                <w:webHidden/>
              </w:rPr>
              <w:instrText xml:space="preserve"> PAGEREF _Toc172132560 \h </w:instrText>
            </w:r>
            <w:r w:rsidR="006F4007">
              <w:rPr>
                <w:noProof/>
                <w:webHidden/>
              </w:rPr>
            </w:r>
            <w:r w:rsidR="006F4007">
              <w:rPr>
                <w:noProof/>
                <w:webHidden/>
              </w:rPr>
              <w:fldChar w:fldCharType="separate"/>
            </w:r>
            <w:r w:rsidR="006F4007">
              <w:rPr>
                <w:noProof/>
                <w:webHidden/>
              </w:rPr>
              <w:t>110</w:t>
            </w:r>
            <w:r w:rsidR="006F4007">
              <w:rPr>
                <w:noProof/>
                <w:webHidden/>
              </w:rPr>
              <w:fldChar w:fldCharType="end"/>
            </w:r>
          </w:hyperlink>
        </w:p>
        <w:p w14:paraId="2CE31149" w14:textId="4AF5994F" w:rsidR="006F4007" w:rsidRDefault="00817778">
          <w:pPr>
            <w:pStyle w:val="TOC2"/>
            <w:tabs>
              <w:tab w:val="right" w:leader="dot" w:pos="9350"/>
            </w:tabs>
            <w:rPr>
              <w:rFonts w:asciiTheme="minorHAnsi" w:eastAsiaTheme="minorEastAsia" w:hAnsiTheme="minorHAnsi" w:cstheme="minorBidi"/>
              <w:noProof/>
            </w:rPr>
          </w:pPr>
          <w:hyperlink w:anchor="_Toc172132561" w:history="1">
            <w:r w:rsidR="006F4007" w:rsidRPr="00C7047E">
              <w:rPr>
                <w:rStyle w:val="Hyperlink"/>
                <w:noProof/>
              </w:rPr>
              <w:t>Science</w:t>
            </w:r>
            <w:r w:rsidR="006F4007">
              <w:rPr>
                <w:noProof/>
                <w:webHidden/>
              </w:rPr>
              <w:tab/>
            </w:r>
            <w:r w:rsidR="006F4007">
              <w:rPr>
                <w:noProof/>
                <w:webHidden/>
              </w:rPr>
              <w:fldChar w:fldCharType="begin"/>
            </w:r>
            <w:r w:rsidR="006F4007">
              <w:rPr>
                <w:noProof/>
                <w:webHidden/>
              </w:rPr>
              <w:instrText xml:space="preserve"> PAGEREF _Toc172132561 \h </w:instrText>
            </w:r>
            <w:r w:rsidR="006F4007">
              <w:rPr>
                <w:noProof/>
                <w:webHidden/>
              </w:rPr>
            </w:r>
            <w:r w:rsidR="006F4007">
              <w:rPr>
                <w:noProof/>
                <w:webHidden/>
              </w:rPr>
              <w:fldChar w:fldCharType="separate"/>
            </w:r>
            <w:r w:rsidR="006F4007">
              <w:rPr>
                <w:noProof/>
                <w:webHidden/>
              </w:rPr>
              <w:t>111</w:t>
            </w:r>
            <w:r w:rsidR="006F4007">
              <w:rPr>
                <w:noProof/>
                <w:webHidden/>
              </w:rPr>
              <w:fldChar w:fldCharType="end"/>
            </w:r>
          </w:hyperlink>
        </w:p>
        <w:p w14:paraId="1E1AEA2C" w14:textId="7740EC3B" w:rsidR="006F4007" w:rsidRDefault="00817778">
          <w:pPr>
            <w:pStyle w:val="TOC2"/>
            <w:tabs>
              <w:tab w:val="right" w:leader="dot" w:pos="9350"/>
            </w:tabs>
            <w:rPr>
              <w:rFonts w:asciiTheme="minorHAnsi" w:eastAsiaTheme="minorEastAsia" w:hAnsiTheme="minorHAnsi" w:cstheme="minorBidi"/>
              <w:noProof/>
            </w:rPr>
          </w:pPr>
          <w:hyperlink w:anchor="_Toc172132562" w:history="1">
            <w:r w:rsidR="006F4007" w:rsidRPr="00C7047E">
              <w:rPr>
                <w:rStyle w:val="Hyperlink"/>
                <w:noProof/>
              </w:rPr>
              <w:t>Social Science</w:t>
            </w:r>
            <w:r w:rsidR="006F4007">
              <w:rPr>
                <w:noProof/>
                <w:webHidden/>
              </w:rPr>
              <w:tab/>
            </w:r>
            <w:r w:rsidR="006F4007">
              <w:rPr>
                <w:noProof/>
                <w:webHidden/>
              </w:rPr>
              <w:fldChar w:fldCharType="begin"/>
            </w:r>
            <w:r w:rsidR="006F4007">
              <w:rPr>
                <w:noProof/>
                <w:webHidden/>
              </w:rPr>
              <w:instrText xml:space="preserve"> PAGEREF _Toc172132562 \h </w:instrText>
            </w:r>
            <w:r w:rsidR="006F4007">
              <w:rPr>
                <w:noProof/>
                <w:webHidden/>
              </w:rPr>
            </w:r>
            <w:r w:rsidR="006F4007">
              <w:rPr>
                <w:noProof/>
                <w:webHidden/>
              </w:rPr>
              <w:fldChar w:fldCharType="separate"/>
            </w:r>
            <w:r w:rsidR="006F4007">
              <w:rPr>
                <w:noProof/>
                <w:webHidden/>
              </w:rPr>
              <w:t>114</w:t>
            </w:r>
            <w:r w:rsidR="006F4007">
              <w:rPr>
                <w:noProof/>
                <w:webHidden/>
              </w:rPr>
              <w:fldChar w:fldCharType="end"/>
            </w:r>
          </w:hyperlink>
        </w:p>
        <w:p w14:paraId="09966CDC" w14:textId="4C80DF92" w:rsidR="006F4007" w:rsidRDefault="00817778">
          <w:pPr>
            <w:pStyle w:val="TOC2"/>
            <w:tabs>
              <w:tab w:val="right" w:leader="dot" w:pos="9350"/>
            </w:tabs>
            <w:rPr>
              <w:rFonts w:asciiTheme="minorHAnsi" w:eastAsiaTheme="minorEastAsia" w:hAnsiTheme="minorHAnsi" w:cstheme="minorBidi"/>
              <w:noProof/>
            </w:rPr>
          </w:pPr>
          <w:hyperlink w:anchor="_Toc172132563" w:history="1">
            <w:r w:rsidR="006F4007" w:rsidRPr="00C7047E">
              <w:rPr>
                <w:rStyle w:val="Hyperlink"/>
                <w:noProof/>
              </w:rPr>
              <w:t>Trades</w:t>
            </w:r>
            <w:r w:rsidR="006F4007">
              <w:rPr>
                <w:noProof/>
                <w:webHidden/>
              </w:rPr>
              <w:tab/>
            </w:r>
            <w:r w:rsidR="006F4007">
              <w:rPr>
                <w:noProof/>
                <w:webHidden/>
              </w:rPr>
              <w:fldChar w:fldCharType="begin"/>
            </w:r>
            <w:r w:rsidR="006F4007">
              <w:rPr>
                <w:noProof/>
                <w:webHidden/>
              </w:rPr>
              <w:instrText xml:space="preserve"> PAGEREF _Toc172132563 \h </w:instrText>
            </w:r>
            <w:r w:rsidR="006F4007">
              <w:rPr>
                <w:noProof/>
                <w:webHidden/>
              </w:rPr>
            </w:r>
            <w:r w:rsidR="006F4007">
              <w:rPr>
                <w:noProof/>
                <w:webHidden/>
              </w:rPr>
              <w:fldChar w:fldCharType="separate"/>
            </w:r>
            <w:r w:rsidR="006F4007">
              <w:rPr>
                <w:noProof/>
                <w:webHidden/>
              </w:rPr>
              <w:t>115</w:t>
            </w:r>
            <w:r w:rsidR="006F4007">
              <w:rPr>
                <w:noProof/>
                <w:webHidden/>
              </w:rPr>
              <w:fldChar w:fldCharType="end"/>
            </w:r>
          </w:hyperlink>
        </w:p>
        <w:p w14:paraId="6ADAE359" w14:textId="4F30D6BB" w:rsidR="006F4007" w:rsidRDefault="00817778">
          <w:pPr>
            <w:pStyle w:val="TOC1"/>
            <w:rPr>
              <w:rFonts w:asciiTheme="minorHAnsi" w:eastAsiaTheme="minorEastAsia" w:hAnsiTheme="minorHAnsi" w:cstheme="minorBidi"/>
              <w:b w:val="0"/>
              <w:noProof/>
              <w:sz w:val="22"/>
            </w:rPr>
          </w:pPr>
          <w:hyperlink w:anchor="_Toc172132564" w:history="1">
            <w:r w:rsidR="006F4007" w:rsidRPr="00C7047E">
              <w:rPr>
                <w:rStyle w:val="Hyperlink"/>
                <w:noProof/>
              </w:rPr>
              <w:t>List of Full-Time Faculty and Administrators</w:t>
            </w:r>
            <w:r w:rsidR="006F4007">
              <w:rPr>
                <w:noProof/>
                <w:webHidden/>
              </w:rPr>
              <w:tab/>
            </w:r>
            <w:r w:rsidR="006F4007">
              <w:rPr>
                <w:noProof/>
                <w:webHidden/>
              </w:rPr>
              <w:fldChar w:fldCharType="begin"/>
            </w:r>
            <w:r w:rsidR="006F4007">
              <w:rPr>
                <w:noProof/>
                <w:webHidden/>
              </w:rPr>
              <w:instrText xml:space="preserve"> PAGEREF _Toc172132564 \h </w:instrText>
            </w:r>
            <w:r w:rsidR="006F4007">
              <w:rPr>
                <w:noProof/>
                <w:webHidden/>
              </w:rPr>
            </w:r>
            <w:r w:rsidR="006F4007">
              <w:rPr>
                <w:noProof/>
                <w:webHidden/>
              </w:rPr>
              <w:fldChar w:fldCharType="separate"/>
            </w:r>
            <w:r w:rsidR="006F4007">
              <w:rPr>
                <w:noProof/>
                <w:webHidden/>
              </w:rPr>
              <w:t>116</w:t>
            </w:r>
            <w:r w:rsidR="006F4007">
              <w:rPr>
                <w:noProof/>
                <w:webHidden/>
              </w:rPr>
              <w:fldChar w:fldCharType="end"/>
            </w:r>
          </w:hyperlink>
        </w:p>
        <w:p w14:paraId="6A50CCB5" w14:textId="044A623E" w:rsidR="006F4007" w:rsidRDefault="00817778">
          <w:pPr>
            <w:pStyle w:val="TOC2"/>
            <w:tabs>
              <w:tab w:val="right" w:leader="dot" w:pos="9350"/>
            </w:tabs>
            <w:rPr>
              <w:rFonts w:asciiTheme="minorHAnsi" w:eastAsiaTheme="minorEastAsia" w:hAnsiTheme="minorHAnsi" w:cstheme="minorBidi"/>
              <w:noProof/>
            </w:rPr>
          </w:pPr>
          <w:hyperlink w:anchor="_Toc172132565" w:history="1">
            <w:r w:rsidR="006F4007" w:rsidRPr="00C7047E">
              <w:rPr>
                <w:rStyle w:val="Hyperlink"/>
                <w:noProof/>
              </w:rPr>
              <w:t>Faculty</w:t>
            </w:r>
            <w:r w:rsidR="006F4007">
              <w:rPr>
                <w:noProof/>
                <w:webHidden/>
              </w:rPr>
              <w:tab/>
            </w:r>
            <w:r w:rsidR="006F4007">
              <w:rPr>
                <w:noProof/>
                <w:webHidden/>
              </w:rPr>
              <w:fldChar w:fldCharType="begin"/>
            </w:r>
            <w:r w:rsidR="006F4007">
              <w:rPr>
                <w:noProof/>
                <w:webHidden/>
              </w:rPr>
              <w:instrText xml:space="preserve"> PAGEREF _Toc172132565 \h </w:instrText>
            </w:r>
            <w:r w:rsidR="006F4007">
              <w:rPr>
                <w:noProof/>
                <w:webHidden/>
              </w:rPr>
            </w:r>
            <w:r w:rsidR="006F4007">
              <w:rPr>
                <w:noProof/>
                <w:webHidden/>
              </w:rPr>
              <w:fldChar w:fldCharType="separate"/>
            </w:r>
            <w:r w:rsidR="006F4007">
              <w:rPr>
                <w:noProof/>
                <w:webHidden/>
              </w:rPr>
              <w:t>116</w:t>
            </w:r>
            <w:r w:rsidR="006F4007">
              <w:rPr>
                <w:noProof/>
                <w:webHidden/>
              </w:rPr>
              <w:fldChar w:fldCharType="end"/>
            </w:r>
          </w:hyperlink>
        </w:p>
        <w:p w14:paraId="38CA33DD" w14:textId="2188260F" w:rsidR="006F4007" w:rsidRDefault="00817778">
          <w:pPr>
            <w:pStyle w:val="TOC2"/>
            <w:tabs>
              <w:tab w:val="right" w:leader="dot" w:pos="9350"/>
            </w:tabs>
            <w:rPr>
              <w:rFonts w:asciiTheme="minorHAnsi" w:eastAsiaTheme="minorEastAsia" w:hAnsiTheme="minorHAnsi" w:cstheme="minorBidi"/>
              <w:noProof/>
            </w:rPr>
          </w:pPr>
          <w:hyperlink w:anchor="_Toc172132566" w:history="1">
            <w:r w:rsidR="006F4007" w:rsidRPr="00C7047E">
              <w:rPr>
                <w:rStyle w:val="Hyperlink"/>
                <w:noProof/>
              </w:rPr>
              <w:t>Administrators</w:t>
            </w:r>
            <w:r w:rsidR="006F4007">
              <w:rPr>
                <w:noProof/>
                <w:webHidden/>
              </w:rPr>
              <w:tab/>
            </w:r>
            <w:r w:rsidR="006F4007">
              <w:rPr>
                <w:noProof/>
                <w:webHidden/>
              </w:rPr>
              <w:fldChar w:fldCharType="begin"/>
            </w:r>
            <w:r w:rsidR="006F4007">
              <w:rPr>
                <w:noProof/>
                <w:webHidden/>
              </w:rPr>
              <w:instrText xml:space="preserve"> PAGEREF _Toc172132566 \h </w:instrText>
            </w:r>
            <w:r w:rsidR="006F4007">
              <w:rPr>
                <w:noProof/>
                <w:webHidden/>
              </w:rPr>
            </w:r>
            <w:r w:rsidR="006F4007">
              <w:rPr>
                <w:noProof/>
                <w:webHidden/>
              </w:rPr>
              <w:fldChar w:fldCharType="separate"/>
            </w:r>
            <w:r w:rsidR="006F4007">
              <w:rPr>
                <w:noProof/>
                <w:webHidden/>
              </w:rPr>
              <w:t>117</w:t>
            </w:r>
            <w:r w:rsidR="006F4007">
              <w:rPr>
                <w:noProof/>
                <w:webHidden/>
              </w:rPr>
              <w:fldChar w:fldCharType="end"/>
            </w:r>
          </w:hyperlink>
        </w:p>
        <w:p w14:paraId="0295C855" w14:textId="403485A5" w:rsidR="005E7211" w:rsidRDefault="00C84B04" w:rsidP="00C84B04">
          <w:pPr>
            <w:pStyle w:val="TOC1"/>
            <w:rPr>
              <w:rFonts w:cs="Calibri"/>
            </w:rPr>
          </w:pPr>
          <w:r>
            <w:fldChar w:fldCharType="end"/>
          </w:r>
        </w:p>
      </w:sdtContent>
    </w:sdt>
    <w:p w14:paraId="47330EEA" w14:textId="77777777" w:rsidR="005E7211" w:rsidRDefault="005E7211" w:rsidP="006C2CE8">
      <w:pPr>
        <w:spacing w:after="0" w:line="240" w:lineRule="auto"/>
        <w:rPr>
          <w:rFonts w:ascii="Calibri" w:eastAsia="Calibri" w:hAnsi="Calibri" w:cs="Calibri"/>
          <w:b/>
          <w:sz w:val="32"/>
          <w:szCs w:val="32"/>
        </w:rPr>
      </w:pPr>
    </w:p>
    <w:p w14:paraId="0CCFFD08" w14:textId="77777777" w:rsidR="005E7211" w:rsidRDefault="005E7211" w:rsidP="006C2CE8">
      <w:pPr>
        <w:spacing w:line="240" w:lineRule="auto"/>
        <w:rPr>
          <w:b/>
          <w:sz w:val="24"/>
          <w:szCs w:val="24"/>
        </w:rPr>
      </w:pPr>
    </w:p>
    <w:p w14:paraId="7CBD8150" w14:textId="77777777" w:rsidR="004C4F82" w:rsidRDefault="004C4F82" w:rsidP="006C2CE8">
      <w:pPr>
        <w:spacing w:line="240" w:lineRule="auto"/>
        <w:rPr>
          <w:b/>
          <w:sz w:val="26"/>
          <w:szCs w:val="26"/>
        </w:rPr>
      </w:pPr>
      <w:r>
        <w:rPr>
          <w:b/>
          <w:sz w:val="26"/>
          <w:szCs w:val="26"/>
        </w:rPr>
        <w:br w:type="page"/>
      </w:r>
    </w:p>
    <w:p w14:paraId="0C53BD24" w14:textId="4CB51AEF" w:rsidR="005E7211" w:rsidRDefault="007A784E" w:rsidP="00E251C8">
      <w:pPr>
        <w:pStyle w:val="Heading1"/>
      </w:pPr>
      <w:bookmarkStart w:id="0" w:name="_Toc172132502"/>
      <w:r>
        <w:lastRenderedPageBreak/>
        <w:t xml:space="preserve">President’s </w:t>
      </w:r>
      <w:r w:rsidR="009479CE">
        <w:t>Welcome</w:t>
      </w:r>
      <w:bookmarkEnd w:id="0"/>
    </w:p>
    <w:p w14:paraId="038BBB57" w14:textId="77777777" w:rsidR="005E7211" w:rsidRDefault="007A784E" w:rsidP="006C2CE8">
      <w:pPr>
        <w:spacing w:line="240" w:lineRule="auto"/>
        <w:rPr>
          <w:rFonts w:ascii="Calibri" w:eastAsia="Calibri" w:hAnsi="Calibri" w:cs="Calibri"/>
          <w:sz w:val="22"/>
          <w:szCs w:val="22"/>
        </w:rPr>
      </w:pPr>
      <w:r>
        <w:rPr>
          <w:rFonts w:ascii="Calibri" w:eastAsia="Calibri" w:hAnsi="Calibri" w:cs="Calibri"/>
          <w:sz w:val="22"/>
          <w:szCs w:val="22"/>
        </w:rPr>
        <w:t xml:space="preserve">Welcome, </w:t>
      </w:r>
    </w:p>
    <w:p w14:paraId="229EA0FE" w14:textId="0007438B" w:rsidR="005E7211" w:rsidRDefault="007A784E" w:rsidP="006C2CE8">
      <w:pPr>
        <w:spacing w:line="240" w:lineRule="auto"/>
        <w:rPr>
          <w:rFonts w:ascii="Calibri" w:eastAsia="Calibri" w:hAnsi="Calibri" w:cs="Calibri"/>
          <w:sz w:val="22"/>
          <w:szCs w:val="22"/>
        </w:rPr>
      </w:pPr>
      <w:r>
        <w:rPr>
          <w:rFonts w:ascii="Calibri" w:eastAsia="Calibri" w:hAnsi="Calibri" w:cs="Calibri"/>
          <w:sz w:val="22"/>
          <w:szCs w:val="22"/>
        </w:rPr>
        <w:t xml:space="preserve">On behalf of the entire </w:t>
      </w:r>
      <w:r w:rsidR="00621301">
        <w:rPr>
          <w:rFonts w:ascii="Calibri" w:eastAsia="Calibri" w:hAnsi="Calibri" w:cs="Calibri"/>
          <w:sz w:val="22"/>
          <w:szCs w:val="22"/>
        </w:rPr>
        <w:t>LBHC</w:t>
      </w:r>
      <w:r>
        <w:rPr>
          <w:rFonts w:ascii="Calibri" w:eastAsia="Calibri" w:hAnsi="Calibri" w:cs="Calibri"/>
          <w:sz w:val="22"/>
          <w:szCs w:val="22"/>
        </w:rPr>
        <w:t xml:space="preserve"> community, it is my distinct pleasure to extend a warm welcome to each and every one </w:t>
      </w:r>
      <w:r>
        <w:rPr>
          <w:rFonts w:ascii="Calibri" w:eastAsia="Calibri" w:hAnsi="Calibri" w:cs="Calibri"/>
          <w:color w:val="1F3864"/>
          <w:sz w:val="22"/>
          <w:szCs w:val="22"/>
        </w:rPr>
        <w:t>of</w:t>
      </w:r>
      <w:r>
        <w:rPr>
          <w:rFonts w:ascii="Calibri" w:eastAsia="Calibri" w:hAnsi="Calibri" w:cs="Calibri"/>
          <w:sz w:val="22"/>
          <w:szCs w:val="22"/>
        </w:rPr>
        <w:t xml:space="preserve"> you as you embark on this exciting journey of higher education.</w:t>
      </w:r>
      <w:r w:rsidR="00D25369">
        <w:rPr>
          <w:rFonts w:ascii="Calibri" w:eastAsia="Calibri" w:hAnsi="Calibri" w:cs="Calibri"/>
          <w:sz w:val="22"/>
          <w:szCs w:val="22"/>
        </w:rPr>
        <w:t xml:space="preserve"> </w:t>
      </w:r>
    </w:p>
    <w:p w14:paraId="3A930671" w14:textId="19459365" w:rsidR="005E7211" w:rsidRDefault="007A784E" w:rsidP="006C2CE8">
      <w:pPr>
        <w:spacing w:line="240" w:lineRule="auto"/>
        <w:rPr>
          <w:rFonts w:ascii="Calibri" w:eastAsia="Calibri" w:hAnsi="Calibri" w:cs="Calibri"/>
          <w:sz w:val="22"/>
          <w:szCs w:val="22"/>
        </w:rPr>
      </w:pPr>
      <w:r>
        <w:rPr>
          <w:rFonts w:ascii="Calibri" w:eastAsia="Calibri" w:hAnsi="Calibri" w:cs="Calibri"/>
          <w:sz w:val="22"/>
          <w:szCs w:val="22"/>
        </w:rPr>
        <w:t xml:space="preserve">As </w:t>
      </w:r>
      <w:r w:rsidR="001A707E">
        <w:rPr>
          <w:rFonts w:ascii="Calibri" w:eastAsia="Calibri" w:hAnsi="Calibri" w:cs="Calibri"/>
          <w:sz w:val="22"/>
          <w:szCs w:val="22"/>
        </w:rPr>
        <w:t xml:space="preserve">interim president </w:t>
      </w:r>
      <w:r>
        <w:rPr>
          <w:rFonts w:ascii="Calibri" w:eastAsia="Calibri" w:hAnsi="Calibri" w:cs="Calibri"/>
          <w:sz w:val="22"/>
          <w:szCs w:val="22"/>
        </w:rPr>
        <w:t>of LBHC, I am honored to greet you. Whether you are joining us from near or far, you are now part of a vibrant and diverse community that values scholarship, innovation, and inclusivity.</w:t>
      </w:r>
    </w:p>
    <w:p w14:paraId="356AF28C" w14:textId="77777777" w:rsidR="005E7211" w:rsidRDefault="007A784E" w:rsidP="006C2CE8">
      <w:pPr>
        <w:spacing w:line="240" w:lineRule="auto"/>
        <w:rPr>
          <w:rFonts w:ascii="Calibri" w:eastAsia="Calibri" w:hAnsi="Calibri" w:cs="Calibri"/>
          <w:sz w:val="22"/>
          <w:szCs w:val="22"/>
        </w:rPr>
      </w:pPr>
      <w:r>
        <w:rPr>
          <w:rFonts w:ascii="Calibri" w:eastAsia="Calibri" w:hAnsi="Calibri" w:cs="Calibri"/>
          <w:sz w:val="22"/>
          <w:szCs w:val="22"/>
        </w:rPr>
        <w:t>Entering college is a meaningful occasion filled with anticipation and possibility. As you step foot onto our campus, I encourage you to embrace the opportunities that lie ahead. Your time at LBHC will be marked by transformative experiences both inside and outside the classroom. Seize every chance to explore new interests, engage with peers from different backgrounds, and challenge yourself to grow intellectually and personally.</w:t>
      </w:r>
    </w:p>
    <w:p w14:paraId="62E7A200" w14:textId="4C539C07" w:rsidR="005E7211" w:rsidRDefault="007A784E" w:rsidP="006C2CE8">
      <w:pPr>
        <w:spacing w:line="240" w:lineRule="auto"/>
        <w:rPr>
          <w:rFonts w:ascii="Calibri" w:eastAsia="Calibri" w:hAnsi="Calibri" w:cs="Calibri"/>
          <w:sz w:val="22"/>
          <w:szCs w:val="22"/>
        </w:rPr>
      </w:pPr>
      <w:r>
        <w:rPr>
          <w:rFonts w:ascii="Calibri" w:eastAsia="Calibri" w:hAnsi="Calibri" w:cs="Calibri"/>
          <w:sz w:val="22"/>
          <w:szCs w:val="22"/>
        </w:rPr>
        <w:t xml:space="preserve">At </w:t>
      </w:r>
      <w:r w:rsidR="00621301">
        <w:rPr>
          <w:rFonts w:ascii="Calibri" w:eastAsia="Calibri" w:hAnsi="Calibri" w:cs="Calibri"/>
          <w:sz w:val="22"/>
          <w:szCs w:val="22"/>
        </w:rPr>
        <w:t>LBHC</w:t>
      </w:r>
      <w:r>
        <w:rPr>
          <w:rFonts w:ascii="Calibri" w:eastAsia="Calibri" w:hAnsi="Calibri" w:cs="Calibri"/>
          <w:sz w:val="22"/>
          <w:szCs w:val="22"/>
        </w:rPr>
        <w:t>, we are committed to providing you with the resources, support, and guidance needed to thrive academically and socially. Our esteemed faculty members are dedicated to nurturing your intellectual curiosity and critical thinking skills, while our staff is here to assist you in navigating the many aspects of college life.</w:t>
      </w:r>
    </w:p>
    <w:p w14:paraId="6B3EBC3B" w14:textId="77777777" w:rsidR="005E7211" w:rsidRDefault="007A784E" w:rsidP="006C2CE8">
      <w:pPr>
        <w:spacing w:line="240" w:lineRule="auto"/>
        <w:rPr>
          <w:rFonts w:ascii="Calibri" w:eastAsia="Calibri" w:hAnsi="Calibri" w:cs="Calibri"/>
          <w:sz w:val="22"/>
          <w:szCs w:val="22"/>
        </w:rPr>
      </w:pPr>
      <w:r>
        <w:rPr>
          <w:rFonts w:ascii="Calibri" w:eastAsia="Calibri" w:hAnsi="Calibri" w:cs="Calibri"/>
          <w:sz w:val="22"/>
          <w:szCs w:val="22"/>
        </w:rPr>
        <w:t>As you settle into your new surroundings, I encourage you to immerse yourself fully in the collection of opportunities available to you. Whether it's joining a student organization, participating in research projects, or volunteering in a college event, your involvement will shape your college experience and leave a lasting impact on those around you.</w:t>
      </w:r>
    </w:p>
    <w:p w14:paraId="60C8024B" w14:textId="77777777" w:rsidR="005E7211" w:rsidRDefault="007A784E" w:rsidP="006C2CE8">
      <w:pPr>
        <w:spacing w:line="240" w:lineRule="auto"/>
        <w:rPr>
          <w:rFonts w:ascii="Calibri" w:eastAsia="Calibri" w:hAnsi="Calibri" w:cs="Calibri"/>
          <w:sz w:val="22"/>
          <w:szCs w:val="22"/>
        </w:rPr>
      </w:pPr>
      <w:r>
        <w:rPr>
          <w:rFonts w:ascii="Calibri" w:eastAsia="Calibri" w:hAnsi="Calibri" w:cs="Calibri"/>
          <w:sz w:val="22"/>
          <w:szCs w:val="22"/>
        </w:rPr>
        <w:t>As you set forth on this exciting chapter of your academic journey, remember that you are not alone. You are part of a supportive community of scholars, mentors, and friends who are here to accompany you every step of the way.</w:t>
      </w:r>
    </w:p>
    <w:p w14:paraId="740CCF95" w14:textId="77777777" w:rsidR="005E7211" w:rsidRDefault="007A784E" w:rsidP="006C2CE8">
      <w:pPr>
        <w:spacing w:line="240" w:lineRule="auto"/>
        <w:rPr>
          <w:rFonts w:ascii="Calibri" w:eastAsia="Calibri" w:hAnsi="Calibri" w:cs="Calibri"/>
          <w:sz w:val="22"/>
          <w:szCs w:val="22"/>
        </w:rPr>
      </w:pPr>
      <w:r>
        <w:rPr>
          <w:rFonts w:ascii="Calibri" w:eastAsia="Calibri" w:hAnsi="Calibri" w:cs="Calibri"/>
          <w:sz w:val="22"/>
          <w:szCs w:val="22"/>
        </w:rPr>
        <w:t>Once again, welcome to LBHC, home of the Rams. I look forward to witnessing your growth, achievements, and contributions to our campus community.</w:t>
      </w:r>
    </w:p>
    <w:p w14:paraId="2A848D41" w14:textId="77777777" w:rsidR="005E7211" w:rsidRDefault="007A784E" w:rsidP="006C2CE8">
      <w:pPr>
        <w:spacing w:after="0" w:line="240" w:lineRule="auto"/>
        <w:rPr>
          <w:rFonts w:ascii="Calibri" w:eastAsia="Calibri" w:hAnsi="Calibri" w:cs="Calibri"/>
          <w:sz w:val="22"/>
          <w:szCs w:val="22"/>
        </w:rPr>
      </w:pPr>
      <w:r>
        <w:rPr>
          <w:rFonts w:ascii="Calibri" w:eastAsia="Calibri" w:hAnsi="Calibri" w:cs="Calibri"/>
          <w:sz w:val="22"/>
          <w:szCs w:val="22"/>
        </w:rPr>
        <w:t>With warm regards,</w:t>
      </w:r>
    </w:p>
    <w:p w14:paraId="3A2BAF7C" w14:textId="77777777" w:rsidR="005E7211" w:rsidRDefault="007A784E" w:rsidP="006C2CE8">
      <w:pPr>
        <w:spacing w:after="0" w:line="240" w:lineRule="auto"/>
        <w:rPr>
          <w:rFonts w:ascii="Calibri" w:eastAsia="Calibri" w:hAnsi="Calibri" w:cs="Calibri"/>
          <w:sz w:val="22"/>
          <w:szCs w:val="22"/>
        </w:rPr>
      </w:pPr>
      <w:r>
        <w:rPr>
          <w:rFonts w:ascii="Calibri" w:eastAsia="Calibri" w:hAnsi="Calibri" w:cs="Calibri"/>
          <w:sz w:val="22"/>
          <w:szCs w:val="22"/>
        </w:rPr>
        <w:t>Neva Tall Bear</w:t>
      </w:r>
    </w:p>
    <w:p w14:paraId="3AA0377B" w14:textId="704FC2FC" w:rsidR="00886EEE" w:rsidRPr="00886EEE" w:rsidRDefault="007A784E" w:rsidP="006C2CE8">
      <w:pPr>
        <w:spacing w:after="0" w:line="240" w:lineRule="auto"/>
        <w:rPr>
          <w:rFonts w:ascii="Calibri" w:eastAsia="Calibri" w:hAnsi="Calibri" w:cs="Calibri"/>
          <w:sz w:val="22"/>
          <w:szCs w:val="22"/>
        </w:rPr>
      </w:pPr>
      <w:r>
        <w:rPr>
          <w:rFonts w:ascii="Calibri" w:eastAsia="Calibri" w:hAnsi="Calibri" w:cs="Calibri"/>
          <w:sz w:val="22"/>
          <w:szCs w:val="22"/>
        </w:rPr>
        <w:t>Interim President</w:t>
      </w:r>
      <w:r w:rsidR="00886EEE">
        <w:br w:type="page"/>
      </w:r>
    </w:p>
    <w:p w14:paraId="6FEAF3C2" w14:textId="4B5CE30D" w:rsidR="005E7211" w:rsidRPr="00E251C8" w:rsidRDefault="007A784E" w:rsidP="00E251C8">
      <w:pPr>
        <w:pStyle w:val="Heading1"/>
      </w:pPr>
      <w:bookmarkStart w:id="1" w:name="_Toc172132503"/>
      <w:r w:rsidRPr="00E251C8">
        <w:lastRenderedPageBreak/>
        <w:t xml:space="preserve">Academic </w:t>
      </w:r>
      <w:r w:rsidR="009C6857" w:rsidRPr="00E251C8">
        <w:t>C</w:t>
      </w:r>
      <w:r w:rsidRPr="00E251C8">
        <w:t>alenda</w:t>
      </w:r>
      <w:r w:rsidR="00F6687C" w:rsidRPr="00E251C8">
        <w:t>r</w:t>
      </w:r>
      <w:bookmarkEnd w:id="1"/>
    </w:p>
    <w:p w14:paraId="23963EA2" w14:textId="0590253C" w:rsidR="005E7211" w:rsidRPr="004733FD" w:rsidRDefault="00621301" w:rsidP="006C2CE8">
      <w:pPr>
        <w:spacing w:before="10" w:after="120" w:line="240" w:lineRule="auto"/>
        <w:ind w:right="1"/>
        <w:rPr>
          <w:rFonts w:ascii="Calibri" w:eastAsia="Calibri" w:hAnsi="Calibri" w:cs="Calibri"/>
          <w:sz w:val="22"/>
          <w:szCs w:val="22"/>
        </w:rPr>
      </w:pPr>
      <w:r w:rsidRPr="004733FD">
        <w:rPr>
          <w:rFonts w:ascii="Calibri" w:eastAsia="Calibri" w:hAnsi="Calibri" w:cs="Calibri"/>
          <w:sz w:val="22"/>
          <w:szCs w:val="22"/>
        </w:rPr>
        <w:t>LBHC</w:t>
      </w:r>
      <w:r w:rsidR="007A784E" w:rsidRPr="004733FD">
        <w:rPr>
          <w:rFonts w:ascii="Calibri" w:eastAsia="Calibri" w:hAnsi="Calibri" w:cs="Calibri"/>
          <w:sz w:val="22"/>
          <w:szCs w:val="22"/>
        </w:rPr>
        <w:t xml:space="preserve"> is on the semester system. The academic year is comprised of a fall semester and a spring semester. Each semester is 15 weeks. A student can register at the beginning of any semester. Some course work is sequenced (some courses should be taken before others can be taken), and prerequisite courses are required before other classes are taken. The course description section of the catalog contains information on course sequence, the semesters when a course is offered, and prerequisites. </w:t>
      </w:r>
      <w:r w:rsidRPr="004733FD">
        <w:rPr>
          <w:rFonts w:ascii="Calibri" w:eastAsia="Calibri" w:hAnsi="Calibri" w:cs="Calibri"/>
          <w:sz w:val="22"/>
          <w:szCs w:val="22"/>
        </w:rPr>
        <w:t>LBHC</w:t>
      </w:r>
      <w:r w:rsidR="007A784E" w:rsidRPr="004733FD">
        <w:rPr>
          <w:rFonts w:ascii="Calibri" w:eastAsia="Calibri" w:hAnsi="Calibri" w:cs="Calibri"/>
          <w:sz w:val="22"/>
          <w:szCs w:val="22"/>
        </w:rPr>
        <w:t xml:space="preserve"> offers courses during a summer session. The number of courses offered in the summer is limited.</w:t>
      </w:r>
    </w:p>
    <w:p w14:paraId="55ED88B8" w14:textId="4A8C932A" w:rsidR="005E7211" w:rsidRPr="00416026" w:rsidRDefault="007A784E" w:rsidP="00DE62EB">
      <w:pPr>
        <w:pStyle w:val="Heading2"/>
      </w:pPr>
      <w:bookmarkStart w:id="2" w:name="_Toc172132504"/>
      <w:r w:rsidRPr="00416026">
        <w:t>2023-</w:t>
      </w:r>
      <w:r w:rsidRPr="00E251C8">
        <w:t>24</w:t>
      </w:r>
      <w:bookmarkEnd w:id="2"/>
    </w:p>
    <w:p w14:paraId="26CB7C3A" w14:textId="77777777" w:rsidR="00DC70E9" w:rsidRDefault="00DC70E9" w:rsidP="006C2CE8">
      <w:pPr>
        <w:pStyle w:val="Heading4"/>
        <w:sectPr w:rsidR="00DC70E9" w:rsidSect="00106455">
          <w:footerReference w:type="default" r:id="rId10"/>
          <w:footerReference w:type="first" r:id="rId11"/>
          <w:pgSz w:w="12240" w:h="15840"/>
          <w:pgMar w:top="1440" w:right="1440" w:bottom="1152" w:left="1440" w:header="720" w:footer="720" w:gutter="0"/>
          <w:pgNumType w:start="1"/>
          <w:cols w:space="720"/>
          <w:titlePg/>
          <w:docGrid w:linePitch="286"/>
        </w:sectPr>
      </w:pPr>
    </w:p>
    <w:p w14:paraId="14A2D9B5" w14:textId="77777777" w:rsidR="005E7211" w:rsidRPr="00351C2A" w:rsidRDefault="007A784E" w:rsidP="006C2CE8">
      <w:pPr>
        <w:spacing w:after="60" w:line="240" w:lineRule="auto"/>
        <w:rPr>
          <w:rFonts w:ascii="Candara" w:eastAsia="Calibri" w:hAnsi="Candara" w:cs="Calibri"/>
          <w:b/>
          <w:iCs/>
          <w:sz w:val="22"/>
          <w:szCs w:val="22"/>
        </w:rPr>
      </w:pPr>
      <w:r w:rsidRPr="00351C2A">
        <w:rPr>
          <w:rFonts w:ascii="Candara" w:eastAsia="Calibri" w:hAnsi="Candara" w:cs="Calibri"/>
          <w:b/>
          <w:iCs/>
          <w:sz w:val="22"/>
          <w:szCs w:val="22"/>
        </w:rPr>
        <w:t>Fall 2023</w:t>
      </w:r>
    </w:p>
    <w:p w14:paraId="1C2F3C32" w14:textId="4D32BD21" w:rsidR="0039129E" w:rsidRPr="0039129E" w:rsidRDefault="004C4F82" w:rsidP="006C2CE8">
      <w:pPr>
        <w:tabs>
          <w:tab w:val="left" w:pos="1440"/>
        </w:tabs>
        <w:spacing w:after="20" w:line="240" w:lineRule="auto"/>
        <w:ind w:left="1440" w:hanging="1440"/>
        <w:rPr>
          <w:rFonts w:ascii="Calibri" w:eastAsia="Calibri" w:hAnsi="Calibri" w:cs="Calibri"/>
          <w:sz w:val="20"/>
          <w:szCs w:val="20"/>
        </w:rPr>
      </w:pPr>
      <w:r w:rsidRPr="0039129E">
        <w:rPr>
          <w:rFonts w:ascii="Calibri" w:eastAsia="Calibri" w:hAnsi="Calibri" w:cs="Calibri"/>
          <w:sz w:val="20"/>
          <w:szCs w:val="20"/>
        </w:rPr>
        <w:t>Aug 28</w:t>
      </w:r>
      <w:r w:rsidR="0039129E" w:rsidRPr="0039129E">
        <w:rPr>
          <w:rFonts w:ascii="Calibri" w:eastAsia="Calibri" w:hAnsi="Calibri" w:cs="Calibri"/>
          <w:sz w:val="20"/>
          <w:szCs w:val="20"/>
        </w:rPr>
        <w:t xml:space="preserve"> </w:t>
      </w:r>
      <w:r w:rsidR="0039129E" w:rsidRPr="0039129E">
        <w:rPr>
          <w:rFonts w:ascii="Calibri" w:eastAsia="Calibri" w:hAnsi="Calibri" w:cs="Calibri"/>
          <w:sz w:val="20"/>
          <w:szCs w:val="20"/>
        </w:rPr>
        <w:tab/>
      </w:r>
      <w:r w:rsidRPr="0039129E">
        <w:rPr>
          <w:rFonts w:ascii="Calibri" w:eastAsia="Calibri" w:hAnsi="Calibri" w:cs="Calibri"/>
          <w:sz w:val="20"/>
          <w:szCs w:val="20"/>
        </w:rPr>
        <w:t>New student orientation</w:t>
      </w:r>
      <w:r w:rsidR="00B61BDE">
        <w:rPr>
          <w:rFonts w:ascii="Calibri" w:eastAsia="Calibri" w:hAnsi="Calibri" w:cs="Calibri"/>
          <w:sz w:val="20"/>
          <w:szCs w:val="20"/>
        </w:rPr>
        <w:t xml:space="preserve"> </w:t>
      </w:r>
      <w:r w:rsidRPr="0039129E">
        <w:rPr>
          <w:rFonts w:ascii="Calibri" w:eastAsia="Calibri" w:hAnsi="Calibri" w:cs="Calibri"/>
          <w:sz w:val="20"/>
          <w:szCs w:val="20"/>
        </w:rPr>
        <w:t>/</w:t>
      </w:r>
      <w:r w:rsidR="00B61BDE">
        <w:rPr>
          <w:rFonts w:ascii="Calibri" w:eastAsia="Calibri" w:hAnsi="Calibri" w:cs="Calibri"/>
          <w:sz w:val="20"/>
          <w:szCs w:val="20"/>
        </w:rPr>
        <w:t xml:space="preserve"> </w:t>
      </w:r>
      <w:r w:rsidRPr="0039129E">
        <w:rPr>
          <w:rFonts w:ascii="Calibri" w:eastAsia="Calibri" w:hAnsi="Calibri" w:cs="Calibri"/>
          <w:sz w:val="20"/>
          <w:szCs w:val="20"/>
        </w:rPr>
        <w:t>placement testing</w:t>
      </w:r>
      <w:r w:rsidR="007A784E" w:rsidRPr="0039129E">
        <w:rPr>
          <w:rFonts w:ascii="Calibri" w:eastAsia="Calibri" w:hAnsi="Calibri" w:cs="Calibri"/>
          <w:sz w:val="20"/>
          <w:szCs w:val="20"/>
        </w:rPr>
        <w:tab/>
      </w:r>
    </w:p>
    <w:p w14:paraId="4EBBA2E3" w14:textId="77777777" w:rsidR="0039129E" w:rsidRPr="0039129E" w:rsidRDefault="0039129E" w:rsidP="006C2CE8">
      <w:pPr>
        <w:tabs>
          <w:tab w:val="left" w:pos="1440"/>
        </w:tabs>
        <w:spacing w:after="20" w:line="240" w:lineRule="auto"/>
        <w:ind w:left="1440" w:hanging="1440"/>
        <w:rPr>
          <w:rFonts w:ascii="Calibri" w:eastAsia="Calibri" w:hAnsi="Calibri" w:cs="Calibri"/>
          <w:sz w:val="20"/>
          <w:szCs w:val="20"/>
        </w:rPr>
      </w:pPr>
      <w:r w:rsidRPr="0039129E">
        <w:rPr>
          <w:rFonts w:ascii="Calibri" w:eastAsia="Calibri" w:hAnsi="Calibri" w:cs="Calibri"/>
          <w:sz w:val="20"/>
          <w:szCs w:val="20"/>
        </w:rPr>
        <w:t>Aug 29</w:t>
      </w:r>
      <w:r w:rsidRPr="0039129E">
        <w:rPr>
          <w:rFonts w:ascii="Calibri" w:eastAsia="Calibri" w:hAnsi="Calibri" w:cs="Calibri"/>
          <w:sz w:val="20"/>
          <w:szCs w:val="20"/>
        </w:rPr>
        <w:tab/>
      </w:r>
      <w:r w:rsidR="007A784E" w:rsidRPr="0039129E">
        <w:rPr>
          <w:rFonts w:ascii="Calibri" w:eastAsia="Calibri" w:hAnsi="Calibri" w:cs="Calibri"/>
          <w:sz w:val="20"/>
          <w:szCs w:val="20"/>
        </w:rPr>
        <w:t>Registration</w:t>
      </w:r>
    </w:p>
    <w:p w14:paraId="50BA189A" w14:textId="3F45020E" w:rsidR="005E7211" w:rsidRPr="0039129E" w:rsidRDefault="0039129E" w:rsidP="006C2CE8">
      <w:pPr>
        <w:tabs>
          <w:tab w:val="left" w:pos="1440"/>
        </w:tabs>
        <w:spacing w:after="20" w:line="240" w:lineRule="auto"/>
        <w:ind w:left="1440" w:hanging="1440"/>
        <w:rPr>
          <w:rFonts w:ascii="Calibri" w:eastAsia="Calibri" w:hAnsi="Calibri" w:cs="Calibri"/>
          <w:sz w:val="20"/>
          <w:szCs w:val="20"/>
        </w:rPr>
      </w:pPr>
      <w:r w:rsidRPr="0039129E">
        <w:rPr>
          <w:rFonts w:ascii="Calibri" w:eastAsia="Calibri" w:hAnsi="Calibri" w:cs="Calibri"/>
          <w:sz w:val="20"/>
          <w:szCs w:val="20"/>
        </w:rPr>
        <w:t>Sept 4</w:t>
      </w:r>
      <w:r w:rsidRPr="0039129E">
        <w:rPr>
          <w:rFonts w:ascii="Calibri" w:eastAsia="Calibri" w:hAnsi="Calibri" w:cs="Calibri"/>
          <w:sz w:val="20"/>
          <w:szCs w:val="20"/>
        </w:rPr>
        <w:tab/>
      </w:r>
      <w:r w:rsidR="00A1603E" w:rsidRPr="0039129E">
        <w:rPr>
          <w:rFonts w:ascii="Calibri" w:eastAsia="Calibri" w:hAnsi="Calibri" w:cs="Calibri"/>
          <w:sz w:val="20"/>
          <w:szCs w:val="20"/>
        </w:rPr>
        <w:t xml:space="preserve">Labor </w:t>
      </w:r>
      <w:r w:rsidR="00A1603E">
        <w:rPr>
          <w:rFonts w:ascii="Calibri" w:eastAsia="Calibri" w:hAnsi="Calibri" w:cs="Calibri"/>
          <w:sz w:val="20"/>
          <w:szCs w:val="20"/>
        </w:rPr>
        <w:t>d</w:t>
      </w:r>
      <w:r w:rsidR="00A1603E" w:rsidRPr="0039129E">
        <w:rPr>
          <w:rFonts w:ascii="Calibri" w:eastAsia="Calibri" w:hAnsi="Calibri" w:cs="Calibri"/>
          <w:sz w:val="20"/>
          <w:szCs w:val="20"/>
        </w:rPr>
        <w:t>ay</w:t>
      </w:r>
      <w:r w:rsidRPr="0039129E">
        <w:rPr>
          <w:rFonts w:ascii="Calibri" w:eastAsia="Calibri" w:hAnsi="Calibri" w:cs="Calibri"/>
          <w:sz w:val="20"/>
          <w:szCs w:val="20"/>
        </w:rPr>
        <w:t xml:space="preserve"> holiday – no classes and offices closed</w:t>
      </w:r>
      <w:r w:rsidR="007A784E" w:rsidRPr="0039129E">
        <w:rPr>
          <w:rFonts w:ascii="Calibri" w:eastAsia="Calibri" w:hAnsi="Calibri" w:cs="Calibri"/>
          <w:sz w:val="20"/>
          <w:szCs w:val="20"/>
        </w:rPr>
        <w:tab/>
      </w:r>
    </w:p>
    <w:p w14:paraId="0E4EB84C" w14:textId="2CAAB76F" w:rsidR="005E7211" w:rsidRDefault="009A1714" w:rsidP="006C2CE8">
      <w:pPr>
        <w:tabs>
          <w:tab w:val="left" w:pos="1440"/>
        </w:tabs>
        <w:spacing w:after="20" w:line="240" w:lineRule="auto"/>
        <w:ind w:left="1440" w:hanging="1440"/>
        <w:rPr>
          <w:rFonts w:ascii="Calibri" w:eastAsia="Calibri" w:hAnsi="Calibri" w:cs="Calibri"/>
          <w:sz w:val="20"/>
          <w:szCs w:val="20"/>
        </w:rPr>
      </w:pPr>
      <w:r>
        <w:rPr>
          <w:rFonts w:ascii="Calibri" w:eastAsia="Calibri" w:hAnsi="Calibri" w:cs="Calibri"/>
          <w:sz w:val="20"/>
          <w:szCs w:val="20"/>
        </w:rPr>
        <w:t>Sept 5</w:t>
      </w:r>
      <w:r>
        <w:rPr>
          <w:rFonts w:ascii="Calibri" w:eastAsia="Calibri" w:hAnsi="Calibri" w:cs="Calibri"/>
          <w:sz w:val="20"/>
          <w:szCs w:val="20"/>
        </w:rPr>
        <w:tab/>
      </w:r>
      <w:r w:rsidR="007A784E">
        <w:rPr>
          <w:rFonts w:ascii="Calibri" w:eastAsia="Calibri" w:hAnsi="Calibri" w:cs="Calibri"/>
          <w:sz w:val="20"/>
          <w:szCs w:val="20"/>
        </w:rPr>
        <w:t xml:space="preserve">First </w:t>
      </w:r>
      <w:r>
        <w:rPr>
          <w:rFonts w:ascii="Calibri" w:eastAsia="Calibri" w:hAnsi="Calibri" w:cs="Calibri"/>
          <w:sz w:val="20"/>
          <w:szCs w:val="20"/>
        </w:rPr>
        <w:t>d</w:t>
      </w:r>
      <w:r w:rsidR="007A784E">
        <w:rPr>
          <w:rFonts w:ascii="Calibri" w:eastAsia="Calibri" w:hAnsi="Calibri" w:cs="Calibri"/>
          <w:sz w:val="20"/>
          <w:szCs w:val="20"/>
        </w:rPr>
        <w:t xml:space="preserve">ay of </w:t>
      </w:r>
      <w:r>
        <w:rPr>
          <w:rFonts w:ascii="Calibri" w:eastAsia="Calibri" w:hAnsi="Calibri" w:cs="Calibri"/>
          <w:sz w:val="20"/>
          <w:szCs w:val="20"/>
        </w:rPr>
        <w:t>c</w:t>
      </w:r>
      <w:r w:rsidR="007A784E">
        <w:rPr>
          <w:rFonts w:ascii="Calibri" w:eastAsia="Calibri" w:hAnsi="Calibri" w:cs="Calibri"/>
          <w:sz w:val="20"/>
          <w:szCs w:val="20"/>
        </w:rPr>
        <w:t>lasse</w:t>
      </w:r>
      <w:r>
        <w:rPr>
          <w:rFonts w:ascii="Calibri" w:eastAsia="Calibri" w:hAnsi="Calibri" w:cs="Calibri"/>
          <w:sz w:val="20"/>
          <w:szCs w:val="20"/>
        </w:rPr>
        <w:t>s</w:t>
      </w:r>
    </w:p>
    <w:p w14:paraId="7D00E1BF" w14:textId="2C85F1CC" w:rsidR="005E7211" w:rsidRDefault="009A1714" w:rsidP="006C2CE8">
      <w:pPr>
        <w:tabs>
          <w:tab w:val="left" w:pos="1440"/>
        </w:tabs>
        <w:spacing w:after="20" w:line="240" w:lineRule="auto"/>
        <w:ind w:left="1440" w:hanging="1440"/>
        <w:rPr>
          <w:rFonts w:ascii="Calibri" w:eastAsia="Calibri" w:hAnsi="Calibri" w:cs="Calibri"/>
          <w:sz w:val="20"/>
          <w:szCs w:val="20"/>
        </w:rPr>
      </w:pPr>
      <w:r>
        <w:rPr>
          <w:rFonts w:ascii="Calibri" w:eastAsia="Calibri" w:hAnsi="Calibri" w:cs="Calibri"/>
          <w:sz w:val="20"/>
          <w:szCs w:val="20"/>
        </w:rPr>
        <w:t>Oct 2</w:t>
      </w:r>
      <w:r>
        <w:rPr>
          <w:rFonts w:ascii="Calibri" w:eastAsia="Calibri" w:hAnsi="Calibri" w:cs="Calibri"/>
          <w:sz w:val="20"/>
          <w:szCs w:val="20"/>
        </w:rPr>
        <w:tab/>
      </w:r>
      <w:r w:rsidR="007A784E">
        <w:rPr>
          <w:rFonts w:ascii="Calibri" w:eastAsia="Calibri" w:hAnsi="Calibri" w:cs="Calibri"/>
          <w:sz w:val="20"/>
          <w:szCs w:val="20"/>
        </w:rPr>
        <w:t xml:space="preserve">Last </w:t>
      </w:r>
      <w:r>
        <w:rPr>
          <w:rFonts w:ascii="Calibri" w:eastAsia="Calibri" w:hAnsi="Calibri" w:cs="Calibri"/>
          <w:sz w:val="20"/>
          <w:szCs w:val="20"/>
        </w:rPr>
        <w:t>d</w:t>
      </w:r>
      <w:r w:rsidR="007A784E">
        <w:rPr>
          <w:rFonts w:ascii="Calibri" w:eastAsia="Calibri" w:hAnsi="Calibri" w:cs="Calibri"/>
          <w:sz w:val="20"/>
          <w:szCs w:val="20"/>
        </w:rPr>
        <w:t xml:space="preserve">ay to </w:t>
      </w:r>
      <w:r>
        <w:rPr>
          <w:rFonts w:ascii="Calibri" w:eastAsia="Calibri" w:hAnsi="Calibri" w:cs="Calibri"/>
          <w:sz w:val="20"/>
          <w:szCs w:val="20"/>
        </w:rPr>
        <w:t>r</w:t>
      </w:r>
      <w:r w:rsidR="007A784E">
        <w:rPr>
          <w:rFonts w:ascii="Calibri" w:eastAsia="Calibri" w:hAnsi="Calibri" w:cs="Calibri"/>
          <w:sz w:val="20"/>
          <w:szCs w:val="20"/>
        </w:rPr>
        <w:t>egister</w:t>
      </w:r>
      <w:r w:rsidR="00981D7C">
        <w:rPr>
          <w:rFonts w:ascii="Calibri" w:eastAsia="Calibri" w:hAnsi="Calibri" w:cs="Calibri"/>
          <w:sz w:val="20"/>
          <w:szCs w:val="20"/>
        </w:rPr>
        <w:t>,</w:t>
      </w:r>
      <w:r w:rsidR="007A784E">
        <w:rPr>
          <w:rFonts w:ascii="Calibri" w:eastAsia="Calibri" w:hAnsi="Calibri" w:cs="Calibri"/>
          <w:sz w:val="20"/>
          <w:szCs w:val="20"/>
        </w:rPr>
        <w:t xml:space="preserve"> </w:t>
      </w:r>
      <w:r w:rsidR="00247245">
        <w:rPr>
          <w:rFonts w:ascii="Calibri" w:eastAsia="Calibri" w:hAnsi="Calibri" w:cs="Calibri"/>
          <w:sz w:val="20"/>
          <w:szCs w:val="20"/>
        </w:rPr>
        <w:t>add/drop</w:t>
      </w:r>
    </w:p>
    <w:p w14:paraId="25E147B0" w14:textId="5FE0FEBA" w:rsidR="005E7211" w:rsidRDefault="00442662" w:rsidP="006C2CE8">
      <w:pPr>
        <w:tabs>
          <w:tab w:val="left" w:pos="1440"/>
        </w:tabs>
        <w:spacing w:after="20" w:line="240" w:lineRule="auto"/>
        <w:ind w:left="1440" w:hanging="1440"/>
        <w:rPr>
          <w:rFonts w:ascii="Calibri" w:eastAsia="Calibri" w:hAnsi="Calibri" w:cs="Calibri"/>
          <w:sz w:val="20"/>
          <w:szCs w:val="20"/>
        </w:rPr>
      </w:pPr>
      <w:r>
        <w:rPr>
          <w:rFonts w:ascii="Calibri" w:eastAsia="Calibri" w:hAnsi="Calibri" w:cs="Calibri"/>
          <w:sz w:val="20"/>
          <w:szCs w:val="20"/>
        </w:rPr>
        <w:t>Oct 2</w:t>
      </w:r>
      <w:r>
        <w:rPr>
          <w:rFonts w:ascii="Calibri" w:eastAsia="Calibri" w:hAnsi="Calibri" w:cs="Calibri"/>
          <w:sz w:val="20"/>
          <w:szCs w:val="20"/>
        </w:rPr>
        <w:tab/>
      </w:r>
      <w:r w:rsidR="007A784E">
        <w:rPr>
          <w:rFonts w:ascii="Calibri" w:eastAsia="Calibri" w:hAnsi="Calibri" w:cs="Calibri"/>
          <w:sz w:val="20"/>
          <w:szCs w:val="20"/>
        </w:rPr>
        <w:t xml:space="preserve">Last </w:t>
      </w:r>
      <w:r>
        <w:rPr>
          <w:rFonts w:ascii="Calibri" w:eastAsia="Calibri" w:hAnsi="Calibri" w:cs="Calibri"/>
          <w:sz w:val="20"/>
          <w:szCs w:val="20"/>
        </w:rPr>
        <w:t>d</w:t>
      </w:r>
      <w:r w:rsidR="007A784E">
        <w:rPr>
          <w:rFonts w:ascii="Calibri" w:eastAsia="Calibri" w:hAnsi="Calibri" w:cs="Calibri"/>
          <w:sz w:val="20"/>
          <w:szCs w:val="20"/>
        </w:rPr>
        <w:t xml:space="preserve">ay to </w:t>
      </w:r>
      <w:r>
        <w:rPr>
          <w:rFonts w:ascii="Calibri" w:eastAsia="Calibri" w:hAnsi="Calibri" w:cs="Calibri"/>
          <w:sz w:val="20"/>
          <w:szCs w:val="20"/>
        </w:rPr>
        <w:t>w</w:t>
      </w:r>
      <w:r w:rsidR="007A784E">
        <w:rPr>
          <w:rFonts w:ascii="Calibri" w:eastAsia="Calibri" w:hAnsi="Calibri" w:cs="Calibri"/>
          <w:sz w:val="20"/>
          <w:szCs w:val="20"/>
        </w:rPr>
        <w:t>ithdraw/</w:t>
      </w:r>
      <w:r>
        <w:rPr>
          <w:rFonts w:ascii="Calibri" w:eastAsia="Calibri" w:hAnsi="Calibri" w:cs="Calibri"/>
          <w:sz w:val="20"/>
          <w:szCs w:val="20"/>
        </w:rPr>
        <w:t>d</w:t>
      </w:r>
      <w:r w:rsidR="007A784E">
        <w:rPr>
          <w:rFonts w:ascii="Calibri" w:eastAsia="Calibri" w:hAnsi="Calibri" w:cs="Calibri"/>
          <w:sz w:val="20"/>
          <w:szCs w:val="20"/>
        </w:rPr>
        <w:t xml:space="preserve">rop </w:t>
      </w:r>
      <w:r>
        <w:rPr>
          <w:rFonts w:ascii="Calibri" w:eastAsia="Calibri" w:hAnsi="Calibri" w:cs="Calibri"/>
          <w:sz w:val="20"/>
          <w:szCs w:val="20"/>
        </w:rPr>
        <w:t>c</w:t>
      </w:r>
      <w:r w:rsidR="007A784E">
        <w:rPr>
          <w:rFonts w:ascii="Calibri" w:eastAsia="Calibri" w:hAnsi="Calibri" w:cs="Calibri"/>
          <w:sz w:val="20"/>
          <w:szCs w:val="20"/>
        </w:rPr>
        <w:t xml:space="preserve">lasses with </w:t>
      </w:r>
      <w:r>
        <w:rPr>
          <w:rFonts w:ascii="Calibri" w:eastAsia="Calibri" w:hAnsi="Calibri" w:cs="Calibri"/>
          <w:sz w:val="20"/>
          <w:szCs w:val="20"/>
        </w:rPr>
        <w:t>p</w:t>
      </w:r>
      <w:r w:rsidR="007A784E">
        <w:rPr>
          <w:rFonts w:ascii="Calibri" w:eastAsia="Calibri" w:hAnsi="Calibri" w:cs="Calibri"/>
          <w:sz w:val="20"/>
          <w:szCs w:val="20"/>
        </w:rPr>
        <w:t xml:space="preserve">artial </w:t>
      </w:r>
      <w:r>
        <w:rPr>
          <w:rFonts w:ascii="Calibri" w:eastAsia="Calibri" w:hAnsi="Calibri" w:cs="Calibri"/>
          <w:sz w:val="20"/>
          <w:szCs w:val="20"/>
        </w:rPr>
        <w:t>r</w:t>
      </w:r>
      <w:r w:rsidR="007A784E">
        <w:rPr>
          <w:rFonts w:ascii="Calibri" w:eastAsia="Calibri" w:hAnsi="Calibri" w:cs="Calibri"/>
          <w:sz w:val="20"/>
          <w:szCs w:val="20"/>
        </w:rPr>
        <w:t>efund</w:t>
      </w:r>
    </w:p>
    <w:p w14:paraId="4E87E29C" w14:textId="2DA5E28F" w:rsidR="005E7211" w:rsidRDefault="00442662" w:rsidP="006C2CE8">
      <w:pPr>
        <w:tabs>
          <w:tab w:val="left" w:pos="1440"/>
        </w:tabs>
        <w:spacing w:after="20" w:line="240" w:lineRule="auto"/>
        <w:ind w:left="1440" w:hanging="1440"/>
        <w:rPr>
          <w:rFonts w:ascii="Calibri" w:eastAsia="Calibri" w:hAnsi="Calibri" w:cs="Calibri"/>
          <w:sz w:val="20"/>
          <w:szCs w:val="20"/>
        </w:rPr>
      </w:pPr>
      <w:r>
        <w:rPr>
          <w:rFonts w:ascii="Calibri" w:eastAsia="Calibri" w:hAnsi="Calibri" w:cs="Calibri"/>
          <w:sz w:val="20"/>
          <w:szCs w:val="20"/>
        </w:rPr>
        <w:t>Oct 23</w:t>
      </w:r>
      <w:r w:rsidR="006935C8">
        <w:rPr>
          <w:rFonts w:ascii="Calibri" w:eastAsia="Calibri" w:hAnsi="Calibri" w:cs="Calibri"/>
          <w:sz w:val="20"/>
          <w:szCs w:val="20"/>
        </w:rPr>
        <w:t>-</w:t>
      </w:r>
      <w:r>
        <w:rPr>
          <w:rFonts w:ascii="Calibri" w:eastAsia="Calibri" w:hAnsi="Calibri" w:cs="Calibri"/>
          <w:sz w:val="20"/>
          <w:szCs w:val="20"/>
        </w:rPr>
        <w:t xml:space="preserve">26 </w:t>
      </w:r>
      <w:r>
        <w:rPr>
          <w:rFonts w:ascii="Calibri" w:eastAsia="Calibri" w:hAnsi="Calibri" w:cs="Calibri"/>
          <w:sz w:val="20"/>
          <w:szCs w:val="20"/>
        </w:rPr>
        <w:tab/>
      </w:r>
      <w:r w:rsidR="007A784E">
        <w:rPr>
          <w:rFonts w:ascii="Calibri" w:eastAsia="Calibri" w:hAnsi="Calibri" w:cs="Calibri"/>
          <w:sz w:val="20"/>
          <w:szCs w:val="20"/>
        </w:rPr>
        <w:t xml:space="preserve">Midterm </w:t>
      </w:r>
      <w:r w:rsidR="00B61BDE">
        <w:rPr>
          <w:rFonts w:ascii="Calibri" w:eastAsia="Calibri" w:hAnsi="Calibri" w:cs="Calibri"/>
          <w:sz w:val="20"/>
          <w:szCs w:val="20"/>
        </w:rPr>
        <w:t>e</w:t>
      </w:r>
      <w:r w:rsidR="007A784E">
        <w:rPr>
          <w:rFonts w:ascii="Calibri" w:eastAsia="Calibri" w:hAnsi="Calibri" w:cs="Calibri"/>
          <w:sz w:val="20"/>
          <w:szCs w:val="20"/>
        </w:rPr>
        <w:t>xams</w:t>
      </w:r>
    </w:p>
    <w:p w14:paraId="4E0D52F0" w14:textId="51F026DE" w:rsidR="005E7211" w:rsidRDefault="003F0C08" w:rsidP="006C2CE8">
      <w:pPr>
        <w:tabs>
          <w:tab w:val="left" w:pos="1440"/>
        </w:tabs>
        <w:spacing w:after="20" w:line="240" w:lineRule="auto"/>
        <w:ind w:left="1440" w:hanging="1440"/>
        <w:rPr>
          <w:rFonts w:ascii="Calibri" w:eastAsia="Calibri" w:hAnsi="Calibri" w:cs="Calibri"/>
          <w:sz w:val="20"/>
          <w:szCs w:val="20"/>
        </w:rPr>
      </w:pPr>
      <w:r>
        <w:rPr>
          <w:rFonts w:ascii="Calibri" w:eastAsia="Calibri" w:hAnsi="Calibri" w:cs="Calibri"/>
          <w:sz w:val="20"/>
          <w:szCs w:val="20"/>
        </w:rPr>
        <w:t>Oct 31</w:t>
      </w:r>
      <w:r>
        <w:rPr>
          <w:rFonts w:ascii="Calibri" w:eastAsia="Calibri" w:hAnsi="Calibri" w:cs="Calibri"/>
          <w:sz w:val="20"/>
          <w:szCs w:val="20"/>
        </w:rPr>
        <w:tab/>
      </w:r>
      <w:r w:rsidR="007A784E">
        <w:rPr>
          <w:rFonts w:ascii="Calibri" w:eastAsia="Calibri" w:hAnsi="Calibri" w:cs="Calibri"/>
          <w:sz w:val="20"/>
          <w:szCs w:val="20"/>
        </w:rPr>
        <w:t xml:space="preserve">Midterm </w:t>
      </w:r>
      <w:r w:rsidR="00B61BDE">
        <w:rPr>
          <w:rFonts w:ascii="Calibri" w:eastAsia="Calibri" w:hAnsi="Calibri" w:cs="Calibri"/>
          <w:sz w:val="20"/>
          <w:szCs w:val="20"/>
        </w:rPr>
        <w:t>g</w:t>
      </w:r>
      <w:r w:rsidR="007A784E">
        <w:rPr>
          <w:rFonts w:ascii="Calibri" w:eastAsia="Calibri" w:hAnsi="Calibri" w:cs="Calibri"/>
          <w:sz w:val="20"/>
          <w:szCs w:val="20"/>
        </w:rPr>
        <w:t xml:space="preserve">rades due to </w:t>
      </w:r>
      <w:r w:rsidR="00B61BDE">
        <w:rPr>
          <w:rFonts w:ascii="Calibri" w:eastAsia="Calibri" w:hAnsi="Calibri" w:cs="Calibri"/>
          <w:sz w:val="20"/>
          <w:szCs w:val="20"/>
        </w:rPr>
        <w:t>r</w:t>
      </w:r>
      <w:r w:rsidR="007A784E">
        <w:rPr>
          <w:rFonts w:ascii="Calibri" w:eastAsia="Calibri" w:hAnsi="Calibri" w:cs="Calibri"/>
          <w:sz w:val="20"/>
          <w:szCs w:val="20"/>
        </w:rPr>
        <w:t>egistrar</w:t>
      </w:r>
    </w:p>
    <w:p w14:paraId="703399FA" w14:textId="682C3C7E" w:rsidR="005E7211" w:rsidRPr="003F0C08" w:rsidRDefault="003F0C08" w:rsidP="006C2CE8">
      <w:pPr>
        <w:tabs>
          <w:tab w:val="left" w:pos="1440"/>
        </w:tabs>
        <w:spacing w:after="20" w:line="240" w:lineRule="auto"/>
        <w:ind w:left="1440" w:hanging="1440"/>
        <w:rPr>
          <w:rFonts w:ascii="Calibri" w:eastAsia="Calibri" w:hAnsi="Calibri" w:cs="Calibri"/>
          <w:sz w:val="20"/>
          <w:szCs w:val="20"/>
        </w:rPr>
      </w:pPr>
      <w:r w:rsidRPr="003F0C08">
        <w:rPr>
          <w:rFonts w:ascii="Calibri" w:eastAsia="Calibri" w:hAnsi="Calibri" w:cs="Calibri"/>
          <w:sz w:val="20"/>
          <w:szCs w:val="20"/>
        </w:rPr>
        <w:t xml:space="preserve">Nov 10 </w:t>
      </w:r>
      <w:r w:rsidRPr="003F0C08">
        <w:rPr>
          <w:rFonts w:ascii="Calibri" w:eastAsia="Calibri" w:hAnsi="Calibri" w:cs="Calibri"/>
          <w:sz w:val="20"/>
          <w:szCs w:val="20"/>
        </w:rPr>
        <w:tab/>
      </w:r>
      <w:r w:rsidR="00A1603E" w:rsidRPr="003F0C08">
        <w:rPr>
          <w:rFonts w:ascii="Calibri" w:eastAsia="Calibri" w:hAnsi="Calibri" w:cs="Calibri"/>
          <w:sz w:val="20"/>
          <w:szCs w:val="20"/>
        </w:rPr>
        <w:t>Veteran</w:t>
      </w:r>
      <w:r w:rsidR="003B6390">
        <w:rPr>
          <w:rFonts w:ascii="Calibri" w:eastAsia="Calibri" w:hAnsi="Calibri" w:cs="Calibri"/>
          <w:sz w:val="20"/>
          <w:szCs w:val="20"/>
        </w:rPr>
        <w:t>’</w:t>
      </w:r>
      <w:r w:rsidR="00A1603E" w:rsidRPr="003F0C08">
        <w:rPr>
          <w:rFonts w:ascii="Calibri" w:eastAsia="Calibri" w:hAnsi="Calibri" w:cs="Calibri"/>
          <w:sz w:val="20"/>
          <w:szCs w:val="20"/>
        </w:rPr>
        <w:t xml:space="preserve">s </w:t>
      </w:r>
      <w:r w:rsidR="00A1603E">
        <w:rPr>
          <w:rFonts w:ascii="Calibri" w:eastAsia="Calibri" w:hAnsi="Calibri" w:cs="Calibri"/>
          <w:sz w:val="20"/>
          <w:szCs w:val="20"/>
        </w:rPr>
        <w:t>d</w:t>
      </w:r>
      <w:r w:rsidR="00A1603E" w:rsidRPr="003F0C08">
        <w:rPr>
          <w:rFonts w:ascii="Calibri" w:eastAsia="Calibri" w:hAnsi="Calibri" w:cs="Calibri"/>
          <w:sz w:val="20"/>
          <w:szCs w:val="20"/>
        </w:rPr>
        <w:t>ay</w:t>
      </w:r>
      <w:r w:rsidRPr="003F0C08">
        <w:rPr>
          <w:rFonts w:ascii="Calibri" w:eastAsia="Calibri" w:hAnsi="Calibri" w:cs="Calibri"/>
          <w:sz w:val="20"/>
          <w:szCs w:val="20"/>
        </w:rPr>
        <w:t xml:space="preserve"> holiday – no classes</w:t>
      </w:r>
      <w:r w:rsidR="00F812ED">
        <w:rPr>
          <w:rFonts w:ascii="Calibri" w:eastAsia="Calibri" w:hAnsi="Calibri" w:cs="Calibri"/>
          <w:sz w:val="20"/>
          <w:szCs w:val="20"/>
        </w:rPr>
        <w:t xml:space="preserve">, </w:t>
      </w:r>
      <w:r w:rsidRPr="003F0C08">
        <w:rPr>
          <w:rFonts w:ascii="Calibri" w:eastAsia="Calibri" w:hAnsi="Calibri" w:cs="Calibri"/>
          <w:sz w:val="20"/>
          <w:szCs w:val="20"/>
        </w:rPr>
        <w:t>offices closed</w:t>
      </w:r>
      <w:r w:rsidR="007A784E" w:rsidRPr="003F0C08">
        <w:rPr>
          <w:rFonts w:ascii="Calibri" w:eastAsia="Calibri" w:hAnsi="Calibri" w:cs="Calibri"/>
          <w:sz w:val="20"/>
          <w:szCs w:val="20"/>
        </w:rPr>
        <w:t xml:space="preserve"> </w:t>
      </w:r>
    </w:p>
    <w:p w14:paraId="06A6EF07" w14:textId="641D3914" w:rsidR="005E7211" w:rsidRDefault="003F0C08" w:rsidP="006C2CE8">
      <w:pPr>
        <w:tabs>
          <w:tab w:val="left" w:pos="1440"/>
        </w:tabs>
        <w:spacing w:after="20" w:line="240" w:lineRule="auto"/>
        <w:ind w:left="1440" w:hanging="1440"/>
        <w:rPr>
          <w:rFonts w:ascii="Calibri" w:eastAsia="Calibri" w:hAnsi="Calibri" w:cs="Calibri"/>
          <w:sz w:val="20"/>
          <w:szCs w:val="20"/>
        </w:rPr>
      </w:pPr>
      <w:r>
        <w:rPr>
          <w:rFonts w:ascii="Calibri" w:eastAsia="Calibri" w:hAnsi="Calibri" w:cs="Calibri"/>
          <w:sz w:val="20"/>
          <w:szCs w:val="20"/>
        </w:rPr>
        <w:t xml:space="preserve">Nov 20 </w:t>
      </w:r>
      <w:r>
        <w:rPr>
          <w:rFonts w:ascii="Calibri" w:eastAsia="Calibri" w:hAnsi="Calibri" w:cs="Calibri"/>
          <w:sz w:val="20"/>
          <w:szCs w:val="20"/>
        </w:rPr>
        <w:tab/>
      </w:r>
      <w:r w:rsidR="007A784E">
        <w:rPr>
          <w:rFonts w:ascii="Calibri" w:eastAsia="Calibri" w:hAnsi="Calibri" w:cs="Calibri"/>
          <w:sz w:val="20"/>
          <w:szCs w:val="20"/>
        </w:rPr>
        <w:t xml:space="preserve">Last </w:t>
      </w:r>
      <w:r>
        <w:rPr>
          <w:rFonts w:ascii="Calibri" w:eastAsia="Calibri" w:hAnsi="Calibri" w:cs="Calibri"/>
          <w:sz w:val="20"/>
          <w:szCs w:val="20"/>
        </w:rPr>
        <w:t>d</w:t>
      </w:r>
      <w:r w:rsidR="007A784E">
        <w:rPr>
          <w:rFonts w:ascii="Calibri" w:eastAsia="Calibri" w:hAnsi="Calibri" w:cs="Calibri"/>
          <w:sz w:val="20"/>
          <w:szCs w:val="20"/>
        </w:rPr>
        <w:t xml:space="preserve">ay to </w:t>
      </w:r>
      <w:r>
        <w:rPr>
          <w:rFonts w:ascii="Calibri" w:eastAsia="Calibri" w:hAnsi="Calibri" w:cs="Calibri"/>
          <w:sz w:val="20"/>
          <w:szCs w:val="20"/>
        </w:rPr>
        <w:t>s</w:t>
      </w:r>
      <w:r w:rsidR="007A784E">
        <w:rPr>
          <w:rFonts w:ascii="Calibri" w:eastAsia="Calibri" w:hAnsi="Calibri" w:cs="Calibri"/>
          <w:sz w:val="20"/>
          <w:szCs w:val="20"/>
        </w:rPr>
        <w:t xml:space="preserve">ubmit </w:t>
      </w:r>
      <w:r>
        <w:rPr>
          <w:rFonts w:ascii="Calibri" w:eastAsia="Calibri" w:hAnsi="Calibri" w:cs="Calibri"/>
          <w:sz w:val="20"/>
          <w:szCs w:val="20"/>
        </w:rPr>
        <w:t>a</w:t>
      </w:r>
      <w:r w:rsidR="007A784E">
        <w:rPr>
          <w:rFonts w:ascii="Calibri" w:eastAsia="Calibri" w:hAnsi="Calibri" w:cs="Calibri"/>
          <w:sz w:val="20"/>
          <w:szCs w:val="20"/>
        </w:rPr>
        <w:t xml:space="preserve">pplication for </w:t>
      </w:r>
      <w:r>
        <w:rPr>
          <w:rFonts w:ascii="Calibri" w:eastAsia="Calibri" w:hAnsi="Calibri" w:cs="Calibri"/>
          <w:sz w:val="20"/>
          <w:szCs w:val="20"/>
        </w:rPr>
        <w:t>s</w:t>
      </w:r>
      <w:r w:rsidR="007A784E">
        <w:rPr>
          <w:rFonts w:ascii="Calibri" w:eastAsia="Calibri" w:hAnsi="Calibri" w:cs="Calibri"/>
          <w:sz w:val="20"/>
          <w:szCs w:val="20"/>
        </w:rPr>
        <w:t xml:space="preserve">pring </w:t>
      </w:r>
      <w:r>
        <w:rPr>
          <w:rFonts w:ascii="Calibri" w:eastAsia="Calibri" w:hAnsi="Calibri" w:cs="Calibri"/>
          <w:sz w:val="20"/>
          <w:szCs w:val="20"/>
        </w:rPr>
        <w:t>s</w:t>
      </w:r>
      <w:r w:rsidR="007A784E">
        <w:rPr>
          <w:rFonts w:ascii="Calibri" w:eastAsia="Calibri" w:hAnsi="Calibri" w:cs="Calibri"/>
          <w:sz w:val="20"/>
          <w:szCs w:val="20"/>
        </w:rPr>
        <w:t xml:space="preserve">emester 2024 </w:t>
      </w:r>
      <w:r>
        <w:rPr>
          <w:rFonts w:ascii="Calibri" w:eastAsia="Calibri" w:hAnsi="Calibri" w:cs="Calibri"/>
          <w:sz w:val="20"/>
          <w:szCs w:val="20"/>
        </w:rPr>
        <w:t>g</w:t>
      </w:r>
      <w:r w:rsidR="007A784E">
        <w:rPr>
          <w:rFonts w:ascii="Calibri" w:eastAsia="Calibri" w:hAnsi="Calibri" w:cs="Calibri"/>
          <w:sz w:val="20"/>
          <w:szCs w:val="20"/>
        </w:rPr>
        <w:t>radua</w:t>
      </w:r>
      <w:r>
        <w:rPr>
          <w:rFonts w:ascii="Calibri" w:eastAsia="Calibri" w:hAnsi="Calibri" w:cs="Calibri"/>
          <w:sz w:val="20"/>
          <w:szCs w:val="20"/>
        </w:rPr>
        <w:t>tion</w:t>
      </w:r>
    </w:p>
    <w:p w14:paraId="4D2CA5E6" w14:textId="2BD85742" w:rsidR="005E7211" w:rsidRPr="003F0C08" w:rsidRDefault="003F0C08" w:rsidP="006C2CE8">
      <w:pPr>
        <w:tabs>
          <w:tab w:val="left" w:pos="1440"/>
        </w:tabs>
        <w:spacing w:after="20" w:line="240" w:lineRule="auto"/>
        <w:ind w:left="1440" w:hanging="1440"/>
        <w:rPr>
          <w:rFonts w:ascii="Calibri" w:eastAsia="Calibri" w:hAnsi="Calibri" w:cs="Calibri"/>
          <w:sz w:val="20"/>
          <w:szCs w:val="20"/>
        </w:rPr>
      </w:pPr>
      <w:r w:rsidRPr="003F0C08">
        <w:rPr>
          <w:rFonts w:ascii="Calibri" w:eastAsia="Calibri" w:hAnsi="Calibri" w:cs="Calibri"/>
          <w:sz w:val="20"/>
          <w:szCs w:val="20"/>
        </w:rPr>
        <w:t xml:space="preserve">Nov 22-25 </w:t>
      </w:r>
      <w:r w:rsidRPr="003F0C08">
        <w:rPr>
          <w:rFonts w:ascii="Calibri" w:eastAsia="Calibri" w:hAnsi="Calibri" w:cs="Calibri"/>
          <w:sz w:val="20"/>
          <w:szCs w:val="20"/>
        </w:rPr>
        <w:tab/>
      </w:r>
      <w:r w:rsidR="007A784E" w:rsidRPr="003F0C08">
        <w:rPr>
          <w:rFonts w:ascii="Calibri" w:eastAsia="Calibri" w:hAnsi="Calibri" w:cs="Calibri"/>
          <w:sz w:val="20"/>
          <w:szCs w:val="20"/>
        </w:rPr>
        <w:t xml:space="preserve">Thanksgiving </w:t>
      </w:r>
      <w:r w:rsidRPr="003F0C08">
        <w:rPr>
          <w:rFonts w:ascii="Calibri" w:eastAsia="Calibri" w:hAnsi="Calibri" w:cs="Calibri"/>
          <w:sz w:val="20"/>
          <w:szCs w:val="20"/>
        </w:rPr>
        <w:t>b</w:t>
      </w:r>
      <w:r w:rsidR="007A784E" w:rsidRPr="003F0C08">
        <w:rPr>
          <w:rFonts w:ascii="Calibri" w:eastAsia="Calibri" w:hAnsi="Calibri" w:cs="Calibri"/>
          <w:sz w:val="20"/>
          <w:szCs w:val="20"/>
        </w:rPr>
        <w:t xml:space="preserve">reak – </w:t>
      </w:r>
      <w:r w:rsidRPr="003F0C08">
        <w:rPr>
          <w:rFonts w:ascii="Calibri" w:eastAsia="Calibri" w:hAnsi="Calibri" w:cs="Calibri"/>
          <w:sz w:val="20"/>
          <w:szCs w:val="20"/>
        </w:rPr>
        <w:t>n</w:t>
      </w:r>
      <w:r w:rsidR="007A784E" w:rsidRPr="003F0C08">
        <w:rPr>
          <w:rFonts w:ascii="Calibri" w:eastAsia="Calibri" w:hAnsi="Calibri" w:cs="Calibri"/>
          <w:sz w:val="20"/>
          <w:szCs w:val="20"/>
        </w:rPr>
        <w:t xml:space="preserve">o </w:t>
      </w:r>
      <w:r w:rsidRPr="003F0C08">
        <w:rPr>
          <w:rFonts w:ascii="Calibri" w:eastAsia="Calibri" w:hAnsi="Calibri" w:cs="Calibri"/>
          <w:sz w:val="20"/>
          <w:szCs w:val="20"/>
        </w:rPr>
        <w:t>c</w:t>
      </w:r>
      <w:r w:rsidR="007A784E" w:rsidRPr="003F0C08">
        <w:rPr>
          <w:rFonts w:ascii="Calibri" w:eastAsia="Calibri" w:hAnsi="Calibri" w:cs="Calibri"/>
          <w:sz w:val="20"/>
          <w:szCs w:val="20"/>
        </w:rPr>
        <w:t>lasses</w:t>
      </w:r>
      <w:r w:rsidRPr="003F0C08">
        <w:rPr>
          <w:rFonts w:ascii="Calibri" w:eastAsia="Calibri" w:hAnsi="Calibri" w:cs="Calibri"/>
          <w:sz w:val="20"/>
          <w:szCs w:val="20"/>
        </w:rPr>
        <w:t>, o</w:t>
      </w:r>
      <w:r w:rsidR="007A784E" w:rsidRPr="003F0C08">
        <w:rPr>
          <w:rFonts w:ascii="Calibri" w:eastAsia="Calibri" w:hAnsi="Calibri" w:cs="Calibri"/>
          <w:sz w:val="20"/>
          <w:szCs w:val="20"/>
        </w:rPr>
        <w:t xml:space="preserve">ffices </w:t>
      </w:r>
      <w:r w:rsidRPr="003F0C08">
        <w:rPr>
          <w:rFonts w:ascii="Calibri" w:eastAsia="Calibri" w:hAnsi="Calibri" w:cs="Calibri"/>
          <w:sz w:val="20"/>
          <w:szCs w:val="20"/>
        </w:rPr>
        <w:t>c</w:t>
      </w:r>
      <w:r w:rsidR="007A784E" w:rsidRPr="003F0C08">
        <w:rPr>
          <w:rFonts w:ascii="Calibri" w:eastAsia="Calibri" w:hAnsi="Calibri" w:cs="Calibri"/>
          <w:sz w:val="20"/>
          <w:szCs w:val="20"/>
        </w:rPr>
        <w:t>losed</w:t>
      </w:r>
    </w:p>
    <w:p w14:paraId="44E557E6" w14:textId="25983A9F" w:rsidR="005E7211" w:rsidRPr="003F0C08" w:rsidRDefault="003F0C08" w:rsidP="006C2CE8">
      <w:pPr>
        <w:tabs>
          <w:tab w:val="left" w:pos="1440"/>
        </w:tabs>
        <w:spacing w:after="20" w:line="240" w:lineRule="auto"/>
        <w:ind w:left="1440" w:hanging="1440"/>
        <w:rPr>
          <w:rFonts w:ascii="Calibri" w:eastAsia="Calibri" w:hAnsi="Calibri" w:cs="Calibri"/>
          <w:sz w:val="20"/>
          <w:szCs w:val="20"/>
        </w:rPr>
      </w:pPr>
      <w:r w:rsidRPr="003F0C08">
        <w:rPr>
          <w:rFonts w:ascii="Calibri" w:eastAsia="Calibri" w:hAnsi="Calibri" w:cs="Calibri"/>
          <w:sz w:val="20"/>
          <w:szCs w:val="20"/>
        </w:rPr>
        <w:t xml:space="preserve">Dec 7 </w:t>
      </w:r>
      <w:r w:rsidRPr="003F0C08">
        <w:rPr>
          <w:rFonts w:ascii="Calibri" w:eastAsia="Calibri" w:hAnsi="Calibri" w:cs="Calibri"/>
          <w:sz w:val="20"/>
          <w:szCs w:val="20"/>
        </w:rPr>
        <w:tab/>
      </w:r>
      <w:r w:rsidR="007A784E" w:rsidRPr="003F0C08">
        <w:rPr>
          <w:rFonts w:ascii="Calibri" w:eastAsia="Calibri" w:hAnsi="Calibri" w:cs="Calibri"/>
          <w:sz w:val="20"/>
          <w:szCs w:val="20"/>
        </w:rPr>
        <w:t xml:space="preserve">Last </w:t>
      </w:r>
      <w:r w:rsidRPr="003F0C08">
        <w:rPr>
          <w:rFonts w:ascii="Calibri" w:eastAsia="Calibri" w:hAnsi="Calibri" w:cs="Calibri"/>
          <w:sz w:val="20"/>
          <w:szCs w:val="20"/>
        </w:rPr>
        <w:t>d</w:t>
      </w:r>
      <w:r w:rsidR="007A784E" w:rsidRPr="003F0C08">
        <w:rPr>
          <w:rFonts w:ascii="Calibri" w:eastAsia="Calibri" w:hAnsi="Calibri" w:cs="Calibri"/>
          <w:sz w:val="20"/>
          <w:szCs w:val="20"/>
        </w:rPr>
        <w:t xml:space="preserve">ay to </w:t>
      </w:r>
      <w:r w:rsidRPr="003F0C08">
        <w:rPr>
          <w:rFonts w:ascii="Calibri" w:eastAsia="Calibri" w:hAnsi="Calibri" w:cs="Calibri"/>
          <w:sz w:val="20"/>
          <w:szCs w:val="20"/>
        </w:rPr>
        <w:t>d</w:t>
      </w:r>
      <w:r w:rsidR="007A784E" w:rsidRPr="003F0C08">
        <w:rPr>
          <w:rFonts w:ascii="Calibri" w:eastAsia="Calibri" w:hAnsi="Calibri" w:cs="Calibri"/>
          <w:sz w:val="20"/>
          <w:szCs w:val="20"/>
        </w:rPr>
        <w:t>rop/</w:t>
      </w:r>
      <w:r w:rsidRPr="003F0C08">
        <w:rPr>
          <w:rFonts w:ascii="Calibri" w:eastAsia="Calibri" w:hAnsi="Calibri" w:cs="Calibri"/>
          <w:sz w:val="20"/>
          <w:szCs w:val="20"/>
        </w:rPr>
        <w:t>w</w:t>
      </w:r>
      <w:r w:rsidR="007A784E" w:rsidRPr="003F0C08">
        <w:rPr>
          <w:rFonts w:ascii="Calibri" w:eastAsia="Calibri" w:hAnsi="Calibri" w:cs="Calibri"/>
          <w:sz w:val="20"/>
          <w:szCs w:val="20"/>
        </w:rPr>
        <w:t xml:space="preserve">ithdraw without </w:t>
      </w:r>
      <w:r w:rsidRPr="003F0C08">
        <w:rPr>
          <w:rFonts w:ascii="Calibri" w:eastAsia="Calibri" w:hAnsi="Calibri" w:cs="Calibri"/>
          <w:sz w:val="20"/>
          <w:szCs w:val="20"/>
        </w:rPr>
        <w:t>g</w:t>
      </w:r>
      <w:r w:rsidR="007A784E" w:rsidRPr="003F0C08">
        <w:rPr>
          <w:rFonts w:ascii="Calibri" w:eastAsia="Calibri" w:hAnsi="Calibri" w:cs="Calibri"/>
          <w:sz w:val="20"/>
          <w:szCs w:val="20"/>
        </w:rPr>
        <w:t xml:space="preserve">rade </w:t>
      </w:r>
      <w:r w:rsidRPr="003F0C08">
        <w:rPr>
          <w:rFonts w:ascii="Calibri" w:eastAsia="Calibri" w:hAnsi="Calibri" w:cs="Calibri"/>
          <w:sz w:val="20"/>
          <w:szCs w:val="20"/>
        </w:rPr>
        <w:t>p</w:t>
      </w:r>
      <w:r w:rsidR="007A784E" w:rsidRPr="003F0C08">
        <w:rPr>
          <w:rFonts w:ascii="Calibri" w:eastAsia="Calibri" w:hAnsi="Calibri" w:cs="Calibri"/>
          <w:sz w:val="20"/>
          <w:szCs w:val="20"/>
        </w:rPr>
        <w:t>enalty</w:t>
      </w:r>
    </w:p>
    <w:p w14:paraId="2D69E940" w14:textId="5C0DAFB7" w:rsidR="005E7211" w:rsidRPr="003F0C08" w:rsidRDefault="003F0C08" w:rsidP="006C2CE8">
      <w:pPr>
        <w:tabs>
          <w:tab w:val="left" w:pos="1440"/>
        </w:tabs>
        <w:spacing w:after="20" w:line="240" w:lineRule="auto"/>
        <w:ind w:left="1440" w:hanging="1440"/>
        <w:rPr>
          <w:rFonts w:ascii="Calibri" w:eastAsia="Calibri" w:hAnsi="Calibri" w:cs="Calibri"/>
          <w:sz w:val="20"/>
          <w:szCs w:val="20"/>
        </w:rPr>
      </w:pPr>
      <w:r w:rsidRPr="003F0C08">
        <w:rPr>
          <w:rFonts w:ascii="Calibri" w:eastAsia="Calibri" w:hAnsi="Calibri" w:cs="Calibri"/>
          <w:sz w:val="20"/>
          <w:szCs w:val="20"/>
        </w:rPr>
        <w:t xml:space="preserve">Dec 7 </w:t>
      </w:r>
      <w:r w:rsidRPr="003F0C08">
        <w:rPr>
          <w:rFonts w:ascii="Calibri" w:eastAsia="Calibri" w:hAnsi="Calibri" w:cs="Calibri"/>
          <w:sz w:val="20"/>
          <w:szCs w:val="20"/>
        </w:rPr>
        <w:tab/>
      </w:r>
      <w:r w:rsidR="007A784E" w:rsidRPr="003F0C08">
        <w:rPr>
          <w:rFonts w:ascii="Calibri" w:eastAsia="Calibri" w:hAnsi="Calibri" w:cs="Calibri"/>
          <w:sz w:val="20"/>
          <w:szCs w:val="20"/>
        </w:rPr>
        <w:t xml:space="preserve">Last </w:t>
      </w:r>
      <w:r w:rsidRPr="003F0C08">
        <w:rPr>
          <w:rFonts w:ascii="Calibri" w:eastAsia="Calibri" w:hAnsi="Calibri" w:cs="Calibri"/>
          <w:sz w:val="20"/>
          <w:szCs w:val="20"/>
        </w:rPr>
        <w:t>d</w:t>
      </w:r>
      <w:r w:rsidR="007A784E" w:rsidRPr="003F0C08">
        <w:rPr>
          <w:rFonts w:ascii="Calibri" w:eastAsia="Calibri" w:hAnsi="Calibri" w:cs="Calibri"/>
          <w:sz w:val="20"/>
          <w:szCs w:val="20"/>
        </w:rPr>
        <w:t xml:space="preserve">ay of </w:t>
      </w:r>
      <w:r w:rsidRPr="003F0C08">
        <w:rPr>
          <w:rFonts w:ascii="Calibri" w:eastAsia="Calibri" w:hAnsi="Calibri" w:cs="Calibri"/>
          <w:sz w:val="20"/>
          <w:szCs w:val="20"/>
        </w:rPr>
        <w:t>c</w:t>
      </w:r>
      <w:r w:rsidR="007A784E" w:rsidRPr="003F0C08">
        <w:rPr>
          <w:rFonts w:ascii="Calibri" w:eastAsia="Calibri" w:hAnsi="Calibri" w:cs="Calibri"/>
          <w:sz w:val="20"/>
          <w:szCs w:val="20"/>
        </w:rPr>
        <w:t>lasses</w:t>
      </w:r>
    </w:p>
    <w:p w14:paraId="5325F5CB" w14:textId="141AE40A" w:rsidR="005E7211" w:rsidRPr="003F0C08" w:rsidRDefault="003F0C08" w:rsidP="006C2CE8">
      <w:pPr>
        <w:tabs>
          <w:tab w:val="left" w:pos="1440"/>
        </w:tabs>
        <w:spacing w:after="20" w:line="240" w:lineRule="auto"/>
        <w:ind w:left="1440" w:hanging="1440"/>
        <w:rPr>
          <w:rFonts w:ascii="Calibri" w:eastAsia="Calibri" w:hAnsi="Calibri" w:cs="Calibri"/>
          <w:sz w:val="20"/>
          <w:szCs w:val="20"/>
        </w:rPr>
      </w:pPr>
      <w:r w:rsidRPr="003F0C08">
        <w:rPr>
          <w:rFonts w:ascii="Calibri" w:eastAsia="Calibri" w:hAnsi="Calibri" w:cs="Calibri"/>
          <w:sz w:val="20"/>
          <w:szCs w:val="20"/>
        </w:rPr>
        <w:t xml:space="preserve">Dec 11 </w:t>
      </w:r>
      <w:r w:rsidRPr="003F0C08">
        <w:rPr>
          <w:rFonts w:ascii="Calibri" w:eastAsia="Calibri" w:hAnsi="Calibri" w:cs="Calibri"/>
          <w:sz w:val="20"/>
          <w:szCs w:val="20"/>
        </w:rPr>
        <w:tab/>
      </w:r>
      <w:r w:rsidR="007A784E" w:rsidRPr="003F0C08">
        <w:rPr>
          <w:rFonts w:ascii="Calibri" w:eastAsia="Calibri" w:hAnsi="Calibri" w:cs="Calibri"/>
          <w:sz w:val="20"/>
          <w:szCs w:val="20"/>
        </w:rPr>
        <w:t xml:space="preserve">Review </w:t>
      </w:r>
      <w:r w:rsidRPr="003F0C08">
        <w:rPr>
          <w:rFonts w:ascii="Calibri" w:eastAsia="Calibri" w:hAnsi="Calibri" w:cs="Calibri"/>
          <w:sz w:val="20"/>
          <w:szCs w:val="20"/>
        </w:rPr>
        <w:t>d</w:t>
      </w:r>
      <w:r w:rsidR="007A784E" w:rsidRPr="003F0C08">
        <w:rPr>
          <w:rFonts w:ascii="Calibri" w:eastAsia="Calibri" w:hAnsi="Calibri" w:cs="Calibri"/>
          <w:sz w:val="20"/>
          <w:szCs w:val="20"/>
        </w:rPr>
        <w:t>ay</w:t>
      </w:r>
    </w:p>
    <w:p w14:paraId="725359C4" w14:textId="7551FB1B" w:rsidR="005E7211" w:rsidRPr="003F0C08" w:rsidRDefault="003F0C08" w:rsidP="006C2CE8">
      <w:pPr>
        <w:tabs>
          <w:tab w:val="left" w:pos="1440"/>
        </w:tabs>
        <w:spacing w:after="20" w:line="240" w:lineRule="auto"/>
        <w:ind w:left="1440" w:hanging="1440"/>
        <w:rPr>
          <w:rFonts w:ascii="Calibri" w:eastAsia="Calibri" w:hAnsi="Calibri" w:cs="Calibri"/>
          <w:sz w:val="20"/>
          <w:szCs w:val="20"/>
        </w:rPr>
      </w:pPr>
      <w:r w:rsidRPr="003F0C08">
        <w:rPr>
          <w:rFonts w:ascii="Calibri" w:eastAsia="Calibri" w:hAnsi="Calibri" w:cs="Calibri"/>
          <w:sz w:val="20"/>
          <w:szCs w:val="20"/>
        </w:rPr>
        <w:t>Dec 12</w:t>
      </w:r>
      <w:r w:rsidR="006935C8">
        <w:rPr>
          <w:rFonts w:ascii="Calibri" w:eastAsia="Calibri" w:hAnsi="Calibri" w:cs="Calibri"/>
          <w:sz w:val="20"/>
          <w:szCs w:val="20"/>
        </w:rPr>
        <w:t>-</w:t>
      </w:r>
      <w:r w:rsidRPr="003F0C08">
        <w:rPr>
          <w:rFonts w:ascii="Calibri" w:eastAsia="Calibri" w:hAnsi="Calibri" w:cs="Calibri"/>
          <w:sz w:val="20"/>
          <w:szCs w:val="20"/>
        </w:rPr>
        <w:t xml:space="preserve">14 </w:t>
      </w:r>
      <w:r w:rsidRPr="003F0C08">
        <w:rPr>
          <w:rFonts w:ascii="Calibri" w:eastAsia="Calibri" w:hAnsi="Calibri" w:cs="Calibri"/>
          <w:sz w:val="20"/>
          <w:szCs w:val="20"/>
        </w:rPr>
        <w:tab/>
      </w:r>
      <w:r w:rsidR="007A784E" w:rsidRPr="003F0C08">
        <w:rPr>
          <w:rFonts w:ascii="Calibri" w:eastAsia="Calibri" w:hAnsi="Calibri" w:cs="Calibri"/>
          <w:sz w:val="20"/>
          <w:szCs w:val="20"/>
        </w:rPr>
        <w:t xml:space="preserve">Final </w:t>
      </w:r>
      <w:r w:rsidRPr="003F0C08">
        <w:rPr>
          <w:rFonts w:ascii="Calibri" w:eastAsia="Calibri" w:hAnsi="Calibri" w:cs="Calibri"/>
          <w:sz w:val="20"/>
          <w:szCs w:val="20"/>
        </w:rPr>
        <w:t>e</w:t>
      </w:r>
      <w:r w:rsidR="007A784E" w:rsidRPr="003F0C08">
        <w:rPr>
          <w:rFonts w:ascii="Calibri" w:eastAsia="Calibri" w:hAnsi="Calibri" w:cs="Calibri"/>
          <w:sz w:val="20"/>
          <w:szCs w:val="20"/>
        </w:rPr>
        <w:t xml:space="preserve">xamination </w:t>
      </w:r>
      <w:r w:rsidRPr="003F0C08">
        <w:rPr>
          <w:rFonts w:ascii="Calibri" w:eastAsia="Calibri" w:hAnsi="Calibri" w:cs="Calibri"/>
          <w:sz w:val="20"/>
          <w:szCs w:val="20"/>
        </w:rPr>
        <w:t>d</w:t>
      </w:r>
      <w:r w:rsidR="007A784E" w:rsidRPr="003F0C08">
        <w:rPr>
          <w:rFonts w:ascii="Calibri" w:eastAsia="Calibri" w:hAnsi="Calibri" w:cs="Calibri"/>
          <w:sz w:val="20"/>
          <w:szCs w:val="20"/>
        </w:rPr>
        <w:t>ates</w:t>
      </w:r>
    </w:p>
    <w:p w14:paraId="02A79910" w14:textId="501D19C4" w:rsidR="005E7211" w:rsidRPr="003F0C08" w:rsidRDefault="003F0C08" w:rsidP="006C2CE8">
      <w:pPr>
        <w:tabs>
          <w:tab w:val="left" w:pos="1440"/>
        </w:tabs>
        <w:spacing w:after="20" w:line="240" w:lineRule="auto"/>
        <w:ind w:left="1440" w:hanging="1440"/>
        <w:rPr>
          <w:rFonts w:ascii="Calibri" w:eastAsia="Calibri" w:hAnsi="Calibri" w:cs="Calibri"/>
          <w:sz w:val="20"/>
          <w:szCs w:val="20"/>
        </w:rPr>
      </w:pPr>
      <w:r w:rsidRPr="003F0C08">
        <w:rPr>
          <w:rFonts w:ascii="Calibri" w:eastAsia="Calibri" w:hAnsi="Calibri" w:cs="Calibri"/>
          <w:sz w:val="20"/>
          <w:szCs w:val="20"/>
        </w:rPr>
        <w:t>Dec 18</w:t>
      </w:r>
      <w:r w:rsidR="006935C8">
        <w:rPr>
          <w:rFonts w:ascii="Calibri" w:eastAsia="Calibri" w:hAnsi="Calibri" w:cs="Calibri"/>
          <w:sz w:val="20"/>
          <w:szCs w:val="20"/>
        </w:rPr>
        <w:t>-</w:t>
      </w:r>
      <w:r w:rsidRPr="003F0C08">
        <w:rPr>
          <w:rFonts w:ascii="Calibri" w:eastAsia="Calibri" w:hAnsi="Calibri" w:cs="Calibri"/>
          <w:sz w:val="20"/>
          <w:szCs w:val="20"/>
        </w:rPr>
        <w:t xml:space="preserve">19 </w:t>
      </w:r>
      <w:r w:rsidRPr="003F0C08">
        <w:rPr>
          <w:rFonts w:ascii="Calibri" w:eastAsia="Calibri" w:hAnsi="Calibri" w:cs="Calibri"/>
          <w:sz w:val="20"/>
          <w:szCs w:val="20"/>
        </w:rPr>
        <w:tab/>
      </w:r>
      <w:r w:rsidR="007A784E" w:rsidRPr="003F0C08">
        <w:rPr>
          <w:rFonts w:ascii="Calibri" w:eastAsia="Calibri" w:hAnsi="Calibri" w:cs="Calibri"/>
          <w:sz w:val="20"/>
          <w:szCs w:val="20"/>
        </w:rPr>
        <w:t>Pre-</w:t>
      </w:r>
      <w:r w:rsidRPr="003F0C08">
        <w:rPr>
          <w:rFonts w:ascii="Calibri" w:eastAsia="Calibri" w:hAnsi="Calibri" w:cs="Calibri"/>
          <w:sz w:val="20"/>
          <w:szCs w:val="20"/>
        </w:rPr>
        <w:t>r</w:t>
      </w:r>
      <w:r w:rsidR="007A784E" w:rsidRPr="003F0C08">
        <w:rPr>
          <w:rFonts w:ascii="Calibri" w:eastAsia="Calibri" w:hAnsi="Calibri" w:cs="Calibri"/>
          <w:sz w:val="20"/>
          <w:szCs w:val="20"/>
        </w:rPr>
        <w:t xml:space="preserve">egistration for </w:t>
      </w:r>
      <w:r w:rsidRPr="003F0C08">
        <w:rPr>
          <w:rFonts w:ascii="Calibri" w:eastAsia="Calibri" w:hAnsi="Calibri" w:cs="Calibri"/>
          <w:sz w:val="20"/>
          <w:szCs w:val="20"/>
        </w:rPr>
        <w:t>s</w:t>
      </w:r>
      <w:r w:rsidR="007A784E" w:rsidRPr="003F0C08">
        <w:rPr>
          <w:rFonts w:ascii="Calibri" w:eastAsia="Calibri" w:hAnsi="Calibri" w:cs="Calibri"/>
          <w:sz w:val="20"/>
          <w:szCs w:val="20"/>
        </w:rPr>
        <w:t xml:space="preserve">pring </w:t>
      </w:r>
      <w:r w:rsidRPr="003F0C08">
        <w:rPr>
          <w:rFonts w:ascii="Calibri" w:eastAsia="Calibri" w:hAnsi="Calibri" w:cs="Calibri"/>
          <w:sz w:val="20"/>
          <w:szCs w:val="20"/>
        </w:rPr>
        <w:t>s</w:t>
      </w:r>
      <w:r w:rsidR="007A784E" w:rsidRPr="003F0C08">
        <w:rPr>
          <w:rFonts w:ascii="Calibri" w:eastAsia="Calibri" w:hAnsi="Calibri" w:cs="Calibri"/>
          <w:sz w:val="20"/>
          <w:szCs w:val="20"/>
        </w:rPr>
        <w:t>emester</w:t>
      </w:r>
    </w:p>
    <w:p w14:paraId="72A79ACE" w14:textId="739A711A" w:rsidR="005E7211" w:rsidRPr="003F0C08" w:rsidRDefault="003F0C08" w:rsidP="006C2CE8">
      <w:pPr>
        <w:tabs>
          <w:tab w:val="left" w:pos="1440"/>
        </w:tabs>
        <w:spacing w:after="20" w:line="240" w:lineRule="auto"/>
        <w:ind w:left="1440" w:hanging="1440"/>
        <w:rPr>
          <w:rFonts w:ascii="Calibri" w:eastAsia="Calibri" w:hAnsi="Calibri" w:cs="Calibri"/>
          <w:sz w:val="20"/>
          <w:szCs w:val="20"/>
        </w:rPr>
      </w:pPr>
      <w:r w:rsidRPr="003F0C08">
        <w:rPr>
          <w:rFonts w:ascii="Calibri" w:eastAsia="Calibri" w:hAnsi="Calibri" w:cs="Calibri"/>
          <w:sz w:val="20"/>
          <w:szCs w:val="20"/>
        </w:rPr>
        <w:t xml:space="preserve">Dec 19 </w:t>
      </w:r>
      <w:r w:rsidRPr="003F0C08">
        <w:rPr>
          <w:rFonts w:ascii="Calibri" w:eastAsia="Calibri" w:hAnsi="Calibri" w:cs="Calibri"/>
          <w:sz w:val="20"/>
          <w:szCs w:val="20"/>
        </w:rPr>
        <w:tab/>
      </w:r>
      <w:r w:rsidR="007A784E" w:rsidRPr="003F0C08">
        <w:rPr>
          <w:rFonts w:ascii="Calibri" w:eastAsia="Calibri" w:hAnsi="Calibri" w:cs="Calibri"/>
          <w:sz w:val="20"/>
          <w:szCs w:val="20"/>
        </w:rPr>
        <w:t xml:space="preserve">Last </w:t>
      </w:r>
      <w:r w:rsidRPr="003F0C08">
        <w:rPr>
          <w:rFonts w:ascii="Calibri" w:eastAsia="Calibri" w:hAnsi="Calibri" w:cs="Calibri"/>
          <w:sz w:val="20"/>
          <w:szCs w:val="20"/>
        </w:rPr>
        <w:t>d</w:t>
      </w:r>
      <w:r w:rsidR="007A784E" w:rsidRPr="003F0C08">
        <w:rPr>
          <w:rFonts w:ascii="Calibri" w:eastAsia="Calibri" w:hAnsi="Calibri" w:cs="Calibri"/>
          <w:sz w:val="20"/>
          <w:szCs w:val="20"/>
        </w:rPr>
        <w:t xml:space="preserve">ay to </w:t>
      </w:r>
      <w:r w:rsidRPr="003F0C08">
        <w:rPr>
          <w:rFonts w:ascii="Calibri" w:eastAsia="Calibri" w:hAnsi="Calibri" w:cs="Calibri"/>
          <w:sz w:val="20"/>
          <w:szCs w:val="20"/>
        </w:rPr>
        <w:t>t</w:t>
      </w:r>
      <w:r w:rsidR="007A784E" w:rsidRPr="003F0C08">
        <w:rPr>
          <w:rFonts w:ascii="Calibri" w:eastAsia="Calibri" w:hAnsi="Calibri" w:cs="Calibri"/>
          <w:sz w:val="20"/>
          <w:szCs w:val="20"/>
        </w:rPr>
        <w:t xml:space="preserve">urn in </w:t>
      </w:r>
      <w:r w:rsidRPr="003F0C08">
        <w:rPr>
          <w:rFonts w:ascii="Calibri" w:eastAsia="Calibri" w:hAnsi="Calibri" w:cs="Calibri"/>
          <w:sz w:val="20"/>
          <w:szCs w:val="20"/>
        </w:rPr>
        <w:t>g</w:t>
      </w:r>
      <w:r w:rsidR="007A784E" w:rsidRPr="003F0C08">
        <w:rPr>
          <w:rFonts w:ascii="Calibri" w:eastAsia="Calibri" w:hAnsi="Calibri" w:cs="Calibri"/>
          <w:sz w:val="20"/>
          <w:szCs w:val="20"/>
        </w:rPr>
        <w:t>rades</w:t>
      </w:r>
    </w:p>
    <w:p w14:paraId="22EAC02F" w14:textId="4162E6D3" w:rsidR="005E7211" w:rsidRPr="00045BE8" w:rsidRDefault="003F0C08" w:rsidP="006C2CE8">
      <w:pPr>
        <w:tabs>
          <w:tab w:val="left" w:pos="1440"/>
        </w:tabs>
        <w:spacing w:after="20" w:line="240" w:lineRule="auto"/>
        <w:ind w:left="1440" w:hanging="1440"/>
        <w:rPr>
          <w:rFonts w:ascii="Calibri" w:eastAsia="Calibri" w:hAnsi="Calibri" w:cs="Calibri"/>
          <w:sz w:val="20"/>
          <w:szCs w:val="20"/>
        </w:rPr>
      </w:pPr>
      <w:r w:rsidRPr="003F0C08">
        <w:rPr>
          <w:rFonts w:ascii="Calibri" w:eastAsia="Calibri" w:hAnsi="Calibri" w:cs="Calibri"/>
          <w:sz w:val="20"/>
          <w:szCs w:val="20"/>
        </w:rPr>
        <w:t>Dec 18</w:t>
      </w:r>
      <w:r w:rsidR="003B6390">
        <w:rPr>
          <w:rFonts w:ascii="Calibri" w:eastAsia="Calibri" w:hAnsi="Calibri" w:cs="Calibri"/>
          <w:sz w:val="20"/>
          <w:szCs w:val="20"/>
        </w:rPr>
        <w:t xml:space="preserve"> –</w:t>
      </w:r>
      <w:r w:rsidRPr="003F0C08">
        <w:rPr>
          <w:rFonts w:ascii="Calibri" w:eastAsia="Calibri" w:hAnsi="Calibri" w:cs="Calibri"/>
          <w:sz w:val="20"/>
          <w:szCs w:val="20"/>
        </w:rPr>
        <w:t xml:space="preserve"> Jan 2 </w:t>
      </w:r>
      <w:r w:rsidRPr="003F0C08">
        <w:rPr>
          <w:rFonts w:ascii="Calibri" w:eastAsia="Calibri" w:hAnsi="Calibri" w:cs="Calibri"/>
          <w:sz w:val="20"/>
          <w:szCs w:val="20"/>
        </w:rPr>
        <w:tab/>
      </w:r>
      <w:r w:rsidR="007A784E" w:rsidRPr="003F0C08">
        <w:rPr>
          <w:rFonts w:ascii="Calibri" w:eastAsia="Calibri" w:hAnsi="Calibri" w:cs="Calibri"/>
          <w:sz w:val="20"/>
          <w:szCs w:val="20"/>
        </w:rPr>
        <w:t xml:space="preserve">Winter </w:t>
      </w:r>
      <w:r w:rsidRPr="003F0C08">
        <w:rPr>
          <w:rFonts w:ascii="Calibri" w:eastAsia="Calibri" w:hAnsi="Calibri" w:cs="Calibri"/>
          <w:sz w:val="20"/>
          <w:szCs w:val="20"/>
        </w:rPr>
        <w:t>b</w:t>
      </w:r>
      <w:r w:rsidR="007A784E" w:rsidRPr="003F0C08">
        <w:rPr>
          <w:rFonts w:ascii="Calibri" w:eastAsia="Calibri" w:hAnsi="Calibri" w:cs="Calibri"/>
          <w:sz w:val="20"/>
          <w:szCs w:val="20"/>
        </w:rPr>
        <w:t>reak</w:t>
      </w:r>
      <w:r w:rsidR="007A784E" w:rsidRPr="00045BE8">
        <w:rPr>
          <w:rFonts w:ascii="Calibri" w:eastAsia="Calibri" w:hAnsi="Calibri" w:cs="Calibri"/>
          <w:sz w:val="20"/>
          <w:szCs w:val="20"/>
        </w:rPr>
        <w:t xml:space="preserve"> –</w:t>
      </w:r>
      <w:r w:rsidR="00416026">
        <w:rPr>
          <w:rFonts w:ascii="Calibri" w:eastAsia="Calibri" w:hAnsi="Calibri" w:cs="Calibri"/>
          <w:sz w:val="20"/>
          <w:szCs w:val="20"/>
        </w:rPr>
        <w:t xml:space="preserve"> </w:t>
      </w:r>
      <w:r w:rsidRPr="00045BE8">
        <w:rPr>
          <w:rFonts w:ascii="Calibri" w:eastAsia="Calibri" w:hAnsi="Calibri" w:cs="Calibri"/>
          <w:sz w:val="20"/>
          <w:szCs w:val="20"/>
        </w:rPr>
        <w:t>n</w:t>
      </w:r>
      <w:r w:rsidR="007A784E" w:rsidRPr="00045BE8">
        <w:rPr>
          <w:rFonts w:ascii="Calibri" w:eastAsia="Calibri" w:hAnsi="Calibri" w:cs="Calibri"/>
          <w:sz w:val="20"/>
          <w:szCs w:val="20"/>
        </w:rPr>
        <w:t xml:space="preserve">o </w:t>
      </w:r>
      <w:r w:rsidRPr="00045BE8">
        <w:rPr>
          <w:rFonts w:ascii="Calibri" w:eastAsia="Calibri" w:hAnsi="Calibri" w:cs="Calibri"/>
          <w:sz w:val="20"/>
          <w:szCs w:val="20"/>
        </w:rPr>
        <w:t>c</w:t>
      </w:r>
      <w:r w:rsidR="007A784E" w:rsidRPr="00045BE8">
        <w:rPr>
          <w:rFonts w:ascii="Calibri" w:eastAsia="Calibri" w:hAnsi="Calibri" w:cs="Calibri"/>
          <w:sz w:val="20"/>
          <w:szCs w:val="20"/>
        </w:rPr>
        <w:t>lasses</w:t>
      </w:r>
    </w:p>
    <w:p w14:paraId="5C8F567E" w14:textId="68F5778D" w:rsidR="005E7211" w:rsidRPr="00DC70E9" w:rsidRDefault="002E67B3" w:rsidP="006C2CE8">
      <w:pPr>
        <w:tabs>
          <w:tab w:val="left" w:pos="1440"/>
        </w:tabs>
        <w:spacing w:after="60" w:line="240" w:lineRule="auto"/>
        <w:ind w:left="1440" w:right="-274" w:hanging="1440"/>
        <w:rPr>
          <w:rFonts w:ascii="Calibri" w:eastAsia="Calibri" w:hAnsi="Calibri" w:cs="Calibri"/>
          <w:sz w:val="20"/>
          <w:szCs w:val="20"/>
        </w:rPr>
      </w:pPr>
      <w:r>
        <w:rPr>
          <w:rFonts w:ascii="Candara" w:eastAsia="Calibri" w:hAnsi="Candara" w:cs="Calibri"/>
          <w:b/>
          <w:iCs/>
          <w:sz w:val="22"/>
          <w:szCs w:val="22"/>
        </w:rPr>
        <w:br w:type="column"/>
      </w:r>
      <w:r w:rsidR="007A784E" w:rsidRPr="006F5496">
        <w:rPr>
          <w:rFonts w:ascii="Candara" w:eastAsia="Calibri" w:hAnsi="Candara" w:cs="Calibri"/>
          <w:b/>
          <w:iCs/>
          <w:sz w:val="22"/>
          <w:szCs w:val="22"/>
        </w:rPr>
        <w:t>Spring 2024</w:t>
      </w:r>
    </w:p>
    <w:p w14:paraId="01F60980" w14:textId="35B730A4" w:rsidR="005E7211" w:rsidRDefault="00045BE8" w:rsidP="006C2CE8">
      <w:pPr>
        <w:tabs>
          <w:tab w:val="left" w:pos="1440"/>
        </w:tabs>
        <w:spacing w:after="20" w:line="240" w:lineRule="auto"/>
        <w:ind w:left="1440" w:right="-270" w:hanging="1440"/>
        <w:rPr>
          <w:rFonts w:ascii="Calibri" w:eastAsia="Calibri" w:hAnsi="Calibri" w:cs="Calibri"/>
          <w:sz w:val="20"/>
          <w:szCs w:val="20"/>
        </w:rPr>
      </w:pPr>
      <w:r>
        <w:rPr>
          <w:rFonts w:ascii="Calibri" w:eastAsia="Calibri" w:hAnsi="Calibri" w:cs="Calibri"/>
          <w:sz w:val="20"/>
          <w:szCs w:val="20"/>
        </w:rPr>
        <w:t>Jan 3</w:t>
      </w:r>
      <w:r>
        <w:rPr>
          <w:rFonts w:ascii="Calibri" w:eastAsia="Calibri" w:hAnsi="Calibri" w:cs="Calibri"/>
          <w:sz w:val="20"/>
          <w:szCs w:val="20"/>
        </w:rPr>
        <w:tab/>
      </w:r>
      <w:r w:rsidR="007A784E">
        <w:rPr>
          <w:rFonts w:ascii="Calibri" w:eastAsia="Calibri" w:hAnsi="Calibri" w:cs="Calibri"/>
          <w:sz w:val="20"/>
          <w:szCs w:val="20"/>
        </w:rPr>
        <w:t xml:space="preserve">New </w:t>
      </w:r>
      <w:r>
        <w:rPr>
          <w:rFonts w:ascii="Calibri" w:eastAsia="Calibri" w:hAnsi="Calibri" w:cs="Calibri"/>
          <w:sz w:val="20"/>
          <w:szCs w:val="20"/>
        </w:rPr>
        <w:t>s</w:t>
      </w:r>
      <w:r w:rsidR="007A784E">
        <w:rPr>
          <w:rFonts w:ascii="Calibri" w:eastAsia="Calibri" w:hAnsi="Calibri" w:cs="Calibri"/>
          <w:sz w:val="20"/>
          <w:szCs w:val="20"/>
        </w:rPr>
        <w:t xml:space="preserve">tudent </w:t>
      </w:r>
      <w:r>
        <w:rPr>
          <w:rFonts w:ascii="Calibri" w:eastAsia="Calibri" w:hAnsi="Calibri" w:cs="Calibri"/>
          <w:sz w:val="20"/>
          <w:szCs w:val="20"/>
        </w:rPr>
        <w:t>o</w:t>
      </w:r>
      <w:r w:rsidR="007A784E">
        <w:rPr>
          <w:rFonts w:ascii="Calibri" w:eastAsia="Calibri" w:hAnsi="Calibri" w:cs="Calibri"/>
          <w:sz w:val="20"/>
          <w:szCs w:val="20"/>
        </w:rPr>
        <w:t>rientation/</w:t>
      </w:r>
      <w:r>
        <w:rPr>
          <w:rFonts w:ascii="Calibri" w:eastAsia="Calibri" w:hAnsi="Calibri" w:cs="Calibri"/>
          <w:sz w:val="20"/>
          <w:szCs w:val="20"/>
        </w:rPr>
        <w:t>p</w:t>
      </w:r>
      <w:r w:rsidR="007A784E">
        <w:rPr>
          <w:rFonts w:ascii="Calibri" w:eastAsia="Calibri" w:hAnsi="Calibri" w:cs="Calibri"/>
          <w:sz w:val="20"/>
          <w:szCs w:val="20"/>
        </w:rPr>
        <w:t xml:space="preserve">lacement </w:t>
      </w:r>
      <w:r>
        <w:rPr>
          <w:rFonts w:ascii="Calibri" w:eastAsia="Calibri" w:hAnsi="Calibri" w:cs="Calibri"/>
          <w:sz w:val="20"/>
          <w:szCs w:val="20"/>
        </w:rPr>
        <w:t>t</w:t>
      </w:r>
      <w:r w:rsidR="007A784E">
        <w:rPr>
          <w:rFonts w:ascii="Calibri" w:eastAsia="Calibri" w:hAnsi="Calibri" w:cs="Calibri"/>
          <w:sz w:val="20"/>
          <w:szCs w:val="20"/>
        </w:rPr>
        <w:t>esti</w:t>
      </w:r>
      <w:r>
        <w:rPr>
          <w:rFonts w:ascii="Calibri" w:eastAsia="Calibri" w:hAnsi="Calibri" w:cs="Calibri"/>
          <w:sz w:val="20"/>
          <w:szCs w:val="20"/>
        </w:rPr>
        <w:t>ng</w:t>
      </w:r>
    </w:p>
    <w:p w14:paraId="56D7324A" w14:textId="4FD1D0D4" w:rsidR="005E7211" w:rsidRDefault="00045BE8" w:rsidP="006C2CE8">
      <w:pPr>
        <w:tabs>
          <w:tab w:val="left" w:pos="1440"/>
        </w:tabs>
        <w:spacing w:after="20" w:line="240" w:lineRule="auto"/>
        <w:ind w:left="1440" w:right="-270" w:hanging="1440"/>
        <w:rPr>
          <w:rFonts w:ascii="Calibri" w:eastAsia="Calibri" w:hAnsi="Calibri" w:cs="Calibri"/>
          <w:sz w:val="20"/>
          <w:szCs w:val="20"/>
        </w:rPr>
      </w:pPr>
      <w:r>
        <w:rPr>
          <w:rFonts w:ascii="Calibri" w:eastAsia="Calibri" w:hAnsi="Calibri" w:cs="Calibri"/>
          <w:sz w:val="20"/>
          <w:szCs w:val="20"/>
        </w:rPr>
        <w:t>Jan 4</w:t>
      </w:r>
      <w:r>
        <w:rPr>
          <w:rFonts w:ascii="Calibri" w:eastAsia="Calibri" w:hAnsi="Calibri" w:cs="Calibri"/>
          <w:sz w:val="20"/>
          <w:szCs w:val="20"/>
        </w:rPr>
        <w:tab/>
      </w:r>
      <w:r w:rsidR="007A784E">
        <w:rPr>
          <w:rFonts w:ascii="Calibri" w:eastAsia="Calibri" w:hAnsi="Calibri" w:cs="Calibri"/>
          <w:sz w:val="20"/>
          <w:szCs w:val="20"/>
        </w:rPr>
        <w:t>Registration</w:t>
      </w:r>
    </w:p>
    <w:p w14:paraId="18B122F8" w14:textId="52E583FD" w:rsidR="005E7211" w:rsidRPr="00045BE8" w:rsidRDefault="00045BE8" w:rsidP="006C2CE8">
      <w:pPr>
        <w:tabs>
          <w:tab w:val="left" w:pos="1440"/>
        </w:tabs>
        <w:spacing w:after="20" w:line="240" w:lineRule="auto"/>
        <w:ind w:left="1440" w:right="-270" w:hanging="1440"/>
        <w:rPr>
          <w:rFonts w:ascii="Calibri" w:eastAsia="Calibri" w:hAnsi="Calibri" w:cs="Calibri"/>
          <w:sz w:val="20"/>
          <w:szCs w:val="20"/>
        </w:rPr>
      </w:pPr>
      <w:r>
        <w:rPr>
          <w:rFonts w:ascii="Calibri" w:eastAsia="Calibri" w:hAnsi="Calibri" w:cs="Calibri"/>
          <w:sz w:val="20"/>
          <w:szCs w:val="20"/>
        </w:rPr>
        <w:t>Jan 8</w:t>
      </w:r>
      <w:r>
        <w:rPr>
          <w:rFonts w:ascii="Calibri" w:eastAsia="Calibri" w:hAnsi="Calibri" w:cs="Calibri"/>
          <w:sz w:val="20"/>
          <w:szCs w:val="20"/>
        </w:rPr>
        <w:tab/>
      </w:r>
      <w:r w:rsidR="007A784E" w:rsidRPr="00045BE8">
        <w:rPr>
          <w:rFonts w:ascii="Calibri" w:eastAsia="Calibri" w:hAnsi="Calibri" w:cs="Calibri"/>
          <w:sz w:val="20"/>
          <w:szCs w:val="20"/>
        </w:rPr>
        <w:t xml:space="preserve">First </w:t>
      </w:r>
      <w:r w:rsidRPr="00045BE8">
        <w:rPr>
          <w:rFonts w:ascii="Calibri" w:eastAsia="Calibri" w:hAnsi="Calibri" w:cs="Calibri"/>
          <w:sz w:val="20"/>
          <w:szCs w:val="20"/>
        </w:rPr>
        <w:t>day of classes</w:t>
      </w:r>
    </w:p>
    <w:p w14:paraId="5E9745A8" w14:textId="0F63FCD2" w:rsidR="005E7211" w:rsidRPr="00045BE8" w:rsidRDefault="00045BE8" w:rsidP="006C2CE8">
      <w:pPr>
        <w:tabs>
          <w:tab w:val="left" w:pos="1440"/>
        </w:tabs>
        <w:spacing w:after="20" w:line="240" w:lineRule="auto"/>
        <w:ind w:left="1440" w:right="-270" w:hanging="1440"/>
        <w:rPr>
          <w:rFonts w:ascii="Calibri" w:eastAsia="Calibri" w:hAnsi="Calibri" w:cs="Calibri"/>
          <w:sz w:val="20"/>
          <w:szCs w:val="20"/>
        </w:rPr>
      </w:pPr>
      <w:r>
        <w:rPr>
          <w:rFonts w:ascii="Calibri" w:eastAsia="Calibri" w:hAnsi="Calibri" w:cs="Calibri"/>
          <w:sz w:val="20"/>
          <w:szCs w:val="20"/>
        </w:rPr>
        <w:t>Jan 15</w:t>
      </w:r>
      <w:r>
        <w:rPr>
          <w:rFonts w:ascii="Calibri" w:eastAsia="Calibri" w:hAnsi="Calibri" w:cs="Calibri"/>
          <w:sz w:val="20"/>
          <w:szCs w:val="20"/>
        </w:rPr>
        <w:tab/>
      </w:r>
      <w:r w:rsidR="007A784E" w:rsidRPr="00045BE8">
        <w:rPr>
          <w:rFonts w:ascii="Calibri" w:eastAsia="Calibri" w:hAnsi="Calibri" w:cs="Calibri"/>
          <w:sz w:val="20"/>
          <w:szCs w:val="20"/>
        </w:rPr>
        <w:t xml:space="preserve">Martin Luther King </w:t>
      </w:r>
      <w:r w:rsidR="00981D7C">
        <w:rPr>
          <w:rFonts w:ascii="Calibri" w:eastAsia="Calibri" w:hAnsi="Calibri" w:cs="Calibri"/>
          <w:sz w:val="20"/>
          <w:szCs w:val="20"/>
        </w:rPr>
        <w:t>d</w:t>
      </w:r>
      <w:r w:rsidR="007A784E" w:rsidRPr="00045BE8">
        <w:rPr>
          <w:rFonts w:ascii="Calibri" w:eastAsia="Calibri" w:hAnsi="Calibri" w:cs="Calibri"/>
          <w:sz w:val="20"/>
          <w:szCs w:val="20"/>
        </w:rPr>
        <w:t xml:space="preserve">ay </w:t>
      </w:r>
      <w:r w:rsidRPr="00045BE8">
        <w:rPr>
          <w:rFonts w:ascii="Calibri" w:eastAsia="Calibri" w:hAnsi="Calibri" w:cs="Calibri"/>
          <w:sz w:val="20"/>
          <w:szCs w:val="20"/>
        </w:rPr>
        <w:t>– no classes</w:t>
      </w:r>
      <w:r>
        <w:rPr>
          <w:rFonts w:ascii="Calibri" w:eastAsia="Calibri" w:hAnsi="Calibri" w:cs="Calibri"/>
          <w:sz w:val="20"/>
          <w:szCs w:val="20"/>
        </w:rPr>
        <w:t xml:space="preserve">, </w:t>
      </w:r>
      <w:r w:rsidRPr="00045BE8">
        <w:rPr>
          <w:rFonts w:ascii="Calibri" w:eastAsia="Calibri" w:hAnsi="Calibri" w:cs="Calibri"/>
          <w:sz w:val="20"/>
          <w:szCs w:val="20"/>
        </w:rPr>
        <w:t>offices closed</w:t>
      </w:r>
    </w:p>
    <w:p w14:paraId="6C581565" w14:textId="72C2F045" w:rsidR="005E7211" w:rsidRPr="00045BE8" w:rsidRDefault="00045BE8" w:rsidP="006C2CE8">
      <w:pPr>
        <w:tabs>
          <w:tab w:val="left" w:pos="1440"/>
        </w:tabs>
        <w:spacing w:after="20" w:line="240" w:lineRule="auto"/>
        <w:ind w:left="1440" w:right="-270" w:hanging="1440"/>
        <w:rPr>
          <w:rFonts w:ascii="Calibri" w:eastAsia="Calibri" w:hAnsi="Calibri" w:cs="Calibri"/>
          <w:sz w:val="20"/>
          <w:szCs w:val="20"/>
        </w:rPr>
      </w:pPr>
      <w:r>
        <w:rPr>
          <w:rFonts w:ascii="Calibri" w:eastAsia="Calibri" w:hAnsi="Calibri" w:cs="Calibri"/>
          <w:sz w:val="20"/>
          <w:szCs w:val="20"/>
        </w:rPr>
        <w:t>Jan 19</w:t>
      </w:r>
      <w:r>
        <w:rPr>
          <w:rFonts w:ascii="Calibri" w:eastAsia="Calibri" w:hAnsi="Calibri" w:cs="Calibri"/>
          <w:sz w:val="20"/>
          <w:szCs w:val="20"/>
        </w:rPr>
        <w:tab/>
      </w:r>
      <w:r w:rsidR="007A784E" w:rsidRPr="00045BE8">
        <w:rPr>
          <w:rFonts w:ascii="Calibri" w:eastAsia="Calibri" w:hAnsi="Calibri" w:cs="Calibri"/>
          <w:sz w:val="20"/>
          <w:szCs w:val="20"/>
        </w:rPr>
        <w:t xml:space="preserve">Last </w:t>
      </w:r>
      <w:r w:rsidRPr="00045BE8">
        <w:rPr>
          <w:rFonts w:ascii="Calibri" w:eastAsia="Calibri" w:hAnsi="Calibri" w:cs="Calibri"/>
          <w:sz w:val="20"/>
          <w:szCs w:val="20"/>
        </w:rPr>
        <w:t>day to register</w:t>
      </w:r>
      <w:r w:rsidR="00981D7C">
        <w:rPr>
          <w:rFonts w:ascii="Calibri" w:eastAsia="Calibri" w:hAnsi="Calibri" w:cs="Calibri"/>
          <w:sz w:val="20"/>
          <w:szCs w:val="20"/>
        </w:rPr>
        <w:t>,</w:t>
      </w:r>
      <w:r w:rsidRPr="00045BE8">
        <w:rPr>
          <w:rFonts w:ascii="Calibri" w:eastAsia="Calibri" w:hAnsi="Calibri" w:cs="Calibri"/>
          <w:sz w:val="20"/>
          <w:szCs w:val="20"/>
        </w:rPr>
        <w:t xml:space="preserve"> </w:t>
      </w:r>
      <w:r w:rsidR="00247245">
        <w:rPr>
          <w:rFonts w:ascii="Calibri" w:eastAsia="Calibri" w:hAnsi="Calibri" w:cs="Calibri"/>
          <w:sz w:val="20"/>
          <w:szCs w:val="20"/>
        </w:rPr>
        <w:t>add/drop</w:t>
      </w:r>
    </w:p>
    <w:p w14:paraId="0A39BBF4" w14:textId="0596C4F1" w:rsidR="005E7211" w:rsidRPr="00045BE8" w:rsidRDefault="00045BE8" w:rsidP="006C2CE8">
      <w:pPr>
        <w:tabs>
          <w:tab w:val="left" w:pos="1440"/>
        </w:tabs>
        <w:spacing w:after="20" w:line="240" w:lineRule="auto"/>
        <w:ind w:left="1440" w:right="-270" w:hanging="1440"/>
        <w:rPr>
          <w:rFonts w:ascii="Calibri" w:eastAsia="Calibri" w:hAnsi="Calibri" w:cs="Calibri"/>
          <w:sz w:val="20"/>
          <w:szCs w:val="20"/>
        </w:rPr>
      </w:pPr>
      <w:r>
        <w:rPr>
          <w:rFonts w:ascii="Calibri" w:eastAsia="Calibri" w:hAnsi="Calibri" w:cs="Calibri"/>
          <w:sz w:val="20"/>
          <w:szCs w:val="20"/>
        </w:rPr>
        <w:t>Feb 19</w:t>
      </w:r>
      <w:r>
        <w:rPr>
          <w:rFonts w:ascii="Calibri" w:eastAsia="Calibri" w:hAnsi="Calibri" w:cs="Calibri"/>
          <w:sz w:val="20"/>
          <w:szCs w:val="20"/>
        </w:rPr>
        <w:tab/>
      </w:r>
      <w:r w:rsidR="00743098">
        <w:rPr>
          <w:rFonts w:ascii="Calibri" w:eastAsia="Calibri" w:hAnsi="Calibri" w:cs="Calibri"/>
          <w:sz w:val="20"/>
          <w:szCs w:val="20"/>
        </w:rPr>
        <w:t>Chief’s</w:t>
      </w:r>
      <w:r w:rsidRPr="00045BE8">
        <w:rPr>
          <w:rFonts w:ascii="Calibri" w:eastAsia="Calibri" w:hAnsi="Calibri" w:cs="Calibri"/>
          <w:sz w:val="20"/>
          <w:szCs w:val="20"/>
        </w:rPr>
        <w:t xml:space="preserve"> </w:t>
      </w:r>
      <w:r w:rsidR="001A707E">
        <w:rPr>
          <w:rFonts w:ascii="Calibri" w:eastAsia="Calibri" w:hAnsi="Calibri" w:cs="Calibri"/>
          <w:sz w:val="20"/>
          <w:szCs w:val="20"/>
        </w:rPr>
        <w:t>d</w:t>
      </w:r>
      <w:r w:rsidRPr="00045BE8">
        <w:rPr>
          <w:rFonts w:ascii="Calibri" w:eastAsia="Calibri" w:hAnsi="Calibri" w:cs="Calibri"/>
          <w:sz w:val="20"/>
          <w:szCs w:val="20"/>
        </w:rPr>
        <w:t>ay holiday – no classes</w:t>
      </w:r>
      <w:r>
        <w:rPr>
          <w:rFonts w:ascii="Calibri" w:eastAsia="Calibri" w:hAnsi="Calibri" w:cs="Calibri"/>
          <w:sz w:val="20"/>
          <w:szCs w:val="20"/>
        </w:rPr>
        <w:t xml:space="preserve">, </w:t>
      </w:r>
      <w:r w:rsidRPr="00045BE8">
        <w:rPr>
          <w:rFonts w:ascii="Calibri" w:eastAsia="Calibri" w:hAnsi="Calibri" w:cs="Calibri"/>
          <w:sz w:val="20"/>
          <w:szCs w:val="20"/>
        </w:rPr>
        <w:t>offices closed</w:t>
      </w:r>
    </w:p>
    <w:p w14:paraId="63EC47A5" w14:textId="5484438F" w:rsidR="005E7211" w:rsidRPr="00045BE8" w:rsidRDefault="00045BE8" w:rsidP="006C2CE8">
      <w:pPr>
        <w:tabs>
          <w:tab w:val="left" w:pos="1440"/>
        </w:tabs>
        <w:spacing w:after="20" w:line="240" w:lineRule="auto"/>
        <w:ind w:left="1440" w:right="-270" w:hanging="1440"/>
        <w:rPr>
          <w:rFonts w:ascii="Calibri" w:eastAsia="Calibri" w:hAnsi="Calibri" w:cs="Calibri"/>
          <w:sz w:val="20"/>
          <w:szCs w:val="20"/>
        </w:rPr>
      </w:pPr>
      <w:r>
        <w:rPr>
          <w:rFonts w:ascii="Calibri" w:eastAsia="Calibri" w:hAnsi="Calibri" w:cs="Calibri"/>
          <w:sz w:val="20"/>
          <w:szCs w:val="20"/>
        </w:rPr>
        <w:t>Feb 26</w:t>
      </w:r>
      <w:r w:rsidR="006935C8">
        <w:rPr>
          <w:rFonts w:ascii="Calibri" w:eastAsia="Calibri" w:hAnsi="Calibri" w:cs="Calibri"/>
          <w:sz w:val="20"/>
          <w:szCs w:val="20"/>
        </w:rPr>
        <w:t>-</w:t>
      </w:r>
      <w:r>
        <w:rPr>
          <w:rFonts w:ascii="Calibri" w:eastAsia="Calibri" w:hAnsi="Calibri" w:cs="Calibri"/>
          <w:sz w:val="20"/>
          <w:szCs w:val="20"/>
        </w:rPr>
        <w:t>29</w:t>
      </w:r>
      <w:r>
        <w:rPr>
          <w:rFonts w:ascii="Calibri" w:eastAsia="Calibri" w:hAnsi="Calibri" w:cs="Calibri"/>
          <w:sz w:val="20"/>
          <w:szCs w:val="20"/>
        </w:rPr>
        <w:tab/>
      </w:r>
      <w:r w:rsidR="007A784E" w:rsidRPr="00045BE8">
        <w:rPr>
          <w:rFonts w:ascii="Calibri" w:eastAsia="Calibri" w:hAnsi="Calibri" w:cs="Calibri"/>
          <w:sz w:val="20"/>
          <w:szCs w:val="20"/>
        </w:rPr>
        <w:t xml:space="preserve">Midterm </w:t>
      </w:r>
      <w:r>
        <w:rPr>
          <w:rFonts w:ascii="Calibri" w:eastAsia="Calibri" w:hAnsi="Calibri" w:cs="Calibri"/>
          <w:sz w:val="20"/>
          <w:szCs w:val="20"/>
        </w:rPr>
        <w:t>e</w:t>
      </w:r>
      <w:r w:rsidR="007A784E" w:rsidRPr="00045BE8">
        <w:rPr>
          <w:rFonts w:ascii="Calibri" w:eastAsia="Calibri" w:hAnsi="Calibri" w:cs="Calibri"/>
          <w:sz w:val="20"/>
          <w:szCs w:val="20"/>
        </w:rPr>
        <w:t>xams</w:t>
      </w:r>
    </w:p>
    <w:p w14:paraId="7A857422" w14:textId="28483AFC" w:rsidR="005E7211" w:rsidRPr="00045BE8" w:rsidRDefault="00045BE8" w:rsidP="006C2CE8">
      <w:pPr>
        <w:tabs>
          <w:tab w:val="left" w:pos="1440"/>
        </w:tabs>
        <w:spacing w:after="20" w:line="240" w:lineRule="auto"/>
        <w:ind w:left="1440" w:right="-270" w:hanging="1440"/>
        <w:rPr>
          <w:rFonts w:ascii="Calibri" w:eastAsia="Calibri" w:hAnsi="Calibri" w:cs="Calibri"/>
          <w:sz w:val="20"/>
          <w:szCs w:val="20"/>
        </w:rPr>
      </w:pPr>
      <w:r>
        <w:rPr>
          <w:rFonts w:ascii="Calibri" w:eastAsia="Calibri" w:hAnsi="Calibri" w:cs="Calibri"/>
          <w:sz w:val="20"/>
          <w:szCs w:val="20"/>
        </w:rPr>
        <w:t>Mar 5</w:t>
      </w:r>
      <w:r>
        <w:rPr>
          <w:rFonts w:ascii="Calibri" w:eastAsia="Calibri" w:hAnsi="Calibri" w:cs="Calibri"/>
          <w:sz w:val="20"/>
          <w:szCs w:val="20"/>
        </w:rPr>
        <w:tab/>
      </w:r>
      <w:r w:rsidR="007A784E" w:rsidRPr="00045BE8">
        <w:rPr>
          <w:rFonts w:ascii="Calibri" w:eastAsia="Calibri" w:hAnsi="Calibri" w:cs="Calibri"/>
          <w:sz w:val="20"/>
          <w:szCs w:val="20"/>
        </w:rPr>
        <w:t xml:space="preserve">Midterm </w:t>
      </w:r>
      <w:r w:rsidRPr="00045BE8">
        <w:rPr>
          <w:rFonts w:ascii="Calibri" w:eastAsia="Calibri" w:hAnsi="Calibri" w:cs="Calibri"/>
          <w:sz w:val="20"/>
          <w:szCs w:val="20"/>
        </w:rPr>
        <w:t>grades due to registrar</w:t>
      </w:r>
    </w:p>
    <w:p w14:paraId="6CC52B78" w14:textId="375D3145" w:rsidR="005E7211" w:rsidRPr="00045BE8" w:rsidRDefault="00045BE8" w:rsidP="006C2CE8">
      <w:pPr>
        <w:tabs>
          <w:tab w:val="left" w:pos="1440"/>
        </w:tabs>
        <w:spacing w:after="20" w:line="240" w:lineRule="auto"/>
        <w:ind w:left="1440" w:right="-270" w:hanging="1440"/>
        <w:rPr>
          <w:rFonts w:ascii="Calibri" w:eastAsia="Calibri" w:hAnsi="Calibri" w:cs="Calibri"/>
          <w:sz w:val="20"/>
          <w:szCs w:val="20"/>
        </w:rPr>
      </w:pPr>
      <w:r>
        <w:rPr>
          <w:rFonts w:ascii="Calibri" w:eastAsia="Calibri" w:hAnsi="Calibri" w:cs="Calibri"/>
          <w:sz w:val="20"/>
          <w:szCs w:val="20"/>
        </w:rPr>
        <w:t>Mar 7</w:t>
      </w:r>
      <w:r>
        <w:rPr>
          <w:rFonts w:ascii="Calibri" w:eastAsia="Calibri" w:hAnsi="Calibri" w:cs="Calibri"/>
          <w:sz w:val="20"/>
          <w:szCs w:val="20"/>
        </w:rPr>
        <w:tab/>
      </w:r>
      <w:r w:rsidR="007A784E" w:rsidRPr="00045BE8">
        <w:rPr>
          <w:rFonts w:ascii="Calibri" w:eastAsia="Calibri" w:hAnsi="Calibri" w:cs="Calibri"/>
          <w:sz w:val="20"/>
          <w:szCs w:val="20"/>
        </w:rPr>
        <w:t xml:space="preserve">Last </w:t>
      </w:r>
      <w:r w:rsidRPr="00045BE8">
        <w:rPr>
          <w:rFonts w:ascii="Calibri" w:eastAsia="Calibri" w:hAnsi="Calibri" w:cs="Calibri"/>
          <w:sz w:val="20"/>
          <w:szCs w:val="20"/>
        </w:rPr>
        <w:t>day to withdraw/drop classes with partial refund</w:t>
      </w:r>
    </w:p>
    <w:p w14:paraId="632182D1" w14:textId="1AEE96B4" w:rsidR="005E7211" w:rsidRPr="00045BE8" w:rsidRDefault="00045BE8" w:rsidP="006C2CE8">
      <w:pPr>
        <w:tabs>
          <w:tab w:val="left" w:pos="1440"/>
        </w:tabs>
        <w:spacing w:after="20" w:line="240" w:lineRule="auto"/>
        <w:ind w:left="1440" w:right="-270" w:hanging="1440"/>
        <w:rPr>
          <w:rFonts w:ascii="Calibri" w:eastAsia="Calibri" w:hAnsi="Calibri" w:cs="Calibri"/>
          <w:sz w:val="20"/>
          <w:szCs w:val="20"/>
        </w:rPr>
      </w:pPr>
      <w:r>
        <w:rPr>
          <w:rFonts w:ascii="Calibri" w:eastAsia="Calibri" w:hAnsi="Calibri" w:cs="Calibri"/>
          <w:sz w:val="20"/>
          <w:szCs w:val="20"/>
        </w:rPr>
        <w:t>Mar 11-15</w:t>
      </w:r>
      <w:r>
        <w:rPr>
          <w:rFonts w:ascii="Calibri" w:eastAsia="Calibri" w:hAnsi="Calibri" w:cs="Calibri"/>
          <w:sz w:val="20"/>
          <w:szCs w:val="20"/>
        </w:rPr>
        <w:tab/>
      </w:r>
      <w:r w:rsidR="007A784E" w:rsidRPr="00045BE8">
        <w:rPr>
          <w:rFonts w:ascii="Calibri" w:eastAsia="Calibri" w:hAnsi="Calibri" w:cs="Calibri"/>
          <w:sz w:val="20"/>
          <w:szCs w:val="20"/>
        </w:rPr>
        <w:t xml:space="preserve">Spring </w:t>
      </w:r>
      <w:r w:rsidRPr="00045BE8">
        <w:rPr>
          <w:rFonts w:ascii="Calibri" w:eastAsia="Calibri" w:hAnsi="Calibri" w:cs="Calibri"/>
          <w:sz w:val="20"/>
          <w:szCs w:val="20"/>
        </w:rPr>
        <w:t xml:space="preserve">break </w:t>
      </w:r>
      <w:r w:rsidR="00106455" w:rsidRPr="00045BE8">
        <w:rPr>
          <w:rFonts w:ascii="Calibri" w:eastAsia="Calibri" w:hAnsi="Calibri" w:cs="Calibri"/>
          <w:sz w:val="20"/>
          <w:szCs w:val="20"/>
        </w:rPr>
        <w:t xml:space="preserve">– </w:t>
      </w:r>
      <w:r w:rsidRPr="00045BE8">
        <w:rPr>
          <w:rFonts w:ascii="Calibri" w:eastAsia="Calibri" w:hAnsi="Calibri" w:cs="Calibri"/>
          <w:sz w:val="20"/>
          <w:szCs w:val="20"/>
        </w:rPr>
        <w:t>no classes</w:t>
      </w:r>
      <w:r w:rsidR="00A1603E">
        <w:rPr>
          <w:rFonts w:ascii="Calibri" w:eastAsia="Calibri" w:hAnsi="Calibri" w:cs="Calibri"/>
          <w:sz w:val="20"/>
          <w:szCs w:val="20"/>
        </w:rPr>
        <w:t xml:space="preserve">, </w:t>
      </w:r>
      <w:r w:rsidRPr="00045BE8">
        <w:rPr>
          <w:rFonts w:ascii="Calibri" w:eastAsia="Calibri" w:hAnsi="Calibri" w:cs="Calibri"/>
          <w:sz w:val="20"/>
          <w:szCs w:val="20"/>
        </w:rPr>
        <w:t>offices open</w:t>
      </w:r>
    </w:p>
    <w:p w14:paraId="17A47F3E" w14:textId="1FE17E00" w:rsidR="005E7211" w:rsidRPr="00045BE8" w:rsidRDefault="00045BE8" w:rsidP="006C2CE8">
      <w:pPr>
        <w:tabs>
          <w:tab w:val="left" w:pos="1440"/>
        </w:tabs>
        <w:spacing w:after="20" w:line="240" w:lineRule="auto"/>
        <w:ind w:left="1440" w:right="-270" w:hanging="1440"/>
        <w:rPr>
          <w:rFonts w:ascii="Calibri" w:eastAsia="Calibri" w:hAnsi="Calibri" w:cs="Calibri"/>
          <w:sz w:val="20"/>
          <w:szCs w:val="20"/>
        </w:rPr>
      </w:pPr>
      <w:r>
        <w:rPr>
          <w:rFonts w:ascii="Calibri" w:eastAsia="Calibri" w:hAnsi="Calibri" w:cs="Calibri"/>
          <w:sz w:val="20"/>
          <w:szCs w:val="20"/>
        </w:rPr>
        <w:t>Mar 29 – Apr 1</w:t>
      </w:r>
      <w:r>
        <w:rPr>
          <w:rFonts w:ascii="Calibri" w:eastAsia="Calibri" w:hAnsi="Calibri" w:cs="Calibri"/>
          <w:sz w:val="20"/>
          <w:szCs w:val="20"/>
        </w:rPr>
        <w:tab/>
      </w:r>
      <w:r w:rsidR="007A784E" w:rsidRPr="00045BE8">
        <w:rPr>
          <w:rFonts w:ascii="Calibri" w:eastAsia="Calibri" w:hAnsi="Calibri" w:cs="Calibri"/>
          <w:sz w:val="20"/>
          <w:szCs w:val="20"/>
        </w:rPr>
        <w:t xml:space="preserve">Mini </w:t>
      </w:r>
      <w:r w:rsidR="00A1603E" w:rsidRPr="00045BE8">
        <w:rPr>
          <w:rFonts w:ascii="Calibri" w:eastAsia="Calibri" w:hAnsi="Calibri" w:cs="Calibri"/>
          <w:sz w:val="20"/>
          <w:szCs w:val="20"/>
        </w:rPr>
        <w:t>break – no classes</w:t>
      </w:r>
      <w:r w:rsidR="00A1603E">
        <w:rPr>
          <w:rFonts w:ascii="Calibri" w:eastAsia="Calibri" w:hAnsi="Calibri" w:cs="Calibri"/>
          <w:sz w:val="20"/>
          <w:szCs w:val="20"/>
        </w:rPr>
        <w:t xml:space="preserve">, </w:t>
      </w:r>
      <w:r w:rsidR="00A1603E" w:rsidRPr="00045BE8">
        <w:rPr>
          <w:rFonts w:ascii="Calibri" w:eastAsia="Calibri" w:hAnsi="Calibri" w:cs="Calibri"/>
          <w:sz w:val="20"/>
          <w:szCs w:val="20"/>
        </w:rPr>
        <w:t>office</w:t>
      </w:r>
      <w:r w:rsidR="00A1603E">
        <w:rPr>
          <w:rFonts w:ascii="Calibri" w:eastAsia="Calibri" w:hAnsi="Calibri" w:cs="Calibri"/>
          <w:sz w:val="20"/>
          <w:szCs w:val="20"/>
        </w:rPr>
        <w:t>s</w:t>
      </w:r>
      <w:r w:rsidR="00A1603E" w:rsidRPr="00045BE8">
        <w:rPr>
          <w:rFonts w:ascii="Calibri" w:eastAsia="Calibri" w:hAnsi="Calibri" w:cs="Calibri"/>
          <w:sz w:val="20"/>
          <w:szCs w:val="20"/>
        </w:rPr>
        <w:t xml:space="preserve"> closed</w:t>
      </w:r>
      <w:r w:rsidR="007A784E" w:rsidRPr="00045BE8">
        <w:rPr>
          <w:rFonts w:ascii="Calibri" w:eastAsia="Calibri" w:hAnsi="Calibri" w:cs="Calibri"/>
          <w:noProof/>
          <w:sz w:val="20"/>
          <w:szCs w:val="20"/>
        </w:rPr>
        <mc:AlternateContent>
          <mc:Choice Requires="wps">
            <w:drawing>
              <wp:anchor distT="0" distB="0" distL="114300" distR="114300" simplePos="0" relativeHeight="251658240" behindDoc="0" locked="0" layoutInCell="1" hidden="0" allowOverlap="1" wp14:anchorId="22B80EFE" wp14:editId="0A23ECB6">
                <wp:simplePos x="0" y="0"/>
                <wp:positionH relativeFrom="column">
                  <wp:posOffset>-596899</wp:posOffset>
                </wp:positionH>
                <wp:positionV relativeFrom="paragraph">
                  <wp:posOffset>88900</wp:posOffset>
                </wp:positionV>
                <wp:extent cx="41275" cy="57150"/>
                <wp:effectExtent l="0" t="0" r="0" b="0"/>
                <wp:wrapNone/>
                <wp:docPr id="1238" name="Rectangle 1238"/>
                <wp:cNvGraphicFramePr/>
                <a:graphic xmlns:a="http://schemas.openxmlformats.org/drawingml/2006/main">
                  <a:graphicData uri="http://schemas.microsoft.com/office/word/2010/wordprocessingShape">
                    <wps:wsp>
                      <wps:cNvSpPr/>
                      <wps:spPr>
                        <a:xfrm rot="-5400000">
                          <a:off x="5322188" y="3764126"/>
                          <a:ext cx="47625" cy="31750"/>
                        </a:xfrm>
                        <a:prstGeom prst="rect">
                          <a:avLst/>
                        </a:prstGeom>
                        <a:noFill/>
                        <a:ln>
                          <a:noFill/>
                        </a:ln>
                      </wps:spPr>
                      <wps:txbx>
                        <w:txbxContent>
                          <w:p w14:paraId="70706D61" w14:textId="77777777" w:rsidR="005E7211" w:rsidRDefault="007A784E">
                            <w:pPr>
                              <w:spacing w:before="17" w:after="120" w:line="240" w:lineRule="auto"/>
                              <w:ind w:left="20"/>
                              <w:textDirection w:val="btLr"/>
                            </w:pPr>
                            <w:r>
                              <w:rPr>
                                <w:rFonts w:ascii="Arial" w:eastAsia="Arial" w:hAnsi="Arial" w:cs="Arial"/>
                                <w:color w:val="E9E9E9"/>
                                <w:sz w:val="2"/>
                              </w:rPr>
                              <w:t>Calendar</w:t>
                            </w:r>
                          </w:p>
                        </w:txbxContent>
                      </wps:txbx>
                      <wps:bodyPr spcFirstLastPara="1" wrap="square" lIns="0" tIns="0" rIns="0" bIns="0" anchor="t" anchorCtr="0">
                        <a:noAutofit/>
                      </wps:bodyPr>
                    </wps:wsp>
                  </a:graphicData>
                </a:graphic>
              </wp:anchor>
            </w:drawing>
          </mc:Choice>
          <mc:Fallback>
            <w:pict>
              <v:rect w14:anchorId="22B80EFE" id="Rectangle 1238" o:spid="_x0000_s1027" style="position:absolute;left:0;text-align:left;margin-left:-47pt;margin-top:7pt;width:3.25pt;height:4.5pt;rotation:-90;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" filled="f" stroked="f">
                <v:textbox inset="0,0,0,0">
                  <w:txbxContent>
                    <w:p w14:paraId="70706D61" w14:textId="77777777" w:rsidR="005E7211" w:rsidRDefault="007A784E">
                      <w:pPr>
                        <w:spacing w:before="17" w:after="120" w:line="240" w:lineRule="auto"/>
                        <w:ind w:left="20"/>
                        <w:textDirection w:val="btLr"/>
                      </w:pPr>
                      <w:r>
                        <w:rPr>
                          <w:rFonts w:ascii="Arial" w:eastAsia="Arial" w:hAnsi="Arial" w:cs="Arial"/>
                          <w:color w:val="E9E9E9"/>
                          <w:sz w:val="2"/>
                        </w:rPr>
                        <w:t>Calendar</w:t>
                      </w:r>
                    </w:p>
                  </w:txbxContent>
                </v:textbox>
              </v:rect>
            </w:pict>
          </mc:Fallback>
        </mc:AlternateContent>
      </w:r>
    </w:p>
    <w:p w14:paraId="1CB235E8" w14:textId="12DD84C4" w:rsidR="005E7211" w:rsidRPr="00045BE8" w:rsidRDefault="00045BE8" w:rsidP="006C2CE8">
      <w:pPr>
        <w:tabs>
          <w:tab w:val="left" w:pos="1440"/>
        </w:tabs>
        <w:spacing w:after="20" w:line="240" w:lineRule="auto"/>
        <w:ind w:left="1440" w:right="-270" w:hanging="1440"/>
        <w:rPr>
          <w:rFonts w:ascii="Calibri" w:eastAsia="Calibri" w:hAnsi="Calibri" w:cs="Calibri"/>
          <w:sz w:val="20"/>
          <w:szCs w:val="20"/>
        </w:rPr>
      </w:pPr>
      <w:r>
        <w:rPr>
          <w:rFonts w:ascii="Calibri" w:eastAsia="Calibri" w:hAnsi="Calibri" w:cs="Calibri"/>
          <w:sz w:val="20"/>
          <w:szCs w:val="20"/>
        </w:rPr>
        <w:t>Apr 24</w:t>
      </w:r>
      <w:r>
        <w:rPr>
          <w:rFonts w:ascii="Calibri" w:eastAsia="Calibri" w:hAnsi="Calibri" w:cs="Calibri"/>
          <w:sz w:val="20"/>
          <w:szCs w:val="20"/>
        </w:rPr>
        <w:tab/>
      </w:r>
      <w:r w:rsidR="007A784E" w:rsidRPr="00045BE8">
        <w:rPr>
          <w:rFonts w:ascii="Calibri" w:eastAsia="Calibri" w:hAnsi="Calibri" w:cs="Calibri"/>
          <w:sz w:val="20"/>
          <w:szCs w:val="20"/>
        </w:rPr>
        <w:t xml:space="preserve">Last </w:t>
      </w:r>
      <w:r w:rsidR="00A1603E" w:rsidRPr="00045BE8">
        <w:rPr>
          <w:rFonts w:ascii="Calibri" w:eastAsia="Calibri" w:hAnsi="Calibri" w:cs="Calibri"/>
          <w:sz w:val="20"/>
          <w:szCs w:val="20"/>
        </w:rPr>
        <w:t>day to submit application for fall semester 2024 graduation</w:t>
      </w:r>
    </w:p>
    <w:p w14:paraId="7BCACA96" w14:textId="10565D8C" w:rsidR="005E7211" w:rsidRPr="00045BE8" w:rsidRDefault="00045BE8" w:rsidP="006C2CE8">
      <w:pPr>
        <w:tabs>
          <w:tab w:val="left" w:pos="1440"/>
        </w:tabs>
        <w:spacing w:after="20" w:line="240" w:lineRule="auto"/>
        <w:ind w:left="1440" w:right="-270" w:hanging="1440"/>
        <w:rPr>
          <w:rFonts w:ascii="Calibri" w:eastAsia="Calibri" w:hAnsi="Calibri" w:cs="Calibri"/>
          <w:sz w:val="20"/>
          <w:szCs w:val="20"/>
        </w:rPr>
      </w:pPr>
      <w:r>
        <w:rPr>
          <w:rFonts w:ascii="Calibri" w:eastAsia="Calibri" w:hAnsi="Calibri" w:cs="Calibri"/>
          <w:sz w:val="20"/>
          <w:szCs w:val="20"/>
        </w:rPr>
        <w:t>Apr 25</w:t>
      </w:r>
      <w:r>
        <w:rPr>
          <w:rFonts w:ascii="Calibri" w:eastAsia="Calibri" w:hAnsi="Calibri" w:cs="Calibri"/>
          <w:sz w:val="20"/>
          <w:szCs w:val="20"/>
        </w:rPr>
        <w:tab/>
      </w:r>
      <w:r w:rsidR="007A784E" w:rsidRPr="00045BE8">
        <w:rPr>
          <w:rFonts w:ascii="Calibri" w:eastAsia="Calibri" w:hAnsi="Calibri" w:cs="Calibri"/>
          <w:sz w:val="20"/>
          <w:szCs w:val="20"/>
        </w:rPr>
        <w:t xml:space="preserve">Last </w:t>
      </w:r>
      <w:r w:rsidR="00A1603E" w:rsidRPr="00045BE8">
        <w:rPr>
          <w:rFonts w:ascii="Calibri" w:eastAsia="Calibri" w:hAnsi="Calibri" w:cs="Calibri"/>
          <w:sz w:val="20"/>
          <w:szCs w:val="20"/>
        </w:rPr>
        <w:t>day to drop/withdraw without grade penalty</w:t>
      </w:r>
    </w:p>
    <w:p w14:paraId="2DCADD5F" w14:textId="7125FE74" w:rsidR="005E7211" w:rsidRPr="00045BE8" w:rsidRDefault="00045BE8" w:rsidP="006C2CE8">
      <w:pPr>
        <w:tabs>
          <w:tab w:val="left" w:pos="1440"/>
        </w:tabs>
        <w:spacing w:after="20" w:line="240" w:lineRule="auto"/>
        <w:ind w:left="1440" w:right="-270" w:hanging="1440"/>
        <w:rPr>
          <w:rFonts w:ascii="Calibri" w:eastAsia="Calibri" w:hAnsi="Calibri" w:cs="Calibri"/>
          <w:sz w:val="20"/>
          <w:szCs w:val="20"/>
        </w:rPr>
      </w:pPr>
      <w:r>
        <w:rPr>
          <w:rFonts w:ascii="Calibri" w:eastAsia="Calibri" w:hAnsi="Calibri" w:cs="Calibri"/>
          <w:sz w:val="20"/>
          <w:szCs w:val="20"/>
        </w:rPr>
        <w:t>Apr 25</w:t>
      </w:r>
      <w:r>
        <w:rPr>
          <w:rFonts w:ascii="Calibri" w:eastAsia="Calibri" w:hAnsi="Calibri" w:cs="Calibri"/>
          <w:sz w:val="20"/>
          <w:szCs w:val="20"/>
        </w:rPr>
        <w:tab/>
      </w:r>
      <w:r w:rsidR="007A784E" w:rsidRPr="00045BE8">
        <w:rPr>
          <w:rFonts w:ascii="Calibri" w:eastAsia="Calibri" w:hAnsi="Calibri" w:cs="Calibri"/>
          <w:sz w:val="20"/>
          <w:szCs w:val="20"/>
        </w:rPr>
        <w:t xml:space="preserve">Last </w:t>
      </w:r>
      <w:r w:rsidR="00A1603E" w:rsidRPr="00045BE8">
        <w:rPr>
          <w:rFonts w:ascii="Calibri" w:eastAsia="Calibri" w:hAnsi="Calibri" w:cs="Calibri"/>
          <w:sz w:val="20"/>
          <w:szCs w:val="20"/>
        </w:rPr>
        <w:t>day of classes</w:t>
      </w:r>
    </w:p>
    <w:p w14:paraId="5A9B492C" w14:textId="3E48E91A" w:rsidR="005E7211" w:rsidRPr="00045BE8" w:rsidRDefault="00361308" w:rsidP="006C2CE8">
      <w:pPr>
        <w:tabs>
          <w:tab w:val="left" w:pos="1440"/>
        </w:tabs>
        <w:spacing w:after="20" w:line="240" w:lineRule="auto"/>
        <w:ind w:left="1440" w:right="-270" w:hanging="1440"/>
        <w:rPr>
          <w:rFonts w:ascii="Calibri" w:eastAsia="Calibri" w:hAnsi="Calibri" w:cs="Calibri"/>
          <w:sz w:val="20"/>
          <w:szCs w:val="20"/>
        </w:rPr>
      </w:pPr>
      <w:r>
        <w:rPr>
          <w:rFonts w:ascii="Calibri" w:eastAsia="Calibri" w:hAnsi="Calibri" w:cs="Calibri"/>
          <w:sz w:val="20"/>
          <w:szCs w:val="20"/>
        </w:rPr>
        <w:t>Apr 29</w:t>
      </w:r>
      <w:r>
        <w:rPr>
          <w:rFonts w:ascii="Calibri" w:eastAsia="Calibri" w:hAnsi="Calibri" w:cs="Calibri"/>
          <w:sz w:val="20"/>
          <w:szCs w:val="20"/>
        </w:rPr>
        <w:tab/>
      </w:r>
      <w:r w:rsidR="007A784E" w:rsidRPr="00045BE8">
        <w:rPr>
          <w:rFonts w:ascii="Calibri" w:eastAsia="Calibri" w:hAnsi="Calibri" w:cs="Calibri"/>
          <w:sz w:val="20"/>
          <w:szCs w:val="20"/>
        </w:rPr>
        <w:t xml:space="preserve">Review </w:t>
      </w:r>
      <w:r>
        <w:rPr>
          <w:rFonts w:ascii="Calibri" w:eastAsia="Calibri" w:hAnsi="Calibri" w:cs="Calibri"/>
          <w:sz w:val="20"/>
          <w:szCs w:val="20"/>
        </w:rPr>
        <w:t>d</w:t>
      </w:r>
      <w:r w:rsidR="007A784E" w:rsidRPr="00045BE8">
        <w:rPr>
          <w:rFonts w:ascii="Calibri" w:eastAsia="Calibri" w:hAnsi="Calibri" w:cs="Calibri"/>
          <w:sz w:val="20"/>
          <w:szCs w:val="20"/>
        </w:rPr>
        <w:t>a</w:t>
      </w:r>
      <w:r>
        <w:rPr>
          <w:rFonts w:ascii="Calibri" w:eastAsia="Calibri" w:hAnsi="Calibri" w:cs="Calibri"/>
          <w:sz w:val="20"/>
          <w:szCs w:val="20"/>
        </w:rPr>
        <w:t>y</w:t>
      </w:r>
    </w:p>
    <w:p w14:paraId="1252F7A7" w14:textId="7F550FFB" w:rsidR="005E7211" w:rsidRPr="00045BE8" w:rsidRDefault="00361308" w:rsidP="006C2CE8">
      <w:pPr>
        <w:tabs>
          <w:tab w:val="left" w:pos="1440"/>
        </w:tabs>
        <w:spacing w:after="20" w:line="240" w:lineRule="auto"/>
        <w:ind w:left="1440" w:right="-270" w:hanging="1440"/>
        <w:rPr>
          <w:rFonts w:ascii="Calibri" w:eastAsia="Calibri" w:hAnsi="Calibri" w:cs="Calibri"/>
          <w:sz w:val="20"/>
          <w:szCs w:val="20"/>
        </w:rPr>
      </w:pPr>
      <w:r>
        <w:rPr>
          <w:rFonts w:ascii="Calibri" w:eastAsia="Calibri" w:hAnsi="Calibri" w:cs="Calibri"/>
          <w:sz w:val="20"/>
          <w:szCs w:val="20"/>
        </w:rPr>
        <w:t>Apr 30 – May 2</w:t>
      </w:r>
      <w:r>
        <w:rPr>
          <w:rFonts w:ascii="Calibri" w:eastAsia="Calibri" w:hAnsi="Calibri" w:cs="Calibri"/>
          <w:sz w:val="20"/>
          <w:szCs w:val="20"/>
        </w:rPr>
        <w:tab/>
      </w:r>
      <w:r w:rsidR="007A784E" w:rsidRPr="00045BE8">
        <w:rPr>
          <w:rFonts w:ascii="Calibri" w:eastAsia="Calibri" w:hAnsi="Calibri" w:cs="Calibri"/>
          <w:sz w:val="20"/>
          <w:szCs w:val="20"/>
        </w:rPr>
        <w:t xml:space="preserve">Final </w:t>
      </w:r>
      <w:r w:rsidRPr="00045BE8">
        <w:rPr>
          <w:rFonts w:ascii="Calibri" w:eastAsia="Calibri" w:hAnsi="Calibri" w:cs="Calibri"/>
          <w:sz w:val="20"/>
          <w:szCs w:val="20"/>
        </w:rPr>
        <w:t>examination d</w:t>
      </w:r>
      <w:r w:rsidR="007A784E" w:rsidRPr="00045BE8">
        <w:rPr>
          <w:rFonts w:ascii="Calibri" w:eastAsia="Calibri" w:hAnsi="Calibri" w:cs="Calibri"/>
          <w:sz w:val="20"/>
          <w:szCs w:val="20"/>
        </w:rPr>
        <w:t>a</w:t>
      </w:r>
      <w:r>
        <w:rPr>
          <w:rFonts w:ascii="Calibri" w:eastAsia="Calibri" w:hAnsi="Calibri" w:cs="Calibri"/>
          <w:sz w:val="20"/>
          <w:szCs w:val="20"/>
        </w:rPr>
        <w:t>ys</w:t>
      </w:r>
    </w:p>
    <w:p w14:paraId="13F36CE8" w14:textId="75B142D5" w:rsidR="005E7211" w:rsidRPr="00045BE8" w:rsidRDefault="00361308" w:rsidP="006C2CE8">
      <w:pPr>
        <w:tabs>
          <w:tab w:val="left" w:pos="1440"/>
        </w:tabs>
        <w:spacing w:after="20" w:line="240" w:lineRule="auto"/>
        <w:ind w:left="1440" w:right="-270" w:hanging="1440"/>
        <w:rPr>
          <w:rFonts w:ascii="Calibri" w:eastAsia="Calibri" w:hAnsi="Calibri" w:cs="Calibri"/>
          <w:sz w:val="20"/>
          <w:szCs w:val="20"/>
        </w:rPr>
      </w:pPr>
      <w:r>
        <w:rPr>
          <w:rFonts w:ascii="Calibri" w:eastAsia="Calibri" w:hAnsi="Calibri" w:cs="Calibri"/>
          <w:sz w:val="20"/>
          <w:szCs w:val="20"/>
        </w:rPr>
        <w:t>May 6</w:t>
      </w:r>
      <w:r>
        <w:rPr>
          <w:rFonts w:ascii="Calibri" w:eastAsia="Calibri" w:hAnsi="Calibri" w:cs="Calibri"/>
          <w:sz w:val="20"/>
          <w:szCs w:val="20"/>
        </w:rPr>
        <w:tab/>
      </w:r>
      <w:r w:rsidR="007A784E" w:rsidRPr="00045BE8">
        <w:rPr>
          <w:rFonts w:ascii="Calibri" w:eastAsia="Calibri" w:hAnsi="Calibri" w:cs="Calibri"/>
          <w:sz w:val="20"/>
          <w:szCs w:val="20"/>
        </w:rPr>
        <w:t xml:space="preserve">Last </w:t>
      </w:r>
      <w:r w:rsidRPr="00045BE8">
        <w:rPr>
          <w:rFonts w:ascii="Calibri" w:eastAsia="Calibri" w:hAnsi="Calibri" w:cs="Calibri"/>
          <w:sz w:val="20"/>
          <w:szCs w:val="20"/>
        </w:rPr>
        <w:t>day to turn in grades</w:t>
      </w:r>
    </w:p>
    <w:p w14:paraId="7CA5AC56" w14:textId="68B3603B" w:rsidR="005E7211" w:rsidRPr="00045BE8" w:rsidRDefault="00361308" w:rsidP="006C2CE8">
      <w:pPr>
        <w:tabs>
          <w:tab w:val="left" w:pos="1440"/>
        </w:tabs>
        <w:spacing w:after="20" w:line="240" w:lineRule="auto"/>
        <w:ind w:left="1440" w:right="-270" w:hanging="1440"/>
        <w:rPr>
          <w:rFonts w:ascii="Calibri" w:eastAsia="Calibri" w:hAnsi="Calibri" w:cs="Calibri"/>
          <w:sz w:val="20"/>
          <w:szCs w:val="20"/>
        </w:rPr>
      </w:pPr>
      <w:r>
        <w:rPr>
          <w:rFonts w:ascii="Calibri" w:eastAsia="Calibri" w:hAnsi="Calibri" w:cs="Calibri"/>
          <w:sz w:val="20"/>
          <w:szCs w:val="20"/>
        </w:rPr>
        <w:t>May 10</w:t>
      </w:r>
      <w:r>
        <w:rPr>
          <w:rFonts w:ascii="Calibri" w:eastAsia="Calibri" w:hAnsi="Calibri" w:cs="Calibri"/>
          <w:sz w:val="20"/>
          <w:szCs w:val="20"/>
        </w:rPr>
        <w:tab/>
      </w:r>
      <w:r w:rsidR="007A784E" w:rsidRPr="00045BE8">
        <w:rPr>
          <w:rFonts w:ascii="Calibri" w:eastAsia="Calibri" w:hAnsi="Calibri" w:cs="Calibri"/>
          <w:sz w:val="20"/>
          <w:szCs w:val="20"/>
        </w:rPr>
        <w:t>Graduation</w:t>
      </w:r>
    </w:p>
    <w:p w14:paraId="4C27F718" w14:textId="77777777" w:rsidR="005E7211" w:rsidRPr="006F5496" w:rsidRDefault="007A784E" w:rsidP="006C2CE8">
      <w:pPr>
        <w:tabs>
          <w:tab w:val="left" w:pos="1440"/>
        </w:tabs>
        <w:spacing w:before="120" w:after="20" w:line="240" w:lineRule="auto"/>
        <w:ind w:left="1440" w:right="-270" w:hanging="1440"/>
        <w:rPr>
          <w:rFonts w:ascii="Candara" w:eastAsia="Calibri" w:hAnsi="Candara" w:cs="Calibri"/>
          <w:b/>
          <w:iCs/>
          <w:sz w:val="22"/>
          <w:szCs w:val="22"/>
        </w:rPr>
      </w:pPr>
      <w:r w:rsidRPr="006F5496">
        <w:rPr>
          <w:rFonts w:ascii="Candara" w:eastAsia="Calibri" w:hAnsi="Candara" w:cs="Calibri"/>
          <w:b/>
          <w:iCs/>
          <w:sz w:val="22"/>
          <w:szCs w:val="22"/>
        </w:rPr>
        <w:t>Summer 2024</w:t>
      </w:r>
    </w:p>
    <w:p w14:paraId="343F2A43" w14:textId="0CBC3DDC" w:rsidR="005E7211" w:rsidRPr="00045BE8" w:rsidRDefault="00DC70E9" w:rsidP="006C2CE8">
      <w:pPr>
        <w:tabs>
          <w:tab w:val="left" w:pos="1440"/>
        </w:tabs>
        <w:spacing w:after="20" w:line="240" w:lineRule="auto"/>
        <w:ind w:left="1440" w:right="-270" w:hanging="1440"/>
        <w:rPr>
          <w:rFonts w:ascii="Calibri" w:eastAsia="Calibri" w:hAnsi="Calibri" w:cs="Calibri"/>
          <w:sz w:val="20"/>
          <w:szCs w:val="20"/>
        </w:rPr>
      </w:pPr>
      <w:r>
        <w:rPr>
          <w:rFonts w:ascii="Calibri" w:eastAsia="Calibri" w:hAnsi="Calibri" w:cs="Calibri"/>
          <w:sz w:val="20"/>
          <w:szCs w:val="20"/>
        </w:rPr>
        <w:t>May 15</w:t>
      </w:r>
      <w:r>
        <w:rPr>
          <w:rFonts w:ascii="Calibri" w:eastAsia="Calibri" w:hAnsi="Calibri" w:cs="Calibri"/>
          <w:sz w:val="20"/>
          <w:szCs w:val="20"/>
        </w:rPr>
        <w:tab/>
      </w:r>
      <w:r w:rsidR="007A784E" w:rsidRPr="00045BE8">
        <w:rPr>
          <w:rFonts w:ascii="Calibri" w:eastAsia="Calibri" w:hAnsi="Calibri" w:cs="Calibri"/>
          <w:sz w:val="20"/>
          <w:szCs w:val="20"/>
        </w:rPr>
        <w:t>Registration</w:t>
      </w:r>
    </w:p>
    <w:p w14:paraId="76451E4F" w14:textId="5BF072AE" w:rsidR="005E7211" w:rsidRPr="00045BE8" w:rsidRDefault="00DC70E9" w:rsidP="006C2CE8">
      <w:pPr>
        <w:tabs>
          <w:tab w:val="left" w:pos="1440"/>
        </w:tabs>
        <w:spacing w:after="20" w:line="240" w:lineRule="auto"/>
        <w:ind w:left="1440" w:right="-270" w:hanging="1440"/>
        <w:rPr>
          <w:rFonts w:ascii="Calibri" w:eastAsia="Calibri" w:hAnsi="Calibri" w:cs="Calibri"/>
          <w:sz w:val="20"/>
          <w:szCs w:val="20"/>
        </w:rPr>
      </w:pPr>
      <w:r>
        <w:rPr>
          <w:rFonts w:ascii="Calibri" w:eastAsia="Calibri" w:hAnsi="Calibri" w:cs="Calibri"/>
          <w:sz w:val="20"/>
          <w:szCs w:val="20"/>
        </w:rPr>
        <w:t>May 20</w:t>
      </w:r>
      <w:r>
        <w:rPr>
          <w:rFonts w:ascii="Calibri" w:eastAsia="Calibri" w:hAnsi="Calibri" w:cs="Calibri"/>
          <w:sz w:val="20"/>
          <w:szCs w:val="20"/>
        </w:rPr>
        <w:tab/>
      </w:r>
      <w:r w:rsidR="007A784E" w:rsidRPr="00045BE8">
        <w:rPr>
          <w:rFonts w:ascii="Calibri" w:eastAsia="Calibri" w:hAnsi="Calibri" w:cs="Calibri"/>
          <w:sz w:val="20"/>
          <w:szCs w:val="20"/>
        </w:rPr>
        <w:t xml:space="preserve">First </w:t>
      </w:r>
      <w:r w:rsidRPr="00045BE8">
        <w:rPr>
          <w:rFonts w:ascii="Calibri" w:eastAsia="Calibri" w:hAnsi="Calibri" w:cs="Calibri"/>
          <w:sz w:val="20"/>
          <w:szCs w:val="20"/>
        </w:rPr>
        <w:t>day of classes</w:t>
      </w:r>
    </w:p>
    <w:p w14:paraId="54A8B1F6" w14:textId="39029501" w:rsidR="005E7211" w:rsidRPr="00045BE8" w:rsidRDefault="00DC70E9" w:rsidP="006C2CE8">
      <w:pPr>
        <w:tabs>
          <w:tab w:val="left" w:pos="1440"/>
        </w:tabs>
        <w:spacing w:after="20" w:line="240" w:lineRule="auto"/>
        <w:ind w:left="1440" w:right="-270" w:hanging="1440"/>
        <w:rPr>
          <w:rFonts w:ascii="Calibri" w:eastAsia="Calibri" w:hAnsi="Calibri" w:cs="Calibri"/>
          <w:sz w:val="20"/>
          <w:szCs w:val="20"/>
        </w:rPr>
      </w:pPr>
      <w:r>
        <w:rPr>
          <w:rFonts w:ascii="Calibri" w:eastAsia="Calibri" w:hAnsi="Calibri" w:cs="Calibri"/>
          <w:sz w:val="20"/>
          <w:szCs w:val="20"/>
        </w:rPr>
        <w:t>May 23</w:t>
      </w:r>
      <w:r>
        <w:rPr>
          <w:rFonts w:ascii="Calibri" w:eastAsia="Calibri" w:hAnsi="Calibri" w:cs="Calibri"/>
          <w:sz w:val="20"/>
          <w:szCs w:val="20"/>
        </w:rPr>
        <w:tab/>
      </w:r>
      <w:r w:rsidR="007A784E" w:rsidRPr="00045BE8">
        <w:rPr>
          <w:rFonts w:ascii="Calibri" w:eastAsia="Calibri" w:hAnsi="Calibri" w:cs="Calibri"/>
          <w:sz w:val="20"/>
          <w:szCs w:val="20"/>
        </w:rPr>
        <w:t xml:space="preserve">Last </w:t>
      </w:r>
      <w:r w:rsidRPr="00045BE8">
        <w:rPr>
          <w:rFonts w:ascii="Calibri" w:eastAsia="Calibri" w:hAnsi="Calibri" w:cs="Calibri"/>
          <w:sz w:val="20"/>
          <w:szCs w:val="20"/>
        </w:rPr>
        <w:t>day to register</w:t>
      </w:r>
      <w:r>
        <w:rPr>
          <w:rFonts w:ascii="Calibri" w:eastAsia="Calibri" w:hAnsi="Calibri" w:cs="Calibri"/>
          <w:sz w:val="20"/>
          <w:szCs w:val="20"/>
        </w:rPr>
        <w:t>,</w:t>
      </w:r>
      <w:r w:rsidRPr="00045BE8">
        <w:rPr>
          <w:rFonts w:ascii="Calibri" w:eastAsia="Calibri" w:hAnsi="Calibri" w:cs="Calibri"/>
          <w:sz w:val="20"/>
          <w:szCs w:val="20"/>
        </w:rPr>
        <w:t xml:space="preserve"> </w:t>
      </w:r>
      <w:r w:rsidR="00247245">
        <w:rPr>
          <w:rFonts w:ascii="Calibri" w:eastAsia="Calibri" w:hAnsi="Calibri" w:cs="Calibri"/>
          <w:sz w:val="20"/>
          <w:szCs w:val="20"/>
        </w:rPr>
        <w:t>add/drop</w:t>
      </w:r>
    </w:p>
    <w:p w14:paraId="66C00E8B" w14:textId="658D554E" w:rsidR="005E7211" w:rsidRPr="00045BE8" w:rsidRDefault="00DC70E9" w:rsidP="006C2CE8">
      <w:pPr>
        <w:tabs>
          <w:tab w:val="left" w:pos="1440"/>
        </w:tabs>
        <w:spacing w:after="20" w:line="240" w:lineRule="auto"/>
        <w:ind w:left="1440" w:right="-270" w:hanging="1440"/>
        <w:rPr>
          <w:rFonts w:ascii="Calibri" w:eastAsia="Calibri" w:hAnsi="Calibri" w:cs="Calibri"/>
          <w:sz w:val="20"/>
          <w:szCs w:val="20"/>
        </w:rPr>
      </w:pPr>
      <w:r>
        <w:rPr>
          <w:rFonts w:ascii="Calibri" w:eastAsia="Calibri" w:hAnsi="Calibri" w:cs="Calibri"/>
          <w:sz w:val="20"/>
          <w:szCs w:val="20"/>
        </w:rPr>
        <w:t>May 27</w:t>
      </w:r>
      <w:r>
        <w:rPr>
          <w:rFonts w:ascii="Calibri" w:eastAsia="Calibri" w:hAnsi="Calibri" w:cs="Calibri"/>
          <w:sz w:val="20"/>
          <w:szCs w:val="20"/>
        </w:rPr>
        <w:tab/>
      </w:r>
      <w:r w:rsidR="007A784E" w:rsidRPr="00045BE8">
        <w:rPr>
          <w:rFonts w:ascii="Calibri" w:eastAsia="Calibri" w:hAnsi="Calibri" w:cs="Calibri"/>
          <w:sz w:val="20"/>
          <w:szCs w:val="20"/>
        </w:rPr>
        <w:t xml:space="preserve">Memorial </w:t>
      </w:r>
      <w:r w:rsidRPr="00045BE8">
        <w:rPr>
          <w:rFonts w:ascii="Calibri" w:eastAsia="Calibri" w:hAnsi="Calibri" w:cs="Calibri"/>
          <w:sz w:val="20"/>
          <w:szCs w:val="20"/>
        </w:rPr>
        <w:t>day holiday</w:t>
      </w:r>
      <w:r>
        <w:rPr>
          <w:rFonts w:ascii="Calibri" w:eastAsia="Calibri" w:hAnsi="Calibri" w:cs="Calibri"/>
          <w:sz w:val="20"/>
          <w:szCs w:val="20"/>
        </w:rPr>
        <w:t xml:space="preserve"> – </w:t>
      </w:r>
      <w:r w:rsidRPr="00045BE8">
        <w:rPr>
          <w:rFonts w:ascii="Calibri" w:eastAsia="Calibri" w:hAnsi="Calibri" w:cs="Calibri"/>
          <w:sz w:val="20"/>
          <w:szCs w:val="20"/>
        </w:rPr>
        <w:t>no classes</w:t>
      </w:r>
      <w:r>
        <w:rPr>
          <w:rFonts w:ascii="Calibri" w:eastAsia="Calibri" w:hAnsi="Calibri" w:cs="Calibri"/>
          <w:sz w:val="20"/>
          <w:szCs w:val="20"/>
        </w:rPr>
        <w:t xml:space="preserve">, </w:t>
      </w:r>
      <w:r w:rsidRPr="00045BE8">
        <w:rPr>
          <w:rFonts w:ascii="Calibri" w:eastAsia="Calibri" w:hAnsi="Calibri" w:cs="Calibri"/>
          <w:sz w:val="20"/>
          <w:szCs w:val="20"/>
        </w:rPr>
        <w:t>office</w:t>
      </w:r>
      <w:r w:rsidR="00106455">
        <w:rPr>
          <w:rFonts w:ascii="Calibri" w:eastAsia="Calibri" w:hAnsi="Calibri" w:cs="Calibri"/>
          <w:sz w:val="20"/>
          <w:szCs w:val="20"/>
        </w:rPr>
        <w:t>s</w:t>
      </w:r>
      <w:r w:rsidRPr="00045BE8">
        <w:rPr>
          <w:rFonts w:ascii="Calibri" w:eastAsia="Calibri" w:hAnsi="Calibri" w:cs="Calibri"/>
          <w:sz w:val="20"/>
          <w:szCs w:val="20"/>
        </w:rPr>
        <w:t xml:space="preserve"> closed</w:t>
      </w:r>
      <w:r w:rsidR="007A784E" w:rsidRPr="00045BE8">
        <w:rPr>
          <w:rFonts w:ascii="Calibri" w:eastAsia="Calibri" w:hAnsi="Calibri" w:cs="Calibri"/>
          <w:sz w:val="20"/>
          <w:szCs w:val="20"/>
        </w:rPr>
        <w:tab/>
      </w:r>
    </w:p>
    <w:p w14:paraId="70FAE513" w14:textId="7ECEF4CD" w:rsidR="005E7211" w:rsidRPr="00045BE8" w:rsidRDefault="00DC70E9" w:rsidP="006C2CE8">
      <w:pPr>
        <w:tabs>
          <w:tab w:val="left" w:pos="1440"/>
        </w:tabs>
        <w:spacing w:after="20" w:line="240" w:lineRule="auto"/>
        <w:ind w:left="1440" w:right="-270" w:hanging="1440"/>
        <w:rPr>
          <w:rFonts w:ascii="Calibri" w:eastAsia="Calibri" w:hAnsi="Calibri" w:cs="Calibri"/>
          <w:sz w:val="20"/>
          <w:szCs w:val="20"/>
        </w:rPr>
      </w:pPr>
      <w:r>
        <w:rPr>
          <w:rFonts w:ascii="Calibri" w:eastAsia="Calibri" w:hAnsi="Calibri" w:cs="Calibri"/>
          <w:sz w:val="20"/>
          <w:szCs w:val="20"/>
        </w:rPr>
        <w:t>June 6</w:t>
      </w:r>
      <w:r>
        <w:rPr>
          <w:rFonts w:ascii="Calibri" w:eastAsia="Calibri" w:hAnsi="Calibri" w:cs="Calibri"/>
          <w:sz w:val="20"/>
          <w:szCs w:val="20"/>
        </w:rPr>
        <w:tab/>
        <w:t>L</w:t>
      </w:r>
      <w:r w:rsidR="007A784E" w:rsidRPr="00045BE8">
        <w:rPr>
          <w:rFonts w:ascii="Calibri" w:eastAsia="Calibri" w:hAnsi="Calibri" w:cs="Calibri"/>
          <w:sz w:val="20"/>
          <w:szCs w:val="20"/>
        </w:rPr>
        <w:t xml:space="preserve">ast </w:t>
      </w:r>
      <w:r w:rsidRPr="00045BE8">
        <w:rPr>
          <w:rFonts w:ascii="Calibri" w:eastAsia="Calibri" w:hAnsi="Calibri" w:cs="Calibri"/>
          <w:sz w:val="20"/>
          <w:szCs w:val="20"/>
        </w:rPr>
        <w:t xml:space="preserve">day to withdraw/drop classes with partial </w:t>
      </w:r>
      <w:r w:rsidR="007A784E" w:rsidRPr="00045BE8">
        <w:rPr>
          <w:rFonts w:ascii="Calibri" w:eastAsia="Calibri" w:hAnsi="Calibri" w:cs="Calibri"/>
          <w:sz w:val="20"/>
          <w:szCs w:val="20"/>
        </w:rPr>
        <w:t>refund</w:t>
      </w:r>
    </w:p>
    <w:p w14:paraId="64331066" w14:textId="3CF28518" w:rsidR="005E7211" w:rsidRPr="00045BE8" w:rsidRDefault="00DC70E9" w:rsidP="006C2CE8">
      <w:pPr>
        <w:tabs>
          <w:tab w:val="left" w:pos="1440"/>
        </w:tabs>
        <w:spacing w:after="20" w:line="240" w:lineRule="auto"/>
        <w:ind w:left="1440" w:right="-270" w:hanging="1440"/>
        <w:rPr>
          <w:rFonts w:ascii="Calibri" w:eastAsia="Calibri" w:hAnsi="Calibri" w:cs="Calibri"/>
          <w:sz w:val="20"/>
          <w:szCs w:val="20"/>
        </w:rPr>
      </w:pPr>
      <w:r>
        <w:rPr>
          <w:rFonts w:ascii="Calibri" w:eastAsia="Calibri" w:hAnsi="Calibri" w:cs="Calibri"/>
          <w:sz w:val="20"/>
          <w:szCs w:val="20"/>
        </w:rPr>
        <w:t xml:space="preserve">June </w:t>
      </w:r>
      <w:r w:rsidR="006C2CE8">
        <w:rPr>
          <w:rFonts w:ascii="Calibri" w:eastAsia="Calibri" w:hAnsi="Calibri" w:cs="Calibri"/>
          <w:sz w:val="20"/>
          <w:szCs w:val="20"/>
        </w:rPr>
        <w:t>20</w:t>
      </w:r>
      <w:r>
        <w:rPr>
          <w:rFonts w:ascii="Calibri" w:eastAsia="Calibri" w:hAnsi="Calibri" w:cs="Calibri"/>
          <w:sz w:val="20"/>
          <w:szCs w:val="20"/>
        </w:rPr>
        <w:tab/>
        <w:t>Juneteenth – n</w:t>
      </w:r>
      <w:r w:rsidR="007A784E" w:rsidRPr="00045BE8">
        <w:rPr>
          <w:rFonts w:ascii="Calibri" w:eastAsia="Calibri" w:hAnsi="Calibri" w:cs="Calibri"/>
          <w:sz w:val="20"/>
          <w:szCs w:val="20"/>
        </w:rPr>
        <w:t xml:space="preserve">o </w:t>
      </w:r>
      <w:r w:rsidRPr="00045BE8">
        <w:rPr>
          <w:rFonts w:ascii="Calibri" w:eastAsia="Calibri" w:hAnsi="Calibri" w:cs="Calibri"/>
          <w:sz w:val="20"/>
          <w:szCs w:val="20"/>
        </w:rPr>
        <w:t>classes</w:t>
      </w:r>
      <w:r>
        <w:rPr>
          <w:rFonts w:ascii="Calibri" w:eastAsia="Calibri" w:hAnsi="Calibri" w:cs="Calibri"/>
          <w:sz w:val="20"/>
          <w:szCs w:val="20"/>
        </w:rPr>
        <w:t>,</w:t>
      </w:r>
      <w:r w:rsidRPr="00045BE8">
        <w:rPr>
          <w:rFonts w:ascii="Calibri" w:eastAsia="Calibri" w:hAnsi="Calibri" w:cs="Calibri"/>
          <w:sz w:val="20"/>
          <w:szCs w:val="20"/>
        </w:rPr>
        <w:t xml:space="preserve"> offices closed</w:t>
      </w:r>
    </w:p>
    <w:p w14:paraId="1608F4B2" w14:textId="7286E150" w:rsidR="005E7211" w:rsidRPr="00045BE8" w:rsidRDefault="00DC70E9" w:rsidP="006C2CE8">
      <w:pPr>
        <w:tabs>
          <w:tab w:val="left" w:pos="1440"/>
        </w:tabs>
        <w:spacing w:after="20" w:line="240" w:lineRule="auto"/>
        <w:ind w:left="1440" w:right="-270" w:hanging="1440"/>
        <w:rPr>
          <w:rFonts w:ascii="Calibri" w:eastAsia="Calibri" w:hAnsi="Calibri" w:cs="Calibri"/>
          <w:sz w:val="20"/>
          <w:szCs w:val="20"/>
        </w:rPr>
      </w:pPr>
      <w:r>
        <w:rPr>
          <w:rFonts w:ascii="Calibri" w:eastAsia="Calibri" w:hAnsi="Calibri" w:cs="Calibri"/>
          <w:sz w:val="20"/>
          <w:szCs w:val="20"/>
        </w:rPr>
        <w:t>June 27</w:t>
      </w:r>
      <w:r>
        <w:rPr>
          <w:rFonts w:ascii="Calibri" w:eastAsia="Calibri" w:hAnsi="Calibri" w:cs="Calibri"/>
          <w:sz w:val="20"/>
          <w:szCs w:val="20"/>
        </w:rPr>
        <w:tab/>
      </w:r>
      <w:r w:rsidR="007A784E" w:rsidRPr="00045BE8">
        <w:rPr>
          <w:rFonts w:ascii="Calibri" w:eastAsia="Calibri" w:hAnsi="Calibri" w:cs="Calibri"/>
          <w:sz w:val="20"/>
          <w:szCs w:val="20"/>
        </w:rPr>
        <w:t xml:space="preserve">Last </w:t>
      </w:r>
      <w:r w:rsidRPr="00045BE8">
        <w:rPr>
          <w:rFonts w:ascii="Calibri" w:eastAsia="Calibri" w:hAnsi="Calibri" w:cs="Calibri"/>
          <w:sz w:val="20"/>
          <w:szCs w:val="20"/>
        </w:rPr>
        <w:t>day to drop/withdraw without grade penalty</w:t>
      </w:r>
    </w:p>
    <w:p w14:paraId="70A009C2" w14:textId="6500471B" w:rsidR="005E7211" w:rsidRPr="00045BE8" w:rsidRDefault="00DC70E9" w:rsidP="006C2CE8">
      <w:pPr>
        <w:tabs>
          <w:tab w:val="left" w:pos="1440"/>
        </w:tabs>
        <w:spacing w:after="20" w:line="240" w:lineRule="auto"/>
        <w:ind w:left="1440" w:right="-270" w:hanging="1440"/>
        <w:rPr>
          <w:rFonts w:ascii="Calibri" w:eastAsia="Calibri" w:hAnsi="Calibri" w:cs="Calibri"/>
          <w:sz w:val="20"/>
          <w:szCs w:val="20"/>
        </w:rPr>
      </w:pPr>
      <w:r>
        <w:rPr>
          <w:rFonts w:ascii="Calibri" w:eastAsia="Calibri" w:hAnsi="Calibri" w:cs="Calibri"/>
          <w:sz w:val="20"/>
          <w:szCs w:val="20"/>
        </w:rPr>
        <w:t>June 27</w:t>
      </w:r>
      <w:r>
        <w:rPr>
          <w:rFonts w:ascii="Calibri" w:eastAsia="Calibri" w:hAnsi="Calibri" w:cs="Calibri"/>
          <w:sz w:val="20"/>
          <w:szCs w:val="20"/>
        </w:rPr>
        <w:tab/>
      </w:r>
      <w:r w:rsidR="007A784E" w:rsidRPr="00045BE8">
        <w:rPr>
          <w:rFonts w:ascii="Calibri" w:eastAsia="Calibri" w:hAnsi="Calibri" w:cs="Calibri"/>
          <w:sz w:val="20"/>
          <w:szCs w:val="20"/>
        </w:rPr>
        <w:t xml:space="preserve">Last </w:t>
      </w:r>
      <w:r w:rsidRPr="00045BE8">
        <w:rPr>
          <w:rFonts w:ascii="Calibri" w:eastAsia="Calibri" w:hAnsi="Calibri" w:cs="Calibri"/>
          <w:sz w:val="20"/>
          <w:szCs w:val="20"/>
        </w:rPr>
        <w:t>day of classes</w:t>
      </w:r>
    </w:p>
    <w:p w14:paraId="22E41FDA" w14:textId="5EBABABE" w:rsidR="00351C2A" w:rsidRDefault="00DC70E9" w:rsidP="006C2CE8">
      <w:pPr>
        <w:tabs>
          <w:tab w:val="left" w:pos="1440"/>
        </w:tabs>
        <w:spacing w:after="20" w:line="240" w:lineRule="auto"/>
        <w:ind w:left="1440" w:right="-270" w:hanging="1440"/>
        <w:rPr>
          <w:rFonts w:ascii="Calibri" w:eastAsia="Calibri" w:hAnsi="Calibri" w:cs="Calibri"/>
          <w:sz w:val="20"/>
          <w:szCs w:val="20"/>
        </w:rPr>
      </w:pPr>
      <w:r>
        <w:rPr>
          <w:rFonts w:ascii="Calibri" w:eastAsia="Calibri" w:hAnsi="Calibri" w:cs="Calibri"/>
          <w:sz w:val="20"/>
          <w:szCs w:val="20"/>
        </w:rPr>
        <w:t>July 2</w:t>
      </w:r>
      <w:r>
        <w:rPr>
          <w:rFonts w:ascii="Calibri" w:eastAsia="Calibri" w:hAnsi="Calibri" w:cs="Calibri"/>
          <w:sz w:val="20"/>
          <w:szCs w:val="20"/>
        </w:rPr>
        <w:tab/>
      </w:r>
      <w:r w:rsidR="007A784E" w:rsidRPr="00045BE8">
        <w:rPr>
          <w:rFonts w:ascii="Calibri" w:eastAsia="Calibri" w:hAnsi="Calibri" w:cs="Calibri"/>
          <w:sz w:val="20"/>
          <w:szCs w:val="20"/>
        </w:rPr>
        <w:t xml:space="preserve">Last </w:t>
      </w:r>
      <w:r w:rsidRPr="00045BE8">
        <w:rPr>
          <w:rFonts w:ascii="Calibri" w:eastAsia="Calibri" w:hAnsi="Calibri" w:cs="Calibri"/>
          <w:sz w:val="20"/>
          <w:szCs w:val="20"/>
        </w:rPr>
        <w:t>day to turn in grades</w:t>
      </w:r>
      <w:r w:rsidR="00351C2A">
        <w:rPr>
          <w:rFonts w:ascii="Calibri" w:eastAsia="Calibri" w:hAnsi="Calibri" w:cs="Calibri"/>
          <w:sz w:val="20"/>
          <w:szCs w:val="20"/>
        </w:rPr>
        <w:br w:type="page"/>
      </w:r>
    </w:p>
    <w:p w14:paraId="174D08BC" w14:textId="77777777" w:rsidR="00416026" w:rsidRDefault="00416026" w:rsidP="006C2CE8">
      <w:pPr>
        <w:tabs>
          <w:tab w:val="left" w:pos="1440"/>
        </w:tabs>
        <w:spacing w:after="60" w:line="240" w:lineRule="auto"/>
        <w:ind w:left="1440" w:hanging="1440"/>
        <w:rPr>
          <w:rFonts w:ascii="Candara" w:hAnsi="Candara"/>
          <w:b/>
          <w:bCs/>
          <w:sz w:val="26"/>
          <w:szCs w:val="26"/>
        </w:rPr>
        <w:sectPr w:rsidR="00416026" w:rsidSect="00106455">
          <w:footerReference w:type="default" r:id="rId12"/>
          <w:footerReference w:type="first" r:id="rId13"/>
          <w:type w:val="continuous"/>
          <w:pgSz w:w="12240" w:h="15840"/>
          <w:pgMar w:top="1440" w:right="1440" w:bottom="1152" w:left="1440" w:header="720" w:footer="720" w:gutter="0"/>
          <w:cols w:num="2" w:space="720"/>
          <w:titlePg/>
          <w:docGrid w:linePitch="286"/>
        </w:sectPr>
      </w:pPr>
    </w:p>
    <w:p w14:paraId="157B7BA9" w14:textId="44ABDFFF" w:rsidR="00351C2A" w:rsidRPr="00416026" w:rsidRDefault="007A784E" w:rsidP="00DE62EB">
      <w:pPr>
        <w:pStyle w:val="Heading2"/>
        <w:spacing w:before="0"/>
      </w:pPr>
      <w:bookmarkStart w:id="3" w:name="_Toc172132505"/>
      <w:r w:rsidRPr="00416026">
        <w:lastRenderedPageBreak/>
        <w:t>2024</w:t>
      </w:r>
      <w:r w:rsidR="00387EBC">
        <w:t>-</w:t>
      </w:r>
      <w:r w:rsidRPr="00416026">
        <w:t>25</w:t>
      </w:r>
      <w:bookmarkEnd w:id="3"/>
    </w:p>
    <w:p w14:paraId="0154C05C" w14:textId="77777777" w:rsidR="00416026" w:rsidRDefault="00416026" w:rsidP="006C2CE8">
      <w:pPr>
        <w:pStyle w:val="Heading4"/>
        <w:rPr>
          <w:rFonts w:ascii="Candara" w:eastAsia="Calibri" w:hAnsi="Candara"/>
          <w:iCs/>
        </w:rPr>
        <w:sectPr w:rsidR="00416026" w:rsidSect="00416026">
          <w:type w:val="continuous"/>
          <w:pgSz w:w="12240" w:h="15840"/>
          <w:pgMar w:top="1440" w:right="1440" w:bottom="1440" w:left="1440" w:header="720" w:footer="720" w:gutter="0"/>
          <w:cols w:space="720"/>
          <w:titlePg/>
          <w:docGrid w:linePitch="286"/>
        </w:sectPr>
      </w:pPr>
    </w:p>
    <w:p w14:paraId="1D93CF62" w14:textId="1D9919B2" w:rsidR="005E7211" w:rsidRPr="002F1A1C" w:rsidRDefault="007A784E" w:rsidP="006C2CE8">
      <w:pPr>
        <w:widowControl w:val="0"/>
        <w:spacing w:before="120" w:after="120" w:line="240" w:lineRule="auto"/>
        <w:rPr>
          <w:rFonts w:ascii="Candara" w:eastAsia="Calibri" w:hAnsi="Candara"/>
          <w:b/>
          <w:iCs/>
        </w:rPr>
      </w:pPr>
      <w:r w:rsidRPr="002F1A1C">
        <w:rPr>
          <w:rFonts w:ascii="Candara" w:eastAsia="Calibri" w:hAnsi="Candara" w:cs="Calibri"/>
          <w:b/>
          <w:iCs/>
          <w:sz w:val="22"/>
          <w:szCs w:val="22"/>
        </w:rPr>
        <w:t>Fall 2024</w:t>
      </w:r>
    </w:p>
    <w:p w14:paraId="4A87AEA8" w14:textId="69CD334A" w:rsidR="005E7211" w:rsidRDefault="00247245" w:rsidP="006C2CE8">
      <w:pPr>
        <w:tabs>
          <w:tab w:val="left" w:pos="1440"/>
        </w:tabs>
        <w:spacing w:after="60" w:line="240" w:lineRule="auto"/>
        <w:ind w:left="1440" w:hanging="1440"/>
        <w:rPr>
          <w:rFonts w:ascii="Calibri" w:eastAsia="Calibri" w:hAnsi="Calibri" w:cs="Calibri"/>
          <w:sz w:val="20"/>
          <w:szCs w:val="20"/>
        </w:rPr>
      </w:pPr>
      <w:r>
        <w:rPr>
          <w:rFonts w:ascii="Calibri" w:eastAsia="Calibri" w:hAnsi="Calibri" w:cs="Calibri"/>
          <w:sz w:val="20"/>
          <w:szCs w:val="20"/>
        </w:rPr>
        <w:t>Aug 26</w:t>
      </w:r>
      <w:r>
        <w:rPr>
          <w:rFonts w:ascii="Calibri" w:eastAsia="Calibri" w:hAnsi="Calibri" w:cs="Calibri"/>
          <w:sz w:val="20"/>
          <w:szCs w:val="20"/>
        </w:rPr>
        <w:tab/>
      </w:r>
      <w:r w:rsidR="007A784E">
        <w:rPr>
          <w:rFonts w:ascii="Calibri" w:eastAsia="Calibri" w:hAnsi="Calibri" w:cs="Calibri"/>
          <w:sz w:val="20"/>
          <w:szCs w:val="20"/>
        </w:rPr>
        <w:t xml:space="preserve">New </w:t>
      </w:r>
      <w:r>
        <w:rPr>
          <w:rFonts w:ascii="Calibri" w:eastAsia="Calibri" w:hAnsi="Calibri" w:cs="Calibri"/>
          <w:sz w:val="20"/>
          <w:szCs w:val="20"/>
        </w:rPr>
        <w:t>student orientation/placement testing</w:t>
      </w:r>
    </w:p>
    <w:p w14:paraId="52443258" w14:textId="20043B10" w:rsidR="005E7211" w:rsidRPr="00247245" w:rsidRDefault="00247245" w:rsidP="006C2CE8">
      <w:pPr>
        <w:tabs>
          <w:tab w:val="left" w:pos="1440"/>
        </w:tabs>
        <w:spacing w:after="60" w:line="240" w:lineRule="auto"/>
        <w:ind w:left="1440" w:hanging="1440"/>
        <w:rPr>
          <w:rFonts w:ascii="Calibri" w:eastAsia="Calibri" w:hAnsi="Calibri" w:cs="Calibri"/>
          <w:sz w:val="20"/>
          <w:szCs w:val="20"/>
        </w:rPr>
      </w:pPr>
      <w:r w:rsidRPr="00247245">
        <w:rPr>
          <w:rFonts w:ascii="Calibri" w:eastAsia="Calibri" w:hAnsi="Calibri" w:cs="Calibri"/>
          <w:sz w:val="20"/>
          <w:szCs w:val="20"/>
        </w:rPr>
        <w:t>Aug 27</w:t>
      </w:r>
      <w:r>
        <w:rPr>
          <w:rFonts w:ascii="Calibri" w:eastAsia="Calibri" w:hAnsi="Calibri" w:cs="Calibri"/>
          <w:sz w:val="20"/>
          <w:szCs w:val="20"/>
        </w:rPr>
        <w:t xml:space="preserve"> </w:t>
      </w:r>
      <w:r>
        <w:rPr>
          <w:rFonts w:ascii="Calibri" w:eastAsia="Calibri" w:hAnsi="Calibri" w:cs="Calibri"/>
          <w:sz w:val="20"/>
          <w:szCs w:val="20"/>
        </w:rPr>
        <w:tab/>
      </w:r>
      <w:r w:rsidR="007A784E" w:rsidRPr="00247245">
        <w:rPr>
          <w:rFonts w:ascii="Calibri" w:eastAsia="Calibri" w:hAnsi="Calibri" w:cs="Calibri"/>
          <w:sz w:val="20"/>
          <w:szCs w:val="20"/>
        </w:rPr>
        <w:t>Registration</w:t>
      </w:r>
    </w:p>
    <w:p w14:paraId="1D4C2AE5" w14:textId="39A84348" w:rsidR="005E7211" w:rsidRPr="00247245" w:rsidRDefault="00247245" w:rsidP="006C2CE8">
      <w:pPr>
        <w:tabs>
          <w:tab w:val="left" w:pos="1440"/>
        </w:tabs>
        <w:spacing w:after="60" w:line="240" w:lineRule="auto"/>
        <w:ind w:left="1440" w:hanging="1440"/>
        <w:rPr>
          <w:rFonts w:ascii="Calibri" w:eastAsia="Calibri" w:hAnsi="Calibri" w:cs="Calibri"/>
          <w:sz w:val="20"/>
          <w:szCs w:val="20"/>
        </w:rPr>
      </w:pPr>
      <w:r>
        <w:rPr>
          <w:rFonts w:ascii="Calibri" w:eastAsia="Calibri" w:hAnsi="Calibri" w:cs="Calibri"/>
          <w:sz w:val="20"/>
          <w:szCs w:val="20"/>
        </w:rPr>
        <w:t xml:space="preserve">Sept 2 </w:t>
      </w:r>
      <w:r>
        <w:rPr>
          <w:rFonts w:ascii="Calibri" w:eastAsia="Calibri" w:hAnsi="Calibri" w:cs="Calibri"/>
          <w:sz w:val="20"/>
          <w:szCs w:val="20"/>
        </w:rPr>
        <w:tab/>
      </w:r>
      <w:r w:rsidR="007A784E" w:rsidRPr="00247245">
        <w:rPr>
          <w:rFonts w:ascii="Calibri" w:eastAsia="Calibri" w:hAnsi="Calibri" w:cs="Calibri"/>
          <w:sz w:val="20"/>
          <w:szCs w:val="20"/>
        </w:rPr>
        <w:t xml:space="preserve">Labor </w:t>
      </w:r>
      <w:r w:rsidRPr="00247245">
        <w:rPr>
          <w:rFonts w:ascii="Calibri" w:eastAsia="Calibri" w:hAnsi="Calibri" w:cs="Calibri"/>
          <w:sz w:val="20"/>
          <w:szCs w:val="20"/>
        </w:rPr>
        <w:t>day holiday – no classes</w:t>
      </w:r>
      <w:r>
        <w:rPr>
          <w:rFonts w:ascii="Calibri" w:eastAsia="Calibri" w:hAnsi="Calibri" w:cs="Calibri"/>
          <w:sz w:val="20"/>
          <w:szCs w:val="20"/>
        </w:rPr>
        <w:t xml:space="preserve">, </w:t>
      </w:r>
      <w:r w:rsidRPr="00247245">
        <w:rPr>
          <w:rFonts w:ascii="Calibri" w:eastAsia="Calibri" w:hAnsi="Calibri" w:cs="Calibri"/>
          <w:sz w:val="20"/>
          <w:szCs w:val="20"/>
        </w:rPr>
        <w:t>offices closed</w:t>
      </w:r>
    </w:p>
    <w:p w14:paraId="0E164D44" w14:textId="065B8538" w:rsidR="005E7211" w:rsidRPr="00247245" w:rsidRDefault="00247245" w:rsidP="006C2CE8">
      <w:pPr>
        <w:tabs>
          <w:tab w:val="left" w:pos="1440"/>
        </w:tabs>
        <w:spacing w:after="60" w:line="240" w:lineRule="auto"/>
        <w:ind w:left="1440" w:hanging="1440"/>
        <w:rPr>
          <w:rFonts w:ascii="Calibri" w:eastAsia="Calibri" w:hAnsi="Calibri" w:cs="Calibri"/>
          <w:sz w:val="20"/>
          <w:szCs w:val="20"/>
        </w:rPr>
      </w:pPr>
      <w:r>
        <w:rPr>
          <w:rFonts w:ascii="Calibri" w:eastAsia="Calibri" w:hAnsi="Calibri" w:cs="Calibri"/>
          <w:sz w:val="20"/>
          <w:szCs w:val="20"/>
        </w:rPr>
        <w:t xml:space="preserve">Sept 3 </w:t>
      </w:r>
      <w:r>
        <w:rPr>
          <w:rFonts w:ascii="Calibri" w:eastAsia="Calibri" w:hAnsi="Calibri" w:cs="Calibri"/>
          <w:sz w:val="20"/>
          <w:szCs w:val="20"/>
        </w:rPr>
        <w:tab/>
      </w:r>
      <w:r w:rsidR="007A784E" w:rsidRPr="00247245">
        <w:rPr>
          <w:rFonts w:ascii="Calibri" w:eastAsia="Calibri" w:hAnsi="Calibri" w:cs="Calibri"/>
          <w:sz w:val="20"/>
          <w:szCs w:val="20"/>
        </w:rPr>
        <w:t xml:space="preserve">First </w:t>
      </w:r>
      <w:r w:rsidRPr="00247245">
        <w:rPr>
          <w:rFonts w:ascii="Calibri" w:eastAsia="Calibri" w:hAnsi="Calibri" w:cs="Calibri"/>
          <w:sz w:val="20"/>
          <w:szCs w:val="20"/>
        </w:rPr>
        <w:t>day of classes</w:t>
      </w:r>
    </w:p>
    <w:p w14:paraId="089ED46A" w14:textId="02D466CA" w:rsidR="005E7211" w:rsidRPr="00247245" w:rsidRDefault="00247245" w:rsidP="006C2CE8">
      <w:pPr>
        <w:tabs>
          <w:tab w:val="left" w:pos="1440"/>
        </w:tabs>
        <w:spacing w:after="60" w:line="240" w:lineRule="auto"/>
        <w:ind w:left="1440" w:hanging="1440"/>
        <w:rPr>
          <w:rFonts w:ascii="Calibri" w:eastAsia="Calibri" w:hAnsi="Calibri" w:cs="Calibri"/>
          <w:sz w:val="20"/>
          <w:szCs w:val="20"/>
        </w:rPr>
      </w:pPr>
      <w:r>
        <w:rPr>
          <w:rFonts w:ascii="Calibri" w:eastAsia="Calibri" w:hAnsi="Calibri" w:cs="Calibri"/>
          <w:sz w:val="20"/>
          <w:szCs w:val="20"/>
        </w:rPr>
        <w:t xml:space="preserve">Sept 13 </w:t>
      </w:r>
      <w:r>
        <w:rPr>
          <w:rFonts w:ascii="Calibri" w:eastAsia="Calibri" w:hAnsi="Calibri" w:cs="Calibri"/>
          <w:sz w:val="20"/>
          <w:szCs w:val="20"/>
        </w:rPr>
        <w:tab/>
      </w:r>
      <w:r w:rsidR="007A784E" w:rsidRPr="00247245">
        <w:rPr>
          <w:rFonts w:ascii="Calibri" w:eastAsia="Calibri" w:hAnsi="Calibri" w:cs="Calibri"/>
          <w:sz w:val="20"/>
          <w:szCs w:val="20"/>
        </w:rPr>
        <w:t xml:space="preserve">Last </w:t>
      </w:r>
      <w:r w:rsidRPr="00247245">
        <w:rPr>
          <w:rFonts w:ascii="Calibri" w:eastAsia="Calibri" w:hAnsi="Calibri" w:cs="Calibri"/>
          <w:sz w:val="20"/>
          <w:szCs w:val="20"/>
        </w:rPr>
        <w:t>day to register</w:t>
      </w:r>
      <w:r w:rsidR="00CA09B6">
        <w:rPr>
          <w:rFonts w:ascii="Calibri" w:eastAsia="Calibri" w:hAnsi="Calibri" w:cs="Calibri"/>
          <w:sz w:val="20"/>
          <w:szCs w:val="20"/>
        </w:rPr>
        <w:t>,</w:t>
      </w:r>
      <w:r w:rsidRPr="00247245">
        <w:rPr>
          <w:rFonts w:ascii="Calibri" w:eastAsia="Calibri" w:hAnsi="Calibri" w:cs="Calibri"/>
          <w:sz w:val="20"/>
          <w:szCs w:val="20"/>
        </w:rPr>
        <w:t xml:space="preserve"> </w:t>
      </w:r>
      <w:r>
        <w:rPr>
          <w:rFonts w:ascii="Calibri" w:eastAsia="Calibri" w:hAnsi="Calibri" w:cs="Calibri"/>
          <w:sz w:val="20"/>
          <w:szCs w:val="20"/>
        </w:rPr>
        <w:t>add</w:t>
      </w:r>
      <w:r w:rsidRPr="00247245">
        <w:rPr>
          <w:rFonts w:ascii="Calibri" w:eastAsia="Calibri" w:hAnsi="Calibri" w:cs="Calibri"/>
          <w:sz w:val="20"/>
          <w:szCs w:val="20"/>
        </w:rPr>
        <w:t>/</w:t>
      </w:r>
      <w:r>
        <w:rPr>
          <w:rFonts w:ascii="Calibri" w:eastAsia="Calibri" w:hAnsi="Calibri" w:cs="Calibri"/>
          <w:sz w:val="20"/>
          <w:szCs w:val="20"/>
        </w:rPr>
        <w:t>drop</w:t>
      </w:r>
    </w:p>
    <w:p w14:paraId="5047AE83" w14:textId="20B2C583" w:rsidR="005E7211" w:rsidRPr="00247245" w:rsidRDefault="00247245" w:rsidP="006C2CE8">
      <w:pPr>
        <w:tabs>
          <w:tab w:val="left" w:pos="1440"/>
        </w:tabs>
        <w:spacing w:after="60" w:line="240" w:lineRule="auto"/>
        <w:ind w:left="1440" w:hanging="1440"/>
        <w:rPr>
          <w:rFonts w:ascii="Calibri" w:eastAsia="Calibri" w:hAnsi="Calibri" w:cs="Calibri"/>
          <w:sz w:val="20"/>
          <w:szCs w:val="20"/>
        </w:rPr>
      </w:pPr>
      <w:r>
        <w:rPr>
          <w:rFonts w:ascii="Calibri" w:eastAsia="Calibri" w:hAnsi="Calibri" w:cs="Calibri"/>
          <w:sz w:val="20"/>
          <w:szCs w:val="20"/>
        </w:rPr>
        <w:t xml:space="preserve">Sept 30 </w:t>
      </w:r>
      <w:r>
        <w:rPr>
          <w:rFonts w:ascii="Calibri" w:eastAsia="Calibri" w:hAnsi="Calibri" w:cs="Calibri"/>
          <w:sz w:val="20"/>
          <w:szCs w:val="20"/>
        </w:rPr>
        <w:tab/>
      </w:r>
      <w:r w:rsidR="007A784E" w:rsidRPr="00247245">
        <w:rPr>
          <w:rFonts w:ascii="Calibri" w:eastAsia="Calibri" w:hAnsi="Calibri" w:cs="Calibri"/>
          <w:sz w:val="20"/>
          <w:szCs w:val="20"/>
        </w:rPr>
        <w:t xml:space="preserve">Last </w:t>
      </w:r>
      <w:r w:rsidRPr="00247245">
        <w:rPr>
          <w:rFonts w:ascii="Calibri" w:eastAsia="Calibri" w:hAnsi="Calibri" w:cs="Calibri"/>
          <w:sz w:val="20"/>
          <w:szCs w:val="20"/>
        </w:rPr>
        <w:t>day to withdraw/drop classes with partial refund</w:t>
      </w:r>
    </w:p>
    <w:p w14:paraId="68FEC6C8" w14:textId="7DDEEA20" w:rsidR="005E7211" w:rsidRPr="00247245" w:rsidRDefault="00247245" w:rsidP="006C2CE8">
      <w:pPr>
        <w:tabs>
          <w:tab w:val="left" w:pos="1440"/>
        </w:tabs>
        <w:spacing w:after="60" w:line="240" w:lineRule="auto"/>
        <w:ind w:left="1440" w:hanging="1440"/>
        <w:rPr>
          <w:rFonts w:ascii="Calibri" w:eastAsia="Calibri" w:hAnsi="Calibri" w:cs="Calibri"/>
          <w:sz w:val="20"/>
          <w:szCs w:val="20"/>
        </w:rPr>
      </w:pPr>
      <w:r>
        <w:rPr>
          <w:rFonts w:ascii="Calibri" w:eastAsia="Calibri" w:hAnsi="Calibri" w:cs="Calibri"/>
          <w:sz w:val="20"/>
          <w:szCs w:val="20"/>
        </w:rPr>
        <w:t>Oct 2</w:t>
      </w:r>
      <w:r w:rsidR="003B6390">
        <w:rPr>
          <w:rFonts w:ascii="Calibri" w:eastAsia="Calibri" w:hAnsi="Calibri" w:cs="Calibri"/>
          <w:sz w:val="20"/>
          <w:szCs w:val="20"/>
        </w:rPr>
        <w:t>2</w:t>
      </w:r>
      <w:r w:rsidR="006935C8">
        <w:rPr>
          <w:rFonts w:ascii="Calibri" w:eastAsia="Calibri" w:hAnsi="Calibri" w:cs="Calibri"/>
          <w:sz w:val="20"/>
          <w:szCs w:val="20"/>
        </w:rPr>
        <w:t>-</w:t>
      </w:r>
      <w:r>
        <w:rPr>
          <w:rFonts w:ascii="Calibri" w:eastAsia="Calibri" w:hAnsi="Calibri" w:cs="Calibri"/>
          <w:sz w:val="20"/>
          <w:szCs w:val="20"/>
        </w:rPr>
        <w:t xml:space="preserve">24 </w:t>
      </w:r>
      <w:r>
        <w:rPr>
          <w:rFonts w:ascii="Calibri" w:eastAsia="Calibri" w:hAnsi="Calibri" w:cs="Calibri"/>
          <w:sz w:val="20"/>
          <w:szCs w:val="20"/>
        </w:rPr>
        <w:tab/>
      </w:r>
      <w:r w:rsidR="007A784E" w:rsidRPr="00247245">
        <w:rPr>
          <w:rFonts w:ascii="Calibri" w:eastAsia="Calibri" w:hAnsi="Calibri" w:cs="Calibri"/>
          <w:sz w:val="20"/>
          <w:szCs w:val="20"/>
        </w:rPr>
        <w:t xml:space="preserve">Midterm </w:t>
      </w:r>
      <w:r w:rsidRPr="00247245">
        <w:rPr>
          <w:rFonts w:ascii="Calibri" w:eastAsia="Calibri" w:hAnsi="Calibri" w:cs="Calibri"/>
          <w:sz w:val="20"/>
          <w:szCs w:val="20"/>
        </w:rPr>
        <w:t>ex</w:t>
      </w:r>
      <w:r w:rsidR="007A784E" w:rsidRPr="00247245">
        <w:rPr>
          <w:rFonts w:ascii="Calibri" w:eastAsia="Calibri" w:hAnsi="Calibri" w:cs="Calibri"/>
          <w:sz w:val="20"/>
          <w:szCs w:val="20"/>
        </w:rPr>
        <w:t>ams</w:t>
      </w:r>
    </w:p>
    <w:p w14:paraId="111CD5C7" w14:textId="514F100C" w:rsidR="005E7211" w:rsidRPr="00247245" w:rsidRDefault="00247245" w:rsidP="006C2CE8">
      <w:pPr>
        <w:tabs>
          <w:tab w:val="left" w:pos="1440"/>
        </w:tabs>
        <w:spacing w:after="60" w:line="240" w:lineRule="auto"/>
        <w:ind w:left="1440" w:hanging="1440"/>
        <w:rPr>
          <w:rFonts w:ascii="Calibri" w:eastAsia="Calibri" w:hAnsi="Calibri" w:cs="Calibri"/>
          <w:sz w:val="20"/>
          <w:szCs w:val="20"/>
        </w:rPr>
      </w:pPr>
      <w:r>
        <w:rPr>
          <w:rFonts w:ascii="Calibri" w:eastAsia="Calibri" w:hAnsi="Calibri" w:cs="Calibri"/>
          <w:sz w:val="20"/>
          <w:szCs w:val="20"/>
        </w:rPr>
        <w:t xml:space="preserve">Oct 29 </w:t>
      </w:r>
      <w:r>
        <w:rPr>
          <w:rFonts w:ascii="Calibri" w:eastAsia="Calibri" w:hAnsi="Calibri" w:cs="Calibri"/>
          <w:sz w:val="20"/>
          <w:szCs w:val="20"/>
        </w:rPr>
        <w:tab/>
      </w:r>
      <w:r w:rsidR="007A784E" w:rsidRPr="00247245">
        <w:rPr>
          <w:rFonts w:ascii="Calibri" w:eastAsia="Calibri" w:hAnsi="Calibri" w:cs="Calibri"/>
          <w:sz w:val="20"/>
          <w:szCs w:val="20"/>
        </w:rPr>
        <w:t xml:space="preserve">Midterm </w:t>
      </w:r>
      <w:r w:rsidRPr="00247245">
        <w:rPr>
          <w:rFonts w:ascii="Calibri" w:eastAsia="Calibri" w:hAnsi="Calibri" w:cs="Calibri"/>
          <w:sz w:val="20"/>
          <w:szCs w:val="20"/>
        </w:rPr>
        <w:t>grades due to registrar</w:t>
      </w:r>
    </w:p>
    <w:p w14:paraId="1A41F515" w14:textId="4F0B8E57" w:rsidR="005E7211" w:rsidRPr="00247245" w:rsidRDefault="00247245" w:rsidP="006C2CE8">
      <w:pPr>
        <w:tabs>
          <w:tab w:val="left" w:pos="1440"/>
        </w:tabs>
        <w:spacing w:after="60" w:line="240" w:lineRule="auto"/>
        <w:ind w:left="1440" w:hanging="1440"/>
        <w:rPr>
          <w:rFonts w:ascii="Calibri" w:eastAsia="Calibri" w:hAnsi="Calibri" w:cs="Calibri"/>
          <w:sz w:val="20"/>
          <w:szCs w:val="20"/>
        </w:rPr>
      </w:pPr>
      <w:r>
        <w:rPr>
          <w:rFonts w:ascii="Calibri" w:eastAsia="Calibri" w:hAnsi="Calibri" w:cs="Calibri"/>
          <w:sz w:val="20"/>
          <w:szCs w:val="20"/>
        </w:rPr>
        <w:t xml:space="preserve">Nov 11 </w:t>
      </w:r>
      <w:r>
        <w:rPr>
          <w:rFonts w:ascii="Calibri" w:eastAsia="Calibri" w:hAnsi="Calibri" w:cs="Calibri"/>
          <w:sz w:val="20"/>
          <w:szCs w:val="20"/>
        </w:rPr>
        <w:tab/>
      </w:r>
      <w:r w:rsidR="007A784E" w:rsidRPr="00247245">
        <w:rPr>
          <w:rFonts w:ascii="Calibri" w:eastAsia="Calibri" w:hAnsi="Calibri" w:cs="Calibri"/>
          <w:sz w:val="20"/>
          <w:szCs w:val="20"/>
        </w:rPr>
        <w:t>Veteran</w:t>
      </w:r>
      <w:r w:rsidR="003B6390">
        <w:rPr>
          <w:rFonts w:ascii="Calibri" w:eastAsia="Calibri" w:hAnsi="Calibri" w:cs="Calibri"/>
          <w:sz w:val="20"/>
          <w:szCs w:val="20"/>
        </w:rPr>
        <w:t>’</w:t>
      </w:r>
      <w:r w:rsidR="007A784E" w:rsidRPr="00247245">
        <w:rPr>
          <w:rFonts w:ascii="Calibri" w:eastAsia="Calibri" w:hAnsi="Calibri" w:cs="Calibri"/>
          <w:sz w:val="20"/>
          <w:szCs w:val="20"/>
        </w:rPr>
        <w:t xml:space="preserve">s </w:t>
      </w:r>
      <w:r w:rsidRPr="00247245">
        <w:rPr>
          <w:rFonts w:ascii="Calibri" w:eastAsia="Calibri" w:hAnsi="Calibri" w:cs="Calibri"/>
          <w:sz w:val="20"/>
          <w:szCs w:val="20"/>
        </w:rPr>
        <w:t>day holiday</w:t>
      </w:r>
      <w:r>
        <w:rPr>
          <w:rFonts w:ascii="Calibri" w:eastAsia="Calibri" w:hAnsi="Calibri" w:cs="Calibri"/>
          <w:sz w:val="20"/>
          <w:szCs w:val="20"/>
        </w:rPr>
        <w:t xml:space="preserve"> – </w:t>
      </w:r>
      <w:r w:rsidRPr="00247245">
        <w:rPr>
          <w:rFonts w:ascii="Calibri" w:eastAsia="Calibri" w:hAnsi="Calibri" w:cs="Calibri"/>
          <w:sz w:val="20"/>
          <w:szCs w:val="20"/>
        </w:rPr>
        <w:t>no classes</w:t>
      </w:r>
      <w:r w:rsidR="00CA09B6">
        <w:rPr>
          <w:rFonts w:ascii="Calibri" w:eastAsia="Calibri" w:hAnsi="Calibri" w:cs="Calibri"/>
          <w:sz w:val="20"/>
          <w:szCs w:val="20"/>
        </w:rPr>
        <w:t xml:space="preserve">, </w:t>
      </w:r>
      <w:r w:rsidRPr="00247245">
        <w:rPr>
          <w:rFonts w:ascii="Calibri" w:eastAsia="Calibri" w:hAnsi="Calibri" w:cs="Calibri"/>
          <w:sz w:val="20"/>
          <w:szCs w:val="20"/>
        </w:rPr>
        <w:t>offices closed</w:t>
      </w:r>
    </w:p>
    <w:p w14:paraId="6F63EC89" w14:textId="69F4E647" w:rsidR="005E7211" w:rsidRPr="00247245" w:rsidRDefault="00247245" w:rsidP="006C2CE8">
      <w:pPr>
        <w:tabs>
          <w:tab w:val="left" w:pos="1440"/>
        </w:tabs>
        <w:spacing w:after="60" w:line="240" w:lineRule="auto"/>
        <w:ind w:left="1440" w:hanging="1440"/>
        <w:rPr>
          <w:rFonts w:ascii="Calibri" w:eastAsia="Calibri" w:hAnsi="Calibri" w:cs="Calibri"/>
          <w:sz w:val="20"/>
          <w:szCs w:val="20"/>
        </w:rPr>
      </w:pPr>
      <w:r>
        <w:rPr>
          <w:rFonts w:ascii="Calibri" w:eastAsia="Calibri" w:hAnsi="Calibri" w:cs="Calibri"/>
          <w:sz w:val="20"/>
          <w:szCs w:val="20"/>
        </w:rPr>
        <w:t xml:space="preserve">Nov 18 </w:t>
      </w:r>
      <w:r>
        <w:rPr>
          <w:rFonts w:ascii="Calibri" w:eastAsia="Calibri" w:hAnsi="Calibri" w:cs="Calibri"/>
          <w:sz w:val="20"/>
          <w:szCs w:val="20"/>
        </w:rPr>
        <w:tab/>
      </w:r>
      <w:r w:rsidR="007A784E" w:rsidRPr="00247245">
        <w:rPr>
          <w:rFonts w:ascii="Calibri" w:eastAsia="Calibri" w:hAnsi="Calibri" w:cs="Calibri"/>
          <w:sz w:val="20"/>
          <w:szCs w:val="20"/>
        </w:rPr>
        <w:t xml:space="preserve">Last </w:t>
      </w:r>
      <w:r w:rsidRPr="00247245">
        <w:rPr>
          <w:rFonts w:ascii="Calibri" w:eastAsia="Calibri" w:hAnsi="Calibri" w:cs="Calibri"/>
          <w:sz w:val="20"/>
          <w:szCs w:val="20"/>
        </w:rPr>
        <w:t>day to submit application for spring semester 2023 graduation</w:t>
      </w:r>
    </w:p>
    <w:p w14:paraId="67762FAA" w14:textId="59D8B29D" w:rsidR="005E7211" w:rsidRPr="00247245" w:rsidRDefault="00247245" w:rsidP="006C2CE8">
      <w:pPr>
        <w:tabs>
          <w:tab w:val="left" w:pos="1440"/>
        </w:tabs>
        <w:spacing w:after="60" w:line="240" w:lineRule="auto"/>
        <w:ind w:left="1440" w:hanging="1440"/>
        <w:rPr>
          <w:rFonts w:ascii="Calibri" w:eastAsia="Calibri" w:hAnsi="Calibri" w:cs="Calibri"/>
          <w:sz w:val="20"/>
          <w:szCs w:val="20"/>
        </w:rPr>
      </w:pPr>
      <w:r>
        <w:rPr>
          <w:rFonts w:ascii="Calibri" w:eastAsia="Calibri" w:hAnsi="Calibri" w:cs="Calibri"/>
          <w:sz w:val="20"/>
          <w:szCs w:val="20"/>
        </w:rPr>
        <w:t>Nov 27</w:t>
      </w:r>
      <w:r w:rsidR="006935C8">
        <w:rPr>
          <w:rFonts w:ascii="Calibri" w:eastAsia="Calibri" w:hAnsi="Calibri" w:cs="Calibri"/>
          <w:sz w:val="20"/>
          <w:szCs w:val="20"/>
        </w:rPr>
        <w:t>-</w:t>
      </w:r>
      <w:r w:rsidR="003B6390">
        <w:rPr>
          <w:rFonts w:ascii="Calibri" w:eastAsia="Calibri" w:hAnsi="Calibri" w:cs="Calibri"/>
          <w:sz w:val="20"/>
          <w:szCs w:val="20"/>
        </w:rPr>
        <w:t>29</w:t>
      </w:r>
      <w:r>
        <w:rPr>
          <w:rFonts w:ascii="Calibri" w:eastAsia="Calibri" w:hAnsi="Calibri" w:cs="Calibri"/>
          <w:sz w:val="20"/>
          <w:szCs w:val="20"/>
        </w:rPr>
        <w:t xml:space="preserve"> </w:t>
      </w:r>
      <w:r>
        <w:rPr>
          <w:rFonts w:ascii="Calibri" w:eastAsia="Calibri" w:hAnsi="Calibri" w:cs="Calibri"/>
          <w:sz w:val="20"/>
          <w:szCs w:val="20"/>
        </w:rPr>
        <w:tab/>
      </w:r>
      <w:r w:rsidR="007A784E" w:rsidRPr="00247245">
        <w:rPr>
          <w:rFonts w:ascii="Calibri" w:eastAsia="Calibri" w:hAnsi="Calibri" w:cs="Calibri"/>
          <w:sz w:val="20"/>
          <w:szCs w:val="20"/>
        </w:rPr>
        <w:t xml:space="preserve">Thanksgiving </w:t>
      </w:r>
      <w:r w:rsidRPr="00247245">
        <w:rPr>
          <w:rFonts w:ascii="Calibri" w:eastAsia="Calibri" w:hAnsi="Calibri" w:cs="Calibri"/>
          <w:sz w:val="20"/>
          <w:szCs w:val="20"/>
        </w:rPr>
        <w:t>holiday break – no classes</w:t>
      </w:r>
      <w:r w:rsidR="00CA09B6">
        <w:rPr>
          <w:rFonts w:ascii="Calibri" w:eastAsia="Calibri" w:hAnsi="Calibri" w:cs="Calibri"/>
          <w:sz w:val="20"/>
          <w:szCs w:val="20"/>
        </w:rPr>
        <w:t xml:space="preserve">, </w:t>
      </w:r>
      <w:r w:rsidRPr="00247245">
        <w:rPr>
          <w:rFonts w:ascii="Calibri" w:eastAsia="Calibri" w:hAnsi="Calibri" w:cs="Calibri"/>
          <w:sz w:val="20"/>
          <w:szCs w:val="20"/>
        </w:rPr>
        <w:t>offices closed</w:t>
      </w:r>
    </w:p>
    <w:p w14:paraId="3C0F7C2D" w14:textId="738F67CF" w:rsidR="005E7211" w:rsidRPr="00247245" w:rsidRDefault="00247245" w:rsidP="006C2CE8">
      <w:pPr>
        <w:tabs>
          <w:tab w:val="left" w:pos="1440"/>
        </w:tabs>
        <w:spacing w:after="60" w:line="240" w:lineRule="auto"/>
        <w:ind w:left="1440" w:hanging="1440"/>
        <w:rPr>
          <w:rFonts w:ascii="Calibri" w:eastAsia="Calibri" w:hAnsi="Calibri" w:cs="Calibri"/>
          <w:sz w:val="20"/>
          <w:szCs w:val="20"/>
        </w:rPr>
      </w:pPr>
      <w:r>
        <w:rPr>
          <w:rFonts w:ascii="Calibri" w:eastAsia="Calibri" w:hAnsi="Calibri" w:cs="Calibri"/>
          <w:sz w:val="20"/>
          <w:szCs w:val="20"/>
        </w:rPr>
        <w:t xml:space="preserve">Dec 5 </w:t>
      </w:r>
      <w:r>
        <w:rPr>
          <w:rFonts w:ascii="Calibri" w:eastAsia="Calibri" w:hAnsi="Calibri" w:cs="Calibri"/>
          <w:sz w:val="20"/>
          <w:szCs w:val="20"/>
        </w:rPr>
        <w:tab/>
      </w:r>
      <w:r w:rsidR="007A784E" w:rsidRPr="00247245">
        <w:rPr>
          <w:rFonts w:ascii="Calibri" w:eastAsia="Calibri" w:hAnsi="Calibri" w:cs="Calibri"/>
          <w:sz w:val="20"/>
          <w:szCs w:val="20"/>
        </w:rPr>
        <w:t xml:space="preserve">Last </w:t>
      </w:r>
      <w:r w:rsidRPr="00247245">
        <w:rPr>
          <w:rFonts w:ascii="Calibri" w:eastAsia="Calibri" w:hAnsi="Calibri" w:cs="Calibri"/>
          <w:sz w:val="20"/>
          <w:szCs w:val="20"/>
        </w:rPr>
        <w:t>day to drop/withdraw without grade penalty</w:t>
      </w:r>
    </w:p>
    <w:p w14:paraId="391BA802" w14:textId="5F4D91ED" w:rsidR="005E7211" w:rsidRPr="00247245" w:rsidRDefault="00247245" w:rsidP="006C2CE8">
      <w:pPr>
        <w:tabs>
          <w:tab w:val="left" w:pos="1440"/>
        </w:tabs>
        <w:spacing w:after="60" w:line="240" w:lineRule="auto"/>
        <w:ind w:left="1440" w:hanging="1440"/>
        <w:rPr>
          <w:rFonts w:ascii="Calibri" w:eastAsia="Calibri" w:hAnsi="Calibri" w:cs="Calibri"/>
          <w:sz w:val="20"/>
          <w:szCs w:val="20"/>
        </w:rPr>
      </w:pPr>
      <w:r>
        <w:rPr>
          <w:rFonts w:ascii="Calibri" w:eastAsia="Calibri" w:hAnsi="Calibri" w:cs="Calibri"/>
          <w:sz w:val="20"/>
          <w:szCs w:val="20"/>
        </w:rPr>
        <w:t xml:space="preserve">Dec 5 </w:t>
      </w:r>
      <w:r>
        <w:rPr>
          <w:rFonts w:ascii="Calibri" w:eastAsia="Calibri" w:hAnsi="Calibri" w:cs="Calibri"/>
          <w:sz w:val="20"/>
          <w:szCs w:val="20"/>
        </w:rPr>
        <w:tab/>
      </w:r>
      <w:r w:rsidR="007A784E" w:rsidRPr="00247245">
        <w:rPr>
          <w:rFonts w:ascii="Calibri" w:eastAsia="Calibri" w:hAnsi="Calibri" w:cs="Calibri"/>
          <w:sz w:val="20"/>
          <w:szCs w:val="20"/>
        </w:rPr>
        <w:t xml:space="preserve">Last </w:t>
      </w:r>
      <w:r w:rsidRPr="00247245">
        <w:rPr>
          <w:rFonts w:ascii="Calibri" w:eastAsia="Calibri" w:hAnsi="Calibri" w:cs="Calibri"/>
          <w:sz w:val="20"/>
          <w:szCs w:val="20"/>
        </w:rPr>
        <w:t>day of classes</w:t>
      </w:r>
    </w:p>
    <w:p w14:paraId="75093083" w14:textId="3ED6C5E6" w:rsidR="005E7211" w:rsidRPr="00247245" w:rsidRDefault="00247245" w:rsidP="006C2CE8">
      <w:pPr>
        <w:tabs>
          <w:tab w:val="left" w:pos="1440"/>
        </w:tabs>
        <w:spacing w:after="60" w:line="240" w:lineRule="auto"/>
        <w:ind w:left="1440" w:hanging="1440"/>
        <w:rPr>
          <w:rFonts w:ascii="Calibri" w:eastAsia="Calibri" w:hAnsi="Calibri" w:cs="Calibri"/>
          <w:sz w:val="20"/>
          <w:szCs w:val="20"/>
        </w:rPr>
      </w:pPr>
      <w:r>
        <w:rPr>
          <w:rFonts w:ascii="Calibri" w:eastAsia="Calibri" w:hAnsi="Calibri" w:cs="Calibri"/>
          <w:sz w:val="20"/>
          <w:szCs w:val="20"/>
        </w:rPr>
        <w:t xml:space="preserve">Dec 9 </w:t>
      </w:r>
      <w:r>
        <w:rPr>
          <w:rFonts w:ascii="Calibri" w:eastAsia="Calibri" w:hAnsi="Calibri" w:cs="Calibri"/>
          <w:sz w:val="20"/>
          <w:szCs w:val="20"/>
        </w:rPr>
        <w:tab/>
      </w:r>
      <w:r w:rsidR="007A784E" w:rsidRPr="00247245">
        <w:rPr>
          <w:rFonts w:ascii="Calibri" w:eastAsia="Calibri" w:hAnsi="Calibri" w:cs="Calibri"/>
          <w:sz w:val="20"/>
          <w:szCs w:val="20"/>
        </w:rPr>
        <w:t xml:space="preserve">Review </w:t>
      </w:r>
      <w:r w:rsidRPr="00247245">
        <w:rPr>
          <w:rFonts w:ascii="Calibri" w:eastAsia="Calibri" w:hAnsi="Calibri" w:cs="Calibri"/>
          <w:sz w:val="20"/>
          <w:szCs w:val="20"/>
        </w:rPr>
        <w:t>d</w:t>
      </w:r>
      <w:r w:rsidR="007A784E" w:rsidRPr="00247245">
        <w:rPr>
          <w:rFonts w:ascii="Calibri" w:eastAsia="Calibri" w:hAnsi="Calibri" w:cs="Calibri"/>
          <w:sz w:val="20"/>
          <w:szCs w:val="20"/>
        </w:rPr>
        <w:t>ay</w:t>
      </w:r>
    </w:p>
    <w:p w14:paraId="7C96FEFB" w14:textId="04DB83C9" w:rsidR="005E7211" w:rsidRPr="00247245" w:rsidRDefault="00247245" w:rsidP="006C2CE8">
      <w:pPr>
        <w:tabs>
          <w:tab w:val="left" w:pos="1440"/>
        </w:tabs>
        <w:spacing w:after="60" w:line="240" w:lineRule="auto"/>
        <w:ind w:left="1440" w:hanging="1440"/>
        <w:rPr>
          <w:rFonts w:ascii="Calibri" w:eastAsia="Calibri" w:hAnsi="Calibri" w:cs="Calibri"/>
          <w:sz w:val="20"/>
          <w:szCs w:val="20"/>
        </w:rPr>
      </w:pPr>
      <w:r>
        <w:rPr>
          <w:rFonts w:ascii="Calibri" w:eastAsia="Calibri" w:hAnsi="Calibri" w:cs="Calibri"/>
          <w:sz w:val="20"/>
          <w:szCs w:val="20"/>
        </w:rPr>
        <w:t>Dec 10</w:t>
      </w:r>
      <w:r w:rsidR="006935C8">
        <w:rPr>
          <w:rFonts w:ascii="Calibri" w:eastAsia="Calibri" w:hAnsi="Calibri" w:cs="Calibri"/>
          <w:sz w:val="20"/>
          <w:szCs w:val="20"/>
        </w:rPr>
        <w:t>-</w:t>
      </w:r>
      <w:r w:rsidR="003B6390">
        <w:rPr>
          <w:rFonts w:ascii="Calibri" w:eastAsia="Calibri" w:hAnsi="Calibri" w:cs="Calibri"/>
          <w:sz w:val="20"/>
          <w:szCs w:val="20"/>
        </w:rPr>
        <w:t xml:space="preserve">12 </w:t>
      </w:r>
      <w:r>
        <w:rPr>
          <w:rFonts w:ascii="Calibri" w:eastAsia="Calibri" w:hAnsi="Calibri" w:cs="Calibri"/>
          <w:sz w:val="20"/>
          <w:szCs w:val="20"/>
        </w:rPr>
        <w:tab/>
      </w:r>
      <w:r w:rsidR="007A784E" w:rsidRPr="00247245">
        <w:rPr>
          <w:rFonts w:ascii="Calibri" w:eastAsia="Calibri" w:hAnsi="Calibri" w:cs="Calibri"/>
          <w:sz w:val="20"/>
          <w:szCs w:val="20"/>
        </w:rPr>
        <w:t xml:space="preserve">Final </w:t>
      </w:r>
      <w:r w:rsidRPr="00247245">
        <w:rPr>
          <w:rFonts w:ascii="Calibri" w:eastAsia="Calibri" w:hAnsi="Calibri" w:cs="Calibri"/>
          <w:sz w:val="20"/>
          <w:szCs w:val="20"/>
        </w:rPr>
        <w:t>examination dates</w:t>
      </w:r>
    </w:p>
    <w:p w14:paraId="47C0EAE1" w14:textId="50FFE93D" w:rsidR="005E7211" w:rsidRPr="00247245" w:rsidRDefault="00247245" w:rsidP="006C2CE8">
      <w:pPr>
        <w:tabs>
          <w:tab w:val="left" w:pos="1440"/>
        </w:tabs>
        <w:spacing w:after="60" w:line="240" w:lineRule="auto"/>
        <w:ind w:left="1440" w:hanging="1440"/>
        <w:rPr>
          <w:rFonts w:ascii="Calibri" w:eastAsia="Calibri" w:hAnsi="Calibri" w:cs="Calibri"/>
          <w:sz w:val="20"/>
          <w:szCs w:val="20"/>
        </w:rPr>
      </w:pPr>
      <w:r>
        <w:rPr>
          <w:rFonts w:ascii="Calibri" w:eastAsia="Calibri" w:hAnsi="Calibri" w:cs="Calibri"/>
          <w:sz w:val="20"/>
          <w:szCs w:val="20"/>
        </w:rPr>
        <w:t>Dec 16</w:t>
      </w:r>
      <w:r w:rsidR="006935C8">
        <w:rPr>
          <w:rFonts w:ascii="Calibri" w:eastAsia="Calibri" w:hAnsi="Calibri" w:cs="Calibri"/>
          <w:sz w:val="20"/>
          <w:szCs w:val="20"/>
        </w:rPr>
        <w:t>-</w:t>
      </w:r>
      <w:r w:rsidR="003B6390">
        <w:rPr>
          <w:rFonts w:ascii="Calibri" w:eastAsia="Calibri" w:hAnsi="Calibri" w:cs="Calibri"/>
          <w:sz w:val="20"/>
          <w:szCs w:val="20"/>
        </w:rPr>
        <w:t>17</w:t>
      </w:r>
      <w:r>
        <w:rPr>
          <w:rFonts w:ascii="Calibri" w:eastAsia="Calibri" w:hAnsi="Calibri" w:cs="Calibri"/>
          <w:sz w:val="20"/>
          <w:szCs w:val="20"/>
        </w:rPr>
        <w:t xml:space="preserve"> </w:t>
      </w:r>
      <w:r>
        <w:rPr>
          <w:rFonts w:ascii="Calibri" w:eastAsia="Calibri" w:hAnsi="Calibri" w:cs="Calibri"/>
          <w:sz w:val="20"/>
          <w:szCs w:val="20"/>
        </w:rPr>
        <w:tab/>
      </w:r>
      <w:r w:rsidR="007A784E" w:rsidRPr="00247245">
        <w:rPr>
          <w:rFonts w:ascii="Calibri" w:eastAsia="Calibri" w:hAnsi="Calibri" w:cs="Calibri"/>
          <w:sz w:val="20"/>
          <w:szCs w:val="20"/>
        </w:rPr>
        <w:t>Pre-</w:t>
      </w:r>
      <w:r w:rsidRPr="00247245">
        <w:rPr>
          <w:rFonts w:ascii="Calibri" w:eastAsia="Calibri" w:hAnsi="Calibri" w:cs="Calibri"/>
          <w:sz w:val="20"/>
          <w:szCs w:val="20"/>
        </w:rPr>
        <w:t>registration for spring semester 2024</w:t>
      </w:r>
      <w:r>
        <w:rPr>
          <w:rFonts w:ascii="Calibri" w:eastAsia="Calibri" w:hAnsi="Calibri" w:cs="Calibri"/>
          <w:sz w:val="20"/>
          <w:szCs w:val="20"/>
        </w:rPr>
        <w:t>-25</w:t>
      </w:r>
    </w:p>
    <w:p w14:paraId="4EFF91C7" w14:textId="5C9C8304" w:rsidR="005E7211" w:rsidRPr="00247245" w:rsidRDefault="00247245" w:rsidP="006C2CE8">
      <w:pPr>
        <w:tabs>
          <w:tab w:val="left" w:pos="1440"/>
        </w:tabs>
        <w:spacing w:after="60" w:line="240" w:lineRule="auto"/>
        <w:ind w:left="1440" w:hanging="1440"/>
        <w:rPr>
          <w:rFonts w:ascii="Calibri" w:eastAsia="Calibri" w:hAnsi="Calibri" w:cs="Calibri"/>
          <w:sz w:val="20"/>
          <w:szCs w:val="20"/>
        </w:rPr>
      </w:pPr>
      <w:r>
        <w:rPr>
          <w:rFonts w:ascii="Calibri" w:eastAsia="Calibri" w:hAnsi="Calibri" w:cs="Calibri"/>
          <w:sz w:val="20"/>
          <w:szCs w:val="20"/>
        </w:rPr>
        <w:t xml:space="preserve">Dec 17 </w:t>
      </w:r>
      <w:r>
        <w:rPr>
          <w:rFonts w:ascii="Calibri" w:eastAsia="Calibri" w:hAnsi="Calibri" w:cs="Calibri"/>
          <w:sz w:val="20"/>
          <w:szCs w:val="20"/>
        </w:rPr>
        <w:tab/>
      </w:r>
      <w:r w:rsidR="007A784E" w:rsidRPr="00247245">
        <w:rPr>
          <w:rFonts w:ascii="Calibri" w:eastAsia="Calibri" w:hAnsi="Calibri" w:cs="Calibri"/>
          <w:sz w:val="20"/>
          <w:szCs w:val="20"/>
        </w:rPr>
        <w:t xml:space="preserve">Last </w:t>
      </w:r>
      <w:r w:rsidRPr="00247245">
        <w:rPr>
          <w:rFonts w:ascii="Calibri" w:eastAsia="Calibri" w:hAnsi="Calibri" w:cs="Calibri"/>
          <w:sz w:val="20"/>
          <w:szCs w:val="20"/>
        </w:rPr>
        <w:t>day to turn in grades</w:t>
      </w:r>
    </w:p>
    <w:p w14:paraId="3D88698B" w14:textId="322E9186" w:rsidR="005E7211" w:rsidRPr="00247245" w:rsidRDefault="00247245" w:rsidP="006C2CE8">
      <w:pPr>
        <w:tabs>
          <w:tab w:val="left" w:pos="1440"/>
        </w:tabs>
        <w:spacing w:after="60" w:line="240" w:lineRule="auto"/>
        <w:ind w:left="1440" w:hanging="1440"/>
        <w:rPr>
          <w:rFonts w:ascii="Calibri" w:eastAsia="Calibri" w:hAnsi="Calibri" w:cs="Calibri"/>
          <w:sz w:val="20"/>
          <w:szCs w:val="20"/>
        </w:rPr>
      </w:pPr>
      <w:r>
        <w:rPr>
          <w:rFonts w:ascii="Calibri" w:eastAsia="Calibri" w:hAnsi="Calibri" w:cs="Calibri"/>
          <w:sz w:val="20"/>
          <w:szCs w:val="20"/>
        </w:rPr>
        <w:t>Dec 16</w:t>
      </w:r>
      <w:r w:rsidR="003B6390">
        <w:rPr>
          <w:rFonts w:ascii="Calibri" w:eastAsia="Calibri" w:hAnsi="Calibri" w:cs="Calibri"/>
          <w:sz w:val="20"/>
          <w:szCs w:val="20"/>
        </w:rPr>
        <w:t xml:space="preserve"> – </w:t>
      </w:r>
      <w:r>
        <w:rPr>
          <w:rFonts w:ascii="Calibri" w:eastAsia="Calibri" w:hAnsi="Calibri" w:cs="Calibri"/>
          <w:sz w:val="20"/>
          <w:szCs w:val="20"/>
        </w:rPr>
        <w:t xml:space="preserve">Jan 2 </w:t>
      </w:r>
      <w:r>
        <w:rPr>
          <w:rFonts w:ascii="Calibri" w:eastAsia="Calibri" w:hAnsi="Calibri" w:cs="Calibri"/>
          <w:sz w:val="20"/>
          <w:szCs w:val="20"/>
        </w:rPr>
        <w:tab/>
      </w:r>
      <w:r w:rsidR="007A784E" w:rsidRPr="00247245">
        <w:rPr>
          <w:rFonts w:ascii="Calibri" w:eastAsia="Calibri" w:hAnsi="Calibri" w:cs="Calibri"/>
          <w:sz w:val="20"/>
          <w:szCs w:val="20"/>
        </w:rPr>
        <w:t xml:space="preserve">Winter </w:t>
      </w:r>
      <w:r w:rsidRPr="00247245">
        <w:rPr>
          <w:rFonts w:ascii="Calibri" w:eastAsia="Calibri" w:hAnsi="Calibri" w:cs="Calibri"/>
          <w:sz w:val="20"/>
          <w:szCs w:val="20"/>
        </w:rPr>
        <w:t>break – no cla</w:t>
      </w:r>
      <w:r w:rsidR="007A784E" w:rsidRPr="00247245">
        <w:rPr>
          <w:rFonts w:ascii="Calibri" w:eastAsia="Calibri" w:hAnsi="Calibri" w:cs="Calibri"/>
          <w:sz w:val="20"/>
          <w:szCs w:val="20"/>
        </w:rPr>
        <w:t>sses</w:t>
      </w:r>
    </w:p>
    <w:p w14:paraId="3545C2B4" w14:textId="77777777" w:rsidR="005E7211" w:rsidRDefault="005E7211" w:rsidP="006C2CE8">
      <w:pPr>
        <w:widowControl w:val="0"/>
        <w:spacing w:before="11" w:after="0" w:line="240" w:lineRule="auto"/>
        <w:rPr>
          <w:rFonts w:ascii="Calibri" w:eastAsia="Calibri" w:hAnsi="Calibri" w:cs="Calibri"/>
          <w:b/>
          <w:sz w:val="20"/>
          <w:szCs w:val="20"/>
        </w:rPr>
      </w:pPr>
    </w:p>
    <w:p w14:paraId="504B38A0" w14:textId="3FCB78C6" w:rsidR="005E7211" w:rsidRPr="00CA09B6" w:rsidRDefault="001E3D61" w:rsidP="006C2CE8">
      <w:pPr>
        <w:widowControl w:val="0"/>
        <w:spacing w:before="120" w:after="120" w:line="240" w:lineRule="auto"/>
        <w:rPr>
          <w:rFonts w:ascii="Candara" w:eastAsia="Calibri" w:hAnsi="Candara" w:cs="Calibri"/>
          <w:b/>
          <w:iCs/>
          <w:sz w:val="22"/>
          <w:szCs w:val="22"/>
        </w:rPr>
      </w:pPr>
      <w:r>
        <w:rPr>
          <w:rFonts w:ascii="Candara" w:eastAsia="Calibri" w:hAnsi="Candara" w:cs="Calibri"/>
          <w:b/>
          <w:iCs/>
          <w:sz w:val="22"/>
          <w:szCs w:val="22"/>
        </w:rPr>
        <w:br w:type="column"/>
      </w:r>
      <w:r w:rsidR="007A784E" w:rsidRPr="00CA09B6">
        <w:rPr>
          <w:rFonts w:ascii="Candara" w:eastAsia="Calibri" w:hAnsi="Candara" w:cs="Calibri"/>
          <w:b/>
          <w:iCs/>
          <w:sz w:val="22"/>
          <w:szCs w:val="22"/>
        </w:rPr>
        <w:t>Spring 2025</w:t>
      </w:r>
    </w:p>
    <w:p w14:paraId="70C825AB" w14:textId="10E485A4" w:rsidR="005E7211" w:rsidRDefault="00CA09B6" w:rsidP="006C2CE8">
      <w:pPr>
        <w:tabs>
          <w:tab w:val="left" w:pos="1440"/>
        </w:tabs>
        <w:spacing w:after="60" w:line="240" w:lineRule="auto"/>
        <w:ind w:left="1440" w:hanging="1440"/>
        <w:rPr>
          <w:rFonts w:ascii="Calibri" w:eastAsia="Calibri" w:hAnsi="Calibri" w:cs="Calibri"/>
          <w:sz w:val="20"/>
          <w:szCs w:val="20"/>
        </w:rPr>
      </w:pPr>
      <w:r>
        <w:rPr>
          <w:rFonts w:ascii="Calibri" w:eastAsia="Calibri" w:hAnsi="Calibri" w:cs="Calibri"/>
          <w:sz w:val="20"/>
          <w:szCs w:val="20"/>
        </w:rPr>
        <w:t xml:space="preserve">Jan 6 </w:t>
      </w:r>
      <w:r>
        <w:rPr>
          <w:rFonts w:ascii="Calibri" w:eastAsia="Calibri" w:hAnsi="Calibri" w:cs="Calibri"/>
          <w:sz w:val="20"/>
          <w:szCs w:val="20"/>
        </w:rPr>
        <w:tab/>
      </w:r>
      <w:r w:rsidR="007A784E">
        <w:rPr>
          <w:rFonts w:ascii="Calibri" w:eastAsia="Calibri" w:hAnsi="Calibri" w:cs="Calibri"/>
          <w:sz w:val="20"/>
          <w:szCs w:val="20"/>
        </w:rPr>
        <w:t xml:space="preserve">New </w:t>
      </w:r>
      <w:r>
        <w:rPr>
          <w:rFonts w:ascii="Calibri" w:eastAsia="Calibri" w:hAnsi="Calibri" w:cs="Calibri"/>
          <w:sz w:val="20"/>
          <w:szCs w:val="20"/>
        </w:rPr>
        <w:t>student orientation/placement testing</w:t>
      </w:r>
    </w:p>
    <w:p w14:paraId="4959FF44" w14:textId="2BDEA457" w:rsidR="005E7211" w:rsidRDefault="00CA09B6" w:rsidP="006C2CE8">
      <w:pPr>
        <w:tabs>
          <w:tab w:val="left" w:pos="1440"/>
        </w:tabs>
        <w:spacing w:after="60" w:line="240" w:lineRule="auto"/>
        <w:ind w:left="1440" w:hanging="1440"/>
        <w:rPr>
          <w:rFonts w:ascii="Calibri" w:eastAsia="Calibri" w:hAnsi="Calibri" w:cs="Calibri"/>
          <w:sz w:val="20"/>
          <w:szCs w:val="20"/>
        </w:rPr>
      </w:pPr>
      <w:r>
        <w:rPr>
          <w:rFonts w:ascii="Calibri" w:eastAsia="Calibri" w:hAnsi="Calibri" w:cs="Calibri"/>
          <w:sz w:val="20"/>
          <w:szCs w:val="20"/>
        </w:rPr>
        <w:t xml:space="preserve">Jan 7 </w:t>
      </w:r>
      <w:r>
        <w:rPr>
          <w:rFonts w:ascii="Calibri" w:eastAsia="Calibri" w:hAnsi="Calibri" w:cs="Calibri"/>
          <w:sz w:val="20"/>
          <w:szCs w:val="20"/>
        </w:rPr>
        <w:tab/>
      </w:r>
      <w:r w:rsidR="007A784E">
        <w:rPr>
          <w:rFonts w:ascii="Calibri" w:eastAsia="Calibri" w:hAnsi="Calibri" w:cs="Calibri"/>
          <w:sz w:val="20"/>
          <w:szCs w:val="20"/>
        </w:rPr>
        <w:t>Registration</w:t>
      </w:r>
    </w:p>
    <w:p w14:paraId="1CA2AE25" w14:textId="102DE3D6" w:rsidR="005E7211" w:rsidRDefault="00CA09B6" w:rsidP="006C2CE8">
      <w:pPr>
        <w:tabs>
          <w:tab w:val="left" w:pos="1440"/>
        </w:tabs>
        <w:spacing w:after="60" w:line="240" w:lineRule="auto"/>
        <w:ind w:left="1440" w:hanging="1440"/>
        <w:rPr>
          <w:rFonts w:ascii="Calibri" w:eastAsia="Calibri" w:hAnsi="Calibri" w:cs="Calibri"/>
          <w:sz w:val="20"/>
          <w:szCs w:val="20"/>
        </w:rPr>
      </w:pPr>
      <w:r>
        <w:rPr>
          <w:rFonts w:ascii="Calibri" w:eastAsia="Calibri" w:hAnsi="Calibri" w:cs="Calibri"/>
          <w:sz w:val="20"/>
          <w:szCs w:val="20"/>
        </w:rPr>
        <w:t xml:space="preserve">Jan 8 </w:t>
      </w:r>
      <w:r>
        <w:rPr>
          <w:rFonts w:ascii="Calibri" w:eastAsia="Calibri" w:hAnsi="Calibri" w:cs="Calibri"/>
          <w:sz w:val="20"/>
          <w:szCs w:val="20"/>
        </w:rPr>
        <w:tab/>
      </w:r>
      <w:r w:rsidR="007A784E">
        <w:rPr>
          <w:rFonts w:ascii="Calibri" w:eastAsia="Calibri" w:hAnsi="Calibri" w:cs="Calibri"/>
          <w:sz w:val="20"/>
          <w:szCs w:val="20"/>
        </w:rPr>
        <w:t xml:space="preserve">First </w:t>
      </w:r>
      <w:r>
        <w:rPr>
          <w:rFonts w:ascii="Calibri" w:eastAsia="Calibri" w:hAnsi="Calibri" w:cs="Calibri"/>
          <w:sz w:val="20"/>
          <w:szCs w:val="20"/>
        </w:rPr>
        <w:t>day of classes</w:t>
      </w:r>
    </w:p>
    <w:p w14:paraId="27FF7E23" w14:textId="13D27216" w:rsidR="005E7211" w:rsidRPr="00CA09B6" w:rsidRDefault="00CA09B6" w:rsidP="006C2CE8">
      <w:pPr>
        <w:tabs>
          <w:tab w:val="left" w:pos="1440"/>
        </w:tabs>
        <w:spacing w:after="60" w:line="240" w:lineRule="auto"/>
        <w:ind w:left="1440" w:hanging="1440"/>
        <w:rPr>
          <w:rFonts w:ascii="Calibri" w:eastAsia="Calibri" w:hAnsi="Calibri" w:cs="Calibri"/>
          <w:sz w:val="20"/>
          <w:szCs w:val="20"/>
        </w:rPr>
      </w:pPr>
      <w:r w:rsidRPr="00CA09B6">
        <w:rPr>
          <w:rFonts w:ascii="Calibri" w:eastAsia="Calibri" w:hAnsi="Calibri" w:cs="Calibri"/>
          <w:sz w:val="20"/>
          <w:szCs w:val="20"/>
        </w:rPr>
        <w:t xml:space="preserve">Jan 20 </w:t>
      </w:r>
      <w:r w:rsidRPr="00CA09B6">
        <w:rPr>
          <w:rFonts w:ascii="Calibri" w:eastAsia="Calibri" w:hAnsi="Calibri" w:cs="Calibri"/>
          <w:sz w:val="20"/>
          <w:szCs w:val="20"/>
        </w:rPr>
        <w:tab/>
      </w:r>
      <w:r w:rsidR="007A784E" w:rsidRPr="00CA09B6">
        <w:rPr>
          <w:rFonts w:ascii="Calibri" w:eastAsia="Calibri" w:hAnsi="Calibri" w:cs="Calibri"/>
          <w:sz w:val="20"/>
          <w:szCs w:val="20"/>
        </w:rPr>
        <w:t xml:space="preserve">Martin Luther King </w:t>
      </w:r>
      <w:r w:rsidRPr="00CA09B6">
        <w:rPr>
          <w:rFonts w:ascii="Calibri" w:eastAsia="Calibri" w:hAnsi="Calibri" w:cs="Calibri"/>
          <w:sz w:val="20"/>
          <w:szCs w:val="20"/>
        </w:rPr>
        <w:t>day – no classes</w:t>
      </w:r>
      <w:r>
        <w:rPr>
          <w:rFonts w:ascii="Calibri" w:eastAsia="Calibri" w:hAnsi="Calibri" w:cs="Calibri"/>
          <w:sz w:val="20"/>
          <w:szCs w:val="20"/>
        </w:rPr>
        <w:t xml:space="preserve">, </w:t>
      </w:r>
      <w:r w:rsidRPr="00CA09B6">
        <w:rPr>
          <w:rFonts w:ascii="Calibri" w:eastAsia="Calibri" w:hAnsi="Calibri" w:cs="Calibri"/>
          <w:sz w:val="20"/>
          <w:szCs w:val="20"/>
        </w:rPr>
        <w:t>offices closed</w:t>
      </w:r>
    </w:p>
    <w:p w14:paraId="0F96BD24" w14:textId="50136564" w:rsidR="005E7211" w:rsidRPr="00CA09B6" w:rsidRDefault="00CA09B6" w:rsidP="006C2CE8">
      <w:pPr>
        <w:tabs>
          <w:tab w:val="left" w:pos="1440"/>
        </w:tabs>
        <w:spacing w:after="60" w:line="240" w:lineRule="auto"/>
        <w:ind w:left="1440" w:hanging="1440"/>
        <w:rPr>
          <w:rFonts w:ascii="Calibri" w:eastAsia="Calibri" w:hAnsi="Calibri" w:cs="Calibri"/>
          <w:sz w:val="20"/>
          <w:szCs w:val="20"/>
        </w:rPr>
      </w:pPr>
      <w:r w:rsidRPr="00CA09B6">
        <w:rPr>
          <w:rFonts w:ascii="Calibri" w:eastAsia="Calibri" w:hAnsi="Calibri" w:cs="Calibri"/>
          <w:sz w:val="20"/>
          <w:szCs w:val="20"/>
        </w:rPr>
        <w:t xml:space="preserve">Jan 22 </w:t>
      </w:r>
      <w:r w:rsidRPr="00CA09B6">
        <w:rPr>
          <w:rFonts w:ascii="Calibri" w:eastAsia="Calibri" w:hAnsi="Calibri" w:cs="Calibri"/>
          <w:sz w:val="20"/>
          <w:szCs w:val="20"/>
        </w:rPr>
        <w:tab/>
      </w:r>
      <w:r w:rsidR="007A784E" w:rsidRPr="00CA09B6">
        <w:rPr>
          <w:rFonts w:ascii="Calibri" w:eastAsia="Calibri" w:hAnsi="Calibri" w:cs="Calibri"/>
          <w:sz w:val="20"/>
          <w:szCs w:val="20"/>
        </w:rPr>
        <w:t xml:space="preserve">Last </w:t>
      </w:r>
      <w:r w:rsidRPr="00CA09B6">
        <w:rPr>
          <w:rFonts w:ascii="Calibri" w:eastAsia="Calibri" w:hAnsi="Calibri" w:cs="Calibri"/>
          <w:sz w:val="20"/>
          <w:szCs w:val="20"/>
        </w:rPr>
        <w:t>day to register</w:t>
      </w:r>
      <w:r>
        <w:rPr>
          <w:rFonts w:ascii="Calibri" w:eastAsia="Calibri" w:hAnsi="Calibri" w:cs="Calibri"/>
          <w:sz w:val="20"/>
          <w:szCs w:val="20"/>
        </w:rPr>
        <w:t>,</w:t>
      </w:r>
      <w:r w:rsidR="00247245" w:rsidRPr="00CA09B6">
        <w:rPr>
          <w:rFonts w:ascii="Calibri" w:eastAsia="Calibri" w:hAnsi="Calibri" w:cs="Calibri"/>
          <w:sz w:val="20"/>
          <w:szCs w:val="20"/>
        </w:rPr>
        <w:t xml:space="preserve"> add/drop</w:t>
      </w:r>
    </w:p>
    <w:p w14:paraId="24E2B8F0" w14:textId="0A891A6A" w:rsidR="005E7211" w:rsidRPr="00CA09B6" w:rsidRDefault="00CA09B6" w:rsidP="006C2CE8">
      <w:pPr>
        <w:tabs>
          <w:tab w:val="left" w:pos="1440"/>
        </w:tabs>
        <w:spacing w:after="60" w:line="240" w:lineRule="auto"/>
        <w:ind w:left="1440" w:hanging="1440"/>
        <w:rPr>
          <w:rFonts w:ascii="Calibri" w:eastAsia="Calibri" w:hAnsi="Calibri" w:cs="Calibri"/>
          <w:sz w:val="20"/>
          <w:szCs w:val="20"/>
        </w:rPr>
      </w:pPr>
      <w:r w:rsidRPr="00CA09B6">
        <w:rPr>
          <w:rFonts w:ascii="Calibri" w:eastAsia="Calibri" w:hAnsi="Calibri" w:cs="Calibri"/>
          <w:sz w:val="20"/>
          <w:szCs w:val="20"/>
        </w:rPr>
        <w:t xml:space="preserve">Feb 17 </w:t>
      </w:r>
      <w:r w:rsidRPr="00CA09B6">
        <w:rPr>
          <w:rFonts w:ascii="Calibri" w:eastAsia="Calibri" w:hAnsi="Calibri" w:cs="Calibri"/>
          <w:sz w:val="20"/>
          <w:szCs w:val="20"/>
        </w:rPr>
        <w:tab/>
      </w:r>
      <w:r w:rsidR="00743098">
        <w:rPr>
          <w:rFonts w:ascii="Calibri" w:eastAsia="Calibri" w:hAnsi="Calibri" w:cs="Calibri"/>
          <w:sz w:val="20"/>
          <w:szCs w:val="20"/>
        </w:rPr>
        <w:t>Chief’s</w:t>
      </w:r>
      <w:r w:rsidR="007A784E" w:rsidRPr="00CA09B6">
        <w:rPr>
          <w:rFonts w:ascii="Calibri" w:eastAsia="Calibri" w:hAnsi="Calibri" w:cs="Calibri"/>
          <w:sz w:val="20"/>
          <w:szCs w:val="20"/>
        </w:rPr>
        <w:t xml:space="preserve"> </w:t>
      </w:r>
      <w:r w:rsidRPr="00CA09B6">
        <w:rPr>
          <w:rFonts w:ascii="Calibri" w:eastAsia="Calibri" w:hAnsi="Calibri" w:cs="Calibri"/>
          <w:sz w:val="20"/>
          <w:szCs w:val="20"/>
        </w:rPr>
        <w:t>day holiday – no classes</w:t>
      </w:r>
      <w:r>
        <w:rPr>
          <w:rFonts w:ascii="Calibri" w:eastAsia="Calibri" w:hAnsi="Calibri" w:cs="Calibri"/>
          <w:sz w:val="20"/>
          <w:szCs w:val="20"/>
        </w:rPr>
        <w:t xml:space="preserve">, </w:t>
      </w:r>
      <w:r w:rsidRPr="00CA09B6">
        <w:rPr>
          <w:rFonts w:ascii="Calibri" w:eastAsia="Calibri" w:hAnsi="Calibri" w:cs="Calibri"/>
          <w:sz w:val="20"/>
          <w:szCs w:val="20"/>
        </w:rPr>
        <w:t>offices closed</w:t>
      </w:r>
    </w:p>
    <w:p w14:paraId="28DDA522" w14:textId="06F07FEC" w:rsidR="005E7211" w:rsidRPr="00CA09B6" w:rsidRDefault="00CA09B6" w:rsidP="006C2CE8">
      <w:pPr>
        <w:tabs>
          <w:tab w:val="left" w:pos="1440"/>
        </w:tabs>
        <w:spacing w:after="60" w:line="240" w:lineRule="auto"/>
        <w:ind w:left="1440" w:hanging="1440"/>
        <w:rPr>
          <w:rFonts w:ascii="Calibri" w:eastAsia="Calibri" w:hAnsi="Calibri" w:cs="Calibri"/>
          <w:sz w:val="20"/>
          <w:szCs w:val="20"/>
        </w:rPr>
      </w:pPr>
      <w:r w:rsidRPr="00CA09B6">
        <w:rPr>
          <w:rFonts w:ascii="Calibri" w:eastAsia="Calibri" w:hAnsi="Calibri" w:cs="Calibri"/>
          <w:sz w:val="20"/>
          <w:szCs w:val="20"/>
        </w:rPr>
        <w:t>Feb 24</w:t>
      </w:r>
      <w:r w:rsidR="006935C8">
        <w:rPr>
          <w:rFonts w:ascii="Calibri" w:eastAsia="Calibri" w:hAnsi="Calibri" w:cs="Calibri"/>
          <w:sz w:val="20"/>
          <w:szCs w:val="20"/>
        </w:rPr>
        <w:t>-</w:t>
      </w:r>
      <w:r w:rsidRPr="00CA09B6">
        <w:rPr>
          <w:rFonts w:ascii="Calibri" w:eastAsia="Calibri" w:hAnsi="Calibri" w:cs="Calibri"/>
          <w:sz w:val="20"/>
          <w:szCs w:val="20"/>
        </w:rPr>
        <w:t xml:space="preserve">27 </w:t>
      </w:r>
      <w:r w:rsidRPr="00CA09B6">
        <w:rPr>
          <w:rFonts w:ascii="Calibri" w:eastAsia="Calibri" w:hAnsi="Calibri" w:cs="Calibri"/>
          <w:sz w:val="20"/>
          <w:szCs w:val="20"/>
        </w:rPr>
        <w:tab/>
      </w:r>
      <w:r w:rsidR="007A784E" w:rsidRPr="00CA09B6">
        <w:rPr>
          <w:rFonts w:ascii="Calibri" w:eastAsia="Calibri" w:hAnsi="Calibri" w:cs="Calibri"/>
          <w:sz w:val="20"/>
          <w:szCs w:val="20"/>
        </w:rPr>
        <w:t xml:space="preserve">Midterm </w:t>
      </w:r>
      <w:r w:rsidRPr="00CA09B6">
        <w:rPr>
          <w:rFonts w:ascii="Calibri" w:eastAsia="Calibri" w:hAnsi="Calibri" w:cs="Calibri"/>
          <w:sz w:val="20"/>
          <w:szCs w:val="20"/>
        </w:rPr>
        <w:t>e</w:t>
      </w:r>
      <w:r w:rsidR="007A784E" w:rsidRPr="00CA09B6">
        <w:rPr>
          <w:rFonts w:ascii="Calibri" w:eastAsia="Calibri" w:hAnsi="Calibri" w:cs="Calibri"/>
          <w:sz w:val="20"/>
          <w:szCs w:val="20"/>
        </w:rPr>
        <w:t xml:space="preserve">xams </w:t>
      </w:r>
    </w:p>
    <w:p w14:paraId="5A14C9F0" w14:textId="6F3156DE" w:rsidR="005E7211" w:rsidRPr="00CA09B6" w:rsidRDefault="00CA09B6" w:rsidP="006C2CE8">
      <w:pPr>
        <w:tabs>
          <w:tab w:val="left" w:pos="1440"/>
        </w:tabs>
        <w:spacing w:after="60" w:line="240" w:lineRule="auto"/>
        <w:ind w:left="1440" w:hanging="1440"/>
        <w:rPr>
          <w:rFonts w:ascii="Calibri" w:eastAsia="Calibri" w:hAnsi="Calibri" w:cs="Calibri"/>
          <w:sz w:val="20"/>
          <w:szCs w:val="20"/>
        </w:rPr>
      </w:pPr>
      <w:r w:rsidRPr="00CA09B6">
        <w:rPr>
          <w:rFonts w:ascii="Calibri" w:eastAsia="Calibri" w:hAnsi="Calibri" w:cs="Calibri"/>
          <w:sz w:val="20"/>
          <w:szCs w:val="20"/>
        </w:rPr>
        <w:t xml:space="preserve">Mar 4 </w:t>
      </w:r>
      <w:r w:rsidRPr="00CA09B6">
        <w:rPr>
          <w:rFonts w:ascii="Calibri" w:eastAsia="Calibri" w:hAnsi="Calibri" w:cs="Calibri"/>
          <w:sz w:val="20"/>
          <w:szCs w:val="20"/>
        </w:rPr>
        <w:tab/>
      </w:r>
      <w:r w:rsidR="007A784E" w:rsidRPr="00CA09B6">
        <w:rPr>
          <w:rFonts w:ascii="Calibri" w:eastAsia="Calibri" w:hAnsi="Calibri" w:cs="Calibri"/>
          <w:sz w:val="20"/>
          <w:szCs w:val="20"/>
        </w:rPr>
        <w:t xml:space="preserve">Midterm </w:t>
      </w:r>
      <w:r w:rsidRPr="00CA09B6">
        <w:rPr>
          <w:rFonts w:ascii="Calibri" w:eastAsia="Calibri" w:hAnsi="Calibri" w:cs="Calibri"/>
          <w:sz w:val="20"/>
          <w:szCs w:val="20"/>
        </w:rPr>
        <w:t>grades due to registrar</w:t>
      </w:r>
    </w:p>
    <w:p w14:paraId="6A93EC0E" w14:textId="0296A85A" w:rsidR="005E7211" w:rsidRPr="00CA09B6" w:rsidRDefault="00CA09B6" w:rsidP="006C2CE8">
      <w:pPr>
        <w:tabs>
          <w:tab w:val="left" w:pos="1440"/>
        </w:tabs>
        <w:spacing w:after="60" w:line="240" w:lineRule="auto"/>
        <w:ind w:left="1440" w:hanging="1440"/>
        <w:rPr>
          <w:rFonts w:ascii="Calibri" w:eastAsia="Calibri" w:hAnsi="Calibri" w:cs="Calibri"/>
          <w:sz w:val="20"/>
          <w:szCs w:val="20"/>
        </w:rPr>
      </w:pPr>
      <w:r w:rsidRPr="00CA09B6">
        <w:rPr>
          <w:rFonts w:ascii="Calibri" w:eastAsia="Calibri" w:hAnsi="Calibri" w:cs="Calibri"/>
          <w:sz w:val="20"/>
          <w:szCs w:val="20"/>
        </w:rPr>
        <w:t xml:space="preserve">Mar 2 </w:t>
      </w:r>
      <w:r w:rsidRPr="00CA09B6">
        <w:rPr>
          <w:rFonts w:ascii="Calibri" w:eastAsia="Calibri" w:hAnsi="Calibri" w:cs="Calibri"/>
          <w:sz w:val="20"/>
          <w:szCs w:val="20"/>
        </w:rPr>
        <w:tab/>
      </w:r>
      <w:r w:rsidR="007A784E" w:rsidRPr="00CA09B6">
        <w:rPr>
          <w:rFonts w:ascii="Calibri" w:eastAsia="Calibri" w:hAnsi="Calibri" w:cs="Calibri"/>
          <w:sz w:val="20"/>
          <w:szCs w:val="20"/>
        </w:rPr>
        <w:t xml:space="preserve">Last </w:t>
      </w:r>
      <w:r w:rsidRPr="00CA09B6">
        <w:rPr>
          <w:rFonts w:ascii="Calibri" w:eastAsia="Calibri" w:hAnsi="Calibri" w:cs="Calibri"/>
          <w:sz w:val="20"/>
          <w:szCs w:val="20"/>
        </w:rPr>
        <w:t>day to withdraw/drop classes with partial refund</w:t>
      </w:r>
    </w:p>
    <w:p w14:paraId="47D3B631" w14:textId="47033EA1" w:rsidR="005E7211" w:rsidRPr="00CA09B6" w:rsidRDefault="00CA09B6" w:rsidP="006C2CE8">
      <w:pPr>
        <w:tabs>
          <w:tab w:val="left" w:pos="1440"/>
        </w:tabs>
        <w:spacing w:after="60" w:line="240" w:lineRule="auto"/>
        <w:ind w:left="1440" w:hanging="1440"/>
        <w:rPr>
          <w:rFonts w:ascii="Calibri" w:eastAsia="Calibri" w:hAnsi="Calibri" w:cs="Calibri"/>
          <w:sz w:val="20"/>
          <w:szCs w:val="20"/>
        </w:rPr>
      </w:pPr>
      <w:r w:rsidRPr="00CA09B6">
        <w:rPr>
          <w:rFonts w:ascii="Calibri" w:eastAsia="Calibri" w:hAnsi="Calibri" w:cs="Calibri"/>
          <w:sz w:val="20"/>
          <w:szCs w:val="20"/>
        </w:rPr>
        <w:t xml:space="preserve">Mar 10-14 </w:t>
      </w:r>
      <w:r w:rsidRPr="00CA09B6">
        <w:rPr>
          <w:rFonts w:ascii="Calibri" w:eastAsia="Calibri" w:hAnsi="Calibri" w:cs="Calibri"/>
          <w:sz w:val="20"/>
          <w:szCs w:val="20"/>
        </w:rPr>
        <w:tab/>
      </w:r>
      <w:r w:rsidR="007A784E" w:rsidRPr="00CA09B6">
        <w:rPr>
          <w:rFonts w:ascii="Calibri" w:eastAsia="Calibri" w:hAnsi="Calibri" w:cs="Calibri"/>
          <w:sz w:val="20"/>
          <w:szCs w:val="20"/>
        </w:rPr>
        <w:t xml:space="preserve">Spring </w:t>
      </w:r>
      <w:r w:rsidRPr="00CA09B6">
        <w:rPr>
          <w:rFonts w:ascii="Calibri" w:eastAsia="Calibri" w:hAnsi="Calibri" w:cs="Calibri"/>
          <w:sz w:val="20"/>
          <w:szCs w:val="20"/>
        </w:rPr>
        <w:t>break - no classes</w:t>
      </w:r>
      <w:r>
        <w:rPr>
          <w:rFonts w:ascii="Calibri" w:eastAsia="Calibri" w:hAnsi="Calibri" w:cs="Calibri"/>
          <w:sz w:val="20"/>
          <w:szCs w:val="20"/>
        </w:rPr>
        <w:t xml:space="preserve">, </w:t>
      </w:r>
      <w:r w:rsidRPr="00CA09B6">
        <w:rPr>
          <w:rFonts w:ascii="Calibri" w:eastAsia="Calibri" w:hAnsi="Calibri" w:cs="Calibri"/>
          <w:sz w:val="20"/>
          <w:szCs w:val="20"/>
        </w:rPr>
        <w:t>offices open</w:t>
      </w:r>
    </w:p>
    <w:p w14:paraId="20015F3A" w14:textId="520D2B7A" w:rsidR="005E7211" w:rsidRPr="00CA09B6" w:rsidRDefault="00CA09B6" w:rsidP="006C2CE8">
      <w:pPr>
        <w:tabs>
          <w:tab w:val="left" w:pos="1440"/>
        </w:tabs>
        <w:spacing w:after="60" w:line="240" w:lineRule="auto"/>
        <w:ind w:left="1440" w:hanging="1440"/>
        <w:rPr>
          <w:rFonts w:ascii="Calibri" w:eastAsia="Calibri" w:hAnsi="Calibri" w:cs="Calibri"/>
          <w:sz w:val="20"/>
          <w:szCs w:val="20"/>
        </w:rPr>
      </w:pPr>
      <w:r w:rsidRPr="00CA09B6">
        <w:rPr>
          <w:rFonts w:ascii="Calibri" w:eastAsia="Calibri" w:hAnsi="Calibri" w:cs="Calibri"/>
          <w:sz w:val="20"/>
          <w:szCs w:val="20"/>
        </w:rPr>
        <w:t xml:space="preserve">Apr 18-21 </w:t>
      </w:r>
      <w:r w:rsidRPr="00CA09B6">
        <w:rPr>
          <w:rFonts w:ascii="Calibri" w:eastAsia="Calibri" w:hAnsi="Calibri" w:cs="Calibri"/>
          <w:sz w:val="20"/>
          <w:szCs w:val="20"/>
        </w:rPr>
        <w:tab/>
      </w:r>
      <w:r w:rsidR="007A784E" w:rsidRPr="00CA09B6">
        <w:rPr>
          <w:rFonts w:ascii="Calibri" w:eastAsia="Calibri" w:hAnsi="Calibri" w:cs="Calibri"/>
          <w:sz w:val="20"/>
          <w:szCs w:val="20"/>
        </w:rPr>
        <w:t xml:space="preserve">Mini </w:t>
      </w:r>
      <w:r w:rsidRPr="00CA09B6">
        <w:rPr>
          <w:rFonts w:ascii="Calibri" w:eastAsia="Calibri" w:hAnsi="Calibri" w:cs="Calibri"/>
          <w:sz w:val="20"/>
          <w:szCs w:val="20"/>
        </w:rPr>
        <w:t>break – no classes</w:t>
      </w:r>
      <w:r>
        <w:rPr>
          <w:rFonts w:ascii="Calibri" w:eastAsia="Calibri" w:hAnsi="Calibri" w:cs="Calibri"/>
          <w:sz w:val="20"/>
          <w:szCs w:val="20"/>
        </w:rPr>
        <w:t xml:space="preserve">, </w:t>
      </w:r>
      <w:r w:rsidRPr="00CA09B6">
        <w:rPr>
          <w:rFonts w:ascii="Calibri" w:eastAsia="Calibri" w:hAnsi="Calibri" w:cs="Calibri"/>
          <w:sz w:val="20"/>
          <w:szCs w:val="20"/>
        </w:rPr>
        <w:t>office closed</w:t>
      </w:r>
    </w:p>
    <w:p w14:paraId="6FAEFD59" w14:textId="0CF718B5" w:rsidR="005E7211" w:rsidRPr="00CA09B6" w:rsidRDefault="00CA09B6" w:rsidP="006C2CE8">
      <w:pPr>
        <w:tabs>
          <w:tab w:val="left" w:pos="1440"/>
        </w:tabs>
        <w:spacing w:after="60" w:line="240" w:lineRule="auto"/>
        <w:ind w:left="1440" w:hanging="1440"/>
        <w:rPr>
          <w:rFonts w:ascii="Calibri" w:eastAsia="Calibri" w:hAnsi="Calibri" w:cs="Calibri"/>
          <w:sz w:val="20"/>
          <w:szCs w:val="20"/>
        </w:rPr>
      </w:pPr>
      <w:r w:rsidRPr="00CA09B6">
        <w:rPr>
          <w:rFonts w:ascii="Calibri" w:eastAsia="Calibri" w:hAnsi="Calibri" w:cs="Calibri"/>
          <w:sz w:val="20"/>
          <w:szCs w:val="20"/>
        </w:rPr>
        <w:t xml:space="preserve">Apr 23 </w:t>
      </w:r>
      <w:r w:rsidRPr="00CA09B6">
        <w:rPr>
          <w:rFonts w:ascii="Calibri" w:eastAsia="Calibri" w:hAnsi="Calibri" w:cs="Calibri"/>
          <w:sz w:val="20"/>
          <w:szCs w:val="20"/>
        </w:rPr>
        <w:tab/>
      </w:r>
      <w:r w:rsidR="007A784E" w:rsidRPr="00CA09B6">
        <w:rPr>
          <w:rFonts w:ascii="Calibri" w:eastAsia="Calibri" w:hAnsi="Calibri" w:cs="Calibri"/>
          <w:sz w:val="20"/>
          <w:szCs w:val="20"/>
        </w:rPr>
        <w:t xml:space="preserve">Last </w:t>
      </w:r>
      <w:r w:rsidRPr="00CA09B6">
        <w:rPr>
          <w:rFonts w:ascii="Calibri" w:eastAsia="Calibri" w:hAnsi="Calibri" w:cs="Calibri"/>
          <w:sz w:val="20"/>
          <w:szCs w:val="20"/>
        </w:rPr>
        <w:t>day to submit application for fall semester 2025 graduation</w:t>
      </w:r>
    </w:p>
    <w:p w14:paraId="273A31E6" w14:textId="3FB45428" w:rsidR="005E7211" w:rsidRPr="00CA09B6" w:rsidRDefault="00CA09B6" w:rsidP="006C2CE8">
      <w:pPr>
        <w:tabs>
          <w:tab w:val="left" w:pos="1440"/>
        </w:tabs>
        <w:spacing w:after="60" w:line="240" w:lineRule="auto"/>
        <w:ind w:left="1440" w:hanging="1440"/>
        <w:rPr>
          <w:rFonts w:ascii="Calibri" w:eastAsia="Calibri" w:hAnsi="Calibri" w:cs="Calibri"/>
          <w:sz w:val="20"/>
          <w:szCs w:val="20"/>
        </w:rPr>
      </w:pPr>
      <w:r w:rsidRPr="00CA09B6">
        <w:rPr>
          <w:rFonts w:ascii="Calibri" w:eastAsia="Calibri" w:hAnsi="Calibri" w:cs="Calibri"/>
          <w:sz w:val="20"/>
          <w:szCs w:val="20"/>
        </w:rPr>
        <w:t xml:space="preserve">Apr 24 </w:t>
      </w:r>
      <w:r w:rsidRPr="00CA09B6">
        <w:rPr>
          <w:rFonts w:ascii="Calibri" w:eastAsia="Calibri" w:hAnsi="Calibri" w:cs="Calibri"/>
          <w:sz w:val="20"/>
          <w:szCs w:val="20"/>
        </w:rPr>
        <w:tab/>
      </w:r>
      <w:r w:rsidR="007A784E" w:rsidRPr="00CA09B6">
        <w:rPr>
          <w:rFonts w:ascii="Calibri" w:eastAsia="Calibri" w:hAnsi="Calibri" w:cs="Calibri"/>
          <w:sz w:val="20"/>
          <w:szCs w:val="20"/>
        </w:rPr>
        <w:t xml:space="preserve">Last </w:t>
      </w:r>
      <w:r w:rsidRPr="00CA09B6">
        <w:rPr>
          <w:rFonts w:ascii="Calibri" w:eastAsia="Calibri" w:hAnsi="Calibri" w:cs="Calibri"/>
          <w:sz w:val="20"/>
          <w:szCs w:val="20"/>
        </w:rPr>
        <w:t>day to drop/withdraw without grade penalty</w:t>
      </w:r>
    </w:p>
    <w:p w14:paraId="7E99140D" w14:textId="544BCE9E" w:rsidR="005E7211" w:rsidRPr="00CA09B6" w:rsidRDefault="00CA09B6" w:rsidP="006C2CE8">
      <w:pPr>
        <w:tabs>
          <w:tab w:val="left" w:pos="1440"/>
        </w:tabs>
        <w:spacing w:after="60" w:line="240" w:lineRule="auto"/>
        <w:ind w:left="1440" w:hanging="1440"/>
        <w:rPr>
          <w:rFonts w:ascii="Calibri" w:eastAsia="Calibri" w:hAnsi="Calibri" w:cs="Calibri"/>
          <w:sz w:val="20"/>
          <w:szCs w:val="20"/>
        </w:rPr>
      </w:pPr>
      <w:r w:rsidRPr="00CA09B6">
        <w:rPr>
          <w:rFonts w:ascii="Calibri" w:eastAsia="Calibri" w:hAnsi="Calibri" w:cs="Calibri"/>
          <w:sz w:val="20"/>
          <w:szCs w:val="20"/>
        </w:rPr>
        <w:t xml:space="preserve">Apr 24 </w:t>
      </w:r>
      <w:r w:rsidRPr="00CA09B6">
        <w:rPr>
          <w:rFonts w:ascii="Calibri" w:eastAsia="Calibri" w:hAnsi="Calibri" w:cs="Calibri"/>
          <w:sz w:val="20"/>
          <w:szCs w:val="20"/>
        </w:rPr>
        <w:tab/>
      </w:r>
      <w:r w:rsidR="007A784E" w:rsidRPr="00CA09B6">
        <w:rPr>
          <w:rFonts w:ascii="Calibri" w:eastAsia="Calibri" w:hAnsi="Calibri" w:cs="Calibri"/>
          <w:sz w:val="20"/>
          <w:szCs w:val="20"/>
        </w:rPr>
        <w:t xml:space="preserve">Last </w:t>
      </w:r>
      <w:r w:rsidRPr="00CA09B6">
        <w:rPr>
          <w:rFonts w:ascii="Calibri" w:eastAsia="Calibri" w:hAnsi="Calibri" w:cs="Calibri"/>
          <w:sz w:val="20"/>
          <w:szCs w:val="20"/>
        </w:rPr>
        <w:t>day of classes</w:t>
      </w:r>
    </w:p>
    <w:p w14:paraId="51A32C36" w14:textId="00362322" w:rsidR="005E7211" w:rsidRPr="00CA09B6" w:rsidRDefault="00CA09B6" w:rsidP="006C2CE8">
      <w:pPr>
        <w:tabs>
          <w:tab w:val="left" w:pos="1440"/>
        </w:tabs>
        <w:spacing w:after="60" w:line="240" w:lineRule="auto"/>
        <w:ind w:left="1440" w:hanging="1440"/>
        <w:rPr>
          <w:rFonts w:ascii="Calibri" w:eastAsia="Calibri" w:hAnsi="Calibri" w:cs="Calibri"/>
          <w:sz w:val="20"/>
          <w:szCs w:val="20"/>
        </w:rPr>
      </w:pPr>
      <w:r w:rsidRPr="00CA09B6">
        <w:rPr>
          <w:rFonts w:ascii="Calibri" w:eastAsia="Calibri" w:hAnsi="Calibri" w:cs="Calibri"/>
          <w:sz w:val="20"/>
          <w:szCs w:val="20"/>
        </w:rPr>
        <w:t xml:space="preserve">Apr 28 </w:t>
      </w:r>
      <w:r w:rsidRPr="00CA09B6">
        <w:rPr>
          <w:rFonts w:ascii="Calibri" w:eastAsia="Calibri" w:hAnsi="Calibri" w:cs="Calibri"/>
          <w:sz w:val="20"/>
          <w:szCs w:val="20"/>
        </w:rPr>
        <w:tab/>
      </w:r>
      <w:r w:rsidR="007A784E" w:rsidRPr="00CA09B6">
        <w:rPr>
          <w:rFonts w:ascii="Calibri" w:eastAsia="Calibri" w:hAnsi="Calibri" w:cs="Calibri"/>
          <w:sz w:val="20"/>
          <w:szCs w:val="20"/>
        </w:rPr>
        <w:t xml:space="preserve">Review </w:t>
      </w:r>
      <w:r w:rsidRPr="00CA09B6">
        <w:rPr>
          <w:rFonts w:ascii="Calibri" w:eastAsia="Calibri" w:hAnsi="Calibri" w:cs="Calibri"/>
          <w:sz w:val="20"/>
          <w:szCs w:val="20"/>
        </w:rPr>
        <w:t>da</w:t>
      </w:r>
      <w:r w:rsidR="007A784E" w:rsidRPr="00CA09B6">
        <w:rPr>
          <w:rFonts w:ascii="Calibri" w:eastAsia="Calibri" w:hAnsi="Calibri" w:cs="Calibri"/>
          <w:sz w:val="20"/>
          <w:szCs w:val="20"/>
        </w:rPr>
        <w:t>y</w:t>
      </w:r>
    </w:p>
    <w:p w14:paraId="7BE3E642" w14:textId="5E49D5D7" w:rsidR="005E7211" w:rsidRPr="00CA09B6" w:rsidRDefault="00CA09B6" w:rsidP="006C2CE8">
      <w:pPr>
        <w:tabs>
          <w:tab w:val="left" w:pos="1440"/>
        </w:tabs>
        <w:spacing w:after="60" w:line="240" w:lineRule="auto"/>
        <w:ind w:left="1440" w:hanging="1440"/>
        <w:rPr>
          <w:rFonts w:ascii="Calibri" w:eastAsia="Calibri" w:hAnsi="Calibri" w:cs="Calibri"/>
          <w:sz w:val="20"/>
          <w:szCs w:val="20"/>
        </w:rPr>
      </w:pPr>
      <w:r w:rsidRPr="00CA09B6">
        <w:rPr>
          <w:rFonts w:ascii="Calibri" w:eastAsia="Calibri" w:hAnsi="Calibri" w:cs="Calibri"/>
          <w:sz w:val="20"/>
          <w:szCs w:val="20"/>
        </w:rPr>
        <w:t xml:space="preserve">Apr 29 – May 2 </w:t>
      </w:r>
      <w:r w:rsidRPr="00CA09B6">
        <w:rPr>
          <w:rFonts w:ascii="Calibri" w:eastAsia="Calibri" w:hAnsi="Calibri" w:cs="Calibri"/>
          <w:sz w:val="20"/>
          <w:szCs w:val="20"/>
        </w:rPr>
        <w:tab/>
      </w:r>
      <w:r w:rsidR="007A784E" w:rsidRPr="00CA09B6">
        <w:rPr>
          <w:rFonts w:ascii="Calibri" w:eastAsia="Calibri" w:hAnsi="Calibri" w:cs="Calibri"/>
          <w:sz w:val="20"/>
          <w:szCs w:val="20"/>
        </w:rPr>
        <w:t xml:space="preserve">Final </w:t>
      </w:r>
      <w:r w:rsidRPr="00CA09B6">
        <w:rPr>
          <w:rFonts w:ascii="Calibri" w:eastAsia="Calibri" w:hAnsi="Calibri" w:cs="Calibri"/>
          <w:sz w:val="20"/>
          <w:szCs w:val="20"/>
        </w:rPr>
        <w:t>exa</w:t>
      </w:r>
      <w:r w:rsidR="007A784E" w:rsidRPr="00CA09B6">
        <w:rPr>
          <w:rFonts w:ascii="Calibri" w:eastAsia="Calibri" w:hAnsi="Calibri" w:cs="Calibri"/>
          <w:sz w:val="20"/>
          <w:szCs w:val="20"/>
        </w:rPr>
        <w:t xml:space="preserve">mination </w:t>
      </w:r>
      <w:r w:rsidRPr="00CA09B6">
        <w:rPr>
          <w:rFonts w:ascii="Calibri" w:eastAsia="Calibri" w:hAnsi="Calibri" w:cs="Calibri"/>
          <w:sz w:val="20"/>
          <w:szCs w:val="20"/>
        </w:rPr>
        <w:t>da</w:t>
      </w:r>
      <w:r w:rsidR="007A784E" w:rsidRPr="00CA09B6">
        <w:rPr>
          <w:rFonts w:ascii="Calibri" w:eastAsia="Calibri" w:hAnsi="Calibri" w:cs="Calibri"/>
          <w:sz w:val="20"/>
          <w:szCs w:val="20"/>
        </w:rPr>
        <w:t>ys</w:t>
      </w:r>
    </w:p>
    <w:p w14:paraId="71057F97" w14:textId="7A7C187B" w:rsidR="005E7211" w:rsidRPr="00CA09B6" w:rsidRDefault="00CA09B6" w:rsidP="006C2CE8">
      <w:pPr>
        <w:tabs>
          <w:tab w:val="left" w:pos="1440"/>
        </w:tabs>
        <w:spacing w:after="60" w:line="240" w:lineRule="auto"/>
        <w:ind w:left="1440" w:hanging="1440"/>
        <w:rPr>
          <w:rFonts w:ascii="Calibri" w:eastAsia="Calibri" w:hAnsi="Calibri" w:cs="Calibri"/>
          <w:sz w:val="20"/>
          <w:szCs w:val="20"/>
        </w:rPr>
      </w:pPr>
      <w:r w:rsidRPr="00CA09B6">
        <w:rPr>
          <w:rFonts w:ascii="Calibri" w:eastAsia="Calibri" w:hAnsi="Calibri" w:cs="Calibri"/>
          <w:sz w:val="20"/>
          <w:szCs w:val="20"/>
        </w:rPr>
        <w:t xml:space="preserve">May 5 </w:t>
      </w:r>
      <w:r w:rsidRPr="00CA09B6">
        <w:rPr>
          <w:rFonts w:ascii="Calibri" w:eastAsia="Calibri" w:hAnsi="Calibri" w:cs="Calibri"/>
          <w:sz w:val="20"/>
          <w:szCs w:val="20"/>
        </w:rPr>
        <w:tab/>
      </w:r>
      <w:r w:rsidR="007A784E" w:rsidRPr="00CA09B6">
        <w:rPr>
          <w:rFonts w:ascii="Calibri" w:eastAsia="Calibri" w:hAnsi="Calibri" w:cs="Calibri"/>
          <w:sz w:val="20"/>
          <w:szCs w:val="20"/>
        </w:rPr>
        <w:t xml:space="preserve">Last </w:t>
      </w:r>
      <w:r w:rsidRPr="00CA09B6">
        <w:rPr>
          <w:rFonts w:ascii="Calibri" w:eastAsia="Calibri" w:hAnsi="Calibri" w:cs="Calibri"/>
          <w:sz w:val="20"/>
          <w:szCs w:val="20"/>
        </w:rPr>
        <w:t>day to turn in grades</w:t>
      </w:r>
    </w:p>
    <w:p w14:paraId="7AFCA961" w14:textId="5449CCB3" w:rsidR="005E7211" w:rsidRPr="00CA09B6" w:rsidRDefault="00CA09B6" w:rsidP="006C2CE8">
      <w:pPr>
        <w:tabs>
          <w:tab w:val="left" w:pos="1440"/>
        </w:tabs>
        <w:spacing w:after="60" w:line="240" w:lineRule="auto"/>
        <w:ind w:left="1440" w:hanging="1440"/>
        <w:rPr>
          <w:rFonts w:ascii="Calibri" w:eastAsia="Calibri" w:hAnsi="Calibri" w:cs="Calibri"/>
          <w:bCs/>
          <w:sz w:val="20"/>
          <w:szCs w:val="20"/>
        </w:rPr>
      </w:pPr>
      <w:r w:rsidRPr="00CA09B6">
        <w:rPr>
          <w:rFonts w:ascii="Calibri" w:eastAsia="Calibri" w:hAnsi="Calibri" w:cs="Calibri"/>
          <w:sz w:val="20"/>
          <w:szCs w:val="20"/>
        </w:rPr>
        <w:t xml:space="preserve">May 9 </w:t>
      </w:r>
      <w:r w:rsidRPr="00CA09B6">
        <w:rPr>
          <w:rFonts w:ascii="Calibri" w:eastAsia="Calibri" w:hAnsi="Calibri" w:cs="Calibri"/>
          <w:sz w:val="20"/>
          <w:szCs w:val="20"/>
        </w:rPr>
        <w:tab/>
      </w:r>
      <w:r w:rsidR="007A784E" w:rsidRPr="00CA09B6">
        <w:rPr>
          <w:rFonts w:ascii="Calibri" w:eastAsia="Calibri" w:hAnsi="Calibri" w:cs="Calibri"/>
          <w:bCs/>
          <w:sz w:val="20"/>
          <w:szCs w:val="20"/>
        </w:rPr>
        <w:t>Graduation</w:t>
      </w:r>
    </w:p>
    <w:p w14:paraId="49FAF33C" w14:textId="77777777" w:rsidR="005E7211" w:rsidRPr="00CA09B6" w:rsidRDefault="005E7211" w:rsidP="006C2CE8">
      <w:pPr>
        <w:widowControl w:val="0"/>
        <w:tabs>
          <w:tab w:val="left" w:pos="7959"/>
        </w:tabs>
        <w:spacing w:before="3" w:after="0" w:line="240" w:lineRule="auto"/>
        <w:ind w:left="780"/>
        <w:rPr>
          <w:rFonts w:ascii="Calibri" w:eastAsia="Calibri" w:hAnsi="Calibri" w:cs="Calibri"/>
          <w:bCs/>
          <w:sz w:val="20"/>
          <w:szCs w:val="20"/>
        </w:rPr>
      </w:pPr>
    </w:p>
    <w:p w14:paraId="3B522E85" w14:textId="77777777" w:rsidR="005E7211" w:rsidRPr="004E543C" w:rsidRDefault="007A784E" w:rsidP="006C2CE8">
      <w:pPr>
        <w:widowControl w:val="0"/>
        <w:spacing w:after="120" w:line="240" w:lineRule="auto"/>
        <w:rPr>
          <w:rFonts w:ascii="Candara" w:eastAsia="Calibri" w:hAnsi="Candara" w:cs="Calibri"/>
          <w:b/>
          <w:iCs/>
          <w:sz w:val="22"/>
          <w:szCs w:val="22"/>
        </w:rPr>
      </w:pPr>
      <w:r w:rsidRPr="004E543C">
        <w:rPr>
          <w:rFonts w:ascii="Candara" w:eastAsia="Calibri" w:hAnsi="Candara" w:cs="Calibri"/>
          <w:b/>
          <w:iCs/>
          <w:sz w:val="22"/>
          <w:szCs w:val="22"/>
        </w:rPr>
        <w:t>Summer 2025</w:t>
      </w:r>
    </w:p>
    <w:p w14:paraId="5ACF8978" w14:textId="555AD445" w:rsidR="005E7211" w:rsidRDefault="004E543C" w:rsidP="006C2CE8">
      <w:pPr>
        <w:tabs>
          <w:tab w:val="left" w:pos="1440"/>
        </w:tabs>
        <w:spacing w:after="60" w:line="240" w:lineRule="auto"/>
        <w:ind w:left="1440" w:hanging="1440"/>
        <w:rPr>
          <w:rFonts w:ascii="Calibri" w:eastAsia="Calibri" w:hAnsi="Calibri" w:cs="Calibri"/>
          <w:sz w:val="20"/>
          <w:szCs w:val="20"/>
        </w:rPr>
      </w:pPr>
      <w:r>
        <w:rPr>
          <w:rFonts w:ascii="Calibri" w:eastAsia="Calibri" w:hAnsi="Calibri" w:cs="Calibri"/>
          <w:sz w:val="20"/>
          <w:szCs w:val="20"/>
        </w:rPr>
        <w:t xml:space="preserve">May 14 </w:t>
      </w:r>
      <w:r w:rsidR="00870967">
        <w:rPr>
          <w:rFonts w:ascii="Calibri" w:eastAsia="Calibri" w:hAnsi="Calibri" w:cs="Calibri"/>
          <w:sz w:val="20"/>
          <w:szCs w:val="20"/>
        </w:rPr>
        <w:tab/>
      </w:r>
      <w:r w:rsidR="007A784E">
        <w:rPr>
          <w:rFonts w:ascii="Calibri" w:eastAsia="Calibri" w:hAnsi="Calibri" w:cs="Calibri"/>
          <w:sz w:val="20"/>
          <w:szCs w:val="20"/>
        </w:rPr>
        <w:t>Registration</w:t>
      </w:r>
    </w:p>
    <w:p w14:paraId="66D9A2AC" w14:textId="1CEB066B" w:rsidR="005E7211" w:rsidRPr="00870967" w:rsidRDefault="00870967" w:rsidP="006C2CE8">
      <w:pPr>
        <w:tabs>
          <w:tab w:val="left" w:pos="1440"/>
        </w:tabs>
        <w:spacing w:after="60" w:line="240" w:lineRule="auto"/>
        <w:ind w:left="1440" w:hanging="1440"/>
        <w:rPr>
          <w:rFonts w:ascii="Calibri" w:eastAsia="Calibri" w:hAnsi="Calibri" w:cs="Calibri"/>
          <w:sz w:val="20"/>
          <w:szCs w:val="20"/>
        </w:rPr>
      </w:pPr>
      <w:r w:rsidRPr="00870967">
        <w:rPr>
          <w:rFonts w:ascii="Calibri" w:eastAsia="Calibri" w:hAnsi="Calibri" w:cs="Calibri"/>
          <w:sz w:val="20"/>
          <w:szCs w:val="20"/>
        </w:rPr>
        <w:t xml:space="preserve">May 19 </w:t>
      </w:r>
      <w:r>
        <w:rPr>
          <w:rFonts w:ascii="Calibri" w:eastAsia="Calibri" w:hAnsi="Calibri" w:cs="Calibri"/>
          <w:sz w:val="20"/>
          <w:szCs w:val="20"/>
        </w:rPr>
        <w:tab/>
      </w:r>
      <w:r w:rsidR="007A784E" w:rsidRPr="00870967">
        <w:rPr>
          <w:rFonts w:ascii="Calibri" w:eastAsia="Calibri" w:hAnsi="Calibri" w:cs="Calibri"/>
          <w:sz w:val="20"/>
          <w:szCs w:val="20"/>
        </w:rPr>
        <w:t xml:space="preserve">First </w:t>
      </w:r>
      <w:r w:rsidRPr="00870967">
        <w:rPr>
          <w:rFonts w:ascii="Calibri" w:eastAsia="Calibri" w:hAnsi="Calibri" w:cs="Calibri"/>
          <w:sz w:val="20"/>
          <w:szCs w:val="20"/>
        </w:rPr>
        <w:t>day of classes</w:t>
      </w:r>
    </w:p>
    <w:p w14:paraId="464297C5" w14:textId="11285E96" w:rsidR="005E7211" w:rsidRPr="00870967" w:rsidRDefault="00870967" w:rsidP="006C2CE8">
      <w:pPr>
        <w:tabs>
          <w:tab w:val="left" w:pos="1440"/>
        </w:tabs>
        <w:spacing w:after="60" w:line="240" w:lineRule="auto"/>
        <w:ind w:left="1440" w:hanging="1440"/>
        <w:rPr>
          <w:rFonts w:ascii="Calibri" w:eastAsia="Calibri" w:hAnsi="Calibri" w:cs="Calibri"/>
          <w:sz w:val="20"/>
          <w:szCs w:val="20"/>
        </w:rPr>
      </w:pPr>
      <w:r w:rsidRPr="00870967">
        <w:rPr>
          <w:rFonts w:ascii="Calibri" w:eastAsia="Calibri" w:hAnsi="Calibri" w:cs="Calibri"/>
          <w:sz w:val="20"/>
          <w:szCs w:val="20"/>
        </w:rPr>
        <w:t xml:space="preserve">May 22 </w:t>
      </w:r>
      <w:r>
        <w:rPr>
          <w:rFonts w:ascii="Calibri" w:eastAsia="Calibri" w:hAnsi="Calibri" w:cs="Calibri"/>
          <w:sz w:val="20"/>
          <w:szCs w:val="20"/>
        </w:rPr>
        <w:tab/>
      </w:r>
      <w:r w:rsidR="007A784E" w:rsidRPr="00870967">
        <w:rPr>
          <w:rFonts w:ascii="Calibri" w:eastAsia="Calibri" w:hAnsi="Calibri" w:cs="Calibri"/>
          <w:sz w:val="20"/>
          <w:szCs w:val="20"/>
        </w:rPr>
        <w:t xml:space="preserve">Last </w:t>
      </w:r>
      <w:r w:rsidRPr="00870967">
        <w:rPr>
          <w:rFonts w:ascii="Calibri" w:eastAsia="Calibri" w:hAnsi="Calibri" w:cs="Calibri"/>
          <w:sz w:val="20"/>
          <w:szCs w:val="20"/>
        </w:rPr>
        <w:t>day to register</w:t>
      </w:r>
      <w:r>
        <w:rPr>
          <w:rFonts w:ascii="Calibri" w:eastAsia="Calibri" w:hAnsi="Calibri" w:cs="Calibri"/>
          <w:sz w:val="20"/>
          <w:szCs w:val="20"/>
        </w:rPr>
        <w:t xml:space="preserve">, </w:t>
      </w:r>
      <w:r w:rsidRPr="00870967">
        <w:rPr>
          <w:rFonts w:ascii="Calibri" w:eastAsia="Calibri" w:hAnsi="Calibri" w:cs="Calibri"/>
          <w:sz w:val="20"/>
          <w:szCs w:val="20"/>
        </w:rPr>
        <w:t>add/drop</w:t>
      </w:r>
    </w:p>
    <w:p w14:paraId="03C54101" w14:textId="1D98AB7D" w:rsidR="005E7211" w:rsidRPr="00870967" w:rsidRDefault="00870967" w:rsidP="006C2CE8">
      <w:pPr>
        <w:tabs>
          <w:tab w:val="left" w:pos="1440"/>
        </w:tabs>
        <w:spacing w:after="60" w:line="240" w:lineRule="auto"/>
        <w:ind w:left="1440" w:hanging="1440"/>
        <w:rPr>
          <w:rFonts w:ascii="Calibri" w:eastAsia="Calibri" w:hAnsi="Calibri" w:cs="Calibri"/>
          <w:sz w:val="20"/>
          <w:szCs w:val="20"/>
        </w:rPr>
      </w:pPr>
      <w:r>
        <w:rPr>
          <w:rFonts w:ascii="Calibri" w:eastAsia="Calibri" w:hAnsi="Calibri" w:cs="Calibri"/>
          <w:sz w:val="20"/>
          <w:szCs w:val="20"/>
        </w:rPr>
        <w:t xml:space="preserve">May 26 </w:t>
      </w:r>
      <w:r>
        <w:rPr>
          <w:rFonts w:ascii="Calibri" w:eastAsia="Calibri" w:hAnsi="Calibri" w:cs="Calibri"/>
          <w:sz w:val="20"/>
          <w:szCs w:val="20"/>
        </w:rPr>
        <w:tab/>
      </w:r>
      <w:r w:rsidR="007A784E" w:rsidRPr="00870967">
        <w:rPr>
          <w:rFonts w:ascii="Calibri" w:eastAsia="Calibri" w:hAnsi="Calibri" w:cs="Calibri"/>
          <w:sz w:val="20"/>
          <w:szCs w:val="20"/>
        </w:rPr>
        <w:t xml:space="preserve">Memorial </w:t>
      </w:r>
      <w:r w:rsidRPr="00870967">
        <w:rPr>
          <w:rFonts w:ascii="Calibri" w:eastAsia="Calibri" w:hAnsi="Calibri" w:cs="Calibri"/>
          <w:sz w:val="20"/>
          <w:szCs w:val="20"/>
        </w:rPr>
        <w:t>day holiday</w:t>
      </w:r>
      <w:r>
        <w:rPr>
          <w:rFonts w:ascii="Calibri" w:eastAsia="Calibri" w:hAnsi="Calibri" w:cs="Calibri"/>
          <w:sz w:val="20"/>
          <w:szCs w:val="20"/>
        </w:rPr>
        <w:t xml:space="preserve"> </w:t>
      </w:r>
      <w:r w:rsidRPr="00870967">
        <w:rPr>
          <w:rFonts w:ascii="Calibri" w:eastAsia="Calibri" w:hAnsi="Calibri" w:cs="Calibri"/>
          <w:sz w:val="20"/>
          <w:szCs w:val="20"/>
        </w:rPr>
        <w:t>-</w:t>
      </w:r>
      <w:r>
        <w:rPr>
          <w:rFonts w:ascii="Calibri" w:eastAsia="Calibri" w:hAnsi="Calibri" w:cs="Calibri"/>
          <w:sz w:val="20"/>
          <w:szCs w:val="20"/>
        </w:rPr>
        <w:t xml:space="preserve"> </w:t>
      </w:r>
      <w:r w:rsidRPr="00870967">
        <w:rPr>
          <w:rFonts w:ascii="Calibri" w:eastAsia="Calibri" w:hAnsi="Calibri" w:cs="Calibri"/>
          <w:sz w:val="20"/>
          <w:szCs w:val="20"/>
        </w:rPr>
        <w:t>no classes</w:t>
      </w:r>
      <w:r>
        <w:rPr>
          <w:rFonts w:ascii="Calibri" w:eastAsia="Calibri" w:hAnsi="Calibri" w:cs="Calibri"/>
          <w:sz w:val="20"/>
          <w:szCs w:val="20"/>
        </w:rPr>
        <w:t xml:space="preserve">, </w:t>
      </w:r>
      <w:r w:rsidRPr="00870967">
        <w:rPr>
          <w:rFonts w:ascii="Calibri" w:eastAsia="Calibri" w:hAnsi="Calibri" w:cs="Calibri"/>
          <w:sz w:val="20"/>
          <w:szCs w:val="20"/>
        </w:rPr>
        <w:t>offices closed</w:t>
      </w:r>
    </w:p>
    <w:p w14:paraId="415B6E13" w14:textId="28FBC782" w:rsidR="005E7211" w:rsidRPr="00870967" w:rsidRDefault="00870967" w:rsidP="006C2CE8">
      <w:pPr>
        <w:tabs>
          <w:tab w:val="left" w:pos="1440"/>
        </w:tabs>
        <w:spacing w:after="60" w:line="240" w:lineRule="auto"/>
        <w:ind w:left="1440" w:hanging="1440"/>
        <w:rPr>
          <w:rFonts w:ascii="Calibri" w:eastAsia="Calibri" w:hAnsi="Calibri" w:cs="Calibri"/>
          <w:sz w:val="20"/>
          <w:szCs w:val="20"/>
        </w:rPr>
      </w:pPr>
      <w:r>
        <w:rPr>
          <w:rFonts w:ascii="Calibri" w:eastAsia="Calibri" w:hAnsi="Calibri" w:cs="Calibri"/>
          <w:sz w:val="20"/>
          <w:szCs w:val="20"/>
        </w:rPr>
        <w:t xml:space="preserve">June 5 </w:t>
      </w:r>
      <w:r>
        <w:rPr>
          <w:rFonts w:ascii="Calibri" w:eastAsia="Calibri" w:hAnsi="Calibri" w:cs="Calibri"/>
          <w:sz w:val="20"/>
          <w:szCs w:val="20"/>
        </w:rPr>
        <w:tab/>
      </w:r>
      <w:r w:rsidR="007A784E" w:rsidRPr="00870967">
        <w:rPr>
          <w:rFonts w:ascii="Calibri" w:eastAsia="Calibri" w:hAnsi="Calibri" w:cs="Calibri"/>
          <w:sz w:val="20"/>
          <w:szCs w:val="20"/>
        </w:rPr>
        <w:t xml:space="preserve">Last </w:t>
      </w:r>
      <w:r w:rsidRPr="00870967">
        <w:rPr>
          <w:rFonts w:ascii="Calibri" w:eastAsia="Calibri" w:hAnsi="Calibri" w:cs="Calibri"/>
          <w:sz w:val="20"/>
          <w:szCs w:val="20"/>
        </w:rPr>
        <w:t>day to withdraw/drop classes with partial refund</w:t>
      </w:r>
    </w:p>
    <w:p w14:paraId="6B9A96E8" w14:textId="5EB2CB10" w:rsidR="005E7211" w:rsidRPr="00870967" w:rsidRDefault="00870967" w:rsidP="006C2CE8">
      <w:pPr>
        <w:tabs>
          <w:tab w:val="left" w:pos="1440"/>
        </w:tabs>
        <w:spacing w:after="60" w:line="240" w:lineRule="auto"/>
        <w:ind w:left="1440" w:hanging="1440"/>
        <w:rPr>
          <w:rFonts w:ascii="Calibri" w:eastAsia="Calibri" w:hAnsi="Calibri" w:cs="Calibri"/>
          <w:sz w:val="20"/>
          <w:szCs w:val="20"/>
        </w:rPr>
      </w:pPr>
      <w:r>
        <w:rPr>
          <w:rFonts w:ascii="Calibri" w:eastAsia="Calibri" w:hAnsi="Calibri" w:cs="Calibri"/>
          <w:sz w:val="20"/>
          <w:szCs w:val="20"/>
        </w:rPr>
        <w:t xml:space="preserve">June 19 </w:t>
      </w:r>
      <w:r>
        <w:rPr>
          <w:rFonts w:ascii="Calibri" w:eastAsia="Calibri" w:hAnsi="Calibri" w:cs="Calibri"/>
          <w:sz w:val="20"/>
          <w:szCs w:val="20"/>
        </w:rPr>
        <w:tab/>
      </w:r>
      <w:r w:rsidR="007A784E" w:rsidRPr="00870967">
        <w:rPr>
          <w:rFonts w:ascii="Calibri" w:eastAsia="Calibri" w:hAnsi="Calibri" w:cs="Calibri"/>
          <w:sz w:val="20"/>
          <w:szCs w:val="20"/>
        </w:rPr>
        <w:t xml:space="preserve">Juneteenth – </w:t>
      </w:r>
      <w:r w:rsidRPr="00870967">
        <w:rPr>
          <w:rFonts w:ascii="Calibri" w:eastAsia="Calibri" w:hAnsi="Calibri" w:cs="Calibri"/>
          <w:sz w:val="20"/>
          <w:szCs w:val="20"/>
        </w:rPr>
        <w:t>no classes</w:t>
      </w:r>
      <w:r>
        <w:rPr>
          <w:rFonts w:ascii="Calibri" w:eastAsia="Calibri" w:hAnsi="Calibri" w:cs="Calibri"/>
          <w:sz w:val="20"/>
          <w:szCs w:val="20"/>
        </w:rPr>
        <w:t xml:space="preserve">, </w:t>
      </w:r>
      <w:r w:rsidRPr="00870967">
        <w:rPr>
          <w:rFonts w:ascii="Calibri" w:eastAsia="Calibri" w:hAnsi="Calibri" w:cs="Calibri"/>
          <w:sz w:val="20"/>
          <w:szCs w:val="20"/>
        </w:rPr>
        <w:t>offices closed</w:t>
      </w:r>
    </w:p>
    <w:p w14:paraId="249C317A" w14:textId="2C97EEBE" w:rsidR="005E7211" w:rsidRPr="00870967" w:rsidRDefault="00870967" w:rsidP="006C2CE8">
      <w:pPr>
        <w:tabs>
          <w:tab w:val="left" w:pos="1440"/>
        </w:tabs>
        <w:spacing w:after="60" w:line="240" w:lineRule="auto"/>
        <w:ind w:left="1440" w:hanging="1440"/>
        <w:rPr>
          <w:rFonts w:ascii="Calibri" w:eastAsia="Calibri" w:hAnsi="Calibri" w:cs="Calibri"/>
          <w:sz w:val="20"/>
          <w:szCs w:val="20"/>
        </w:rPr>
      </w:pPr>
      <w:r>
        <w:rPr>
          <w:rFonts w:ascii="Calibri" w:eastAsia="Calibri" w:hAnsi="Calibri" w:cs="Calibri"/>
          <w:sz w:val="20"/>
          <w:szCs w:val="20"/>
        </w:rPr>
        <w:t xml:space="preserve">June 26 </w:t>
      </w:r>
      <w:r>
        <w:rPr>
          <w:rFonts w:ascii="Calibri" w:eastAsia="Calibri" w:hAnsi="Calibri" w:cs="Calibri"/>
          <w:sz w:val="20"/>
          <w:szCs w:val="20"/>
        </w:rPr>
        <w:tab/>
      </w:r>
      <w:r w:rsidR="007A784E" w:rsidRPr="00870967">
        <w:rPr>
          <w:rFonts w:ascii="Calibri" w:eastAsia="Calibri" w:hAnsi="Calibri" w:cs="Calibri"/>
          <w:sz w:val="20"/>
          <w:szCs w:val="20"/>
        </w:rPr>
        <w:t xml:space="preserve">Last </w:t>
      </w:r>
      <w:r w:rsidRPr="00870967">
        <w:rPr>
          <w:rFonts w:ascii="Calibri" w:eastAsia="Calibri" w:hAnsi="Calibri" w:cs="Calibri"/>
          <w:sz w:val="20"/>
          <w:szCs w:val="20"/>
        </w:rPr>
        <w:t>day to drop/withdraw without grade penalty</w:t>
      </w:r>
    </w:p>
    <w:p w14:paraId="1722DE14" w14:textId="3548A000" w:rsidR="005E7211" w:rsidRDefault="00870967" w:rsidP="006C2CE8">
      <w:pPr>
        <w:tabs>
          <w:tab w:val="left" w:pos="1440"/>
        </w:tabs>
        <w:spacing w:after="60" w:line="240" w:lineRule="auto"/>
        <w:ind w:left="1440" w:hanging="1440"/>
        <w:rPr>
          <w:rFonts w:ascii="Calibri" w:eastAsia="Calibri" w:hAnsi="Calibri" w:cs="Calibri"/>
          <w:sz w:val="20"/>
          <w:szCs w:val="20"/>
        </w:rPr>
      </w:pPr>
      <w:r>
        <w:rPr>
          <w:rFonts w:ascii="Calibri" w:eastAsia="Calibri" w:hAnsi="Calibri" w:cs="Calibri"/>
          <w:sz w:val="20"/>
          <w:szCs w:val="20"/>
        </w:rPr>
        <w:t xml:space="preserve">June 26 </w:t>
      </w:r>
      <w:r>
        <w:rPr>
          <w:rFonts w:ascii="Calibri" w:eastAsia="Calibri" w:hAnsi="Calibri" w:cs="Calibri"/>
          <w:sz w:val="20"/>
          <w:szCs w:val="20"/>
        </w:rPr>
        <w:tab/>
      </w:r>
      <w:r w:rsidR="007A784E" w:rsidRPr="00870967">
        <w:rPr>
          <w:rFonts w:ascii="Calibri" w:eastAsia="Calibri" w:hAnsi="Calibri" w:cs="Calibri"/>
          <w:sz w:val="20"/>
          <w:szCs w:val="20"/>
        </w:rPr>
        <w:t xml:space="preserve">Last </w:t>
      </w:r>
      <w:r w:rsidRPr="00870967">
        <w:rPr>
          <w:rFonts w:ascii="Calibri" w:eastAsia="Calibri" w:hAnsi="Calibri" w:cs="Calibri"/>
          <w:sz w:val="20"/>
          <w:szCs w:val="20"/>
        </w:rPr>
        <w:t>day to classes</w:t>
      </w:r>
    </w:p>
    <w:p w14:paraId="03BDF6AE" w14:textId="77777777" w:rsidR="001E3D61" w:rsidRPr="00870967" w:rsidRDefault="001E3D61" w:rsidP="006C2CE8">
      <w:pPr>
        <w:tabs>
          <w:tab w:val="left" w:pos="1440"/>
        </w:tabs>
        <w:spacing w:after="60" w:line="240" w:lineRule="auto"/>
        <w:ind w:left="1440" w:hanging="1440"/>
        <w:rPr>
          <w:rFonts w:ascii="Calibri" w:eastAsia="Calibri" w:hAnsi="Calibri" w:cs="Calibri"/>
          <w:sz w:val="20"/>
          <w:szCs w:val="20"/>
        </w:rPr>
      </w:pPr>
      <w:r>
        <w:rPr>
          <w:rFonts w:ascii="Calibri" w:eastAsia="Calibri" w:hAnsi="Calibri" w:cs="Calibri"/>
          <w:sz w:val="20"/>
          <w:szCs w:val="20"/>
        </w:rPr>
        <w:t xml:space="preserve">July 2 </w:t>
      </w:r>
      <w:r>
        <w:rPr>
          <w:rFonts w:ascii="Calibri" w:eastAsia="Calibri" w:hAnsi="Calibri" w:cs="Calibri"/>
          <w:sz w:val="20"/>
          <w:szCs w:val="20"/>
        </w:rPr>
        <w:tab/>
      </w:r>
      <w:r w:rsidRPr="00870967">
        <w:rPr>
          <w:rFonts w:ascii="Calibri" w:eastAsia="Calibri" w:hAnsi="Calibri" w:cs="Calibri"/>
          <w:sz w:val="20"/>
          <w:szCs w:val="20"/>
        </w:rPr>
        <w:t>Last day to turn in grades</w:t>
      </w:r>
    </w:p>
    <w:p w14:paraId="2B643568" w14:textId="77777777" w:rsidR="00416026" w:rsidRDefault="00416026" w:rsidP="006C2CE8">
      <w:pPr>
        <w:spacing w:line="240" w:lineRule="auto"/>
        <w:rPr>
          <w:rFonts w:ascii="Calibri" w:eastAsia="Calibri" w:hAnsi="Calibri" w:cs="Calibri"/>
          <w:sz w:val="20"/>
          <w:szCs w:val="20"/>
        </w:rPr>
        <w:sectPr w:rsidR="00416026" w:rsidSect="00416026">
          <w:type w:val="continuous"/>
          <w:pgSz w:w="12240" w:h="15840"/>
          <w:pgMar w:top="1440" w:right="1440" w:bottom="1440" w:left="1440" w:header="720" w:footer="720" w:gutter="0"/>
          <w:cols w:num="2" w:space="720"/>
          <w:titlePg/>
          <w:docGrid w:linePitch="286"/>
        </w:sectPr>
      </w:pPr>
    </w:p>
    <w:p w14:paraId="746748A4" w14:textId="77777777" w:rsidR="00870967" w:rsidRDefault="00870967" w:rsidP="006C2CE8">
      <w:pPr>
        <w:tabs>
          <w:tab w:val="left" w:pos="1440"/>
        </w:tabs>
        <w:spacing w:after="60" w:line="240" w:lineRule="auto"/>
        <w:rPr>
          <w:rFonts w:ascii="Calibri" w:eastAsia="Calibri" w:hAnsi="Calibri" w:cs="Calibri"/>
          <w:sz w:val="20"/>
          <w:szCs w:val="20"/>
        </w:rPr>
        <w:sectPr w:rsidR="00870967" w:rsidSect="00416026">
          <w:type w:val="continuous"/>
          <w:pgSz w:w="12240" w:h="15840"/>
          <w:pgMar w:top="1440" w:right="1440" w:bottom="1440" w:left="1440" w:header="720" w:footer="720" w:gutter="0"/>
          <w:cols w:space="720"/>
          <w:titlePg/>
          <w:docGrid w:linePitch="286"/>
        </w:sectPr>
      </w:pPr>
    </w:p>
    <w:p w14:paraId="2F87812C" w14:textId="3C234409" w:rsidR="005E7211" w:rsidRDefault="00621301" w:rsidP="00E251C8">
      <w:pPr>
        <w:pStyle w:val="Heading1"/>
      </w:pPr>
      <w:bookmarkStart w:id="4" w:name="_Toc172132506"/>
      <w:r>
        <w:lastRenderedPageBreak/>
        <w:t>LBHC</w:t>
      </w:r>
      <w:r w:rsidR="007A784E">
        <w:t xml:space="preserve"> at a Glance</w:t>
      </w:r>
      <w:bookmarkEnd w:id="4"/>
    </w:p>
    <w:p w14:paraId="7C733E09" w14:textId="194CB05A" w:rsidR="005E7211" w:rsidRPr="00E70195" w:rsidRDefault="007A784E" w:rsidP="00DE62EB">
      <w:pPr>
        <w:pStyle w:val="Heading3"/>
      </w:pPr>
      <w:r w:rsidRPr="00BB18F3">
        <w:t>Mission</w:t>
      </w:r>
      <w:r w:rsidRPr="00E70195">
        <w:t xml:space="preserve"> </w:t>
      </w:r>
      <w:r w:rsidR="00CB4A76" w:rsidRPr="00E251C8">
        <w:t>s</w:t>
      </w:r>
      <w:r w:rsidRPr="00E251C8">
        <w:t>tatement</w:t>
      </w:r>
    </w:p>
    <w:p w14:paraId="6C1FE34A" w14:textId="72379892" w:rsidR="005E7211" w:rsidRDefault="00621301" w:rsidP="006C2CE8">
      <w:pPr>
        <w:spacing w:line="240" w:lineRule="auto"/>
        <w:rPr>
          <w:rFonts w:ascii="Calibri" w:eastAsia="Calibri" w:hAnsi="Calibri" w:cs="Calibri"/>
          <w:i/>
          <w:sz w:val="22"/>
          <w:szCs w:val="22"/>
        </w:rPr>
      </w:pPr>
      <w:r>
        <w:rPr>
          <w:rFonts w:ascii="Calibri" w:eastAsia="Calibri" w:hAnsi="Calibri" w:cs="Calibri"/>
          <w:sz w:val="22"/>
          <w:szCs w:val="22"/>
        </w:rPr>
        <w:t>LBHC</w:t>
      </w:r>
      <w:r w:rsidR="007A784E">
        <w:rPr>
          <w:rFonts w:ascii="Calibri" w:eastAsia="Calibri" w:hAnsi="Calibri" w:cs="Calibri"/>
          <w:sz w:val="22"/>
          <w:szCs w:val="22"/>
        </w:rPr>
        <w:t xml:space="preserve"> offers high quality degrees, </w:t>
      </w:r>
      <w:r w:rsidR="00DA0CFE">
        <w:rPr>
          <w:rFonts w:ascii="Calibri" w:eastAsia="Calibri" w:hAnsi="Calibri" w:cs="Calibri"/>
          <w:sz w:val="22"/>
          <w:szCs w:val="22"/>
        </w:rPr>
        <w:t>certificates,</w:t>
      </w:r>
      <w:r w:rsidR="007A784E">
        <w:rPr>
          <w:rFonts w:ascii="Calibri" w:eastAsia="Calibri" w:hAnsi="Calibri" w:cs="Calibri"/>
          <w:sz w:val="22"/>
          <w:szCs w:val="22"/>
        </w:rPr>
        <w:t xml:space="preserve"> and programs for professional, workforce, and personal development that brings prosperity and leadership to Crow Country; and preserves, protects, and perpetuates the Apsáalooke language, history, and culture. </w:t>
      </w:r>
    </w:p>
    <w:p w14:paraId="1E5F902F" w14:textId="212DB18C" w:rsidR="005E7211" w:rsidRPr="00E70195" w:rsidRDefault="007A784E" w:rsidP="00DE62EB">
      <w:pPr>
        <w:pStyle w:val="Heading3"/>
      </w:pPr>
      <w:r w:rsidRPr="00E70195">
        <w:t>Accreditation</w:t>
      </w:r>
    </w:p>
    <w:p w14:paraId="532B301E" w14:textId="77777777" w:rsidR="005E7211" w:rsidRDefault="007A784E" w:rsidP="006C2CE8">
      <w:pPr>
        <w:spacing w:after="120" w:line="240" w:lineRule="auto"/>
        <w:rPr>
          <w:rFonts w:ascii="Calibri" w:eastAsia="Calibri" w:hAnsi="Calibri" w:cs="Calibri"/>
          <w:sz w:val="22"/>
          <w:szCs w:val="22"/>
        </w:rPr>
      </w:pPr>
      <w:r>
        <w:rPr>
          <w:rFonts w:ascii="Calibri" w:eastAsia="Calibri" w:hAnsi="Calibri" w:cs="Calibri"/>
          <w:sz w:val="22"/>
          <w:szCs w:val="22"/>
        </w:rPr>
        <w:t>LBHC is accredited by the Northwest Commission on Colleges and Universities. Accreditation of an institution of higher education by the Northwest Commission on colleges and Universities indicates that it meets or exceeds criteria for the assessment of institutional quality evaluated through a peer review process. An accredited college or university is one which has available the necessary resources to achieve its stated purposes through appropriate educational programs, is substantially doing so, and gives reasonable evidence that it will continue to do so in the foreseeable future.</w:t>
      </w:r>
    </w:p>
    <w:p w14:paraId="3AE1CEF5" w14:textId="1AD01786" w:rsidR="005E7211" w:rsidRPr="009479CE" w:rsidRDefault="007A784E" w:rsidP="006C2CE8">
      <w:pPr>
        <w:spacing w:after="120" w:line="240" w:lineRule="auto"/>
        <w:rPr>
          <w:rFonts w:ascii="Calibri" w:eastAsia="Calibri" w:hAnsi="Calibri" w:cs="Calibri"/>
          <w:b/>
          <w:sz w:val="22"/>
          <w:szCs w:val="22"/>
        </w:rPr>
      </w:pPr>
      <w:r>
        <w:rPr>
          <w:rFonts w:ascii="Calibri" w:eastAsia="Calibri" w:hAnsi="Calibri" w:cs="Calibri"/>
          <w:sz w:val="22"/>
          <w:szCs w:val="22"/>
        </w:rPr>
        <w:t xml:space="preserve">Institutional integrity is also addressed through accreditation. Accreditation by the Northwest Commission on Colleges and Universities is not partial but applies to the institution as a whole. As such, it is not a guarantee of every course or program offered, or the competence of individual graduates. Rather, it provides reasonable assurance about the quality of opportunities available to students who attend the institution. Inquiries regarding an institution’s accredited status by the Northwest Commission on Colleges and Universities </w:t>
      </w:r>
      <w:r w:rsidRPr="009479CE">
        <w:rPr>
          <w:rFonts w:ascii="Calibri" w:eastAsia="Calibri" w:hAnsi="Calibri" w:cs="Calibri"/>
          <w:sz w:val="22"/>
          <w:szCs w:val="22"/>
        </w:rPr>
        <w:t xml:space="preserve">should be directed to the administrative staff of the institution. Individuals may also contact: </w:t>
      </w:r>
      <w:r w:rsidRPr="00E44520">
        <w:rPr>
          <w:rFonts w:ascii="Calibri" w:eastAsia="Calibri" w:hAnsi="Calibri" w:cs="Calibri"/>
          <w:sz w:val="22"/>
          <w:szCs w:val="22"/>
        </w:rPr>
        <w:t xml:space="preserve">Northwest Commission on Colleges and Universities, 8060 165th Avenue N.E., Suite 100, Redmond, WA 98052, (425) 558-4224, </w:t>
      </w:r>
      <w:hyperlink r:id="rId14">
        <w:r w:rsidRPr="00E44520">
          <w:rPr>
            <w:rFonts w:ascii="Calibri" w:eastAsia="Calibri" w:hAnsi="Calibri" w:cs="Calibri"/>
            <w:sz w:val="22"/>
            <w:szCs w:val="22"/>
          </w:rPr>
          <w:t>www.nwccu.org</w:t>
        </w:r>
      </w:hyperlink>
      <w:r w:rsidR="00906D51">
        <w:rPr>
          <w:rFonts w:ascii="Calibri" w:eastAsia="Calibri" w:hAnsi="Calibri" w:cs="Calibri"/>
          <w:sz w:val="22"/>
          <w:szCs w:val="22"/>
        </w:rPr>
        <w:t>.</w:t>
      </w:r>
    </w:p>
    <w:p w14:paraId="03CD619A" w14:textId="789AD1BB" w:rsidR="005E7211" w:rsidRPr="00E70195" w:rsidRDefault="007A784E" w:rsidP="00DE62EB">
      <w:pPr>
        <w:pStyle w:val="Heading3"/>
      </w:pPr>
      <w:r w:rsidRPr="00E70195">
        <w:t>Location</w:t>
      </w:r>
    </w:p>
    <w:p w14:paraId="79260731" w14:textId="7F613D1F" w:rsidR="005E7211" w:rsidRDefault="00621301" w:rsidP="006C2CE8">
      <w:pPr>
        <w:spacing w:line="240" w:lineRule="auto"/>
        <w:rPr>
          <w:rFonts w:ascii="Calibri" w:eastAsia="Calibri" w:hAnsi="Calibri" w:cs="Calibri"/>
          <w:sz w:val="22"/>
          <w:szCs w:val="22"/>
        </w:rPr>
      </w:pPr>
      <w:r>
        <w:rPr>
          <w:rFonts w:ascii="Calibri" w:eastAsia="Calibri" w:hAnsi="Calibri" w:cs="Calibri"/>
          <w:sz w:val="22"/>
          <w:szCs w:val="22"/>
        </w:rPr>
        <w:t>LBHC</w:t>
      </w:r>
      <w:r w:rsidR="007A784E">
        <w:rPr>
          <w:rFonts w:ascii="Calibri" w:eastAsia="Calibri" w:hAnsi="Calibri" w:cs="Calibri"/>
          <w:sz w:val="22"/>
          <w:szCs w:val="22"/>
        </w:rPr>
        <w:t xml:space="preserve"> </w:t>
      </w:r>
      <w:r w:rsidR="006C2CE8">
        <w:rPr>
          <w:rFonts w:ascii="Calibri" w:eastAsia="Calibri" w:hAnsi="Calibri" w:cs="Calibri"/>
          <w:sz w:val="22"/>
          <w:szCs w:val="22"/>
        </w:rPr>
        <w:t>is in</w:t>
      </w:r>
      <w:r w:rsidR="007A784E">
        <w:rPr>
          <w:rFonts w:ascii="Calibri" w:eastAsia="Calibri" w:hAnsi="Calibri" w:cs="Calibri"/>
          <w:sz w:val="22"/>
          <w:szCs w:val="22"/>
        </w:rPr>
        <w:t xml:space="preserve"> the town of Crow Agency, Montana, on the Crow </w:t>
      </w:r>
      <w:r w:rsidR="00906D51">
        <w:rPr>
          <w:rFonts w:ascii="Calibri" w:eastAsia="Calibri" w:hAnsi="Calibri" w:cs="Calibri"/>
          <w:sz w:val="22"/>
          <w:szCs w:val="22"/>
        </w:rPr>
        <w:t>r</w:t>
      </w:r>
      <w:r w:rsidR="007A784E">
        <w:rPr>
          <w:rFonts w:ascii="Calibri" w:eastAsia="Calibri" w:hAnsi="Calibri" w:cs="Calibri"/>
          <w:sz w:val="22"/>
          <w:szCs w:val="22"/>
        </w:rPr>
        <w:t>eservation in south central Montana.</w:t>
      </w:r>
    </w:p>
    <w:p w14:paraId="42EED01F" w14:textId="514D49D8" w:rsidR="005E7211" w:rsidRPr="00E70195" w:rsidRDefault="007A784E" w:rsidP="00DE62EB">
      <w:pPr>
        <w:pStyle w:val="Heading3"/>
      </w:pPr>
      <w:r w:rsidRPr="00E70195">
        <w:t xml:space="preserve">Our </w:t>
      </w:r>
      <w:r w:rsidR="00CB4A76" w:rsidRPr="00E70195">
        <w:t>f</w:t>
      </w:r>
      <w:r w:rsidRPr="00E70195">
        <w:t>acilities</w:t>
      </w:r>
    </w:p>
    <w:p w14:paraId="5EB30FB3" w14:textId="2AC1381C" w:rsidR="005E7211" w:rsidRDefault="007A784E" w:rsidP="006C2CE8">
      <w:pPr>
        <w:pBdr>
          <w:top w:val="nil"/>
          <w:left w:val="nil"/>
          <w:bottom w:val="nil"/>
          <w:right w:val="nil"/>
          <w:between w:val="nil"/>
        </w:pBdr>
        <w:spacing w:before="120"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The college campus </w:t>
      </w:r>
      <w:r w:rsidR="006C2CE8">
        <w:rPr>
          <w:rFonts w:ascii="Calibri" w:eastAsia="Calibri" w:hAnsi="Calibri" w:cs="Calibri"/>
          <w:color w:val="000000"/>
          <w:sz w:val="22"/>
          <w:szCs w:val="22"/>
        </w:rPr>
        <w:t>is in</w:t>
      </w:r>
      <w:r>
        <w:rPr>
          <w:rFonts w:ascii="Calibri" w:eastAsia="Calibri" w:hAnsi="Calibri" w:cs="Calibri"/>
          <w:color w:val="000000"/>
          <w:sz w:val="22"/>
          <w:szCs w:val="22"/>
        </w:rPr>
        <w:t xml:space="preserve"> Crow Agency, Montana,</w:t>
      </w:r>
      <w:r>
        <w:rPr>
          <w:rFonts w:ascii="Calibri" w:eastAsia="Calibri" w:hAnsi="Calibri" w:cs="Calibri"/>
          <w:i/>
          <w:color w:val="000000"/>
          <w:sz w:val="22"/>
          <w:szCs w:val="22"/>
        </w:rPr>
        <w:t xml:space="preserve"> Baaxawuaashé</w:t>
      </w:r>
      <w:r>
        <w:rPr>
          <w:rFonts w:ascii="Calibri" w:eastAsia="Calibri" w:hAnsi="Calibri" w:cs="Calibri"/>
          <w:color w:val="000000"/>
          <w:sz w:val="22"/>
          <w:szCs w:val="22"/>
        </w:rPr>
        <w:t>, the capital city of the Crow Nation. Located along the banks of the historic Little Big Horn River, the College is adjacent to the Bureau of Indians Affairs, and blocks from the Crow Tribal Headquarters, the Crow Tribal Housing Authority</w:t>
      </w:r>
      <w:r w:rsidR="006935C8">
        <w:rPr>
          <w:rFonts w:ascii="Calibri" w:eastAsia="Calibri" w:hAnsi="Calibri" w:cs="Calibri"/>
          <w:color w:val="000000"/>
          <w:sz w:val="22"/>
          <w:szCs w:val="22"/>
        </w:rPr>
        <w:t>,</w:t>
      </w:r>
      <w:r>
        <w:rPr>
          <w:rFonts w:ascii="Calibri" w:eastAsia="Calibri" w:hAnsi="Calibri" w:cs="Calibri"/>
          <w:color w:val="000000"/>
          <w:sz w:val="22"/>
          <w:szCs w:val="22"/>
        </w:rPr>
        <w:t xml:space="preserve"> and historic Crow Agency.</w:t>
      </w:r>
    </w:p>
    <w:p w14:paraId="166E2916" w14:textId="6CB024C5" w:rsidR="005E7211" w:rsidRDefault="007A784E" w:rsidP="006C2CE8">
      <w:pPr>
        <w:spacing w:before="120" w:after="0" w:line="240" w:lineRule="auto"/>
        <w:rPr>
          <w:rFonts w:ascii="Calibri" w:eastAsia="Calibri" w:hAnsi="Calibri" w:cs="Calibri"/>
          <w:sz w:val="22"/>
          <w:szCs w:val="22"/>
        </w:rPr>
      </w:pPr>
      <w:r>
        <w:rPr>
          <w:rFonts w:ascii="Calibri" w:eastAsia="Calibri" w:hAnsi="Calibri" w:cs="Calibri"/>
          <w:sz w:val="22"/>
          <w:szCs w:val="22"/>
        </w:rPr>
        <w:t xml:space="preserve">The first campus building, formerly a tribal gymnasium, is </w:t>
      </w:r>
      <w:r w:rsidR="009A46D6">
        <w:rPr>
          <w:rFonts w:ascii="Calibri" w:eastAsia="Calibri" w:hAnsi="Calibri" w:cs="Calibri"/>
          <w:sz w:val="22"/>
          <w:szCs w:val="22"/>
        </w:rPr>
        <w:t>used</w:t>
      </w:r>
      <w:r>
        <w:rPr>
          <w:rFonts w:ascii="Calibri" w:eastAsia="Calibri" w:hAnsi="Calibri" w:cs="Calibri"/>
          <w:sz w:val="22"/>
          <w:szCs w:val="22"/>
        </w:rPr>
        <w:t xml:space="preserve"> at the current campus as the Student Union Building. This original historic building was converted to college use in the 1980’s and 1990’s, consisting of six classrooms, a gymnasium, media production facilities, shower rooms, six offices, a snack bar and the library and archives facilities.</w:t>
      </w:r>
    </w:p>
    <w:p w14:paraId="1B2AE96A" w14:textId="412D5A7C" w:rsidR="005E7211" w:rsidRDefault="007A784E" w:rsidP="006C2CE8">
      <w:pPr>
        <w:pBdr>
          <w:top w:val="nil"/>
          <w:left w:val="nil"/>
          <w:bottom w:val="nil"/>
          <w:right w:val="nil"/>
          <w:between w:val="nil"/>
        </w:pBdr>
        <w:spacing w:before="120" w:after="0" w:line="240" w:lineRule="auto"/>
        <w:rPr>
          <w:rFonts w:ascii="Calibri" w:eastAsia="Calibri" w:hAnsi="Calibri" w:cs="Calibri"/>
          <w:b/>
          <w:color w:val="000000"/>
          <w:sz w:val="22"/>
          <w:szCs w:val="22"/>
        </w:rPr>
      </w:pPr>
      <w:r>
        <w:rPr>
          <w:rFonts w:ascii="Calibri" w:eastAsia="Calibri" w:hAnsi="Calibri" w:cs="Calibri"/>
          <w:color w:val="000000"/>
          <w:sz w:val="22"/>
          <w:szCs w:val="22"/>
        </w:rPr>
        <w:t xml:space="preserve">The College campus consists of seven buildings, organized in a circular pattern, </w:t>
      </w:r>
      <w:r w:rsidR="006935C8">
        <w:rPr>
          <w:rFonts w:ascii="Calibri" w:eastAsia="Calibri" w:hAnsi="Calibri" w:cs="Calibri"/>
          <w:color w:val="000000"/>
          <w:sz w:val="22"/>
          <w:szCs w:val="22"/>
        </w:rPr>
        <w:t>which</w:t>
      </w:r>
      <w:r>
        <w:rPr>
          <w:rFonts w:ascii="Calibri" w:eastAsia="Calibri" w:hAnsi="Calibri" w:cs="Calibri"/>
          <w:color w:val="000000"/>
          <w:sz w:val="22"/>
          <w:szCs w:val="22"/>
        </w:rPr>
        <w:t xml:space="preserve"> surround a dance and ceremonial arbor at its center</w:t>
      </w:r>
      <w:r>
        <w:rPr>
          <w:rFonts w:ascii="Calibri" w:eastAsia="Calibri" w:hAnsi="Calibri" w:cs="Calibri"/>
          <w:b/>
          <w:color w:val="000000"/>
          <w:sz w:val="22"/>
          <w:szCs w:val="22"/>
        </w:rPr>
        <w:t>:</w:t>
      </w:r>
    </w:p>
    <w:p w14:paraId="584958BB" w14:textId="35D67A0A" w:rsidR="005E7211" w:rsidRDefault="007A784E" w:rsidP="006C2CE8">
      <w:pPr>
        <w:spacing w:before="120" w:after="0" w:line="240" w:lineRule="auto"/>
        <w:rPr>
          <w:rFonts w:ascii="Calibri" w:eastAsia="Calibri" w:hAnsi="Calibri" w:cs="Calibri"/>
          <w:sz w:val="22"/>
          <w:szCs w:val="22"/>
        </w:rPr>
      </w:pPr>
      <w:r w:rsidRPr="00621301">
        <w:rPr>
          <w:rFonts w:ascii="Calibri" w:eastAsia="Calibri" w:hAnsi="Calibri" w:cs="Calibri"/>
          <w:bCs/>
          <w:i/>
          <w:iCs/>
          <w:sz w:val="22"/>
          <w:szCs w:val="22"/>
        </w:rPr>
        <w:t>Driftwood Lodges</w:t>
      </w:r>
      <w:r>
        <w:rPr>
          <w:rFonts w:ascii="Calibri" w:eastAsia="Calibri" w:hAnsi="Calibri" w:cs="Calibri"/>
          <w:b/>
          <w:sz w:val="22"/>
          <w:szCs w:val="22"/>
        </w:rPr>
        <w:t xml:space="preserve"> </w:t>
      </w:r>
      <w:r>
        <w:rPr>
          <w:rFonts w:ascii="Calibri" w:eastAsia="Calibri" w:hAnsi="Calibri" w:cs="Calibri"/>
          <w:sz w:val="22"/>
          <w:szCs w:val="22"/>
        </w:rPr>
        <w:t xml:space="preserve">is a lab, </w:t>
      </w:r>
      <w:r w:rsidR="006C2CE8">
        <w:rPr>
          <w:rFonts w:ascii="Calibri" w:eastAsia="Calibri" w:hAnsi="Calibri" w:cs="Calibri"/>
          <w:sz w:val="22"/>
          <w:szCs w:val="22"/>
        </w:rPr>
        <w:t>classroom,</w:t>
      </w:r>
      <w:r>
        <w:rPr>
          <w:rFonts w:ascii="Calibri" w:eastAsia="Calibri" w:hAnsi="Calibri" w:cs="Calibri"/>
          <w:sz w:val="22"/>
          <w:szCs w:val="22"/>
        </w:rPr>
        <w:t xml:space="preserve"> and faculty offices facility; houses the business, education, information systems, human services, liberal arts, technology, and sciences classrooms, science and technology labs, and faculty offices</w:t>
      </w:r>
      <w:r w:rsidR="00621301">
        <w:rPr>
          <w:rFonts w:ascii="Calibri" w:eastAsia="Calibri" w:hAnsi="Calibri" w:cs="Calibri"/>
          <w:sz w:val="22"/>
          <w:szCs w:val="22"/>
        </w:rPr>
        <w:t>.</w:t>
      </w:r>
    </w:p>
    <w:p w14:paraId="10DDD3E1" w14:textId="26FA7020" w:rsidR="005E7211" w:rsidRDefault="007A784E" w:rsidP="006C2CE8">
      <w:pPr>
        <w:spacing w:before="120" w:after="0" w:line="240" w:lineRule="auto"/>
        <w:rPr>
          <w:rFonts w:ascii="Calibri" w:eastAsia="Calibri" w:hAnsi="Calibri" w:cs="Calibri"/>
          <w:sz w:val="22"/>
          <w:szCs w:val="22"/>
        </w:rPr>
      </w:pPr>
      <w:r w:rsidRPr="00621301">
        <w:rPr>
          <w:rFonts w:ascii="Calibri" w:eastAsia="Calibri" w:hAnsi="Calibri" w:cs="Calibri"/>
          <w:bCs/>
          <w:i/>
          <w:iCs/>
          <w:sz w:val="22"/>
          <w:szCs w:val="22"/>
        </w:rPr>
        <w:t>Student Union Building</w:t>
      </w:r>
      <w:r>
        <w:rPr>
          <w:rFonts w:ascii="Calibri" w:eastAsia="Calibri" w:hAnsi="Calibri" w:cs="Calibri"/>
          <w:sz w:val="22"/>
          <w:szCs w:val="22"/>
        </w:rPr>
        <w:t xml:space="preserve"> is the home of the student center, houses the student services offices, cafeteria, bookstore, classrooms, the Accuplacer computer lab, day care facility, and seminar rooms</w:t>
      </w:r>
      <w:r w:rsidR="00621301">
        <w:rPr>
          <w:rFonts w:ascii="Calibri" w:eastAsia="Calibri" w:hAnsi="Calibri" w:cs="Calibri"/>
          <w:sz w:val="22"/>
          <w:szCs w:val="22"/>
        </w:rPr>
        <w:t>.</w:t>
      </w:r>
    </w:p>
    <w:p w14:paraId="29161F54" w14:textId="098C9FD3" w:rsidR="005E7211" w:rsidRDefault="007A784E" w:rsidP="006C2CE8">
      <w:pPr>
        <w:spacing w:before="120" w:after="0" w:line="240" w:lineRule="auto"/>
        <w:rPr>
          <w:rFonts w:ascii="Calibri" w:eastAsia="Calibri" w:hAnsi="Calibri" w:cs="Calibri"/>
          <w:sz w:val="22"/>
          <w:szCs w:val="22"/>
        </w:rPr>
      </w:pPr>
      <w:r w:rsidRPr="00621301">
        <w:rPr>
          <w:rFonts w:ascii="Calibri" w:eastAsia="Calibri" w:hAnsi="Calibri" w:cs="Calibri"/>
          <w:bCs/>
          <w:i/>
          <w:iCs/>
          <w:sz w:val="22"/>
          <w:szCs w:val="22"/>
        </w:rPr>
        <w:lastRenderedPageBreak/>
        <w:t>Library and Archives</w:t>
      </w:r>
      <w:r>
        <w:rPr>
          <w:rFonts w:ascii="Calibri" w:eastAsia="Calibri" w:hAnsi="Calibri" w:cs="Calibri"/>
          <w:b/>
          <w:sz w:val="22"/>
          <w:szCs w:val="22"/>
        </w:rPr>
        <w:t xml:space="preserve"> </w:t>
      </w:r>
      <w:r>
        <w:rPr>
          <w:rFonts w:ascii="Calibri" w:eastAsia="Calibri" w:hAnsi="Calibri" w:cs="Calibri"/>
          <w:sz w:val="22"/>
          <w:szCs w:val="22"/>
        </w:rPr>
        <w:t>is centrally located on campus</w:t>
      </w:r>
      <w:r w:rsidR="003B6390">
        <w:rPr>
          <w:rFonts w:ascii="Calibri" w:eastAsia="Calibri" w:hAnsi="Calibri" w:cs="Calibri"/>
          <w:sz w:val="22"/>
          <w:szCs w:val="22"/>
        </w:rPr>
        <w:t xml:space="preserve">. It </w:t>
      </w:r>
      <w:r>
        <w:rPr>
          <w:rFonts w:ascii="Calibri" w:eastAsia="Calibri" w:hAnsi="Calibri" w:cs="Calibri"/>
          <w:sz w:val="22"/>
          <w:szCs w:val="22"/>
        </w:rPr>
        <w:t>features American Indian artwork and sculpture and Crow design floor masonry and exterior panels</w:t>
      </w:r>
      <w:r w:rsidR="00621301">
        <w:rPr>
          <w:rFonts w:ascii="Calibri" w:eastAsia="Calibri" w:hAnsi="Calibri" w:cs="Calibri"/>
          <w:sz w:val="22"/>
          <w:szCs w:val="22"/>
        </w:rPr>
        <w:t>.</w:t>
      </w:r>
    </w:p>
    <w:p w14:paraId="50BCA305" w14:textId="1ABBF134" w:rsidR="005E7211" w:rsidRDefault="007A784E" w:rsidP="006C2CE8">
      <w:pPr>
        <w:spacing w:before="120" w:after="0" w:line="240" w:lineRule="auto"/>
        <w:rPr>
          <w:rFonts w:ascii="Calibri" w:eastAsia="Calibri" w:hAnsi="Calibri" w:cs="Calibri"/>
          <w:sz w:val="22"/>
          <w:szCs w:val="22"/>
        </w:rPr>
      </w:pPr>
      <w:r w:rsidRPr="00621301">
        <w:rPr>
          <w:rFonts w:ascii="Calibri" w:eastAsia="Calibri" w:hAnsi="Calibri" w:cs="Calibri"/>
          <w:bCs/>
          <w:i/>
          <w:iCs/>
          <w:sz w:val="22"/>
          <w:szCs w:val="22"/>
        </w:rPr>
        <w:t>Cultural Learning Lodge</w:t>
      </w:r>
      <w:r>
        <w:rPr>
          <w:rFonts w:ascii="Calibri" w:eastAsia="Calibri" w:hAnsi="Calibri" w:cs="Calibri"/>
          <w:b/>
          <w:sz w:val="22"/>
          <w:szCs w:val="22"/>
        </w:rPr>
        <w:t xml:space="preserve"> </w:t>
      </w:r>
      <w:r>
        <w:rPr>
          <w:rFonts w:ascii="Calibri" w:eastAsia="Calibri" w:hAnsi="Calibri" w:cs="Calibri"/>
          <w:sz w:val="22"/>
          <w:szCs w:val="22"/>
        </w:rPr>
        <w:t xml:space="preserve">is a circular log and stone building for cultural and community seminars, </w:t>
      </w:r>
      <w:r w:rsidR="006C2CE8">
        <w:rPr>
          <w:rFonts w:ascii="Calibri" w:eastAsia="Calibri" w:hAnsi="Calibri" w:cs="Calibri"/>
          <w:sz w:val="22"/>
          <w:szCs w:val="22"/>
        </w:rPr>
        <w:t>meetings,</w:t>
      </w:r>
      <w:r>
        <w:rPr>
          <w:rFonts w:ascii="Calibri" w:eastAsia="Calibri" w:hAnsi="Calibri" w:cs="Calibri"/>
          <w:sz w:val="22"/>
          <w:szCs w:val="22"/>
        </w:rPr>
        <w:t xml:space="preserve"> and features photo displays</w:t>
      </w:r>
      <w:r w:rsidR="00621301">
        <w:rPr>
          <w:rFonts w:ascii="Calibri" w:eastAsia="Calibri" w:hAnsi="Calibri" w:cs="Calibri"/>
          <w:sz w:val="22"/>
          <w:szCs w:val="22"/>
        </w:rPr>
        <w:t>.</w:t>
      </w:r>
    </w:p>
    <w:p w14:paraId="6FC6D7EC" w14:textId="1B60FE94" w:rsidR="005E7211" w:rsidRDefault="007A784E" w:rsidP="006C2CE8">
      <w:pPr>
        <w:spacing w:before="120" w:after="0" w:line="240" w:lineRule="auto"/>
        <w:rPr>
          <w:rFonts w:ascii="Calibri" w:eastAsia="Calibri" w:hAnsi="Calibri" w:cs="Calibri"/>
          <w:sz w:val="22"/>
          <w:szCs w:val="22"/>
        </w:rPr>
      </w:pPr>
      <w:r w:rsidRPr="00621301">
        <w:rPr>
          <w:rFonts w:ascii="Calibri" w:eastAsia="Calibri" w:hAnsi="Calibri" w:cs="Calibri"/>
          <w:bCs/>
          <w:i/>
          <w:iCs/>
          <w:sz w:val="22"/>
          <w:szCs w:val="22"/>
        </w:rPr>
        <w:t>Rez Protectors Study Hall</w:t>
      </w:r>
      <w:r>
        <w:rPr>
          <w:rFonts w:ascii="Calibri" w:eastAsia="Calibri" w:hAnsi="Calibri" w:cs="Calibri"/>
          <w:sz w:val="22"/>
          <w:szCs w:val="22"/>
        </w:rPr>
        <w:t xml:space="preserve">, built by local middle school students is a straw bale house for </w:t>
      </w:r>
      <w:r w:rsidR="003B6390">
        <w:rPr>
          <w:rFonts w:ascii="Calibri" w:eastAsia="Calibri" w:hAnsi="Calibri" w:cs="Calibri"/>
          <w:sz w:val="22"/>
          <w:szCs w:val="22"/>
        </w:rPr>
        <w:t>the water quality program offices.</w:t>
      </w:r>
    </w:p>
    <w:p w14:paraId="3A566229" w14:textId="7A58CF61" w:rsidR="005E7211" w:rsidRDefault="007A784E" w:rsidP="006C2CE8">
      <w:pPr>
        <w:spacing w:before="120" w:after="0" w:line="240" w:lineRule="auto"/>
        <w:rPr>
          <w:rFonts w:ascii="Calibri" w:eastAsia="Calibri" w:hAnsi="Calibri" w:cs="Calibri"/>
          <w:sz w:val="22"/>
          <w:szCs w:val="22"/>
        </w:rPr>
      </w:pPr>
      <w:r w:rsidRPr="00621301">
        <w:rPr>
          <w:rFonts w:ascii="Calibri" w:eastAsia="Calibri" w:hAnsi="Calibri" w:cs="Calibri"/>
          <w:bCs/>
          <w:i/>
          <w:iCs/>
          <w:sz w:val="22"/>
          <w:szCs w:val="22"/>
        </w:rPr>
        <w:t>College Greenhouse and Community Garden</w:t>
      </w:r>
      <w:r>
        <w:rPr>
          <w:rFonts w:ascii="Calibri" w:eastAsia="Calibri" w:hAnsi="Calibri" w:cs="Calibri"/>
          <w:b/>
          <w:sz w:val="22"/>
          <w:szCs w:val="22"/>
        </w:rPr>
        <w:t xml:space="preserve"> </w:t>
      </w:r>
      <w:r>
        <w:rPr>
          <w:rFonts w:ascii="Calibri" w:eastAsia="Calibri" w:hAnsi="Calibri" w:cs="Calibri"/>
          <w:sz w:val="22"/>
          <w:szCs w:val="22"/>
        </w:rPr>
        <w:t>has a seasonal vegetable and flower garden featuring traditional plants and herbs</w:t>
      </w:r>
      <w:r w:rsidR="00621301">
        <w:rPr>
          <w:rFonts w:ascii="Calibri" w:eastAsia="Calibri" w:hAnsi="Calibri" w:cs="Calibri"/>
          <w:sz w:val="22"/>
          <w:szCs w:val="22"/>
        </w:rPr>
        <w:t>.</w:t>
      </w:r>
    </w:p>
    <w:p w14:paraId="1F008840" w14:textId="3C2BCE18" w:rsidR="005E7211" w:rsidRDefault="007A784E" w:rsidP="006C2CE8">
      <w:pPr>
        <w:spacing w:before="120" w:after="0" w:line="240" w:lineRule="auto"/>
        <w:rPr>
          <w:rFonts w:ascii="Calibri" w:eastAsia="Calibri" w:hAnsi="Calibri" w:cs="Calibri"/>
          <w:sz w:val="22"/>
          <w:szCs w:val="22"/>
        </w:rPr>
      </w:pPr>
      <w:r w:rsidRPr="00621301">
        <w:rPr>
          <w:rFonts w:ascii="Calibri" w:eastAsia="Calibri" w:hAnsi="Calibri" w:cs="Calibri"/>
          <w:bCs/>
          <w:i/>
          <w:iCs/>
          <w:sz w:val="22"/>
          <w:szCs w:val="22"/>
        </w:rPr>
        <w:t>Health and Wellness Center</w:t>
      </w:r>
      <w:r>
        <w:rPr>
          <w:rFonts w:ascii="Calibri" w:eastAsia="Calibri" w:hAnsi="Calibri" w:cs="Calibri"/>
          <w:b/>
          <w:sz w:val="22"/>
          <w:szCs w:val="22"/>
        </w:rPr>
        <w:t xml:space="preserve"> </w:t>
      </w:r>
      <w:r>
        <w:rPr>
          <w:rFonts w:ascii="Calibri" w:eastAsia="Calibri" w:hAnsi="Calibri" w:cs="Calibri"/>
          <w:sz w:val="22"/>
          <w:szCs w:val="22"/>
        </w:rPr>
        <w:t>is the newest building, a LEED-certified green building that houses the gymnasium, fitness</w:t>
      </w:r>
      <w:r w:rsidR="00E16987">
        <w:rPr>
          <w:rFonts w:ascii="Calibri" w:eastAsia="Calibri" w:hAnsi="Calibri" w:cs="Calibri"/>
          <w:sz w:val="22"/>
          <w:szCs w:val="22"/>
        </w:rPr>
        <w:t>,</w:t>
      </w:r>
      <w:r>
        <w:rPr>
          <w:rFonts w:ascii="Calibri" w:eastAsia="Calibri" w:hAnsi="Calibri" w:cs="Calibri"/>
          <w:sz w:val="22"/>
          <w:szCs w:val="22"/>
        </w:rPr>
        <w:t xml:space="preserve"> and conference center.</w:t>
      </w:r>
    </w:p>
    <w:p w14:paraId="45E22ABD" w14:textId="7C005FBC" w:rsidR="005E7211" w:rsidRPr="004E07DD" w:rsidRDefault="007A784E" w:rsidP="00DE62EB">
      <w:pPr>
        <w:pStyle w:val="Heading3"/>
      </w:pPr>
      <w:r w:rsidRPr="004E07DD">
        <w:t xml:space="preserve">Affiliations and </w:t>
      </w:r>
      <w:r w:rsidR="00CB4A76" w:rsidRPr="004E07DD">
        <w:t>m</w:t>
      </w:r>
      <w:r w:rsidRPr="004E07DD">
        <w:t>emberships</w:t>
      </w:r>
    </w:p>
    <w:p w14:paraId="108E6EF4" w14:textId="77777777" w:rsidR="005E7211" w:rsidRDefault="007A784E" w:rsidP="006C2CE8">
      <w:pPr>
        <w:spacing w:after="60" w:line="240" w:lineRule="auto"/>
        <w:ind w:right="1152"/>
        <w:rPr>
          <w:rFonts w:ascii="Calibri" w:eastAsia="Calibri" w:hAnsi="Calibri" w:cs="Calibri"/>
          <w:sz w:val="22"/>
          <w:szCs w:val="22"/>
        </w:rPr>
      </w:pPr>
      <w:r>
        <w:rPr>
          <w:rFonts w:ascii="Calibri" w:eastAsia="Calibri" w:hAnsi="Calibri" w:cs="Calibri"/>
          <w:sz w:val="22"/>
          <w:szCs w:val="22"/>
        </w:rPr>
        <w:t>American Public Land Grant Universities</w:t>
      </w:r>
    </w:p>
    <w:p w14:paraId="43433565" w14:textId="77777777" w:rsidR="005E7211" w:rsidRDefault="007A784E" w:rsidP="006C2CE8">
      <w:pPr>
        <w:spacing w:after="60" w:line="240" w:lineRule="auto"/>
        <w:ind w:right="1152"/>
        <w:rPr>
          <w:rFonts w:ascii="Calibri" w:eastAsia="Calibri" w:hAnsi="Calibri" w:cs="Calibri"/>
          <w:sz w:val="22"/>
          <w:szCs w:val="22"/>
        </w:rPr>
      </w:pPr>
      <w:r>
        <w:rPr>
          <w:rFonts w:ascii="Calibri" w:eastAsia="Calibri" w:hAnsi="Calibri" w:cs="Calibri"/>
          <w:sz w:val="22"/>
          <w:szCs w:val="22"/>
        </w:rPr>
        <w:t>Rural Community College Association</w:t>
      </w:r>
    </w:p>
    <w:p w14:paraId="04644AB9" w14:textId="77777777" w:rsidR="005E7211" w:rsidRDefault="007A784E" w:rsidP="006C2CE8">
      <w:pPr>
        <w:spacing w:after="60" w:line="240" w:lineRule="auto"/>
        <w:ind w:right="1152"/>
        <w:rPr>
          <w:rFonts w:ascii="Calibri" w:eastAsia="Calibri" w:hAnsi="Calibri" w:cs="Calibri"/>
          <w:sz w:val="22"/>
          <w:szCs w:val="22"/>
        </w:rPr>
      </w:pPr>
      <w:r>
        <w:rPr>
          <w:rFonts w:ascii="Calibri" w:eastAsia="Calibri" w:hAnsi="Calibri" w:cs="Calibri"/>
          <w:sz w:val="22"/>
          <w:szCs w:val="22"/>
        </w:rPr>
        <w:t xml:space="preserve">American Council on Education </w:t>
      </w:r>
    </w:p>
    <w:p w14:paraId="16934552" w14:textId="77777777" w:rsidR="005E7211" w:rsidRDefault="007A784E" w:rsidP="006C2CE8">
      <w:pPr>
        <w:spacing w:after="60" w:line="240" w:lineRule="auto"/>
        <w:ind w:right="1152"/>
        <w:rPr>
          <w:rFonts w:ascii="Calibri" w:eastAsia="Calibri" w:hAnsi="Calibri" w:cs="Calibri"/>
          <w:sz w:val="22"/>
          <w:szCs w:val="22"/>
        </w:rPr>
      </w:pPr>
      <w:r>
        <w:rPr>
          <w:rFonts w:ascii="Calibri" w:eastAsia="Calibri" w:hAnsi="Calibri" w:cs="Calibri"/>
          <w:sz w:val="22"/>
          <w:szCs w:val="22"/>
        </w:rPr>
        <w:t xml:space="preserve">Montana Tribal College Presidents Association </w:t>
      </w:r>
    </w:p>
    <w:p w14:paraId="2AD7116A" w14:textId="77777777" w:rsidR="005E7211" w:rsidRDefault="007A784E" w:rsidP="006C2CE8">
      <w:pPr>
        <w:spacing w:after="60" w:line="240" w:lineRule="auto"/>
        <w:ind w:right="1152"/>
        <w:rPr>
          <w:rFonts w:ascii="Calibri" w:eastAsia="Calibri" w:hAnsi="Calibri" w:cs="Calibri"/>
          <w:sz w:val="22"/>
          <w:szCs w:val="22"/>
        </w:rPr>
      </w:pPr>
      <w:r>
        <w:rPr>
          <w:rFonts w:ascii="Calibri" w:eastAsia="Calibri" w:hAnsi="Calibri" w:cs="Calibri"/>
          <w:sz w:val="22"/>
          <w:szCs w:val="22"/>
        </w:rPr>
        <w:t xml:space="preserve">American Indian Higher Education Consortium </w:t>
      </w:r>
    </w:p>
    <w:p w14:paraId="17C3D2F2" w14:textId="224A4251" w:rsidR="005E7211" w:rsidRDefault="007A784E" w:rsidP="006C2CE8">
      <w:pPr>
        <w:spacing w:after="60" w:line="240" w:lineRule="auto"/>
        <w:ind w:right="1152"/>
        <w:rPr>
          <w:rFonts w:ascii="Calibri" w:eastAsia="Calibri" w:hAnsi="Calibri" w:cs="Calibri"/>
          <w:sz w:val="22"/>
          <w:szCs w:val="22"/>
        </w:rPr>
      </w:pPr>
      <w:r>
        <w:rPr>
          <w:rFonts w:ascii="Calibri" w:eastAsia="Calibri" w:hAnsi="Calibri" w:cs="Calibri"/>
          <w:sz w:val="22"/>
          <w:szCs w:val="22"/>
        </w:rPr>
        <w:t>American Indian College Fund</w:t>
      </w:r>
    </w:p>
    <w:p w14:paraId="2A80F6A6" w14:textId="2FAA146C" w:rsidR="005F53A0" w:rsidRDefault="005F53A0" w:rsidP="006C2CE8">
      <w:pPr>
        <w:spacing w:after="60" w:line="240" w:lineRule="auto"/>
        <w:ind w:right="1152"/>
        <w:rPr>
          <w:rFonts w:ascii="Calibri" w:eastAsia="Calibri" w:hAnsi="Calibri" w:cs="Calibri"/>
          <w:sz w:val="22"/>
          <w:szCs w:val="22"/>
        </w:rPr>
      </w:pPr>
      <w:r>
        <w:rPr>
          <w:rFonts w:ascii="Calibri" w:eastAsia="Calibri" w:hAnsi="Calibri" w:cs="Calibri"/>
          <w:sz w:val="22"/>
          <w:szCs w:val="22"/>
        </w:rPr>
        <w:t>Achieving the Dream</w:t>
      </w:r>
    </w:p>
    <w:p w14:paraId="4E8053AC" w14:textId="77777777" w:rsidR="005E7211" w:rsidRDefault="005E7211" w:rsidP="006C2CE8">
      <w:pPr>
        <w:spacing w:before="10" w:after="120" w:line="240" w:lineRule="auto"/>
        <w:ind w:right="1152"/>
        <w:rPr>
          <w:rFonts w:ascii="Calibri" w:eastAsia="Calibri" w:hAnsi="Calibri" w:cs="Calibri"/>
          <w:b/>
          <w:sz w:val="22"/>
          <w:szCs w:val="22"/>
        </w:rPr>
      </w:pPr>
    </w:p>
    <w:p w14:paraId="2C16CB72" w14:textId="77777777" w:rsidR="005E7211" w:rsidRDefault="005E7211" w:rsidP="006C2CE8">
      <w:pPr>
        <w:spacing w:before="10" w:after="120" w:line="240" w:lineRule="auto"/>
        <w:ind w:right="1152"/>
        <w:rPr>
          <w:rFonts w:ascii="Calibri" w:eastAsia="Calibri" w:hAnsi="Calibri" w:cs="Calibri"/>
          <w:b/>
          <w:sz w:val="22"/>
          <w:szCs w:val="22"/>
        </w:rPr>
      </w:pPr>
    </w:p>
    <w:p w14:paraId="690B45A6" w14:textId="77777777" w:rsidR="002E67B3" w:rsidRDefault="002E67B3" w:rsidP="006C2CE8">
      <w:pPr>
        <w:spacing w:line="240" w:lineRule="auto"/>
        <w:rPr>
          <w:rFonts w:ascii="Candara" w:eastAsia="Calibri" w:hAnsi="Candara" w:cs="Calibri"/>
          <w:b/>
          <w:bCs/>
          <w:color w:val="2F5496" w:themeColor="accent5" w:themeShade="BF"/>
          <w:sz w:val="28"/>
          <w:szCs w:val="28"/>
        </w:rPr>
      </w:pPr>
      <w:r>
        <w:br w:type="page"/>
      </w:r>
    </w:p>
    <w:p w14:paraId="05ED9CEA" w14:textId="484D4543" w:rsidR="005E7211" w:rsidRDefault="002863EB" w:rsidP="00E251C8">
      <w:pPr>
        <w:pStyle w:val="Heading1"/>
      </w:pPr>
      <w:bookmarkStart w:id="5" w:name="_Toc172132507"/>
      <w:r>
        <w:lastRenderedPageBreak/>
        <w:t>Cost of attendance</w:t>
      </w:r>
      <w:bookmarkEnd w:id="5"/>
    </w:p>
    <w:p w14:paraId="07A9811F" w14:textId="03DD4492" w:rsidR="005E7211" w:rsidRPr="003727A9" w:rsidRDefault="001D503E" w:rsidP="00DE62EB">
      <w:pPr>
        <w:pStyle w:val="Heading2"/>
      </w:pPr>
      <w:bookmarkStart w:id="6" w:name="_Toc172132508"/>
      <w:r>
        <w:t>T</w:t>
      </w:r>
      <w:r w:rsidR="003727A9" w:rsidRPr="003727A9">
        <w:t>uition</w:t>
      </w:r>
      <w:bookmarkEnd w:id="6"/>
    </w:p>
    <w:p w14:paraId="5B3FF868" w14:textId="00070B73" w:rsidR="003727A9" w:rsidRPr="003727A9" w:rsidRDefault="003727A9" w:rsidP="006C2CE8">
      <w:pPr>
        <w:spacing w:after="0" w:line="240" w:lineRule="auto"/>
        <w:ind w:right="1152"/>
        <w:rPr>
          <w:rFonts w:ascii="Calibri" w:eastAsia="Calibri" w:hAnsi="Calibri" w:cs="Calibri"/>
          <w:i/>
          <w:iCs/>
          <w:sz w:val="22"/>
          <w:szCs w:val="22"/>
        </w:rPr>
      </w:pPr>
      <w:r w:rsidRPr="003727A9">
        <w:rPr>
          <w:rFonts w:ascii="Calibri" w:eastAsia="Calibri" w:hAnsi="Calibri" w:cs="Calibri"/>
          <w:i/>
          <w:iCs/>
          <w:sz w:val="22"/>
          <w:szCs w:val="22"/>
        </w:rPr>
        <w:t>Credits</w:t>
      </w:r>
      <w:r w:rsidRPr="003727A9">
        <w:rPr>
          <w:rFonts w:ascii="Calibri" w:eastAsia="Calibri" w:hAnsi="Calibri" w:cs="Calibri"/>
          <w:i/>
          <w:iCs/>
          <w:sz w:val="22"/>
          <w:szCs w:val="22"/>
        </w:rPr>
        <w:tab/>
      </w:r>
      <w:r w:rsidRPr="003727A9">
        <w:rPr>
          <w:rFonts w:ascii="Calibri" w:eastAsia="Calibri" w:hAnsi="Calibri" w:cs="Calibri"/>
          <w:i/>
          <w:iCs/>
          <w:sz w:val="22"/>
          <w:szCs w:val="22"/>
        </w:rPr>
        <w:tab/>
        <w:t>Fees</w:t>
      </w:r>
    </w:p>
    <w:p w14:paraId="5AD84C37" w14:textId="0BA0CF80" w:rsidR="003727A9" w:rsidRDefault="003727A9" w:rsidP="006C2CE8">
      <w:pPr>
        <w:spacing w:after="0" w:line="240" w:lineRule="auto"/>
        <w:ind w:right="1152"/>
        <w:rPr>
          <w:rFonts w:ascii="Calibri" w:eastAsia="Calibri" w:hAnsi="Calibri" w:cs="Calibri"/>
          <w:sz w:val="22"/>
          <w:szCs w:val="22"/>
        </w:rPr>
      </w:pPr>
      <w:r>
        <w:rPr>
          <w:rFonts w:ascii="Calibri" w:eastAsia="Calibri" w:hAnsi="Calibri" w:cs="Calibri"/>
          <w:sz w:val="22"/>
          <w:szCs w:val="22"/>
        </w:rPr>
        <w:t>1 – 11</w:t>
      </w:r>
      <w:r>
        <w:rPr>
          <w:rFonts w:ascii="Calibri" w:eastAsia="Calibri" w:hAnsi="Calibri" w:cs="Calibri"/>
          <w:sz w:val="22"/>
          <w:szCs w:val="22"/>
        </w:rPr>
        <w:tab/>
      </w:r>
      <w:r>
        <w:rPr>
          <w:rFonts w:ascii="Calibri" w:eastAsia="Calibri" w:hAnsi="Calibri" w:cs="Calibri"/>
          <w:sz w:val="22"/>
          <w:szCs w:val="22"/>
        </w:rPr>
        <w:tab/>
        <w:t>$110/credit</w:t>
      </w:r>
    </w:p>
    <w:p w14:paraId="2880E4DF" w14:textId="67281711" w:rsidR="003727A9" w:rsidRDefault="003727A9" w:rsidP="006C2CE8">
      <w:pPr>
        <w:spacing w:after="0" w:line="240" w:lineRule="auto"/>
        <w:ind w:right="1152"/>
        <w:rPr>
          <w:rFonts w:ascii="Calibri" w:eastAsia="Calibri" w:hAnsi="Calibri" w:cs="Calibri"/>
          <w:sz w:val="22"/>
          <w:szCs w:val="22"/>
        </w:rPr>
      </w:pPr>
      <w:r>
        <w:rPr>
          <w:rFonts w:ascii="Calibri" w:eastAsia="Calibri" w:hAnsi="Calibri" w:cs="Calibri"/>
          <w:sz w:val="22"/>
          <w:szCs w:val="22"/>
        </w:rPr>
        <w:t>12- 18</w:t>
      </w:r>
      <w:r>
        <w:rPr>
          <w:rFonts w:ascii="Calibri" w:eastAsia="Calibri" w:hAnsi="Calibri" w:cs="Calibri"/>
          <w:sz w:val="22"/>
          <w:szCs w:val="22"/>
        </w:rPr>
        <w:tab/>
      </w:r>
      <w:r>
        <w:rPr>
          <w:rFonts w:ascii="Calibri" w:eastAsia="Calibri" w:hAnsi="Calibri" w:cs="Calibri"/>
          <w:sz w:val="22"/>
          <w:szCs w:val="22"/>
        </w:rPr>
        <w:tab/>
        <w:t>$1,600</w:t>
      </w:r>
    </w:p>
    <w:p w14:paraId="135A5472" w14:textId="3A8761F6" w:rsidR="003727A9" w:rsidRDefault="003727A9" w:rsidP="006C2CE8">
      <w:pPr>
        <w:spacing w:after="0" w:line="240" w:lineRule="auto"/>
        <w:ind w:right="1152"/>
        <w:rPr>
          <w:rFonts w:ascii="Calibri" w:eastAsia="Calibri" w:hAnsi="Calibri" w:cs="Calibri"/>
          <w:sz w:val="22"/>
          <w:szCs w:val="22"/>
        </w:rPr>
      </w:pPr>
      <w:r>
        <w:rPr>
          <w:rFonts w:ascii="Calibri" w:eastAsia="Calibri" w:hAnsi="Calibri" w:cs="Calibri"/>
          <w:sz w:val="22"/>
          <w:szCs w:val="22"/>
        </w:rPr>
        <w:t>19 or more</w:t>
      </w:r>
      <w:r>
        <w:rPr>
          <w:rFonts w:ascii="Calibri" w:eastAsia="Calibri" w:hAnsi="Calibri" w:cs="Calibri"/>
          <w:sz w:val="22"/>
          <w:szCs w:val="22"/>
        </w:rPr>
        <w:tab/>
        <w:t xml:space="preserve">$1,600 + per </w:t>
      </w:r>
      <w:r w:rsidR="005B4AD4">
        <w:rPr>
          <w:rFonts w:ascii="Calibri" w:eastAsia="Calibri" w:hAnsi="Calibri" w:cs="Calibri"/>
          <w:sz w:val="22"/>
          <w:szCs w:val="22"/>
        </w:rPr>
        <w:t xml:space="preserve">additional </w:t>
      </w:r>
      <w:r>
        <w:rPr>
          <w:rFonts w:ascii="Calibri" w:eastAsia="Calibri" w:hAnsi="Calibri" w:cs="Calibri"/>
          <w:sz w:val="22"/>
          <w:szCs w:val="22"/>
        </w:rPr>
        <w:t>credit over 18</w:t>
      </w:r>
      <w:r w:rsidR="00AF38E0">
        <w:rPr>
          <w:rFonts w:ascii="Calibri" w:eastAsia="Calibri" w:hAnsi="Calibri" w:cs="Calibri"/>
          <w:sz w:val="22"/>
          <w:szCs w:val="22"/>
        </w:rPr>
        <w:t xml:space="preserve"> credits</w:t>
      </w:r>
    </w:p>
    <w:p w14:paraId="10C97991" w14:textId="356F2464" w:rsidR="003727A9" w:rsidRDefault="003727A9" w:rsidP="00DE62EB">
      <w:pPr>
        <w:pStyle w:val="Heading2"/>
      </w:pPr>
      <w:bookmarkStart w:id="7" w:name="_Toc172132509"/>
      <w:r w:rsidRPr="00AE6ED8">
        <w:t>Fees</w:t>
      </w:r>
      <w:bookmarkEnd w:id="7"/>
    </w:p>
    <w:p w14:paraId="707BE91D" w14:textId="77777777" w:rsidR="002E67B3" w:rsidRDefault="002E67B3" w:rsidP="006C2CE8">
      <w:pPr>
        <w:spacing w:before="120" w:after="0" w:line="240" w:lineRule="auto"/>
        <w:ind w:right="540"/>
        <w:rPr>
          <w:rFonts w:ascii="Calibri" w:eastAsia="Calibri" w:hAnsi="Calibri" w:cs="Calibri"/>
          <w:i/>
          <w:iCs/>
          <w:sz w:val="22"/>
          <w:szCs w:val="22"/>
        </w:rPr>
        <w:sectPr w:rsidR="002E67B3" w:rsidSect="002E67B3">
          <w:type w:val="continuous"/>
          <w:pgSz w:w="12240" w:h="15840"/>
          <w:pgMar w:top="1440" w:right="1440" w:bottom="1440" w:left="1440" w:header="720" w:footer="720" w:gutter="0"/>
          <w:cols w:space="720"/>
          <w:titlePg/>
          <w:docGrid w:linePitch="286"/>
        </w:sectPr>
      </w:pPr>
    </w:p>
    <w:p w14:paraId="2A430EC4" w14:textId="52646173" w:rsidR="003727A9" w:rsidRPr="003727A9" w:rsidRDefault="003727A9" w:rsidP="006C2CE8">
      <w:pPr>
        <w:spacing w:before="120" w:after="0" w:line="240" w:lineRule="auto"/>
        <w:ind w:right="540"/>
        <w:rPr>
          <w:rFonts w:ascii="Calibri" w:eastAsia="Calibri" w:hAnsi="Calibri" w:cs="Calibri"/>
          <w:i/>
          <w:iCs/>
          <w:sz w:val="22"/>
          <w:szCs w:val="22"/>
        </w:rPr>
      </w:pPr>
      <w:r w:rsidRPr="003727A9">
        <w:rPr>
          <w:rFonts w:ascii="Calibri" w:eastAsia="Calibri" w:hAnsi="Calibri" w:cs="Calibri"/>
          <w:i/>
          <w:iCs/>
          <w:sz w:val="22"/>
          <w:szCs w:val="22"/>
        </w:rPr>
        <w:t>Registration</w:t>
      </w:r>
    </w:p>
    <w:p w14:paraId="185820AB" w14:textId="205BB2E8" w:rsidR="003727A9" w:rsidRDefault="003727A9" w:rsidP="006C2CE8">
      <w:pPr>
        <w:spacing w:after="0" w:line="240" w:lineRule="auto"/>
        <w:ind w:right="540"/>
        <w:rPr>
          <w:rFonts w:ascii="Calibri" w:eastAsia="Calibri" w:hAnsi="Calibri" w:cs="Calibri"/>
          <w:sz w:val="22"/>
          <w:szCs w:val="22"/>
        </w:rPr>
      </w:pPr>
      <w:r>
        <w:rPr>
          <w:rFonts w:ascii="Calibri" w:eastAsia="Calibri" w:hAnsi="Calibri" w:cs="Calibri"/>
          <w:sz w:val="22"/>
          <w:szCs w:val="22"/>
        </w:rPr>
        <w:t>Early / on-time</w:t>
      </w:r>
      <w:r>
        <w:rPr>
          <w:rFonts w:ascii="Calibri" w:eastAsia="Calibri" w:hAnsi="Calibri" w:cs="Calibri"/>
          <w:sz w:val="22"/>
          <w:szCs w:val="22"/>
        </w:rPr>
        <w:tab/>
      </w:r>
      <w:r>
        <w:rPr>
          <w:rFonts w:ascii="Calibri" w:eastAsia="Calibri" w:hAnsi="Calibri" w:cs="Calibri"/>
          <w:sz w:val="22"/>
          <w:szCs w:val="22"/>
        </w:rPr>
        <w:tab/>
        <w:t>$50</w:t>
      </w:r>
    </w:p>
    <w:p w14:paraId="70247984" w14:textId="755947D7" w:rsidR="003727A9" w:rsidRDefault="003727A9" w:rsidP="006C2CE8">
      <w:pPr>
        <w:spacing w:after="0" w:line="240" w:lineRule="auto"/>
        <w:ind w:right="540"/>
        <w:rPr>
          <w:rFonts w:ascii="Calibri" w:eastAsia="Calibri" w:hAnsi="Calibri" w:cs="Calibri"/>
          <w:sz w:val="22"/>
          <w:szCs w:val="22"/>
        </w:rPr>
      </w:pPr>
      <w:r>
        <w:rPr>
          <w:rFonts w:ascii="Calibri" w:eastAsia="Calibri" w:hAnsi="Calibri" w:cs="Calibri"/>
          <w:sz w:val="22"/>
          <w:szCs w:val="22"/>
        </w:rPr>
        <w:t>Registration</w:t>
      </w:r>
      <w:r>
        <w:rPr>
          <w:rFonts w:ascii="Calibri" w:eastAsia="Calibri" w:hAnsi="Calibri" w:cs="Calibri"/>
          <w:sz w:val="22"/>
          <w:szCs w:val="22"/>
        </w:rPr>
        <w:tab/>
      </w:r>
      <w:r>
        <w:rPr>
          <w:rFonts w:ascii="Calibri" w:eastAsia="Calibri" w:hAnsi="Calibri" w:cs="Calibri"/>
          <w:sz w:val="22"/>
          <w:szCs w:val="22"/>
        </w:rPr>
        <w:tab/>
        <w:t>$85</w:t>
      </w:r>
    </w:p>
    <w:p w14:paraId="37AFD022" w14:textId="39F83EFC" w:rsidR="003727A9" w:rsidRDefault="003727A9" w:rsidP="006C2CE8">
      <w:pPr>
        <w:spacing w:before="120" w:after="0" w:line="240" w:lineRule="auto"/>
        <w:ind w:right="540"/>
        <w:rPr>
          <w:rFonts w:ascii="Calibri" w:eastAsia="Calibri" w:hAnsi="Calibri" w:cs="Calibri"/>
          <w:i/>
          <w:iCs/>
          <w:sz w:val="22"/>
          <w:szCs w:val="22"/>
        </w:rPr>
      </w:pPr>
      <w:r w:rsidRPr="003727A9">
        <w:rPr>
          <w:rFonts w:ascii="Calibri" w:eastAsia="Calibri" w:hAnsi="Calibri" w:cs="Calibri"/>
          <w:i/>
          <w:iCs/>
          <w:sz w:val="22"/>
          <w:szCs w:val="22"/>
        </w:rPr>
        <w:t>Building</w:t>
      </w:r>
    </w:p>
    <w:p w14:paraId="4D026BDE" w14:textId="00AD6D4A" w:rsidR="003727A9" w:rsidRDefault="003727A9" w:rsidP="006C2CE8">
      <w:pPr>
        <w:spacing w:after="0" w:line="240" w:lineRule="auto"/>
        <w:ind w:right="540"/>
        <w:rPr>
          <w:rFonts w:ascii="Calibri" w:eastAsia="Calibri" w:hAnsi="Calibri" w:cs="Calibri"/>
          <w:sz w:val="22"/>
          <w:szCs w:val="22"/>
        </w:rPr>
      </w:pPr>
      <w:r>
        <w:rPr>
          <w:rFonts w:ascii="Calibri" w:eastAsia="Calibri" w:hAnsi="Calibri" w:cs="Calibri"/>
          <w:sz w:val="22"/>
          <w:szCs w:val="22"/>
        </w:rPr>
        <w:t>1 – 4 credits</w:t>
      </w:r>
      <w:r>
        <w:rPr>
          <w:rFonts w:ascii="Calibri" w:eastAsia="Calibri" w:hAnsi="Calibri" w:cs="Calibri"/>
          <w:sz w:val="22"/>
          <w:szCs w:val="22"/>
        </w:rPr>
        <w:tab/>
      </w:r>
      <w:r>
        <w:rPr>
          <w:rFonts w:ascii="Calibri" w:eastAsia="Calibri" w:hAnsi="Calibri" w:cs="Calibri"/>
          <w:sz w:val="22"/>
          <w:szCs w:val="22"/>
        </w:rPr>
        <w:tab/>
        <w:t>$70/credit</w:t>
      </w:r>
    </w:p>
    <w:p w14:paraId="11B85293" w14:textId="603EC801" w:rsidR="003727A9" w:rsidRDefault="003727A9" w:rsidP="006C2CE8">
      <w:pPr>
        <w:spacing w:after="0" w:line="240" w:lineRule="auto"/>
        <w:ind w:right="540"/>
        <w:rPr>
          <w:rFonts w:ascii="Calibri" w:eastAsia="Calibri" w:hAnsi="Calibri" w:cs="Calibri"/>
          <w:sz w:val="22"/>
          <w:szCs w:val="22"/>
        </w:rPr>
      </w:pPr>
      <w:r>
        <w:rPr>
          <w:rFonts w:ascii="Calibri" w:eastAsia="Calibri" w:hAnsi="Calibri" w:cs="Calibri"/>
          <w:sz w:val="22"/>
          <w:szCs w:val="22"/>
        </w:rPr>
        <w:t>5 – 8 credits</w:t>
      </w:r>
      <w:r>
        <w:rPr>
          <w:rFonts w:ascii="Calibri" w:eastAsia="Calibri" w:hAnsi="Calibri" w:cs="Calibri"/>
          <w:sz w:val="22"/>
          <w:szCs w:val="22"/>
        </w:rPr>
        <w:tab/>
      </w:r>
      <w:r>
        <w:rPr>
          <w:rFonts w:ascii="Calibri" w:eastAsia="Calibri" w:hAnsi="Calibri" w:cs="Calibri"/>
          <w:sz w:val="22"/>
          <w:szCs w:val="22"/>
        </w:rPr>
        <w:tab/>
        <w:t>$85/credit</w:t>
      </w:r>
    </w:p>
    <w:p w14:paraId="054B92B0" w14:textId="04FAB867" w:rsidR="003727A9" w:rsidRDefault="003727A9" w:rsidP="006C2CE8">
      <w:pPr>
        <w:spacing w:after="0" w:line="240" w:lineRule="auto"/>
        <w:ind w:right="540"/>
        <w:rPr>
          <w:rFonts w:ascii="Calibri" w:eastAsia="Calibri" w:hAnsi="Calibri" w:cs="Calibri"/>
          <w:sz w:val="22"/>
          <w:szCs w:val="22"/>
        </w:rPr>
      </w:pPr>
      <w:r>
        <w:rPr>
          <w:rFonts w:ascii="Calibri" w:eastAsia="Calibri" w:hAnsi="Calibri" w:cs="Calibri"/>
          <w:sz w:val="22"/>
          <w:szCs w:val="22"/>
        </w:rPr>
        <w:t>9 – 18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$100/credit</w:t>
      </w:r>
    </w:p>
    <w:p w14:paraId="22CDFFA6" w14:textId="19A8675D" w:rsidR="003727A9" w:rsidRPr="003727A9" w:rsidRDefault="00416026" w:rsidP="006C2CE8">
      <w:pPr>
        <w:spacing w:before="120" w:after="0" w:line="240" w:lineRule="auto"/>
        <w:ind w:right="540"/>
        <w:rPr>
          <w:rFonts w:ascii="Calibri" w:eastAsia="Calibri" w:hAnsi="Calibri" w:cs="Calibri"/>
          <w:i/>
          <w:iCs/>
          <w:sz w:val="22"/>
          <w:szCs w:val="22"/>
        </w:rPr>
      </w:pPr>
      <w:r>
        <w:rPr>
          <w:rFonts w:ascii="Calibri" w:eastAsia="Calibri" w:hAnsi="Calibri" w:cs="Calibri"/>
          <w:i/>
          <w:iCs/>
          <w:sz w:val="22"/>
          <w:szCs w:val="22"/>
        </w:rPr>
        <w:br w:type="column"/>
      </w:r>
      <w:r w:rsidR="003727A9" w:rsidRPr="003727A9">
        <w:rPr>
          <w:rFonts w:ascii="Calibri" w:eastAsia="Calibri" w:hAnsi="Calibri" w:cs="Calibri"/>
          <w:i/>
          <w:iCs/>
          <w:sz w:val="22"/>
          <w:szCs w:val="22"/>
        </w:rPr>
        <w:t>Technology</w:t>
      </w:r>
    </w:p>
    <w:p w14:paraId="48A77118" w14:textId="6C932FF2" w:rsidR="003727A9" w:rsidRDefault="003727A9" w:rsidP="006C2CE8">
      <w:pPr>
        <w:spacing w:after="0" w:line="240" w:lineRule="auto"/>
        <w:ind w:right="540"/>
        <w:rPr>
          <w:rFonts w:ascii="Calibri" w:eastAsia="Calibri" w:hAnsi="Calibri" w:cs="Calibri"/>
          <w:sz w:val="22"/>
          <w:szCs w:val="22"/>
        </w:rPr>
      </w:pPr>
      <w:r>
        <w:rPr>
          <w:rFonts w:ascii="Calibri" w:eastAsia="Calibri" w:hAnsi="Calibri" w:cs="Calibri"/>
          <w:sz w:val="22"/>
          <w:szCs w:val="22"/>
        </w:rPr>
        <w:t>1 – 4 credits</w:t>
      </w:r>
      <w:r>
        <w:rPr>
          <w:rFonts w:ascii="Calibri" w:eastAsia="Calibri" w:hAnsi="Calibri" w:cs="Calibri"/>
          <w:sz w:val="22"/>
          <w:szCs w:val="22"/>
        </w:rPr>
        <w:tab/>
      </w:r>
      <w:r>
        <w:rPr>
          <w:rFonts w:ascii="Calibri" w:eastAsia="Calibri" w:hAnsi="Calibri" w:cs="Calibri"/>
          <w:sz w:val="22"/>
          <w:szCs w:val="22"/>
        </w:rPr>
        <w:tab/>
        <w:t>$30/credit</w:t>
      </w:r>
    </w:p>
    <w:p w14:paraId="1E74E67F" w14:textId="45C7F1DA" w:rsidR="003727A9" w:rsidRDefault="003727A9" w:rsidP="006C2CE8">
      <w:pPr>
        <w:spacing w:after="0" w:line="240" w:lineRule="auto"/>
        <w:ind w:right="540"/>
        <w:rPr>
          <w:rFonts w:ascii="Calibri" w:eastAsia="Calibri" w:hAnsi="Calibri" w:cs="Calibri"/>
          <w:sz w:val="22"/>
          <w:szCs w:val="22"/>
        </w:rPr>
      </w:pPr>
      <w:r>
        <w:rPr>
          <w:rFonts w:ascii="Calibri" w:eastAsia="Calibri" w:hAnsi="Calibri" w:cs="Calibri"/>
          <w:sz w:val="22"/>
          <w:szCs w:val="22"/>
        </w:rPr>
        <w:t>5 – 8 credits</w:t>
      </w:r>
      <w:r>
        <w:rPr>
          <w:rFonts w:ascii="Calibri" w:eastAsia="Calibri" w:hAnsi="Calibri" w:cs="Calibri"/>
          <w:sz w:val="22"/>
          <w:szCs w:val="22"/>
        </w:rPr>
        <w:tab/>
      </w:r>
      <w:r>
        <w:rPr>
          <w:rFonts w:ascii="Calibri" w:eastAsia="Calibri" w:hAnsi="Calibri" w:cs="Calibri"/>
          <w:sz w:val="22"/>
          <w:szCs w:val="22"/>
        </w:rPr>
        <w:tab/>
        <w:t>$40/credit</w:t>
      </w:r>
    </w:p>
    <w:p w14:paraId="611E21E2" w14:textId="741EBF57" w:rsidR="003727A9" w:rsidRDefault="003727A9" w:rsidP="006C2CE8">
      <w:pPr>
        <w:spacing w:after="0" w:line="240" w:lineRule="auto"/>
        <w:ind w:right="540"/>
        <w:rPr>
          <w:rFonts w:ascii="Calibri" w:eastAsia="Calibri" w:hAnsi="Calibri" w:cs="Calibri"/>
          <w:sz w:val="22"/>
          <w:szCs w:val="22"/>
        </w:rPr>
      </w:pPr>
      <w:r>
        <w:rPr>
          <w:rFonts w:ascii="Calibri" w:eastAsia="Calibri" w:hAnsi="Calibri" w:cs="Calibri"/>
          <w:sz w:val="22"/>
          <w:szCs w:val="22"/>
        </w:rPr>
        <w:t>9 – 18 +</w:t>
      </w:r>
      <w:r>
        <w:rPr>
          <w:rFonts w:ascii="Calibri" w:eastAsia="Calibri" w:hAnsi="Calibri" w:cs="Calibri"/>
          <w:sz w:val="22"/>
          <w:szCs w:val="22"/>
        </w:rPr>
        <w:tab/>
        <w:t xml:space="preserve"> credits</w:t>
      </w:r>
      <w:r>
        <w:rPr>
          <w:rFonts w:ascii="Calibri" w:eastAsia="Calibri" w:hAnsi="Calibri" w:cs="Calibri"/>
          <w:sz w:val="22"/>
          <w:szCs w:val="22"/>
        </w:rPr>
        <w:tab/>
      </w:r>
      <w:r>
        <w:rPr>
          <w:rFonts w:ascii="Calibri" w:eastAsia="Calibri" w:hAnsi="Calibri" w:cs="Calibri"/>
          <w:sz w:val="22"/>
          <w:szCs w:val="22"/>
        </w:rPr>
        <w:tab/>
        <w:t>$50/credit</w:t>
      </w:r>
    </w:p>
    <w:p w14:paraId="0DC1A36D" w14:textId="0006EB88" w:rsidR="003727A9" w:rsidRPr="003727A9" w:rsidRDefault="003727A9" w:rsidP="006C2CE8">
      <w:pPr>
        <w:spacing w:before="120" w:after="0" w:line="240" w:lineRule="auto"/>
        <w:ind w:right="540"/>
        <w:rPr>
          <w:rFonts w:ascii="Calibri" w:eastAsia="Calibri" w:hAnsi="Calibri" w:cs="Calibri"/>
          <w:i/>
          <w:iCs/>
          <w:sz w:val="22"/>
          <w:szCs w:val="22"/>
        </w:rPr>
      </w:pPr>
      <w:r w:rsidRPr="003727A9">
        <w:rPr>
          <w:rFonts w:ascii="Calibri" w:eastAsia="Calibri" w:hAnsi="Calibri" w:cs="Calibri"/>
          <w:i/>
          <w:iCs/>
          <w:sz w:val="22"/>
          <w:szCs w:val="22"/>
        </w:rPr>
        <w:t>Library</w:t>
      </w:r>
    </w:p>
    <w:p w14:paraId="550457AE" w14:textId="3165EFA4" w:rsidR="003727A9" w:rsidRDefault="003727A9" w:rsidP="006C2CE8">
      <w:pPr>
        <w:spacing w:after="0" w:line="240" w:lineRule="auto"/>
        <w:ind w:right="540"/>
        <w:rPr>
          <w:rFonts w:ascii="Calibri" w:eastAsia="Calibri" w:hAnsi="Calibri" w:cs="Calibri"/>
          <w:sz w:val="22"/>
          <w:szCs w:val="22"/>
        </w:rPr>
      </w:pPr>
      <w:r>
        <w:rPr>
          <w:rFonts w:ascii="Calibri" w:eastAsia="Calibri" w:hAnsi="Calibri" w:cs="Calibri"/>
          <w:sz w:val="22"/>
          <w:szCs w:val="22"/>
        </w:rPr>
        <w:t>1 – 6 credits</w:t>
      </w:r>
      <w:r>
        <w:rPr>
          <w:rFonts w:ascii="Calibri" w:eastAsia="Calibri" w:hAnsi="Calibri" w:cs="Calibri"/>
          <w:sz w:val="22"/>
          <w:szCs w:val="22"/>
        </w:rPr>
        <w:tab/>
      </w:r>
      <w:r>
        <w:rPr>
          <w:rFonts w:ascii="Calibri" w:eastAsia="Calibri" w:hAnsi="Calibri" w:cs="Calibri"/>
          <w:sz w:val="22"/>
          <w:szCs w:val="22"/>
        </w:rPr>
        <w:tab/>
        <w:t>$15/credit</w:t>
      </w:r>
    </w:p>
    <w:p w14:paraId="03BC73BB" w14:textId="5D5CE8B6" w:rsidR="003727A9" w:rsidRDefault="003727A9" w:rsidP="006C2CE8">
      <w:pPr>
        <w:spacing w:after="0" w:line="240" w:lineRule="auto"/>
        <w:ind w:right="540"/>
        <w:rPr>
          <w:rFonts w:ascii="Calibri" w:eastAsia="Calibri" w:hAnsi="Calibri" w:cs="Calibri"/>
          <w:sz w:val="22"/>
          <w:szCs w:val="22"/>
        </w:rPr>
      </w:pPr>
      <w:r>
        <w:rPr>
          <w:rFonts w:ascii="Calibri" w:eastAsia="Calibri" w:hAnsi="Calibri" w:cs="Calibri"/>
          <w:sz w:val="22"/>
          <w:szCs w:val="22"/>
        </w:rPr>
        <w:t>7 – 18 + credits</w:t>
      </w:r>
      <w:r>
        <w:rPr>
          <w:rFonts w:ascii="Calibri" w:eastAsia="Calibri" w:hAnsi="Calibri" w:cs="Calibri"/>
          <w:sz w:val="22"/>
          <w:szCs w:val="22"/>
        </w:rPr>
        <w:tab/>
      </w:r>
      <w:r>
        <w:rPr>
          <w:rFonts w:ascii="Calibri" w:eastAsia="Calibri" w:hAnsi="Calibri" w:cs="Calibri"/>
          <w:sz w:val="22"/>
          <w:szCs w:val="22"/>
        </w:rPr>
        <w:tab/>
        <w:t>$20/credit</w:t>
      </w:r>
    </w:p>
    <w:p w14:paraId="765CC6D5" w14:textId="505874EB" w:rsidR="003727A9" w:rsidRPr="003727A9" w:rsidRDefault="005B4AD4" w:rsidP="006C2CE8">
      <w:pPr>
        <w:spacing w:before="120" w:after="0" w:line="240" w:lineRule="auto"/>
        <w:ind w:right="540"/>
        <w:rPr>
          <w:rFonts w:ascii="Calibri" w:eastAsia="Calibri" w:hAnsi="Calibri" w:cs="Calibri"/>
          <w:i/>
          <w:iCs/>
          <w:sz w:val="22"/>
          <w:szCs w:val="22"/>
        </w:rPr>
      </w:pPr>
      <w:r>
        <w:rPr>
          <w:rFonts w:ascii="Calibri" w:eastAsia="Calibri" w:hAnsi="Calibri" w:cs="Calibri"/>
          <w:i/>
          <w:iCs/>
          <w:sz w:val="22"/>
          <w:szCs w:val="22"/>
        </w:rPr>
        <w:t>Possible additional fees</w:t>
      </w:r>
    </w:p>
    <w:p w14:paraId="6AF8B4A0" w14:textId="6D16AAD1" w:rsidR="003727A9" w:rsidRDefault="003727A9" w:rsidP="006C2CE8">
      <w:pPr>
        <w:spacing w:after="0" w:line="240" w:lineRule="auto"/>
        <w:ind w:right="540"/>
        <w:rPr>
          <w:rFonts w:ascii="Calibri" w:eastAsia="Calibri" w:hAnsi="Calibri" w:cs="Calibri"/>
          <w:sz w:val="22"/>
          <w:szCs w:val="22"/>
        </w:rPr>
      </w:pPr>
      <w:r>
        <w:rPr>
          <w:rFonts w:ascii="Calibri" w:eastAsia="Calibri" w:hAnsi="Calibri" w:cs="Calibri"/>
          <w:sz w:val="22"/>
          <w:szCs w:val="22"/>
        </w:rPr>
        <w:t xml:space="preserve">Student activity </w:t>
      </w:r>
      <w:r>
        <w:rPr>
          <w:rFonts w:ascii="Calibri" w:eastAsia="Calibri" w:hAnsi="Calibri" w:cs="Calibri"/>
          <w:sz w:val="22"/>
          <w:szCs w:val="22"/>
        </w:rPr>
        <w:tab/>
        <w:t>$50</w:t>
      </w:r>
    </w:p>
    <w:p w14:paraId="428BD704" w14:textId="065358D4" w:rsidR="003727A9" w:rsidRDefault="003727A9" w:rsidP="006C2CE8">
      <w:pPr>
        <w:spacing w:after="0" w:line="240" w:lineRule="auto"/>
        <w:ind w:right="540"/>
        <w:rPr>
          <w:rFonts w:ascii="Calibri" w:eastAsia="Calibri" w:hAnsi="Calibri" w:cs="Calibri"/>
          <w:sz w:val="22"/>
          <w:szCs w:val="22"/>
        </w:rPr>
      </w:pPr>
      <w:r>
        <w:rPr>
          <w:rFonts w:ascii="Calibri" w:eastAsia="Calibri" w:hAnsi="Calibri" w:cs="Calibri"/>
          <w:sz w:val="22"/>
          <w:szCs w:val="22"/>
        </w:rPr>
        <w:t>Science lab</w:t>
      </w:r>
      <w:r>
        <w:rPr>
          <w:rFonts w:ascii="Calibri" w:eastAsia="Calibri" w:hAnsi="Calibri" w:cs="Calibri"/>
          <w:sz w:val="22"/>
          <w:szCs w:val="22"/>
        </w:rPr>
        <w:tab/>
      </w:r>
      <w:r>
        <w:rPr>
          <w:rFonts w:ascii="Calibri" w:eastAsia="Calibri" w:hAnsi="Calibri" w:cs="Calibri"/>
          <w:sz w:val="22"/>
          <w:szCs w:val="22"/>
        </w:rPr>
        <w:tab/>
        <w:t>$30</w:t>
      </w:r>
    </w:p>
    <w:p w14:paraId="7211129D" w14:textId="77777777" w:rsidR="002E67B3" w:rsidRDefault="003727A9" w:rsidP="006C2CE8">
      <w:pPr>
        <w:spacing w:after="0" w:line="240" w:lineRule="auto"/>
        <w:ind w:right="540"/>
        <w:rPr>
          <w:rFonts w:ascii="Calibri" w:eastAsia="Calibri" w:hAnsi="Calibri" w:cs="Calibri"/>
          <w:sz w:val="22"/>
          <w:szCs w:val="22"/>
        </w:rPr>
      </w:pPr>
      <w:r>
        <w:rPr>
          <w:rFonts w:ascii="Calibri" w:eastAsia="Calibri" w:hAnsi="Calibri" w:cs="Calibri"/>
          <w:sz w:val="22"/>
          <w:szCs w:val="22"/>
        </w:rPr>
        <w:t>Art lab</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$30</w:t>
      </w:r>
    </w:p>
    <w:p w14:paraId="5CAAE862" w14:textId="77777777" w:rsidR="002E67B3" w:rsidRDefault="002E67B3" w:rsidP="006C2CE8">
      <w:pPr>
        <w:spacing w:after="0" w:line="240" w:lineRule="auto"/>
        <w:ind w:right="540"/>
        <w:rPr>
          <w:rFonts w:ascii="Calibri" w:eastAsia="Calibri" w:hAnsi="Calibri" w:cs="Calibri"/>
          <w:sz w:val="22"/>
          <w:szCs w:val="22"/>
        </w:rPr>
        <w:sectPr w:rsidR="002E67B3" w:rsidSect="002E67B3">
          <w:type w:val="continuous"/>
          <w:pgSz w:w="12240" w:h="15840"/>
          <w:pgMar w:top="1440" w:right="1440" w:bottom="1440" w:left="1440" w:header="720" w:footer="720" w:gutter="0"/>
          <w:cols w:num="2" w:space="720"/>
          <w:titlePg/>
          <w:docGrid w:linePitch="286"/>
        </w:sectPr>
      </w:pPr>
    </w:p>
    <w:p w14:paraId="722FB574" w14:textId="2C12F8BF" w:rsidR="00566DC1" w:rsidRDefault="00566DC1" w:rsidP="006C2CE8">
      <w:pPr>
        <w:pStyle w:val="NormalWeb"/>
        <w:spacing w:before="120" w:beforeAutospacing="0" w:after="120" w:afterAutospacing="0"/>
        <w:rPr>
          <w:rFonts w:ascii="Calibri" w:hAnsi="Calibri" w:cs="Calibri"/>
          <w:color w:val="000000"/>
          <w:sz w:val="20"/>
          <w:szCs w:val="20"/>
          <w:shd w:val="clear" w:color="auto" w:fill="FFFF00"/>
        </w:rPr>
      </w:pPr>
    </w:p>
    <w:p w14:paraId="2C3D3460" w14:textId="77777777" w:rsidR="00566DC1" w:rsidRDefault="00566DC1" w:rsidP="006C2CE8">
      <w:pPr>
        <w:spacing w:after="0" w:line="240" w:lineRule="auto"/>
        <w:rPr>
          <w:rFonts w:ascii="Calibri" w:eastAsia="Calibri" w:hAnsi="Calibri" w:cs="Calibri"/>
          <w:sz w:val="20"/>
          <w:szCs w:val="20"/>
        </w:rPr>
      </w:pPr>
      <w:r>
        <w:rPr>
          <w:rFonts w:ascii="Calibri" w:eastAsia="Calibri" w:hAnsi="Calibri" w:cs="Calibri"/>
          <w:sz w:val="20"/>
          <w:szCs w:val="20"/>
        </w:rPr>
        <w:t xml:space="preserve">* </w:t>
      </w:r>
      <w:r w:rsidRPr="00566DC1">
        <w:rPr>
          <w:rFonts w:ascii="Calibri" w:eastAsia="Calibri" w:hAnsi="Calibri" w:cs="Calibri"/>
          <w:sz w:val="20"/>
          <w:szCs w:val="20"/>
        </w:rPr>
        <w:t xml:space="preserve">LBHC does not currently charge additional </w:t>
      </w:r>
      <w:r>
        <w:rPr>
          <w:rFonts w:ascii="Calibri" w:eastAsia="Calibri" w:hAnsi="Calibri" w:cs="Calibri"/>
          <w:sz w:val="20"/>
          <w:szCs w:val="20"/>
        </w:rPr>
        <w:t>fees for student verification procedures. In the event LBHC adopts a new ID student verification system, additional charges may be applicable to students.</w:t>
      </w:r>
    </w:p>
    <w:p w14:paraId="0D39DBE6" w14:textId="0DCAE25F" w:rsidR="005E7211" w:rsidRDefault="00AE6ED8" w:rsidP="00D87D61">
      <w:pPr>
        <w:pStyle w:val="Heading4"/>
      </w:pPr>
      <w:r>
        <w:t xml:space="preserve">Tuition &amp; </w:t>
      </w:r>
      <w:r w:rsidR="00782167">
        <w:t>f</w:t>
      </w:r>
      <w:r>
        <w:t>ees per credit by semester</w:t>
      </w:r>
    </w:p>
    <w:tbl>
      <w:tblPr>
        <w:tblStyle w:val="a1"/>
        <w:tblW w:w="9596" w:type="dxa"/>
        <w:tblInd w:w="-80" w:type="dxa"/>
        <w:tblLayout w:type="fixed"/>
        <w:tblLook w:val="04A0" w:firstRow="1" w:lastRow="0" w:firstColumn="1" w:lastColumn="0" w:noHBand="0" w:noVBand="1"/>
      </w:tblPr>
      <w:tblGrid>
        <w:gridCol w:w="1291"/>
        <w:gridCol w:w="732"/>
        <w:gridCol w:w="626"/>
        <w:gridCol w:w="626"/>
        <w:gridCol w:w="626"/>
        <w:gridCol w:w="626"/>
        <w:gridCol w:w="626"/>
        <w:gridCol w:w="722"/>
        <w:gridCol w:w="722"/>
        <w:gridCol w:w="722"/>
        <w:gridCol w:w="722"/>
        <w:gridCol w:w="722"/>
        <w:gridCol w:w="818"/>
        <w:gridCol w:w="15"/>
      </w:tblGrid>
      <w:tr w:rsidR="005B4AD4" w14:paraId="22398C78" w14:textId="77777777" w:rsidTr="00F90684">
        <w:trPr>
          <w:gridAfter w:val="1"/>
          <w:cnfStyle w:val="100000000000" w:firstRow="1" w:lastRow="0" w:firstColumn="0" w:lastColumn="0" w:oddVBand="0" w:evenVBand="0" w:oddHBand="0" w:evenHBand="0" w:firstRowFirstColumn="0" w:firstRowLastColumn="0" w:lastRowFirstColumn="0" w:lastRowLastColumn="0"/>
          <w:wAfter w:w="15" w:type="dxa"/>
          <w:trHeight w:val="167"/>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left w:val="none" w:sz="0" w:space="0" w:color="auto"/>
              <w:right w:val="none" w:sz="0" w:space="0" w:color="auto"/>
            </w:tcBorders>
            <w:shd w:val="clear" w:color="auto" w:fill="auto"/>
            <w:vAlign w:val="bottom"/>
          </w:tcPr>
          <w:p w14:paraId="676B7754" w14:textId="77777777" w:rsidR="005B4AD4" w:rsidRPr="00E44520" w:rsidRDefault="005B4AD4" w:rsidP="006C2CE8">
            <w:pPr>
              <w:spacing w:before="60" w:after="60"/>
              <w:ind w:right="-75"/>
              <w:rPr>
                <w:rFonts w:ascii="Calibri" w:eastAsia="Calibri" w:hAnsi="Calibri" w:cs="Calibri"/>
                <w:color w:val="000000" w:themeColor="text1"/>
                <w:sz w:val="18"/>
                <w:szCs w:val="18"/>
              </w:rPr>
            </w:pPr>
          </w:p>
        </w:tc>
        <w:tc>
          <w:tcPr>
            <w:tcW w:w="8302" w:type="dxa"/>
            <w:gridSpan w:val="12"/>
            <w:tcBorders>
              <w:top w:val="none" w:sz="0" w:space="0" w:color="auto"/>
              <w:left w:val="none" w:sz="0" w:space="0" w:color="auto"/>
              <w:right w:val="none" w:sz="0" w:space="0" w:color="auto"/>
            </w:tcBorders>
            <w:shd w:val="clear" w:color="auto" w:fill="auto"/>
            <w:vAlign w:val="bottom"/>
          </w:tcPr>
          <w:p w14:paraId="3CE9317B" w14:textId="05F09CCA" w:rsidR="005B4AD4" w:rsidRPr="00E44520" w:rsidRDefault="005B4AD4" w:rsidP="006C2CE8">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000000" w:themeColor="text1"/>
                <w:sz w:val="18"/>
                <w:szCs w:val="18"/>
              </w:rPr>
            </w:pPr>
            <w:r w:rsidRPr="00E44520">
              <w:rPr>
                <w:rFonts w:ascii="Calibri" w:eastAsia="Calibri" w:hAnsi="Calibri" w:cs="Calibri"/>
                <w:b w:val="0"/>
                <w:color w:val="000000" w:themeColor="text1"/>
                <w:sz w:val="18"/>
                <w:szCs w:val="18"/>
              </w:rPr>
              <w:t>Credit hours</w:t>
            </w:r>
          </w:p>
        </w:tc>
      </w:tr>
      <w:tr w:rsidR="005B4AD4" w14:paraId="1C0A194D" w14:textId="77777777" w:rsidTr="00F90684">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294" w:type="dxa"/>
            <w:tcBorders>
              <w:top w:val="single" w:sz="4" w:space="0" w:color="auto"/>
              <w:left w:val="none" w:sz="0" w:space="0" w:color="auto"/>
              <w:bottom w:val="single" w:sz="4" w:space="0" w:color="auto"/>
            </w:tcBorders>
            <w:shd w:val="clear" w:color="auto" w:fill="auto"/>
            <w:vAlign w:val="bottom"/>
          </w:tcPr>
          <w:p w14:paraId="62447BF3" w14:textId="6C8A3D4D" w:rsidR="005B4AD4" w:rsidRPr="00E44520" w:rsidRDefault="005B4AD4" w:rsidP="006C2CE8">
            <w:pPr>
              <w:spacing w:before="60" w:after="60"/>
              <w:ind w:right="-75"/>
              <w:rPr>
                <w:rFonts w:ascii="Calibri" w:eastAsia="Calibri" w:hAnsi="Calibri" w:cs="Calibri"/>
                <w:color w:val="000000" w:themeColor="text1"/>
                <w:sz w:val="18"/>
                <w:szCs w:val="18"/>
              </w:rPr>
            </w:pPr>
          </w:p>
        </w:tc>
        <w:tc>
          <w:tcPr>
            <w:tcW w:w="733" w:type="dxa"/>
            <w:tcBorders>
              <w:top w:val="single" w:sz="4" w:space="0" w:color="auto"/>
              <w:bottom w:val="single" w:sz="4" w:space="0" w:color="auto"/>
            </w:tcBorders>
            <w:shd w:val="clear" w:color="auto" w:fill="auto"/>
            <w:vAlign w:val="bottom"/>
          </w:tcPr>
          <w:p w14:paraId="7854108F" w14:textId="77777777" w:rsidR="005B4AD4" w:rsidRPr="00E44520" w:rsidRDefault="005B4AD4" w:rsidP="006C2CE8">
            <w:pPr>
              <w:spacing w:before="60" w:after="60"/>
              <w:ind w:right="-75"/>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18"/>
                <w:szCs w:val="18"/>
              </w:rPr>
            </w:pPr>
            <w:r w:rsidRPr="00E44520">
              <w:rPr>
                <w:rFonts w:ascii="Calibri" w:eastAsia="Calibri" w:hAnsi="Calibri" w:cs="Calibri"/>
                <w:bCs/>
                <w:color w:val="000000" w:themeColor="text1"/>
                <w:sz w:val="18"/>
                <w:szCs w:val="18"/>
              </w:rPr>
              <w:t>1</w:t>
            </w:r>
          </w:p>
        </w:tc>
        <w:tc>
          <w:tcPr>
            <w:tcW w:w="627" w:type="dxa"/>
            <w:tcBorders>
              <w:top w:val="single" w:sz="4" w:space="0" w:color="auto"/>
              <w:bottom w:val="single" w:sz="4" w:space="0" w:color="auto"/>
            </w:tcBorders>
            <w:shd w:val="clear" w:color="auto" w:fill="auto"/>
            <w:vAlign w:val="bottom"/>
          </w:tcPr>
          <w:p w14:paraId="4C0C44BF" w14:textId="77777777" w:rsidR="005B4AD4" w:rsidRPr="00E44520" w:rsidRDefault="005B4AD4" w:rsidP="006C2CE8">
            <w:pPr>
              <w:spacing w:before="60" w:after="60"/>
              <w:ind w:right="-75"/>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18"/>
                <w:szCs w:val="18"/>
              </w:rPr>
            </w:pPr>
            <w:r w:rsidRPr="00E44520">
              <w:rPr>
                <w:rFonts w:ascii="Calibri" w:eastAsia="Calibri" w:hAnsi="Calibri" w:cs="Calibri"/>
                <w:bCs/>
                <w:color w:val="000000" w:themeColor="text1"/>
                <w:sz w:val="18"/>
                <w:szCs w:val="18"/>
              </w:rPr>
              <w:t>2</w:t>
            </w:r>
          </w:p>
        </w:tc>
        <w:tc>
          <w:tcPr>
            <w:tcW w:w="627" w:type="dxa"/>
            <w:tcBorders>
              <w:top w:val="single" w:sz="4" w:space="0" w:color="auto"/>
              <w:bottom w:val="single" w:sz="4" w:space="0" w:color="auto"/>
            </w:tcBorders>
            <w:shd w:val="clear" w:color="auto" w:fill="auto"/>
            <w:vAlign w:val="bottom"/>
          </w:tcPr>
          <w:p w14:paraId="0DB6248A" w14:textId="77777777" w:rsidR="005B4AD4" w:rsidRPr="00E44520" w:rsidRDefault="005B4AD4" w:rsidP="006C2CE8">
            <w:pPr>
              <w:spacing w:before="60" w:after="60"/>
              <w:ind w:right="-75"/>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18"/>
                <w:szCs w:val="18"/>
              </w:rPr>
            </w:pPr>
            <w:r w:rsidRPr="00E44520">
              <w:rPr>
                <w:rFonts w:ascii="Calibri" w:eastAsia="Calibri" w:hAnsi="Calibri" w:cs="Calibri"/>
                <w:bCs/>
                <w:color w:val="000000" w:themeColor="text1"/>
                <w:sz w:val="18"/>
                <w:szCs w:val="18"/>
              </w:rPr>
              <w:t>3</w:t>
            </w:r>
          </w:p>
        </w:tc>
        <w:tc>
          <w:tcPr>
            <w:tcW w:w="627" w:type="dxa"/>
            <w:tcBorders>
              <w:top w:val="single" w:sz="4" w:space="0" w:color="auto"/>
              <w:bottom w:val="single" w:sz="4" w:space="0" w:color="auto"/>
            </w:tcBorders>
            <w:shd w:val="clear" w:color="auto" w:fill="auto"/>
            <w:vAlign w:val="bottom"/>
          </w:tcPr>
          <w:p w14:paraId="1FA46ABF" w14:textId="77777777" w:rsidR="005B4AD4" w:rsidRPr="00E44520" w:rsidRDefault="005B4AD4" w:rsidP="006C2CE8">
            <w:pPr>
              <w:spacing w:before="60" w:after="60"/>
              <w:ind w:right="-75"/>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18"/>
                <w:szCs w:val="18"/>
              </w:rPr>
            </w:pPr>
            <w:r w:rsidRPr="00E44520">
              <w:rPr>
                <w:rFonts w:ascii="Calibri" w:eastAsia="Calibri" w:hAnsi="Calibri" w:cs="Calibri"/>
                <w:bCs/>
                <w:color w:val="000000" w:themeColor="text1"/>
                <w:sz w:val="18"/>
                <w:szCs w:val="18"/>
              </w:rPr>
              <w:t>4</w:t>
            </w:r>
          </w:p>
        </w:tc>
        <w:tc>
          <w:tcPr>
            <w:tcW w:w="627" w:type="dxa"/>
            <w:tcBorders>
              <w:top w:val="single" w:sz="4" w:space="0" w:color="auto"/>
              <w:bottom w:val="single" w:sz="4" w:space="0" w:color="auto"/>
            </w:tcBorders>
            <w:shd w:val="clear" w:color="auto" w:fill="auto"/>
            <w:vAlign w:val="bottom"/>
          </w:tcPr>
          <w:p w14:paraId="019FE61A" w14:textId="77777777" w:rsidR="005B4AD4" w:rsidRPr="00E44520" w:rsidRDefault="005B4AD4" w:rsidP="006C2CE8">
            <w:pPr>
              <w:spacing w:before="60" w:after="60"/>
              <w:ind w:right="-75"/>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18"/>
                <w:szCs w:val="18"/>
              </w:rPr>
            </w:pPr>
            <w:r w:rsidRPr="00E44520">
              <w:rPr>
                <w:rFonts w:ascii="Calibri" w:eastAsia="Calibri" w:hAnsi="Calibri" w:cs="Calibri"/>
                <w:bCs/>
                <w:color w:val="000000" w:themeColor="text1"/>
                <w:sz w:val="18"/>
                <w:szCs w:val="18"/>
              </w:rPr>
              <w:t>5</w:t>
            </w:r>
          </w:p>
        </w:tc>
        <w:tc>
          <w:tcPr>
            <w:tcW w:w="627" w:type="dxa"/>
            <w:tcBorders>
              <w:top w:val="single" w:sz="4" w:space="0" w:color="auto"/>
              <w:bottom w:val="single" w:sz="4" w:space="0" w:color="auto"/>
            </w:tcBorders>
            <w:shd w:val="clear" w:color="auto" w:fill="auto"/>
            <w:vAlign w:val="bottom"/>
          </w:tcPr>
          <w:p w14:paraId="6E4B1636" w14:textId="77777777" w:rsidR="005B4AD4" w:rsidRPr="00E44520" w:rsidRDefault="005B4AD4" w:rsidP="006C2CE8">
            <w:pPr>
              <w:spacing w:before="60" w:after="60"/>
              <w:ind w:right="-75"/>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18"/>
                <w:szCs w:val="18"/>
              </w:rPr>
            </w:pPr>
            <w:r w:rsidRPr="00E44520">
              <w:rPr>
                <w:rFonts w:ascii="Calibri" w:eastAsia="Calibri" w:hAnsi="Calibri" w:cs="Calibri"/>
                <w:bCs/>
                <w:color w:val="000000" w:themeColor="text1"/>
                <w:sz w:val="18"/>
                <w:szCs w:val="18"/>
              </w:rPr>
              <w:t>6</w:t>
            </w:r>
          </w:p>
        </w:tc>
        <w:tc>
          <w:tcPr>
            <w:tcW w:w="723" w:type="dxa"/>
            <w:tcBorders>
              <w:top w:val="single" w:sz="4" w:space="0" w:color="auto"/>
              <w:bottom w:val="single" w:sz="4" w:space="0" w:color="auto"/>
            </w:tcBorders>
            <w:shd w:val="clear" w:color="auto" w:fill="auto"/>
            <w:vAlign w:val="bottom"/>
          </w:tcPr>
          <w:p w14:paraId="519FFA3F" w14:textId="77777777" w:rsidR="005B4AD4" w:rsidRPr="00E44520" w:rsidRDefault="005B4AD4" w:rsidP="006C2CE8">
            <w:pPr>
              <w:spacing w:before="60" w:after="60"/>
              <w:ind w:right="-75"/>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18"/>
                <w:szCs w:val="18"/>
              </w:rPr>
            </w:pPr>
            <w:r w:rsidRPr="00E44520">
              <w:rPr>
                <w:rFonts w:ascii="Calibri" w:eastAsia="Calibri" w:hAnsi="Calibri" w:cs="Calibri"/>
                <w:bCs/>
                <w:color w:val="000000" w:themeColor="text1"/>
                <w:sz w:val="18"/>
                <w:szCs w:val="18"/>
              </w:rPr>
              <w:t>7</w:t>
            </w:r>
          </w:p>
        </w:tc>
        <w:tc>
          <w:tcPr>
            <w:tcW w:w="723" w:type="dxa"/>
            <w:tcBorders>
              <w:top w:val="single" w:sz="4" w:space="0" w:color="auto"/>
              <w:bottom w:val="single" w:sz="4" w:space="0" w:color="auto"/>
            </w:tcBorders>
            <w:shd w:val="clear" w:color="auto" w:fill="auto"/>
            <w:vAlign w:val="bottom"/>
          </w:tcPr>
          <w:p w14:paraId="0150262C" w14:textId="77777777" w:rsidR="005B4AD4" w:rsidRPr="00E44520" w:rsidRDefault="005B4AD4" w:rsidP="006C2CE8">
            <w:pPr>
              <w:spacing w:before="60" w:after="60"/>
              <w:ind w:right="-75"/>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18"/>
                <w:szCs w:val="18"/>
              </w:rPr>
            </w:pPr>
            <w:r w:rsidRPr="00E44520">
              <w:rPr>
                <w:rFonts w:ascii="Calibri" w:eastAsia="Calibri" w:hAnsi="Calibri" w:cs="Calibri"/>
                <w:bCs/>
                <w:color w:val="000000" w:themeColor="text1"/>
                <w:sz w:val="18"/>
                <w:szCs w:val="18"/>
              </w:rPr>
              <w:t>8</w:t>
            </w:r>
          </w:p>
        </w:tc>
        <w:tc>
          <w:tcPr>
            <w:tcW w:w="723" w:type="dxa"/>
            <w:tcBorders>
              <w:top w:val="single" w:sz="4" w:space="0" w:color="auto"/>
              <w:bottom w:val="single" w:sz="4" w:space="0" w:color="auto"/>
            </w:tcBorders>
            <w:shd w:val="clear" w:color="auto" w:fill="auto"/>
            <w:vAlign w:val="bottom"/>
          </w:tcPr>
          <w:p w14:paraId="7AD50CF2" w14:textId="77777777" w:rsidR="005B4AD4" w:rsidRPr="00E44520" w:rsidRDefault="005B4AD4" w:rsidP="006C2CE8">
            <w:pPr>
              <w:spacing w:before="60" w:after="60"/>
              <w:ind w:right="-75"/>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18"/>
                <w:szCs w:val="18"/>
              </w:rPr>
            </w:pPr>
            <w:r w:rsidRPr="00E44520">
              <w:rPr>
                <w:rFonts w:ascii="Calibri" w:eastAsia="Calibri" w:hAnsi="Calibri" w:cs="Calibri"/>
                <w:bCs/>
                <w:color w:val="000000" w:themeColor="text1"/>
                <w:sz w:val="18"/>
                <w:szCs w:val="18"/>
              </w:rPr>
              <w:t>9</w:t>
            </w:r>
          </w:p>
        </w:tc>
        <w:tc>
          <w:tcPr>
            <w:tcW w:w="723" w:type="dxa"/>
            <w:tcBorders>
              <w:top w:val="single" w:sz="4" w:space="0" w:color="auto"/>
              <w:bottom w:val="single" w:sz="4" w:space="0" w:color="auto"/>
            </w:tcBorders>
            <w:shd w:val="clear" w:color="auto" w:fill="auto"/>
            <w:vAlign w:val="bottom"/>
          </w:tcPr>
          <w:p w14:paraId="5A5E8B23" w14:textId="77777777" w:rsidR="005B4AD4" w:rsidRPr="00E44520" w:rsidRDefault="005B4AD4" w:rsidP="006C2CE8">
            <w:pPr>
              <w:spacing w:before="60" w:after="60"/>
              <w:ind w:right="-75"/>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18"/>
                <w:szCs w:val="18"/>
              </w:rPr>
            </w:pPr>
            <w:r w:rsidRPr="00E44520">
              <w:rPr>
                <w:rFonts w:ascii="Calibri" w:eastAsia="Calibri" w:hAnsi="Calibri" w:cs="Calibri"/>
                <w:bCs/>
                <w:color w:val="000000" w:themeColor="text1"/>
                <w:sz w:val="18"/>
                <w:szCs w:val="18"/>
              </w:rPr>
              <w:t>10</w:t>
            </w:r>
          </w:p>
        </w:tc>
        <w:tc>
          <w:tcPr>
            <w:tcW w:w="723" w:type="dxa"/>
            <w:tcBorders>
              <w:top w:val="single" w:sz="4" w:space="0" w:color="auto"/>
              <w:bottom w:val="single" w:sz="4" w:space="0" w:color="auto"/>
            </w:tcBorders>
            <w:shd w:val="clear" w:color="auto" w:fill="auto"/>
            <w:vAlign w:val="bottom"/>
          </w:tcPr>
          <w:p w14:paraId="780CA064" w14:textId="77777777" w:rsidR="005B4AD4" w:rsidRPr="00E44520" w:rsidRDefault="005B4AD4" w:rsidP="006C2CE8">
            <w:pPr>
              <w:spacing w:before="60" w:after="60"/>
              <w:ind w:right="-75"/>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18"/>
                <w:szCs w:val="18"/>
              </w:rPr>
            </w:pPr>
            <w:r w:rsidRPr="00E44520">
              <w:rPr>
                <w:rFonts w:ascii="Calibri" w:eastAsia="Calibri" w:hAnsi="Calibri" w:cs="Calibri"/>
                <w:bCs/>
                <w:color w:val="000000" w:themeColor="text1"/>
                <w:sz w:val="18"/>
                <w:szCs w:val="18"/>
              </w:rPr>
              <w:t>11</w:t>
            </w:r>
          </w:p>
        </w:tc>
        <w:tc>
          <w:tcPr>
            <w:tcW w:w="819" w:type="dxa"/>
            <w:gridSpan w:val="2"/>
            <w:tcBorders>
              <w:top w:val="single" w:sz="4" w:space="0" w:color="auto"/>
              <w:bottom w:val="single" w:sz="4" w:space="0" w:color="auto"/>
            </w:tcBorders>
            <w:shd w:val="clear" w:color="auto" w:fill="auto"/>
            <w:vAlign w:val="bottom"/>
          </w:tcPr>
          <w:p w14:paraId="17722500" w14:textId="77777777" w:rsidR="005B4AD4" w:rsidRPr="00E44520" w:rsidRDefault="005B4AD4" w:rsidP="006C2CE8">
            <w:pPr>
              <w:spacing w:before="60" w:after="60"/>
              <w:ind w:right="-75"/>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18"/>
                <w:szCs w:val="18"/>
              </w:rPr>
            </w:pPr>
            <w:r w:rsidRPr="00E44520">
              <w:rPr>
                <w:rFonts w:ascii="Calibri" w:eastAsia="Calibri" w:hAnsi="Calibri" w:cs="Calibri"/>
                <w:bCs/>
                <w:color w:val="000000" w:themeColor="text1"/>
                <w:sz w:val="18"/>
                <w:szCs w:val="18"/>
              </w:rPr>
              <w:t>12-18</w:t>
            </w:r>
          </w:p>
        </w:tc>
      </w:tr>
      <w:tr w:rsidR="005B4AD4" w14:paraId="2556CEC9" w14:textId="77777777" w:rsidTr="00F90684">
        <w:trPr>
          <w:trHeight w:val="378"/>
        </w:trPr>
        <w:tc>
          <w:tcPr>
            <w:cnfStyle w:val="001000000000" w:firstRow="0" w:lastRow="0" w:firstColumn="1" w:lastColumn="0" w:oddVBand="0" w:evenVBand="0" w:oddHBand="0" w:evenHBand="0" w:firstRowFirstColumn="0" w:firstRowLastColumn="0" w:lastRowFirstColumn="0" w:lastRowLastColumn="0"/>
            <w:tcW w:w="1294" w:type="dxa"/>
            <w:tcBorders>
              <w:top w:val="single" w:sz="4" w:space="0" w:color="auto"/>
              <w:left w:val="none" w:sz="0" w:space="0" w:color="auto"/>
            </w:tcBorders>
            <w:shd w:val="clear" w:color="auto" w:fill="auto"/>
          </w:tcPr>
          <w:p w14:paraId="4A79712B" w14:textId="77777777" w:rsidR="005B4AD4" w:rsidRPr="00E44520" w:rsidRDefault="005B4AD4" w:rsidP="006C2CE8">
            <w:pPr>
              <w:spacing w:before="60" w:after="60"/>
              <w:ind w:right="-75"/>
              <w:rPr>
                <w:rFonts w:ascii="Calibri" w:eastAsia="Calibri" w:hAnsi="Calibri" w:cs="Calibri"/>
                <w:color w:val="000000" w:themeColor="text1"/>
                <w:sz w:val="18"/>
                <w:szCs w:val="18"/>
              </w:rPr>
            </w:pPr>
            <w:r w:rsidRPr="00E44520">
              <w:rPr>
                <w:rFonts w:ascii="Calibri" w:eastAsia="Calibri" w:hAnsi="Calibri" w:cs="Calibri"/>
                <w:b w:val="0"/>
                <w:color w:val="000000" w:themeColor="text1"/>
                <w:sz w:val="18"/>
                <w:szCs w:val="18"/>
              </w:rPr>
              <w:t>Tuition</w:t>
            </w:r>
          </w:p>
        </w:tc>
        <w:tc>
          <w:tcPr>
            <w:tcW w:w="733" w:type="dxa"/>
            <w:tcBorders>
              <w:top w:val="single" w:sz="4" w:space="0" w:color="auto"/>
            </w:tcBorders>
            <w:shd w:val="clear" w:color="auto" w:fill="auto"/>
          </w:tcPr>
          <w:p w14:paraId="2FF7626D" w14:textId="77777777" w:rsidR="005B4AD4" w:rsidRPr="00E44520" w:rsidRDefault="005B4AD4" w:rsidP="006C2CE8">
            <w:pPr>
              <w:spacing w:before="60" w:after="60"/>
              <w:ind w:right="-75"/>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$110</w:t>
            </w:r>
          </w:p>
        </w:tc>
        <w:tc>
          <w:tcPr>
            <w:tcW w:w="627" w:type="dxa"/>
            <w:tcBorders>
              <w:top w:val="single" w:sz="4" w:space="0" w:color="auto"/>
            </w:tcBorders>
            <w:shd w:val="clear" w:color="auto" w:fill="auto"/>
          </w:tcPr>
          <w:p w14:paraId="4087C757" w14:textId="77777777" w:rsidR="005B4AD4" w:rsidRPr="00E44520" w:rsidRDefault="005B4AD4" w:rsidP="006C2CE8">
            <w:pPr>
              <w:spacing w:before="60" w:after="60"/>
              <w:ind w:right="-75"/>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$220</w:t>
            </w:r>
          </w:p>
        </w:tc>
        <w:tc>
          <w:tcPr>
            <w:tcW w:w="627" w:type="dxa"/>
            <w:tcBorders>
              <w:top w:val="single" w:sz="4" w:space="0" w:color="auto"/>
            </w:tcBorders>
            <w:shd w:val="clear" w:color="auto" w:fill="auto"/>
          </w:tcPr>
          <w:p w14:paraId="33F722FB" w14:textId="77777777" w:rsidR="005B4AD4" w:rsidRPr="00E44520" w:rsidRDefault="005B4AD4" w:rsidP="006C2CE8">
            <w:pPr>
              <w:spacing w:before="60" w:after="60"/>
              <w:ind w:right="-75"/>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$330</w:t>
            </w:r>
          </w:p>
        </w:tc>
        <w:tc>
          <w:tcPr>
            <w:tcW w:w="627" w:type="dxa"/>
            <w:tcBorders>
              <w:top w:val="single" w:sz="4" w:space="0" w:color="auto"/>
            </w:tcBorders>
            <w:shd w:val="clear" w:color="auto" w:fill="auto"/>
          </w:tcPr>
          <w:p w14:paraId="2B05D0E0" w14:textId="77777777" w:rsidR="005B4AD4" w:rsidRPr="00E44520" w:rsidRDefault="005B4AD4" w:rsidP="006C2CE8">
            <w:pPr>
              <w:spacing w:before="60" w:after="60"/>
              <w:ind w:right="-75"/>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$440</w:t>
            </w:r>
          </w:p>
        </w:tc>
        <w:tc>
          <w:tcPr>
            <w:tcW w:w="627" w:type="dxa"/>
            <w:tcBorders>
              <w:top w:val="single" w:sz="4" w:space="0" w:color="auto"/>
            </w:tcBorders>
            <w:shd w:val="clear" w:color="auto" w:fill="auto"/>
          </w:tcPr>
          <w:p w14:paraId="192AE51D" w14:textId="77777777" w:rsidR="005B4AD4" w:rsidRPr="00E44520" w:rsidRDefault="005B4AD4" w:rsidP="006C2CE8">
            <w:pPr>
              <w:spacing w:before="60" w:after="60"/>
              <w:ind w:right="-75"/>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$550</w:t>
            </w:r>
          </w:p>
        </w:tc>
        <w:tc>
          <w:tcPr>
            <w:tcW w:w="627" w:type="dxa"/>
            <w:tcBorders>
              <w:top w:val="single" w:sz="4" w:space="0" w:color="auto"/>
            </w:tcBorders>
            <w:shd w:val="clear" w:color="auto" w:fill="auto"/>
          </w:tcPr>
          <w:p w14:paraId="1DA444CE" w14:textId="77777777" w:rsidR="005B4AD4" w:rsidRPr="00E44520" w:rsidRDefault="005B4AD4" w:rsidP="006C2CE8">
            <w:pPr>
              <w:spacing w:before="60" w:after="60"/>
              <w:ind w:right="-75"/>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$660</w:t>
            </w:r>
          </w:p>
        </w:tc>
        <w:tc>
          <w:tcPr>
            <w:tcW w:w="723" w:type="dxa"/>
            <w:tcBorders>
              <w:top w:val="single" w:sz="4" w:space="0" w:color="auto"/>
            </w:tcBorders>
            <w:shd w:val="clear" w:color="auto" w:fill="auto"/>
          </w:tcPr>
          <w:p w14:paraId="41F06050" w14:textId="77777777" w:rsidR="005B4AD4" w:rsidRPr="00E44520" w:rsidRDefault="005B4AD4" w:rsidP="006C2CE8">
            <w:pPr>
              <w:spacing w:before="60" w:after="60"/>
              <w:ind w:right="-75"/>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$770</w:t>
            </w:r>
          </w:p>
        </w:tc>
        <w:tc>
          <w:tcPr>
            <w:tcW w:w="723" w:type="dxa"/>
            <w:tcBorders>
              <w:top w:val="single" w:sz="4" w:space="0" w:color="auto"/>
            </w:tcBorders>
            <w:shd w:val="clear" w:color="auto" w:fill="auto"/>
          </w:tcPr>
          <w:p w14:paraId="3DABAFDC" w14:textId="77777777" w:rsidR="005B4AD4" w:rsidRPr="00E44520" w:rsidRDefault="005B4AD4" w:rsidP="006C2CE8">
            <w:pPr>
              <w:spacing w:before="60" w:after="60"/>
              <w:ind w:right="-75"/>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$880</w:t>
            </w:r>
          </w:p>
        </w:tc>
        <w:tc>
          <w:tcPr>
            <w:tcW w:w="723" w:type="dxa"/>
            <w:tcBorders>
              <w:top w:val="single" w:sz="4" w:space="0" w:color="auto"/>
            </w:tcBorders>
            <w:shd w:val="clear" w:color="auto" w:fill="auto"/>
          </w:tcPr>
          <w:p w14:paraId="7E8659BE" w14:textId="77777777" w:rsidR="005B4AD4" w:rsidRPr="00E44520" w:rsidRDefault="005B4AD4" w:rsidP="006C2CE8">
            <w:pPr>
              <w:spacing w:before="60" w:after="60"/>
              <w:ind w:right="-75"/>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$990</w:t>
            </w:r>
          </w:p>
        </w:tc>
        <w:tc>
          <w:tcPr>
            <w:tcW w:w="723" w:type="dxa"/>
            <w:tcBorders>
              <w:top w:val="single" w:sz="4" w:space="0" w:color="auto"/>
            </w:tcBorders>
            <w:shd w:val="clear" w:color="auto" w:fill="auto"/>
          </w:tcPr>
          <w:p w14:paraId="032DD187" w14:textId="77777777" w:rsidR="005B4AD4" w:rsidRPr="00E44520" w:rsidRDefault="005B4AD4" w:rsidP="006C2CE8">
            <w:pPr>
              <w:spacing w:before="60" w:after="60"/>
              <w:ind w:right="-75"/>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$1100</w:t>
            </w:r>
          </w:p>
        </w:tc>
        <w:tc>
          <w:tcPr>
            <w:tcW w:w="723" w:type="dxa"/>
            <w:tcBorders>
              <w:top w:val="single" w:sz="4" w:space="0" w:color="auto"/>
            </w:tcBorders>
            <w:shd w:val="clear" w:color="auto" w:fill="auto"/>
          </w:tcPr>
          <w:p w14:paraId="0FCBD321" w14:textId="77777777" w:rsidR="005B4AD4" w:rsidRPr="00E44520" w:rsidRDefault="005B4AD4" w:rsidP="006C2CE8">
            <w:pPr>
              <w:spacing w:before="60" w:after="60"/>
              <w:ind w:right="-75"/>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$1210</w:t>
            </w:r>
          </w:p>
        </w:tc>
        <w:tc>
          <w:tcPr>
            <w:tcW w:w="819" w:type="dxa"/>
            <w:gridSpan w:val="2"/>
            <w:tcBorders>
              <w:top w:val="single" w:sz="4" w:space="0" w:color="auto"/>
            </w:tcBorders>
            <w:shd w:val="clear" w:color="auto" w:fill="auto"/>
          </w:tcPr>
          <w:p w14:paraId="196F5D7A" w14:textId="77777777" w:rsidR="005B4AD4" w:rsidRPr="00E44520" w:rsidRDefault="005B4AD4" w:rsidP="006C2CE8">
            <w:pPr>
              <w:spacing w:before="60" w:after="60"/>
              <w:ind w:right="-75"/>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$1300+</w:t>
            </w:r>
          </w:p>
        </w:tc>
      </w:tr>
      <w:tr w:rsidR="005B4AD4" w14:paraId="1BEF01EB" w14:textId="77777777" w:rsidTr="00F906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294" w:type="dxa"/>
            <w:tcBorders>
              <w:left w:val="none" w:sz="0" w:space="0" w:color="auto"/>
              <w:bottom w:val="single" w:sz="4" w:space="0" w:color="auto"/>
            </w:tcBorders>
            <w:shd w:val="clear" w:color="auto" w:fill="auto"/>
          </w:tcPr>
          <w:p w14:paraId="0E47CC64" w14:textId="77777777" w:rsidR="005B4AD4" w:rsidRPr="00E44520" w:rsidRDefault="005B4AD4" w:rsidP="006C2CE8">
            <w:pPr>
              <w:spacing w:before="60" w:after="60"/>
              <w:ind w:right="-75"/>
              <w:rPr>
                <w:rFonts w:ascii="Calibri" w:eastAsia="Calibri" w:hAnsi="Calibri" w:cs="Calibri"/>
                <w:color w:val="000000" w:themeColor="text1"/>
                <w:sz w:val="18"/>
                <w:szCs w:val="18"/>
              </w:rPr>
            </w:pPr>
            <w:r w:rsidRPr="00E44520">
              <w:rPr>
                <w:rFonts w:ascii="Calibri" w:eastAsia="Calibri" w:hAnsi="Calibri" w:cs="Calibri"/>
                <w:b w:val="0"/>
                <w:color w:val="000000" w:themeColor="text1"/>
                <w:sz w:val="18"/>
                <w:szCs w:val="18"/>
              </w:rPr>
              <w:t>Fees</w:t>
            </w:r>
          </w:p>
        </w:tc>
        <w:tc>
          <w:tcPr>
            <w:tcW w:w="733" w:type="dxa"/>
            <w:tcBorders>
              <w:bottom w:val="single" w:sz="4" w:space="0" w:color="auto"/>
            </w:tcBorders>
            <w:shd w:val="clear" w:color="auto" w:fill="auto"/>
          </w:tcPr>
          <w:p w14:paraId="7378C3DC" w14:textId="77777777" w:rsidR="005B4AD4" w:rsidRPr="00E44520" w:rsidRDefault="005B4AD4" w:rsidP="006C2CE8">
            <w:pPr>
              <w:spacing w:before="60" w:after="60"/>
              <w:ind w:right="-75"/>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$235</w:t>
            </w:r>
          </w:p>
        </w:tc>
        <w:tc>
          <w:tcPr>
            <w:tcW w:w="627" w:type="dxa"/>
            <w:tcBorders>
              <w:bottom w:val="single" w:sz="4" w:space="0" w:color="auto"/>
            </w:tcBorders>
            <w:shd w:val="clear" w:color="auto" w:fill="auto"/>
          </w:tcPr>
          <w:p w14:paraId="7AFEBD37" w14:textId="77777777" w:rsidR="005B4AD4" w:rsidRPr="00E44520" w:rsidRDefault="005B4AD4" w:rsidP="006C2CE8">
            <w:pPr>
              <w:spacing w:before="60" w:after="60"/>
              <w:ind w:right="-75"/>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$235</w:t>
            </w:r>
          </w:p>
        </w:tc>
        <w:tc>
          <w:tcPr>
            <w:tcW w:w="627" w:type="dxa"/>
            <w:tcBorders>
              <w:bottom w:val="single" w:sz="4" w:space="0" w:color="auto"/>
            </w:tcBorders>
            <w:shd w:val="clear" w:color="auto" w:fill="auto"/>
          </w:tcPr>
          <w:p w14:paraId="19ADCF35" w14:textId="77777777" w:rsidR="005B4AD4" w:rsidRPr="00E44520" w:rsidRDefault="005B4AD4" w:rsidP="006C2CE8">
            <w:pPr>
              <w:spacing w:before="60" w:after="60"/>
              <w:ind w:right="-75"/>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$235</w:t>
            </w:r>
          </w:p>
        </w:tc>
        <w:tc>
          <w:tcPr>
            <w:tcW w:w="627" w:type="dxa"/>
            <w:tcBorders>
              <w:bottom w:val="single" w:sz="4" w:space="0" w:color="auto"/>
            </w:tcBorders>
            <w:shd w:val="clear" w:color="auto" w:fill="auto"/>
          </w:tcPr>
          <w:p w14:paraId="3BF2F135" w14:textId="77777777" w:rsidR="005B4AD4" w:rsidRPr="00E44520" w:rsidRDefault="005B4AD4" w:rsidP="006C2CE8">
            <w:pPr>
              <w:spacing w:before="60" w:after="60"/>
              <w:ind w:right="-75"/>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$235</w:t>
            </w:r>
          </w:p>
        </w:tc>
        <w:tc>
          <w:tcPr>
            <w:tcW w:w="627" w:type="dxa"/>
            <w:tcBorders>
              <w:bottom w:val="single" w:sz="4" w:space="0" w:color="auto"/>
            </w:tcBorders>
            <w:shd w:val="clear" w:color="auto" w:fill="auto"/>
          </w:tcPr>
          <w:p w14:paraId="721C46A2" w14:textId="77777777" w:rsidR="005B4AD4" w:rsidRPr="00E44520" w:rsidRDefault="005B4AD4" w:rsidP="006C2CE8">
            <w:pPr>
              <w:spacing w:before="60" w:after="60"/>
              <w:ind w:right="-75"/>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$265</w:t>
            </w:r>
          </w:p>
        </w:tc>
        <w:tc>
          <w:tcPr>
            <w:tcW w:w="627" w:type="dxa"/>
            <w:tcBorders>
              <w:bottom w:val="single" w:sz="4" w:space="0" w:color="auto"/>
            </w:tcBorders>
            <w:shd w:val="clear" w:color="auto" w:fill="auto"/>
          </w:tcPr>
          <w:p w14:paraId="41CEA086" w14:textId="77777777" w:rsidR="005B4AD4" w:rsidRPr="00E44520" w:rsidRDefault="005B4AD4" w:rsidP="006C2CE8">
            <w:pPr>
              <w:spacing w:before="60" w:after="60"/>
              <w:ind w:right="-75"/>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$270</w:t>
            </w:r>
          </w:p>
        </w:tc>
        <w:tc>
          <w:tcPr>
            <w:tcW w:w="723" w:type="dxa"/>
            <w:tcBorders>
              <w:bottom w:val="single" w:sz="4" w:space="0" w:color="auto"/>
            </w:tcBorders>
            <w:shd w:val="clear" w:color="auto" w:fill="auto"/>
          </w:tcPr>
          <w:p w14:paraId="2EF10F45" w14:textId="77777777" w:rsidR="005B4AD4" w:rsidRPr="00E44520" w:rsidRDefault="005B4AD4" w:rsidP="006C2CE8">
            <w:pPr>
              <w:spacing w:before="60" w:after="60"/>
              <w:ind w:right="-75"/>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$270</w:t>
            </w:r>
          </w:p>
        </w:tc>
        <w:tc>
          <w:tcPr>
            <w:tcW w:w="723" w:type="dxa"/>
            <w:tcBorders>
              <w:bottom w:val="single" w:sz="4" w:space="0" w:color="auto"/>
            </w:tcBorders>
            <w:shd w:val="clear" w:color="auto" w:fill="auto"/>
          </w:tcPr>
          <w:p w14:paraId="70E394B1" w14:textId="77777777" w:rsidR="005B4AD4" w:rsidRPr="00E44520" w:rsidRDefault="005B4AD4" w:rsidP="006C2CE8">
            <w:pPr>
              <w:spacing w:before="60" w:after="60"/>
              <w:ind w:right="-75"/>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$300</w:t>
            </w:r>
          </w:p>
        </w:tc>
        <w:tc>
          <w:tcPr>
            <w:tcW w:w="723" w:type="dxa"/>
            <w:tcBorders>
              <w:bottom w:val="single" w:sz="4" w:space="0" w:color="auto"/>
            </w:tcBorders>
            <w:shd w:val="clear" w:color="auto" w:fill="auto"/>
          </w:tcPr>
          <w:p w14:paraId="65CC4734" w14:textId="77777777" w:rsidR="005B4AD4" w:rsidRPr="00E44520" w:rsidRDefault="005B4AD4" w:rsidP="006C2CE8">
            <w:pPr>
              <w:spacing w:before="60" w:after="60"/>
              <w:ind w:right="-75"/>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$300</w:t>
            </w:r>
          </w:p>
        </w:tc>
        <w:tc>
          <w:tcPr>
            <w:tcW w:w="723" w:type="dxa"/>
            <w:tcBorders>
              <w:bottom w:val="single" w:sz="4" w:space="0" w:color="auto"/>
            </w:tcBorders>
            <w:shd w:val="clear" w:color="auto" w:fill="auto"/>
          </w:tcPr>
          <w:p w14:paraId="68D48E4C" w14:textId="77777777" w:rsidR="005B4AD4" w:rsidRPr="00E44520" w:rsidRDefault="005B4AD4" w:rsidP="006C2CE8">
            <w:pPr>
              <w:spacing w:before="60" w:after="60"/>
              <w:ind w:right="-75"/>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$300</w:t>
            </w:r>
          </w:p>
        </w:tc>
        <w:tc>
          <w:tcPr>
            <w:tcW w:w="723" w:type="dxa"/>
            <w:tcBorders>
              <w:bottom w:val="single" w:sz="4" w:space="0" w:color="auto"/>
            </w:tcBorders>
            <w:shd w:val="clear" w:color="auto" w:fill="auto"/>
          </w:tcPr>
          <w:p w14:paraId="3D63F5D7" w14:textId="77777777" w:rsidR="005B4AD4" w:rsidRPr="00E44520" w:rsidRDefault="005B4AD4" w:rsidP="006C2CE8">
            <w:pPr>
              <w:spacing w:before="60" w:after="60"/>
              <w:ind w:right="-75"/>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$300</w:t>
            </w:r>
          </w:p>
        </w:tc>
        <w:tc>
          <w:tcPr>
            <w:tcW w:w="819" w:type="dxa"/>
            <w:gridSpan w:val="2"/>
            <w:tcBorders>
              <w:bottom w:val="single" w:sz="4" w:space="0" w:color="auto"/>
            </w:tcBorders>
            <w:shd w:val="clear" w:color="auto" w:fill="auto"/>
          </w:tcPr>
          <w:p w14:paraId="3EDB1917" w14:textId="77777777" w:rsidR="005B4AD4" w:rsidRPr="00E44520" w:rsidRDefault="005B4AD4" w:rsidP="006C2CE8">
            <w:pPr>
              <w:spacing w:before="60" w:after="60"/>
              <w:ind w:right="-75"/>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$300</w:t>
            </w:r>
          </w:p>
        </w:tc>
      </w:tr>
      <w:tr w:rsidR="005B4AD4" w14:paraId="02371886" w14:textId="77777777" w:rsidTr="00F90684">
        <w:trPr>
          <w:trHeight w:val="378"/>
        </w:trPr>
        <w:tc>
          <w:tcPr>
            <w:cnfStyle w:val="001000000000" w:firstRow="0" w:lastRow="0" w:firstColumn="1" w:lastColumn="0" w:oddVBand="0" w:evenVBand="0" w:oddHBand="0" w:evenHBand="0" w:firstRowFirstColumn="0" w:firstRowLastColumn="0" w:lastRowFirstColumn="0" w:lastRowLastColumn="0"/>
            <w:tcW w:w="1294" w:type="dxa"/>
            <w:tcBorders>
              <w:top w:val="single" w:sz="4" w:space="0" w:color="auto"/>
              <w:left w:val="none" w:sz="0" w:space="0" w:color="auto"/>
              <w:bottom w:val="none" w:sz="0" w:space="0" w:color="auto"/>
            </w:tcBorders>
            <w:shd w:val="clear" w:color="auto" w:fill="auto"/>
          </w:tcPr>
          <w:p w14:paraId="3B295B07" w14:textId="0E5E9C53" w:rsidR="005B4AD4" w:rsidRPr="00E44520" w:rsidRDefault="005B4AD4" w:rsidP="006C2CE8">
            <w:pPr>
              <w:spacing w:before="60" w:after="60"/>
              <w:ind w:right="-75"/>
              <w:rPr>
                <w:rFonts w:ascii="Calibri" w:eastAsia="Calibri" w:hAnsi="Calibri" w:cs="Calibri"/>
                <w:color w:val="000000" w:themeColor="text1"/>
                <w:sz w:val="18"/>
                <w:szCs w:val="18"/>
              </w:rPr>
            </w:pPr>
            <w:r w:rsidRPr="00E44520">
              <w:rPr>
                <w:rFonts w:ascii="Calibri" w:eastAsia="Calibri" w:hAnsi="Calibri" w:cs="Calibri"/>
                <w:b w:val="0"/>
                <w:color w:val="000000" w:themeColor="text1"/>
                <w:sz w:val="18"/>
                <w:szCs w:val="18"/>
              </w:rPr>
              <w:t xml:space="preserve">Total </w:t>
            </w:r>
            <w:r>
              <w:rPr>
                <w:rFonts w:ascii="Calibri" w:eastAsia="Calibri" w:hAnsi="Calibri" w:cs="Calibri"/>
                <w:b w:val="0"/>
                <w:color w:val="000000" w:themeColor="text1"/>
                <w:sz w:val="18"/>
                <w:szCs w:val="18"/>
              </w:rPr>
              <w:t>c</w:t>
            </w:r>
            <w:r w:rsidRPr="00E44520">
              <w:rPr>
                <w:rFonts w:ascii="Calibri" w:eastAsia="Calibri" w:hAnsi="Calibri" w:cs="Calibri"/>
                <w:b w:val="0"/>
                <w:color w:val="000000" w:themeColor="text1"/>
                <w:sz w:val="18"/>
                <w:szCs w:val="18"/>
              </w:rPr>
              <w:t>ost</w:t>
            </w:r>
          </w:p>
        </w:tc>
        <w:tc>
          <w:tcPr>
            <w:tcW w:w="733" w:type="dxa"/>
            <w:tcBorders>
              <w:top w:val="single" w:sz="4" w:space="0" w:color="auto"/>
            </w:tcBorders>
            <w:shd w:val="clear" w:color="auto" w:fill="auto"/>
          </w:tcPr>
          <w:p w14:paraId="3C960066" w14:textId="77777777" w:rsidR="005B4AD4" w:rsidRPr="00E44520" w:rsidRDefault="005B4AD4" w:rsidP="006C2CE8">
            <w:pPr>
              <w:spacing w:before="60" w:after="60"/>
              <w:ind w:right="-75"/>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$345</w:t>
            </w:r>
          </w:p>
        </w:tc>
        <w:tc>
          <w:tcPr>
            <w:tcW w:w="627" w:type="dxa"/>
            <w:tcBorders>
              <w:top w:val="single" w:sz="4" w:space="0" w:color="auto"/>
            </w:tcBorders>
            <w:shd w:val="clear" w:color="auto" w:fill="auto"/>
          </w:tcPr>
          <w:p w14:paraId="619A0F43" w14:textId="77777777" w:rsidR="005B4AD4" w:rsidRPr="00E44520" w:rsidRDefault="005B4AD4" w:rsidP="006C2CE8">
            <w:pPr>
              <w:spacing w:before="60" w:after="60"/>
              <w:ind w:right="-75"/>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$455</w:t>
            </w:r>
          </w:p>
        </w:tc>
        <w:tc>
          <w:tcPr>
            <w:tcW w:w="627" w:type="dxa"/>
            <w:tcBorders>
              <w:top w:val="single" w:sz="4" w:space="0" w:color="auto"/>
            </w:tcBorders>
            <w:shd w:val="clear" w:color="auto" w:fill="auto"/>
          </w:tcPr>
          <w:p w14:paraId="6E485EBE" w14:textId="77777777" w:rsidR="005B4AD4" w:rsidRPr="00E44520" w:rsidRDefault="005B4AD4" w:rsidP="006C2CE8">
            <w:pPr>
              <w:spacing w:before="60" w:after="60"/>
              <w:ind w:right="-75"/>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$565</w:t>
            </w:r>
          </w:p>
        </w:tc>
        <w:tc>
          <w:tcPr>
            <w:tcW w:w="627" w:type="dxa"/>
            <w:tcBorders>
              <w:top w:val="single" w:sz="4" w:space="0" w:color="auto"/>
            </w:tcBorders>
            <w:shd w:val="clear" w:color="auto" w:fill="auto"/>
          </w:tcPr>
          <w:p w14:paraId="6967A452" w14:textId="77777777" w:rsidR="005B4AD4" w:rsidRPr="00E44520" w:rsidRDefault="005B4AD4" w:rsidP="006C2CE8">
            <w:pPr>
              <w:spacing w:before="60" w:after="60"/>
              <w:ind w:right="-75"/>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$675</w:t>
            </w:r>
          </w:p>
        </w:tc>
        <w:tc>
          <w:tcPr>
            <w:tcW w:w="627" w:type="dxa"/>
            <w:tcBorders>
              <w:top w:val="single" w:sz="4" w:space="0" w:color="auto"/>
            </w:tcBorders>
            <w:shd w:val="clear" w:color="auto" w:fill="auto"/>
          </w:tcPr>
          <w:p w14:paraId="4817BD06" w14:textId="5E9FDE9D" w:rsidR="005B4AD4" w:rsidRPr="00E44520" w:rsidRDefault="005B4AD4" w:rsidP="006C2CE8">
            <w:pPr>
              <w:spacing w:before="60" w:after="60"/>
              <w:ind w:right="-75"/>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$815</w:t>
            </w:r>
          </w:p>
        </w:tc>
        <w:tc>
          <w:tcPr>
            <w:tcW w:w="627" w:type="dxa"/>
            <w:tcBorders>
              <w:top w:val="single" w:sz="4" w:space="0" w:color="auto"/>
            </w:tcBorders>
            <w:shd w:val="clear" w:color="auto" w:fill="auto"/>
          </w:tcPr>
          <w:p w14:paraId="51BB63D9" w14:textId="77777777" w:rsidR="005B4AD4" w:rsidRPr="00E44520" w:rsidRDefault="005B4AD4" w:rsidP="006C2CE8">
            <w:pPr>
              <w:spacing w:before="60" w:after="60"/>
              <w:ind w:right="-75"/>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$925</w:t>
            </w:r>
          </w:p>
        </w:tc>
        <w:tc>
          <w:tcPr>
            <w:tcW w:w="723" w:type="dxa"/>
            <w:tcBorders>
              <w:top w:val="single" w:sz="4" w:space="0" w:color="auto"/>
            </w:tcBorders>
            <w:shd w:val="clear" w:color="auto" w:fill="auto"/>
          </w:tcPr>
          <w:p w14:paraId="1CF25F6A" w14:textId="1B07D152" w:rsidR="005B4AD4" w:rsidRPr="00E44520" w:rsidRDefault="005B4AD4" w:rsidP="006C2CE8">
            <w:pPr>
              <w:spacing w:before="60" w:after="60"/>
              <w:ind w:right="-75"/>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$1,040</w:t>
            </w:r>
          </w:p>
        </w:tc>
        <w:tc>
          <w:tcPr>
            <w:tcW w:w="723" w:type="dxa"/>
            <w:tcBorders>
              <w:top w:val="single" w:sz="4" w:space="0" w:color="auto"/>
            </w:tcBorders>
            <w:shd w:val="clear" w:color="auto" w:fill="auto"/>
          </w:tcPr>
          <w:p w14:paraId="19432859" w14:textId="110C1D4D" w:rsidR="005B4AD4" w:rsidRPr="00E44520" w:rsidRDefault="005B4AD4" w:rsidP="006C2CE8">
            <w:pPr>
              <w:spacing w:before="60" w:after="60"/>
              <w:ind w:right="-75"/>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$1,150</w:t>
            </w:r>
          </w:p>
        </w:tc>
        <w:tc>
          <w:tcPr>
            <w:tcW w:w="723" w:type="dxa"/>
            <w:tcBorders>
              <w:top w:val="single" w:sz="4" w:space="0" w:color="auto"/>
            </w:tcBorders>
            <w:shd w:val="clear" w:color="auto" w:fill="auto"/>
          </w:tcPr>
          <w:p w14:paraId="406F92B5" w14:textId="07A82413" w:rsidR="005B4AD4" w:rsidRPr="00E44520" w:rsidRDefault="005B4AD4" w:rsidP="006C2CE8">
            <w:pPr>
              <w:spacing w:before="60" w:after="60"/>
              <w:ind w:right="-75"/>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$1,290</w:t>
            </w:r>
          </w:p>
        </w:tc>
        <w:tc>
          <w:tcPr>
            <w:tcW w:w="723" w:type="dxa"/>
            <w:tcBorders>
              <w:top w:val="single" w:sz="4" w:space="0" w:color="auto"/>
            </w:tcBorders>
            <w:shd w:val="clear" w:color="auto" w:fill="auto"/>
          </w:tcPr>
          <w:p w14:paraId="135C0252" w14:textId="0935E71C" w:rsidR="005B4AD4" w:rsidRPr="00E44520" w:rsidRDefault="005B4AD4" w:rsidP="006C2CE8">
            <w:pPr>
              <w:spacing w:before="60" w:after="60"/>
              <w:ind w:right="-75"/>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$1,400</w:t>
            </w:r>
          </w:p>
        </w:tc>
        <w:tc>
          <w:tcPr>
            <w:tcW w:w="723" w:type="dxa"/>
            <w:tcBorders>
              <w:top w:val="single" w:sz="4" w:space="0" w:color="auto"/>
            </w:tcBorders>
            <w:shd w:val="clear" w:color="auto" w:fill="auto"/>
          </w:tcPr>
          <w:p w14:paraId="4BD1D217" w14:textId="0BF0954A" w:rsidR="005B4AD4" w:rsidRPr="00E44520" w:rsidRDefault="005B4AD4" w:rsidP="006C2CE8">
            <w:pPr>
              <w:spacing w:before="60" w:after="60"/>
              <w:ind w:right="-75"/>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$1,510</w:t>
            </w:r>
          </w:p>
        </w:tc>
        <w:tc>
          <w:tcPr>
            <w:tcW w:w="819" w:type="dxa"/>
            <w:gridSpan w:val="2"/>
            <w:tcBorders>
              <w:top w:val="single" w:sz="4" w:space="0" w:color="auto"/>
            </w:tcBorders>
            <w:shd w:val="clear" w:color="auto" w:fill="auto"/>
          </w:tcPr>
          <w:p w14:paraId="4B758F13" w14:textId="5753EFF5" w:rsidR="005B4AD4" w:rsidRPr="00E44520" w:rsidRDefault="005B4AD4" w:rsidP="006C2CE8">
            <w:pPr>
              <w:spacing w:before="60" w:after="60"/>
              <w:ind w:right="-75"/>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8"/>
                <w:szCs w:val="18"/>
              </w:rPr>
            </w:pPr>
            <w:r w:rsidRPr="00E44520">
              <w:rPr>
                <w:rFonts w:ascii="Calibri" w:eastAsia="Calibri" w:hAnsi="Calibri" w:cs="Calibri"/>
                <w:color w:val="000000" w:themeColor="text1"/>
                <w:sz w:val="18"/>
                <w:szCs w:val="18"/>
              </w:rPr>
              <w:t>$1,600</w:t>
            </w:r>
          </w:p>
        </w:tc>
      </w:tr>
    </w:tbl>
    <w:p w14:paraId="4E3D7024" w14:textId="56A68DCF" w:rsidR="009C5727" w:rsidRDefault="009C5727" w:rsidP="006C2CE8">
      <w:pPr>
        <w:spacing w:line="240" w:lineRule="auto"/>
        <w:rPr>
          <w:rFonts w:ascii="Calibri" w:eastAsia="Calibri" w:hAnsi="Calibri" w:cs="Calibri"/>
          <w:b/>
          <w:color w:val="008000"/>
          <w:sz w:val="32"/>
          <w:szCs w:val="32"/>
        </w:rPr>
      </w:pPr>
    </w:p>
    <w:p w14:paraId="5AB73829" w14:textId="77777777" w:rsidR="00566DC1" w:rsidRDefault="00566DC1" w:rsidP="006C2CE8">
      <w:pPr>
        <w:spacing w:line="240" w:lineRule="auto"/>
        <w:rPr>
          <w:rFonts w:ascii="Calibri" w:eastAsia="Calibri" w:hAnsi="Calibri" w:cs="Calibri"/>
          <w:b/>
          <w:color w:val="008000"/>
          <w:sz w:val="32"/>
          <w:szCs w:val="32"/>
          <w:shd w:val="clear" w:color="auto" w:fill="FFFFFF"/>
        </w:rPr>
      </w:pPr>
      <w:r>
        <w:rPr>
          <w:shd w:val="clear" w:color="auto" w:fill="FFFFFF"/>
        </w:rPr>
        <w:br w:type="page"/>
      </w:r>
    </w:p>
    <w:p w14:paraId="4990F87A" w14:textId="098BF789" w:rsidR="003D2F14" w:rsidRDefault="003D2F14" w:rsidP="00DE62EB">
      <w:pPr>
        <w:pStyle w:val="Heading2"/>
        <w:rPr>
          <w:shd w:val="clear" w:color="auto" w:fill="FFFFFF"/>
        </w:rPr>
      </w:pPr>
      <w:bookmarkStart w:id="8" w:name="_Toc172132510"/>
      <w:r>
        <w:rPr>
          <w:shd w:val="clear" w:color="auto" w:fill="FFFFFF"/>
        </w:rPr>
        <w:lastRenderedPageBreak/>
        <w:t xml:space="preserve">Financial </w:t>
      </w:r>
      <w:r w:rsidR="00387EBC">
        <w:rPr>
          <w:shd w:val="clear" w:color="auto" w:fill="FFFFFF"/>
        </w:rPr>
        <w:t>A</w:t>
      </w:r>
      <w:r>
        <w:rPr>
          <w:shd w:val="clear" w:color="auto" w:fill="FFFFFF"/>
        </w:rPr>
        <w:t xml:space="preserve">id: Grants and </w:t>
      </w:r>
      <w:r w:rsidR="00387EBC">
        <w:rPr>
          <w:shd w:val="clear" w:color="auto" w:fill="FFFFFF"/>
        </w:rPr>
        <w:t>S</w:t>
      </w:r>
      <w:r>
        <w:rPr>
          <w:shd w:val="clear" w:color="auto" w:fill="FFFFFF"/>
        </w:rPr>
        <w:t>cholarships</w:t>
      </w:r>
      <w:bookmarkEnd w:id="8"/>
    </w:p>
    <w:p w14:paraId="620DECAF" w14:textId="49ACCE63" w:rsidR="00450629" w:rsidRPr="00450629" w:rsidRDefault="00817778" w:rsidP="00DE62EB">
      <w:pPr>
        <w:pStyle w:val="Heading3"/>
      </w:pPr>
      <w:hyperlink r:id="rId15" w:tooltip="Go to main Types of Financial Assistance  screen" w:history="1">
        <w:r w:rsidR="00450629" w:rsidRPr="00450629">
          <w:t xml:space="preserve">Types of </w:t>
        </w:r>
        <w:r w:rsidR="00782167" w:rsidRPr="00450629">
          <w:t>financial assi</w:t>
        </w:r>
        <w:r w:rsidR="00450629" w:rsidRPr="00450629">
          <w:t>stance</w:t>
        </w:r>
      </w:hyperlink>
    </w:p>
    <w:p w14:paraId="4B3DEBBC" w14:textId="2FA53B6E" w:rsidR="00450629" w:rsidRPr="004F3CEE" w:rsidRDefault="00450629" w:rsidP="006C2CE8">
      <w:pPr>
        <w:shd w:val="clear" w:color="auto" w:fill="FFFFFF"/>
        <w:spacing w:after="120" w:line="240" w:lineRule="auto"/>
        <w:rPr>
          <w:rFonts w:ascii="Calibri" w:eastAsia="Times New Roman" w:hAnsi="Calibri" w:cs="Calibri"/>
          <w:color w:val="000000" w:themeColor="text1"/>
          <w:sz w:val="22"/>
          <w:szCs w:val="22"/>
        </w:rPr>
      </w:pPr>
      <w:r w:rsidRPr="00450629">
        <w:rPr>
          <w:rFonts w:ascii="Calibri" w:eastAsia="Times New Roman" w:hAnsi="Calibri" w:cs="Calibri"/>
          <w:sz w:val="22"/>
          <w:szCs w:val="22"/>
        </w:rPr>
        <w:t xml:space="preserve">To apply for an FSA ID and determine eligibility for all financial aid programs and scholarships available at LBHC, students should complete </w:t>
      </w:r>
      <w:r w:rsidR="00515D1C" w:rsidRPr="00450629">
        <w:rPr>
          <w:rFonts w:ascii="Calibri" w:eastAsia="Times New Roman" w:hAnsi="Calibri" w:cs="Calibri"/>
          <w:sz w:val="22"/>
          <w:szCs w:val="22"/>
        </w:rPr>
        <w:t xml:space="preserve">the free application for federal student aid </w:t>
      </w:r>
      <w:r w:rsidRPr="00450629">
        <w:rPr>
          <w:rFonts w:ascii="Calibri" w:eastAsia="Times New Roman" w:hAnsi="Calibri" w:cs="Calibri"/>
          <w:sz w:val="22"/>
          <w:szCs w:val="22"/>
        </w:rPr>
        <w:t xml:space="preserve">(FAFSA) annually, </w:t>
      </w:r>
      <w:r w:rsidRPr="004F3CEE">
        <w:rPr>
          <w:rFonts w:ascii="Calibri" w:eastAsia="Times New Roman" w:hAnsi="Calibri" w:cs="Calibri"/>
          <w:color w:val="000000" w:themeColor="text1"/>
          <w:sz w:val="22"/>
          <w:szCs w:val="22"/>
        </w:rPr>
        <w:t>available at</w:t>
      </w:r>
      <w:r w:rsidR="00974736" w:rsidRPr="004F3CEE">
        <w:rPr>
          <w:rFonts w:ascii="Calibri" w:eastAsia="Times New Roman" w:hAnsi="Calibri" w:cs="Calibri"/>
          <w:color w:val="000000" w:themeColor="text1"/>
          <w:sz w:val="22"/>
          <w:szCs w:val="22"/>
        </w:rPr>
        <w:t xml:space="preserve"> </w:t>
      </w:r>
      <w:hyperlink r:id="rId16" w:history="1">
        <w:r w:rsidR="00974736" w:rsidRPr="004F3CEE">
          <w:rPr>
            <w:rStyle w:val="Hyperlink"/>
            <w:rFonts w:ascii="Calibri" w:eastAsia="Times New Roman" w:hAnsi="Calibri" w:cs="Calibri"/>
            <w:color w:val="000000" w:themeColor="text1"/>
            <w:sz w:val="22"/>
            <w:szCs w:val="22"/>
          </w:rPr>
          <w:t>https://studentaid.gov/h/apply-for-aid/fafsa</w:t>
        </w:r>
      </w:hyperlink>
      <w:r w:rsidR="00932104" w:rsidRPr="004F3CEE">
        <w:rPr>
          <w:rFonts w:ascii="Calibri" w:eastAsia="Times New Roman" w:hAnsi="Calibri" w:cs="Calibri"/>
          <w:color w:val="000000" w:themeColor="text1"/>
          <w:sz w:val="22"/>
          <w:szCs w:val="22"/>
        </w:rPr>
        <w:t xml:space="preserve">, </w:t>
      </w:r>
      <w:r w:rsidRPr="004F3CEE">
        <w:rPr>
          <w:rFonts w:ascii="Calibri" w:eastAsia="Times New Roman" w:hAnsi="Calibri" w:cs="Calibri"/>
          <w:color w:val="000000" w:themeColor="text1"/>
          <w:sz w:val="22"/>
          <w:szCs w:val="22"/>
        </w:rPr>
        <w:t xml:space="preserve">and list LBHC as a school choice on the FAFSA form step six. The LBHC school code is 016135. </w:t>
      </w:r>
    </w:p>
    <w:p w14:paraId="2189764C" w14:textId="08ACEB1D" w:rsidR="00450629" w:rsidRPr="00450629" w:rsidRDefault="00450629" w:rsidP="006C2CE8">
      <w:pPr>
        <w:shd w:val="clear" w:color="auto" w:fill="FFFFFF"/>
        <w:spacing w:after="120" w:line="240" w:lineRule="auto"/>
        <w:rPr>
          <w:rFonts w:ascii="Calibri" w:eastAsia="Times New Roman" w:hAnsi="Calibri" w:cs="Calibri"/>
          <w:sz w:val="22"/>
          <w:szCs w:val="22"/>
        </w:rPr>
      </w:pPr>
      <w:r w:rsidRPr="004F3CEE">
        <w:rPr>
          <w:rFonts w:ascii="Calibri" w:eastAsia="Times New Roman" w:hAnsi="Calibri" w:cs="Calibri"/>
          <w:color w:val="000000" w:themeColor="text1"/>
          <w:sz w:val="22"/>
          <w:szCs w:val="22"/>
        </w:rPr>
        <w:t xml:space="preserve">LBHC has no deadlines or timeline for submitting FAFSAs. Students </w:t>
      </w:r>
      <w:r w:rsidRPr="00450629">
        <w:rPr>
          <w:rFonts w:ascii="Calibri" w:eastAsia="Times New Roman" w:hAnsi="Calibri" w:cs="Calibri"/>
          <w:sz w:val="22"/>
          <w:szCs w:val="22"/>
        </w:rPr>
        <w:t xml:space="preserve">can submit FAFSAs until the end of the school year. The only timeline LBHC has is for submitting the American Indian College </w:t>
      </w:r>
      <w:r w:rsidR="00E16987">
        <w:rPr>
          <w:rFonts w:ascii="Calibri" w:eastAsia="Times New Roman" w:hAnsi="Calibri" w:cs="Calibri"/>
          <w:sz w:val="22"/>
          <w:szCs w:val="22"/>
        </w:rPr>
        <w:t>f</w:t>
      </w:r>
      <w:r w:rsidRPr="00450629">
        <w:rPr>
          <w:rFonts w:ascii="Calibri" w:eastAsia="Times New Roman" w:hAnsi="Calibri" w:cs="Calibri"/>
          <w:sz w:val="22"/>
          <w:szCs w:val="22"/>
        </w:rPr>
        <w:t>und application. Students and faculty are informed about upcoming deadlines through emails, signs on campus, and Cloudram.</w:t>
      </w:r>
    </w:p>
    <w:p w14:paraId="318C03C6" w14:textId="77777777" w:rsidR="00450629" w:rsidRPr="00450629" w:rsidRDefault="00450629" w:rsidP="006C2CE8">
      <w:pPr>
        <w:shd w:val="clear" w:color="auto" w:fill="FFFFFF"/>
        <w:spacing w:after="120" w:line="240" w:lineRule="auto"/>
        <w:rPr>
          <w:rFonts w:ascii="Calibri" w:eastAsia="Times New Roman" w:hAnsi="Calibri" w:cs="Calibri"/>
          <w:sz w:val="22"/>
          <w:szCs w:val="22"/>
        </w:rPr>
      </w:pPr>
      <w:r w:rsidRPr="00450629">
        <w:rPr>
          <w:rFonts w:ascii="Calibri" w:eastAsia="Times New Roman" w:hAnsi="Calibri" w:cs="Calibri"/>
          <w:sz w:val="22"/>
          <w:szCs w:val="22"/>
        </w:rPr>
        <w:t xml:space="preserve">The requirements vary for each grant or scholarship, and may include grades, enrollment status, needs analyses, and class attendance. </w:t>
      </w:r>
    </w:p>
    <w:p w14:paraId="63798550" w14:textId="05768F06" w:rsidR="00450629" w:rsidRPr="00450629" w:rsidRDefault="00450629" w:rsidP="006C2CE8">
      <w:pPr>
        <w:shd w:val="clear" w:color="auto" w:fill="FFFFFF"/>
        <w:spacing w:after="120" w:line="240" w:lineRule="auto"/>
        <w:rPr>
          <w:rFonts w:ascii="Calibri" w:eastAsia="Times New Roman" w:hAnsi="Calibri" w:cs="Calibri"/>
          <w:sz w:val="22"/>
          <w:szCs w:val="22"/>
        </w:rPr>
      </w:pPr>
      <w:r w:rsidRPr="00450629">
        <w:rPr>
          <w:rFonts w:ascii="Calibri" w:eastAsia="Times New Roman" w:hAnsi="Calibri" w:cs="Calibri"/>
          <w:sz w:val="22"/>
          <w:szCs w:val="22"/>
        </w:rPr>
        <w:t xml:space="preserve">There are two types of financial assistance available to students at LBHC, which are described below: </w:t>
      </w:r>
      <w:r w:rsidR="00F13E59">
        <w:rPr>
          <w:rFonts w:ascii="Calibri" w:eastAsia="Times New Roman" w:hAnsi="Calibri" w:cs="Calibri"/>
          <w:sz w:val="22"/>
          <w:szCs w:val="22"/>
        </w:rPr>
        <w:t xml:space="preserve">  </w:t>
      </w:r>
      <w:r w:rsidRPr="00450629">
        <w:rPr>
          <w:rFonts w:ascii="Calibri" w:eastAsia="Times New Roman" w:hAnsi="Calibri" w:cs="Calibri"/>
          <w:sz w:val="22"/>
          <w:szCs w:val="22"/>
        </w:rPr>
        <w:t xml:space="preserve">(1) </w:t>
      </w:r>
      <w:r w:rsidR="00AE159F">
        <w:rPr>
          <w:rFonts w:ascii="Calibri" w:eastAsia="Times New Roman" w:hAnsi="Calibri" w:cs="Calibri"/>
          <w:sz w:val="22"/>
          <w:szCs w:val="22"/>
        </w:rPr>
        <w:t>g</w:t>
      </w:r>
      <w:r w:rsidRPr="00450629">
        <w:rPr>
          <w:rFonts w:ascii="Calibri" w:eastAsia="Times New Roman" w:hAnsi="Calibri" w:cs="Calibri"/>
          <w:sz w:val="22"/>
          <w:szCs w:val="22"/>
        </w:rPr>
        <w:t xml:space="preserve">rants and (2) </w:t>
      </w:r>
      <w:r w:rsidR="00AE159F" w:rsidRPr="00450629">
        <w:rPr>
          <w:rFonts w:ascii="Calibri" w:eastAsia="Times New Roman" w:hAnsi="Calibri" w:cs="Calibri"/>
          <w:sz w:val="22"/>
          <w:szCs w:val="22"/>
        </w:rPr>
        <w:t>scholarships opportunities</w:t>
      </w:r>
      <w:r w:rsidRPr="00450629">
        <w:rPr>
          <w:rFonts w:ascii="Calibri" w:eastAsia="Times New Roman" w:hAnsi="Calibri" w:cs="Calibri"/>
          <w:sz w:val="22"/>
          <w:szCs w:val="22"/>
        </w:rPr>
        <w:t>.</w:t>
      </w:r>
    </w:p>
    <w:p w14:paraId="34F19CC6" w14:textId="77777777" w:rsidR="00450629" w:rsidRPr="00450629" w:rsidRDefault="00450629" w:rsidP="006C2CE8">
      <w:pPr>
        <w:pStyle w:val="Heading4"/>
      </w:pPr>
      <w:r w:rsidRPr="00450629">
        <w:t xml:space="preserve">1. </w:t>
      </w:r>
      <w:r w:rsidRPr="00B158A1">
        <w:t>Grants</w:t>
      </w:r>
    </w:p>
    <w:p w14:paraId="341823FC" w14:textId="77777777" w:rsidR="00450629" w:rsidRPr="00450629" w:rsidRDefault="00450629" w:rsidP="006C2CE8">
      <w:pPr>
        <w:pStyle w:val="Heading5"/>
      </w:pPr>
      <w:r w:rsidRPr="00450629">
        <w:t xml:space="preserve">a. </w:t>
      </w:r>
      <w:hyperlink r:id="rId17" w:tooltip="Go to main Federal Pell Grant screen" w:history="1">
        <w:r w:rsidRPr="00450629">
          <w:t xml:space="preserve">Federal Pell </w:t>
        </w:r>
        <w:r w:rsidRPr="00B158A1">
          <w:t>Grant</w:t>
        </w:r>
      </w:hyperlink>
    </w:p>
    <w:p w14:paraId="1D293C09" w14:textId="77777777" w:rsidR="00450629" w:rsidRPr="00450629" w:rsidRDefault="00450629" w:rsidP="006C2CE8">
      <w:pPr>
        <w:shd w:val="clear" w:color="auto" w:fill="FFFFFF"/>
        <w:spacing w:after="120" w:line="240" w:lineRule="auto"/>
        <w:rPr>
          <w:rFonts w:ascii="Calibri" w:eastAsia="Times New Roman" w:hAnsi="Calibri" w:cs="Calibri"/>
          <w:sz w:val="22"/>
          <w:szCs w:val="22"/>
        </w:rPr>
      </w:pPr>
      <w:r w:rsidRPr="00450629">
        <w:rPr>
          <w:rFonts w:ascii="Calibri" w:eastAsia="Times New Roman" w:hAnsi="Calibri" w:cs="Calibri"/>
          <w:sz w:val="22"/>
          <w:szCs w:val="22"/>
        </w:rPr>
        <w:t>The Federal Pell Grant is a program designed to provide financial aid to undergraduate students working towards their first degree. The U.S. Department of Education administers the Pell Grant and determines the funding amount available to the student. The purpose of the Pell Grant is to provide funding for educational expenses, based on income. Pell Grants are disbursed to students in one payment within the semester for those students who have completed their file in the financial aid office and have met all requirements. Financial aid disbursements are made after the 7</w:t>
      </w:r>
      <w:r w:rsidRPr="00450629">
        <w:rPr>
          <w:rFonts w:ascii="Calibri" w:eastAsia="Times New Roman" w:hAnsi="Calibri" w:cs="Calibri"/>
          <w:sz w:val="22"/>
          <w:szCs w:val="22"/>
          <w:vertAlign w:val="superscript"/>
        </w:rPr>
        <w:t>th</w:t>
      </w:r>
      <w:r w:rsidRPr="00450629">
        <w:rPr>
          <w:rFonts w:ascii="Calibri" w:eastAsia="Times New Roman" w:hAnsi="Calibri" w:cs="Calibri"/>
          <w:sz w:val="22"/>
          <w:szCs w:val="22"/>
        </w:rPr>
        <w:t xml:space="preserve"> week of classes. Federal Pell Grant will pay for only one repeated course; if a student does not pass a course the first semester and repeats the course the second semester it is payable; however, after the second semester, Federal Pell Grant will not pay for the repeated course. </w:t>
      </w:r>
    </w:p>
    <w:p w14:paraId="51F0F5AB" w14:textId="053E51F8" w:rsidR="00450629" w:rsidRPr="00450629" w:rsidRDefault="00450629" w:rsidP="006C2CE8">
      <w:pPr>
        <w:shd w:val="clear" w:color="auto" w:fill="FFFFFF"/>
        <w:spacing w:after="120" w:line="240" w:lineRule="auto"/>
        <w:rPr>
          <w:rFonts w:ascii="Calibri" w:eastAsia="Times New Roman" w:hAnsi="Calibri" w:cs="Calibri"/>
          <w:sz w:val="22"/>
          <w:szCs w:val="22"/>
        </w:rPr>
      </w:pPr>
      <w:r w:rsidRPr="00450629">
        <w:rPr>
          <w:rFonts w:ascii="Calibri" w:eastAsia="Times New Roman" w:hAnsi="Calibri" w:cs="Calibri"/>
          <w:sz w:val="22"/>
          <w:szCs w:val="22"/>
        </w:rPr>
        <w:t>Students are allowed up to two associate of arts (AA), associate of science (AS), or associate of applied science (AAS) degrees at LBHC. After acquiring two degrees at LBHC, students are encouraged to go on to a four-year institution so that they will not exhaust their Federal Pell Grant at LBHC. Pell Grant will provide funding for only 12 semesters of study. Students pursuing a second associate degree at LBHC will be asked to appeal their Federal Pell Grant so the</w:t>
      </w:r>
      <w:r w:rsidR="00974736">
        <w:rPr>
          <w:rFonts w:ascii="Calibri" w:eastAsia="Times New Roman" w:hAnsi="Calibri" w:cs="Calibri"/>
          <w:sz w:val="22"/>
          <w:szCs w:val="22"/>
        </w:rPr>
        <w:t xml:space="preserve"> student </w:t>
      </w:r>
      <w:r w:rsidRPr="00450629">
        <w:rPr>
          <w:rFonts w:ascii="Calibri" w:eastAsia="Times New Roman" w:hAnsi="Calibri" w:cs="Calibri"/>
          <w:sz w:val="22"/>
          <w:szCs w:val="22"/>
        </w:rPr>
        <w:t>understand</w:t>
      </w:r>
      <w:r w:rsidR="00974736">
        <w:rPr>
          <w:rFonts w:ascii="Calibri" w:eastAsia="Times New Roman" w:hAnsi="Calibri" w:cs="Calibri"/>
          <w:sz w:val="22"/>
          <w:szCs w:val="22"/>
        </w:rPr>
        <w:t>s</w:t>
      </w:r>
      <w:r w:rsidRPr="00450629">
        <w:rPr>
          <w:rFonts w:ascii="Calibri" w:eastAsia="Times New Roman" w:hAnsi="Calibri" w:cs="Calibri"/>
          <w:sz w:val="22"/>
          <w:szCs w:val="22"/>
        </w:rPr>
        <w:t xml:space="preserve"> they may exhaust their federal funding at LBHC. Federal regulations require that students establish attendance/participation in coursework each term to be eligible </w:t>
      </w:r>
      <w:r w:rsidR="00515D1C" w:rsidRPr="00450629">
        <w:rPr>
          <w:rFonts w:ascii="Calibri" w:eastAsia="Times New Roman" w:hAnsi="Calibri" w:cs="Calibri"/>
          <w:sz w:val="22"/>
          <w:szCs w:val="22"/>
        </w:rPr>
        <w:t>for federal financial aid</w:t>
      </w:r>
      <w:r w:rsidRPr="00450629">
        <w:rPr>
          <w:rFonts w:ascii="Calibri" w:eastAsia="Times New Roman" w:hAnsi="Calibri" w:cs="Calibri"/>
          <w:sz w:val="22"/>
          <w:szCs w:val="22"/>
        </w:rPr>
        <w:t xml:space="preserve">. </w:t>
      </w:r>
    </w:p>
    <w:p w14:paraId="240D7724" w14:textId="3E623641" w:rsidR="00450629" w:rsidRDefault="00450629" w:rsidP="006C2CE8">
      <w:pPr>
        <w:shd w:val="clear" w:color="auto" w:fill="FFFFFF"/>
        <w:spacing w:after="120" w:line="240" w:lineRule="auto"/>
        <w:rPr>
          <w:rFonts w:ascii="Calibri" w:eastAsia="Times New Roman" w:hAnsi="Calibri" w:cs="Calibri"/>
          <w:sz w:val="22"/>
          <w:szCs w:val="22"/>
        </w:rPr>
      </w:pPr>
      <w:r w:rsidRPr="00450629">
        <w:rPr>
          <w:rFonts w:ascii="Calibri" w:eastAsia="Times New Roman" w:hAnsi="Calibri" w:cs="Calibri"/>
          <w:sz w:val="22"/>
          <w:szCs w:val="22"/>
        </w:rPr>
        <w:t>The Pell Grant award amount will </w:t>
      </w:r>
      <w:r w:rsidRPr="00AF38E0">
        <w:rPr>
          <w:rFonts w:ascii="Calibri" w:eastAsia="Times New Roman" w:hAnsi="Calibri" w:cs="Calibri"/>
          <w:sz w:val="22"/>
          <w:szCs w:val="22"/>
        </w:rPr>
        <w:t xml:space="preserve">be based on the courses the students are registered in </w:t>
      </w:r>
      <w:r w:rsidR="00782167" w:rsidRPr="00782167">
        <w:rPr>
          <w:rFonts w:ascii="Calibri" w:eastAsia="Times New Roman" w:hAnsi="Calibri" w:cs="Calibri"/>
          <w:i/>
          <w:iCs/>
          <w:sz w:val="22"/>
          <w:szCs w:val="22"/>
        </w:rPr>
        <w:t>and</w:t>
      </w:r>
      <w:r w:rsidR="00782167" w:rsidRPr="00AF38E0">
        <w:rPr>
          <w:rFonts w:ascii="Calibri" w:eastAsia="Times New Roman" w:hAnsi="Calibri" w:cs="Calibri"/>
          <w:sz w:val="22"/>
          <w:szCs w:val="22"/>
        </w:rPr>
        <w:t xml:space="preserve"> </w:t>
      </w:r>
      <w:r w:rsidRPr="00AF38E0">
        <w:rPr>
          <w:rFonts w:ascii="Calibri" w:eastAsia="Times New Roman" w:hAnsi="Calibri" w:cs="Calibri"/>
          <w:sz w:val="22"/>
          <w:szCs w:val="22"/>
        </w:rPr>
        <w:t xml:space="preserve">on their attendance. The grant is disbursed based on the number of credits for which attendance has been confirmed. The student will not be eligible for Pell Grant for courses that he/she does not attend and for the full-time Pell amount. Students must be enrolled in a program of study </w:t>
      </w:r>
      <w:r w:rsidR="00AF38E0" w:rsidRPr="00AF38E0">
        <w:rPr>
          <w:rFonts w:ascii="Calibri" w:eastAsia="Times New Roman" w:hAnsi="Calibri" w:cs="Calibri"/>
          <w:sz w:val="22"/>
          <w:szCs w:val="22"/>
        </w:rPr>
        <w:t>to</w:t>
      </w:r>
      <w:r w:rsidRPr="00AF38E0">
        <w:rPr>
          <w:rFonts w:ascii="Calibri" w:eastAsia="Times New Roman" w:hAnsi="Calibri" w:cs="Calibri"/>
          <w:sz w:val="22"/>
          <w:szCs w:val="22"/>
        </w:rPr>
        <w:t xml:space="preserve"> be eligible for Pell Grant. The amount of Federal Pell Grant funds students may receive over their lifetime is limited by federal law to be the equivalent of 6 years or 12 semesters of Pell Grant funding. Since the amount of a scheduled Pell Grant award a student can receive each </w:t>
      </w:r>
      <w:hyperlink r:id="rId18" w:history="1">
        <w:r w:rsidRPr="00AF38E0">
          <w:rPr>
            <w:rFonts w:ascii="Calibri" w:eastAsia="Times New Roman" w:hAnsi="Calibri" w:cs="Calibri"/>
            <w:sz w:val="22"/>
            <w:szCs w:val="22"/>
          </w:rPr>
          <w:t>award year</w:t>
        </w:r>
      </w:hyperlink>
      <w:r w:rsidRPr="00AF38E0">
        <w:rPr>
          <w:rFonts w:ascii="Calibri" w:eastAsia="Times New Roman" w:hAnsi="Calibri" w:cs="Calibri"/>
          <w:sz w:val="22"/>
          <w:szCs w:val="22"/>
        </w:rPr>
        <w:t> is equal to 100%, the six-year equivalent is 600%.</w:t>
      </w:r>
    </w:p>
    <w:p w14:paraId="0257C5D6" w14:textId="77777777" w:rsidR="00416026" w:rsidRDefault="00416026" w:rsidP="006C2CE8">
      <w:pPr>
        <w:spacing w:line="240" w:lineRule="auto"/>
      </w:pPr>
      <w:r>
        <w:br w:type="page"/>
      </w:r>
    </w:p>
    <w:p w14:paraId="33A067A3" w14:textId="0644C766" w:rsidR="00450629" w:rsidRPr="00106455" w:rsidRDefault="00817778" w:rsidP="006C2CE8">
      <w:pPr>
        <w:spacing w:after="120" w:line="240" w:lineRule="auto"/>
        <w:rPr>
          <w:rFonts w:ascii="Calibri" w:hAnsi="Calibri" w:cs="Calibri"/>
          <w:i/>
          <w:iCs/>
        </w:rPr>
      </w:pPr>
      <w:hyperlink r:id="rId19" w:tooltip="Go to main Verification screen" w:history="1">
        <w:r w:rsidR="00B158A1" w:rsidRPr="00106455">
          <w:rPr>
            <w:rFonts w:ascii="Calibri" w:hAnsi="Calibri" w:cs="Calibri"/>
            <w:i/>
            <w:iCs/>
          </w:rPr>
          <w:t>Verification</w:t>
        </w:r>
      </w:hyperlink>
      <w:r w:rsidR="00C65484">
        <w:rPr>
          <w:rFonts w:ascii="Calibri" w:hAnsi="Calibri" w:cs="Calibri"/>
          <w:i/>
          <w:iCs/>
        </w:rPr>
        <w:t xml:space="preserve"> </w:t>
      </w:r>
    </w:p>
    <w:p w14:paraId="2BB49D9A" w14:textId="77777777" w:rsidR="00450629" w:rsidRPr="00450629" w:rsidRDefault="00450629" w:rsidP="006C2CE8">
      <w:pPr>
        <w:shd w:val="clear" w:color="auto" w:fill="FFFFFF"/>
        <w:spacing w:after="120" w:line="240" w:lineRule="auto"/>
        <w:rPr>
          <w:rFonts w:ascii="Calibri" w:eastAsia="Times New Roman" w:hAnsi="Calibri" w:cs="Calibri"/>
          <w:sz w:val="22"/>
          <w:szCs w:val="22"/>
        </w:rPr>
      </w:pPr>
      <w:r w:rsidRPr="00450629">
        <w:rPr>
          <w:rFonts w:ascii="Calibri" w:eastAsia="Times New Roman" w:hAnsi="Calibri" w:cs="Calibri"/>
          <w:sz w:val="22"/>
          <w:szCs w:val="22"/>
        </w:rPr>
        <w:t>All information provided on the student financial aid application is subject to verification. Verification is the term applied to the review process. A percentage of all applicants will be selected for this review process. If selected for verification, the student, spouse, and parent(s), if applicable, must provide documents (such as federal income tax returns for the previous year and verification verifying the number of household members enrolled in post-secondary schools) to prove that the information provided on the application is correct.</w:t>
      </w:r>
    </w:p>
    <w:p w14:paraId="4B0ED810" w14:textId="77777777" w:rsidR="00450629" w:rsidRPr="00450629" w:rsidRDefault="00450629" w:rsidP="006C2CE8">
      <w:pPr>
        <w:shd w:val="clear" w:color="auto" w:fill="FFFFFF"/>
        <w:spacing w:after="120" w:line="240" w:lineRule="auto"/>
        <w:rPr>
          <w:rFonts w:ascii="Calibri" w:eastAsia="Times New Roman" w:hAnsi="Calibri" w:cs="Calibri"/>
          <w:sz w:val="22"/>
          <w:szCs w:val="22"/>
        </w:rPr>
      </w:pPr>
      <w:r w:rsidRPr="00450629">
        <w:rPr>
          <w:rFonts w:ascii="Calibri" w:eastAsia="Times New Roman" w:hAnsi="Calibri" w:cs="Calibri"/>
          <w:sz w:val="22"/>
          <w:szCs w:val="22"/>
        </w:rPr>
        <w:t>If students do not provide accurate information, they are allowed to make corrections on their FAFSA so they can receive funds. With accurate information, LBHC will be able to provide a more precise and equitable distribution of federal funds.</w:t>
      </w:r>
    </w:p>
    <w:p w14:paraId="1383C3B8" w14:textId="77777777" w:rsidR="00450629" w:rsidRPr="00450629" w:rsidRDefault="00450629" w:rsidP="006C2CE8">
      <w:pPr>
        <w:pStyle w:val="Heading5"/>
      </w:pPr>
      <w:r w:rsidRPr="00450629">
        <w:t xml:space="preserve">b. Federal Supplemental Educational Opportunity Grant (FSEOG) </w:t>
      </w:r>
    </w:p>
    <w:p w14:paraId="40F81E85" w14:textId="38E71142" w:rsidR="00450629" w:rsidRPr="00450629" w:rsidRDefault="00450629" w:rsidP="006C2CE8">
      <w:pPr>
        <w:tabs>
          <w:tab w:val="center" w:pos="2166"/>
        </w:tabs>
        <w:spacing w:after="120" w:line="240" w:lineRule="auto"/>
        <w:rPr>
          <w:rFonts w:ascii="Calibri" w:eastAsia="Calibri" w:hAnsi="Calibri" w:cs="Calibri"/>
          <w:kern w:val="2"/>
          <w:sz w:val="22"/>
          <w:szCs w:val="22"/>
          <w14:ligatures w14:val="standardContextual"/>
        </w:rPr>
      </w:pPr>
      <w:r w:rsidRPr="00450629">
        <w:rPr>
          <w:rFonts w:ascii="Calibri" w:eastAsia="Calibri" w:hAnsi="Calibri" w:cs="Calibri"/>
          <w:kern w:val="2"/>
          <w:sz w:val="22"/>
          <w:szCs w:val="22"/>
          <w14:ligatures w14:val="standardContextual"/>
        </w:rPr>
        <w:t xml:space="preserve">A Federal Supplemental Educational Opportunity Grant (FSEOG) is a grant for undergraduate students with exceptional financial need. Selection and awarding of FSEOG grants </w:t>
      </w:r>
      <w:r w:rsidR="00E16987" w:rsidRPr="00450629">
        <w:rPr>
          <w:rFonts w:ascii="Calibri" w:eastAsia="Calibri" w:hAnsi="Calibri" w:cs="Calibri"/>
          <w:kern w:val="2"/>
          <w:sz w:val="22"/>
          <w:szCs w:val="22"/>
          <w14:ligatures w14:val="standardContextual"/>
        </w:rPr>
        <w:t>are</w:t>
      </w:r>
      <w:r w:rsidRPr="00450629">
        <w:rPr>
          <w:rFonts w:ascii="Calibri" w:eastAsia="Calibri" w:hAnsi="Calibri" w:cs="Calibri"/>
          <w:kern w:val="2"/>
          <w:sz w:val="22"/>
          <w:szCs w:val="22"/>
          <w14:ligatures w14:val="standardContextual"/>
        </w:rPr>
        <w:t xml:space="preserve"> based on the following considerations:</w:t>
      </w:r>
    </w:p>
    <w:p w14:paraId="09B7A265" w14:textId="77777777" w:rsidR="00450629" w:rsidRPr="00450629" w:rsidRDefault="00450629" w:rsidP="006C2CE8">
      <w:pPr>
        <w:tabs>
          <w:tab w:val="center" w:pos="2166"/>
        </w:tabs>
        <w:spacing w:after="120" w:line="240" w:lineRule="auto"/>
        <w:rPr>
          <w:rFonts w:ascii="Calibri" w:eastAsia="Calibri" w:hAnsi="Calibri" w:cs="Calibri"/>
          <w:kern w:val="2"/>
          <w:sz w:val="22"/>
          <w:szCs w:val="22"/>
          <w14:ligatures w14:val="standardContextual"/>
        </w:rPr>
      </w:pPr>
      <w:r w:rsidRPr="00450629">
        <w:rPr>
          <w:rFonts w:ascii="Calibri" w:eastAsia="Calibri" w:hAnsi="Calibri" w:cs="Calibri"/>
          <w:kern w:val="2"/>
          <w:sz w:val="22"/>
          <w:szCs w:val="22"/>
          <w14:ligatures w14:val="standardContextual"/>
        </w:rPr>
        <w:t>The expected family contribution (EFC) is based on the financial information you provide in your FAFSA. Colleges use your EFC to determine financial aid and award packages. It estimates how much your family can contribute to your college education based on the financial details you disclose.</w:t>
      </w:r>
    </w:p>
    <w:p w14:paraId="64DDBA81" w14:textId="77777777" w:rsidR="00450629" w:rsidRPr="00450629" w:rsidRDefault="00450629" w:rsidP="006C2CE8">
      <w:pPr>
        <w:tabs>
          <w:tab w:val="center" w:pos="2166"/>
        </w:tabs>
        <w:spacing w:after="120" w:line="240" w:lineRule="auto"/>
        <w:rPr>
          <w:rFonts w:ascii="Calibri" w:eastAsia="Calibri" w:hAnsi="Calibri" w:cs="Calibri"/>
          <w:kern w:val="2"/>
          <w:sz w:val="22"/>
          <w:szCs w:val="22"/>
          <w14:ligatures w14:val="standardContextual"/>
        </w:rPr>
      </w:pPr>
      <w:r w:rsidRPr="00450629">
        <w:rPr>
          <w:rFonts w:ascii="Calibri" w:eastAsia="Calibri" w:hAnsi="Calibri" w:cs="Calibri"/>
          <w:kern w:val="2"/>
          <w:sz w:val="22"/>
          <w:szCs w:val="22"/>
          <w14:ligatures w14:val="standardContextual"/>
        </w:rPr>
        <w:t>Students with the lowest EFCs who will also receive Pell Grants for the award year have primary consideration for an FSEOG. If, after giving FSEOG awards to Pell recipients, if LBHC has FSEOG funds remaining, the institution will award those funds to eligible students with the lowest EFCs who are eligible to receive Pell Grant.</w:t>
      </w:r>
    </w:p>
    <w:p w14:paraId="2948E173" w14:textId="77777777" w:rsidR="00450629" w:rsidRPr="00450629" w:rsidRDefault="00450629" w:rsidP="006C2CE8">
      <w:pPr>
        <w:tabs>
          <w:tab w:val="center" w:pos="2166"/>
        </w:tabs>
        <w:spacing w:after="120" w:line="240" w:lineRule="auto"/>
        <w:rPr>
          <w:rFonts w:ascii="Calibri" w:eastAsia="Calibri" w:hAnsi="Calibri" w:cs="Calibri"/>
          <w:kern w:val="2"/>
          <w:sz w:val="22"/>
          <w:szCs w:val="22"/>
          <w14:ligatures w14:val="standardContextual"/>
        </w:rPr>
      </w:pPr>
      <w:r w:rsidRPr="00450629">
        <w:rPr>
          <w:rFonts w:ascii="Calibri" w:eastAsia="Calibri" w:hAnsi="Calibri" w:cs="Calibri"/>
          <w:kern w:val="2"/>
          <w:sz w:val="22"/>
          <w:szCs w:val="22"/>
          <w14:ligatures w14:val="standardContextual"/>
        </w:rPr>
        <w:t>LBHC will return to the FSEOG account any funds paid to a student who, before the first day of classes either (a) officially or unofficially withdraws or (b) is expelled or does not begin attendance for the payment period.</w:t>
      </w:r>
    </w:p>
    <w:p w14:paraId="6BFDB28B" w14:textId="239F8A72" w:rsidR="00450629" w:rsidRPr="00450629" w:rsidRDefault="00450629" w:rsidP="006C2CE8">
      <w:pPr>
        <w:pStyle w:val="Heading5"/>
      </w:pPr>
      <w:r w:rsidRPr="00450629">
        <w:t xml:space="preserve">c. </w:t>
      </w:r>
      <w:hyperlink r:id="rId20" w:tooltip="Go to main Work Study screen" w:history="1">
        <w:r w:rsidRPr="00450629">
          <w:t xml:space="preserve">Work </w:t>
        </w:r>
        <w:r w:rsidR="00782167">
          <w:t>s</w:t>
        </w:r>
        <w:r w:rsidRPr="00450629">
          <w:t>tudy</w:t>
        </w:r>
      </w:hyperlink>
    </w:p>
    <w:p w14:paraId="7EB7806B" w14:textId="77777777" w:rsidR="00450629" w:rsidRPr="00450629" w:rsidRDefault="00450629" w:rsidP="006C2CE8">
      <w:pPr>
        <w:shd w:val="clear" w:color="auto" w:fill="FFFFFF"/>
        <w:spacing w:after="120" w:line="240" w:lineRule="auto"/>
        <w:rPr>
          <w:rFonts w:ascii="Calibri" w:eastAsia="Times New Roman" w:hAnsi="Calibri" w:cs="Calibri"/>
          <w:sz w:val="22"/>
          <w:szCs w:val="22"/>
        </w:rPr>
      </w:pPr>
      <w:r w:rsidRPr="00450629">
        <w:rPr>
          <w:rFonts w:ascii="Calibri" w:eastAsia="Times New Roman" w:hAnsi="Calibri" w:cs="Calibri"/>
          <w:sz w:val="22"/>
          <w:szCs w:val="22"/>
        </w:rPr>
        <w:t>Work opportunities are available to qualified students in the form of work study. There are two types of work study:</w:t>
      </w:r>
    </w:p>
    <w:p w14:paraId="60C687DF" w14:textId="77777777" w:rsidR="00450629" w:rsidRPr="00450629" w:rsidRDefault="00450629" w:rsidP="002863EB">
      <w:pPr>
        <w:numPr>
          <w:ilvl w:val="0"/>
          <w:numId w:val="29"/>
        </w:numPr>
        <w:shd w:val="clear" w:color="auto" w:fill="FFFFFF"/>
        <w:spacing w:after="120" w:line="240" w:lineRule="auto"/>
        <w:rPr>
          <w:rFonts w:ascii="Calibri" w:eastAsia="Times New Roman" w:hAnsi="Calibri" w:cs="Calibri"/>
          <w:sz w:val="22"/>
          <w:szCs w:val="22"/>
        </w:rPr>
      </w:pPr>
      <w:r w:rsidRPr="00450629">
        <w:rPr>
          <w:rFonts w:ascii="Calibri" w:eastAsia="Times New Roman" w:hAnsi="Calibri" w:cs="Calibri"/>
          <w:sz w:val="22"/>
          <w:szCs w:val="22"/>
        </w:rPr>
        <w:t>Federal College Work Study (FCWS) is a federally funded need-based program. Students who answer “yes” to question 28 on the FAFSA form and have need may be awarded FCWS. FCWS is available in various areas on campus and with off-campus community service jobs as reading and math tutors. Although every effort is made to provide students with FCWS jobs, the College cannot guarantee a student will be able to earn the amount of money initially awarded. FCWS will be part of the student’s financial aid package if they are awarded.</w:t>
      </w:r>
    </w:p>
    <w:p w14:paraId="3B5771B8" w14:textId="43E9A2F4" w:rsidR="00450629" w:rsidRPr="00450629" w:rsidRDefault="00450629" w:rsidP="002863EB">
      <w:pPr>
        <w:numPr>
          <w:ilvl w:val="0"/>
          <w:numId w:val="29"/>
        </w:numPr>
        <w:shd w:val="clear" w:color="auto" w:fill="FFFFFF"/>
        <w:spacing w:before="120" w:after="120" w:line="240" w:lineRule="auto"/>
        <w:rPr>
          <w:rFonts w:ascii="Calibri" w:eastAsia="Times New Roman" w:hAnsi="Calibri" w:cs="Calibri"/>
          <w:sz w:val="22"/>
          <w:szCs w:val="22"/>
        </w:rPr>
      </w:pPr>
      <w:r w:rsidRPr="00450629">
        <w:rPr>
          <w:rFonts w:ascii="Calibri" w:eastAsia="Times New Roman" w:hAnsi="Calibri" w:cs="Calibri"/>
          <w:sz w:val="22"/>
          <w:szCs w:val="22"/>
        </w:rPr>
        <w:t xml:space="preserve">Institutional </w:t>
      </w:r>
      <w:r w:rsidR="00E16987" w:rsidRPr="00450629">
        <w:rPr>
          <w:rFonts w:ascii="Calibri" w:eastAsia="Times New Roman" w:hAnsi="Calibri" w:cs="Calibri"/>
          <w:sz w:val="22"/>
          <w:szCs w:val="22"/>
        </w:rPr>
        <w:t xml:space="preserve">work study </w:t>
      </w:r>
      <w:r w:rsidRPr="00450629">
        <w:rPr>
          <w:rFonts w:ascii="Calibri" w:eastAsia="Times New Roman" w:hAnsi="Calibri" w:cs="Calibri"/>
          <w:sz w:val="22"/>
          <w:szCs w:val="22"/>
        </w:rPr>
        <w:t xml:space="preserve">is for students who do not qualify for federal assistance. Students are placed in various job positions on campus. As they work, their student bill is credited. Students can apply for an institutional work study through the financial aid office. </w:t>
      </w:r>
    </w:p>
    <w:p w14:paraId="3E0292FF" w14:textId="77777777" w:rsidR="00F00FEE" w:rsidRDefault="00F00FEE" w:rsidP="006C2CE8">
      <w:pPr>
        <w:spacing w:line="240" w:lineRule="auto"/>
        <w:rPr>
          <w:rFonts w:ascii="Calibri" w:eastAsia="Times New Roman" w:hAnsi="Calibri" w:cs="Calibri"/>
          <w:b/>
          <w:bCs/>
          <w:sz w:val="22"/>
          <w:szCs w:val="22"/>
        </w:rPr>
      </w:pPr>
      <w:r>
        <w:br w:type="page"/>
      </w:r>
    </w:p>
    <w:p w14:paraId="24B2756A" w14:textId="472DAAE9" w:rsidR="00450629" w:rsidRPr="00450629" w:rsidRDefault="00450629" w:rsidP="006C2CE8">
      <w:pPr>
        <w:pStyle w:val="Heading5"/>
      </w:pPr>
      <w:r w:rsidRPr="00450629">
        <w:lastRenderedPageBreak/>
        <w:t xml:space="preserve">d. Crow Nation Education Department </w:t>
      </w:r>
    </w:p>
    <w:p w14:paraId="6D4F279D" w14:textId="745C73EA" w:rsidR="00450629" w:rsidRPr="00450629" w:rsidRDefault="00450629" w:rsidP="006C2CE8">
      <w:pPr>
        <w:shd w:val="clear" w:color="auto" w:fill="FFFFFF"/>
        <w:spacing w:after="120" w:line="240" w:lineRule="auto"/>
        <w:rPr>
          <w:rFonts w:ascii="Calibri" w:eastAsia="Times New Roman" w:hAnsi="Calibri" w:cs="Calibri"/>
          <w:sz w:val="22"/>
          <w:szCs w:val="22"/>
        </w:rPr>
      </w:pPr>
      <w:r w:rsidRPr="00450629">
        <w:rPr>
          <w:rFonts w:ascii="Calibri" w:eastAsia="Times New Roman" w:hAnsi="Calibri" w:cs="Calibri"/>
          <w:sz w:val="22"/>
          <w:szCs w:val="22"/>
        </w:rPr>
        <w:t xml:space="preserve">The Crow Nation Education </w:t>
      </w:r>
      <w:r w:rsidR="00782167">
        <w:rPr>
          <w:rFonts w:ascii="Calibri" w:eastAsia="Times New Roman" w:hAnsi="Calibri" w:cs="Calibri"/>
          <w:sz w:val="22"/>
          <w:szCs w:val="22"/>
        </w:rPr>
        <w:t>D</w:t>
      </w:r>
      <w:r w:rsidRPr="00450629">
        <w:rPr>
          <w:rFonts w:ascii="Calibri" w:eastAsia="Times New Roman" w:hAnsi="Calibri" w:cs="Calibri"/>
          <w:sz w:val="22"/>
          <w:szCs w:val="22"/>
        </w:rPr>
        <w:t xml:space="preserve">epartment provides funding through the Crow Higher Education Grant, </w:t>
      </w:r>
      <w:r w:rsidR="006A6DE1" w:rsidRPr="00450629">
        <w:rPr>
          <w:rFonts w:ascii="Calibri" w:eastAsia="Times New Roman" w:hAnsi="Calibri" w:cs="Calibri"/>
          <w:sz w:val="22"/>
          <w:szCs w:val="22"/>
        </w:rPr>
        <w:t>adult vocational training program</w:t>
      </w:r>
      <w:r w:rsidRPr="00450629">
        <w:rPr>
          <w:rFonts w:ascii="Calibri" w:eastAsia="Times New Roman" w:hAnsi="Calibri" w:cs="Calibri"/>
          <w:sz w:val="22"/>
          <w:szCs w:val="22"/>
        </w:rPr>
        <w:t xml:space="preserve">, and Crow Tribal </w:t>
      </w:r>
      <w:r w:rsidR="006A6DE1" w:rsidRPr="00450629">
        <w:rPr>
          <w:rFonts w:ascii="Calibri" w:eastAsia="Times New Roman" w:hAnsi="Calibri" w:cs="Calibri"/>
          <w:sz w:val="22"/>
          <w:szCs w:val="22"/>
        </w:rPr>
        <w:t>g</w:t>
      </w:r>
      <w:r w:rsidRPr="00450629">
        <w:rPr>
          <w:rFonts w:ascii="Calibri" w:eastAsia="Times New Roman" w:hAnsi="Calibri" w:cs="Calibri"/>
          <w:sz w:val="22"/>
          <w:szCs w:val="22"/>
        </w:rPr>
        <w:t>rant. Students should contact the Crow Nation Education Department for additional information at (406) 679-1276. The deadline for this grant varies. The Crow Nation advertises this through Face</w:t>
      </w:r>
      <w:r w:rsidR="005F53A0">
        <w:rPr>
          <w:rFonts w:ascii="Calibri" w:eastAsia="Times New Roman" w:hAnsi="Calibri" w:cs="Calibri"/>
          <w:sz w:val="22"/>
          <w:szCs w:val="22"/>
        </w:rPr>
        <w:t>b</w:t>
      </w:r>
      <w:r w:rsidRPr="00450629">
        <w:rPr>
          <w:rFonts w:ascii="Calibri" w:eastAsia="Times New Roman" w:hAnsi="Calibri" w:cs="Calibri"/>
          <w:sz w:val="22"/>
          <w:szCs w:val="22"/>
        </w:rPr>
        <w:t xml:space="preserve">ook and posters, and LBHC advertises it through emails. </w:t>
      </w:r>
    </w:p>
    <w:p w14:paraId="10AFB683" w14:textId="77777777" w:rsidR="00450629" w:rsidRPr="00450629" w:rsidRDefault="00450629" w:rsidP="006C2CE8">
      <w:pPr>
        <w:pStyle w:val="Heading4"/>
        <w:spacing w:after="60"/>
      </w:pPr>
      <w:r w:rsidRPr="00450629">
        <w:t>2. Scholarship opportunities</w:t>
      </w:r>
    </w:p>
    <w:p w14:paraId="3FF97876" w14:textId="3028BED1" w:rsidR="00450629" w:rsidRPr="00450629" w:rsidRDefault="00450629" w:rsidP="006C2CE8">
      <w:pPr>
        <w:pStyle w:val="Heading5"/>
        <w:spacing w:after="60"/>
      </w:pPr>
      <w:r w:rsidRPr="00450629">
        <w:t xml:space="preserve">a. American Indian College Fund </w:t>
      </w:r>
      <w:r w:rsidR="00C6579A">
        <w:t>s</w:t>
      </w:r>
      <w:r w:rsidRPr="00450629">
        <w:t>cholarships</w:t>
      </w:r>
    </w:p>
    <w:p w14:paraId="608F1B89" w14:textId="27CF7BA3" w:rsidR="00450629" w:rsidRPr="00450629" w:rsidRDefault="00450629" w:rsidP="006C2CE8">
      <w:pPr>
        <w:shd w:val="clear" w:color="auto" w:fill="FFFFFF"/>
        <w:spacing w:after="60" w:line="240" w:lineRule="auto"/>
        <w:rPr>
          <w:rFonts w:ascii="Calibri" w:eastAsia="Times New Roman" w:hAnsi="Calibri" w:cs="Calibri"/>
          <w:sz w:val="22"/>
          <w:szCs w:val="22"/>
        </w:rPr>
      </w:pPr>
      <w:r w:rsidRPr="00450629">
        <w:rPr>
          <w:rFonts w:ascii="Calibri" w:eastAsia="Times New Roman" w:hAnsi="Calibri" w:cs="Calibri"/>
          <w:sz w:val="22"/>
          <w:szCs w:val="22"/>
        </w:rPr>
        <w:t xml:space="preserve">The American Indian College Fund (AICF) invests in Native students and tribal college education to transform lives and communities. The AICF was established in 1989 to provide scholarships to American Indian / Alaska Native students attending tribal colleges, and to fund and create awareness about the community-based accredited tribal colleges and universities that offer students access to knowledge and skills alongside Native culture, language, and values. AICF offers two scholarships: (1) Tribal College and University (TCU) </w:t>
      </w:r>
      <w:r w:rsidR="00C6579A">
        <w:rPr>
          <w:rFonts w:ascii="Calibri" w:eastAsia="Times New Roman" w:hAnsi="Calibri" w:cs="Calibri"/>
          <w:sz w:val="22"/>
          <w:szCs w:val="22"/>
        </w:rPr>
        <w:t>s</w:t>
      </w:r>
      <w:r w:rsidRPr="00450629">
        <w:rPr>
          <w:rFonts w:ascii="Calibri" w:eastAsia="Times New Roman" w:hAnsi="Calibri" w:cs="Calibri"/>
          <w:sz w:val="22"/>
          <w:szCs w:val="22"/>
        </w:rPr>
        <w:t xml:space="preserve">cholarships and (2) Full Circle </w:t>
      </w:r>
      <w:r w:rsidR="003027FA">
        <w:rPr>
          <w:rFonts w:ascii="Calibri" w:eastAsia="Times New Roman" w:hAnsi="Calibri" w:cs="Calibri"/>
          <w:sz w:val="22"/>
          <w:szCs w:val="22"/>
        </w:rPr>
        <w:t>s</w:t>
      </w:r>
      <w:r w:rsidRPr="00450629">
        <w:rPr>
          <w:rFonts w:ascii="Calibri" w:eastAsia="Times New Roman" w:hAnsi="Calibri" w:cs="Calibri"/>
          <w:sz w:val="22"/>
          <w:szCs w:val="22"/>
        </w:rPr>
        <w:t>cholarships. The AICF TCU and Full Circle applications are completed online through the AICF website (</w:t>
      </w:r>
      <w:hyperlink r:id="rId21">
        <w:r w:rsidRPr="00450629">
          <w:rPr>
            <w:rFonts w:ascii="Calibri" w:eastAsia="Times New Roman" w:hAnsi="Calibri" w:cs="Calibri"/>
            <w:sz w:val="22"/>
            <w:szCs w:val="22"/>
          </w:rPr>
          <w:t>collegefund.org</w:t>
        </w:r>
      </w:hyperlink>
      <w:r w:rsidRPr="00450629">
        <w:rPr>
          <w:rFonts w:ascii="Calibri" w:eastAsia="Times New Roman" w:hAnsi="Calibri" w:cs="Calibri"/>
          <w:sz w:val="22"/>
          <w:szCs w:val="22"/>
        </w:rPr>
        <w:t>). This website has many other resources and links to other scholarships. The timeline for submitting the American Indian College Fund application varies every semester. LBHC informs students about the deadlines by email, signs on campus, and CloudRam.</w:t>
      </w:r>
    </w:p>
    <w:p w14:paraId="6D203A59" w14:textId="2091C432" w:rsidR="00450629" w:rsidRPr="00450629" w:rsidRDefault="00450629" w:rsidP="006C2CE8">
      <w:pPr>
        <w:shd w:val="clear" w:color="auto" w:fill="FFFFFF"/>
        <w:spacing w:after="60" w:line="240" w:lineRule="auto"/>
        <w:rPr>
          <w:rFonts w:ascii="Calibri" w:eastAsia="Times New Roman" w:hAnsi="Calibri" w:cs="Calibri"/>
          <w:sz w:val="22"/>
          <w:szCs w:val="22"/>
        </w:rPr>
      </w:pPr>
      <w:r w:rsidRPr="00450629">
        <w:rPr>
          <w:rFonts w:ascii="Calibri" w:eastAsia="Times New Roman" w:hAnsi="Calibri" w:cs="Calibri"/>
          <w:sz w:val="22"/>
          <w:szCs w:val="22"/>
        </w:rPr>
        <w:t xml:space="preserve">American Indian Higher Education Consortium member colleges determine student eligibility for the scholarships provided through AICF. In some cases, donors may place restrictions on scholarships (e.g., a scholarship may only be available for female nursing students). LBHC has the discretion to place additional restrictions on the scholarships, such as the number of credits taken or grade point average. AICF scholarships are awarded only to students currently enrolled at a tribal college. In addition, Canadian citizens are not eligible to receive AIFC scholarship; however, students with dual US/Canadian citizenship are eligible. Examples of scholarships granted through AICF are the first-time freshman scholarship for those students who have never attended or have less than </w:t>
      </w:r>
      <w:r w:rsidR="006A6DE1">
        <w:rPr>
          <w:rFonts w:ascii="Calibri" w:eastAsia="Times New Roman" w:hAnsi="Calibri" w:cs="Calibri"/>
          <w:sz w:val="22"/>
          <w:szCs w:val="22"/>
        </w:rPr>
        <w:t>six</w:t>
      </w:r>
      <w:r w:rsidRPr="00450629">
        <w:rPr>
          <w:rFonts w:ascii="Calibri" w:eastAsia="Times New Roman" w:hAnsi="Calibri" w:cs="Calibri"/>
          <w:sz w:val="22"/>
          <w:szCs w:val="22"/>
        </w:rPr>
        <w:t xml:space="preserve"> credits.</w:t>
      </w:r>
    </w:p>
    <w:p w14:paraId="086B5189" w14:textId="6BF76515" w:rsidR="00450629" w:rsidRPr="00450629" w:rsidRDefault="00450629" w:rsidP="006C2CE8">
      <w:pPr>
        <w:pStyle w:val="Heading5"/>
        <w:spacing w:after="60"/>
      </w:pPr>
      <w:r w:rsidRPr="00450629">
        <w:t xml:space="preserve">b. Other </w:t>
      </w:r>
      <w:r w:rsidR="003027FA">
        <w:t>s</w:t>
      </w:r>
      <w:r w:rsidRPr="00450629">
        <w:t>cholarships</w:t>
      </w:r>
    </w:p>
    <w:p w14:paraId="1823A926" w14:textId="77777777" w:rsidR="00450629" w:rsidRPr="00450629" w:rsidRDefault="00450629" w:rsidP="006C2CE8">
      <w:pPr>
        <w:shd w:val="clear" w:color="auto" w:fill="FFFFFF"/>
        <w:spacing w:after="60" w:line="240" w:lineRule="auto"/>
        <w:rPr>
          <w:rFonts w:ascii="Calibri" w:eastAsia="Times New Roman" w:hAnsi="Calibri" w:cs="Calibri"/>
          <w:sz w:val="22"/>
          <w:szCs w:val="22"/>
        </w:rPr>
      </w:pPr>
      <w:r w:rsidRPr="00450629">
        <w:rPr>
          <w:rFonts w:ascii="Calibri" w:eastAsia="Times New Roman" w:hAnsi="Calibri" w:cs="Calibri"/>
          <w:sz w:val="22"/>
          <w:szCs w:val="22"/>
        </w:rPr>
        <w:t xml:space="preserve">Additional scholarships are posted on a bulletin board by the financial aid office, as they become available. </w:t>
      </w:r>
    </w:p>
    <w:p w14:paraId="2B1CC902" w14:textId="422E923B" w:rsidR="00450629" w:rsidRPr="00450629" w:rsidRDefault="00450629" w:rsidP="006C2CE8">
      <w:pPr>
        <w:shd w:val="clear" w:color="auto" w:fill="FFFFFF"/>
        <w:spacing w:after="60" w:line="240" w:lineRule="auto"/>
        <w:rPr>
          <w:rFonts w:ascii="Calibri" w:eastAsia="Times New Roman" w:hAnsi="Calibri" w:cs="Calibri"/>
          <w:sz w:val="22"/>
          <w:szCs w:val="22"/>
        </w:rPr>
      </w:pPr>
      <w:r w:rsidRPr="00450629">
        <w:rPr>
          <w:rFonts w:ascii="Calibri" w:eastAsia="Times New Roman" w:hAnsi="Calibri" w:cs="Calibri"/>
          <w:sz w:val="22"/>
          <w:szCs w:val="22"/>
        </w:rPr>
        <w:t xml:space="preserve">Tuition scholarships are available to staff and faculty, Board of Trustees, and </w:t>
      </w:r>
      <w:r w:rsidR="006A6DE1">
        <w:rPr>
          <w:rFonts w:ascii="Calibri" w:eastAsia="Times New Roman" w:hAnsi="Calibri" w:cs="Calibri"/>
          <w:sz w:val="22"/>
          <w:szCs w:val="22"/>
        </w:rPr>
        <w:t>students ages fifty-five and up</w:t>
      </w:r>
      <w:r w:rsidRPr="00450629">
        <w:rPr>
          <w:rFonts w:ascii="Calibri" w:eastAsia="Times New Roman" w:hAnsi="Calibri" w:cs="Calibri"/>
          <w:sz w:val="22"/>
          <w:szCs w:val="22"/>
        </w:rPr>
        <w:t xml:space="preserve">. Forms are available at the financial aid office. </w:t>
      </w:r>
    </w:p>
    <w:p w14:paraId="0A582008" w14:textId="77777777" w:rsidR="00450629" w:rsidRPr="00450629" w:rsidRDefault="00450629" w:rsidP="006C2CE8">
      <w:pPr>
        <w:shd w:val="clear" w:color="auto" w:fill="FFFFFF"/>
        <w:spacing w:after="60" w:line="240" w:lineRule="auto"/>
        <w:rPr>
          <w:rFonts w:ascii="Calibri" w:eastAsia="Times New Roman" w:hAnsi="Calibri" w:cs="Calibri"/>
          <w:sz w:val="22"/>
          <w:szCs w:val="22"/>
        </w:rPr>
      </w:pPr>
      <w:r w:rsidRPr="00450629">
        <w:rPr>
          <w:rFonts w:ascii="Calibri" w:eastAsia="Times New Roman" w:hAnsi="Calibri" w:cs="Calibri"/>
          <w:sz w:val="22"/>
          <w:szCs w:val="22"/>
        </w:rPr>
        <w:t>Most scholarship assistance is allocated to students working towards their first AA degree. Some scholarship programs may allow scholarship assistance to students holding an AA degree.</w:t>
      </w:r>
    </w:p>
    <w:p w14:paraId="71D17F43" w14:textId="1666B408" w:rsidR="00450629" w:rsidRPr="00450629" w:rsidRDefault="00450629" w:rsidP="006C2CE8">
      <w:pPr>
        <w:pStyle w:val="Heading4"/>
        <w:spacing w:after="60"/>
      </w:pPr>
      <w:r w:rsidRPr="00450629">
        <w:t xml:space="preserve">Tuition </w:t>
      </w:r>
      <w:r w:rsidR="003027FA" w:rsidRPr="00450629">
        <w:t>refund policy</w:t>
      </w:r>
    </w:p>
    <w:p w14:paraId="0D0C1B90" w14:textId="4C258273" w:rsidR="00450629" w:rsidRPr="00450629" w:rsidRDefault="00450629" w:rsidP="006C2CE8">
      <w:pPr>
        <w:shd w:val="clear" w:color="auto" w:fill="FFFFFF"/>
        <w:spacing w:after="60" w:line="240" w:lineRule="auto"/>
        <w:rPr>
          <w:rFonts w:ascii="Calibri" w:eastAsia="Times New Roman" w:hAnsi="Calibri" w:cs="Calibri"/>
          <w:sz w:val="22"/>
          <w:szCs w:val="22"/>
        </w:rPr>
      </w:pPr>
      <w:r w:rsidRPr="00450629">
        <w:rPr>
          <w:rFonts w:ascii="Calibri" w:eastAsia="Times New Roman" w:hAnsi="Calibri" w:cs="Calibri"/>
          <w:sz w:val="22"/>
          <w:szCs w:val="22"/>
        </w:rPr>
        <w:t xml:space="preserve">A portion of the tuition charges may be refunded to students, who officially withdraw before the census date of instruction, after the </w:t>
      </w:r>
      <w:r w:rsidR="006A6DE1">
        <w:rPr>
          <w:rFonts w:ascii="Calibri" w:eastAsia="Times New Roman" w:hAnsi="Calibri" w:cs="Calibri"/>
          <w:sz w:val="22"/>
          <w:szCs w:val="22"/>
        </w:rPr>
        <w:t>seventh</w:t>
      </w:r>
      <w:r w:rsidRPr="00450629">
        <w:rPr>
          <w:rFonts w:ascii="Calibri" w:eastAsia="Times New Roman" w:hAnsi="Calibri" w:cs="Calibri"/>
          <w:sz w:val="22"/>
          <w:szCs w:val="22"/>
        </w:rPr>
        <w:t xml:space="preserve"> week of classes. To be eligible for a tuition refund, the student must complete the LBHC withdrawal form and return the completed form to the registrar’s office. </w:t>
      </w:r>
    </w:p>
    <w:p w14:paraId="248A1E48" w14:textId="77777777" w:rsidR="00450629" w:rsidRPr="00450629" w:rsidRDefault="00450629" w:rsidP="006C2CE8">
      <w:pPr>
        <w:shd w:val="clear" w:color="auto" w:fill="FFFFFF"/>
        <w:spacing w:after="60" w:line="240" w:lineRule="auto"/>
        <w:rPr>
          <w:rFonts w:ascii="Calibri" w:eastAsia="Times New Roman" w:hAnsi="Calibri" w:cs="Calibri"/>
          <w:sz w:val="22"/>
          <w:szCs w:val="22"/>
        </w:rPr>
      </w:pPr>
      <w:r w:rsidRPr="00450629">
        <w:rPr>
          <w:rFonts w:ascii="Calibri" w:eastAsia="Times New Roman" w:hAnsi="Calibri" w:cs="Calibri"/>
          <w:sz w:val="22"/>
          <w:szCs w:val="22"/>
        </w:rPr>
        <w:t xml:space="preserve">Tuition fees, books, and additional fees are refunded altogether, based on attendance. </w:t>
      </w:r>
    </w:p>
    <w:p w14:paraId="61B8881F" w14:textId="3FE6FE13" w:rsidR="00450629" w:rsidRPr="00450629" w:rsidRDefault="00450629" w:rsidP="006C2CE8">
      <w:pPr>
        <w:shd w:val="clear" w:color="auto" w:fill="FFFFFF"/>
        <w:spacing w:after="60" w:line="240" w:lineRule="auto"/>
        <w:rPr>
          <w:rFonts w:ascii="Calibri" w:eastAsia="Times New Roman" w:hAnsi="Calibri" w:cs="Calibri"/>
          <w:sz w:val="22"/>
          <w:szCs w:val="22"/>
        </w:rPr>
      </w:pPr>
      <w:r w:rsidRPr="00450629">
        <w:rPr>
          <w:rFonts w:ascii="Calibri" w:eastAsia="Times New Roman" w:hAnsi="Calibri" w:cs="Calibri"/>
          <w:sz w:val="22"/>
          <w:szCs w:val="22"/>
        </w:rPr>
        <w:t xml:space="preserve">No refund will </w:t>
      </w:r>
      <w:r w:rsidR="005F53A0">
        <w:rPr>
          <w:rFonts w:ascii="Calibri" w:eastAsia="Times New Roman" w:hAnsi="Calibri" w:cs="Calibri"/>
          <w:sz w:val="22"/>
          <w:szCs w:val="22"/>
        </w:rPr>
        <w:t xml:space="preserve">be </w:t>
      </w:r>
      <w:r w:rsidRPr="00450629">
        <w:rPr>
          <w:rFonts w:ascii="Calibri" w:eastAsia="Times New Roman" w:hAnsi="Calibri" w:cs="Calibri"/>
          <w:sz w:val="22"/>
          <w:szCs w:val="22"/>
        </w:rPr>
        <w:t>made to students who do not officially withdraw or whose misconduct results in suspension or dismissal from the college.</w:t>
      </w:r>
    </w:p>
    <w:p w14:paraId="7F4AF08A" w14:textId="77777777" w:rsidR="00450629" w:rsidRPr="00450629" w:rsidRDefault="00450629" w:rsidP="006C2CE8">
      <w:pPr>
        <w:shd w:val="clear" w:color="auto" w:fill="FFFFFF"/>
        <w:spacing w:after="60" w:line="240" w:lineRule="auto"/>
        <w:rPr>
          <w:rFonts w:ascii="Calibri" w:eastAsia="Times New Roman" w:hAnsi="Calibri" w:cs="Calibri"/>
          <w:sz w:val="22"/>
          <w:szCs w:val="22"/>
        </w:rPr>
      </w:pPr>
      <w:r w:rsidRPr="00450629">
        <w:rPr>
          <w:rFonts w:ascii="Calibri" w:eastAsia="Times New Roman" w:hAnsi="Calibri" w:cs="Calibri"/>
          <w:sz w:val="22"/>
          <w:szCs w:val="22"/>
        </w:rPr>
        <w:t xml:space="preserve">Students who have met 60% attendance do not have to make a repayment. </w:t>
      </w:r>
    </w:p>
    <w:p w14:paraId="78FAD1D2" w14:textId="77777777" w:rsidR="00450629" w:rsidRPr="00450629" w:rsidRDefault="00450629" w:rsidP="006C2CE8">
      <w:pPr>
        <w:shd w:val="clear" w:color="auto" w:fill="FFFFFF"/>
        <w:spacing w:after="60" w:line="240" w:lineRule="auto"/>
        <w:rPr>
          <w:rFonts w:ascii="Calibri" w:eastAsia="Times New Roman" w:hAnsi="Calibri" w:cs="Calibri"/>
          <w:sz w:val="22"/>
          <w:szCs w:val="22"/>
        </w:rPr>
      </w:pPr>
      <w:r w:rsidRPr="00450629">
        <w:rPr>
          <w:rFonts w:ascii="Calibri" w:eastAsia="Times New Roman" w:hAnsi="Calibri" w:cs="Calibri"/>
          <w:sz w:val="22"/>
          <w:szCs w:val="22"/>
        </w:rPr>
        <w:t>Grants and scholarships are paid to students by crediting their student billing account in the business office first and then the remaining amount is disbursed to the student once all bills are paid.</w:t>
      </w:r>
    </w:p>
    <w:p w14:paraId="49505083" w14:textId="74ACA39D" w:rsidR="00450629" w:rsidRPr="00450629" w:rsidRDefault="00450629" w:rsidP="006C2CE8">
      <w:pPr>
        <w:pStyle w:val="Heading4"/>
      </w:pPr>
      <w:r w:rsidRPr="00450629">
        <w:lastRenderedPageBreak/>
        <w:t xml:space="preserve">Return of </w:t>
      </w:r>
      <w:r w:rsidR="00C6579A" w:rsidRPr="00450629">
        <w:t>federal student aid</w:t>
      </w:r>
      <w:r w:rsidRPr="00450629">
        <w:t>, Title IV</w:t>
      </w:r>
      <w:r w:rsidR="00C6579A" w:rsidRPr="00450629">
        <w:t xml:space="preserve"> funds</w:t>
      </w:r>
    </w:p>
    <w:p w14:paraId="292D88BC" w14:textId="473F640B" w:rsidR="00450629" w:rsidRPr="00450629" w:rsidRDefault="00450629" w:rsidP="006C2CE8">
      <w:pPr>
        <w:shd w:val="clear" w:color="auto" w:fill="FFFFFF"/>
        <w:spacing w:after="120" w:line="240" w:lineRule="auto"/>
        <w:rPr>
          <w:rFonts w:ascii="Calibri" w:eastAsia="Times New Roman" w:hAnsi="Calibri" w:cs="Calibri"/>
          <w:sz w:val="22"/>
          <w:szCs w:val="22"/>
        </w:rPr>
      </w:pPr>
      <w:r w:rsidRPr="00450629">
        <w:rPr>
          <w:rFonts w:ascii="Calibri" w:eastAsia="Times New Roman" w:hAnsi="Calibri" w:cs="Calibri"/>
          <w:sz w:val="22"/>
          <w:szCs w:val="22"/>
        </w:rPr>
        <w:t xml:space="preserve">When a student withdraws before completing 60% of the semester, the college must return to the Department of Education any unearned </w:t>
      </w:r>
      <w:r w:rsidR="00C6579A" w:rsidRPr="00450629">
        <w:rPr>
          <w:rFonts w:ascii="Calibri" w:eastAsia="Times New Roman" w:hAnsi="Calibri" w:cs="Calibri"/>
          <w:sz w:val="22"/>
          <w:szCs w:val="22"/>
        </w:rPr>
        <w:t xml:space="preserve">federal financial aid </w:t>
      </w:r>
      <w:r w:rsidRPr="00450629">
        <w:rPr>
          <w:rFonts w:ascii="Calibri" w:eastAsia="Times New Roman" w:hAnsi="Calibri" w:cs="Calibri"/>
          <w:sz w:val="22"/>
          <w:szCs w:val="22"/>
        </w:rPr>
        <w:t xml:space="preserve">funds up to the unearned percentage of institutional charges for the portion of the period the student did not complete. If a student leaves without officially withdrawing, the </w:t>
      </w:r>
      <w:r w:rsidR="00974736">
        <w:rPr>
          <w:rFonts w:ascii="Calibri" w:eastAsia="Times New Roman" w:hAnsi="Calibri" w:cs="Calibri"/>
          <w:sz w:val="22"/>
          <w:szCs w:val="22"/>
        </w:rPr>
        <w:t>C</w:t>
      </w:r>
      <w:r w:rsidRPr="00450629">
        <w:rPr>
          <w:rFonts w:ascii="Calibri" w:eastAsia="Times New Roman" w:hAnsi="Calibri" w:cs="Calibri"/>
          <w:sz w:val="22"/>
          <w:szCs w:val="22"/>
        </w:rPr>
        <w:t xml:space="preserve">ollege will attempt to determine the last day of attendance through instructor’s attendance records </w:t>
      </w:r>
      <w:r w:rsidR="00974736">
        <w:rPr>
          <w:rFonts w:ascii="Calibri" w:eastAsia="Times New Roman" w:hAnsi="Calibri" w:cs="Calibri"/>
          <w:sz w:val="22"/>
          <w:szCs w:val="22"/>
        </w:rPr>
        <w:t>or</w:t>
      </w:r>
      <w:r w:rsidRPr="00450629">
        <w:rPr>
          <w:rFonts w:ascii="Calibri" w:eastAsia="Times New Roman" w:hAnsi="Calibri" w:cs="Calibri"/>
          <w:sz w:val="22"/>
          <w:szCs w:val="22"/>
        </w:rPr>
        <w:t xml:space="preserve"> a review of the academically related activity. An </w:t>
      </w:r>
      <w:r w:rsidR="000D4D4F" w:rsidRPr="00450629">
        <w:rPr>
          <w:rFonts w:ascii="Calibri" w:eastAsia="Times New Roman" w:hAnsi="Calibri" w:cs="Calibri"/>
          <w:sz w:val="22"/>
          <w:szCs w:val="22"/>
        </w:rPr>
        <w:t>academically related</w:t>
      </w:r>
      <w:r w:rsidRPr="00450629">
        <w:rPr>
          <w:rFonts w:ascii="Calibri" w:eastAsia="Times New Roman" w:hAnsi="Calibri" w:cs="Calibri"/>
          <w:sz w:val="22"/>
          <w:szCs w:val="22"/>
        </w:rPr>
        <w:t xml:space="preserve"> activity includes, but is not limited to an exam, a tutorial, academic counseling</w:t>
      </w:r>
      <w:r w:rsidR="006A6DE1">
        <w:rPr>
          <w:rFonts w:ascii="Calibri" w:eastAsia="Times New Roman" w:hAnsi="Calibri" w:cs="Calibri"/>
          <w:sz w:val="22"/>
          <w:szCs w:val="22"/>
        </w:rPr>
        <w:t>,</w:t>
      </w:r>
      <w:r w:rsidRPr="00450629">
        <w:rPr>
          <w:rFonts w:ascii="Calibri" w:eastAsia="Times New Roman" w:hAnsi="Calibri" w:cs="Calibri"/>
          <w:sz w:val="22"/>
          <w:szCs w:val="22"/>
        </w:rPr>
        <w:t xml:space="preserve"> and turning in class assignments. The calculation for the </w:t>
      </w:r>
      <w:r w:rsidR="00C6579A">
        <w:rPr>
          <w:rFonts w:ascii="Calibri" w:eastAsia="Times New Roman" w:hAnsi="Calibri" w:cs="Calibri"/>
          <w:sz w:val="22"/>
          <w:szCs w:val="22"/>
        </w:rPr>
        <w:t>r</w:t>
      </w:r>
      <w:r w:rsidRPr="00450629">
        <w:rPr>
          <w:rFonts w:ascii="Calibri" w:eastAsia="Times New Roman" w:hAnsi="Calibri" w:cs="Calibri"/>
          <w:sz w:val="22"/>
          <w:szCs w:val="22"/>
        </w:rPr>
        <w:t xml:space="preserve">eturn of the Title IV </w:t>
      </w:r>
      <w:r w:rsidR="00C6579A">
        <w:rPr>
          <w:rFonts w:ascii="Calibri" w:eastAsia="Times New Roman" w:hAnsi="Calibri" w:cs="Calibri"/>
          <w:sz w:val="22"/>
          <w:szCs w:val="22"/>
        </w:rPr>
        <w:t>f</w:t>
      </w:r>
      <w:r w:rsidRPr="00450629">
        <w:rPr>
          <w:rFonts w:ascii="Calibri" w:eastAsia="Times New Roman" w:hAnsi="Calibri" w:cs="Calibri"/>
          <w:sz w:val="22"/>
          <w:szCs w:val="22"/>
        </w:rPr>
        <w:t>unds may result in the student owing a balance to either the college and/or the federal government. The percent of the semester completed and correspondingly the percentage of aid earned, is calculated by taking the calendar days attended by the student, divided by the total number of calendar days in the term. LBHC returns all funds to the Department of Education, then bills the student for the amount returned.</w:t>
      </w:r>
    </w:p>
    <w:p w14:paraId="52E3514A" w14:textId="77777777" w:rsidR="00450629" w:rsidRPr="00450629" w:rsidRDefault="00450629" w:rsidP="006C2CE8">
      <w:pPr>
        <w:shd w:val="clear" w:color="auto" w:fill="FFFFFF"/>
        <w:spacing w:after="120" w:line="240" w:lineRule="auto"/>
        <w:rPr>
          <w:rFonts w:ascii="Calibri" w:eastAsia="Times New Roman" w:hAnsi="Calibri" w:cs="Calibri"/>
          <w:sz w:val="22"/>
          <w:szCs w:val="22"/>
        </w:rPr>
      </w:pPr>
      <w:r w:rsidRPr="00450629">
        <w:rPr>
          <w:rFonts w:ascii="Calibri" w:eastAsia="Times New Roman" w:hAnsi="Calibri" w:cs="Calibri"/>
          <w:sz w:val="22"/>
          <w:szCs w:val="22"/>
        </w:rPr>
        <w:t>For students who have unearned financial aid, it will be returned in the following order:</w:t>
      </w:r>
    </w:p>
    <w:p w14:paraId="75B2582D" w14:textId="77777777" w:rsidR="00450629" w:rsidRPr="00450629" w:rsidRDefault="00450629" w:rsidP="002863EB">
      <w:pPr>
        <w:numPr>
          <w:ilvl w:val="0"/>
          <w:numId w:val="30"/>
        </w:numPr>
        <w:shd w:val="clear" w:color="auto" w:fill="FFFFFF"/>
        <w:spacing w:after="120" w:line="240" w:lineRule="auto"/>
        <w:rPr>
          <w:rFonts w:ascii="Calibri" w:eastAsia="Times New Roman" w:hAnsi="Calibri" w:cs="Calibri"/>
          <w:sz w:val="22"/>
          <w:szCs w:val="22"/>
        </w:rPr>
      </w:pPr>
      <w:r w:rsidRPr="00450629">
        <w:rPr>
          <w:rFonts w:ascii="Calibri" w:eastAsia="Times New Roman" w:hAnsi="Calibri" w:cs="Calibri"/>
          <w:sz w:val="22"/>
          <w:szCs w:val="22"/>
        </w:rPr>
        <w:t>Federal Pell Grants (Pell)</w:t>
      </w:r>
    </w:p>
    <w:p w14:paraId="55ED9D73" w14:textId="77777777" w:rsidR="00450629" w:rsidRPr="00450629" w:rsidRDefault="00450629" w:rsidP="002863EB">
      <w:pPr>
        <w:numPr>
          <w:ilvl w:val="0"/>
          <w:numId w:val="30"/>
        </w:numPr>
        <w:shd w:val="clear" w:color="auto" w:fill="FFFFFF"/>
        <w:spacing w:after="120" w:line="240" w:lineRule="auto"/>
        <w:rPr>
          <w:rFonts w:ascii="Calibri" w:eastAsia="Times New Roman" w:hAnsi="Calibri" w:cs="Calibri"/>
          <w:sz w:val="22"/>
          <w:szCs w:val="22"/>
        </w:rPr>
      </w:pPr>
      <w:r w:rsidRPr="00450629">
        <w:rPr>
          <w:rFonts w:ascii="Calibri" w:eastAsia="Times New Roman" w:hAnsi="Calibri" w:cs="Calibri"/>
          <w:sz w:val="22"/>
          <w:szCs w:val="22"/>
        </w:rPr>
        <w:t>Federal Supplemental Educational Opportunity Grants (FSEOG)</w:t>
      </w:r>
    </w:p>
    <w:p w14:paraId="17BE1C39" w14:textId="61B700DE" w:rsidR="00450629" w:rsidRPr="00450629" w:rsidRDefault="00450629" w:rsidP="006C2CE8">
      <w:pPr>
        <w:shd w:val="clear" w:color="auto" w:fill="FFFFFF"/>
        <w:spacing w:after="120" w:line="240" w:lineRule="auto"/>
        <w:rPr>
          <w:rFonts w:ascii="Calibri" w:eastAsia="Times New Roman" w:hAnsi="Calibri" w:cs="Calibri"/>
          <w:sz w:val="22"/>
          <w:szCs w:val="22"/>
        </w:rPr>
      </w:pPr>
      <w:r w:rsidRPr="00450629">
        <w:rPr>
          <w:rFonts w:ascii="Calibri" w:eastAsia="Times New Roman" w:hAnsi="Calibri" w:cs="Calibri"/>
          <w:sz w:val="22"/>
          <w:szCs w:val="22"/>
        </w:rPr>
        <w:t xml:space="preserve">Official </w:t>
      </w:r>
      <w:r w:rsidR="00C6579A">
        <w:rPr>
          <w:rFonts w:ascii="Calibri" w:eastAsia="Times New Roman" w:hAnsi="Calibri" w:cs="Calibri"/>
          <w:sz w:val="22"/>
          <w:szCs w:val="22"/>
        </w:rPr>
        <w:t>w</w:t>
      </w:r>
      <w:r w:rsidRPr="00450629">
        <w:rPr>
          <w:rFonts w:ascii="Calibri" w:eastAsia="Times New Roman" w:hAnsi="Calibri" w:cs="Calibri"/>
          <w:sz w:val="22"/>
          <w:szCs w:val="22"/>
        </w:rPr>
        <w:t xml:space="preserve">ithdrawal: When the student officially withdraws from all courses after the semester begins, the </w:t>
      </w:r>
      <w:r w:rsidR="00C6579A" w:rsidRPr="00450629">
        <w:rPr>
          <w:rFonts w:ascii="Calibri" w:eastAsia="Times New Roman" w:hAnsi="Calibri" w:cs="Calibri"/>
          <w:sz w:val="22"/>
          <w:szCs w:val="22"/>
        </w:rPr>
        <w:t xml:space="preserve">financial aid office </w:t>
      </w:r>
      <w:r w:rsidRPr="00450629">
        <w:rPr>
          <w:rFonts w:ascii="Calibri" w:eastAsia="Times New Roman" w:hAnsi="Calibri" w:cs="Calibri"/>
          <w:sz w:val="22"/>
          <w:szCs w:val="22"/>
        </w:rPr>
        <w:t xml:space="preserve">will use the date on the </w:t>
      </w:r>
      <w:r w:rsidR="00C6579A" w:rsidRPr="00450629">
        <w:rPr>
          <w:rFonts w:ascii="Calibri" w:eastAsia="Times New Roman" w:hAnsi="Calibri" w:cs="Calibri"/>
          <w:sz w:val="22"/>
          <w:szCs w:val="22"/>
        </w:rPr>
        <w:t xml:space="preserve">total withdraw form </w:t>
      </w:r>
      <w:r w:rsidRPr="00450629">
        <w:rPr>
          <w:rFonts w:ascii="Calibri" w:eastAsia="Times New Roman" w:hAnsi="Calibri" w:cs="Calibri"/>
          <w:sz w:val="22"/>
          <w:szCs w:val="22"/>
        </w:rPr>
        <w:t xml:space="preserve">to determine the portion of the Federal Title IV aid earned (or </w:t>
      </w:r>
      <w:r w:rsidR="006A6DE1">
        <w:rPr>
          <w:rFonts w:ascii="Calibri" w:eastAsia="Times New Roman" w:hAnsi="Calibri" w:cs="Calibri"/>
          <w:sz w:val="22"/>
          <w:szCs w:val="22"/>
        </w:rPr>
        <w:t xml:space="preserve">that </w:t>
      </w:r>
      <w:r w:rsidRPr="00450629">
        <w:rPr>
          <w:rFonts w:ascii="Calibri" w:eastAsia="Times New Roman" w:hAnsi="Calibri" w:cs="Calibri"/>
          <w:sz w:val="22"/>
          <w:szCs w:val="22"/>
        </w:rPr>
        <w:t>could have been earned).</w:t>
      </w:r>
    </w:p>
    <w:p w14:paraId="7BCA006D" w14:textId="48DB349A" w:rsidR="00450629" w:rsidRPr="00450629" w:rsidRDefault="00450629" w:rsidP="006C2CE8">
      <w:pPr>
        <w:shd w:val="clear" w:color="auto" w:fill="FFFFFF"/>
        <w:spacing w:after="0" w:line="240" w:lineRule="auto"/>
        <w:rPr>
          <w:rFonts w:ascii="Calibri" w:eastAsia="Times New Roman" w:hAnsi="Calibri" w:cs="Calibri"/>
          <w:sz w:val="22"/>
          <w:szCs w:val="22"/>
        </w:rPr>
      </w:pPr>
      <w:r w:rsidRPr="00450629">
        <w:rPr>
          <w:rFonts w:ascii="Calibri" w:eastAsia="Times New Roman" w:hAnsi="Calibri" w:cs="Calibri"/>
          <w:sz w:val="22"/>
          <w:szCs w:val="22"/>
        </w:rPr>
        <w:t xml:space="preserve">Unofficial </w:t>
      </w:r>
      <w:r w:rsidR="00C6579A">
        <w:rPr>
          <w:rFonts w:ascii="Calibri" w:eastAsia="Times New Roman" w:hAnsi="Calibri" w:cs="Calibri"/>
          <w:sz w:val="22"/>
          <w:szCs w:val="22"/>
        </w:rPr>
        <w:t>w</w:t>
      </w:r>
      <w:r w:rsidRPr="00450629">
        <w:rPr>
          <w:rFonts w:ascii="Calibri" w:eastAsia="Times New Roman" w:hAnsi="Calibri" w:cs="Calibri"/>
          <w:sz w:val="22"/>
          <w:szCs w:val="22"/>
        </w:rPr>
        <w:t>ithdrawal: A student is said to have “</w:t>
      </w:r>
      <w:r w:rsidR="00C6579A" w:rsidRPr="00450629">
        <w:rPr>
          <w:rFonts w:ascii="Calibri" w:eastAsia="Times New Roman" w:hAnsi="Calibri" w:cs="Calibri"/>
          <w:sz w:val="22"/>
          <w:szCs w:val="22"/>
        </w:rPr>
        <w:t>unofficially withdraw</w:t>
      </w:r>
      <w:r w:rsidRPr="00450629">
        <w:rPr>
          <w:rFonts w:ascii="Calibri" w:eastAsia="Times New Roman" w:hAnsi="Calibri" w:cs="Calibri"/>
          <w:sz w:val="22"/>
          <w:szCs w:val="22"/>
        </w:rPr>
        <w:t>n” if they stop attending and receive failing grades in all classes. For a student who has been determined to have unofficially withdrawn, the date of withdrawal for purposes of the</w:t>
      </w:r>
      <w:r w:rsidR="00C6579A" w:rsidRPr="00450629">
        <w:rPr>
          <w:rFonts w:ascii="Calibri" w:eastAsia="Times New Roman" w:hAnsi="Calibri" w:cs="Calibri"/>
          <w:sz w:val="22"/>
          <w:szCs w:val="22"/>
        </w:rPr>
        <w:t xml:space="preserve"> return </w:t>
      </w:r>
      <w:r w:rsidRPr="00450629">
        <w:rPr>
          <w:rFonts w:ascii="Calibri" w:eastAsia="Times New Roman" w:hAnsi="Calibri" w:cs="Calibri"/>
          <w:sz w:val="22"/>
          <w:szCs w:val="22"/>
        </w:rPr>
        <w:t>of Title IV refund calculation is the latest date attended (last date of attendance or LDA) reported by faculty for that term.</w:t>
      </w:r>
      <w:r w:rsidR="00C6579A">
        <w:rPr>
          <w:rFonts w:ascii="Calibri" w:eastAsia="Times New Roman" w:hAnsi="Calibri" w:cs="Calibri"/>
          <w:sz w:val="22"/>
          <w:szCs w:val="22"/>
        </w:rPr>
        <w:t xml:space="preserve"> </w:t>
      </w:r>
      <w:r w:rsidRPr="00450629">
        <w:rPr>
          <w:rFonts w:ascii="Calibri" w:eastAsia="Times New Roman" w:hAnsi="Calibri" w:cs="Calibri"/>
          <w:sz w:val="22"/>
          <w:szCs w:val="22"/>
        </w:rPr>
        <w:t xml:space="preserve">Federal regulation requires the college to calculate the </w:t>
      </w:r>
      <w:r w:rsidR="00C6579A">
        <w:rPr>
          <w:rFonts w:ascii="Calibri" w:eastAsia="Times New Roman" w:hAnsi="Calibri" w:cs="Calibri"/>
          <w:sz w:val="22"/>
          <w:szCs w:val="22"/>
        </w:rPr>
        <w:t>r</w:t>
      </w:r>
      <w:r w:rsidRPr="00450629">
        <w:rPr>
          <w:rFonts w:ascii="Calibri" w:eastAsia="Times New Roman" w:hAnsi="Calibri" w:cs="Calibri"/>
          <w:sz w:val="22"/>
          <w:szCs w:val="22"/>
        </w:rPr>
        <w:t>eturn to Title IV refunds within 30 days of determining an official or unofficial withdrawal date. Federal regulation requires the college to refund the Title IV funds determined to be unearned to the U.S. Department of Education within 45 days of determining an official or unofficial withdrawal date.</w:t>
      </w:r>
    </w:p>
    <w:p w14:paraId="0F7F3E47" w14:textId="36BC40AD" w:rsidR="00450629" w:rsidRPr="00450629" w:rsidRDefault="00450629" w:rsidP="006C2CE8">
      <w:pPr>
        <w:shd w:val="clear" w:color="auto" w:fill="FFFFFF"/>
        <w:spacing w:before="120" w:after="120" w:line="240" w:lineRule="auto"/>
        <w:rPr>
          <w:rFonts w:ascii="Calibri" w:eastAsia="Times New Roman" w:hAnsi="Calibri" w:cs="Calibri"/>
          <w:sz w:val="22"/>
          <w:szCs w:val="22"/>
        </w:rPr>
      </w:pPr>
      <w:r w:rsidRPr="00450629">
        <w:rPr>
          <w:rFonts w:ascii="Calibri" w:eastAsia="Times New Roman" w:hAnsi="Calibri" w:cs="Calibri"/>
          <w:sz w:val="22"/>
          <w:szCs w:val="22"/>
        </w:rPr>
        <w:t xml:space="preserve">Post </w:t>
      </w:r>
      <w:r w:rsidR="00C6579A" w:rsidRPr="00450629">
        <w:rPr>
          <w:rFonts w:ascii="Calibri" w:eastAsia="Times New Roman" w:hAnsi="Calibri" w:cs="Calibri"/>
          <w:sz w:val="22"/>
          <w:szCs w:val="22"/>
        </w:rPr>
        <w:t>withdrawal disbursement</w:t>
      </w:r>
      <w:r w:rsidRPr="00450629">
        <w:rPr>
          <w:rFonts w:ascii="Calibri" w:eastAsia="Times New Roman" w:hAnsi="Calibri" w:cs="Calibri"/>
          <w:sz w:val="22"/>
          <w:szCs w:val="22"/>
        </w:rPr>
        <w:t xml:space="preserve">: In some cases, a student may withdraw from all courses before aid has been disbursed. A post withdrawal disbursement is done when a student shows they have withdrawn from </w:t>
      </w:r>
      <w:r w:rsidR="00932104" w:rsidRPr="00450629">
        <w:rPr>
          <w:rFonts w:ascii="Calibri" w:eastAsia="Times New Roman" w:hAnsi="Calibri" w:cs="Calibri"/>
          <w:sz w:val="22"/>
          <w:szCs w:val="22"/>
        </w:rPr>
        <w:t>all</w:t>
      </w:r>
      <w:r w:rsidRPr="00450629">
        <w:rPr>
          <w:rFonts w:ascii="Calibri" w:eastAsia="Times New Roman" w:hAnsi="Calibri" w:cs="Calibri"/>
          <w:sz w:val="22"/>
          <w:szCs w:val="22"/>
        </w:rPr>
        <w:t xml:space="preserve"> their classes prior to financial aid disbursement but began attendance in all courses and are qualified for some (earned) aid. For Title IV grant eligibility only, the earned portion of the grant is disbursed to the student account and a letter is sent to </w:t>
      </w:r>
      <w:r w:rsidR="006A6DE1">
        <w:rPr>
          <w:rFonts w:ascii="Calibri" w:eastAsia="Times New Roman" w:hAnsi="Calibri" w:cs="Calibri"/>
          <w:sz w:val="22"/>
          <w:szCs w:val="22"/>
        </w:rPr>
        <w:t xml:space="preserve">the </w:t>
      </w:r>
      <w:r w:rsidRPr="00450629">
        <w:rPr>
          <w:rFonts w:ascii="Calibri" w:eastAsia="Times New Roman" w:hAnsi="Calibri" w:cs="Calibri"/>
          <w:sz w:val="22"/>
          <w:szCs w:val="22"/>
        </w:rPr>
        <w:t xml:space="preserve">student to notify them of their eligibility and right to return funds within 45 days of the date the school determined the student withdrew. </w:t>
      </w:r>
      <w:r w:rsidR="00974736">
        <w:rPr>
          <w:rFonts w:ascii="Calibri" w:eastAsia="Times New Roman" w:hAnsi="Calibri" w:cs="Calibri"/>
          <w:sz w:val="22"/>
          <w:szCs w:val="22"/>
        </w:rPr>
        <w:t>I</w:t>
      </w:r>
      <w:r w:rsidR="00974736" w:rsidRPr="00450629">
        <w:rPr>
          <w:rFonts w:ascii="Calibri" w:eastAsia="Times New Roman" w:hAnsi="Calibri" w:cs="Calibri"/>
          <w:sz w:val="22"/>
          <w:szCs w:val="22"/>
        </w:rPr>
        <w:t>f the return to Title IV calculation results in a credit balance on the student’s account</w:t>
      </w:r>
      <w:r w:rsidR="00974736">
        <w:rPr>
          <w:rFonts w:ascii="Calibri" w:eastAsia="Times New Roman" w:hAnsi="Calibri" w:cs="Calibri"/>
          <w:sz w:val="22"/>
          <w:szCs w:val="22"/>
        </w:rPr>
        <w:t>, t</w:t>
      </w:r>
      <w:r w:rsidRPr="00450629">
        <w:rPr>
          <w:rFonts w:ascii="Calibri" w:eastAsia="Times New Roman" w:hAnsi="Calibri" w:cs="Calibri"/>
          <w:sz w:val="22"/>
          <w:szCs w:val="22"/>
        </w:rPr>
        <w:t>he policy must state when it will be disbursed.</w:t>
      </w:r>
    </w:p>
    <w:p w14:paraId="1F84D3D4" w14:textId="77777777" w:rsidR="00450629" w:rsidRPr="00450629" w:rsidRDefault="00450629" w:rsidP="006C2CE8">
      <w:pPr>
        <w:shd w:val="clear" w:color="auto" w:fill="FFFFFF"/>
        <w:spacing w:after="120" w:line="240" w:lineRule="auto"/>
        <w:rPr>
          <w:rFonts w:ascii="Calibri" w:eastAsia="Times New Roman" w:hAnsi="Calibri" w:cs="Calibri"/>
          <w:sz w:val="22"/>
          <w:szCs w:val="22"/>
        </w:rPr>
      </w:pPr>
      <w:r w:rsidRPr="00450629">
        <w:rPr>
          <w:rFonts w:ascii="Calibri" w:eastAsia="Times New Roman" w:hAnsi="Calibri" w:cs="Calibri"/>
          <w:sz w:val="22"/>
          <w:szCs w:val="22"/>
        </w:rPr>
        <w:t>Credit balance must be disbursed as soon as possible and no later than 14 days after the calculation of the return to Title IV funds.</w:t>
      </w:r>
    </w:p>
    <w:p w14:paraId="158CC3FA" w14:textId="77777777" w:rsidR="00F00FEE" w:rsidRDefault="00F00FEE" w:rsidP="006C2CE8">
      <w:pPr>
        <w:spacing w:line="240" w:lineRule="auto"/>
        <w:rPr>
          <w:rFonts w:ascii="Calibri" w:eastAsia="Times New Roman" w:hAnsi="Calibri" w:cs="Calibri"/>
          <w:b/>
          <w:bCs/>
          <w:sz w:val="22"/>
          <w:szCs w:val="22"/>
        </w:rPr>
      </w:pPr>
      <w:r>
        <w:br w:type="page"/>
      </w:r>
    </w:p>
    <w:p w14:paraId="45BF4209" w14:textId="2E3A051E" w:rsidR="00450629" w:rsidRPr="00450629" w:rsidRDefault="00450629" w:rsidP="006C2CE8">
      <w:pPr>
        <w:pStyle w:val="Heading4"/>
      </w:pPr>
      <w:r w:rsidRPr="00450629">
        <w:lastRenderedPageBreak/>
        <w:t xml:space="preserve">Satisfactory </w:t>
      </w:r>
      <w:r w:rsidR="00C6579A" w:rsidRPr="00450629">
        <w:t>academic p</w:t>
      </w:r>
      <w:r w:rsidRPr="00450629">
        <w:t>rogress</w:t>
      </w:r>
    </w:p>
    <w:p w14:paraId="55551AD3" w14:textId="5FCAC912" w:rsidR="00450629" w:rsidRPr="00450629" w:rsidRDefault="00450629" w:rsidP="006C2CE8">
      <w:pPr>
        <w:shd w:val="clear" w:color="auto" w:fill="FFFFFF"/>
        <w:spacing w:after="120" w:line="240" w:lineRule="auto"/>
        <w:rPr>
          <w:rFonts w:ascii="Calibri" w:eastAsia="Times New Roman" w:hAnsi="Calibri" w:cs="Calibri"/>
          <w:sz w:val="22"/>
          <w:szCs w:val="22"/>
        </w:rPr>
      </w:pPr>
      <w:r w:rsidRPr="00450629">
        <w:rPr>
          <w:rFonts w:ascii="Calibri" w:eastAsia="Times New Roman" w:hAnsi="Calibri" w:cs="Calibri"/>
          <w:sz w:val="22"/>
          <w:szCs w:val="22"/>
        </w:rPr>
        <w:t xml:space="preserve">Students are expected to maintain certain academic standards and make satisfactory progress toward a completion of their declared program of study. The </w:t>
      </w:r>
      <w:r w:rsidR="00C6579A" w:rsidRPr="00450629">
        <w:rPr>
          <w:rFonts w:ascii="Calibri" w:eastAsia="Times New Roman" w:hAnsi="Calibri" w:cs="Calibri"/>
          <w:sz w:val="22"/>
          <w:szCs w:val="22"/>
        </w:rPr>
        <w:t xml:space="preserve">financial aid office </w:t>
      </w:r>
      <w:r w:rsidRPr="00450629">
        <w:rPr>
          <w:rFonts w:ascii="Calibri" w:eastAsia="Times New Roman" w:hAnsi="Calibri" w:cs="Calibri"/>
          <w:sz w:val="22"/>
          <w:szCs w:val="22"/>
        </w:rPr>
        <w:t>determines if applicants are eligible for financial aid assistance based on their prior academic records. Increments are semester to semester.</w:t>
      </w:r>
    </w:p>
    <w:p w14:paraId="3CF2FC66" w14:textId="03A67A29" w:rsidR="00450629" w:rsidRPr="00450629" w:rsidRDefault="00450629" w:rsidP="006C2CE8">
      <w:pPr>
        <w:shd w:val="clear" w:color="auto" w:fill="FFFFFF"/>
        <w:spacing w:after="120" w:line="240" w:lineRule="auto"/>
        <w:rPr>
          <w:rFonts w:ascii="Calibri" w:eastAsia="Times New Roman" w:hAnsi="Calibri" w:cs="Calibri"/>
          <w:sz w:val="22"/>
          <w:szCs w:val="22"/>
        </w:rPr>
      </w:pPr>
      <w:r w:rsidRPr="00450629">
        <w:rPr>
          <w:rFonts w:ascii="Calibri" w:eastAsia="Times New Roman" w:hAnsi="Calibri" w:cs="Calibri"/>
          <w:sz w:val="22"/>
          <w:szCs w:val="22"/>
        </w:rPr>
        <w:t xml:space="preserve">This requires the student to be making </w:t>
      </w:r>
      <w:r w:rsidR="00C6579A" w:rsidRPr="00450629">
        <w:rPr>
          <w:rFonts w:ascii="Calibri" w:eastAsia="Times New Roman" w:hAnsi="Calibri" w:cs="Calibri"/>
          <w:sz w:val="22"/>
          <w:szCs w:val="22"/>
        </w:rPr>
        <w:t xml:space="preserve">satisfactory academic progress </w:t>
      </w:r>
      <w:r w:rsidRPr="00450629">
        <w:rPr>
          <w:rFonts w:ascii="Calibri" w:eastAsia="Times New Roman" w:hAnsi="Calibri" w:cs="Calibri"/>
          <w:sz w:val="22"/>
          <w:szCs w:val="22"/>
        </w:rPr>
        <w:t>(SAP). Federal law and regulations dictate that college policies measuring SAP must consider the grades earned by the student, with a minimum of 2.00 GPA (the GPA is based on the accumulative GPA, not the term GPA)</w:t>
      </w:r>
      <w:r w:rsidR="006A6DE1">
        <w:rPr>
          <w:rFonts w:ascii="Calibri" w:eastAsia="Times New Roman" w:hAnsi="Calibri" w:cs="Calibri"/>
          <w:sz w:val="22"/>
          <w:szCs w:val="22"/>
        </w:rPr>
        <w:t>.</w:t>
      </w:r>
      <w:r w:rsidRPr="00450629">
        <w:rPr>
          <w:rFonts w:ascii="Calibri" w:eastAsia="Times New Roman" w:hAnsi="Calibri" w:cs="Calibri"/>
          <w:sz w:val="22"/>
          <w:szCs w:val="22"/>
        </w:rPr>
        <w:t xml:space="preserve"> Students must be earning two-thirds (67%) of credits attempted and</w:t>
      </w:r>
      <w:r w:rsidR="00932104">
        <w:rPr>
          <w:rFonts w:ascii="Calibri" w:eastAsia="Times New Roman" w:hAnsi="Calibri" w:cs="Calibri"/>
          <w:sz w:val="22"/>
          <w:szCs w:val="22"/>
        </w:rPr>
        <w:t xml:space="preserve"> </w:t>
      </w:r>
      <w:r w:rsidRPr="00450629">
        <w:rPr>
          <w:rFonts w:ascii="Calibri" w:eastAsia="Times New Roman" w:hAnsi="Calibri" w:cs="Calibri"/>
          <w:sz w:val="22"/>
          <w:szCs w:val="22"/>
        </w:rPr>
        <w:t>the student must be on track to graduate within the maximum time</w:t>
      </w:r>
      <w:r w:rsidR="005F53A0">
        <w:rPr>
          <w:rFonts w:ascii="Calibri" w:eastAsia="Times New Roman" w:hAnsi="Calibri" w:cs="Calibri"/>
          <w:sz w:val="22"/>
          <w:szCs w:val="22"/>
        </w:rPr>
        <w:t xml:space="preserve"> </w:t>
      </w:r>
      <w:r w:rsidRPr="00450629">
        <w:rPr>
          <w:rFonts w:ascii="Calibri" w:eastAsia="Times New Roman" w:hAnsi="Calibri" w:cs="Calibri"/>
          <w:sz w:val="22"/>
          <w:szCs w:val="22"/>
        </w:rPr>
        <w:t>frame for their declared degree program within 150% of their total program attempted credits (this may include all approved credits from all other institutions). It is the responsibility of the financial aid office to adhere to the federal regulations governing the administration of federal grant aid, which dictates that no payment of funds be made unless it is determined that the student is maintaining satisfactory academic progress in their chosen course of study and in accordance with all standards set forth by the institution and federal student aid.</w:t>
      </w:r>
    </w:p>
    <w:p w14:paraId="50C9B689" w14:textId="77777777" w:rsidR="00450629" w:rsidRPr="00450629" w:rsidRDefault="00450629" w:rsidP="006C2CE8">
      <w:pPr>
        <w:shd w:val="clear" w:color="auto" w:fill="FFFFFF"/>
        <w:spacing w:after="60" w:line="240" w:lineRule="auto"/>
        <w:rPr>
          <w:rFonts w:ascii="Calibri" w:eastAsia="Times New Roman" w:hAnsi="Calibri" w:cs="Calibri"/>
          <w:sz w:val="22"/>
          <w:szCs w:val="22"/>
        </w:rPr>
      </w:pPr>
      <w:r w:rsidRPr="00450629">
        <w:rPr>
          <w:rFonts w:ascii="Calibri" w:eastAsia="Times New Roman" w:hAnsi="Calibri" w:cs="Calibri"/>
          <w:sz w:val="22"/>
          <w:szCs w:val="22"/>
        </w:rPr>
        <w:t>Satisfactory academic progress (SAP) is defined by the following three criteria:</w:t>
      </w:r>
    </w:p>
    <w:p w14:paraId="656C8BAC" w14:textId="77777777" w:rsidR="00450629" w:rsidRPr="00450629" w:rsidRDefault="00450629" w:rsidP="002863EB">
      <w:pPr>
        <w:numPr>
          <w:ilvl w:val="0"/>
          <w:numId w:val="31"/>
        </w:numPr>
        <w:shd w:val="clear" w:color="auto" w:fill="FFFFFF"/>
        <w:spacing w:after="60" w:line="240" w:lineRule="auto"/>
        <w:rPr>
          <w:rFonts w:ascii="Calibri" w:eastAsia="Times New Roman" w:hAnsi="Calibri" w:cs="Calibri"/>
          <w:sz w:val="22"/>
          <w:szCs w:val="22"/>
        </w:rPr>
      </w:pPr>
      <w:r w:rsidRPr="00450629">
        <w:rPr>
          <w:rFonts w:ascii="Calibri" w:eastAsia="Times New Roman" w:hAnsi="Calibri" w:cs="Calibri"/>
          <w:sz w:val="22"/>
          <w:szCs w:val="22"/>
        </w:rPr>
        <w:t>Meeting a minimum cumulative grade point average requirement (GPA).</w:t>
      </w:r>
    </w:p>
    <w:p w14:paraId="10372087" w14:textId="377C487E" w:rsidR="00450629" w:rsidRPr="00450629" w:rsidRDefault="00450629" w:rsidP="002863EB">
      <w:pPr>
        <w:numPr>
          <w:ilvl w:val="0"/>
          <w:numId w:val="31"/>
        </w:numPr>
        <w:shd w:val="clear" w:color="auto" w:fill="FFFFFF"/>
        <w:spacing w:after="60" w:line="240" w:lineRule="auto"/>
        <w:rPr>
          <w:rFonts w:ascii="Calibri" w:eastAsia="Times New Roman" w:hAnsi="Calibri" w:cs="Calibri"/>
          <w:sz w:val="22"/>
          <w:szCs w:val="22"/>
        </w:rPr>
      </w:pPr>
      <w:r w:rsidRPr="00450629">
        <w:rPr>
          <w:rFonts w:ascii="Calibri" w:eastAsia="Times New Roman" w:hAnsi="Calibri" w:cs="Calibri"/>
          <w:sz w:val="22"/>
          <w:szCs w:val="22"/>
        </w:rPr>
        <w:t>Earning a minimum number of units for credit per semester (</w:t>
      </w:r>
      <w:r w:rsidR="008906C8" w:rsidRPr="00450629">
        <w:rPr>
          <w:rFonts w:ascii="Calibri" w:eastAsia="Times New Roman" w:hAnsi="Calibri" w:cs="Calibri"/>
          <w:sz w:val="22"/>
          <w:szCs w:val="22"/>
        </w:rPr>
        <w:t>pace of progression</w:t>
      </w:r>
      <w:r w:rsidRPr="00450629">
        <w:rPr>
          <w:rFonts w:ascii="Calibri" w:eastAsia="Times New Roman" w:hAnsi="Calibri" w:cs="Calibri"/>
          <w:sz w:val="22"/>
          <w:szCs w:val="22"/>
        </w:rPr>
        <w:t>).</w:t>
      </w:r>
    </w:p>
    <w:p w14:paraId="2DE782C2" w14:textId="365A8200" w:rsidR="00450629" w:rsidRPr="00450629" w:rsidRDefault="00450629" w:rsidP="002863EB">
      <w:pPr>
        <w:numPr>
          <w:ilvl w:val="0"/>
          <w:numId w:val="31"/>
        </w:numPr>
        <w:shd w:val="clear" w:color="auto" w:fill="FFFFFF"/>
        <w:spacing w:after="120" w:line="240" w:lineRule="auto"/>
        <w:rPr>
          <w:rFonts w:ascii="Calibri" w:eastAsia="Times New Roman" w:hAnsi="Calibri" w:cs="Calibri"/>
          <w:sz w:val="22"/>
          <w:szCs w:val="22"/>
        </w:rPr>
      </w:pPr>
      <w:r w:rsidRPr="00450629">
        <w:rPr>
          <w:rFonts w:ascii="Calibri" w:eastAsia="Times New Roman" w:hAnsi="Calibri" w:cs="Calibri"/>
          <w:sz w:val="22"/>
          <w:szCs w:val="22"/>
        </w:rPr>
        <w:t>Completing the degree objective within a maximum number of semesters enrolled and a maximum number of credits attempted (</w:t>
      </w:r>
      <w:r w:rsidR="008906C8" w:rsidRPr="00450629">
        <w:rPr>
          <w:rFonts w:ascii="Calibri" w:eastAsia="Times New Roman" w:hAnsi="Calibri" w:cs="Calibri"/>
          <w:sz w:val="22"/>
          <w:szCs w:val="22"/>
        </w:rPr>
        <w:t>maximum time-frame allowance</w:t>
      </w:r>
      <w:r w:rsidRPr="00450629">
        <w:rPr>
          <w:rFonts w:ascii="Calibri" w:eastAsia="Times New Roman" w:hAnsi="Calibri" w:cs="Calibri"/>
          <w:sz w:val="22"/>
          <w:szCs w:val="22"/>
        </w:rPr>
        <w:t>).</w:t>
      </w:r>
    </w:p>
    <w:p w14:paraId="25900A4B" w14:textId="77777777" w:rsidR="00450629" w:rsidRPr="00450629" w:rsidRDefault="00450629" w:rsidP="006C2CE8">
      <w:pPr>
        <w:shd w:val="clear" w:color="auto" w:fill="FFFFFF"/>
        <w:spacing w:after="120" w:line="240" w:lineRule="auto"/>
        <w:rPr>
          <w:rFonts w:ascii="Calibri" w:eastAsia="Times New Roman" w:hAnsi="Calibri" w:cs="Calibri"/>
          <w:sz w:val="22"/>
          <w:szCs w:val="22"/>
        </w:rPr>
      </w:pPr>
      <w:r w:rsidRPr="00450629">
        <w:rPr>
          <w:rFonts w:ascii="Calibri" w:eastAsia="Times New Roman" w:hAnsi="Calibri" w:cs="Calibri"/>
          <w:sz w:val="22"/>
          <w:szCs w:val="22"/>
        </w:rPr>
        <w:t>Students who do not meet one or more of the above criteria will be considered SAP ineligible for financial aid or will be placed in a financial aid SAP warning or suspension, see the financial aid office if you have questions regarding this federal policy.</w:t>
      </w:r>
    </w:p>
    <w:p w14:paraId="21E7B378" w14:textId="77777777" w:rsidR="00450629" w:rsidRPr="00450629" w:rsidRDefault="00450629" w:rsidP="006C2CE8">
      <w:pPr>
        <w:shd w:val="clear" w:color="auto" w:fill="FFFFFF"/>
        <w:spacing w:after="120" w:line="240" w:lineRule="auto"/>
        <w:rPr>
          <w:rFonts w:ascii="Calibri" w:eastAsia="Times New Roman" w:hAnsi="Calibri" w:cs="Calibri"/>
          <w:sz w:val="22"/>
          <w:szCs w:val="22"/>
        </w:rPr>
      </w:pPr>
      <w:r w:rsidRPr="00450629">
        <w:rPr>
          <w:rFonts w:ascii="Calibri" w:eastAsia="Times New Roman" w:hAnsi="Calibri" w:cs="Calibri"/>
          <w:sz w:val="22"/>
          <w:szCs w:val="22"/>
        </w:rPr>
        <w:t>Satisfactory academic progress is measured in two categories:</w:t>
      </w:r>
    </w:p>
    <w:p w14:paraId="50DCBC5D" w14:textId="77777777" w:rsidR="00450629" w:rsidRPr="00450629" w:rsidRDefault="00450629" w:rsidP="006C2CE8">
      <w:pPr>
        <w:shd w:val="clear" w:color="auto" w:fill="FFFFFF"/>
        <w:spacing w:after="120" w:line="240" w:lineRule="auto"/>
        <w:rPr>
          <w:rFonts w:ascii="Calibri" w:eastAsia="Times New Roman" w:hAnsi="Calibri" w:cs="Calibri"/>
          <w:sz w:val="22"/>
          <w:szCs w:val="22"/>
        </w:rPr>
      </w:pPr>
      <w:r w:rsidRPr="00450629">
        <w:rPr>
          <w:rFonts w:ascii="Calibri" w:eastAsia="Times New Roman" w:hAnsi="Calibri" w:cs="Calibri"/>
          <w:sz w:val="22"/>
          <w:szCs w:val="22"/>
        </w:rPr>
        <w:t>1. A minimum GPA of 2.00 must be maintained each semester for Pell Grant and 2.5 for scholarships.</w:t>
      </w:r>
    </w:p>
    <w:p w14:paraId="3F331759" w14:textId="77777777" w:rsidR="00450629" w:rsidRPr="00450629" w:rsidRDefault="00450629" w:rsidP="006C2CE8">
      <w:pPr>
        <w:shd w:val="clear" w:color="auto" w:fill="FFFFFF"/>
        <w:spacing w:after="120" w:line="240" w:lineRule="auto"/>
        <w:rPr>
          <w:rFonts w:ascii="Calibri" w:eastAsia="Times New Roman" w:hAnsi="Calibri" w:cs="Calibri"/>
          <w:sz w:val="22"/>
          <w:szCs w:val="22"/>
        </w:rPr>
      </w:pPr>
      <w:r w:rsidRPr="00450629">
        <w:rPr>
          <w:rFonts w:ascii="Calibri" w:eastAsia="Times New Roman" w:hAnsi="Calibri" w:cs="Calibri"/>
          <w:sz w:val="22"/>
          <w:szCs w:val="22"/>
        </w:rPr>
        <w:t>2. A completion of credit load as determined by enrollment status (i.e., full-time, part-time).</w:t>
      </w:r>
    </w:p>
    <w:p w14:paraId="261389D3" w14:textId="7C3B71FA" w:rsidR="00450629" w:rsidRPr="00450629" w:rsidRDefault="00450629" w:rsidP="002863EB">
      <w:pPr>
        <w:numPr>
          <w:ilvl w:val="2"/>
          <w:numId w:val="32"/>
        </w:numPr>
        <w:shd w:val="clear" w:color="auto" w:fill="FFFFFF"/>
        <w:spacing w:after="60" w:line="240" w:lineRule="auto"/>
        <w:ind w:left="634"/>
        <w:rPr>
          <w:rFonts w:ascii="Calibri" w:eastAsia="Times New Roman" w:hAnsi="Calibri" w:cs="Calibri"/>
          <w:sz w:val="22"/>
          <w:szCs w:val="22"/>
        </w:rPr>
      </w:pPr>
      <w:r w:rsidRPr="00450629">
        <w:rPr>
          <w:rFonts w:ascii="Calibri" w:eastAsia="Times New Roman" w:hAnsi="Calibri" w:cs="Calibri"/>
          <w:sz w:val="22"/>
          <w:szCs w:val="22"/>
        </w:rPr>
        <w:t>Full-time students (12 or more credit</w:t>
      </w:r>
      <w:r w:rsidR="00AB1D4E">
        <w:rPr>
          <w:rFonts w:ascii="Calibri" w:eastAsia="Times New Roman" w:hAnsi="Calibri" w:cs="Calibri"/>
          <w:sz w:val="22"/>
          <w:szCs w:val="22"/>
        </w:rPr>
        <w:t>s</w:t>
      </w:r>
      <w:r w:rsidRPr="00450629">
        <w:rPr>
          <w:rFonts w:ascii="Calibri" w:eastAsia="Times New Roman" w:hAnsi="Calibri" w:cs="Calibri"/>
          <w:sz w:val="22"/>
          <w:szCs w:val="22"/>
        </w:rPr>
        <w:t>) must pass 9 credits.</w:t>
      </w:r>
    </w:p>
    <w:p w14:paraId="569B2AFC" w14:textId="77777777" w:rsidR="00450629" w:rsidRPr="00450629" w:rsidRDefault="00450629" w:rsidP="002863EB">
      <w:pPr>
        <w:numPr>
          <w:ilvl w:val="2"/>
          <w:numId w:val="32"/>
        </w:numPr>
        <w:shd w:val="clear" w:color="auto" w:fill="FFFFFF"/>
        <w:spacing w:after="60" w:line="240" w:lineRule="auto"/>
        <w:ind w:left="634"/>
        <w:rPr>
          <w:rFonts w:ascii="Calibri" w:eastAsia="Times New Roman" w:hAnsi="Calibri" w:cs="Calibri"/>
          <w:sz w:val="22"/>
          <w:szCs w:val="22"/>
        </w:rPr>
      </w:pPr>
      <w:r w:rsidRPr="00450629">
        <w:rPr>
          <w:rFonts w:ascii="Calibri" w:eastAsia="Times New Roman" w:hAnsi="Calibri" w:cs="Calibri"/>
          <w:sz w:val="22"/>
          <w:szCs w:val="22"/>
        </w:rPr>
        <w:t>Three-quarter time students (9-11 credits) must pass 6 credits.</w:t>
      </w:r>
    </w:p>
    <w:p w14:paraId="19CCDC64" w14:textId="77777777" w:rsidR="00450629" w:rsidRPr="00450629" w:rsidRDefault="00450629" w:rsidP="002863EB">
      <w:pPr>
        <w:numPr>
          <w:ilvl w:val="2"/>
          <w:numId w:val="32"/>
        </w:numPr>
        <w:shd w:val="clear" w:color="auto" w:fill="FFFFFF"/>
        <w:spacing w:after="60" w:line="240" w:lineRule="auto"/>
        <w:ind w:left="634"/>
        <w:rPr>
          <w:rFonts w:ascii="Calibri" w:eastAsia="Times New Roman" w:hAnsi="Calibri" w:cs="Calibri"/>
          <w:sz w:val="22"/>
          <w:szCs w:val="22"/>
        </w:rPr>
      </w:pPr>
      <w:r w:rsidRPr="00450629">
        <w:rPr>
          <w:rFonts w:ascii="Calibri" w:eastAsia="Times New Roman" w:hAnsi="Calibri" w:cs="Calibri"/>
          <w:sz w:val="22"/>
          <w:szCs w:val="22"/>
        </w:rPr>
        <w:t>Half-time students (6-8 credits) must pass 4 credits.</w:t>
      </w:r>
    </w:p>
    <w:p w14:paraId="632FAFCF" w14:textId="77777777" w:rsidR="00450629" w:rsidRPr="00450629" w:rsidRDefault="00450629" w:rsidP="002863EB">
      <w:pPr>
        <w:numPr>
          <w:ilvl w:val="2"/>
          <w:numId w:val="32"/>
        </w:numPr>
        <w:shd w:val="clear" w:color="auto" w:fill="FFFFFF"/>
        <w:spacing w:after="120" w:line="240" w:lineRule="auto"/>
        <w:ind w:left="634"/>
        <w:rPr>
          <w:rFonts w:ascii="Calibri" w:eastAsia="Times New Roman" w:hAnsi="Calibri" w:cs="Calibri"/>
          <w:sz w:val="22"/>
          <w:szCs w:val="22"/>
        </w:rPr>
      </w:pPr>
      <w:r w:rsidRPr="00450629">
        <w:rPr>
          <w:rFonts w:ascii="Calibri" w:eastAsia="Times New Roman" w:hAnsi="Calibri" w:cs="Calibri"/>
          <w:sz w:val="22"/>
          <w:szCs w:val="22"/>
        </w:rPr>
        <w:t>Less than half-time students (5 or less credits) must pass 100%.</w:t>
      </w:r>
    </w:p>
    <w:p w14:paraId="37787CFB" w14:textId="77777777" w:rsidR="00450629" w:rsidRPr="00450629" w:rsidRDefault="00450629" w:rsidP="006C2CE8">
      <w:pPr>
        <w:shd w:val="clear" w:color="auto" w:fill="FFFFFF"/>
        <w:spacing w:after="120" w:line="240" w:lineRule="auto"/>
        <w:rPr>
          <w:rFonts w:ascii="Calibri" w:eastAsia="Times New Roman" w:hAnsi="Calibri" w:cs="Calibri"/>
          <w:sz w:val="22"/>
          <w:szCs w:val="22"/>
        </w:rPr>
      </w:pPr>
      <w:r w:rsidRPr="00450629">
        <w:rPr>
          <w:rFonts w:ascii="Calibri" w:eastAsia="Times New Roman" w:hAnsi="Calibri" w:cs="Calibri"/>
          <w:sz w:val="22"/>
          <w:szCs w:val="22"/>
        </w:rPr>
        <w:t xml:space="preserve">Satisfactory completion of a course is a letter grade of A, B, C, D, or P. Unsatisfactory completion of a course is a letter grade of F, W, or I. </w:t>
      </w:r>
    </w:p>
    <w:p w14:paraId="245F686D" w14:textId="77777777" w:rsidR="00450629" w:rsidRPr="00450629" w:rsidRDefault="00450629" w:rsidP="006C2CE8">
      <w:pPr>
        <w:shd w:val="clear" w:color="auto" w:fill="FFFFFF"/>
        <w:spacing w:after="120" w:line="240" w:lineRule="auto"/>
        <w:rPr>
          <w:rFonts w:ascii="Calibri" w:eastAsia="Times New Roman" w:hAnsi="Calibri" w:cs="Calibri"/>
          <w:sz w:val="22"/>
          <w:szCs w:val="22"/>
        </w:rPr>
      </w:pPr>
      <w:r w:rsidRPr="00450629">
        <w:rPr>
          <w:rFonts w:ascii="Calibri" w:eastAsia="Times New Roman" w:hAnsi="Calibri" w:cs="Calibri"/>
          <w:sz w:val="22"/>
          <w:szCs w:val="22"/>
        </w:rPr>
        <w:t>If a student fails to do this, they are placed on financial aid warning. If they fail to improve their completion rate and/or GPA while on warning they become financial aid ineligible. They remain on financial aid ineligible until their completion rate and GPA are the minimum SAP standards.</w:t>
      </w:r>
    </w:p>
    <w:p w14:paraId="7B35DCC2" w14:textId="51CD8B29" w:rsidR="00450629" w:rsidRPr="00450629" w:rsidRDefault="00450629" w:rsidP="006C2CE8">
      <w:pPr>
        <w:shd w:val="clear" w:color="auto" w:fill="FFFFFF"/>
        <w:spacing w:after="120" w:line="240" w:lineRule="auto"/>
        <w:rPr>
          <w:rFonts w:ascii="Calibri" w:eastAsia="Times New Roman" w:hAnsi="Calibri" w:cs="Calibri"/>
          <w:sz w:val="22"/>
          <w:szCs w:val="22"/>
        </w:rPr>
      </w:pPr>
      <w:r w:rsidRPr="00450629">
        <w:rPr>
          <w:rFonts w:ascii="Calibri" w:eastAsia="Times New Roman" w:hAnsi="Calibri" w:cs="Calibri"/>
          <w:sz w:val="22"/>
          <w:szCs w:val="22"/>
        </w:rPr>
        <w:t xml:space="preserve">Students are expected to maintain certain academic standards and make satisfactory progress toward completion of their declared program of study. The </w:t>
      </w:r>
      <w:r w:rsidR="008906C8" w:rsidRPr="00450629">
        <w:rPr>
          <w:rFonts w:ascii="Calibri" w:eastAsia="Times New Roman" w:hAnsi="Calibri" w:cs="Calibri"/>
          <w:sz w:val="22"/>
          <w:szCs w:val="22"/>
        </w:rPr>
        <w:t xml:space="preserve">financial aid office </w:t>
      </w:r>
      <w:r w:rsidRPr="00450629">
        <w:rPr>
          <w:rFonts w:ascii="Calibri" w:eastAsia="Times New Roman" w:hAnsi="Calibri" w:cs="Calibri"/>
          <w:sz w:val="22"/>
          <w:szCs w:val="22"/>
        </w:rPr>
        <w:t>determines if applicants are eligible for financial aid assistance based on their prior academic records and/or whether they have previously received financial aid. Satisfactory academic progress is measured in two categories:</w:t>
      </w:r>
    </w:p>
    <w:p w14:paraId="5C630366" w14:textId="77777777" w:rsidR="00450629" w:rsidRPr="00450629" w:rsidRDefault="00450629" w:rsidP="002863EB">
      <w:pPr>
        <w:numPr>
          <w:ilvl w:val="0"/>
          <w:numId w:val="28"/>
        </w:numPr>
        <w:shd w:val="clear" w:color="auto" w:fill="FFFFFF"/>
        <w:spacing w:after="120" w:line="240" w:lineRule="auto"/>
        <w:ind w:right="230"/>
        <w:rPr>
          <w:rFonts w:ascii="Calibri" w:eastAsia="Times New Roman" w:hAnsi="Calibri" w:cs="Calibri"/>
          <w:sz w:val="22"/>
          <w:szCs w:val="22"/>
        </w:rPr>
      </w:pPr>
      <w:r w:rsidRPr="00450629">
        <w:rPr>
          <w:rFonts w:ascii="Calibri" w:eastAsia="Times New Roman" w:hAnsi="Calibri" w:cs="Calibri"/>
          <w:sz w:val="22"/>
          <w:szCs w:val="22"/>
        </w:rPr>
        <w:t>A qualitative academic standard minimum grade point average (GPA) of 2.00 must be maintained each semester for Pell Grant, SEOG, and FWS.</w:t>
      </w:r>
    </w:p>
    <w:p w14:paraId="5D8642E2" w14:textId="331E2A02" w:rsidR="00450629" w:rsidRPr="00450629" w:rsidRDefault="00450629" w:rsidP="002863EB">
      <w:pPr>
        <w:numPr>
          <w:ilvl w:val="0"/>
          <w:numId w:val="28"/>
        </w:numPr>
        <w:shd w:val="clear" w:color="auto" w:fill="FFFFFF"/>
        <w:spacing w:after="120" w:line="240" w:lineRule="auto"/>
        <w:ind w:right="230"/>
        <w:rPr>
          <w:rFonts w:ascii="Calibri" w:eastAsia="Times New Roman" w:hAnsi="Calibri" w:cs="Calibri"/>
          <w:sz w:val="22"/>
          <w:szCs w:val="22"/>
        </w:rPr>
      </w:pPr>
      <w:r w:rsidRPr="00450629">
        <w:rPr>
          <w:rFonts w:ascii="Calibri" w:eastAsia="Times New Roman" w:hAnsi="Calibri" w:cs="Calibri"/>
          <w:sz w:val="22"/>
          <w:szCs w:val="22"/>
        </w:rPr>
        <w:lastRenderedPageBreak/>
        <w:t>A quantitative rate of progression or PACE. P</w:t>
      </w:r>
      <w:r w:rsidR="008906C8">
        <w:rPr>
          <w:rFonts w:ascii="Calibri" w:eastAsia="Times New Roman" w:hAnsi="Calibri" w:cs="Calibri"/>
          <w:sz w:val="22"/>
          <w:szCs w:val="22"/>
        </w:rPr>
        <w:t>ACE</w:t>
      </w:r>
      <w:r w:rsidRPr="00450629">
        <w:rPr>
          <w:rFonts w:ascii="Calibri" w:eastAsia="Times New Roman" w:hAnsi="Calibri" w:cs="Calibri"/>
          <w:sz w:val="22"/>
          <w:szCs w:val="22"/>
        </w:rPr>
        <w:t xml:space="preserve"> is measured in two increments: </w:t>
      </w:r>
    </w:p>
    <w:p w14:paraId="02C0C859" w14:textId="77777777" w:rsidR="00450629" w:rsidRPr="00450629" w:rsidRDefault="00450629" w:rsidP="006C2CE8">
      <w:pPr>
        <w:shd w:val="clear" w:color="auto" w:fill="FFFFFF"/>
        <w:spacing w:after="120" w:line="240" w:lineRule="auto"/>
        <w:ind w:left="360" w:right="230"/>
        <w:rPr>
          <w:rFonts w:ascii="Calibri" w:eastAsia="Times New Roman" w:hAnsi="Calibri" w:cs="Calibri"/>
          <w:sz w:val="22"/>
          <w:szCs w:val="22"/>
        </w:rPr>
      </w:pPr>
      <w:r w:rsidRPr="00450629">
        <w:rPr>
          <w:rFonts w:ascii="Calibri" w:eastAsia="Times New Roman" w:hAnsi="Calibri" w:cs="Calibri"/>
          <w:sz w:val="22"/>
          <w:szCs w:val="22"/>
        </w:rPr>
        <w:t>Completion of attempted credits: Students must successfully complete two-thirds (67%) of the cumulative credits attempted in the degree each term.</w:t>
      </w:r>
    </w:p>
    <w:p w14:paraId="38D2B58E" w14:textId="197A9B57" w:rsidR="00450629" w:rsidRPr="00450629" w:rsidRDefault="00450629" w:rsidP="006C2CE8">
      <w:pPr>
        <w:shd w:val="clear" w:color="auto" w:fill="FFFFFF"/>
        <w:spacing w:after="120" w:line="240" w:lineRule="auto"/>
        <w:ind w:left="360" w:right="375"/>
        <w:rPr>
          <w:rFonts w:ascii="Calibri" w:eastAsia="Times New Roman" w:hAnsi="Calibri" w:cs="Calibri"/>
          <w:sz w:val="22"/>
          <w:szCs w:val="22"/>
        </w:rPr>
      </w:pPr>
      <w:r w:rsidRPr="00450629">
        <w:rPr>
          <w:rFonts w:ascii="Calibri" w:eastAsia="Times New Roman" w:hAnsi="Calibri" w:cs="Calibri"/>
          <w:sz w:val="22"/>
          <w:szCs w:val="22"/>
        </w:rPr>
        <w:t>Maximum time frame: The student must be on track to graduate within the maximum time</w:t>
      </w:r>
      <w:r w:rsidR="004B2943">
        <w:rPr>
          <w:rFonts w:ascii="Calibri" w:eastAsia="Times New Roman" w:hAnsi="Calibri" w:cs="Calibri"/>
          <w:sz w:val="22"/>
          <w:szCs w:val="22"/>
        </w:rPr>
        <w:t xml:space="preserve"> </w:t>
      </w:r>
      <w:r w:rsidRPr="00450629">
        <w:rPr>
          <w:rFonts w:ascii="Calibri" w:eastAsia="Times New Roman" w:hAnsi="Calibri" w:cs="Calibri"/>
          <w:sz w:val="22"/>
          <w:szCs w:val="22"/>
        </w:rPr>
        <w:t>frame for their declared degree program within 150% of their total program attempted credits. Percentage is calculated for the cumulative pace by dividing the total number of successfully completed credits by the total number of credits attempted. </w:t>
      </w:r>
    </w:p>
    <w:p w14:paraId="068BDD69" w14:textId="7ABC4A8D" w:rsidR="00450629" w:rsidRPr="00450629" w:rsidRDefault="00450629" w:rsidP="006C2CE8">
      <w:pPr>
        <w:shd w:val="clear" w:color="auto" w:fill="FFFFFF"/>
        <w:spacing w:after="120" w:line="240" w:lineRule="auto"/>
        <w:ind w:right="375"/>
        <w:rPr>
          <w:rFonts w:ascii="Calibri" w:eastAsia="Times New Roman" w:hAnsi="Calibri" w:cs="Calibri"/>
          <w:sz w:val="22"/>
          <w:szCs w:val="22"/>
        </w:rPr>
      </w:pPr>
      <w:r w:rsidRPr="00450629">
        <w:rPr>
          <w:rFonts w:ascii="Calibri" w:eastAsia="Times New Roman" w:hAnsi="Calibri" w:cs="Calibri"/>
          <w:sz w:val="22"/>
          <w:szCs w:val="22"/>
        </w:rPr>
        <w:t xml:space="preserve">Change of major: The credits earned under the new major will be applied in the calculation of attempted, earned, and maximum </w:t>
      </w:r>
      <w:r w:rsidR="000D4D4F" w:rsidRPr="00450629">
        <w:rPr>
          <w:rFonts w:ascii="Calibri" w:eastAsia="Times New Roman" w:hAnsi="Calibri" w:cs="Calibri"/>
          <w:sz w:val="22"/>
          <w:szCs w:val="22"/>
        </w:rPr>
        <w:t>timeframe</w:t>
      </w:r>
      <w:r w:rsidRPr="00450629">
        <w:rPr>
          <w:rFonts w:ascii="Calibri" w:eastAsia="Times New Roman" w:hAnsi="Calibri" w:cs="Calibri"/>
          <w:sz w:val="22"/>
          <w:szCs w:val="22"/>
        </w:rPr>
        <w:t>.</w:t>
      </w:r>
    </w:p>
    <w:p w14:paraId="3EB9C0F0" w14:textId="77777777" w:rsidR="00450629" w:rsidRPr="00450629" w:rsidRDefault="00450629" w:rsidP="006C2CE8">
      <w:pPr>
        <w:shd w:val="clear" w:color="auto" w:fill="FFFFFF"/>
        <w:spacing w:after="120" w:line="240" w:lineRule="auto"/>
        <w:ind w:right="375"/>
        <w:rPr>
          <w:rFonts w:ascii="Calibri" w:eastAsia="Times New Roman" w:hAnsi="Calibri" w:cs="Calibri"/>
          <w:sz w:val="22"/>
          <w:szCs w:val="22"/>
        </w:rPr>
      </w:pPr>
      <w:r w:rsidRPr="00450629">
        <w:rPr>
          <w:rFonts w:ascii="Calibri" w:eastAsia="Times New Roman" w:hAnsi="Calibri" w:cs="Calibri"/>
          <w:sz w:val="22"/>
          <w:szCs w:val="22"/>
        </w:rPr>
        <w:t>Students may appeal the 150% period limit and be allowed to complete the degree.</w:t>
      </w:r>
    </w:p>
    <w:p w14:paraId="772B8F13" w14:textId="63AB3884" w:rsidR="00450629" w:rsidRPr="00450629" w:rsidRDefault="00450629" w:rsidP="006C2CE8">
      <w:pPr>
        <w:shd w:val="clear" w:color="auto" w:fill="FFFFFF"/>
        <w:spacing w:after="120" w:line="240" w:lineRule="auto"/>
        <w:ind w:right="375"/>
        <w:rPr>
          <w:rFonts w:ascii="Calibri" w:eastAsia="Times New Roman" w:hAnsi="Calibri" w:cs="Calibri"/>
          <w:sz w:val="22"/>
          <w:szCs w:val="22"/>
        </w:rPr>
      </w:pPr>
      <w:r w:rsidRPr="00450629">
        <w:rPr>
          <w:rFonts w:ascii="Calibri" w:eastAsia="Times New Roman" w:hAnsi="Calibri" w:cs="Calibri"/>
          <w:sz w:val="22"/>
          <w:szCs w:val="22"/>
        </w:rPr>
        <w:t xml:space="preserve">Transfer of college level credits: Students transferring to LBHC from another institution of higher education must inform the </w:t>
      </w:r>
      <w:r w:rsidR="008906C8" w:rsidRPr="00450629">
        <w:rPr>
          <w:rFonts w:ascii="Calibri" w:eastAsia="Times New Roman" w:hAnsi="Calibri" w:cs="Calibri"/>
          <w:sz w:val="22"/>
          <w:szCs w:val="22"/>
        </w:rPr>
        <w:t>financial aid office</w:t>
      </w:r>
      <w:r w:rsidRPr="00450629">
        <w:rPr>
          <w:rFonts w:ascii="Calibri" w:eastAsia="Times New Roman" w:hAnsi="Calibri" w:cs="Calibri"/>
          <w:sz w:val="22"/>
          <w:szCs w:val="22"/>
        </w:rPr>
        <w:t xml:space="preserve">. The </w:t>
      </w:r>
      <w:r w:rsidR="008906C8" w:rsidRPr="00450629">
        <w:rPr>
          <w:rFonts w:ascii="Calibri" w:eastAsia="Times New Roman" w:hAnsi="Calibri" w:cs="Calibri"/>
          <w:sz w:val="22"/>
          <w:szCs w:val="22"/>
        </w:rPr>
        <w:t xml:space="preserve">financial aid office </w:t>
      </w:r>
      <w:r w:rsidRPr="00450629">
        <w:rPr>
          <w:rFonts w:ascii="Calibri" w:eastAsia="Times New Roman" w:hAnsi="Calibri" w:cs="Calibri"/>
          <w:sz w:val="22"/>
          <w:szCs w:val="22"/>
        </w:rPr>
        <w:t>is required by federal law to make adjustments to prevent or correct over awards. When a student transfers from another college</w:t>
      </w:r>
      <w:r w:rsidR="00CE69CC">
        <w:rPr>
          <w:rFonts w:ascii="Calibri" w:eastAsia="Times New Roman" w:hAnsi="Calibri" w:cs="Calibri"/>
          <w:sz w:val="22"/>
          <w:szCs w:val="22"/>
        </w:rPr>
        <w:t xml:space="preserve"> or </w:t>
      </w:r>
      <w:r w:rsidRPr="00450629">
        <w:rPr>
          <w:rFonts w:ascii="Calibri" w:eastAsia="Times New Roman" w:hAnsi="Calibri" w:cs="Calibri"/>
          <w:sz w:val="22"/>
          <w:szCs w:val="22"/>
        </w:rPr>
        <w:t>university, the student will start out on good academic status at LBHC, regardless of the student’s academic status at the previous college</w:t>
      </w:r>
      <w:r w:rsidR="00CE69CC">
        <w:rPr>
          <w:rFonts w:ascii="Calibri" w:eastAsia="Times New Roman" w:hAnsi="Calibri" w:cs="Calibri"/>
          <w:sz w:val="22"/>
          <w:szCs w:val="22"/>
        </w:rPr>
        <w:t xml:space="preserve"> or </w:t>
      </w:r>
      <w:r w:rsidRPr="00450629">
        <w:rPr>
          <w:rFonts w:ascii="Calibri" w:eastAsia="Times New Roman" w:hAnsi="Calibri" w:cs="Calibri"/>
          <w:sz w:val="22"/>
          <w:szCs w:val="22"/>
        </w:rPr>
        <w:t>university. Grades for courses transferred must be A, B, C, or D, and courses transferred must be above 100 level. Transfer credits are not used in calculating GPA.</w:t>
      </w:r>
    </w:p>
    <w:p w14:paraId="5D1CCE93" w14:textId="5BC6FCCD" w:rsidR="00450629" w:rsidRPr="00450629" w:rsidRDefault="00450629" w:rsidP="006C2CE8">
      <w:pPr>
        <w:pStyle w:val="Heading4"/>
      </w:pPr>
      <w:r w:rsidRPr="00450629">
        <w:t xml:space="preserve">Financial </w:t>
      </w:r>
      <w:r w:rsidR="008906C8" w:rsidRPr="00450629">
        <w:t>aid probation &amp; suspension</w:t>
      </w:r>
    </w:p>
    <w:p w14:paraId="352DD537" w14:textId="77777777" w:rsidR="00450629" w:rsidRPr="00450629" w:rsidRDefault="00450629" w:rsidP="006C2CE8">
      <w:pPr>
        <w:shd w:val="clear" w:color="auto" w:fill="FFFFFF"/>
        <w:spacing w:after="120" w:line="240" w:lineRule="auto"/>
        <w:ind w:right="230"/>
        <w:rPr>
          <w:rFonts w:ascii="Calibri" w:eastAsia="Times New Roman" w:hAnsi="Calibri" w:cs="Calibri"/>
          <w:sz w:val="22"/>
          <w:szCs w:val="22"/>
        </w:rPr>
      </w:pPr>
      <w:r w:rsidRPr="00450629">
        <w:rPr>
          <w:rFonts w:ascii="Calibri" w:eastAsia="Times New Roman" w:hAnsi="Calibri" w:cs="Calibri"/>
          <w:sz w:val="22"/>
          <w:szCs w:val="22"/>
        </w:rPr>
        <w:t>Probation: A student is placed on probation if he/she does not complete the attempted credits for that particular term and/or does not maintain a minimum grade point average of 2.00. A student placed on probation is still eligible for federal aid funding.</w:t>
      </w:r>
    </w:p>
    <w:p w14:paraId="3A596377" w14:textId="77777777" w:rsidR="00450629" w:rsidRPr="00450629" w:rsidRDefault="00450629" w:rsidP="006C2CE8">
      <w:pPr>
        <w:shd w:val="clear" w:color="auto" w:fill="FFFFFF"/>
        <w:spacing w:after="120" w:line="240" w:lineRule="auto"/>
        <w:ind w:right="230"/>
        <w:rPr>
          <w:rFonts w:ascii="Calibri" w:eastAsia="Times New Roman" w:hAnsi="Calibri" w:cs="Calibri"/>
          <w:sz w:val="22"/>
          <w:szCs w:val="22"/>
        </w:rPr>
      </w:pPr>
      <w:r w:rsidRPr="00450629">
        <w:rPr>
          <w:rFonts w:ascii="Calibri" w:eastAsia="Times New Roman" w:hAnsi="Calibri" w:cs="Calibri"/>
          <w:sz w:val="22"/>
          <w:szCs w:val="22"/>
        </w:rPr>
        <w:t>Suspension: Students are placed on suspension if they do not complete attempted credits and/or do not maintain a minimum grade point average of 2.00 for two consecutive terms of enrollment. </w:t>
      </w:r>
    </w:p>
    <w:p w14:paraId="1249A6D2" w14:textId="6FFCF0E9" w:rsidR="00450629" w:rsidRPr="00450629" w:rsidRDefault="00450629" w:rsidP="006C2CE8">
      <w:pPr>
        <w:pStyle w:val="Heading4"/>
      </w:pPr>
      <w:r w:rsidRPr="00450629">
        <w:t xml:space="preserve">Incomplete </w:t>
      </w:r>
      <w:r w:rsidR="008906C8" w:rsidRPr="00450629">
        <w:t>g</w:t>
      </w:r>
      <w:r w:rsidRPr="00450629">
        <w:t>rades</w:t>
      </w:r>
    </w:p>
    <w:p w14:paraId="2E9190EB" w14:textId="76561208" w:rsidR="00450629" w:rsidRPr="00450629" w:rsidRDefault="00450629" w:rsidP="006C2CE8">
      <w:pPr>
        <w:shd w:val="clear" w:color="auto" w:fill="FFFFFF"/>
        <w:spacing w:after="120" w:line="240" w:lineRule="auto"/>
        <w:rPr>
          <w:rFonts w:ascii="Calibri" w:eastAsia="Times New Roman" w:hAnsi="Calibri" w:cs="Calibri"/>
          <w:sz w:val="22"/>
          <w:szCs w:val="22"/>
        </w:rPr>
      </w:pPr>
      <w:r w:rsidRPr="00450629">
        <w:rPr>
          <w:rFonts w:ascii="Calibri" w:eastAsia="Times New Roman" w:hAnsi="Calibri" w:cs="Calibri"/>
          <w:sz w:val="22"/>
          <w:szCs w:val="22"/>
        </w:rPr>
        <w:t>Students placed on probation or suspension because they received an incomplete (I) grade will be removed from such status if the “I” is made up and a passing grade is earned. </w:t>
      </w:r>
    </w:p>
    <w:p w14:paraId="21715DEA" w14:textId="117536B2" w:rsidR="00450629" w:rsidRPr="00450629" w:rsidRDefault="00817778" w:rsidP="006C2CE8">
      <w:pPr>
        <w:pStyle w:val="Heading4"/>
      </w:pPr>
      <w:hyperlink r:id="rId22" w:tooltip="Go to main Federal Aid Appeal Process screen" w:history="1">
        <w:r w:rsidR="00450629" w:rsidRPr="00450629">
          <w:t xml:space="preserve">Federal </w:t>
        </w:r>
        <w:r w:rsidR="008906C8" w:rsidRPr="00450629">
          <w:t>aid appeal proce</w:t>
        </w:r>
        <w:r w:rsidR="00450629" w:rsidRPr="00450629">
          <w:t>ss</w:t>
        </w:r>
      </w:hyperlink>
    </w:p>
    <w:p w14:paraId="152CABFB" w14:textId="72581D8E" w:rsidR="00450629" w:rsidRPr="00450629" w:rsidRDefault="00450629" w:rsidP="006C2CE8">
      <w:pPr>
        <w:shd w:val="clear" w:color="auto" w:fill="FFFFFF"/>
        <w:spacing w:after="120" w:line="240" w:lineRule="auto"/>
        <w:rPr>
          <w:rFonts w:ascii="Calibri" w:eastAsia="Times New Roman" w:hAnsi="Calibri" w:cs="Calibri"/>
          <w:sz w:val="22"/>
          <w:szCs w:val="22"/>
        </w:rPr>
      </w:pPr>
      <w:r w:rsidRPr="00450629">
        <w:rPr>
          <w:rFonts w:ascii="Calibri" w:eastAsia="Times New Roman" w:hAnsi="Calibri" w:cs="Calibri"/>
          <w:sz w:val="22"/>
          <w:szCs w:val="22"/>
        </w:rPr>
        <w:t xml:space="preserve">Every student has the right to appeal if </w:t>
      </w:r>
      <w:r w:rsidR="00CE69CC">
        <w:rPr>
          <w:rFonts w:ascii="Calibri" w:eastAsia="Times New Roman" w:hAnsi="Calibri" w:cs="Calibri"/>
          <w:sz w:val="22"/>
          <w:szCs w:val="22"/>
        </w:rPr>
        <w:t xml:space="preserve">they are </w:t>
      </w:r>
      <w:r w:rsidRPr="00450629">
        <w:rPr>
          <w:rFonts w:ascii="Calibri" w:eastAsia="Times New Roman" w:hAnsi="Calibri" w:cs="Calibri"/>
          <w:sz w:val="22"/>
          <w:szCs w:val="22"/>
        </w:rPr>
        <w:t xml:space="preserve">on suspension, has repeated courses, or has exceeded </w:t>
      </w:r>
      <w:r w:rsidR="00CE69CC">
        <w:rPr>
          <w:rFonts w:ascii="Calibri" w:eastAsia="Times New Roman" w:hAnsi="Calibri" w:cs="Calibri"/>
          <w:sz w:val="22"/>
          <w:szCs w:val="22"/>
        </w:rPr>
        <w:t>their</w:t>
      </w:r>
      <w:r w:rsidRPr="00450629">
        <w:rPr>
          <w:rFonts w:ascii="Calibri" w:eastAsia="Times New Roman" w:hAnsi="Calibri" w:cs="Calibri"/>
          <w:sz w:val="22"/>
          <w:szCs w:val="22"/>
        </w:rPr>
        <w:t xml:space="preserve"> duration of eligibility. Students may obtain the </w:t>
      </w:r>
      <w:r w:rsidR="008906C8" w:rsidRPr="00450629">
        <w:rPr>
          <w:rFonts w:ascii="Calibri" w:eastAsia="Times New Roman" w:hAnsi="Calibri" w:cs="Calibri"/>
          <w:sz w:val="22"/>
          <w:szCs w:val="22"/>
        </w:rPr>
        <w:t>financial aid appeal form from the financial aid office.</w:t>
      </w:r>
      <w:r w:rsidRPr="00450629">
        <w:rPr>
          <w:rFonts w:ascii="Calibri" w:eastAsia="Times New Roman" w:hAnsi="Calibri" w:cs="Calibri"/>
          <w:sz w:val="22"/>
          <w:szCs w:val="22"/>
        </w:rPr>
        <w:t xml:space="preserve"> The complete </w:t>
      </w:r>
      <w:r w:rsidR="008906C8">
        <w:rPr>
          <w:rFonts w:ascii="Calibri" w:eastAsia="Times New Roman" w:hAnsi="Calibri" w:cs="Calibri"/>
          <w:sz w:val="22"/>
          <w:szCs w:val="22"/>
        </w:rPr>
        <w:t>f</w:t>
      </w:r>
      <w:r w:rsidRPr="00450629">
        <w:rPr>
          <w:rFonts w:ascii="Calibri" w:eastAsia="Times New Roman" w:hAnsi="Calibri" w:cs="Calibri"/>
          <w:sz w:val="22"/>
          <w:szCs w:val="22"/>
        </w:rPr>
        <w:t xml:space="preserve">inancial </w:t>
      </w:r>
      <w:r w:rsidR="008906C8" w:rsidRPr="00450629">
        <w:rPr>
          <w:rFonts w:ascii="Calibri" w:eastAsia="Times New Roman" w:hAnsi="Calibri" w:cs="Calibri"/>
          <w:sz w:val="22"/>
          <w:szCs w:val="22"/>
        </w:rPr>
        <w:t xml:space="preserve">aid appeal form </w:t>
      </w:r>
      <w:r w:rsidRPr="00450629">
        <w:rPr>
          <w:rFonts w:ascii="Calibri" w:eastAsia="Times New Roman" w:hAnsi="Calibri" w:cs="Calibri"/>
          <w:sz w:val="22"/>
          <w:szCs w:val="22"/>
        </w:rPr>
        <w:t xml:space="preserve">should be submitted with a copy of the student’s transcripts and all other necessary documents to the </w:t>
      </w:r>
      <w:r w:rsidR="008906C8" w:rsidRPr="00450629">
        <w:rPr>
          <w:rFonts w:ascii="Calibri" w:eastAsia="Times New Roman" w:hAnsi="Calibri" w:cs="Calibri"/>
          <w:sz w:val="22"/>
          <w:szCs w:val="22"/>
        </w:rPr>
        <w:t>financial aid office</w:t>
      </w:r>
      <w:r w:rsidRPr="00450629">
        <w:rPr>
          <w:rFonts w:ascii="Calibri" w:eastAsia="Times New Roman" w:hAnsi="Calibri" w:cs="Calibri"/>
          <w:sz w:val="22"/>
          <w:szCs w:val="22"/>
        </w:rPr>
        <w:t xml:space="preserve">. Students are allowed one appeal. The appeals committee will make the final decision on the appeal; the committee is </w:t>
      </w:r>
      <w:r w:rsidR="00AB1D4E">
        <w:rPr>
          <w:rFonts w:ascii="Calibri" w:eastAsia="Times New Roman" w:hAnsi="Calibri" w:cs="Calibri"/>
          <w:sz w:val="22"/>
          <w:szCs w:val="22"/>
        </w:rPr>
        <w:t>composed</w:t>
      </w:r>
      <w:r w:rsidRPr="00450629">
        <w:rPr>
          <w:rFonts w:ascii="Calibri" w:eastAsia="Times New Roman" w:hAnsi="Calibri" w:cs="Calibri"/>
          <w:sz w:val="22"/>
          <w:szCs w:val="22"/>
        </w:rPr>
        <w:t xml:space="preserve"> of the </w:t>
      </w:r>
      <w:r w:rsidR="008906C8" w:rsidRPr="00450629">
        <w:rPr>
          <w:rFonts w:ascii="Calibri" w:eastAsia="Times New Roman" w:hAnsi="Calibri" w:cs="Calibri"/>
          <w:sz w:val="22"/>
          <w:szCs w:val="22"/>
        </w:rPr>
        <w:t xml:space="preserve">dean of students, dean of academics, dean of administration, </w:t>
      </w:r>
      <w:r w:rsidR="00CE69CC">
        <w:rPr>
          <w:rFonts w:ascii="Calibri" w:eastAsia="Times New Roman" w:hAnsi="Calibri" w:cs="Calibri"/>
          <w:sz w:val="22"/>
          <w:szCs w:val="22"/>
        </w:rPr>
        <w:t>c</w:t>
      </w:r>
      <w:r w:rsidR="00743098">
        <w:rPr>
          <w:rFonts w:ascii="Calibri" w:eastAsia="Times New Roman" w:hAnsi="Calibri" w:cs="Calibri"/>
          <w:sz w:val="22"/>
          <w:szCs w:val="22"/>
        </w:rPr>
        <w:t>hief</w:t>
      </w:r>
      <w:r w:rsidR="008906C8" w:rsidRPr="00450629">
        <w:rPr>
          <w:rFonts w:ascii="Calibri" w:eastAsia="Times New Roman" w:hAnsi="Calibri" w:cs="Calibri"/>
          <w:sz w:val="22"/>
          <w:szCs w:val="22"/>
        </w:rPr>
        <w:t xml:space="preserve"> finance officer, registrar, president, department heads, and financial aid staff</w:t>
      </w:r>
      <w:r w:rsidRPr="00450629">
        <w:rPr>
          <w:rFonts w:ascii="Calibri" w:eastAsia="Times New Roman" w:hAnsi="Calibri" w:cs="Calibri"/>
          <w:sz w:val="22"/>
          <w:szCs w:val="22"/>
        </w:rPr>
        <w:t>. </w:t>
      </w:r>
    </w:p>
    <w:p w14:paraId="6DCE8B15" w14:textId="1DECE43F" w:rsidR="00450629" w:rsidRPr="00450629" w:rsidRDefault="00450629" w:rsidP="006C2CE8">
      <w:pPr>
        <w:shd w:val="clear" w:color="auto" w:fill="FFFFFF"/>
        <w:spacing w:after="120" w:line="240" w:lineRule="auto"/>
        <w:rPr>
          <w:rFonts w:ascii="Calibri" w:eastAsia="Times New Roman" w:hAnsi="Calibri" w:cs="Calibri"/>
          <w:sz w:val="22"/>
          <w:szCs w:val="22"/>
        </w:rPr>
      </w:pPr>
      <w:r w:rsidRPr="00450629">
        <w:rPr>
          <w:rFonts w:ascii="Calibri" w:eastAsia="Times New Roman" w:hAnsi="Calibri" w:cs="Calibri"/>
          <w:sz w:val="22"/>
          <w:szCs w:val="22"/>
        </w:rPr>
        <w:t xml:space="preserve">Reinstated students will be placed on “academic probation.” The student must make arrangements with the </w:t>
      </w:r>
      <w:r w:rsidR="008906C8" w:rsidRPr="00450629">
        <w:rPr>
          <w:rFonts w:ascii="Calibri" w:eastAsia="Times New Roman" w:hAnsi="Calibri" w:cs="Calibri"/>
          <w:sz w:val="22"/>
          <w:szCs w:val="22"/>
        </w:rPr>
        <w:t xml:space="preserve">dean of academics </w:t>
      </w:r>
      <w:r w:rsidRPr="00450629">
        <w:rPr>
          <w:rFonts w:ascii="Calibri" w:eastAsia="Times New Roman" w:hAnsi="Calibri" w:cs="Calibri"/>
          <w:sz w:val="22"/>
          <w:szCs w:val="22"/>
        </w:rPr>
        <w:t xml:space="preserve">prior to enrollment and make regular appointments with </w:t>
      </w:r>
      <w:r w:rsidR="008906C8" w:rsidRPr="00450629">
        <w:rPr>
          <w:rFonts w:ascii="Calibri" w:eastAsia="Times New Roman" w:hAnsi="Calibri" w:cs="Calibri"/>
          <w:sz w:val="22"/>
          <w:szCs w:val="22"/>
        </w:rPr>
        <w:t>student services staff</w:t>
      </w:r>
      <w:r w:rsidRPr="00450629">
        <w:rPr>
          <w:rFonts w:ascii="Calibri" w:eastAsia="Times New Roman" w:hAnsi="Calibri" w:cs="Calibri"/>
          <w:sz w:val="22"/>
          <w:szCs w:val="22"/>
        </w:rPr>
        <w:t>. When students achieve a term and cumulative GPA of 2.00 and above, the “academic probation” designation is removed.</w:t>
      </w:r>
    </w:p>
    <w:p w14:paraId="27BA88BC" w14:textId="77777777" w:rsidR="00450629" w:rsidRPr="00450629" w:rsidRDefault="00450629" w:rsidP="006C2CE8">
      <w:pPr>
        <w:spacing w:after="120" w:line="240" w:lineRule="auto"/>
        <w:rPr>
          <w:rFonts w:ascii="Calibri" w:eastAsia="Calibri" w:hAnsi="Calibri" w:cs="Calibri"/>
          <w:kern w:val="2"/>
          <w:sz w:val="24"/>
          <w:szCs w:val="24"/>
          <w14:ligatures w14:val="standardContextual"/>
        </w:rPr>
      </w:pPr>
    </w:p>
    <w:p w14:paraId="4D83D379" w14:textId="0E174ADD" w:rsidR="00450629" w:rsidRPr="002C20ED" w:rsidRDefault="00450629" w:rsidP="006C2CE8">
      <w:pPr>
        <w:spacing w:after="0" w:line="240" w:lineRule="auto"/>
        <w:rPr>
          <w:rFonts w:ascii="Calibri" w:eastAsia="Calibri" w:hAnsi="Calibri" w:cs="Calibri"/>
          <w:sz w:val="22"/>
          <w:szCs w:val="22"/>
        </w:rPr>
        <w:sectPr w:rsidR="00450629" w:rsidRPr="002C20ED" w:rsidSect="002E67B3">
          <w:type w:val="continuous"/>
          <w:pgSz w:w="12240" w:h="15840"/>
          <w:pgMar w:top="1440" w:right="1440" w:bottom="1440" w:left="1440" w:header="720" w:footer="720" w:gutter="0"/>
          <w:cols w:space="720"/>
          <w:titlePg/>
          <w:docGrid w:linePitch="286"/>
        </w:sectPr>
      </w:pPr>
    </w:p>
    <w:p w14:paraId="535D87DE" w14:textId="2ED1B03B" w:rsidR="001D7DAD" w:rsidRPr="00C65C18" w:rsidRDefault="001D7DAD" w:rsidP="00D75751">
      <w:pPr>
        <w:pStyle w:val="Heading3"/>
        <w:spacing w:before="0"/>
      </w:pPr>
      <w:r w:rsidRPr="00C65C18">
        <w:lastRenderedPageBreak/>
        <w:t>Veteran’s benefits</w:t>
      </w:r>
    </w:p>
    <w:p w14:paraId="46323B65" w14:textId="63A46A4E" w:rsidR="001D7DAD" w:rsidRPr="00F6687C" w:rsidRDefault="001D7DAD" w:rsidP="006C2CE8">
      <w:pPr>
        <w:shd w:val="clear" w:color="auto" w:fill="FFFFFF"/>
        <w:spacing w:after="120" w:line="240" w:lineRule="auto"/>
        <w:ind w:right="375"/>
        <w:rPr>
          <w:rFonts w:ascii="Calibri" w:eastAsia="Times New Roman" w:hAnsi="Calibri" w:cs="Calibri"/>
          <w:sz w:val="22"/>
          <w:szCs w:val="22"/>
        </w:rPr>
      </w:pPr>
      <w:r w:rsidRPr="00F6687C">
        <w:rPr>
          <w:rFonts w:ascii="Calibri" w:eastAsia="Times New Roman" w:hAnsi="Calibri" w:cs="Calibri"/>
          <w:sz w:val="22"/>
          <w:szCs w:val="22"/>
        </w:rPr>
        <w:t xml:space="preserve">Please be advised of the </w:t>
      </w:r>
      <w:r w:rsidR="00C65C18" w:rsidRPr="00F6687C">
        <w:rPr>
          <w:rFonts w:ascii="Calibri" w:eastAsia="Times New Roman" w:hAnsi="Calibri" w:cs="Calibri"/>
          <w:sz w:val="22"/>
          <w:szCs w:val="22"/>
        </w:rPr>
        <w:t xml:space="preserve">new </w:t>
      </w:r>
      <w:r w:rsidRPr="00F6687C">
        <w:rPr>
          <w:rFonts w:ascii="Calibri" w:eastAsia="Times New Roman" w:hAnsi="Calibri" w:cs="Calibri"/>
          <w:sz w:val="22"/>
          <w:szCs w:val="22"/>
        </w:rPr>
        <w:t>standards for veterans that will be implemented in the financial aid office effective immediately. If you have questions, please see the financial aid officer.</w:t>
      </w:r>
    </w:p>
    <w:p w14:paraId="101D732D" w14:textId="7281AB69" w:rsidR="001D7DAD" w:rsidRPr="00F6687C" w:rsidRDefault="001D7DAD" w:rsidP="006C2CE8">
      <w:pPr>
        <w:shd w:val="clear" w:color="auto" w:fill="FFFFFF"/>
        <w:spacing w:after="120" w:line="240" w:lineRule="auto"/>
        <w:ind w:right="375"/>
        <w:rPr>
          <w:rFonts w:ascii="Calibri" w:eastAsia="Times New Roman" w:hAnsi="Calibri" w:cs="Calibri"/>
          <w:sz w:val="22"/>
          <w:szCs w:val="22"/>
        </w:rPr>
      </w:pPr>
      <w:r w:rsidRPr="00F6687C">
        <w:rPr>
          <w:rFonts w:ascii="Calibri" w:eastAsia="Times New Roman" w:hAnsi="Calibri" w:cs="Calibri"/>
          <w:sz w:val="22"/>
          <w:szCs w:val="22"/>
        </w:rPr>
        <w:t xml:space="preserve">Any student receiving benefits from the U.S. </w:t>
      </w:r>
      <w:r w:rsidR="00C65C18" w:rsidRPr="00F6687C">
        <w:rPr>
          <w:rFonts w:ascii="Calibri" w:eastAsia="Times New Roman" w:hAnsi="Calibri" w:cs="Calibri"/>
          <w:sz w:val="22"/>
          <w:szCs w:val="22"/>
        </w:rPr>
        <w:t>veteran’s</w:t>
      </w:r>
      <w:r w:rsidRPr="00F6687C">
        <w:rPr>
          <w:rFonts w:ascii="Calibri" w:eastAsia="Times New Roman" w:hAnsi="Calibri" w:cs="Calibri"/>
          <w:sz w:val="22"/>
          <w:szCs w:val="22"/>
        </w:rPr>
        <w:t xml:space="preserve"> </w:t>
      </w:r>
      <w:r w:rsidR="00C65C18" w:rsidRPr="00F6687C">
        <w:rPr>
          <w:rFonts w:ascii="Calibri" w:eastAsia="Times New Roman" w:hAnsi="Calibri" w:cs="Calibri"/>
          <w:sz w:val="22"/>
          <w:szCs w:val="22"/>
        </w:rPr>
        <w:t>a</w:t>
      </w:r>
      <w:r w:rsidRPr="00F6687C">
        <w:rPr>
          <w:rFonts w:ascii="Calibri" w:eastAsia="Times New Roman" w:hAnsi="Calibri" w:cs="Calibri"/>
          <w:sz w:val="22"/>
          <w:szCs w:val="22"/>
        </w:rPr>
        <w:t>dministration will be counseled by the certifying official about benefits, credit load, withdrawal procedures, remedial and tutorial assistance, and his/her own responsibilities in these matters.</w:t>
      </w:r>
    </w:p>
    <w:p w14:paraId="54D844E3" w14:textId="46B370DB" w:rsidR="001D7DAD" w:rsidRPr="00F6687C" w:rsidRDefault="001D7DAD" w:rsidP="006C2CE8">
      <w:pPr>
        <w:shd w:val="clear" w:color="auto" w:fill="FFFFFF"/>
        <w:spacing w:after="120" w:line="240" w:lineRule="auto"/>
        <w:ind w:right="375"/>
        <w:rPr>
          <w:rFonts w:ascii="Calibri" w:eastAsia="Times New Roman" w:hAnsi="Calibri" w:cs="Calibri"/>
          <w:sz w:val="22"/>
          <w:szCs w:val="22"/>
        </w:rPr>
      </w:pPr>
      <w:r w:rsidRPr="00F6687C">
        <w:rPr>
          <w:rFonts w:ascii="Calibri" w:eastAsia="Times New Roman" w:hAnsi="Calibri" w:cs="Calibri"/>
          <w:sz w:val="22"/>
          <w:szCs w:val="22"/>
        </w:rPr>
        <w:t xml:space="preserve">He/she will then have his/her enrollment form approved by the </w:t>
      </w:r>
      <w:r w:rsidR="00C65C18" w:rsidRPr="00F6687C">
        <w:rPr>
          <w:rFonts w:ascii="Calibri" w:eastAsia="Times New Roman" w:hAnsi="Calibri" w:cs="Calibri"/>
          <w:sz w:val="22"/>
          <w:szCs w:val="22"/>
        </w:rPr>
        <w:t xml:space="preserve">veteran’s affairs office </w:t>
      </w:r>
      <w:r w:rsidRPr="00F6687C">
        <w:rPr>
          <w:rFonts w:ascii="Calibri" w:eastAsia="Times New Roman" w:hAnsi="Calibri" w:cs="Calibri"/>
          <w:sz w:val="22"/>
          <w:szCs w:val="22"/>
        </w:rPr>
        <w:t>(VAO) during registration.</w:t>
      </w:r>
    </w:p>
    <w:p w14:paraId="07D79382" w14:textId="736DD056" w:rsidR="001D7DAD" w:rsidRDefault="001D7DAD" w:rsidP="006C2CE8">
      <w:pPr>
        <w:shd w:val="clear" w:color="auto" w:fill="FFFFFF"/>
        <w:spacing w:after="120" w:line="240" w:lineRule="auto"/>
        <w:ind w:right="375"/>
        <w:rPr>
          <w:rFonts w:ascii="Calibri" w:eastAsia="Times New Roman" w:hAnsi="Calibri" w:cs="Calibri"/>
          <w:sz w:val="22"/>
          <w:szCs w:val="22"/>
        </w:rPr>
      </w:pPr>
      <w:r w:rsidRPr="00F6687C">
        <w:rPr>
          <w:rFonts w:ascii="Calibri" w:eastAsia="Times New Roman" w:hAnsi="Calibri" w:cs="Calibri"/>
          <w:sz w:val="22"/>
          <w:szCs w:val="22"/>
        </w:rPr>
        <w:t xml:space="preserve">Satisfactory progress: Any veteran receiving educational benefits from </w:t>
      </w:r>
      <w:r w:rsidR="00F6687C">
        <w:rPr>
          <w:rFonts w:ascii="Calibri" w:eastAsia="Times New Roman" w:hAnsi="Calibri" w:cs="Calibri"/>
          <w:sz w:val="22"/>
          <w:szCs w:val="22"/>
        </w:rPr>
        <w:t>t</w:t>
      </w:r>
      <w:r w:rsidR="00F6687C" w:rsidRPr="00F6687C">
        <w:rPr>
          <w:rFonts w:ascii="Calibri" w:eastAsia="Times New Roman" w:hAnsi="Calibri" w:cs="Calibri"/>
          <w:sz w:val="22"/>
          <w:szCs w:val="22"/>
        </w:rPr>
        <w:t xml:space="preserve">he Veterans Administration </w:t>
      </w:r>
      <w:r w:rsidRPr="00F6687C">
        <w:rPr>
          <w:rFonts w:ascii="Calibri" w:eastAsia="Times New Roman" w:hAnsi="Calibri" w:cs="Calibri"/>
          <w:sz w:val="22"/>
          <w:szCs w:val="22"/>
        </w:rPr>
        <w:t>is expected to progress satisfactorily toward an educational goal and must meet the following standards:</w:t>
      </w:r>
    </w:p>
    <w:p w14:paraId="5655D72B" w14:textId="77777777" w:rsidR="00F6687C" w:rsidRPr="00F6687C" w:rsidRDefault="00F6687C" w:rsidP="002863EB">
      <w:pPr>
        <w:pStyle w:val="ListParagraph"/>
        <w:numPr>
          <w:ilvl w:val="0"/>
          <w:numId w:val="40"/>
        </w:numPr>
        <w:shd w:val="clear" w:color="auto" w:fill="FFFFFF"/>
        <w:spacing w:after="120" w:line="240" w:lineRule="auto"/>
        <w:ind w:right="374"/>
        <w:contextualSpacing w:val="0"/>
        <w:rPr>
          <w:rFonts w:ascii="Calibri" w:eastAsia="Times New Roman" w:hAnsi="Calibri" w:cs="Calibri"/>
          <w:sz w:val="22"/>
          <w:szCs w:val="22"/>
        </w:rPr>
      </w:pPr>
      <w:r w:rsidRPr="00F6687C">
        <w:rPr>
          <w:rFonts w:ascii="Calibri" w:eastAsia="Times New Roman" w:hAnsi="Calibri" w:cs="Calibri"/>
          <w:sz w:val="22"/>
          <w:szCs w:val="22"/>
        </w:rPr>
        <w:t>Any veteran whose grade is 1.75 or below in any given semester will be placed on scholastic probation and will be required to receive special counseling by the certifying official before registering the next semester.</w:t>
      </w:r>
    </w:p>
    <w:p w14:paraId="362C791E" w14:textId="77777777" w:rsidR="00F6687C" w:rsidRPr="004F3CEE" w:rsidRDefault="00F6687C" w:rsidP="002863EB">
      <w:pPr>
        <w:pStyle w:val="ListParagraph"/>
        <w:numPr>
          <w:ilvl w:val="0"/>
          <w:numId w:val="40"/>
        </w:numPr>
        <w:shd w:val="clear" w:color="auto" w:fill="FFFFFF"/>
        <w:spacing w:after="120" w:line="240" w:lineRule="auto"/>
        <w:ind w:right="374"/>
        <w:contextualSpacing w:val="0"/>
        <w:rPr>
          <w:rFonts w:ascii="Calibri" w:eastAsia="Times New Roman" w:hAnsi="Calibri" w:cs="Calibri"/>
          <w:color w:val="000000" w:themeColor="text1"/>
          <w:sz w:val="22"/>
          <w:szCs w:val="22"/>
        </w:rPr>
      </w:pPr>
      <w:r w:rsidRPr="00F6687C">
        <w:rPr>
          <w:rFonts w:ascii="Calibri" w:eastAsia="Times New Roman" w:hAnsi="Calibri" w:cs="Calibri"/>
          <w:sz w:val="22"/>
          <w:szCs w:val="22"/>
        </w:rPr>
        <w:t xml:space="preserve">VA educational benefits </w:t>
      </w:r>
      <w:r w:rsidRPr="004F3CEE">
        <w:rPr>
          <w:rFonts w:ascii="Calibri" w:eastAsia="Times New Roman" w:hAnsi="Calibri" w:cs="Calibri"/>
          <w:color w:val="000000" w:themeColor="text1"/>
          <w:sz w:val="22"/>
          <w:szCs w:val="22"/>
        </w:rPr>
        <w:t>will be terminated for any veteran whose cumulative grade point average is less than 2.00 for two consecutive semesters.</w:t>
      </w:r>
    </w:p>
    <w:p w14:paraId="65E85606" w14:textId="7E9B626C" w:rsidR="00F6687C" w:rsidRPr="004F3CEE" w:rsidRDefault="00F6687C" w:rsidP="002863EB">
      <w:pPr>
        <w:pStyle w:val="ListParagraph"/>
        <w:numPr>
          <w:ilvl w:val="0"/>
          <w:numId w:val="40"/>
        </w:numPr>
        <w:shd w:val="clear" w:color="auto" w:fill="FFFFFF"/>
        <w:spacing w:after="120" w:line="240" w:lineRule="auto"/>
        <w:ind w:right="374"/>
        <w:contextualSpacing w:val="0"/>
        <w:rPr>
          <w:rFonts w:ascii="Calibri" w:eastAsia="Times New Roman" w:hAnsi="Calibri" w:cs="Calibri"/>
          <w:color w:val="000000" w:themeColor="text1"/>
          <w:sz w:val="22"/>
          <w:szCs w:val="22"/>
        </w:rPr>
      </w:pPr>
      <w:r w:rsidRPr="004F3CEE">
        <w:rPr>
          <w:rFonts w:ascii="Calibri" w:eastAsia="Times New Roman" w:hAnsi="Calibri" w:cs="Calibri"/>
          <w:color w:val="000000" w:themeColor="text1"/>
          <w:sz w:val="22"/>
          <w:szCs w:val="22"/>
        </w:rPr>
        <w:t>A 2.00 GPA is required at the completion of degree of certificate.</w:t>
      </w:r>
    </w:p>
    <w:p w14:paraId="6E007826" w14:textId="48E20E51" w:rsidR="001D7DAD" w:rsidRPr="004F3CEE" w:rsidRDefault="001D7DAD" w:rsidP="006C2CE8">
      <w:pPr>
        <w:shd w:val="clear" w:color="auto" w:fill="FFFFFF"/>
        <w:spacing w:after="120" w:line="240" w:lineRule="auto"/>
        <w:ind w:right="375"/>
        <w:rPr>
          <w:rFonts w:ascii="Calibri" w:eastAsia="Times New Roman" w:hAnsi="Calibri" w:cs="Calibri"/>
          <w:color w:val="000000" w:themeColor="text1"/>
          <w:sz w:val="22"/>
          <w:szCs w:val="22"/>
        </w:rPr>
      </w:pPr>
      <w:r w:rsidRPr="004F3CEE">
        <w:rPr>
          <w:rFonts w:ascii="Calibri" w:eastAsia="Times New Roman" w:hAnsi="Calibri" w:cs="Calibri"/>
          <w:color w:val="000000" w:themeColor="text1"/>
          <w:sz w:val="22"/>
          <w:szCs w:val="22"/>
        </w:rPr>
        <w:t xml:space="preserve">To allow for timely processing, students applying for </w:t>
      </w:r>
      <w:r w:rsidR="00C65C18" w:rsidRPr="004F3CEE">
        <w:rPr>
          <w:rFonts w:ascii="Calibri" w:eastAsia="Times New Roman" w:hAnsi="Calibri" w:cs="Calibri"/>
          <w:color w:val="000000" w:themeColor="text1"/>
          <w:sz w:val="22"/>
          <w:szCs w:val="22"/>
        </w:rPr>
        <w:t xml:space="preserve">veterans’ educational assistance </w:t>
      </w:r>
      <w:r w:rsidRPr="004F3CEE">
        <w:rPr>
          <w:rFonts w:ascii="Calibri" w:eastAsia="Times New Roman" w:hAnsi="Calibri" w:cs="Calibri"/>
          <w:color w:val="000000" w:themeColor="text1"/>
          <w:sz w:val="22"/>
          <w:szCs w:val="22"/>
        </w:rPr>
        <w:t xml:space="preserve">are encouraged to apply for assistance at least one month prior to registration. The LBHC financial aid officer can assist with the application process and certify students through the VA online. For information or assistance, contact your nearest VA regional office, local service officer, or veteran’s organization representative, including the American Red Crow, in your community. Students may access the official website of the </w:t>
      </w:r>
      <w:hyperlink r:id="rId23" w:history="1">
        <w:r w:rsidR="00F6687C" w:rsidRPr="004F3CEE">
          <w:rPr>
            <w:rStyle w:val="Hyperlink"/>
            <w:rFonts w:ascii="Calibri" w:eastAsia="Times New Roman" w:hAnsi="Calibri" w:cs="Calibri"/>
            <w:color w:val="000000" w:themeColor="text1"/>
            <w:sz w:val="22"/>
            <w:szCs w:val="22"/>
          </w:rPr>
          <w:t>US D</w:t>
        </w:r>
        <w:r w:rsidR="00C65C18" w:rsidRPr="004F3CEE">
          <w:rPr>
            <w:rStyle w:val="Hyperlink"/>
            <w:rFonts w:ascii="Calibri" w:eastAsia="Times New Roman" w:hAnsi="Calibri" w:cs="Calibri"/>
            <w:color w:val="000000" w:themeColor="text1"/>
            <w:sz w:val="22"/>
            <w:szCs w:val="22"/>
          </w:rPr>
          <w:t>epartment of</w:t>
        </w:r>
        <w:r w:rsidR="00F6687C" w:rsidRPr="004F3CEE">
          <w:rPr>
            <w:rStyle w:val="Hyperlink"/>
            <w:rFonts w:ascii="Calibri" w:eastAsia="Times New Roman" w:hAnsi="Calibri" w:cs="Calibri"/>
            <w:color w:val="000000" w:themeColor="text1"/>
            <w:sz w:val="22"/>
            <w:szCs w:val="22"/>
          </w:rPr>
          <w:t xml:space="preserve"> Veterans Affairs</w:t>
        </w:r>
      </w:hyperlink>
      <w:r w:rsidR="00F6687C" w:rsidRPr="004F3CEE">
        <w:rPr>
          <w:rFonts w:ascii="Calibri" w:eastAsia="Times New Roman" w:hAnsi="Calibri" w:cs="Calibri"/>
          <w:color w:val="000000" w:themeColor="text1"/>
          <w:sz w:val="22"/>
          <w:szCs w:val="22"/>
        </w:rPr>
        <w:t xml:space="preserve"> </w:t>
      </w:r>
      <w:r w:rsidRPr="004F3CEE">
        <w:rPr>
          <w:rFonts w:ascii="Calibri" w:eastAsia="Times New Roman" w:hAnsi="Calibri" w:cs="Calibri"/>
          <w:color w:val="000000" w:themeColor="text1"/>
          <w:sz w:val="22"/>
          <w:szCs w:val="22"/>
        </w:rPr>
        <w:t>or call 1-88-GIBILL-1 (1-888-442-4551).</w:t>
      </w:r>
    </w:p>
    <w:p w14:paraId="230E479D" w14:textId="2574E21D" w:rsidR="001D7DAD" w:rsidRPr="004F3CEE" w:rsidRDefault="001D7DAD" w:rsidP="006C2CE8">
      <w:pPr>
        <w:shd w:val="clear" w:color="auto" w:fill="FFFFFF"/>
        <w:spacing w:after="120" w:line="240" w:lineRule="auto"/>
        <w:ind w:right="375"/>
        <w:rPr>
          <w:rFonts w:ascii="Times New Roman" w:eastAsia="Times New Roman" w:hAnsi="Times New Roman" w:cs="Times New Roman"/>
          <w:color w:val="000000" w:themeColor="text1"/>
          <w:sz w:val="24"/>
          <w:szCs w:val="24"/>
        </w:rPr>
      </w:pPr>
      <w:r w:rsidRPr="004F3CEE">
        <w:rPr>
          <w:rFonts w:ascii="Calibri" w:eastAsia="Times New Roman" w:hAnsi="Calibri" w:cs="Calibri"/>
          <w:color w:val="000000" w:themeColor="text1"/>
          <w:sz w:val="22"/>
          <w:szCs w:val="22"/>
        </w:rPr>
        <w:t xml:space="preserve">For more information, contact </w:t>
      </w:r>
      <w:r w:rsidR="00932104" w:rsidRPr="004F3CEE">
        <w:rPr>
          <w:rFonts w:ascii="Calibri" w:eastAsia="Times New Roman" w:hAnsi="Calibri" w:cs="Calibri"/>
          <w:color w:val="000000" w:themeColor="text1"/>
          <w:sz w:val="22"/>
          <w:szCs w:val="22"/>
        </w:rPr>
        <w:t xml:space="preserve">the </w:t>
      </w:r>
      <w:r w:rsidR="00CE69CC" w:rsidRPr="004F3CEE">
        <w:rPr>
          <w:rFonts w:ascii="Calibri" w:eastAsia="Times New Roman" w:hAnsi="Calibri" w:cs="Calibri"/>
          <w:color w:val="000000" w:themeColor="text1"/>
          <w:sz w:val="22"/>
          <w:szCs w:val="22"/>
        </w:rPr>
        <w:t>d</w:t>
      </w:r>
      <w:r w:rsidRPr="004F3CEE">
        <w:rPr>
          <w:rFonts w:ascii="Calibri" w:eastAsia="Times New Roman" w:hAnsi="Calibri" w:cs="Calibri"/>
          <w:color w:val="000000" w:themeColor="text1"/>
          <w:sz w:val="22"/>
          <w:szCs w:val="22"/>
        </w:rPr>
        <w:t>ean of student services, SUB 134, 406-638-3106,</w:t>
      </w:r>
      <w:r w:rsidRPr="004F3CEE">
        <w:rPr>
          <w:rFonts w:ascii="Calibri" w:eastAsia="Times New Roman" w:hAnsi="Calibri" w:cs="Calibri"/>
          <w:color w:val="000000" w:themeColor="text1"/>
          <w:sz w:val="22"/>
          <w:szCs w:val="22"/>
          <w:shd w:val="clear" w:color="auto" w:fill="FFFF00"/>
        </w:rPr>
        <w:t xml:space="preserve"> </w:t>
      </w:r>
      <w:hyperlink r:id="rId24" w:history="1">
        <w:r w:rsidR="00E60B5B" w:rsidRPr="004F3CEE">
          <w:rPr>
            <w:rStyle w:val="Hyperlink"/>
            <w:rFonts w:ascii="Calibri" w:eastAsia="Times New Roman" w:hAnsi="Calibri" w:cs="Calibri"/>
            <w:color w:val="000000" w:themeColor="text1"/>
            <w:sz w:val="22"/>
            <w:szCs w:val="22"/>
          </w:rPr>
          <w:t>deanofstudent@lbhc.edu</w:t>
        </w:r>
      </w:hyperlink>
      <w:r w:rsidR="00E60B5B" w:rsidRPr="004F3CEE">
        <w:rPr>
          <w:rFonts w:ascii="Calibri" w:eastAsia="Times New Roman" w:hAnsi="Calibri" w:cs="Calibri"/>
          <w:color w:val="000000" w:themeColor="text1"/>
          <w:sz w:val="22"/>
          <w:szCs w:val="22"/>
        </w:rPr>
        <w:t xml:space="preserve"> </w:t>
      </w:r>
    </w:p>
    <w:p w14:paraId="6163C5D0" w14:textId="77777777" w:rsidR="001D7DAD" w:rsidRDefault="001D7DAD" w:rsidP="006C2CE8">
      <w:pPr>
        <w:spacing w:line="240" w:lineRule="auto"/>
        <w:rPr>
          <w:rFonts w:ascii="Candara" w:eastAsia="Calibri" w:hAnsi="Candara" w:cs="Calibri"/>
          <w:b/>
          <w:bCs/>
          <w:color w:val="2F5496" w:themeColor="accent5" w:themeShade="BF"/>
          <w:sz w:val="28"/>
          <w:szCs w:val="28"/>
        </w:rPr>
      </w:pPr>
      <w:r>
        <w:br w:type="page"/>
      </w:r>
    </w:p>
    <w:p w14:paraId="55549A2E" w14:textId="11EE911A" w:rsidR="005E7211" w:rsidRDefault="007A784E" w:rsidP="00E251C8">
      <w:pPr>
        <w:pStyle w:val="Heading1"/>
        <w:rPr>
          <w:color w:val="2E74B5"/>
          <w14:textFill>
            <w14:solidFill>
              <w14:srgbClr w14:val="2E74B5">
                <w14:lumMod w14:val="75000"/>
              </w14:srgbClr>
            </w14:solidFill>
          </w14:textFill>
        </w:rPr>
      </w:pPr>
      <w:bookmarkStart w:id="9" w:name="_Toc172132511"/>
      <w:r>
        <w:lastRenderedPageBreak/>
        <w:t xml:space="preserve">Academic </w:t>
      </w:r>
      <w:r w:rsidR="009C6857">
        <w:t>A</w:t>
      </w:r>
      <w:r>
        <w:t>ffairs</w:t>
      </w:r>
      <w:bookmarkEnd w:id="9"/>
    </w:p>
    <w:p w14:paraId="32044DE0" w14:textId="07CBD423" w:rsidR="00DA0CFE" w:rsidRPr="00DE62EB" w:rsidRDefault="00DA0CFE" w:rsidP="00DE62EB">
      <w:pPr>
        <w:pStyle w:val="Heading2"/>
      </w:pPr>
      <w:bookmarkStart w:id="10" w:name="_Toc172132512"/>
      <w:r w:rsidRPr="00DE62EB">
        <w:t>Expectations</w:t>
      </w:r>
      <w:bookmarkEnd w:id="10"/>
    </w:p>
    <w:p w14:paraId="29ABACA8" w14:textId="1D326974" w:rsidR="005E7211" w:rsidRPr="00DE62EB" w:rsidRDefault="007A784E" w:rsidP="00DE62EB">
      <w:pPr>
        <w:pStyle w:val="Heading3"/>
      </w:pPr>
      <w:r w:rsidRPr="00DE62EB">
        <w:t xml:space="preserve">Statement </w:t>
      </w:r>
      <w:r w:rsidR="0003692A" w:rsidRPr="00DE62EB">
        <w:t>of academic freedom</w:t>
      </w:r>
    </w:p>
    <w:p w14:paraId="3A0B699F" w14:textId="0950AC57" w:rsidR="005E7211" w:rsidRDefault="00621301" w:rsidP="006C2CE8">
      <w:pPr>
        <w:spacing w:after="120" w:line="240" w:lineRule="auto"/>
        <w:rPr>
          <w:rFonts w:ascii="Calibri" w:eastAsia="Calibri" w:hAnsi="Calibri" w:cs="Calibri"/>
          <w:sz w:val="22"/>
          <w:szCs w:val="22"/>
        </w:rPr>
      </w:pPr>
      <w:r>
        <w:rPr>
          <w:rFonts w:ascii="Calibri" w:eastAsia="Calibri" w:hAnsi="Calibri" w:cs="Calibri"/>
          <w:sz w:val="22"/>
          <w:szCs w:val="22"/>
        </w:rPr>
        <w:t>LBHC</w:t>
      </w:r>
      <w:r w:rsidR="007A784E">
        <w:rPr>
          <w:rFonts w:ascii="Calibri" w:eastAsia="Calibri" w:hAnsi="Calibri" w:cs="Calibri"/>
          <w:sz w:val="22"/>
          <w:szCs w:val="22"/>
        </w:rPr>
        <w:t xml:space="preserve"> maintains an atmosphere for free academic expression and independence for its students and faculty. Faculty and students are free to examine and test all knowledge appropriate to their discipline within the policies stated in the </w:t>
      </w:r>
      <w:r w:rsidR="0003692A">
        <w:rPr>
          <w:rFonts w:ascii="Calibri" w:eastAsia="Calibri" w:hAnsi="Calibri" w:cs="Calibri"/>
          <w:sz w:val="22"/>
          <w:szCs w:val="22"/>
        </w:rPr>
        <w:t>college policy manuals</w:t>
      </w:r>
      <w:r w:rsidR="007A784E">
        <w:rPr>
          <w:rFonts w:ascii="Calibri" w:eastAsia="Calibri" w:hAnsi="Calibri" w:cs="Calibri"/>
          <w:sz w:val="22"/>
          <w:szCs w:val="22"/>
        </w:rPr>
        <w:t>.</w:t>
      </w:r>
    </w:p>
    <w:p w14:paraId="62DFC244" w14:textId="4621A5F9" w:rsidR="005E7211" w:rsidRDefault="00621301" w:rsidP="006C2CE8">
      <w:pPr>
        <w:spacing w:after="120" w:line="240" w:lineRule="auto"/>
        <w:rPr>
          <w:rFonts w:ascii="Calibri" w:eastAsia="Calibri" w:hAnsi="Calibri" w:cs="Calibri"/>
          <w:sz w:val="22"/>
          <w:szCs w:val="22"/>
        </w:rPr>
      </w:pPr>
      <w:r>
        <w:rPr>
          <w:rFonts w:ascii="Calibri" w:eastAsia="Calibri" w:hAnsi="Calibri" w:cs="Calibri"/>
          <w:sz w:val="22"/>
          <w:szCs w:val="22"/>
        </w:rPr>
        <w:t>LBHC</w:t>
      </w:r>
      <w:r w:rsidR="007A784E">
        <w:rPr>
          <w:rFonts w:ascii="Calibri" w:eastAsia="Calibri" w:hAnsi="Calibri" w:cs="Calibri"/>
          <w:sz w:val="22"/>
          <w:szCs w:val="22"/>
        </w:rPr>
        <w:t xml:space="preserve"> provides each student the opportunity to learn. Personal freedoms and student </w:t>
      </w:r>
      <w:r w:rsidR="00932104">
        <w:rPr>
          <w:rFonts w:ascii="Calibri" w:eastAsia="Calibri" w:hAnsi="Calibri" w:cs="Calibri"/>
          <w:sz w:val="22"/>
          <w:szCs w:val="22"/>
        </w:rPr>
        <w:t>“</w:t>
      </w:r>
      <w:r w:rsidR="007A784E">
        <w:rPr>
          <w:rFonts w:ascii="Calibri" w:eastAsia="Calibri" w:hAnsi="Calibri" w:cs="Calibri"/>
          <w:sz w:val="22"/>
          <w:szCs w:val="22"/>
        </w:rPr>
        <w:t xml:space="preserve">rights </w:t>
      </w:r>
      <w:r w:rsidR="00932104">
        <w:rPr>
          <w:rFonts w:ascii="Calibri" w:eastAsia="Calibri" w:hAnsi="Calibri" w:cs="Calibri"/>
          <w:sz w:val="22"/>
          <w:szCs w:val="22"/>
        </w:rPr>
        <w:t xml:space="preserve">and responsibilities” </w:t>
      </w:r>
      <w:r w:rsidR="007A784E">
        <w:rPr>
          <w:rFonts w:ascii="Calibri" w:eastAsia="Calibri" w:hAnsi="Calibri" w:cs="Calibri"/>
          <w:sz w:val="22"/>
          <w:szCs w:val="22"/>
        </w:rPr>
        <w:t xml:space="preserve">are delineated in the </w:t>
      </w:r>
      <w:r w:rsidR="008906C8">
        <w:rPr>
          <w:rFonts w:ascii="Calibri" w:eastAsia="Calibri" w:hAnsi="Calibri" w:cs="Calibri"/>
          <w:sz w:val="22"/>
          <w:szCs w:val="22"/>
        </w:rPr>
        <w:t>student handbook</w:t>
      </w:r>
      <w:r w:rsidR="007A784E">
        <w:rPr>
          <w:rFonts w:ascii="Calibri" w:eastAsia="Calibri" w:hAnsi="Calibri" w:cs="Calibri"/>
          <w:sz w:val="22"/>
          <w:szCs w:val="22"/>
        </w:rPr>
        <w:t>. As it relates to academic freedom, students have the right to freedom of inquiry, speech</w:t>
      </w:r>
      <w:r w:rsidR="0097710D">
        <w:rPr>
          <w:rFonts w:ascii="Calibri" w:eastAsia="Calibri" w:hAnsi="Calibri" w:cs="Calibri"/>
          <w:sz w:val="22"/>
          <w:szCs w:val="22"/>
        </w:rPr>
        <w:t>,</w:t>
      </w:r>
      <w:r w:rsidR="007A784E">
        <w:rPr>
          <w:rFonts w:ascii="Calibri" w:eastAsia="Calibri" w:hAnsi="Calibri" w:cs="Calibri"/>
          <w:sz w:val="22"/>
          <w:szCs w:val="22"/>
        </w:rPr>
        <w:t xml:space="preserve"> and assembly </w:t>
      </w:r>
      <w:r w:rsidR="000D4D4F">
        <w:rPr>
          <w:rFonts w:ascii="Calibri" w:eastAsia="Calibri" w:hAnsi="Calibri" w:cs="Calibri"/>
          <w:sz w:val="22"/>
          <w:szCs w:val="22"/>
        </w:rPr>
        <w:t>and</w:t>
      </w:r>
      <w:r w:rsidR="007A784E">
        <w:rPr>
          <w:rFonts w:ascii="Calibri" w:eastAsia="Calibri" w:hAnsi="Calibri" w:cs="Calibri"/>
          <w:sz w:val="22"/>
          <w:szCs w:val="22"/>
        </w:rPr>
        <w:t xml:space="preserve"> the right to study and learn in an atmosphere of academic freedom</w:t>
      </w:r>
      <w:r w:rsidR="00932104">
        <w:rPr>
          <w:rFonts w:ascii="Calibri" w:eastAsia="Calibri" w:hAnsi="Calibri" w:cs="Calibri"/>
          <w:sz w:val="22"/>
          <w:szCs w:val="22"/>
        </w:rPr>
        <w:t>.</w:t>
      </w:r>
    </w:p>
    <w:p w14:paraId="3D2C8BD0" w14:textId="3B6E8AF3" w:rsidR="005E7211" w:rsidRPr="00E70195" w:rsidRDefault="007A784E" w:rsidP="00DE62EB">
      <w:pPr>
        <w:pStyle w:val="Heading3"/>
      </w:pPr>
      <w:r w:rsidRPr="00E70195">
        <w:t xml:space="preserve">Statement of </w:t>
      </w:r>
      <w:r w:rsidR="0003692A" w:rsidRPr="00E70195">
        <w:t>non-discrimination</w:t>
      </w:r>
    </w:p>
    <w:p w14:paraId="699E88F5" w14:textId="3D7B5438" w:rsidR="009C6857" w:rsidRPr="004F3CEE" w:rsidRDefault="007A784E" w:rsidP="006C2CE8">
      <w:pPr>
        <w:spacing w:after="120" w:line="240" w:lineRule="auto"/>
        <w:rPr>
          <w:rFonts w:ascii="Calibri" w:eastAsia="Calibri" w:hAnsi="Calibri" w:cs="Calibri"/>
          <w:color w:val="000000" w:themeColor="text1"/>
          <w:sz w:val="22"/>
          <w:szCs w:val="22"/>
        </w:rPr>
      </w:pPr>
      <w:r>
        <w:rPr>
          <w:rFonts w:ascii="Calibri" w:eastAsia="Calibri" w:hAnsi="Calibri" w:cs="Calibri"/>
          <w:sz w:val="22"/>
          <w:szCs w:val="22"/>
        </w:rPr>
        <w:t xml:space="preserve">Pursuant to Title VI and VII of the United States Civil Rights Act, Title IX of the Education Amendments, Section 504 of the Rehabilitation Act, and Executive </w:t>
      </w:r>
      <w:r w:rsidR="0097710D">
        <w:rPr>
          <w:rFonts w:ascii="Calibri" w:eastAsia="Calibri" w:hAnsi="Calibri" w:cs="Calibri"/>
          <w:sz w:val="22"/>
          <w:szCs w:val="22"/>
        </w:rPr>
        <w:t>O</w:t>
      </w:r>
      <w:r>
        <w:rPr>
          <w:rFonts w:ascii="Calibri" w:eastAsia="Calibri" w:hAnsi="Calibri" w:cs="Calibri"/>
          <w:sz w:val="22"/>
          <w:szCs w:val="22"/>
        </w:rPr>
        <w:t xml:space="preserve">rder 11246 as amended by 11375, </w:t>
      </w:r>
      <w:r w:rsidR="00621301">
        <w:rPr>
          <w:rFonts w:ascii="Calibri" w:eastAsia="Calibri" w:hAnsi="Calibri" w:cs="Calibri"/>
          <w:sz w:val="22"/>
          <w:szCs w:val="22"/>
        </w:rPr>
        <w:t>LBHC</w:t>
      </w:r>
      <w:r>
        <w:rPr>
          <w:rFonts w:ascii="Calibri" w:eastAsia="Calibri" w:hAnsi="Calibri" w:cs="Calibri"/>
          <w:sz w:val="22"/>
          <w:szCs w:val="22"/>
        </w:rPr>
        <w:t xml:space="preserve"> has a policy of non-discrimination in employment practices and in admission, access to, and the conduct of education programs. </w:t>
      </w:r>
      <w:r w:rsidRPr="004F3CEE">
        <w:rPr>
          <w:rFonts w:ascii="Calibri" w:eastAsia="Calibri" w:hAnsi="Calibri" w:cs="Calibri"/>
          <w:color w:val="000000" w:themeColor="text1"/>
          <w:sz w:val="22"/>
          <w:szCs w:val="22"/>
        </w:rPr>
        <w:t xml:space="preserve">Discrimination is prohibited </w:t>
      </w:r>
      <w:r w:rsidR="009C6857" w:rsidRPr="004F3CEE">
        <w:rPr>
          <w:rFonts w:ascii="Calibri" w:eastAsia="Calibri" w:hAnsi="Calibri" w:cs="Calibri"/>
          <w:color w:val="000000" w:themeColor="text1"/>
          <w:sz w:val="22"/>
          <w:szCs w:val="22"/>
        </w:rPr>
        <w:t>based on</w:t>
      </w:r>
      <w:r w:rsidRPr="004F3CEE">
        <w:rPr>
          <w:rFonts w:ascii="Calibri" w:eastAsia="Calibri" w:hAnsi="Calibri" w:cs="Calibri"/>
          <w:color w:val="000000" w:themeColor="text1"/>
          <w:sz w:val="22"/>
          <w:szCs w:val="22"/>
        </w:rPr>
        <w:t xml:space="preserve"> race, sex, color, national origin, relation, age, </w:t>
      </w:r>
      <w:r w:rsidR="005F53A0" w:rsidRPr="004F3CEE">
        <w:rPr>
          <w:rFonts w:ascii="Calibri" w:eastAsia="Calibri" w:hAnsi="Calibri" w:cs="Calibri"/>
          <w:color w:val="000000" w:themeColor="text1"/>
          <w:sz w:val="22"/>
          <w:szCs w:val="22"/>
        </w:rPr>
        <w:t>disability</w:t>
      </w:r>
      <w:r w:rsidRPr="004F3CEE">
        <w:rPr>
          <w:rFonts w:ascii="Calibri" w:eastAsia="Calibri" w:hAnsi="Calibri" w:cs="Calibri"/>
          <w:color w:val="000000" w:themeColor="text1"/>
          <w:sz w:val="22"/>
          <w:szCs w:val="22"/>
        </w:rPr>
        <w:t xml:space="preserve">, marital status, sexual orientation, or parental status. </w:t>
      </w:r>
      <w:r w:rsidR="00621301" w:rsidRPr="004F3CEE">
        <w:rPr>
          <w:rFonts w:ascii="Calibri" w:eastAsia="Calibri" w:hAnsi="Calibri" w:cs="Calibri"/>
          <w:color w:val="000000" w:themeColor="text1"/>
          <w:sz w:val="22"/>
          <w:szCs w:val="22"/>
        </w:rPr>
        <w:t>LBHC</w:t>
      </w:r>
      <w:r w:rsidRPr="004F3CEE">
        <w:rPr>
          <w:rFonts w:ascii="Calibri" w:eastAsia="Calibri" w:hAnsi="Calibri" w:cs="Calibri"/>
          <w:color w:val="000000" w:themeColor="text1"/>
          <w:sz w:val="22"/>
          <w:szCs w:val="22"/>
        </w:rPr>
        <w:t xml:space="preserve"> adheres to </w:t>
      </w:r>
      <w:r w:rsidR="009C6857" w:rsidRPr="004F3CEE">
        <w:rPr>
          <w:rFonts w:ascii="Calibri" w:eastAsia="Calibri" w:hAnsi="Calibri" w:cs="Calibri"/>
          <w:color w:val="000000" w:themeColor="text1"/>
          <w:sz w:val="22"/>
          <w:szCs w:val="22"/>
        </w:rPr>
        <w:t xml:space="preserve">the following </w:t>
      </w:r>
      <w:r w:rsidRPr="004F3CEE">
        <w:rPr>
          <w:rFonts w:ascii="Calibri" w:eastAsia="Calibri" w:hAnsi="Calibri" w:cs="Calibri"/>
          <w:color w:val="000000" w:themeColor="text1"/>
          <w:sz w:val="22"/>
          <w:szCs w:val="22"/>
        </w:rPr>
        <w:t>federal acts: Civil Rights Act, Age Discrimination Act, and the Americans with Disabilities Act.</w:t>
      </w:r>
    </w:p>
    <w:p w14:paraId="1F065C68" w14:textId="07746B07" w:rsidR="005E7211" w:rsidRPr="00D87D61" w:rsidRDefault="007A784E" w:rsidP="00DE62EB">
      <w:pPr>
        <w:pStyle w:val="Heading3"/>
      </w:pPr>
      <w:r w:rsidRPr="00D87D61">
        <w:t xml:space="preserve">Campus </w:t>
      </w:r>
      <w:r w:rsidR="0003692A" w:rsidRPr="00D87D61">
        <w:t>t</w:t>
      </w:r>
      <w:r w:rsidRPr="00D87D61">
        <w:t>ours</w:t>
      </w:r>
    </w:p>
    <w:p w14:paraId="5213CE22" w14:textId="11A5BCAD" w:rsidR="005E7211" w:rsidRPr="004F3CEE" w:rsidRDefault="007A784E" w:rsidP="006C2CE8">
      <w:pPr>
        <w:spacing w:after="120" w:line="240" w:lineRule="auto"/>
        <w:rPr>
          <w:rFonts w:ascii="Calibri" w:eastAsia="Calibri" w:hAnsi="Calibri" w:cs="Calibri"/>
          <w:color w:val="000000" w:themeColor="text1"/>
          <w:sz w:val="22"/>
          <w:szCs w:val="22"/>
        </w:rPr>
      </w:pPr>
      <w:r w:rsidRPr="004F3CEE">
        <w:rPr>
          <w:rFonts w:ascii="Calibri" w:eastAsia="Calibri" w:hAnsi="Calibri" w:cs="Calibri"/>
          <w:color w:val="000000" w:themeColor="text1"/>
          <w:sz w:val="22"/>
          <w:szCs w:val="22"/>
        </w:rPr>
        <w:t xml:space="preserve">Campus tours are scheduled by appointment. Please contact the Title III </w:t>
      </w:r>
      <w:r w:rsidR="0003692A" w:rsidRPr="004F3CEE">
        <w:rPr>
          <w:rFonts w:ascii="Calibri" w:eastAsia="Calibri" w:hAnsi="Calibri" w:cs="Calibri"/>
          <w:color w:val="000000" w:themeColor="text1"/>
          <w:sz w:val="22"/>
          <w:szCs w:val="22"/>
        </w:rPr>
        <w:t>community outreach coordinator</w:t>
      </w:r>
      <w:r w:rsidR="003347F5" w:rsidRPr="004F3CEE">
        <w:rPr>
          <w:rFonts w:ascii="Calibri" w:eastAsia="Calibri" w:hAnsi="Calibri" w:cs="Calibri"/>
          <w:color w:val="000000" w:themeColor="text1"/>
          <w:sz w:val="22"/>
          <w:szCs w:val="22"/>
        </w:rPr>
        <w:t xml:space="preserve"> (406-638-314</w:t>
      </w:r>
      <w:r w:rsidR="00CD1464">
        <w:rPr>
          <w:rFonts w:ascii="Calibri" w:eastAsia="Calibri" w:hAnsi="Calibri" w:cs="Calibri"/>
          <w:color w:val="000000" w:themeColor="text1"/>
          <w:sz w:val="22"/>
          <w:szCs w:val="22"/>
        </w:rPr>
        <w:t>4</w:t>
      </w:r>
      <w:r w:rsidR="006712E2" w:rsidRPr="004F3CEE">
        <w:rPr>
          <w:rFonts w:ascii="Calibri" w:eastAsia="Calibri" w:hAnsi="Calibri" w:cs="Calibri"/>
          <w:color w:val="000000" w:themeColor="text1"/>
          <w:sz w:val="22"/>
          <w:szCs w:val="22"/>
        </w:rPr>
        <w:t xml:space="preserve"> or </w:t>
      </w:r>
      <w:hyperlink r:id="rId25" w:history="1">
        <w:r w:rsidR="006712E2" w:rsidRPr="004F3CEE">
          <w:rPr>
            <w:rStyle w:val="Hyperlink"/>
            <w:rFonts w:ascii="Calibri" w:eastAsia="Calibri" w:hAnsi="Calibri" w:cs="Calibri"/>
            <w:color w:val="000000" w:themeColor="text1"/>
            <w:sz w:val="22"/>
            <w:szCs w:val="22"/>
          </w:rPr>
          <w:t>lbhcmail@lbhc.edu</w:t>
        </w:r>
      </w:hyperlink>
      <w:r w:rsidR="003347F5" w:rsidRPr="004F3CEE">
        <w:rPr>
          <w:rFonts w:ascii="Calibri" w:eastAsia="Calibri" w:hAnsi="Calibri" w:cs="Calibri"/>
          <w:color w:val="000000" w:themeColor="text1"/>
          <w:sz w:val="22"/>
          <w:szCs w:val="22"/>
        </w:rPr>
        <w:t>)</w:t>
      </w:r>
      <w:r w:rsidR="0003692A" w:rsidRPr="004F3CEE">
        <w:rPr>
          <w:rFonts w:ascii="Calibri" w:eastAsia="Calibri" w:hAnsi="Calibri" w:cs="Calibri"/>
          <w:color w:val="000000" w:themeColor="text1"/>
          <w:sz w:val="22"/>
          <w:szCs w:val="22"/>
        </w:rPr>
        <w:t>.</w:t>
      </w:r>
    </w:p>
    <w:p w14:paraId="5CD7CBB6" w14:textId="07EB4A82" w:rsidR="005E7211" w:rsidRPr="00D87D61" w:rsidRDefault="007A784E" w:rsidP="00DE62EB">
      <w:pPr>
        <w:pStyle w:val="Heading3"/>
      </w:pPr>
      <w:r w:rsidRPr="00D87D61">
        <w:t xml:space="preserve">Classification </w:t>
      </w:r>
      <w:r w:rsidR="0003692A" w:rsidRPr="00D87D61">
        <w:t>of students</w:t>
      </w:r>
    </w:p>
    <w:p w14:paraId="5DAEEB65" w14:textId="77777777" w:rsidR="005E7211" w:rsidRDefault="007A784E" w:rsidP="006C2CE8">
      <w:pPr>
        <w:spacing w:after="120" w:line="240" w:lineRule="auto"/>
        <w:rPr>
          <w:rFonts w:ascii="Calibri" w:eastAsia="Calibri" w:hAnsi="Calibri" w:cs="Calibri"/>
          <w:sz w:val="22"/>
          <w:szCs w:val="22"/>
        </w:rPr>
      </w:pPr>
      <w:r>
        <w:rPr>
          <w:rFonts w:ascii="Calibri" w:eastAsia="Calibri" w:hAnsi="Calibri" w:cs="Calibri"/>
          <w:sz w:val="22"/>
          <w:szCs w:val="22"/>
        </w:rPr>
        <w:t>Students are classified as follows:</w:t>
      </w:r>
    </w:p>
    <w:p w14:paraId="1A895936" w14:textId="5BF85779" w:rsidR="005E7211" w:rsidRPr="0003692A" w:rsidRDefault="007A784E" w:rsidP="006C2CE8">
      <w:pPr>
        <w:pStyle w:val="Subtitle"/>
        <w:spacing w:before="240" w:after="120" w:line="240" w:lineRule="auto"/>
        <w:rPr>
          <w:rFonts w:ascii="Calibri" w:eastAsia="Calibri" w:hAnsi="Calibri" w:cs="Calibri"/>
          <w:i/>
          <w:iCs/>
          <w:sz w:val="22"/>
          <w:szCs w:val="22"/>
        </w:rPr>
      </w:pPr>
      <w:r w:rsidRPr="0003692A">
        <w:rPr>
          <w:rFonts w:ascii="Calibri" w:eastAsia="Calibri" w:hAnsi="Calibri" w:cs="Calibri"/>
          <w:i/>
          <w:iCs/>
          <w:sz w:val="22"/>
          <w:szCs w:val="22"/>
        </w:rPr>
        <w:t xml:space="preserve">Enrollment </w:t>
      </w:r>
      <w:r w:rsidR="0003692A" w:rsidRPr="0003692A">
        <w:rPr>
          <w:rFonts w:ascii="Calibri" w:eastAsia="Calibri" w:hAnsi="Calibri" w:cs="Calibri"/>
          <w:i/>
          <w:iCs/>
          <w:sz w:val="22"/>
          <w:szCs w:val="22"/>
        </w:rPr>
        <w:t>st</w:t>
      </w:r>
      <w:r w:rsidRPr="0003692A">
        <w:rPr>
          <w:rFonts w:ascii="Calibri" w:eastAsia="Calibri" w:hAnsi="Calibri" w:cs="Calibri"/>
          <w:i/>
          <w:iCs/>
          <w:sz w:val="22"/>
          <w:szCs w:val="22"/>
        </w:rPr>
        <w:t>atus</w:t>
      </w:r>
    </w:p>
    <w:p w14:paraId="22302617" w14:textId="77777777" w:rsidR="005E7211" w:rsidRDefault="007A784E" w:rsidP="006C2CE8">
      <w:pPr>
        <w:widowControl w:val="0"/>
        <w:spacing w:after="60" w:line="240" w:lineRule="auto"/>
        <w:ind w:right="1455"/>
        <w:rPr>
          <w:rFonts w:ascii="Calibri" w:eastAsia="Calibri" w:hAnsi="Calibri" w:cs="Calibri"/>
          <w:sz w:val="22"/>
          <w:szCs w:val="22"/>
        </w:rPr>
      </w:pPr>
      <w:r>
        <w:rPr>
          <w:rFonts w:ascii="Calibri" w:eastAsia="Calibri" w:hAnsi="Calibri" w:cs="Calibri"/>
          <w:sz w:val="22"/>
          <w:szCs w:val="22"/>
        </w:rPr>
        <w:t>A full-time student is any student enrolled in 12 semester hours or more.</w:t>
      </w:r>
    </w:p>
    <w:p w14:paraId="2C32000C" w14:textId="77777777" w:rsidR="005E7211" w:rsidRDefault="007A784E" w:rsidP="006C2CE8">
      <w:pPr>
        <w:widowControl w:val="0"/>
        <w:spacing w:after="60" w:line="240" w:lineRule="auto"/>
        <w:ind w:right="1260"/>
        <w:rPr>
          <w:rFonts w:ascii="Calibri" w:eastAsia="Calibri" w:hAnsi="Calibri" w:cs="Calibri"/>
          <w:sz w:val="22"/>
          <w:szCs w:val="22"/>
        </w:rPr>
      </w:pPr>
      <w:r>
        <w:rPr>
          <w:rFonts w:ascii="Calibri" w:eastAsia="Calibri" w:hAnsi="Calibri" w:cs="Calibri"/>
          <w:sz w:val="22"/>
          <w:szCs w:val="22"/>
        </w:rPr>
        <w:t>A part-time student is any student enrolled in less than 12 semester hours.</w:t>
      </w:r>
    </w:p>
    <w:p w14:paraId="15388EF9" w14:textId="3E0DFD45" w:rsidR="005E7211" w:rsidRDefault="007A784E" w:rsidP="006C2CE8">
      <w:pPr>
        <w:widowControl w:val="0"/>
        <w:spacing w:after="60" w:line="240" w:lineRule="auto"/>
        <w:ind w:right="1131"/>
        <w:rPr>
          <w:rFonts w:ascii="Calibri" w:eastAsia="Calibri" w:hAnsi="Calibri" w:cs="Calibri"/>
          <w:sz w:val="22"/>
          <w:szCs w:val="22"/>
        </w:rPr>
      </w:pPr>
      <w:r>
        <w:rPr>
          <w:rFonts w:ascii="Calibri" w:eastAsia="Calibri" w:hAnsi="Calibri" w:cs="Calibri"/>
          <w:sz w:val="22"/>
          <w:szCs w:val="22"/>
        </w:rPr>
        <w:t xml:space="preserve">A part-time student may be eligible for financial aid (see financial aid </w:t>
      </w:r>
      <w:r w:rsidR="00B60A80">
        <w:rPr>
          <w:rFonts w:ascii="Calibri" w:eastAsia="Calibri" w:hAnsi="Calibri" w:cs="Calibri"/>
          <w:sz w:val="22"/>
          <w:szCs w:val="22"/>
        </w:rPr>
        <w:t>section</w:t>
      </w:r>
      <w:r>
        <w:rPr>
          <w:rFonts w:ascii="Calibri" w:eastAsia="Calibri" w:hAnsi="Calibri" w:cs="Calibri"/>
          <w:sz w:val="22"/>
          <w:szCs w:val="22"/>
        </w:rPr>
        <w:t>)</w:t>
      </w:r>
      <w:r w:rsidR="00E60B5B">
        <w:rPr>
          <w:rFonts w:ascii="Calibri" w:eastAsia="Calibri" w:hAnsi="Calibri" w:cs="Calibri"/>
          <w:sz w:val="22"/>
          <w:szCs w:val="22"/>
        </w:rPr>
        <w:t>.</w:t>
      </w:r>
    </w:p>
    <w:p w14:paraId="35D1AC4B" w14:textId="527FEC0A" w:rsidR="005E7211" w:rsidRPr="0003692A" w:rsidRDefault="007A784E" w:rsidP="006C2CE8">
      <w:pPr>
        <w:widowControl w:val="0"/>
        <w:spacing w:before="240" w:after="120" w:line="240" w:lineRule="auto"/>
        <w:ind w:right="1138"/>
        <w:rPr>
          <w:rFonts w:ascii="Calibri" w:eastAsia="Calibri" w:hAnsi="Calibri" w:cs="Calibri"/>
          <w:b/>
          <w:i/>
          <w:iCs/>
          <w:sz w:val="22"/>
          <w:szCs w:val="22"/>
        </w:rPr>
      </w:pPr>
      <w:r w:rsidRPr="0003692A">
        <w:rPr>
          <w:rFonts w:ascii="Calibri" w:eastAsia="Calibri" w:hAnsi="Calibri" w:cs="Calibri"/>
          <w:i/>
          <w:iCs/>
          <w:sz w:val="22"/>
          <w:szCs w:val="22"/>
        </w:rPr>
        <w:t xml:space="preserve">By </w:t>
      </w:r>
      <w:r w:rsidR="0003692A" w:rsidRPr="0003692A">
        <w:rPr>
          <w:rFonts w:ascii="Calibri" w:eastAsia="Calibri" w:hAnsi="Calibri" w:cs="Calibri"/>
          <w:i/>
          <w:iCs/>
          <w:sz w:val="22"/>
          <w:szCs w:val="22"/>
        </w:rPr>
        <w:t>cl</w:t>
      </w:r>
      <w:r w:rsidRPr="0003692A">
        <w:rPr>
          <w:rFonts w:ascii="Calibri" w:eastAsia="Calibri" w:hAnsi="Calibri" w:cs="Calibri"/>
          <w:i/>
          <w:iCs/>
          <w:sz w:val="22"/>
          <w:szCs w:val="22"/>
        </w:rPr>
        <w:t>ass</w:t>
      </w:r>
    </w:p>
    <w:p w14:paraId="47CB77D0" w14:textId="77777777" w:rsidR="005E7211" w:rsidRDefault="007A784E" w:rsidP="006C2CE8">
      <w:pPr>
        <w:widowControl w:val="0"/>
        <w:spacing w:after="60" w:line="240" w:lineRule="auto"/>
        <w:ind w:right="1454"/>
        <w:rPr>
          <w:rFonts w:ascii="Calibri" w:eastAsia="Calibri" w:hAnsi="Calibri" w:cs="Calibri"/>
          <w:sz w:val="22"/>
          <w:szCs w:val="22"/>
        </w:rPr>
      </w:pPr>
      <w:r>
        <w:rPr>
          <w:rFonts w:ascii="Calibri" w:eastAsia="Calibri" w:hAnsi="Calibri" w:cs="Calibri"/>
          <w:sz w:val="22"/>
          <w:szCs w:val="22"/>
        </w:rPr>
        <w:t>A freshman is any student who has completed between 0-30 credits.</w:t>
      </w:r>
    </w:p>
    <w:p w14:paraId="63C033BD" w14:textId="77777777" w:rsidR="005E7211" w:rsidRDefault="007A784E" w:rsidP="006C2CE8">
      <w:pPr>
        <w:widowControl w:val="0"/>
        <w:spacing w:after="60" w:line="240" w:lineRule="auto"/>
        <w:ind w:right="1454"/>
        <w:rPr>
          <w:rFonts w:ascii="Calibri" w:eastAsia="Calibri" w:hAnsi="Calibri" w:cs="Calibri"/>
          <w:sz w:val="22"/>
          <w:szCs w:val="22"/>
        </w:rPr>
      </w:pPr>
      <w:r>
        <w:rPr>
          <w:rFonts w:ascii="Calibri" w:eastAsia="Calibri" w:hAnsi="Calibri" w:cs="Calibri"/>
          <w:sz w:val="22"/>
          <w:szCs w:val="22"/>
        </w:rPr>
        <w:t>A sophomore is any student who has completed 31+ credits.</w:t>
      </w:r>
    </w:p>
    <w:p w14:paraId="0F57BD0B" w14:textId="77777777" w:rsidR="0003692A" w:rsidRDefault="0003692A" w:rsidP="006C2CE8">
      <w:pPr>
        <w:spacing w:line="240" w:lineRule="auto"/>
        <w:rPr>
          <w:rFonts w:ascii="Calibri" w:eastAsia="Calibri" w:hAnsi="Calibri" w:cs="Calibri"/>
          <w:i/>
          <w:iCs/>
          <w:color w:val="000000"/>
          <w:sz w:val="22"/>
          <w:szCs w:val="22"/>
        </w:rPr>
      </w:pPr>
      <w:r>
        <w:rPr>
          <w:rFonts w:ascii="Calibri" w:eastAsia="Calibri" w:hAnsi="Calibri" w:cs="Calibri"/>
          <w:i/>
          <w:iCs/>
          <w:sz w:val="22"/>
          <w:szCs w:val="22"/>
        </w:rPr>
        <w:br w:type="page"/>
      </w:r>
    </w:p>
    <w:p w14:paraId="5F8DB6F2" w14:textId="2394679D" w:rsidR="005E7211" w:rsidRPr="0003692A" w:rsidRDefault="007A784E" w:rsidP="006C2CE8">
      <w:pPr>
        <w:pStyle w:val="Subtitle"/>
        <w:spacing w:after="120" w:line="240" w:lineRule="auto"/>
        <w:rPr>
          <w:rFonts w:ascii="Calibri" w:eastAsia="Calibri" w:hAnsi="Calibri" w:cs="Calibri"/>
          <w:i/>
          <w:iCs/>
          <w:sz w:val="22"/>
          <w:szCs w:val="22"/>
        </w:rPr>
      </w:pPr>
      <w:r w:rsidRPr="0003692A">
        <w:rPr>
          <w:rFonts w:ascii="Calibri" w:eastAsia="Calibri" w:hAnsi="Calibri" w:cs="Calibri"/>
          <w:i/>
          <w:iCs/>
          <w:sz w:val="22"/>
          <w:szCs w:val="22"/>
        </w:rPr>
        <w:lastRenderedPageBreak/>
        <w:t xml:space="preserve">Credit </w:t>
      </w:r>
      <w:r w:rsidR="0003692A" w:rsidRPr="0003692A">
        <w:rPr>
          <w:rFonts w:ascii="Calibri" w:eastAsia="Calibri" w:hAnsi="Calibri" w:cs="Calibri"/>
          <w:i/>
          <w:iCs/>
          <w:sz w:val="22"/>
          <w:szCs w:val="22"/>
        </w:rPr>
        <w:t>h</w:t>
      </w:r>
      <w:r w:rsidRPr="0003692A">
        <w:rPr>
          <w:rFonts w:ascii="Calibri" w:eastAsia="Calibri" w:hAnsi="Calibri" w:cs="Calibri"/>
          <w:i/>
          <w:iCs/>
          <w:sz w:val="22"/>
          <w:szCs w:val="22"/>
        </w:rPr>
        <w:t>our</w:t>
      </w:r>
    </w:p>
    <w:p w14:paraId="54B7BCAD" w14:textId="77777777" w:rsidR="00974736" w:rsidRDefault="007A784E" w:rsidP="006C2CE8">
      <w:pPr>
        <w:spacing w:before="10" w:after="120" w:line="240" w:lineRule="auto"/>
        <w:ind w:right="777"/>
        <w:rPr>
          <w:rFonts w:ascii="Calibri" w:eastAsia="Calibri" w:hAnsi="Calibri" w:cs="Calibri"/>
          <w:sz w:val="22"/>
          <w:szCs w:val="22"/>
        </w:rPr>
      </w:pPr>
      <w:r w:rsidRPr="0097710D">
        <w:rPr>
          <w:rFonts w:ascii="Calibri" w:eastAsia="Calibri" w:hAnsi="Calibri" w:cs="Calibri"/>
          <w:sz w:val="22"/>
          <w:szCs w:val="22"/>
        </w:rPr>
        <w:t>A credit hour is an amount of work represented in intended learning outcomes and verified by evidence of student achievement that is an institutionally established equivalency that reasonably approximates not less than</w:t>
      </w:r>
      <w:r w:rsidR="00974736">
        <w:rPr>
          <w:rFonts w:ascii="Calibri" w:eastAsia="Calibri" w:hAnsi="Calibri" w:cs="Calibri"/>
          <w:sz w:val="22"/>
          <w:szCs w:val="22"/>
        </w:rPr>
        <w:t>…</w:t>
      </w:r>
    </w:p>
    <w:p w14:paraId="4DA315EC" w14:textId="77777777" w:rsidR="00974736" w:rsidRDefault="00974736" w:rsidP="00974736">
      <w:pPr>
        <w:spacing w:before="10" w:after="120" w:line="240" w:lineRule="auto"/>
        <w:ind w:left="216" w:right="778" w:hanging="216"/>
        <w:rPr>
          <w:rFonts w:ascii="Calibri" w:eastAsia="Calibri" w:hAnsi="Calibri" w:cs="Calibri"/>
          <w:sz w:val="22"/>
          <w:szCs w:val="22"/>
        </w:rPr>
      </w:pPr>
      <w:r>
        <w:rPr>
          <w:rFonts w:ascii="Calibri" w:eastAsia="Calibri" w:hAnsi="Calibri" w:cs="Calibri"/>
          <w:sz w:val="22"/>
          <w:szCs w:val="22"/>
        </w:rPr>
        <w:t xml:space="preserve">1. </w:t>
      </w:r>
      <w:r w:rsidR="007A784E">
        <w:rPr>
          <w:rFonts w:ascii="Calibri" w:eastAsia="Calibri" w:hAnsi="Calibri" w:cs="Calibri"/>
          <w:sz w:val="22"/>
          <w:szCs w:val="22"/>
        </w:rPr>
        <w:t>One hour of classroom or direct faculty instruction and a minimum of two hours out of class</w:t>
      </w:r>
      <w:r>
        <w:rPr>
          <w:rFonts w:ascii="Calibri" w:eastAsia="Calibri" w:hAnsi="Calibri" w:cs="Calibri"/>
          <w:sz w:val="22"/>
          <w:szCs w:val="22"/>
        </w:rPr>
        <w:t>. S</w:t>
      </w:r>
      <w:r w:rsidR="007A784E">
        <w:rPr>
          <w:rFonts w:ascii="Calibri" w:eastAsia="Calibri" w:hAnsi="Calibri" w:cs="Calibri"/>
          <w:sz w:val="22"/>
          <w:szCs w:val="22"/>
        </w:rPr>
        <w:t>tudents work each week for approximately fifteen weeks for one semester hour of credit.</w:t>
      </w:r>
      <w:r w:rsidR="0003692A">
        <w:rPr>
          <w:rFonts w:ascii="Calibri" w:eastAsia="Calibri" w:hAnsi="Calibri" w:cs="Calibri"/>
          <w:sz w:val="22"/>
          <w:szCs w:val="22"/>
        </w:rPr>
        <w:t xml:space="preserve"> </w:t>
      </w:r>
    </w:p>
    <w:p w14:paraId="7264266D" w14:textId="209C1BD2" w:rsidR="005E7211" w:rsidRDefault="0003692A" w:rsidP="00974736">
      <w:pPr>
        <w:spacing w:before="10" w:after="120" w:line="240" w:lineRule="auto"/>
        <w:ind w:left="216" w:right="778" w:hanging="216"/>
        <w:rPr>
          <w:rFonts w:ascii="Calibri" w:eastAsia="Calibri" w:hAnsi="Calibri" w:cs="Calibri"/>
          <w:sz w:val="22"/>
          <w:szCs w:val="22"/>
        </w:rPr>
      </w:pPr>
      <w:r>
        <w:rPr>
          <w:rFonts w:ascii="Calibri" w:eastAsia="Calibri" w:hAnsi="Calibri" w:cs="Calibri"/>
          <w:sz w:val="22"/>
          <w:szCs w:val="22"/>
        </w:rPr>
        <w:t>2</w:t>
      </w:r>
      <w:r w:rsidR="00974736">
        <w:rPr>
          <w:rFonts w:ascii="Calibri" w:eastAsia="Calibri" w:hAnsi="Calibri" w:cs="Calibri"/>
          <w:sz w:val="22"/>
          <w:szCs w:val="22"/>
        </w:rPr>
        <w:t>.</w:t>
      </w:r>
      <w:r>
        <w:rPr>
          <w:rFonts w:ascii="Calibri" w:eastAsia="Calibri" w:hAnsi="Calibri" w:cs="Calibri"/>
          <w:sz w:val="22"/>
          <w:szCs w:val="22"/>
        </w:rPr>
        <w:t xml:space="preserve"> </w:t>
      </w:r>
      <w:r w:rsidR="007A784E">
        <w:rPr>
          <w:rFonts w:ascii="Calibri" w:eastAsia="Calibri" w:hAnsi="Calibri" w:cs="Calibri"/>
          <w:sz w:val="22"/>
          <w:szCs w:val="22"/>
        </w:rPr>
        <w:t>At least an equivalent amount of work as required in</w:t>
      </w:r>
      <w:r w:rsidR="00974736">
        <w:rPr>
          <w:rFonts w:ascii="Calibri" w:eastAsia="Calibri" w:hAnsi="Calibri" w:cs="Calibri"/>
          <w:sz w:val="22"/>
          <w:szCs w:val="22"/>
        </w:rPr>
        <w:t xml:space="preserve"> item </w:t>
      </w:r>
      <w:r w:rsidR="007A784E" w:rsidRPr="0097710D">
        <w:rPr>
          <w:rFonts w:ascii="Calibri" w:eastAsia="Calibri" w:hAnsi="Calibri" w:cs="Calibri"/>
          <w:sz w:val="22"/>
          <w:szCs w:val="22"/>
        </w:rPr>
        <w:t>1</w:t>
      </w:r>
      <w:r w:rsidR="007A784E">
        <w:rPr>
          <w:rFonts w:ascii="Calibri" w:eastAsia="Calibri" w:hAnsi="Calibri" w:cs="Calibri"/>
          <w:sz w:val="22"/>
          <w:szCs w:val="22"/>
        </w:rPr>
        <w:t xml:space="preserve"> of this definition for other academic activities as established by the institution including laboratory work, internships, practice, studio work, and other academic work leading to the award of credit hours.</w:t>
      </w:r>
    </w:p>
    <w:p w14:paraId="07230D2D" w14:textId="68F6F91E" w:rsidR="005E7211" w:rsidRDefault="00621301" w:rsidP="006C2CE8">
      <w:pPr>
        <w:spacing w:after="120" w:line="240" w:lineRule="auto"/>
        <w:ind w:right="777"/>
        <w:rPr>
          <w:rFonts w:ascii="Calibri" w:eastAsia="Calibri" w:hAnsi="Calibri" w:cs="Calibri"/>
          <w:sz w:val="22"/>
          <w:szCs w:val="22"/>
        </w:rPr>
      </w:pPr>
      <w:r>
        <w:rPr>
          <w:rFonts w:ascii="Calibri" w:eastAsia="Calibri" w:hAnsi="Calibri" w:cs="Calibri"/>
          <w:sz w:val="22"/>
          <w:szCs w:val="22"/>
        </w:rPr>
        <w:t>LBHC</w:t>
      </w:r>
      <w:r w:rsidR="007A784E">
        <w:rPr>
          <w:rFonts w:ascii="Calibri" w:eastAsia="Calibri" w:hAnsi="Calibri" w:cs="Calibri"/>
          <w:sz w:val="22"/>
          <w:szCs w:val="22"/>
        </w:rPr>
        <w:t xml:space="preserve"> adopted the credit hour policy in compliance with federal regulations effective July 1, 2011. Federal regulations mandate that all candidate and accredited institutions comply with the definition of the credit hour</w:t>
      </w:r>
      <w:r w:rsidR="00974736">
        <w:rPr>
          <w:rFonts w:ascii="Calibri" w:eastAsia="Calibri" w:hAnsi="Calibri" w:cs="Calibri"/>
          <w:sz w:val="22"/>
          <w:szCs w:val="22"/>
        </w:rPr>
        <w:t>.</w:t>
      </w:r>
    </w:p>
    <w:p w14:paraId="66BD2846" w14:textId="64F21965" w:rsidR="005E7211" w:rsidRPr="00E70195" w:rsidRDefault="007A784E" w:rsidP="00DE62EB">
      <w:pPr>
        <w:pStyle w:val="Heading3"/>
      </w:pPr>
      <w:r w:rsidRPr="00E70195">
        <w:t xml:space="preserve">Student </w:t>
      </w:r>
      <w:r w:rsidR="0003692A" w:rsidRPr="00E70195">
        <w:t>a</w:t>
      </w:r>
      <w:r w:rsidRPr="00E70195">
        <w:t>ttendance</w:t>
      </w:r>
    </w:p>
    <w:p w14:paraId="01BEF6BA" w14:textId="637EE4E4" w:rsidR="005E7211" w:rsidRDefault="00621301" w:rsidP="006C2CE8">
      <w:pPr>
        <w:spacing w:before="11" w:after="120" w:line="240" w:lineRule="auto"/>
        <w:ind w:right="777"/>
        <w:rPr>
          <w:rFonts w:ascii="Calibri" w:eastAsia="Calibri" w:hAnsi="Calibri" w:cs="Calibri"/>
          <w:sz w:val="22"/>
          <w:szCs w:val="22"/>
        </w:rPr>
      </w:pPr>
      <w:r>
        <w:rPr>
          <w:rFonts w:ascii="Calibri" w:eastAsia="Calibri" w:hAnsi="Calibri" w:cs="Calibri"/>
          <w:sz w:val="22"/>
          <w:szCs w:val="22"/>
        </w:rPr>
        <w:t>LBHC</w:t>
      </w:r>
      <w:r w:rsidR="007A784E">
        <w:rPr>
          <w:rFonts w:ascii="Calibri" w:eastAsia="Calibri" w:hAnsi="Calibri" w:cs="Calibri"/>
          <w:sz w:val="22"/>
          <w:szCs w:val="22"/>
        </w:rPr>
        <w:t xml:space="preserve"> faculty and administration recognize student attendance in class and academic</w:t>
      </w:r>
      <w:r w:rsidR="0097710D">
        <w:rPr>
          <w:rFonts w:ascii="Calibri" w:eastAsia="Calibri" w:hAnsi="Calibri" w:cs="Calibri"/>
          <w:sz w:val="22"/>
          <w:szCs w:val="22"/>
        </w:rPr>
        <w:t xml:space="preserve"> </w:t>
      </w:r>
      <w:r w:rsidR="007A784E">
        <w:rPr>
          <w:rFonts w:ascii="Calibri" w:eastAsia="Calibri" w:hAnsi="Calibri" w:cs="Calibri"/>
          <w:sz w:val="22"/>
          <w:szCs w:val="22"/>
        </w:rPr>
        <w:t>performance are related. The attendance policy, therefore, is as follows:</w:t>
      </w:r>
    </w:p>
    <w:p w14:paraId="611A42D4" w14:textId="36C52ED4" w:rsidR="005E7211" w:rsidRDefault="007A784E" w:rsidP="006C2CE8">
      <w:pPr>
        <w:widowControl w:val="0"/>
        <w:spacing w:after="120" w:line="240" w:lineRule="auto"/>
        <w:rPr>
          <w:rFonts w:ascii="Calibri" w:eastAsia="Calibri" w:hAnsi="Calibri" w:cs="Calibri"/>
          <w:sz w:val="22"/>
          <w:szCs w:val="22"/>
        </w:rPr>
      </w:pPr>
      <w:r>
        <w:rPr>
          <w:rFonts w:ascii="Calibri" w:eastAsia="Calibri" w:hAnsi="Calibri" w:cs="Calibri"/>
          <w:sz w:val="22"/>
          <w:szCs w:val="22"/>
        </w:rPr>
        <w:t>All instructors will keep and report daily attendance.</w:t>
      </w:r>
    </w:p>
    <w:p w14:paraId="7A3723D2" w14:textId="28751C28" w:rsidR="005E7211" w:rsidRDefault="007A784E" w:rsidP="006C2CE8">
      <w:pPr>
        <w:widowControl w:val="0"/>
        <w:spacing w:before="1" w:after="120" w:line="240" w:lineRule="auto"/>
        <w:ind w:right="144"/>
        <w:rPr>
          <w:rFonts w:ascii="Calibri" w:eastAsia="Calibri" w:hAnsi="Calibri" w:cs="Calibri"/>
          <w:sz w:val="22"/>
          <w:szCs w:val="22"/>
        </w:rPr>
      </w:pPr>
      <w:r>
        <w:rPr>
          <w:rFonts w:ascii="Calibri" w:eastAsia="Calibri" w:hAnsi="Calibri" w:cs="Calibri"/>
          <w:sz w:val="22"/>
          <w:szCs w:val="22"/>
        </w:rPr>
        <w:t xml:space="preserve">If a student has not attended a course during the first </w:t>
      </w:r>
      <w:r w:rsidR="008906C8">
        <w:rPr>
          <w:rFonts w:ascii="Calibri" w:eastAsia="Calibri" w:hAnsi="Calibri" w:cs="Calibri"/>
          <w:sz w:val="22"/>
          <w:szCs w:val="22"/>
        </w:rPr>
        <w:t>four</w:t>
      </w:r>
      <w:r>
        <w:rPr>
          <w:rFonts w:ascii="Calibri" w:eastAsia="Calibri" w:hAnsi="Calibri" w:cs="Calibri"/>
          <w:sz w:val="22"/>
          <w:szCs w:val="22"/>
        </w:rPr>
        <w:t xml:space="preserve"> </w:t>
      </w:r>
      <w:r w:rsidR="0097710D">
        <w:rPr>
          <w:rFonts w:ascii="Calibri" w:eastAsia="Calibri" w:hAnsi="Calibri" w:cs="Calibri"/>
          <w:sz w:val="22"/>
          <w:szCs w:val="22"/>
        </w:rPr>
        <w:t>days,</w:t>
      </w:r>
      <w:r>
        <w:rPr>
          <w:rFonts w:ascii="Calibri" w:eastAsia="Calibri" w:hAnsi="Calibri" w:cs="Calibri"/>
          <w:sz w:val="22"/>
          <w:szCs w:val="22"/>
        </w:rPr>
        <w:t xml:space="preserve"> they may be dropped by the instructor to make room for students on a waiting list.</w:t>
      </w:r>
    </w:p>
    <w:p w14:paraId="589B04BA" w14:textId="5DF0B411" w:rsidR="005E7211" w:rsidRDefault="007A784E" w:rsidP="006C2CE8">
      <w:pPr>
        <w:widowControl w:val="0"/>
        <w:spacing w:before="1" w:after="120" w:line="240" w:lineRule="auto"/>
        <w:ind w:right="144"/>
        <w:rPr>
          <w:rFonts w:ascii="Calibri" w:eastAsia="Calibri" w:hAnsi="Calibri" w:cs="Calibri"/>
          <w:sz w:val="22"/>
          <w:szCs w:val="22"/>
        </w:rPr>
      </w:pPr>
      <w:r>
        <w:rPr>
          <w:rFonts w:ascii="Calibri" w:eastAsia="Calibri" w:hAnsi="Calibri" w:cs="Calibri"/>
          <w:sz w:val="22"/>
          <w:szCs w:val="22"/>
        </w:rPr>
        <w:t xml:space="preserve">A student missing </w:t>
      </w:r>
      <w:r w:rsidR="008906C8">
        <w:rPr>
          <w:rFonts w:ascii="Calibri" w:eastAsia="Calibri" w:hAnsi="Calibri" w:cs="Calibri"/>
          <w:sz w:val="22"/>
          <w:szCs w:val="22"/>
        </w:rPr>
        <w:t>four</w:t>
      </w:r>
      <w:r>
        <w:rPr>
          <w:rFonts w:ascii="Calibri" w:eastAsia="Calibri" w:hAnsi="Calibri" w:cs="Calibri"/>
          <w:sz w:val="22"/>
          <w:szCs w:val="22"/>
        </w:rPr>
        <w:t xml:space="preserve"> consecutive instructional hours of a class </w:t>
      </w:r>
      <w:r w:rsidR="00F6687C">
        <w:rPr>
          <w:rFonts w:ascii="Calibri" w:eastAsia="Calibri" w:hAnsi="Calibri" w:cs="Calibri"/>
          <w:sz w:val="22"/>
          <w:szCs w:val="22"/>
        </w:rPr>
        <w:t>during</w:t>
      </w:r>
      <w:r>
        <w:rPr>
          <w:rFonts w:ascii="Calibri" w:eastAsia="Calibri" w:hAnsi="Calibri" w:cs="Calibri"/>
          <w:sz w:val="22"/>
          <w:szCs w:val="22"/>
        </w:rPr>
        <w:t xml:space="preserve"> the semester without prior notification will be referred to </w:t>
      </w:r>
      <w:r w:rsidR="008906C8">
        <w:rPr>
          <w:rFonts w:ascii="Calibri" w:eastAsia="Calibri" w:hAnsi="Calibri" w:cs="Calibri"/>
          <w:sz w:val="22"/>
          <w:szCs w:val="22"/>
        </w:rPr>
        <w:t>the dean of student affairs</w:t>
      </w:r>
      <w:r>
        <w:rPr>
          <w:rFonts w:ascii="Calibri" w:eastAsia="Calibri" w:hAnsi="Calibri" w:cs="Calibri"/>
          <w:sz w:val="22"/>
          <w:szCs w:val="22"/>
        </w:rPr>
        <w:t>.</w:t>
      </w:r>
    </w:p>
    <w:p w14:paraId="3DD161FF" w14:textId="7BEA0A47" w:rsidR="005E7211" w:rsidRDefault="007A784E" w:rsidP="006C2CE8">
      <w:pPr>
        <w:widowControl w:val="0"/>
        <w:spacing w:before="1" w:after="120" w:line="240" w:lineRule="auto"/>
        <w:ind w:right="116"/>
        <w:rPr>
          <w:rFonts w:ascii="Calibri" w:eastAsia="Calibri" w:hAnsi="Calibri" w:cs="Calibri"/>
          <w:sz w:val="22"/>
          <w:szCs w:val="22"/>
        </w:rPr>
      </w:pPr>
      <w:r>
        <w:rPr>
          <w:rFonts w:ascii="Calibri" w:eastAsia="Calibri" w:hAnsi="Calibri" w:cs="Calibri"/>
          <w:sz w:val="22"/>
          <w:szCs w:val="22"/>
        </w:rPr>
        <w:t xml:space="preserve">If a student misses </w:t>
      </w:r>
      <w:r w:rsidR="008906C8">
        <w:rPr>
          <w:rFonts w:ascii="Calibri" w:eastAsia="Calibri" w:hAnsi="Calibri" w:cs="Calibri"/>
          <w:sz w:val="22"/>
          <w:szCs w:val="22"/>
        </w:rPr>
        <w:t>six</w:t>
      </w:r>
      <w:r>
        <w:rPr>
          <w:rFonts w:ascii="Calibri" w:eastAsia="Calibri" w:hAnsi="Calibri" w:cs="Calibri"/>
          <w:sz w:val="22"/>
          <w:szCs w:val="22"/>
        </w:rPr>
        <w:t xml:space="preserve"> consecutive hours of a class </w:t>
      </w:r>
      <w:r w:rsidR="00F6687C">
        <w:rPr>
          <w:rFonts w:ascii="Calibri" w:eastAsia="Calibri" w:hAnsi="Calibri" w:cs="Calibri"/>
          <w:sz w:val="22"/>
          <w:szCs w:val="22"/>
        </w:rPr>
        <w:t>during</w:t>
      </w:r>
      <w:r>
        <w:rPr>
          <w:rFonts w:ascii="Calibri" w:eastAsia="Calibri" w:hAnsi="Calibri" w:cs="Calibri"/>
          <w:sz w:val="22"/>
          <w:szCs w:val="22"/>
        </w:rPr>
        <w:t xml:space="preserve"> the semester without </w:t>
      </w:r>
      <w:r w:rsidR="00612B50">
        <w:rPr>
          <w:rFonts w:ascii="Calibri" w:eastAsia="Calibri" w:hAnsi="Calibri" w:cs="Calibri"/>
          <w:sz w:val="22"/>
          <w:szCs w:val="22"/>
        </w:rPr>
        <w:t>notifying the instructor</w:t>
      </w:r>
      <w:r>
        <w:rPr>
          <w:rFonts w:ascii="Calibri" w:eastAsia="Calibri" w:hAnsi="Calibri" w:cs="Calibri"/>
          <w:sz w:val="22"/>
          <w:szCs w:val="22"/>
        </w:rPr>
        <w:t xml:space="preserve">, the instructor will have the option to withdraw the student from the class. The </w:t>
      </w:r>
      <w:r w:rsidR="0003692A">
        <w:rPr>
          <w:rFonts w:ascii="Calibri" w:eastAsia="Calibri" w:hAnsi="Calibri" w:cs="Calibri"/>
          <w:sz w:val="22"/>
          <w:szCs w:val="22"/>
        </w:rPr>
        <w:t xml:space="preserve">dean of students and the registrar </w:t>
      </w:r>
      <w:r>
        <w:rPr>
          <w:rFonts w:ascii="Calibri" w:eastAsia="Calibri" w:hAnsi="Calibri" w:cs="Calibri"/>
          <w:sz w:val="22"/>
          <w:szCs w:val="22"/>
        </w:rPr>
        <w:t xml:space="preserve">must be notified. The student may appeal this action through the </w:t>
      </w:r>
      <w:r w:rsidR="0003692A">
        <w:rPr>
          <w:rFonts w:ascii="Calibri" w:eastAsia="Calibri" w:hAnsi="Calibri" w:cs="Calibri"/>
          <w:sz w:val="22"/>
          <w:szCs w:val="22"/>
        </w:rPr>
        <w:t>dean of students</w:t>
      </w:r>
      <w:r>
        <w:rPr>
          <w:rFonts w:ascii="Calibri" w:eastAsia="Calibri" w:hAnsi="Calibri" w:cs="Calibri"/>
          <w:sz w:val="22"/>
          <w:szCs w:val="22"/>
        </w:rPr>
        <w:t>.</w:t>
      </w:r>
    </w:p>
    <w:p w14:paraId="0BC3AD61" w14:textId="77777777" w:rsidR="005E7211" w:rsidRDefault="007A784E" w:rsidP="006C2CE8">
      <w:pPr>
        <w:widowControl w:val="0"/>
        <w:spacing w:after="120" w:line="240" w:lineRule="auto"/>
        <w:ind w:right="48"/>
        <w:rPr>
          <w:rFonts w:ascii="Calibri" w:eastAsia="Calibri" w:hAnsi="Calibri" w:cs="Calibri"/>
          <w:sz w:val="22"/>
          <w:szCs w:val="22"/>
        </w:rPr>
      </w:pPr>
      <w:r>
        <w:rPr>
          <w:rFonts w:ascii="Calibri" w:eastAsia="Calibri" w:hAnsi="Calibri" w:cs="Calibri"/>
          <w:sz w:val="22"/>
          <w:szCs w:val="22"/>
        </w:rPr>
        <w:t>Instructors may use more rigorous and detailed attendance policies in their courses. These policies will be listed in the course syllabus so students can be aware of and follow these requirements.</w:t>
      </w:r>
    </w:p>
    <w:p w14:paraId="6CDF11F7" w14:textId="4DDCCABE" w:rsidR="005E7211" w:rsidRPr="00E70195" w:rsidRDefault="007A784E" w:rsidP="00DE62EB">
      <w:pPr>
        <w:pStyle w:val="Heading3"/>
      </w:pPr>
      <w:r w:rsidRPr="00E70195">
        <w:t xml:space="preserve">Absences due to </w:t>
      </w:r>
      <w:r w:rsidR="0003692A" w:rsidRPr="00E70195">
        <w:t>college related special events</w:t>
      </w:r>
    </w:p>
    <w:p w14:paraId="44C1259E" w14:textId="3F99A8BC" w:rsidR="005E7211" w:rsidRDefault="007A784E" w:rsidP="006C2CE8">
      <w:pPr>
        <w:spacing w:before="12" w:after="120" w:line="240" w:lineRule="auto"/>
        <w:rPr>
          <w:rFonts w:ascii="Calibri" w:eastAsia="Calibri" w:hAnsi="Calibri" w:cs="Calibri"/>
          <w:sz w:val="22"/>
          <w:szCs w:val="22"/>
        </w:rPr>
      </w:pPr>
      <w:r>
        <w:rPr>
          <w:rFonts w:ascii="Calibri" w:eastAsia="Calibri" w:hAnsi="Calibri" w:cs="Calibri"/>
          <w:sz w:val="22"/>
          <w:szCs w:val="22"/>
        </w:rPr>
        <w:t>Absences due to special events related to college activities should be requested on the</w:t>
      </w:r>
      <w:r>
        <w:rPr>
          <w:rFonts w:ascii="Calibri" w:eastAsia="Calibri" w:hAnsi="Calibri" w:cs="Calibri"/>
          <w:sz w:val="22"/>
          <w:szCs w:val="22"/>
          <w:u w:val="single"/>
        </w:rPr>
        <w:t xml:space="preserve"> </w:t>
      </w:r>
      <w:r w:rsidR="0003692A" w:rsidRPr="0003692A">
        <w:rPr>
          <w:rFonts w:ascii="Calibri" w:eastAsia="Calibri" w:hAnsi="Calibri" w:cs="Calibri"/>
          <w:sz w:val="22"/>
          <w:szCs w:val="22"/>
        </w:rPr>
        <w:t>student travel authorization form submitted to the dean of students</w:t>
      </w:r>
      <w:r>
        <w:rPr>
          <w:rFonts w:ascii="Calibri" w:eastAsia="Calibri" w:hAnsi="Calibri" w:cs="Calibri"/>
          <w:sz w:val="22"/>
          <w:szCs w:val="22"/>
        </w:rPr>
        <w:t xml:space="preserve">. This form is available at the </w:t>
      </w:r>
      <w:r w:rsidR="0003692A">
        <w:rPr>
          <w:rFonts w:ascii="Calibri" w:eastAsia="Calibri" w:hAnsi="Calibri" w:cs="Calibri"/>
          <w:sz w:val="22"/>
          <w:szCs w:val="22"/>
        </w:rPr>
        <w:t>dean of students</w:t>
      </w:r>
      <w:r w:rsidR="00612B50">
        <w:rPr>
          <w:rFonts w:ascii="Calibri" w:eastAsia="Calibri" w:hAnsi="Calibri" w:cs="Calibri"/>
          <w:sz w:val="22"/>
          <w:szCs w:val="22"/>
        </w:rPr>
        <w:t>’ office</w:t>
      </w:r>
      <w:r>
        <w:rPr>
          <w:rFonts w:ascii="Calibri" w:eastAsia="Calibri" w:hAnsi="Calibri" w:cs="Calibri"/>
          <w:sz w:val="22"/>
          <w:szCs w:val="22"/>
        </w:rPr>
        <w:t>.</w:t>
      </w:r>
    </w:p>
    <w:p w14:paraId="40CD0606" w14:textId="11E2BA34" w:rsidR="005E7211" w:rsidRDefault="007A784E" w:rsidP="006C2CE8">
      <w:pPr>
        <w:spacing w:before="15" w:after="120" w:line="240" w:lineRule="auto"/>
        <w:ind w:right="38"/>
        <w:rPr>
          <w:rFonts w:ascii="Calibri" w:eastAsia="Calibri" w:hAnsi="Calibri" w:cs="Calibri"/>
          <w:sz w:val="22"/>
          <w:szCs w:val="22"/>
        </w:rPr>
      </w:pPr>
      <w:r>
        <w:rPr>
          <w:rFonts w:ascii="Calibri" w:eastAsia="Calibri" w:hAnsi="Calibri" w:cs="Calibri"/>
          <w:sz w:val="22"/>
          <w:szCs w:val="22"/>
        </w:rPr>
        <w:t xml:space="preserve">The form must be submitted to </w:t>
      </w:r>
      <w:r w:rsidR="008906C8">
        <w:rPr>
          <w:rFonts w:ascii="Calibri" w:eastAsia="Calibri" w:hAnsi="Calibri" w:cs="Calibri"/>
          <w:sz w:val="22"/>
          <w:szCs w:val="22"/>
        </w:rPr>
        <w:t xml:space="preserve">the dean of students </w:t>
      </w:r>
      <w:r>
        <w:rPr>
          <w:rFonts w:ascii="Calibri" w:eastAsia="Calibri" w:hAnsi="Calibri" w:cs="Calibri"/>
          <w:sz w:val="22"/>
          <w:szCs w:val="22"/>
        </w:rPr>
        <w:t xml:space="preserve">three instructional days before the expected absence. This procedure will assure the student will not be withdrawn from classes by the instructor and assure </w:t>
      </w:r>
      <w:r w:rsidR="00612B50">
        <w:rPr>
          <w:rFonts w:ascii="Calibri" w:eastAsia="Calibri" w:hAnsi="Calibri" w:cs="Calibri"/>
          <w:sz w:val="22"/>
          <w:szCs w:val="22"/>
        </w:rPr>
        <w:t xml:space="preserve">that </w:t>
      </w:r>
      <w:r>
        <w:rPr>
          <w:rFonts w:ascii="Calibri" w:eastAsia="Calibri" w:hAnsi="Calibri" w:cs="Calibri"/>
          <w:sz w:val="22"/>
          <w:szCs w:val="22"/>
        </w:rPr>
        <w:t xml:space="preserve">students </w:t>
      </w:r>
      <w:r w:rsidR="00612B50">
        <w:rPr>
          <w:rFonts w:ascii="Calibri" w:eastAsia="Calibri" w:hAnsi="Calibri" w:cs="Calibri"/>
          <w:sz w:val="22"/>
          <w:szCs w:val="22"/>
        </w:rPr>
        <w:t xml:space="preserve">have </w:t>
      </w:r>
      <w:r>
        <w:rPr>
          <w:rFonts w:ascii="Calibri" w:eastAsia="Calibri" w:hAnsi="Calibri" w:cs="Calibri"/>
          <w:sz w:val="22"/>
          <w:szCs w:val="22"/>
        </w:rPr>
        <w:t xml:space="preserve">the opportunity to make up assignments and examinations </w:t>
      </w:r>
      <w:r w:rsidR="00612B50">
        <w:rPr>
          <w:rFonts w:ascii="Calibri" w:eastAsia="Calibri" w:hAnsi="Calibri" w:cs="Calibri"/>
          <w:sz w:val="22"/>
          <w:szCs w:val="22"/>
        </w:rPr>
        <w:t>before the event</w:t>
      </w:r>
      <w:r>
        <w:rPr>
          <w:rFonts w:ascii="Calibri" w:eastAsia="Calibri" w:hAnsi="Calibri" w:cs="Calibri"/>
          <w:sz w:val="22"/>
          <w:szCs w:val="22"/>
        </w:rPr>
        <w:t xml:space="preserve"> or upon return.</w:t>
      </w:r>
    </w:p>
    <w:p w14:paraId="146CF60A" w14:textId="38F02F05" w:rsidR="005E7211" w:rsidRPr="00E70195" w:rsidRDefault="007A784E" w:rsidP="00DE62EB">
      <w:pPr>
        <w:pStyle w:val="Heading3"/>
      </w:pPr>
      <w:r w:rsidRPr="00E70195">
        <w:t xml:space="preserve">Class </w:t>
      </w:r>
      <w:r w:rsidR="0003692A" w:rsidRPr="00E70195">
        <w:t>enrollment l</w:t>
      </w:r>
      <w:r w:rsidRPr="00E70195">
        <w:t>ist</w:t>
      </w:r>
    </w:p>
    <w:p w14:paraId="332799A7" w14:textId="5C6045D5" w:rsidR="005E7211" w:rsidRDefault="007A784E" w:rsidP="006C2CE8">
      <w:pPr>
        <w:spacing w:before="10" w:after="120" w:line="240" w:lineRule="auto"/>
        <w:ind w:right="39"/>
        <w:rPr>
          <w:rFonts w:ascii="Calibri" w:eastAsia="Calibri" w:hAnsi="Calibri" w:cs="Calibri"/>
          <w:sz w:val="22"/>
          <w:szCs w:val="22"/>
        </w:rPr>
      </w:pPr>
      <w:r>
        <w:rPr>
          <w:rFonts w:ascii="Calibri" w:eastAsia="Calibri" w:hAnsi="Calibri" w:cs="Calibri"/>
          <w:sz w:val="22"/>
          <w:szCs w:val="22"/>
        </w:rPr>
        <w:t xml:space="preserve">Faculty receive the official class enrollment list on the Monday following the </w:t>
      </w:r>
      <w:r w:rsidR="00612B50">
        <w:rPr>
          <w:rFonts w:ascii="Calibri" w:eastAsia="Calibri" w:hAnsi="Calibri" w:cs="Calibri"/>
          <w:sz w:val="22"/>
          <w:szCs w:val="22"/>
        </w:rPr>
        <w:t>enrollment</w:t>
      </w:r>
      <w:r>
        <w:rPr>
          <w:rFonts w:ascii="Calibri" w:eastAsia="Calibri" w:hAnsi="Calibri" w:cs="Calibri"/>
          <w:sz w:val="22"/>
          <w:szCs w:val="22"/>
        </w:rPr>
        <w:t xml:space="preserve"> deadline. Students who are properly registered for a course are the only ones who can attend and receive credit for the course.</w:t>
      </w:r>
    </w:p>
    <w:p w14:paraId="113E621B" w14:textId="02A22159" w:rsidR="005E7211" w:rsidRPr="00E70195" w:rsidRDefault="007A784E" w:rsidP="00DE62EB">
      <w:pPr>
        <w:pStyle w:val="Heading3"/>
      </w:pPr>
      <w:r w:rsidRPr="00E70195">
        <w:lastRenderedPageBreak/>
        <w:t xml:space="preserve">Final </w:t>
      </w:r>
      <w:r w:rsidR="0003692A" w:rsidRPr="00E70195">
        <w:t>e</w:t>
      </w:r>
      <w:r w:rsidRPr="00E70195">
        <w:t xml:space="preserve">xaminations </w:t>
      </w:r>
    </w:p>
    <w:p w14:paraId="21464F65" w14:textId="7C2B97BD" w:rsidR="005E7211" w:rsidRDefault="007A784E" w:rsidP="006C2CE8">
      <w:pPr>
        <w:tabs>
          <w:tab w:val="left" w:pos="360"/>
        </w:tabs>
        <w:spacing w:after="120" w:line="240" w:lineRule="auto"/>
        <w:rPr>
          <w:rFonts w:ascii="Calibri" w:eastAsia="Calibri" w:hAnsi="Calibri" w:cs="Calibri"/>
          <w:sz w:val="22"/>
          <w:szCs w:val="22"/>
        </w:rPr>
      </w:pPr>
      <w:r>
        <w:rPr>
          <w:rFonts w:ascii="Calibri" w:eastAsia="Calibri" w:hAnsi="Calibri" w:cs="Calibri"/>
          <w:sz w:val="22"/>
          <w:szCs w:val="22"/>
        </w:rPr>
        <w:t xml:space="preserve">Three </w:t>
      </w:r>
      <w:r w:rsidR="0026619B">
        <w:rPr>
          <w:rFonts w:ascii="Calibri" w:eastAsia="Calibri" w:hAnsi="Calibri" w:cs="Calibri"/>
          <w:sz w:val="22"/>
          <w:szCs w:val="22"/>
        </w:rPr>
        <w:t>fi</w:t>
      </w:r>
      <w:r>
        <w:rPr>
          <w:rFonts w:ascii="Calibri" w:eastAsia="Calibri" w:hAnsi="Calibri" w:cs="Calibri"/>
          <w:sz w:val="22"/>
          <w:szCs w:val="22"/>
        </w:rPr>
        <w:t xml:space="preserve">nal examination days with </w:t>
      </w:r>
      <w:r w:rsidR="00612B50">
        <w:rPr>
          <w:rFonts w:ascii="Calibri" w:eastAsia="Calibri" w:hAnsi="Calibri" w:cs="Calibri"/>
          <w:sz w:val="22"/>
          <w:szCs w:val="22"/>
        </w:rPr>
        <w:t>one</w:t>
      </w:r>
      <w:r>
        <w:rPr>
          <w:rFonts w:ascii="Calibri" w:eastAsia="Calibri" w:hAnsi="Calibri" w:cs="Calibri"/>
          <w:sz w:val="22"/>
          <w:szCs w:val="22"/>
        </w:rPr>
        <w:t xml:space="preserve"> review day are scheduled during the last week of each semester. The finals schedule will be issued at least </w:t>
      </w:r>
      <w:r w:rsidR="00B92FE2">
        <w:rPr>
          <w:rFonts w:ascii="Calibri" w:eastAsia="Calibri" w:hAnsi="Calibri" w:cs="Calibri"/>
          <w:sz w:val="22"/>
          <w:szCs w:val="22"/>
        </w:rPr>
        <w:t>two</w:t>
      </w:r>
      <w:r>
        <w:rPr>
          <w:rFonts w:ascii="Calibri" w:eastAsia="Calibri" w:hAnsi="Calibri" w:cs="Calibri"/>
          <w:sz w:val="22"/>
          <w:szCs w:val="22"/>
        </w:rPr>
        <w:t xml:space="preserve"> weeks prior to finals. </w:t>
      </w:r>
    </w:p>
    <w:p w14:paraId="2160A844" w14:textId="63FAD345" w:rsidR="005E7211" w:rsidRPr="00E70195" w:rsidRDefault="007A784E" w:rsidP="00DE62EB">
      <w:pPr>
        <w:pStyle w:val="Heading3"/>
      </w:pPr>
      <w:r w:rsidRPr="00E70195">
        <w:t xml:space="preserve">Independent </w:t>
      </w:r>
      <w:r w:rsidR="0003692A" w:rsidRPr="00E70195">
        <w:t>s</w:t>
      </w:r>
      <w:r w:rsidRPr="00E70195">
        <w:t xml:space="preserve">tudy </w:t>
      </w:r>
    </w:p>
    <w:p w14:paraId="1423F2A0" w14:textId="77777777" w:rsidR="005E7211" w:rsidRDefault="007A784E" w:rsidP="00E60B5B">
      <w:pPr>
        <w:spacing w:after="120" w:line="240" w:lineRule="auto"/>
        <w:rPr>
          <w:rFonts w:ascii="Calibri" w:eastAsia="Calibri" w:hAnsi="Calibri" w:cs="Calibri"/>
          <w:sz w:val="22"/>
          <w:szCs w:val="22"/>
        </w:rPr>
      </w:pPr>
      <w:r>
        <w:rPr>
          <w:rFonts w:ascii="Calibri" w:eastAsia="Calibri" w:hAnsi="Calibri" w:cs="Calibri"/>
          <w:sz w:val="22"/>
          <w:szCs w:val="22"/>
        </w:rPr>
        <w:t xml:space="preserve">Students may request an independent study from an instructor, but it is </w:t>
      </w:r>
      <w:r w:rsidRPr="0026619B">
        <w:rPr>
          <w:rFonts w:ascii="Calibri" w:eastAsia="Calibri" w:hAnsi="Calibri" w:cs="Calibri"/>
          <w:i/>
          <w:iCs/>
          <w:sz w:val="22"/>
          <w:szCs w:val="22"/>
        </w:rPr>
        <w:t>entirely up to the instructor</w:t>
      </w:r>
      <w:r>
        <w:rPr>
          <w:rFonts w:ascii="Calibri" w:eastAsia="Calibri" w:hAnsi="Calibri" w:cs="Calibri"/>
          <w:sz w:val="22"/>
          <w:szCs w:val="22"/>
        </w:rPr>
        <w:t xml:space="preserve"> to approve or disapprove. Independent study courses may be requested only if a student has conflicts at the time the course is offered or if the course is not offered that semester.</w:t>
      </w:r>
    </w:p>
    <w:p w14:paraId="421FA743" w14:textId="610A7A58" w:rsidR="005E7211" w:rsidRDefault="007A784E" w:rsidP="00E60B5B">
      <w:pPr>
        <w:spacing w:after="120" w:line="240" w:lineRule="auto"/>
        <w:rPr>
          <w:rFonts w:ascii="Calibri" w:eastAsia="Calibri" w:hAnsi="Calibri" w:cs="Calibri"/>
          <w:sz w:val="22"/>
          <w:szCs w:val="22"/>
        </w:rPr>
      </w:pPr>
      <w:r>
        <w:rPr>
          <w:rFonts w:ascii="Calibri" w:eastAsia="Calibri" w:hAnsi="Calibri" w:cs="Calibri"/>
          <w:sz w:val="22"/>
          <w:szCs w:val="22"/>
        </w:rPr>
        <w:t xml:space="preserve">Instructors are encouraged to suggest viable courses for substitution in place of independent study courses. If a student and instructor agree upon an independent study for a course, a detailed syllabus needs to be developed so both parties know exactly what is expected </w:t>
      </w:r>
      <w:r w:rsidR="00612B50">
        <w:rPr>
          <w:rFonts w:ascii="Calibri" w:eastAsia="Calibri" w:hAnsi="Calibri" w:cs="Calibri"/>
          <w:sz w:val="22"/>
          <w:szCs w:val="22"/>
        </w:rPr>
        <w:t>upon completion of the independent study.</w:t>
      </w:r>
      <w:r>
        <w:rPr>
          <w:rFonts w:ascii="Calibri" w:eastAsia="Calibri" w:hAnsi="Calibri" w:cs="Calibri"/>
          <w:sz w:val="22"/>
          <w:szCs w:val="22"/>
        </w:rPr>
        <w:t xml:space="preserve"> </w:t>
      </w:r>
    </w:p>
    <w:p w14:paraId="53608596" w14:textId="2F560659" w:rsidR="005E7211" w:rsidRDefault="007A784E" w:rsidP="006C2CE8">
      <w:pPr>
        <w:spacing w:line="240" w:lineRule="auto"/>
        <w:rPr>
          <w:rFonts w:ascii="Calibri" w:eastAsia="Calibri" w:hAnsi="Calibri" w:cs="Calibri"/>
          <w:sz w:val="22"/>
          <w:szCs w:val="22"/>
        </w:rPr>
      </w:pPr>
      <w:r>
        <w:rPr>
          <w:rFonts w:ascii="Calibri" w:eastAsia="Calibri" w:hAnsi="Calibri" w:cs="Calibri"/>
          <w:sz w:val="22"/>
          <w:szCs w:val="22"/>
        </w:rPr>
        <w:t xml:space="preserve">Copies of </w:t>
      </w:r>
      <w:r w:rsidR="0003692A" w:rsidRPr="00656437">
        <w:rPr>
          <w:rFonts w:ascii="Calibri" w:eastAsia="Calibri" w:hAnsi="Calibri" w:cs="Calibri"/>
          <w:sz w:val="22"/>
          <w:szCs w:val="22"/>
        </w:rPr>
        <w:t>this independent study form</w:t>
      </w:r>
      <w:r w:rsidR="0003692A">
        <w:rPr>
          <w:rFonts w:ascii="Calibri" w:eastAsia="Calibri" w:hAnsi="Calibri" w:cs="Calibri"/>
          <w:sz w:val="22"/>
          <w:szCs w:val="22"/>
        </w:rPr>
        <w:t xml:space="preserve"> </w:t>
      </w:r>
      <w:r>
        <w:rPr>
          <w:rFonts w:ascii="Calibri" w:eastAsia="Calibri" w:hAnsi="Calibri" w:cs="Calibri"/>
          <w:sz w:val="22"/>
          <w:szCs w:val="22"/>
        </w:rPr>
        <w:t xml:space="preserve">must be signed by both parties and provided within the </w:t>
      </w:r>
      <w:r w:rsidR="00247245">
        <w:rPr>
          <w:rFonts w:ascii="Calibri" w:eastAsia="Calibri" w:hAnsi="Calibri" w:cs="Calibri"/>
          <w:sz w:val="22"/>
          <w:szCs w:val="22"/>
        </w:rPr>
        <w:t>add/drop</w:t>
      </w:r>
      <w:r>
        <w:rPr>
          <w:rFonts w:ascii="Calibri" w:eastAsia="Calibri" w:hAnsi="Calibri" w:cs="Calibri"/>
          <w:sz w:val="22"/>
          <w:szCs w:val="22"/>
        </w:rPr>
        <w:t xml:space="preserve"> period (first 10 days of class) to the student, the department head</w:t>
      </w:r>
      <w:r w:rsidR="00B92FE2">
        <w:rPr>
          <w:rFonts w:ascii="Calibri" w:eastAsia="Calibri" w:hAnsi="Calibri" w:cs="Calibri"/>
          <w:sz w:val="22"/>
          <w:szCs w:val="22"/>
        </w:rPr>
        <w:t>,</w:t>
      </w:r>
      <w:r>
        <w:rPr>
          <w:rFonts w:ascii="Calibri" w:eastAsia="Calibri" w:hAnsi="Calibri" w:cs="Calibri"/>
          <w:sz w:val="22"/>
          <w:szCs w:val="22"/>
        </w:rPr>
        <w:t xml:space="preserve"> and</w:t>
      </w:r>
      <w:r w:rsidR="00612B50">
        <w:rPr>
          <w:rFonts w:ascii="Calibri" w:eastAsia="Calibri" w:hAnsi="Calibri" w:cs="Calibri"/>
          <w:sz w:val="22"/>
          <w:szCs w:val="22"/>
        </w:rPr>
        <w:t xml:space="preserve"> the dean of academics</w:t>
      </w:r>
      <w:r>
        <w:rPr>
          <w:rFonts w:ascii="Calibri" w:eastAsia="Calibri" w:hAnsi="Calibri" w:cs="Calibri"/>
          <w:sz w:val="22"/>
          <w:szCs w:val="22"/>
        </w:rPr>
        <w:t xml:space="preserve">. A copy </w:t>
      </w:r>
      <w:r w:rsidR="0003692A">
        <w:rPr>
          <w:rFonts w:ascii="Calibri" w:eastAsia="Calibri" w:hAnsi="Calibri" w:cs="Calibri"/>
          <w:sz w:val="22"/>
          <w:szCs w:val="22"/>
        </w:rPr>
        <w:t xml:space="preserve">of the independent study agreement should be attached to the registration card or add/drop card </w:t>
      </w:r>
      <w:r>
        <w:rPr>
          <w:rFonts w:ascii="Calibri" w:eastAsia="Calibri" w:hAnsi="Calibri" w:cs="Calibri"/>
          <w:sz w:val="22"/>
          <w:szCs w:val="22"/>
        </w:rPr>
        <w:t xml:space="preserve">when registering for an </w:t>
      </w:r>
      <w:r w:rsidR="0003692A">
        <w:rPr>
          <w:rFonts w:ascii="Calibri" w:eastAsia="Calibri" w:hAnsi="Calibri" w:cs="Calibri"/>
          <w:sz w:val="22"/>
          <w:szCs w:val="22"/>
        </w:rPr>
        <w:t>independent study course</w:t>
      </w:r>
      <w:r>
        <w:rPr>
          <w:rFonts w:ascii="Calibri" w:eastAsia="Calibri" w:hAnsi="Calibri" w:cs="Calibri"/>
          <w:sz w:val="22"/>
          <w:szCs w:val="22"/>
        </w:rPr>
        <w:t xml:space="preserve">. </w:t>
      </w:r>
    </w:p>
    <w:p w14:paraId="38F1B9F0" w14:textId="09683042" w:rsidR="005E7211" w:rsidRPr="00E70195" w:rsidRDefault="007A784E" w:rsidP="00DE62EB">
      <w:pPr>
        <w:pStyle w:val="Heading3"/>
      </w:pPr>
      <w:r w:rsidRPr="00E70195">
        <w:t xml:space="preserve">Individual </w:t>
      </w:r>
      <w:r w:rsidR="0003692A" w:rsidRPr="00E70195">
        <w:t>research</w:t>
      </w:r>
      <w:r w:rsidR="00AB68F6">
        <w:t xml:space="preserve"> and </w:t>
      </w:r>
      <w:r w:rsidR="0003692A" w:rsidRPr="00E70195">
        <w:t xml:space="preserve">study </w:t>
      </w:r>
    </w:p>
    <w:p w14:paraId="2C76FBFD" w14:textId="0A1409ED" w:rsidR="005E7211" w:rsidRDefault="007A784E" w:rsidP="00E60B5B">
      <w:pPr>
        <w:spacing w:after="120" w:line="240" w:lineRule="auto"/>
        <w:rPr>
          <w:rFonts w:ascii="Calibri" w:eastAsia="Calibri" w:hAnsi="Calibri" w:cs="Calibri"/>
          <w:sz w:val="22"/>
          <w:szCs w:val="22"/>
        </w:rPr>
      </w:pPr>
      <w:r>
        <w:rPr>
          <w:rFonts w:ascii="Calibri" w:eastAsia="Calibri" w:hAnsi="Calibri" w:cs="Calibri"/>
          <w:sz w:val="22"/>
          <w:szCs w:val="22"/>
        </w:rPr>
        <w:t xml:space="preserve">Students who demonstrate the ability to work independently and have exhibited a high level of academic achievement in an area of study may undertake work in the form of individual research. The instructor will recommend the number of </w:t>
      </w:r>
      <w:r w:rsidR="00DF5CD0">
        <w:rPr>
          <w:rFonts w:ascii="Calibri" w:eastAsia="Calibri" w:hAnsi="Calibri" w:cs="Calibri"/>
          <w:sz w:val="22"/>
          <w:szCs w:val="22"/>
        </w:rPr>
        <w:t>credits,</w:t>
      </w:r>
      <w:r>
        <w:rPr>
          <w:rFonts w:ascii="Calibri" w:eastAsia="Calibri" w:hAnsi="Calibri" w:cs="Calibri"/>
          <w:sz w:val="22"/>
          <w:szCs w:val="22"/>
        </w:rPr>
        <w:t xml:space="preserve"> and this must be approved by the </w:t>
      </w:r>
      <w:r w:rsidR="0003692A">
        <w:rPr>
          <w:rFonts w:ascii="Calibri" w:eastAsia="Calibri" w:hAnsi="Calibri" w:cs="Calibri"/>
          <w:sz w:val="22"/>
          <w:szCs w:val="22"/>
        </w:rPr>
        <w:t>department head</w:t>
      </w:r>
      <w:r>
        <w:rPr>
          <w:rFonts w:ascii="Calibri" w:eastAsia="Calibri" w:hAnsi="Calibri" w:cs="Calibri"/>
          <w:sz w:val="22"/>
          <w:szCs w:val="22"/>
        </w:rPr>
        <w:t xml:space="preserve">. Individual </w:t>
      </w:r>
      <w:r w:rsidR="0026619B">
        <w:rPr>
          <w:rFonts w:ascii="Calibri" w:eastAsia="Calibri" w:hAnsi="Calibri" w:cs="Calibri"/>
          <w:sz w:val="22"/>
          <w:szCs w:val="22"/>
        </w:rPr>
        <w:t>r</w:t>
      </w:r>
      <w:r>
        <w:rPr>
          <w:rFonts w:ascii="Calibri" w:eastAsia="Calibri" w:hAnsi="Calibri" w:cs="Calibri"/>
          <w:sz w:val="22"/>
          <w:szCs w:val="22"/>
        </w:rPr>
        <w:t>esearch is not meant to replace course requirements but rather to enhance</w:t>
      </w:r>
      <w:r w:rsidR="0026619B">
        <w:rPr>
          <w:rFonts w:ascii="Calibri" w:eastAsia="Calibri" w:hAnsi="Calibri" w:cs="Calibri"/>
          <w:sz w:val="22"/>
          <w:szCs w:val="22"/>
        </w:rPr>
        <w:t xml:space="preserve"> </w:t>
      </w:r>
      <w:r>
        <w:rPr>
          <w:rFonts w:ascii="Calibri" w:eastAsia="Calibri" w:hAnsi="Calibri" w:cs="Calibri"/>
          <w:sz w:val="22"/>
          <w:szCs w:val="22"/>
        </w:rPr>
        <w:t>knowledge</w:t>
      </w:r>
      <w:r w:rsidR="00F31B4E">
        <w:rPr>
          <w:rFonts w:ascii="Calibri" w:eastAsia="Calibri" w:hAnsi="Calibri" w:cs="Calibri"/>
          <w:sz w:val="22"/>
          <w:szCs w:val="22"/>
        </w:rPr>
        <w:t>.</w:t>
      </w:r>
      <w:r>
        <w:rPr>
          <w:rFonts w:ascii="Calibri" w:eastAsia="Calibri" w:hAnsi="Calibri" w:cs="Calibri"/>
          <w:sz w:val="22"/>
          <w:szCs w:val="22"/>
        </w:rPr>
        <w:t xml:space="preserve"> Research coursework may not be used to fulfill </w:t>
      </w:r>
      <w:r w:rsidR="0003692A">
        <w:rPr>
          <w:rFonts w:ascii="Calibri" w:eastAsia="Calibri" w:hAnsi="Calibri" w:cs="Calibri"/>
          <w:sz w:val="22"/>
          <w:szCs w:val="22"/>
        </w:rPr>
        <w:t>general education core requirements</w:t>
      </w:r>
      <w:r>
        <w:rPr>
          <w:rFonts w:ascii="Calibri" w:eastAsia="Calibri" w:hAnsi="Calibri" w:cs="Calibri"/>
          <w:sz w:val="22"/>
          <w:szCs w:val="22"/>
        </w:rPr>
        <w:t xml:space="preserve">. </w:t>
      </w:r>
    </w:p>
    <w:p w14:paraId="6BADDD8B" w14:textId="3CAC509A" w:rsidR="005E7211" w:rsidRPr="00E70195" w:rsidRDefault="007A784E" w:rsidP="00DE62EB">
      <w:pPr>
        <w:pStyle w:val="Heading3"/>
      </w:pPr>
      <w:r w:rsidRPr="00E70195">
        <w:t xml:space="preserve">Challenging </w:t>
      </w:r>
      <w:r w:rsidR="0003692A" w:rsidRPr="00E70195">
        <w:t>c</w:t>
      </w:r>
      <w:r w:rsidRPr="00E70195">
        <w:t xml:space="preserve">ourses </w:t>
      </w:r>
    </w:p>
    <w:p w14:paraId="08190606" w14:textId="09D7E112" w:rsidR="005E7211" w:rsidRDefault="007A784E" w:rsidP="006C2CE8">
      <w:pPr>
        <w:spacing w:line="240" w:lineRule="auto"/>
        <w:rPr>
          <w:rFonts w:ascii="Calibri" w:eastAsia="Calibri" w:hAnsi="Calibri" w:cs="Calibri"/>
          <w:sz w:val="22"/>
          <w:szCs w:val="22"/>
        </w:rPr>
      </w:pPr>
      <w:r>
        <w:rPr>
          <w:rFonts w:ascii="Calibri" w:eastAsia="Calibri" w:hAnsi="Calibri" w:cs="Calibri"/>
          <w:sz w:val="22"/>
          <w:szCs w:val="22"/>
        </w:rPr>
        <w:t>Each department determines the course</w:t>
      </w:r>
      <w:r w:rsidR="00F31B4E">
        <w:rPr>
          <w:rFonts w:ascii="Calibri" w:eastAsia="Calibri" w:hAnsi="Calibri" w:cs="Calibri"/>
          <w:sz w:val="22"/>
          <w:szCs w:val="22"/>
        </w:rPr>
        <w:t>(s)</w:t>
      </w:r>
      <w:r>
        <w:rPr>
          <w:rFonts w:ascii="Calibri" w:eastAsia="Calibri" w:hAnsi="Calibri" w:cs="Calibri"/>
          <w:sz w:val="22"/>
          <w:szCs w:val="22"/>
        </w:rPr>
        <w:t xml:space="preserve"> which may be challenged. A student who chooses to challenge </w:t>
      </w:r>
      <w:r w:rsidR="00F31B4E">
        <w:rPr>
          <w:rFonts w:ascii="Calibri" w:eastAsia="Calibri" w:hAnsi="Calibri" w:cs="Calibri"/>
          <w:sz w:val="22"/>
          <w:szCs w:val="22"/>
        </w:rPr>
        <w:t>a</w:t>
      </w:r>
      <w:r>
        <w:rPr>
          <w:rFonts w:ascii="Calibri" w:eastAsia="Calibri" w:hAnsi="Calibri" w:cs="Calibri"/>
          <w:sz w:val="22"/>
          <w:szCs w:val="22"/>
        </w:rPr>
        <w:t xml:space="preserve"> course makes a written request to the </w:t>
      </w:r>
      <w:r w:rsidR="0003692A">
        <w:rPr>
          <w:rFonts w:ascii="Calibri" w:eastAsia="Calibri" w:hAnsi="Calibri" w:cs="Calibri"/>
          <w:sz w:val="22"/>
          <w:szCs w:val="22"/>
        </w:rPr>
        <w:t>r</w:t>
      </w:r>
      <w:r>
        <w:rPr>
          <w:rFonts w:ascii="Calibri" w:eastAsia="Calibri" w:hAnsi="Calibri" w:cs="Calibri"/>
          <w:sz w:val="22"/>
          <w:szCs w:val="22"/>
        </w:rPr>
        <w:t xml:space="preserve">egistrar to challenge the course content without taking the actual course. Approval of the challenge request will be made jointly by the </w:t>
      </w:r>
      <w:r w:rsidR="00612B50">
        <w:rPr>
          <w:rFonts w:ascii="Calibri" w:eastAsia="Calibri" w:hAnsi="Calibri" w:cs="Calibri"/>
          <w:sz w:val="22"/>
          <w:szCs w:val="22"/>
        </w:rPr>
        <w:t>d</w:t>
      </w:r>
      <w:r>
        <w:rPr>
          <w:rFonts w:ascii="Calibri" w:eastAsia="Calibri" w:hAnsi="Calibri" w:cs="Calibri"/>
          <w:sz w:val="22"/>
          <w:szCs w:val="22"/>
        </w:rPr>
        <w:t xml:space="preserve">epartment </w:t>
      </w:r>
      <w:r w:rsidR="00612B50">
        <w:rPr>
          <w:rFonts w:ascii="Calibri" w:eastAsia="Calibri" w:hAnsi="Calibri" w:cs="Calibri"/>
          <w:sz w:val="22"/>
          <w:szCs w:val="22"/>
        </w:rPr>
        <w:t>h</w:t>
      </w:r>
      <w:r>
        <w:rPr>
          <w:rFonts w:ascii="Calibri" w:eastAsia="Calibri" w:hAnsi="Calibri" w:cs="Calibri"/>
          <w:sz w:val="22"/>
          <w:szCs w:val="22"/>
        </w:rPr>
        <w:t xml:space="preserve">ead and the course instructor. The challenge shall be by comprehensive examination, which must be passed with a grade equivalent </w:t>
      </w:r>
      <w:r w:rsidR="0026619B">
        <w:rPr>
          <w:rFonts w:ascii="Calibri" w:eastAsia="Calibri" w:hAnsi="Calibri" w:cs="Calibri"/>
          <w:sz w:val="22"/>
          <w:szCs w:val="22"/>
        </w:rPr>
        <w:t>of</w:t>
      </w:r>
      <w:r>
        <w:rPr>
          <w:rFonts w:ascii="Calibri" w:eastAsia="Calibri" w:hAnsi="Calibri" w:cs="Calibri"/>
          <w:sz w:val="22"/>
          <w:szCs w:val="22"/>
        </w:rPr>
        <w:t xml:space="preserve"> “C” or better. The </w:t>
      </w:r>
      <w:r w:rsidR="0003692A">
        <w:rPr>
          <w:rFonts w:ascii="Calibri" w:eastAsia="Calibri" w:hAnsi="Calibri" w:cs="Calibri"/>
          <w:sz w:val="22"/>
          <w:szCs w:val="22"/>
        </w:rPr>
        <w:t xml:space="preserve">course instructor </w:t>
      </w:r>
      <w:r>
        <w:rPr>
          <w:rFonts w:ascii="Calibri" w:eastAsia="Calibri" w:hAnsi="Calibri" w:cs="Calibri"/>
          <w:sz w:val="22"/>
          <w:szCs w:val="22"/>
        </w:rPr>
        <w:t xml:space="preserve">will determine the final grade for the challenge test and the course challenged. The final grade for a challenged course </w:t>
      </w:r>
      <w:r w:rsidR="00612B50">
        <w:rPr>
          <w:rFonts w:ascii="Calibri" w:eastAsia="Calibri" w:hAnsi="Calibri" w:cs="Calibri"/>
          <w:sz w:val="22"/>
          <w:szCs w:val="22"/>
        </w:rPr>
        <w:t>must be submitted by</w:t>
      </w:r>
      <w:r>
        <w:rPr>
          <w:rFonts w:ascii="Calibri" w:eastAsia="Calibri" w:hAnsi="Calibri" w:cs="Calibri"/>
          <w:sz w:val="22"/>
          <w:szCs w:val="22"/>
        </w:rPr>
        <w:t xml:space="preserve"> the </w:t>
      </w:r>
      <w:r w:rsidR="00247245">
        <w:rPr>
          <w:rFonts w:ascii="Calibri" w:eastAsia="Calibri" w:hAnsi="Calibri" w:cs="Calibri"/>
          <w:sz w:val="22"/>
          <w:szCs w:val="22"/>
        </w:rPr>
        <w:t>add/drop</w:t>
      </w:r>
      <w:r>
        <w:rPr>
          <w:rFonts w:ascii="Calibri" w:eastAsia="Calibri" w:hAnsi="Calibri" w:cs="Calibri"/>
          <w:sz w:val="22"/>
          <w:szCs w:val="22"/>
        </w:rPr>
        <w:t xml:space="preserve"> deadline in the semester in which the challenge is made. </w:t>
      </w:r>
      <w:r w:rsidR="00612B50" w:rsidRPr="00F31B4E">
        <w:rPr>
          <w:rFonts w:ascii="Calibri" w:eastAsia="Calibri" w:hAnsi="Calibri" w:cs="Calibri"/>
          <w:i/>
          <w:iCs/>
          <w:sz w:val="22"/>
          <w:szCs w:val="22"/>
        </w:rPr>
        <w:t>F</w:t>
      </w:r>
      <w:r w:rsidR="0003692A" w:rsidRPr="00F31B4E">
        <w:rPr>
          <w:rFonts w:ascii="Calibri" w:eastAsia="Calibri" w:hAnsi="Calibri" w:cs="Calibri"/>
          <w:i/>
          <w:iCs/>
          <w:sz w:val="22"/>
          <w:szCs w:val="22"/>
        </w:rPr>
        <w:t xml:space="preserve">ull tuition and fees are </w:t>
      </w:r>
      <w:r w:rsidRPr="00F31B4E">
        <w:rPr>
          <w:rFonts w:ascii="Calibri" w:eastAsia="Calibri" w:hAnsi="Calibri" w:cs="Calibri"/>
          <w:i/>
          <w:iCs/>
          <w:sz w:val="22"/>
          <w:szCs w:val="22"/>
        </w:rPr>
        <w:t xml:space="preserve">charged for a challenged course. </w:t>
      </w:r>
    </w:p>
    <w:p w14:paraId="4308D6A4" w14:textId="77777777" w:rsidR="005E7211" w:rsidRPr="00E70195" w:rsidRDefault="007A784E" w:rsidP="00DE62EB">
      <w:pPr>
        <w:pStyle w:val="Heading3"/>
      </w:pPr>
      <w:r w:rsidRPr="00E70195">
        <w:t xml:space="preserve">Internships </w:t>
      </w:r>
    </w:p>
    <w:p w14:paraId="451F2FD7" w14:textId="30B8184F" w:rsidR="005E7211" w:rsidRDefault="007A784E" w:rsidP="006C2CE8">
      <w:pPr>
        <w:spacing w:line="240" w:lineRule="auto"/>
        <w:rPr>
          <w:rFonts w:ascii="Calibri" w:eastAsia="Calibri" w:hAnsi="Calibri" w:cs="Calibri"/>
          <w:sz w:val="22"/>
          <w:szCs w:val="22"/>
        </w:rPr>
      </w:pPr>
      <w:r>
        <w:rPr>
          <w:rFonts w:ascii="Calibri" w:eastAsia="Calibri" w:hAnsi="Calibri" w:cs="Calibri"/>
          <w:sz w:val="22"/>
          <w:szCs w:val="22"/>
        </w:rPr>
        <w:t>LBHC encourages students to explore the world of work by offering academic internships. On-the-job internships with businesses, government</w:t>
      </w:r>
      <w:r w:rsidR="0026619B">
        <w:rPr>
          <w:rFonts w:ascii="Calibri" w:eastAsia="Calibri" w:hAnsi="Calibri" w:cs="Calibri"/>
          <w:sz w:val="22"/>
          <w:szCs w:val="22"/>
        </w:rPr>
        <w:t xml:space="preserve">, </w:t>
      </w:r>
      <w:r>
        <w:rPr>
          <w:rFonts w:ascii="Calibri" w:eastAsia="Calibri" w:hAnsi="Calibri" w:cs="Calibri"/>
          <w:sz w:val="22"/>
          <w:szCs w:val="22"/>
        </w:rPr>
        <w:t xml:space="preserve">and social service agencies are available through most LBHC departments. Students enrolled in internships must have the approval of </w:t>
      </w:r>
      <w:r w:rsidR="0026619B">
        <w:rPr>
          <w:rFonts w:ascii="Calibri" w:eastAsia="Calibri" w:hAnsi="Calibri" w:cs="Calibri"/>
          <w:sz w:val="22"/>
          <w:szCs w:val="22"/>
        </w:rPr>
        <w:t xml:space="preserve">the department head </w:t>
      </w:r>
      <w:r>
        <w:rPr>
          <w:rFonts w:ascii="Calibri" w:eastAsia="Calibri" w:hAnsi="Calibri" w:cs="Calibri"/>
          <w:sz w:val="22"/>
          <w:szCs w:val="22"/>
        </w:rPr>
        <w:t>under which the internship is being offered.</w:t>
      </w:r>
    </w:p>
    <w:p w14:paraId="35F6CD6B" w14:textId="77777777" w:rsidR="0003692A" w:rsidRDefault="0003692A" w:rsidP="006C2CE8">
      <w:pPr>
        <w:spacing w:line="240" w:lineRule="auto"/>
        <w:rPr>
          <w:rFonts w:ascii="Calibri" w:eastAsia="Calibri" w:hAnsi="Calibri" w:cs="Calibri"/>
          <w:b/>
          <w:sz w:val="24"/>
          <w:szCs w:val="24"/>
        </w:rPr>
      </w:pPr>
      <w:r>
        <w:br w:type="page"/>
      </w:r>
    </w:p>
    <w:p w14:paraId="587B11E9" w14:textId="653178DE" w:rsidR="005E7211" w:rsidRPr="00E70195" w:rsidRDefault="007A784E" w:rsidP="00DE62EB">
      <w:pPr>
        <w:pStyle w:val="Heading3"/>
      </w:pPr>
      <w:r w:rsidRPr="00E70195">
        <w:lastRenderedPageBreak/>
        <w:t xml:space="preserve">Student </w:t>
      </w:r>
      <w:r w:rsidR="0003692A" w:rsidRPr="00E70195">
        <w:t>e</w:t>
      </w:r>
      <w:r w:rsidRPr="00E70195">
        <w:t xml:space="preserve">valuations </w:t>
      </w:r>
    </w:p>
    <w:p w14:paraId="046B0A70" w14:textId="7EEF1BC1" w:rsidR="005E7211" w:rsidRDefault="007A784E" w:rsidP="006C2CE8">
      <w:pPr>
        <w:spacing w:line="240" w:lineRule="auto"/>
        <w:rPr>
          <w:rFonts w:ascii="Calibri" w:eastAsia="Calibri" w:hAnsi="Calibri" w:cs="Calibri"/>
          <w:sz w:val="22"/>
          <w:szCs w:val="22"/>
        </w:rPr>
      </w:pPr>
      <w:r>
        <w:rPr>
          <w:rFonts w:ascii="Calibri" w:eastAsia="Calibri" w:hAnsi="Calibri" w:cs="Calibri"/>
          <w:sz w:val="22"/>
          <w:szCs w:val="22"/>
        </w:rPr>
        <w:t xml:space="preserve">Evaluation forms will be </w:t>
      </w:r>
      <w:r w:rsidR="00F31B4E">
        <w:rPr>
          <w:rFonts w:ascii="Calibri" w:eastAsia="Calibri" w:hAnsi="Calibri" w:cs="Calibri"/>
          <w:sz w:val="22"/>
          <w:szCs w:val="22"/>
        </w:rPr>
        <w:t>distributed</w:t>
      </w:r>
      <w:r>
        <w:rPr>
          <w:rFonts w:ascii="Calibri" w:eastAsia="Calibri" w:hAnsi="Calibri" w:cs="Calibri"/>
          <w:sz w:val="22"/>
          <w:szCs w:val="22"/>
        </w:rPr>
        <w:t xml:space="preserve"> out </w:t>
      </w:r>
      <w:r w:rsidR="00F31B4E">
        <w:rPr>
          <w:rFonts w:ascii="Calibri" w:eastAsia="Calibri" w:hAnsi="Calibri" w:cs="Calibri"/>
          <w:sz w:val="22"/>
          <w:szCs w:val="22"/>
        </w:rPr>
        <w:t>for</w:t>
      </w:r>
      <w:r>
        <w:rPr>
          <w:rFonts w:ascii="Calibri" w:eastAsia="Calibri" w:hAnsi="Calibri" w:cs="Calibri"/>
          <w:sz w:val="22"/>
          <w:szCs w:val="22"/>
        </w:rPr>
        <w:t xml:space="preserve"> each class two weeks before the </w:t>
      </w:r>
      <w:r w:rsidR="00F31B4E">
        <w:rPr>
          <w:rFonts w:ascii="Calibri" w:eastAsia="Calibri" w:hAnsi="Calibri" w:cs="Calibri"/>
          <w:sz w:val="22"/>
          <w:szCs w:val="22"/>
        </w:rPr>
        <w:t>f</w:t>
      </w:r>
      <w:r>
        <w:rPr>
          <w:rFonts w:ascii="Calibri" w:eastAsia="Calibri" w:hAnsi="Calibri" w:cs="Calibri"/>
          <w:sz w:val="22"/>
          <w:szCs w:val="22"/>
        </w:rPr>
        <w:t xml:space="preserve">inal </w:t>
      </w:r>
      <w:r w:rsidR="00F31B4E">
        <w:rPr>
          <w:rFonts w:ascii="Calibri" w:eastAsia="Calibri" w:hAnsi="Calibri" w:cs="Calibri"/>
          <w:sz w:val="22"/>
          <w:szCs w:val="22"/>
        </w:rPr>
        <w:t>e</w:t>
      </w:r>
      <w:r>
        <w:rPr>
          <w:rFonts w:ascii="Calibri" w:eastAsia="Calibri" w:hAnsi="Calibri" w:cs="Calibri"/>
          <w:sz w:val="22"/>
          <w:szCs w:val="22"/>
        </w:rPr>
        <w:t xml:space="preserve">xam. </w:t>
      </w:r>
      <w:r w:rsidR="00F665D3">
        <w:rPr>
          <w:rFonts w:ascii="Calibri" w:eastAsia="Calibri" w:hAnsi="Calibri" w:cs="Calibri"/>
          <w:sz w:val="22"/>
          <w:szCs w:val="22"/>
        </w:rPr>
        <w:t>S</w:t>
      </w:r>
      <w:r>
        <w:rPr>
          <w:rFonts w:ascii="Calibri" w:eastAsia="Calibri" w:hAnsi="Calibri" w:cs="Calibri"/>
          <w:sz w:val="22"/>
          <w:szCs w:val="22"/>
        </w:rPr>
        <w:t>tudent</w:t>
      </w:r>
      <w:r w:rsidR="00F665D3">
        <w:rPr>
          <w:rFonts w:ascii="Calibri" w:eastAsia="Calibri" w:hAnsi="Calibri" w:cs="Calibri"/>
          <w:sz w:val="22"/>
          <w:szCs w:val="22"/>
        </w:rPr>
        <w:t>s</w:t>
      </w:r>
      <w:r>
        <w:rPr>
          <w:rFonts w:ascii="Calibri" w:eastAsia="Calibri" w:hAnsi="Calibri" w:cs="Calibri"/>
          <w:sz w:val="22"/>
          <w:szCs w:val="22"/>
        </w:rPr>
        <w:t xml:space="preserve"> should use these forms to objectively critique the coursework, textbook, labs or other activities, delivery of the course, </w:t>
      </w:r>
      <w:r w:rsidR="00F665D3">
        <w:rPr>
          <w:rFonts w:ascii="Calibri" w:eastAsia="Calibri" w:hAnsi="Calibri" w:cs="Calibri"/>
          <w:sz w:val="22"/>
          <w:szCs w:val="22"/>
        </w:rPr>
        <w:t>and</w:t>
      </w:r>
      <w:r>
        <w:rPr>
          <w:rFonts w:ascii="Calibri" w:eastAsia="Calibri" w:hAnsi="Calibri" w:cs="Calibri"/>
          <w:sz w:val="22"/>
          <w:szCs w:val="22"/>
        </w:rPr>
        <w:t xml:space="preserve"> the </w:t>
      </w:r>
      <w:r w:rsidR="00F31B4E">
        <w:rPr>
          <w:rFonts w:ascii="Calibri" w:eastAsia="Calibri" w:hAnsi="Calibri" w:cs="Calibri"/>
          <w:sz w:val="22"/>
          <w:szCs w:val="22"/>
        </w:rPr>
        <w:t xml:space="preserve">course </w:t>
      </w:r>
      <w:r>
        <w:rPr>
          <w:rFonts w:ascii="Calibri" w:eastAsia="Calibri" w:hAnsi="Calibri" w:cs="Calibri"/>
          <w:sz w:val="22"/>
          <w:szCs w:val="22"/>
        </w:rPr>
        <w:t xml:space="preserve">instructor. These evaluations are a valuable tool to assist the college in meeting the </w:t>
      </w:r>
      <w:r w:rsidR="00F665D3">
        <w:rPr>
          <w:rFonts w:ascii="Calibri" w:eastAsia="Calibri" w:hAnsi="Calibri" w:cs="Calibri"/>
          <w:sz w:val="22"/>
          <w:szCs w:val="22"/>
        </w:rPr>
        <w:t xml:space="preserve">students’ </w:t>
      </w:r>
      <w:r>
        <w:rPr>
          <w:rFonts w:ascii="Calibri" w:eastAsia="Calibri" w:hAnsi="Calibri" w:cs="Calibri"/>
          <w:sz w:val="22"/>
          <w:szCs w:val="22"/>
        </w:rPr>
        <w:t xml:space="preserve">expectations and needs. Written comments are especially beneficial and helpful in the evaluation process. </w:t>
      </w:r>
    </w:p>
    <w:p w14:paraId="197C28A8" w14:textId="0BE41643" w:rsidR="005E7211" w:rsidRPr="00E70195" w:rsidRDefault="007A784E" w:rsidP="00DE62EB">
      <w:pPr>
        <w:pStyle w:val="Heading3"/>
      </w:pPr>
      <w:r w:rsidRPr="00E70195">
        <w:t xml:space="preserve">Academic </w:t>
      </w:r>
      <w:r w:rsidR="00397E86" w:rsidRPr="00E70195">
        <w:t>d</w:t>
      </w:r>
      <w:r w:rsidRPr="00E70195">
        <w:t xml:space="preserve">ishonesty </w:t>
      </w:r>
    </w:p>
    <w:p w14:paraId="4B3070D3" w14:textId="29E7D794" w:rsidR="005E7211" w:rsidRDefault="007A784E" w:rsidP="006C2CE8">
      <w:pPr>
        <w:spacing w:line="240" w:lineRule="auto"/>
        <w:rPr>
          <w:rFonts w:ascii="Calibri" w:eastAsia="Calibri" w:hAnsi="Calibri" w:cs="Calibri"/>
          <w:sz w:val="22"/>
          <w:szCs w:val="22"/>
        </w:rPr>
      </w:pPr>
      <w:r>
        <w:rPr>
          <w:rFonts w:ascii="Calibri" w:eastAsia="Calibri" w:hAnsi="Calibri" w:cs="Calibri"/>
          <w:sz w:val="22"/>
          <w:szCs w:val="22"/>
        </w:rPr>
        <w:t xml:space="preserve">Students at </w:t>
      </w:r>
      <w:r w:rsidR="00621301">
        <w:rPr>
          <w:rFonts w:ascii="Calibri" w:eastAsia="Calibri" w:hAnsi="Calibri" w:cs="Calibri"/>
          <w:sz w:val="22"/>
          <w:szCs w:val="22"/>
        </w:rPr>
        <w:t>LBHC</w:t>
      </w:r>
      <w:r>
        <w:rPr>
          <w:rFonts w:ascii="Calibri" w:eastAsia="Calibri" w:hAnsi="Calibri" w:cs="Calibri"/>
          <w:sz w:val="22"/>
          <w:szCs w:val="22"/>
        </w:rPr>
        <w:t xml:space="preserve"> are expected to do their own work in their own words and with their own ideas. If the student quotes or paraphrases the words of others, they are expected to indicate the sources of the quote or paraphrased segment. Plagiarism also includes work completed using </w:t>
      </w:r>
      <w:r w:rsidR="00397E86">
        <w:rPr>
          <w:rFonts w:ascii="Calibri" w:eastAsia="Calibri" w:hAnsi="Calibri" w:cs="Calibri"/>
          <w:sz w:val="22"/>
          <w:szCs w:val="22"/>
        </w:rPr>
        <w:t>artificial intelligences</w:t>
      </w:r>
      <w:r>
        <w:rPr>
          <w:rFonts w:ascii="Calibri" w:eastAsia="Calibri" w:hAnsi="Calibri" w:cs="Calibri"/>
          <w:sz w:val="22"/>
          <w:szCs w:val="22"/>
        </w:rPr>
        <w:t>. A member of the faculty who believes that a student has claimed the work of someone else as their own may take appropriate steps</w:t>
      </w:r>
      <w:r w:rsidR="00F31B4E">
        <w:rPr>
          <w:rFonts w:ascii="Calibri" w:eastAsia="Calibri" w:hAnsi="Calibri" w:cs="Calibri"/>
          <w:sz w:val="22"/>
          <w:szCs w:val="22"/>
        </w:rPr>
        <w:t>. These steps could range f</w:t>
      </w:r>
      <w:r>
        <w:rPr>
          <w:rFonts w:ascii="Calibri" w:eastAsia="Calibri" w:hAnsi="Calibri" w:cs="Calibri"/>
          <w:sz w:val="22"/>
          <w:szCs w:val="22"/>
        </w:rPr>
        <w:t xml:space="preserve">rom failing the specific assignment, to failing the entire course. The faculty member may refer the student to the </w:t>
      </w:r>
      <w:r w:rsidR="00397E86">
        <w:rPr>
          <w:rFonts w:ascii="Calibri" w:eastAsia="Calibri" w:hAnsi="Calibri" w:cs="Calibri"/>
          <w:sz w:val="22"/>
          <w:szCs w:val="22"/>
        </w:rPr>
        <w:t xml:space="preserve">dean of academics </w:t>
      </w:r>
      <w:r>
        <w:rPr>
          <w:rFonts w:ascii="Calibri" w:eastAsia="Calibri" w:hAnsi="Calibri" w:cs="Calibri"/>
          <w:sz w:val="22"/>
          <w:szCs w:val="22"/>
        </w:rPr>
        <w:t xml:space="preserve">on campus for further discipline. The LBHC </w:t>
      </w:r>
      <w:r w:rsidR="00397E86">
        <w:rPr>
          <w:rFonts w:ascii="Calibri" w:eastAsia="Calibri" w:hAnsi="Calibri" w:cs="Calibri"/>
          <w:sz w:val="22"/>
          <w:szCs w:val="22"/>
        </w:rPr>
        <w:t xml:space="preserve">student handbook </w:t>
      </w:r>
      <w:r>
        <w:rPr>
          <w:rFonts w:ascii="Calibri" w:eastAsia="Calibri" w:hAnsi="Calibri" w:cs="Calibri"/>
          <w:sz w:val="22"/>
          <w:szCs w:val="22"/>
        </w:rPr>
        <w:t xml:space="preserve">contains more detailed information about </w:t>
      </w:r>
      <w:r w:rsidR="00397E86">
        <w:rPr>
          <w:rFonts w:ascii="Calibri" w:eastAsia="Calibri" w:hAnsi="Calibri" w:cs="Calibri"/>
          <w:sz w:val="22"/>
          <w:szCs w:val="22"/>
        </w:rPr>
        <w:t>the policy on academic dishonesty</w:t>
      </w:r>
      <w:r>
        <w:rPr>
          <w:rFonts w:ascii="Calibri" w:eastAsia="Calibri" w:hAnsi="Calibri" w:cs="Calibri"/>
          <w:sz w:val="22"/>
          <w:szCs w:val="22"/>
        </w:rPr>
        <w:t>.</w:t>
      </w:r>
      <w:r w:rsidR="00397E86">
        <w:rPr>
          <w:rFonts w:ascii="Calibri" w:eastAsia="Calibri" w:hAnsi="Calibri" w:cs="Calibri"/>
          <w:sz w:val="22"/>
          <w:szCs w:val="22"/>
        </w:rPr>
        <w:t xml:space="preserve"> </w:t>
      </w:r>
    </w:p>
    <w:p w14:paraId="1C65268C" w14:textId="2B6A4A04" w:rsidR="005E7211" w:rsidRPr="00E70195" w:rsidRDefault="007A784E" w:rsidP="00DE62EB">
      <w:pPr>
        <w:pStyle w:val="Heading3"/>
      </w:pPr>
      <w:r w:rsidRPr="00E70195">
        <w:t xml:space="preserve">General </w:t>
      </w:r>
      <w:r w:rsidR="00397E86" w:rsidRPr="00E70195">
        <w:t>education core requirements</w:t>
      </w:r>
    </w:p>
    <w:p w14:paraId="6F847ECE" w14:textId="20E745CC" w:rsidR="005E7211" w:rsidRDefault="007A784E" w:rsidP="006C2CE8">
      <w:pPr>
        <w:spacing w:line="240" w:lineRule="auto"/>
        <w:rPr>
          <w:rFonts w:ascii="Calibri" w:eastAsia="Calibri" w:hAnsi="Calibri" w:cs="Calibri"/>
          <w:sz w:val="22"/>
          <w:szCs w:val="22"/>
        </w:rPr>
      </w:pPr>
      <w:r>
        <w:rPr>
          <w:rFonts w:ascii="Calibri" w:eastAsia="Calibri" w:hAnsi="Calibri" w:cs="Calibri"/>
          <w:sz w:val="22"/>
          <w:szCs w:val="22"/>
        </w:rPr>
        <w:t xml:space="preserve">All students desiring to graduate from LBHC with an </w:t>
      </w:r>
      <w:r w:rsidR="00DF5CD0">
        <w:rPr>
          <w:rFonts w:ascii="Calibri" w:eastAsia="Calibri" w:hAnsi="Calibri" w:cs="Calibri"/>
          <w:sz w:val="22"/>
          <w:szCs w:val="22"/>
        </w:rPr>
        <w:t>associate degree</w:t>
      </w:r>
      <w:r>
        <w:rPr>
          <w:rFonts w:ascii="Calibri" w:eastAsia="Calibri" w:hAnsi="Calibri" w:cs="Calibri"/>
          <w:sz w:val="22"/>
          <w:szCs w:val="22"/>
        </w:rPr>
        <w:t xml:space="preserve"> must complete </w:t>
      </w:r>
      <w:r w:rsidR="00397E86">
        <w:rPr>
          <w:rFonts w:ascii="Calibri" w:eastAsia="Calibri" w:hAnsi="Calibri" w:cs="Calibri"/>
          <w:sz w:val="22"/>
          <w:szCs w:val="22"/>
        </w:rPr>
        <w:t>the general education core requirements</w:t>
      </w:r>
      <w:r>
        <w:rPr>
          <w:rFonts w:ascii="Calibri" w:eastAsia="Calibri" w:hAnsi="Calibri" w:cs="Calibri"/>
          <w:sz w:val="22"/>
          <w:szCs w:val="22"/>
        </w:rPr>
        <w:t xml:space="preserve">. These requirements are in addition to courses outlined in the student’s </w:t>
      </w:r>
      <w:r w:rsidR="006827AB">
        <w:rPr>
          <w:rFonts w:ascii="Calibri" w:eastAsia="Calibri" w:hAnsi="Calibri" w:cs="Calibri"/>
          <w:sz w:val="22"/>
          <w:szCs w:val="22"/>
        </w:rPr>
        <w:t>program of st</w:t>
      </w:r>
      <w:r>
        <w:rPr>
          <w:rFonts w:ascii="Calibri" w:eastAsia="Calibri" w:hAnsi="Calibri" w:cs="Calibri"/>
          <w:sz w:val="22"/>
          <w:szCs w:val="22"/>
        </w:rPr>
        <w:t xml:space="preserve">udy. These </w:t>
      </w:r>
      <w:r w:rsidR="006827AB">
        <w:rPr>
          <w:rFonts w:ascii="Calibri" w:eastAsia="Calibri" w:hAnsi="Calibri" w:cs="Calibri"/>
          <w:sz w:val="22"/>
          <w:szCs w:val="22"/>
        </w:rPr>
        <w:t>c</w:t>
      </w:r>
      <w:r>
        <w:rPr>
          <w:rFonts w:ascii="Calibri" w:eastAsia="Calibri" w:hAnsi="Calibri" w:cs="Calibri"/>
          <w:sz w:val="22"/>
          <w:szCs w:val="22"/>
        </w:rPr>
        <w:t xml:space="preserve">ore requirements are listed under </w:t>
      </w:r>
      <w:r w:rsidR="00397E86">
        <w:rPr>
          <w:rFonts w:ascii="Calibri" w:eastAsia="Calibri" w:hAnsi="Calibri" w:cs="Calibri"/>
          <w:sz w:val="22"/>
          <w:szCs w:val="22"/>
        </w:rPr>
        <w:t xml:space="preserve">the core requirements </w:t>
      </w:r>
      <w:r>
        <w:rPr>
          <w:rFonts w:ascii="Calibri" w:eastAsia="Calibri" w:hAnsi="Calibri" w:cs="Calibri"/>
          <w:sz w:val="22"/>
          <w:szCs w:val="22"/>
        </w:rPr>
        <w:t xml:space="preserve">section of the catalog. A grade of “D” in a </w:t>
      </w:r>
      <w:r w:rsidR="00397E86">
        <w:rPr>
          <w:rFonts w:ascii="Calibri" w:eastAsia="Calibri" w:hAnsi="Calibri" w:cs="Calibri"/>
          <w:sz w:val="22"/>
          <w:szCs w:val="22"/>
        </w:rPr>
        <w:t xml:space="preserve">core requirement </w:t>
      </w:r>
      <w:r>
        <w:rPr>
          <w:rFonts w:ascii="Calibri" w:eastAsia="Calibri" w:hAnsi="Calibri" w:cs="Calibri"/>
          <w:sz w:val="22"/>
          <w:szCs w:val="22"/>
        </w:rPr>
        <w:t>course may be counted toward graduation</w:t>
      </w:r>
      <w:r w:rsidR="006827AB">
        <w:rPr>
          <w:rFonts w:ascii="Calibri" w:eastAsia="Calibri" w:hAnsi="Calibri" w:cs="Calibri"/>
          <w:sz w:val="22"/>
          <w:szCs w:val="22"/>
        </w:rPr>
        <w:t xml:space="preserve"> at LBHC, </w:t>
      </w:r>
      <w:r>
        <w:rPr>
          <w:rFonts w:ascii="Calibri" w:eastAsia="Calibri" w:hAnsi="Calibri" w:cs="Calibri"/>
          <w:sz w:val="22"/>
          <w:szCs w:val="22"/>
        </w:rPr>
        <w:t xml:space="preserve">however </w:t>
      </w:r>
      <w:r w:rsidR="006827AB">
        <w:rPr>
          <w:rFonts w:ascii="Calibri" w:eastAsia="Calibri" w:hAnsi="Calibri" w:cs="Calibri"/>
          <w:sz w:val="22"/>
          <w:szCs w:val="22"/>
        </w:rPr>
        <w:t>a grade of “C” or better is required to pass courses in the student’s program of study. Similarly, a grade of “D” may not be acceptable for transfer to other colleges or universities in the</w:t>
      </w:r>
      <w:r>
        <w:rPr>
          <w:rFonts w:ascii="Calibri" w:eastAsia="Calibri" w:hAnsi="Calibri" w:cs="Calibri"/>
          <w:sz w:val="22"/>
          <w:szCs w:val="22"/>
        </w:rPr>
        <w:t xml:space="preserve"> </w:t>
      </w:r>
      <w:r w:rsidR="00397E86">
        <w:rPr>
          <w:rFonts w:ascii="Calibri" w:eastAsia="Calibri" w:hAnsi="Calibri" w:cs="Calibri"/>
          <w:sz w:val="22"/>
          <w:szCs w:val="22"/>
        </w:rPr>
        <w:t xml:space="preserve">university system </w:t>
      </w:r>
      <w:r>
        <w:rPr>
          <w:rFonts w:ascii="Calibri" w:eastAsia="Calibri" w:hAnsi="Calibri" w:cs="Calibri"/>
          <w:sz w:val="22"/>
          <w:szCs w:val="22"/>
        </w:rPr>
        <w:t xml:space="preserve">transfer institution. The student is encouraged to work with their academic advisor to determine </w:t>
      </w:r>
      <w:r w:rsidR="006827AB">
        <w:rPr>
          <w:rFonts w:ascii="Calibri" w:eastAsia="Calibri" w:hAnsi="Calibri" w:cs="Calibri"/>
          <w:sz w:val="22"/>
          <w:szCs w:val="22"/>
        </w:rPr>
        <w:t xml:space="preserve">how </w:t>
      </w:r>
      <w:r>
        <w:rPr>
          <w:rFonts w:ascii="Calibri" w:eastAsia="Calibri" w:hAnsi="Calibri" w:cs="Calibri"/>
          <w:sz w:val="22"/>
          <w:szCs w:val="22"/>
        </w:rPr>
        <w:t xml:space="preserve">a “D” affects </w:t>
      </w:r>
      <w:r w:rsidR="006827AB">
        <w:rPr>
          <w:rFonts w:ascii="Calibri" w:eastAsia="Calibri" w:hAnsi="Calibri" w:cs="Calibri"/>
          <w:sz w:val="22"/>
          <w:szCs w:val="22"/>
        </w:rPr>
        <w:t>their academic progress</w:t>
      </w:r>
      <w:r>
        <w:rPr>
          <w:rFonts w:ascii="Calibri" w:eastAsia="Calibri" w:hAnsi="Calibri" w:cs="Calibri"/>
          <w:sz w:val="22"/>
          <w:szCs w:val="22"/>
        </w:rPr>
        <w:t xml:space="preserve">. </w:t>
      </w:r>
    </w:p>
    <w:p w14:paraId="49019CA5" w14:textId="11802AAD" w:rsidR="005E7211" w:rsidRPr="00E70195" w:rsidRDefault="007A784E" w:rsidP="00DE62EB">
      <w:pPr>
        <w:pStyle w:val="Heading3"/>
      </w:pPr>
      <w:r w:rsidRPr="00E70195">
        <w:t xml:space="preserve">Related </w:t>
      </w:r>
      <w:r w:rsidR="00397E86" w:rsidRPr="00E70195">
        <w:t xml:space="preserve">instruction core requirement </w:t>
      </w:r>
    </w:p>
    <w:p w14:paraId="5DE350DD" w14:textId="02C57907" w:rsidR="005E7211" w:rsidRDefault="007A784E" w:rsidP="006C2CE8">
      <w:pPr>
        <w:spacing w:line="240" w:lineRule="auto"/>
        <w:rPr>
          <w:rFonts w:ascii="Calibri" w:eastAsia="Calibri" w:hAnsi="Calibri" w:cs="Calibri"/>
          <w:sz w:val="22"/>
          <w:szCs w:val="22"/>
        </w:rPr>
      </w:pPr>
      <w:r>
        <w:rPr>
          <w:rFonts w:ascii="Calibri" w:eastAsia="Calibri" w:hAnsi="Calibri" w:cs="Calibri"/>
          <w:sz w:val="22"/>
          <w:szCs w:val="22"/>
        </w:rPr>
        <w:t xml:space="preserve">All students desiring to graduate from LBHC with </w:t>
      </w:r>
      <w:r w:rsidR="00397E86">
        <w:rPr>
          <w:rFonts w:ascii="Calibri" w:eastAsia="Calibri" w:hAnsi="Calibri" w:cs="Calibri"/>
          <w:sz w:val="22"/>
          <w:szCs w:val="22"/>
        </w:rPr>
        <w:t xml:space="preserve">a one-year certificate </w:t>
      </w:r>
      <w:r>
        <w:rPr>
          <w:rFonts w:ascii="Calibri" w:eastAsia="Calibri" w:hAnsi="Calibri" w:cs="Calibri"/>
          <w:sz w:val="22"/>
          <w:szCs w:val="22"/>
        </w:rPr>
        <w:t xml:space="preserve">must </w:t>
      </w:r>
      <w:r w:rsidR="00397E86">
        <w:rPr>
          <w:rFonts w:ascii="Calibri" w:eastAsia="Calibri" w:hAnsi="Calibri" w:cs="Calibri"/>
          <w:sz w:val="22"/>
          <w:szCs w:val="22"/>
        </w:rPr>
        <w:t>complete the related instruction core requirements</w:t>
      </w:r>
      <w:r>
        <w:rPr>
          <w:rFonts w:ascii="Calibri" w:eastAsia="Calibri" w:hAnsi="Calibri" w:cs="Calibri"/>
          <w:sz w:val="22"/>
          <w:szCs w:val="22"/>
        </w:rPr>
        <w:t xml:space="preserve">. These required nine credits are outlined in the </w:t>
      </w:r>
      <w:r w:rsidR="00397E86">
        <w:rPr>
          <w:rFonts w:ascii="Calibri" w:eastAsia="Calibri" w:hAnsi="Calibri" w:cs="Calibri"/>
          <w:sz w:val="22"/>
          <w:szCs w:val="22"/>
        </w:rPr>
        <w:t>student’s p</w:t>
      </w:r>
      <w:r>
        <w:rPr>
          <w:rFonts w:ascii="Calibri" w:eastAsia="Calibri" w:hAnsi="Calibri" w:cs="Calibri"/>
          <w:sz w:val="22"/>
          <w:szCs w:val="22"/>
        </w:rPr>
        <w:t xml:space="preserve">rogram of </w:t>
      </w:r>
      <w:r w:rsidR="00397E86">
        <w:rPr>
          <w:rFonts w:ascii="Calibri" w:eastAsia="Calibri" w:hAnsi="Calibri" w:cs="Calibri"/>
          <w:sz w:val="22"/>
          <w:szCs w:val="22"/>
        </w:rPr>
        <w:t>st</w:t>
      </w:r>
      <w:r>
        <w:rPr>
          <w:rFonts w:ascii="Calibri" w:eastAsia="Calibri" w:hAnsi="Calibri" w:cs="Calibri"/>
          <w:sz w:val="22"/>
          <w:szCs w:val="22"/>
        </w:rPr>
        <w:t>udy.</w:t>
      </w:r>
    </w:p>
    <w:p w14:paraId="74A20FD7" w14:textId="48FADFF5" w:rsidR="005E7211" w:rsidRPr="00E70195" w:rsidRDefault="007A784E" w:rsidP="00DE62EB">
      <w:pPr>
        <w:pStyle w:val="Heading3"/>
      </w:pPr>
      <w:r w:rsidRPr="00E70195">
        <w:t xml:space="preserve">Program </w:t>
      </w:r>
      <w:r w:rsidR="00397E86" w:rsidRPr="00E70195">
        <w:t>of study requirements</w:t>
      </w:r>
    </w:p>
    <w:p w14:paraId="084697FB" w14:textId="25203502" w:rsidR="005E7211" w:rsidRDefault="007A784E" w:rsidP="006C2CE8">
      <w:pPr>
        <w:spacing w:line="240" w:lineRule="auto"/>
        <w:rPr>
          <w:rFonts w:ascii="Calibri" w:eastAsia="Calibri" w:hAnsi="Calibri" w:cs="Calibri"/>
          <w:sz w:val="22"/>
          <w:szCs w:val="22"/>
        </w:rPr>
      </w:pPr>
      <w:r>
        <w:rPr>
          <w:rFonts w:ascii="Calibri" w:eastAsia="Calibri" w:hAnsi="Calibri" w:cs="Calibri"/>
          <w:sz w:val="22"/>
          <w:szCs w:val="22"/>
        </w:rPr>
        <w:t xml:space="preserve">All students must be in a </w:t>
      </w:r>
      <w:r w:rsidR="006827AB">
        <w:rPr>
          <w:rFonts w:ascii="Calibri" w:eastAsia="Calibri" w:hAnsi="Calibri" w:cs="Calibri"/>
          <w:sz w:val="22"/>
          <w:szCs w:val="22"/>
        </w:rPr>
        <w:t xml:space="preserve">program of study </w:t>
      </w:r>
      <w:r>
        <w:rPr>
          <w:rFonts w:ascii="Calibri" w:eastAsia="Calibri" w:hAnsi="Calibri" w:cs="Calibri"/>
          <w:sz w:val="22"/>
          <w:szCs w:val="22"/>
        </w:rPr>
        <w:t xml:space="preserve">for their declared major. </w:t>
      </w:r>
      <w:r w:rsidR="0026619B">
        <w:rPr>
          <w:rFonts w:ascii="Calibri" w:eastAsia="Calibri" w:hAnsi="Calibri" w:cs="Calibri"/>
          <w:sz w:val="22"/>
          <w:szCs w:val="22"/>
        </w:rPr>
        <w:t xml:space="preserve">Students must complete each course in their program of study with a “C” or higher. </w:t>
      </w:r>
      <w:r>
        <w:rPr>
          <w:rFonts w:ascii="Calibri" w:eastAsia="Calibri" w:hAnsi="Calibri" w:cs="Calibri"/>
          <w:sz w:val="22"/>
          <w:szCs w:val="22"/>
        </w:rPr>
        <w:t xml:space="preserve">Students are encouraged to meet with their advisor and </w:t>
      </w:r>
      <w:r w:rsidR="006827AB">
        <w:rPr>
          <w:rFonts w:ascii="Calibri" w:eastAsia="Calibri" w:hAnsi="Calibri" w:cs="Calibri"/>
          <w:sz w:val="22"/>
          <w:szCs w:val="22"/>
        </w:rPr>
        <w:t>develop</w:t>
      </w:r>
      <w:r>
        <w:rPr>
          <w:rFonts w:ascii="Calibri" w:eastAsia="Calibri" w:hAnsi="Calibri" w:cs="Calibri"/>
          <w:sz w:val="22"/>
          <w:szCs w:val="22"/>
        </w:rPr>
        <w:t xml:space="preserve"> a plan of study to complete their coursework in an effective and efficient manner.</w:t>
      </w:r>
    </w:p>
    <w:p w14:paraId="174128D1" w14:textId="4E674AB3" w:rsidR="005E7211" w:rsidRPr="00E70195" w:rsidRDefault="007A784E" w:rsidP="00DE62EB">
      <w:pPr>
        <w:pStyle w:val="Heading3"/>
      </w:pPr>
      <w:r w:rsidRPr="00E70195">
        <w:t xml:space="preserve">Elective </w:t>
      </w:r>
      <w:r w:rsidR="00397E86" w:rsidRPr="00E70195">
        <w:t>c</w:t>
      </w:r>
      <w:r w:rsidRPr="00E70195">
        <w:t>ourses</w:t>
      </w:r>
    </w:p>
    <w:p w14:paraId="39C788FB" w14:textId="25476897" w:rsidR="005E7211" w:rsidRDefault="007A784E" w:rsidP="006C2CE8">
      <w:pPr>
        <w:spacing w:line="240" w:lineRule="auto"/>
        <w:rPr>
          <w:rFonts w:ascii="Calibri" w:eastAsia="Calibri" w:hAnsi="Calibri" w:cs="Calibri"/>
          <w:sz w:val="22"/>
          <w:szCs w:val="22"/>
        </w:rPr>
      </w:pPr>
      <w:r>
        <w:rPr>
          <w:rFonts w:ascii="Calibri" w:eastAsia="Calibri" w:hAnsi="Calibri" w:cs="Calibri"/>
          <w:sz w:val="22"/>
          <w:szCs w:val="22"/>
        </w:rPr>
        <w:t xml:space="preserve">An elective is a suggested or recommended </w:t>
      </w:r>
      <w:r w:rsidR="00397E86">
        <w:rPr>
          <w:rFonts w:ascii="Calibri" w:eastAsia="Calibri" w:hAnsi="Calibri" w:cs="Calibri"/>
          <w:sz w:val="22"/>
          <w:szCs w:val="22"/>
        </w:rPr>
        <w:t>course offering that is not required in a student’s program of study nor in the core req</w:t>
      </w:r>
      <w:r>
        <w:rPr>
          <w:rFonts w:ascii="Calibri" w:eastAsia="Calibri" w:hAnsi="Calibri" w:cs="Calibri"/>
          <w:sz w:val="22"/>
          <w:szCs w:val="22"/>
        </w:rPr>
        <w:t>uirements. Students may choose to take electives in consultation with the academic advisor.</w:t>
      </w:r>
    </w:p>
    <w:p w14:paraId="299F803A" w14:textId="77777777" w:rsidR="005E7211" w:rsidRDefault="005E7211" w:rsidP="006C2CE8">
      <w:pPr>
        <w:spacing w:after="0" w:line="240" w:lineRule="auto"/>
        <w:ind w:right="37"/>
        <w:rPr>
          <w:rFonts w:ascii="Calibri" w:eastAsia="Calibri" w:hAnsi="Calibri" w:cs="Calibri"/>
          <w:sz w:val="22"/>
          <w:szCs w:val="22"/>
        </w:rPr>
      </w:pPr>
    </w:p>
    <w:p w14:paraId="27CD301D" w14:textId="77777777" w:rsidR="005B4AD4" w:rsidRDefault="005B4AD4" w:rsidP="006C2CE8">
      <w:pPr>
        <w:spacing w:line="240" w:lineRule="auto"/>
        <w:rPr>
          <w:rFonts w:ascii="Candara" w:eastAsia="Calibri" w:hAnsi="Candara" w:cs="Calibri"/>
          <w:b/>
          <w:bCs/>
          <w:color w:val="2F5496" w:themeColor="accent5" w:themeShade="BF"/>
          <w:sz w:val="28"/>
          <w:szCs w:val="28"/>
        </w:rPr>
      </w:pPr>
      <w:r>
        <w:br w:type="page"/>
      </w:r>
    </w:p>
    <w:p w14:paraId="337A3552" w14:textId="31C6CA6C" w:rsidR="001D7DAD" w:rsidRPr="004A7B2D" w:rsidRDefault="001D7DAD" w:rsidP="00DE62EB">
      <w:pPr>
        <w:pStyle w:val="Heading2"/>
      </w:pPr>
      <w:bookmarkStart w:id="11" w:name="_Toc172132513"/>
      <w:r w:rsidRPr="00F665D3">
        <w:lastRenderedPageBreak/>
        <w:t>Grading</w:t>
      </w:r>
      <w:bookmarkEnd w:id="11"/>
    </w:p>
    <w:p w14:paraId="55428F53" w14:textId="77777777" w:rsidR="001D7DAD" w:rsidRPr="004A7B2D" w:rsidRDefault="001D7DAD" w:rsidP="00DE62EB">
      <w:pPr>
        <w:pStyle w:val="Heading3"/>
      </w:pPr>
      <w:r w:rsidRPr="004A7B2D">
        <w:t xml:space="preserve">Grading guidelines </w:t>
      </w:r>
    </w:p>
    <w:p w14:paraId="75815018" w14:textId="77777777" w:rsidR="001D7DAD" w:rsidRPr="004A7B2D" w:rsidRDefault="001D7DAD" w:rsidP="006C2CE8">
      <w:pPr>
        <w:spacing w:line="240" w:lineRule="auto"/>
        <w:rPr>
          <w:rFonts w:ascii="Calibri" w:eastAsia="Calibri" w:hAnsi="Calibri" w:cs="Calibri"/>
          <w:sz w:val="22"/>
          <w:szCs w:val="22"/>
        </w:rPr>
      </w:pPr>
      <w:r w:rsidRPr="004A7B2D">
        <w:rPr>
          <w:rFonts w:ascii="Calibri" w:eastAsia="Calibri" w:hAnsi="Calibri" w:cs="Calibri"/>
          <w:sz w:val="22"/>
          <w:szCs w:val="22"/>
        </w:rPr>
        <w:t>The evaluation of a student's work is based upon a grading scale or point system established by the faculty member – the instructor assigned to the specific course. Grades are issued by the course instructor at the conclusion of the semester in which the student is enrolled. Here is the grading system:</w:t>
      </w:r>
    </w:p>
    <w:p w14:paraId="7CEAACF7" w14:textId="77777777" w:rsidR="001D7DAD" w:rsidRDefault="001D7DAD" w:rsidP="006C2CE8">
      <w:pPr>
        <w:spacing w:line="240" w:lineRule="auto"/>
        <w:rPr>
          <w:rFonts w:ascii="Calibri" w:eastAsia="Calibri" w:hAnsi="Calibri" w:cs="Calibri"/>
          <w:sz w:val="22"/>
          <w:szCs w:val="22"/>
        </w:rPr>
        <w:sectPr w:rsidR="001D7DAD" w:rsidSect="00031D62">
          <w:type w:val="continuous"/>
          <w:pgSz w:w="12240" w:h="15840"/>
          <w:pgMar w:top="1440" w:right="1440" w:bottom="1440" w:left="1440" w:header="288" w:footer="720" w:gutter="0"/>
          <w:cols w:space="720"/>
          <w:docGrid w:linePitch="286"/>
        </w:sectPr>
      </w:pPr>
    </w:p>
    <w:p w14:paraId="51FA707F" w14:textId="77777777" w:rsidR="001D7DAD" w:rsidRPr="004A7B2D" w:rsidRDefault="001D7DAD" w:rsidP="006C2CE8">
      <w:pPr>
        <w:spacing w:line="240" w:lineRule="auto"/>
        <w:rPr>
          <w:rFonts w:ascii="Calibri" w:eastAsia="Calibri" w:hAnsi="Calibri" w:cs="Calibri"/>
          <w:sz w:val="22"/>
          <w:szCs w:val="22"/>
        </w:rPr>
      </w:pPr>
      <w:r w:rsidRPr="004A7B2D">
        <w:rPr>
          <w:rFonts w:ascii="Calibri" w:eastAsia="Calibri" w:hAnsi="Calibri" w:cs="Calibri"/>
          <w:sz w:val="22"/>
          <w:szCs w:val="22"/>
        </w:rPr>
        <w:t>A</w:t>
      </w:r>
      <w:r>
        <w:rPr>
          <w:rFonts w:ascii="Calibri" w:eastAsia="Calibri" w:hAnsi="Calibri" w:cs="Calibri"/>
          <w:sz w:val="22"/>
          <w:szCs w:val="22"/>
        </w:rPr>
        <w:t xml:space="preserve"> – </w:t>
      </w:r>
      <w:r w:rsidRPr="004A7B2D">
        <w:rPr>
          <w:rFonts w:ascii="Calibri" w:eastAsia="Calibri" w:hAnsi="Calibri" w:cs="Calibri"/>
          <w:sz w:val="22"/>
          <w:szCs w:val="22"/>
        </w:rPr>
        <w:t xml:space="preserve">Excellent </w:t>
      </w:r>
    </w:p>
    <w:p w14:paraId="0FBAA037" w14:textId="77777777" w:rsidR="001D7DAD" w:rsidRPr="004A7B2D" w:rsidRDefault="001D7DAD" w:rsidP="006C2CE8">
      <w:pPr>
        <w:spacing w:line="240" w:lineRule="auto"/>
        <w:rPr>
          <w:rFonts w:ascii="Calibri" w:eastAsia="Calibri" w:hAnsi="Calibri" w:cs="Calibri"/>
          <w:sz w:val="22"/>
          <w:szCs w:val="22"/>
        </w:rPr>
      </w:pPr>
      <w:r w:rsidRPr="004A7B2D">
        <w:rPr>
          <w:rFonts w:ascii="Calibri" w:eastAsia="Calibri" w:hAnsi="Calibri" w:cs="Calibri"/>
          <w:sz w:val="22"/>
          <w:szCs w:val="22"/>
        </w:rPr>
        <w:t>B</w:t>
      </w:r>
      <w:r>
        <w:rPr>
          <w:rFonts w:ascii="Calibri" w:eastAsia="Calibri" w:hAnsi="Calibri" w:cs="Calibri"/>
          <w:sz w:val="22"/>
          <w:szCs w:val="22"/>
        </w:rPr>
        <w:t xml:space="preserve"> – </w:t>
      </w:r>
      <w:r w:rsidRPr="004A7B2D">
        <w:rPr>
          <w:rFonts w:ascii="Calibri" w:eastAsia="Calibri" w:hAnsi="Calibri" w:cs="Calibri"/>
          <w:sz w:val="22"/>
          <w:szCs w:val="22"/>
        </w:rPr>
        <w:t xml:space="preserve">Above </w:t>
      </w:r>
      <w:r>
        <w:rPr>
          <w:rFonts w:ascii="Calibri" w:eastAsia="Calibri" w:hAnsi="Calibri" w:cs="Calibri"/>
          <w:sz w:val="22"/>
          <w:szCs w:val="22"/>
        </w:rPr>
        <w:t>a</w:t>
      </w:r>
      <w:r w:rsidRPr="004A7B2D">
        <w:rPr>
          <w:rFonts w:ascii="Calibri" w:eastAsia="Calibri" w:hAnsi="Calibri" w:cs="Calibri"/>
          <w:sz w:val="22"/>
          <w:szCs w:val="22"/>
        </w:rPr>
        <w:t xml:space="preserve">verage </w:t>
      </w:r>
    </w:p>
    <w:p w14:paraId="05A11CED" w14:textId="77777777" w:rsidR="001D7DAD" w:rsidRPr="004A7B2D" w:rsidRDefault="001D7DAD" w:rsidP="006C2CE8">
      <w:pPr>
        <w:spacing w:line="240" w:lineRule="auto"/>
        <w:rPr>
          <w:rFonts w:ascii="Calibri" w:eastAsia="Calibri" w:hAnsi="Calibri" w:cs="Calibri"/>
          <w:sz w:val="22"/>
          <w:szCs w:val="22"/>
        </w:rPr>
      </w:pPr>
      <w:r w:rsidRPr="004A7B2D">
        <w:rPr>
          <w:rFonts w:ascii="Calibri" w:eastAsia="Calibri" w:hAnsi="Calibri" w:cs="Calibri"/>
          <w:sz w:val="22"/>
          <w:szCs w:val="22"/>
        </w:rPr>
        <w:t>C</w:t>
      </w:r>
      <w:r>
        <w:rPr>
          <w:rFonts w:ascii="Calibri" w:eastAsia="Calibri" w:hAnsi="Calibri" w:cs="Calibri"/>
          <w:sz w:val="22"/>
          <w:szCs w:val="22"/>
        </w:rPr>
        <w:t xml:space="preserve"> – </w:t>
      </w:r>
      <w:r w:rsidRPr="004A7B2D">
        <w:rPr>
          <w:rFonts w:ascii="Calibri" w:eastAsia="Calibri" w:hAnsi="Calibri" w:cs="Calibri"/>
          <w:sz w:val="22"/>
          <w:szCs w:val="22"/>
        </w:rPr>
        <w:t xml:space="preserve">Average </w:t>
      </w:r>
    </w:p>
    <w:p w14:paraId="10DF5364" w14:textId="77777777" w:rsidR="001D7DAD" w:rsidRPr="004A7B2D" w:rsidRDefault="001D7DAD" w:rsidP="006C2CE8">
      <w:pPr>
        <w:spacing w:line="240" w:lineRule="auto"/>
        <w:rPr>
          <w:rFonts w:ascii="Calibri" w:eastAsia="Calibri" w:hAnsi="Calibri" w:cs="Calibri"/>
          <w:sz w:val="22"/>
          <w:szCs w:val="22"/>
        </w:rPr>
      </w:pPr>
      <w:r w:rsidRPr="004A7B2D">
        <w:rPr>
          <w:rFonts w:ascii="Calibri" w:eastAsia="Calibri" w:hAnsi="Calibri" w:cs="Calibri"/>
          <w:sz w:val="22"/>
          <w:szCs w:val="22"/>
        </w:rPr>
        <w:t>D</w:t>
      </w:r>
      <w:r>
        <w:rPr>
          <w:rFonts w:ascii="Calibri" w:eastAsia="Calibri" w:hAnsi="Calibri" w:cs="Calibri"/>
          <w:sz w:val="22"/>
          <w:szCs w:val="22"/>
        </w:rPr>
        <w:t xml:space="preserve"> – </w:t>
      </w:r>
      <w:r w:rsidRPr="004A7B2D">
        <w:rPr>
          <w:rFonts w:ascii="Calibri" w:eastAsia="Calibri" w:hAnsi="Calibri" w:cs="Calibri"/>
          <w:sz w:val="22"/>
          <w:szCs w:val="22"/>
        </w:rPr>
        <w:t xml:space="preserve">Minimally </w:t>
      </w:r>
      <w:r>
        <w:rPr>
          <w:rFonts w:ascii="Calibri" w:eastAsia="Calibri" w:hAnsi="Calibri" w:cs="Calibri"/>
          <w:sz w:val="22"/>
          <w:szCs w:val="22"/>
        </w:rPr>
        <w:t>p</w:t>
      </w:r>
      <w:r w:rsidRPr="004A7B2D">
        <w:rPr>
          <w:rFonts w:ascii="Calibri" w:eastAsia="Calibri" w:hAnsi="Calibri" w:cs="Calibri"/>
          <w:sz w:val="22"/>
          <w:szCs w:val="22"/>
        </w:rPr>
        <w:t xml:space="preserve">assing </w:t>
      </w:r>
    </w:p>
    <w:p w14:paraId="628EEC02" w14:textId="77777777" w:rsidR="001D7DAD" w:rsidRPr="004A7B2D" w:rsidRDefault="001D7DAD" w:rsidP="006C2CE8">
      <w:pPr>
        <w:spacing w:line="240" w:lineRule="auto"/>
        <w:rPr>
          <w:rFonts w:ascii="Calibri" w:eastAsia="Calibri" w:hAnsi="Calibri" w:cs="Calibri"/>
          <w:sz w:val="22"/>
          <w:szCs w:val="22"/>
        </w:rPr>
      </w:pPr>
      <w:r w:rsidRPr="004A7B2D">
        <w:rPr>
          <w:rFonts w:ascii="Calibri" w:eastAsia="Calibri" w:hAnsi="Calibri" w:cs="Calibri"/>
          <w:sz w:val="22"/>
          <w:szCs w:val="22"/>
        </w:rPr>
        <w:t>I</w:t>
      </w:r>
      <w:r>
        <w:rPr>
          <w:rFonts w:ascii="Calibri" w:eastAsia="Calibri" w:hAnsi="Calibri" w:cs="Calibri"/>
          <w:sz w:val="22"/>
          <w:szCs w:val="22"/>
        </w:rPr>
        <w:t xml:space="preserve"> – </w:t>
      </w:r>
      <w:r w:rsidRPr="004A7B2D">
        <w:rPr>
          <w:rFonts w:ascii="Calibri" w:eastAsia="Calibri" w:hAnsi="Calibri" w:cs="Calibri"/>
          <w:sz w:val="22"/>
          <w:szCs w:val="22"/>
        </w:rPr>
        <w:t xml:space="preserve">Incomplete </w:t>
      </w:r>
    </w:p>
    <w:p w14:paraId="2000E9E9" w14:textId="77777777" w:rsidR="001D7DAD" w:rsidRPr="004A7B2D" w:rsidRDefault="001D7DAD" w:rsidP="006C2CE8">
      <w:pPr>
        <w:spacing w:line="240" w:lineRule="auto"/>
        <w:rPr>
          <w:rFonts w:ascii="Calibri" w:eastAsia="Calibri" w:hAnsi="Calibri" w:cs="Calibri"/>
          <w:sz w:val="22"/>
          <w:szCs w:val="22"/>
        </w:rPr>
      </w:pPr>
      <w:r w:rsidRPr="004A7B2D">
        <w:rPr>
          <w:rFonts w:ascii="Calibri" w:eastAsia="Calibri" w:hAnsi="Calibri" w:cs="Calibri"/>
          <w:sz w:val="22"/>
          <w:szCs w:val="22"/>
        </w:rPr>
        <w:t>F</w:t>
      </w:r>
      <w:r>
        <w:rPr>
          <w:rFonts w:ascii="Calibri" w:eastAsia="Calibri" w:hAnsi="Calibri" w:cs="Calibri"/>
          <w:sz w:val="22"/>
          <w:szCs w:val="22"/>
        </w:rPr>
        <w:t xml:space="preserve"> – </w:t>
      </w:r>
      <w:r w:rsidRPr="004A7B2D">
        <w:rPr>
          <w:rFonts w:ascii="Calibri" w:eastAsia="Calibri" w:hAnsi="Calibri" w:cs="Calibri"/>
          <w:sz w:val="22"/>
          <w:szCs w:val="22"/>
        </w:rPr>
        <w:t xml:space="preserve">Failure </w:t>
      </w:r>
    </w:p>
    <w:p w14:paraId="5E1A59AC" w14:textId="5B987071" w:rsidR="001D7DAD" w:rsidRPr="004A7B2D" w:rsidRDefault="001D7DAD" w:rsidP="006C2CE8">
      <w:pPr>
        <w:spacing w:line="240" w:lineRule="auto"/>
        <w:rPr>
          <w:rFonts w:ascii="Calibri" w:eastAsia="Calibri" w:hAnsi="Calibri" w:cs="Calibri"/>
          <w:sz w:val="22"/>
          <w:szCs w:val="22"/>
        </w:rPr>
      </w:pPr>
      <w:r w:rsidRPr="004A7B2D">
        <w:rPr>
          <w:rFonts w:ascii="Calibri" w:eastAsia="Calibri" w:hAnsi="Calibri" w:cs="Calibri"/>
          <w:sz w:val="22"/>
          <w:szCs w:val="22"/>
        </w:rPr>
        <w:t>W</w:t>
      </w:r>
      <w:r>
        <w:rPr>
          <w:rFonts w:ascii="Calibri" w:eastAsia="Calibri" w:hAnsi="Calibri" w:cs="Calibri"/>
          <w:sz w:val="22"/>
          <w:szCs w:val="22"/>
        </w:rPr>
        <w:t xml:space="preserve"> – </w:t>
      </w:r>
      <w:r w:rsidRPr="004A7B2D">
        <w:rPr>
          <w:rFonts w:ascii="Calibri" w:eastAsia="Calibri" w:hAnsi="Calibri" w:cs="Calibri"/>
          <w:sz w:val="22"/>
          <w:szCs w:val="22"/>
        </w:rPr>
        <w:t xml:space="preserve">Withdrawal </w:t>
      </w:r>
    </w:p>
    <w:p w14:paraId="33EF0702" w14:textId="328ACAE6" w:rsidR="001D7DAD" w:rsidRPr="004A7B2D" w:rsidRDefault="001D7DAD" w:rsidP="006C2CE8">
      <w:pPr>
        <w:spacing w:line="240" w:lineRule="auto"/>
        <w:rPr>
          <w:rFonts w:ascii="Calibri" w:eastAsia="Calibri" w:hAnsi="Calibri" w:cs="Calibri"/>
          <w:sz w:val="22"/>
          <w:szCs w:val="22"/>
        </w:rPr>
      </w:pPr>
      <w:r w:rsidRPr="004A7B2D">
        <w:rPr>
          <w:rFonts w:ascii="Calibri" w:eastAsia="Calibri" w:hAnsi="Calibri" w:cs="Calibri"/>
          <w:sz w:val="22"/>
          <w:szCs w:val="22"/>
        </w:rPr>
        <w:t>P</w:t>
      </w:r>
      <w:r>
        <w:rPr>
          <w:rFonts w:ascii="Calibri" w:eastAsia="Calibri" w:hAnsi="Calibri" w:cs="Calibri"/>
          <w:sz w:val="22"/>
          <w:szCs w:val="22"/>
        </w:rPr>
        <w:t xml:space="preserve"> – </w:t>
      </w:r>
      <w:r w:rsidRPr="004A7B2D">
        <w:rPr>
          <w:rFonts w:ascii="Calibri" w:eastAsia="Calibri" w:hAnsi="Calibri" w:cs="Calibri"/>
          <w:sz w:val="22"/>
          <w:szCs w:val="22"/>
        </w:rPr>
        <w:t xml:space="preserve">Passing  </w:t>
      </w:r>
    </w:p>
    <w:p w14:paraId="73ECA44D" w14:textId="77777777" w:rsidR="001D7DAD" w:rsidRPr="004A7B2D" w:rsidRDefault="001D7DAD" w:rsidP="006C2CE8">
      <w:pPr>
        <w:spacing w:line="240" w:lineRule="auto"/>
        <w:rPr>
          <w:rFonts w:ascii="Calibri" w:eastAsia="Calibri" w:hAnsi="Calibri" w:cs="Calibri"/>
          <w:sz w:val="22"/>
          <w:szCs w:val="22"/>
        </w:rPr>
      </w:pPr>
      <w:r w:rsidRPr="004A7B2D">
        <w:rPr>
          <w:rFonts w:ascii="Calibri" w:eastAsia="Calibri" w:hAnsi="Calibri" w:cs="Calibri"/>
          <w:sz w:val="22"/>
          <w:szCs w:val="22"/>
        </w:rPr>
        <w:t>NP</w:t>
      </w:r>
      <w:r>
        <w:rPr>
          <w:rFonts w:ascii="Calibri" w:eastAsia="Calibri" w:hAnsi="Calibri" w:cs="Calibri"/>
          <w:sz w:val="22"/>
          <w:szCs w:val="22"/>
        </w:rPr>
        <w:t xml:space="preserve"> – </w:t>
      </w:r>
      <w:r w:rsidRPr="004A7B2D">
        <w:rPr>
          <w:rFonts w:ascii="Calibri" w:eastAsia="Calibri" w:hAnsi="Calibri" w:cs="Calibri"/>
          <w:sz w:val="22"/>
          <w:szCs w:val="22"/>
        </w:rPr>
        <w:t xml:space="preserve">No </w:t>
      </w:r>
      <w:r>
        <w:rPr>
          <w:rFonts w:ascii="Calibri" w:eastAsia="Calibri" w:hAnsi="Calibri" w:cs="Calibri"/>
          <w:sz w:val="22"/>
          <w:szCs w:val="22"/>
        </w:rPr>
        <w:t>p</w:t>
      </w:r>
      <w:r w:rsidRPr="004A7B2D">
        <w:rPr>
          <w:rFonts w:ascii="Calibri" w:eastAsia="Calibri" w:hAnsi="Calibri" w:cs="Calibri"/>
          <w:sz w:val="22"/>
          <w:szCs w:val="22"/>
        </w:rPr>
        <w:t>ass</w:t>
      </w:r>
    </w:p>
    <w:p w14:paraId="5868103D" w14:textId="77777777" w:rsidR="001D7DAD" w:rsidRPr="004A7B2D" w:rsidRDefault="001D7DAD" w:rsidP="006C2CE8">
      <w:pPr>
        <w:spacing w:line="240" w:lineRule="auto"/>
        <w:rPr>
          <w:rFonts w:ascii="Calibri" w:eastAsia="Calibri" w:hAnsi="Calibri" w:cs="Calibri"/>
          <w:sz w:val="22"/>
          <w:szCs w:val="22"/>
        </w:rPr>
      </w:pPr>
      <w:r w:rsidRPr="004A7B2D">
        <w:rPr>
          <w:rFonts w:ascii="Calibri" w:eastAsia="Calibri" w:hAnsi="Calibri" w:cs="Calibri"/>
          <w:sz w:val="22"/>
          <w:szCs w:val="22"/>
        </w:rPr>
        <w:t>S</w:t>
      </w:r>
      <w:r>
        <w:rPr>
          <w:rFonts w:ascii="Calibri" w:eastAsia="Calibri" w:hAnsi="Calibri" w:cs="Calibri"/>
          <w:sz w:val="22"/>
          <w:szCs w:val="22"/>
        </w:rPr>
        <w:t xml:space="preserve"> – </w:t>
      </w:r>
      <w:r w:rsidRPr="004A7B2D">
        <w:rPr>
          <w:rFonts w:ascii="Calibri" w:eastAsia="Calibri" w:hAnsi="Calibri" w:cs="Calibri"/>
          <w:sz w:val="22"/>
          <w:szCs w:val="22"/>
        </w:rPr>
        <w:t xml:space="preserve">Satisfactory </w:t>
      </w:r>
    </w:p>
    <w:p w14:paraId="2B43CE27" w14:textId="77777777" w:rsidR="001D7DAD" w:rsidRPr="004A7B2D" w:rsidRDefault="001D7DAD" w:rsidP="006C2CE8">
      <w:pPr>
        <w:spacing w:line="240" w:lineRule="auto"/>
        <w:rPr>
          <w:rFonts w:ascii="Calibri" w:eastAsia="Calibri" w:hAnsi="Calibri" w:cs="Calibri"/>
          <w:sz w:val="22"/>
          <w:szCs w:val="22"/>
        </w:rPr>
      </w:pPr>
      <w:r w:rsidRPr="004A7B2D">
        <w:rPr>
          <w:rFonts w:ascii="Calibri" w:eastAsia="Calibri" w:hAnsi="Calibri" w:cs="Calibri"/>
          <w:sz w:val="22"/>
          <w:szCs w:val="22"/>
        </w:rPr>
        <w:t>U</w:t>
      </w:r>
      <w:r>
        <w:rPr>
          <w:rFonts w:ascii="Calibri" w:eastAsia="Calibri" w:hAnsi="Calibri" w:cs="Calibri"/>
          <w:sz w:val="22"/>
          <w:szCs w:val="22"/>
        </w:rPr>
        <w:t xml:space="preserve"> – </w:t>
      </w:r>
      <w:r w:rsidRPr="004A7B2D">
        <w:rPr>
          <w:rFonts w:ascii="Calibri" w:eastAsia="Calibri" w:hAnsi="Calibri" w:cs="Calibri"/>
          <w:sz w:val="22"/>
          <w:szCs w:val="22"/>
        </w:rPr>
        <w:t xml:space="preserve">Unsatisfactory </w:t>
      </w:r>
    </w:p>
    <w:p w14:paraId="63486769" w14:textId="77777777" w:rsidR="001D7DAD" w:rsidRDefault="001D7DAD" w:rsidP="006C2CE8">
      <w:pPr>
        <w:pStyle w:val="Heading4"/>
        <w:rPr>
          <w:rFonts w:eastAsia="Calibri"/>
        </w:rPr>
        <w:sectPr w:rsidR="001D7DAD" w:rsidSect="00D26A9E">
          <w:type w:val="continuous"/>
          <w:pgSz w:w="12240" w:h="15840"/>
          <w:pgMar w:top="1440" w:right="1440" w:bottom="1440" w:left="1440" w:header="288" w:footer="720" w:gutter="0"/>
          <w:cols w:num="2" w:space="720"/>
          <w:docGrid w:linePitch="286"/>
        </w:sectPr>
      </w:pPr>
    </w:p>
    <w:p w14:paraId="6BB41EA7" w14:textId="77777777" w:rsidR="001D7DAD" w:rsidRPr="004A7B2D" w:rsidRDefault="001D7DAD" w:rsidP="006C2CE8">
      <w:pPr>
        <w:pStyle w:val="Heading4"/>
        <w:rPr>
          <w:rFonts w:eastAsia="Calibri"/>
        </w:rPr>
      </w:pPr>
      <w:r w:rsidRPr="004A7B2D">
        <w:rPr>
          <w:rFonts w:eastAsia="Calibri"/>
        </w:rPr>
        <w:t>Midterm grade reports</w:t>
      </w:r>
    </w:p>
    <w:p w14:paraId="7808E201" w14:textId="77777777" w:rsidR="001D7DAD" w:rsidRPr="004A7B2D" w:rsidRDefault="001D7DAD" w:rsidP="006C2CE8">
      <w:pPr>
        <w:spacing w:line="240" w:lineRule="auto"/>
        <w:rPr>
          <w:rFonts w:ascii="Calibri" w:eastAsia="Calibri" w:hAnsi="Calibri" w:cs="Calibri"/>
          <w:sz w:val="22"/>
          <w:szCs w:val="22"/>
        </w:rPr>
      </w:pPr>
      <w:r w:rsidRPr="004A7B2D">
        <w:rPr>
          <w:rFonts w:ascii="Calibri" w:eastAsia="Calibri" w:hAnsi="Calibri" w:cs="Calibri"/>
          <w:sz w:val="22"/>
          <w:szCs w:val="22"/>
        </w:rPr>
        <w:t xml:space="preserve">Instructors must submit midterm grades in a timely manner so that students can officially drop classes before the deadline. Students are strongly encouraged to check their midterm grades before the official last day to drop classes. (See college </w:t>
      </w:r>
      <w:r>
        <w:rPr>
          <w:rFonts w:ascii="Calibri" w:eastAsia="Calibri" w:hAnsi="Calibri" w:cs="Calibri"/>
          <w:sz w:val="22"/>
          <w:szCs w:val="22"/>
        </w:rPr>
        <w:t>c</w:t>
      </w:r>
      <w:r w:rsidRPr="004A7B2D">
        <w:rPr>
          <w:rFonts w:ascii="Calibri" w:eastAsia="Calibri" w:hAnsi="Calibri" w:cs="Calibri"/>
          <w:sz w:val="22"/>
          <w:szCs w:val="22"/>
        </w:rPr>
        <w:t>alendar)</w:t>
      </w:r>
    </w:p>
    <w:p w14:paraId="07D32B97" w14:textId="77777777" w:rsidR="001D7DAD" w:rsidRPr="004A7B2D" w:rsidRDefault="001D7DAD" w:rsidP="006C2CE8">
      <w:pPr>
        <w:pStyle w:val="Heading4"/>
        <w:rPr>
          <w:rFonts w:eastAsia="Calibri"/>
        </w:rPr>
      </w:pPr>
      <w:r w:rsidRPr="004A7B2D">
        <w:rPr>
          <w:rFonts w:eastAsia="Calibri"/>
        </w:rPr>
        <w:t>Final grade reports</w:t>
      </w:r>
    </w:p>
    <w:p w14:paraId="4B3BF0A2" w14:textId="77777777" w:rsidR="001D7DAD" w:rsidRPr="004A7B2D" w:rsidRDefault="001D7DAD" w:rsidP="006C2CE8">
      <w:pPr>
        <w:spacing w:line="240" w:lineRule="auto"/>
        <w:rPr>
          <w:rFonts w:ascii="Calibri" w:eastAsia="Calibri" w:hAnsi="Calibri" w:cs="Calibri"/>
          <w:sz w:val="22"/>
          <w:szCs w:val="22"/>
        </w:rPr>
      </w:pPr>
      <w:r w:rsidRPr="004A7B2D">
        <w:rPr>
          <w:rFonts w:ascii="Calibri" w:eastAsia="Calibri" w:hAnsi="Calibri" w:cs="Calibri"/>
          <w:sz w:val="22"/>
          <w:szCs w:val="22"/>
        </w:rPr>
        <w:t>Final grade reports are prepared at the end of each semester, including summer session. Students who wish to have grades mailed to them must leave a self-addressed stamped envelope at the registrar’s office. A student may request to the registrar’s office for a no-cost unofficial transcript at the end of the semester.</w:t>
      </w:r>
    </w:p>
    <w:p w14:paraId="558B5A35" w14:textId="77777777" w:rsidR="001D7DAD" w:rsidRPr="004A7B2D" w:rsidRDefault="001D7DAD" w:rsidP="00E60B5B">
      <w:pPr>
        <w:pStyle w:val="Heading4"/>
        <w:rPr>
          <w:rFonts w:eastAsia="Calibri"/>
        </w:rPr>
      </w:pPr>
      <w:r w:rsidRPr="004A7B2D">
        <w:rPr>
          <w:rFonts w:eastAsia="Calibri"/>
        </w:rPr>
        <w:t>Incomplete grade</w:t>
      </w:r>
    </w:p>
    <w:p w14:paraId="5E10778C" w14:textId="77777777" w:rsidR="001D7DAD" w:rsidRPr="004A7B2D" w:rsidRDefault="001D7DAD" w:rsidP="006C2CE8">
      <w:pPr>
        <w:spacing w:after="60" w:line="240" w:lineRule="auto"/>
        <w:rPr>
          <w:rFonts w:ascii="Calibri" w:eastAsia="Calibri" w:hAnsi="Calibri" w:cs="Calibri"/>
          <w:sz w:val="22"/>
          <w:szCs w:val="22"/>
        </w:rPr>
      </w:pPr>
      <w:r w:rsidRPr="004A7B2D">
        <w:rPr>
          <w:rFonts w:ascii="Calibri" w:eastAsia="Calibri" w:hAnsi="Calibri" w:cs="Calibri"/>
          <w:sz w:val="22"/>
          <w:szCs w:val="22"/>
        </w:rPr>
        <w:t>Due to an extreme situation, such as hospitalization or illness, a student may be unable to complete the necessary coursework by the end of the grading period. The student may initiate a request for an incomplete grade. An incomplete grade means the work must be completed within one full semester (i.e., fall or spring semester) following the incomplete grade.</w:t>
      </w:r>
    </w:p>
    <w:p w14:paraId="38C71CF6" w14:textId="53150D9C" w:rsidR="001D7DAD" w:rsidRPr="004A7B2D" w:rsidRDefault="00387EBC" w:rsidP="006C2CE8">
      <w:pPr>
        <w:spacing w:before="120" w:after="60" w:line="240" w:lineRule="auto"/>
        <w:rPr>
          <w:rFonts w:ascii="Calibri" w:eastAsia="Calibri" w:hAnsi="Calibri" w:cs="Calibri"/>
          <w:sz w:val="22"/>
          <w:szCs w:val="22"/>
        </w:rPr>
      </w:pPr>
      <w:r w:rsidRPr="004A7B2D">
        <w:rPr>
          <w:rFonts w:ascii="Calibri" w:eastAsia="Calibri" w:hAnsi="Calibri" w:cs="Calibri"/>
          <w:sz w:val="22"/>
          <w:szCs w:val="22"/>
        </w:rPr>
        <w:t>To</w:t>
      </w:r>
      <w:r w:rsidR="001D7DAD" w:rsidRPr="004A7B2D">
        <w:rPr>
          <w:rFonts w:ascii="Calibri" w:eastAsia="Calibri" w:hAnsi="Calibri" w:cs="Calibri"/>
          <w:sz w:val="22"/>
          <w:szCs w:val="22"/>
        </w:rPr>
        <w:t xml:space="preserve"> receive an incomplete, the student must</w:t>
      </w:r>
      <w:r>
        <w:rPr>
          <w:rFonts w:ascii="Calibri" w:eastAsia="Calibri" w:hAnsi="Calibri" w:cs="Calibri"/>
          <w:sz w:val="22"/>
          <w:szCs w:val="22"/>
        </w:rPr>
        <w:t>…</w:t>
      </w:r>
    </w:p>
    <w:p w14:paraId="49AEE0CF" w14:textId="77777777" w:rsidR="001D7DAD" w:rsidRPr="00387EBC" w:rsidRDefault="001D7DAD" w:rsidP="002863EB">
      <w:pPr>
        <w:pStyle w:val="ListParagraph"/>
        <w:numPr>
          <w:ilvl w:val="0"/>
          <w:numId w:val="41"/>
        </w:numPr>
        <w:spacing w:after="60" w:line="240" w:lineRule="auto"/>
        <w:contextualSpacing w:val="0"/>
        <w:rPr>
          <w:rFonts w:ascii="Calibri" w:eastAsia="Calibri" w:hAnsi="Calibri" w:cs="Calibri"/>
          <w:sz w:val="22"/>
          <w:szCs w:val="22"/>
        </w:rPr>
      </w:pPr>
      <w:r w:rsidRPr="00387EBC">
        <w:rPr>
          <w:rFonts w:ascii="Calibri" w:eastAsia="Calibri" w:hAnsi="Calibri" w:cs="Calibri"/>
          <w:sz w:val="22"/>
          <w:szCs w:val="22"/>
        </w:rPr>
        <w:t>Have attended 80% of their course.</w:t>
      </w:r>
    </w:p>
    <w:p w14:paraId="54F33E10" w14:textId="77777777" w:rsidR="001D7DAD" w:rsidRPr="00387EBC" w:rsidRDefault="001D7DAD" w:rsidP="002863EB">
      <w:pPr>
        <w:pStyle w:val="ListParagraph"/>
        <w:numPr>
          <w:ilvl w:val="0"/>
          <w:numId w:val="41"/>
        </w:numPr>
        <w:spacing w:after="60" w:line="240" w:lineRule="auto"/>
        <w:contextualSpacing w:val="0"/>
        <w:rPr>
          <w:rFonts w:ascii="Calibri" w:eastAsia="Calibri" w:hAnsi="Calibri" w:cs="Calibri"/>
          <w:sz w:val="22"/>
          <w:szCs w:val="22"/>
        </w:rPr>
      </w:pPr>
      <w:r w:rsidRPr="00387EBC">
        <w:rPr>
          <w:rFonts w:ascii="Calibri" w:eastAsia="Calibri" w:hAnsi="Calibri" w:cs="Calibri"/>
          <w:sz w:val="22"/>
          <w:szCs w:val="22"/>
        </w:rPr>
        <w:t>Have completed 80% of the coursework.</w:t>
      </w:r>
    </w:p>
    <w:p w14:paraId="12A0D5FD" w14:textId="77777777" w:rsidR="001D7DAD" w:rsidRPr="00387EBC" w:rsidRDefault="001D7DAD" w:rsidP="002863EB">
      <w:pPr>
        <w:pStyle w:val="ListParagraph"/>
        <w:numPr>
          <w:ilvl w:val="0"/>
          <w:numId w:val="41"/>
        </w:numPr>
        <w:spacing w:after="60" w:line="240" w:lineRule="auto"/>
        <w:contextualSpacing w:val="0"/>
        <w:rPr>
          <w:rFonts w:ascii="Calibri" w:eastAsia="Calibri" w:hAnsi="Calibri" w:cs="Calibri"/>
          <w:sz w:val="22"/>
          <w:szCs w:val="22"/>
        </w:rPr>
      </w:pPr>
      <w:r w:rsidRPr="00387EBC">
        <w:rPr>
          <w:rFonts w:ascii="Calibri" w:eastAsia="Calibri" w:hAnsi="Calibri" w:cs="Calibri"/>
          <w:sz w:val="22"/>
          <w:szCs w:val="22"/>
        </w:rPr>
        <w:t>Have instructor approval, with evidence of course participation.</w:t>
      </w:r>
    </w:p>
    <w:p w14:paraId="3F3E0D26" w14:textId="77777777" w:rsidR="001D7DAD" w:rsidRPr="00387EBC" w:rsidRDefault="001D7DAD" w:rsidP="002863EB">
      <w:pPr>
        <w:pStyle w:val="ListParagraph"/>
        <w:numPr>
          <w:ilvl w:val="0"/>
          <w:numId w:val="41"/>
        </w:numPr>
        <w:spacing w:after="60" w:line="240" w:lineRule="auto"/>
        <w:contextualSpacing w:val="0"/>
        <w:rPr>
          <w:rFonts w:ascii="Calibri" w:eastAsia="Calibri" w:hAnsi="Calibri" w:cs="Calibri"/>
          <w:sz w:val="22"/>
          <w:szCs w:val="22"/>
        </w:rPr>
      </w:pPr>
      <w:r w:rsidRPr="00387EBC">
        <w:rPr>
          <w:rFonts w:ascii="Calibri" w:eastAsia="Calibri" w:hAnsi="Calibri" w:cs="Calibri"/>
          <w:sz w:val="22"/>
          <w:szCs w:val="22"/>
        </w:rPr>
        <w:t>Complete a contract binding the student to complete the remainder of the coursework.</w:t>
      </w:r>
    </w:p>
    <w:p w14:paraId="4A8B3429" w14:textId="77777777" w:rsidR="001D7DAD" w:rsidRPr="004A7B2D" w:rsidRDefault="001D7DAD" w:rsidP="006C2CE8">
      <w:pPr>
        <w:spacing w:after="60" w:line="240" w:lineRule="auto"/>
        <w:rPr>
          <w:rFonts w:ascii="Calibri" w:eastAsia="Calibri" w:hAnsi="Calibri" w:cs="Calibri"/>
          <w:sz w:val="22"/>
          <w:szCs w:val="22"/>
        </w:rPr>
      </w:pPr>
      <w:r w:rsidRPr="004A7B2D">
        <w:rPr>
          <w:rFonts w:ascii="Calibri" w:eastAsia="Calibri" w:hAnsi="Calibri" w:cs="Calibri"/>
          <w:sz w:val="22"/>
          <w:szCs w:val="22"/>
        </w:rPr>
        <w:t>The instructor will seek approval of the contract from the department head and the dean of academics. Once approval is granted the instructor may assign the student an “I” for the course.</w:t>
      </w:r>
    </w:p>
    <w:p w14:paraId="595CDC10" w14:textId="77777777" w:rsidR="001D7DAD" w:rsidRPr="004A7B2D" w:rsidRDefault="001D7DAD" w:rsidP="006C2CE8">
      <w:pPr>
        <w:spacing w:after="60" w:line="240" w:lineRule="auto"/>
        <w:rPr>
          <w:rFonts w:ascii="Calibri" w:eastAsia="Calibri" w:hAnsi="Calibri" w:cs="Calibri"/>
          <w:sz w:val="22"/>
          <w:szCs w:val="22"/>
        </w:rPr>
      </w:pPr>
      <w:r w:rsidRPr="004A7B2D">
        <w:rPr>
          <w:rFonts w:ascii="Calibri" w:eastAsia="Calibri" w:hAnsi="Calibri" w:cs="Calibri"/>
          <w:sz w:val="22"/>
          <w:szCs w:val="22"/>
        </w:rPr>
        <w:t>Upon completion of the coursework the instructor will fill out a change of grade form and submit the new grade with a copy of the contract to the registrar.</w:t>
      </w:r>
    </w:p>
    <w:p w14:paraId="5A73437A" w14:textId="77777777" w:rsidR="001D7DAD" w:rsidRPr="004A7B2D" w:rsidRDefault="001D7DAD" w:rsidP="006C2CE8">
      <w:pPr>
        <w:spacing w:line="240" w:lineRule="auto"/>
        <w:rPr>
          <w:rFonts w:ascii="Calibri" w:eastAsia="Calibri" w:hAnsi="Calibri" w:cs="Calibri"/>
          <w:sz w:val="22"/>
          <w:szCs w:val="22"/>
        </w:rPr>
      </w:pPr>
      <w:r w:rsidRPr="004A7B2D">
        <w:rPr>
          <w:rFonts w:ascii="Calibri" w:eastAsia="Calibri" w:hAnsi="Calibri" w:cs="Calibri"/>
          <w:sz w:val="22"/>
          <w:szCs w:val="22"/>
        </w:rPr>
        <w:t>If the incomplete is not completed within one semester the “I” will change into an “F” on the student’s transcript.</w:t>
      </w:r>
    </w:p>
    <w:p w14:paraId="12F08E38" w14:textId="77777777" w:rsidR="001D7DAD" w:rsidRPr="004A7B2D" w:rsidRDefault="001D7DAD" w:rsidP="006C2CE8">
      <w:pPr>
        <w:pStyle w:val="Heading4"/>
        <w:rPr>
          <w:rFonts w:eastAsia="Calibri"/>
        </w:rPr>
      </w:pPr>
      <w:r w:rsidRPr="004A7B2D">
        <w:rPr>
          <w:rFonts w:eastAsia="Calibri"/>
        </w:rPr>
        <w:lastRenderedPageBreak/>
        <w:t xml:space="preserve">Change of grade </w:t>
      </w:r>
    </w:p>
    <w:p w14:paraId="318CA73A" w14:textId="0B2645CF" w:rsidR="001D7DAD" w:rsidRPr="004A7B2D" w:rsidRDefault="001D7DAD" w:rsidP="006C2CE8">
      <w:pPr>
        <w:spacing w:line="240" w:lineRule="auto"/>
        <w:rPr>
          <w:rFonts w:ascii="Calibri" w:eastAsia="Calibri" w:hAnsi="Calibri" w:cs="Calibri"/>
          <w:sz w:val="22"/>
          <w:szCs w:val="22"/>
        </w:rPr>
      </w:pPr>
      <w:r w:rsidRPr="004A7B2D">
        <w:rPr>
          <w:rFonts w:ascii="Calibri" w:eastAsia="Calibri" w:hAnsi="Calibri" w:cs="Calibri"/>
          <w:sz w:val="22"/>
          <w:szCs w:val="22"/>
        </w:rPr>
        <w:t>A change of grade may be made for error</w:t>
      </w:r>
      <w:r w:rsidR="00336493">
        <w:rPr>
          <w:rFonts w:ascii="Calibri" w:eastAsia="Calibri" w:hAnsi="Calibri" w:cs="Calibri"/>
          <w:sz w:val="22"/>
          <w:szCs w:val="22"/>
        </w:rPr>
        <w:t>s</w:t>
      </w:r>
      <w:r w:rsidRPr="004A7B2D">
        <w:rPr>
          <w:rFonts w:ascii="Calibri" w:eastAsia="Calibri" w:hAnsi="Calibri" w:cs="Calibri"/>
          <w:sz w:val="22"/>
          <w:szCs w:val="22"/>
        </w:rPr>
        <w:t xml:space="preserve"> only. A change of grade may not be made to allow additional time or for additional work once the semester is completed. A change of grade is not meant to substitute for an incomplete when an incomplete cannot be justified.</w:t>
      </w:r>
    </w:p>
    <w:p w14:paraId="7BF82E57" w14:textId="77777777" w:rsidR="001D7DAD" w:rsidRPr="004A7B2D" w:rsidRDefault="001D7DAD" w:rsidP="006C2CE8">
      <w:pPr>
        <w:spacing w:line="240" w:lineRule="auto"/>
        <w:rPr>
          <w:rFonts w:ascii="Calibri" w:eastAsia="Calibri" w:hAnsi="Calibri" w:cs="Calibri"/>
          <w:sz w:val="22"/>
          <w:szCs w:val="22"/>
        </w:rPr>
      </w:pPr>
      <w:r w:rsidRPr="004A7B2D">
        <w:rPr>
          <w:rFonts w:ascii="Calibri" w:eastAsia="Calibri" w:hAnsi="Calibri" w:cs="Calibri"/>
          <w:sz w:val="22"/>
          <w:szCs w:val="22"/>
        </w:rPr>
        <w:t xml:space="preserve">All change of grade requests must have sufficient documentation to support the requests. All change of grade requests must be made in writing and submitted to the </w:t>
      </w:r>
      <w:r>
        <w:rPr>
          <w:rFonts w:ascii="Calibri" w:eastAsia="Calibri" w:hAnsi="Calibri" w:cs="Calibri"/>
          <w:sz w:val="22"/>
          <w:szCs w:val="22"/>
        </w:rPr>
        <w:t>registrar</w:t>
      </w:r>
      <w:r w:rsidRPr="004A7B2D">
        <w:rPr>
          <w:rFonts w:ascii="Calibri" w:eastAsia="Calibri" w:hAnsi="Calibri" w:cs="Calibri"/>
          <w:sz w:val="22"/>
          <w:szCs w:val="22"/>
        </w:rPr>
        <w:t>.</w:t>
      </w:r>
    </w:p>
    <w:p w14:paraId="7B16AA60" w14:textId="77777777" w:rsidR="001D7DAD" w:rsidRPr="004A7B2D" w:rsidRDefault="001D7DAD" w:rsidP="006C2CE8">
      <w:pPr>
        <w:spacing w:line="240" w:lineRule="auto"/>
        <w:rPr>
          <w:rFonts w:ascii="Calibri" w:eastAsia="Calibri" w:hAnsi="Calibri" w:cs="Calibri"/>
          <w:sz w:val="22"/>
          <w:szCs w:val="22"/>
        </w:rPr>
      </w:pPr>
      <w:r w:rsidRPr="004A7B2D">
        <w:rPr>
          <w:rFonts w:ascii="Calibri" w:eastAsia="Calibri" w:hAnsi="Calibri" w:cs="Calibri"/>
          <w:sz w:val="22"/>
          <w:szCs w:val="22"/>
        </w:rPr>
        <w:t xml:space="preserve">The dean of academics will approve or disallow the request and return the request to the </w:t>
      </w:r>
      <w:r>
        <w:rPr>
          <w:rFonts w:ascii="Calibri" w:eastAsia="Calibri" w:hAnsi="Calibri" w:cs="Calibri"/>
          <w:sz w:val="22"/>
          <w:szCs w:val="22"/>
        </w:rPr>
        <w:t>r</w:t>
      </w:r>
      <w:r w:rsidRPr="004A7B2D">
        <w:rPr>
          <w:rFonts w:ascii="Calibri" w:eastAsia="Calibri" w:hAnsi="Calibri" w:cs="Calibri"/>
          <w:sz w:val="22"/>
          <w:szCs w:val="22"/>
        </w:rPr>
        <w:t>egistrar. Once a grade has been submitted to the registrar it may not be changed without the written approval of the dean of academics.</w:t>
      </w:r>
    </w:p>
    <w:p w14:paraId="2F931EEF" w14:textId="77777777" w:rsidR="001D7DAD" w:rsidRPr="004A7B2D" w:rsidRDefault="001D7DAD" w:rsidP="006C2CE8">
      <w:pPr>
        <w:pStyle w:val="Heading4"/>
        <w:rPr>
          <w:rFonts w:eastAsia="Calibri"/>
        </w:rPr>
      </w:pPr>
      <w:r w:rsidRPr="004A7B2D">
        <w:rPr>
          <w:rFonts w:eastAsia="Calibri"/>
        </w:rPr>
        <w:t>The pass</w:t>
      </w:r>
      <w:r>
        <w:rPr>
          <w:rFonts w:eastAsia="Calibri"/>
        </w:rPr>
        <w:t xml:space="preserve"> / </w:t>
      </w:r>
      <w:r w:rsidRPr="004A7B2D">
        <w:rPr>
          <w:rFonts w:eastAsia="Calibri"/>
        </w:rPr>
        <w:t>no pass option</w:t>
      </w:r>
    </w:p>
    <w:p w14:paraId="3A168C9E" w14:textId="3C6B14AC" w:rsidR="001D7DAD" w:rsidRPr="004A7B2D" w:rsidRDefault="001D7DAD" w:rsidP="006C2CE8">
      <w:pPr>
        <w:spacing w:line="240" w:lineRule="auto"/>
        <w:rPr>
          <w:rFonts w:ascii="Calibri" w:eastAsia="Calibri" w:hAnsi="Calibri" w:cs="Calibri"/>
          <w:sz w:val="22"/>
          <w:szCs w:val="22"/>
        </w:rPr>
      </w:pPr>
      <w:r w:rsidRPr="004A7B2D">
        <w:rPr>
          <w:rFonts w:ascii="Calibri" w:eastAsia="Calibri" w:hAnsi="Calibri" w:cs="Calibri"/>
          <w:sz w:val="22"/>
          <w:szCs w:val="22"/>
        </w:rPr>
        <w:t>This pass</w:t>
      </w:r>
      <w:r w:rsidR="00080EEC">
        <w:rPr>
          <w:rFonts w:ascii="Calibri" w:eastAsia="Calibri" w:hAnsi="Calibri" w:cs="Calibri"/>
          <w:sz w:val="22"/>
          <w:szCs w:val="22"/>
        </w:rPr>
        <w:t xml:space="preserve"> / </w:t>
      </w:r>
      <w:r w:rsidRPr="004A7B2D">
        <w:rPr>
          <w:rFonts w:ascii="Calibri" w:eastAsia="Calibri" w:hAnsi="Calibri" w:cs="Calibri"/>
          <w:sz w:val="22"/>
          <w:szCs w:val="22"/>
        </w:rPr>
        <w:t>no pass option is designed to provide the student with the ability to explore course work outside their program of study. Certain courses are designated pass</w:t>
      </w:r>
      <w:r>
        <w:rPr>
          <w:rFonts w:ascii="Calibri" w:eastAsia="Calibri" w:hAnsi="Calibri" w:cs="Calibri"/>
          <w:sz w:val="22"/>
          <w:szCs w:val="22"/>
        </w:rPr>
        <w:t xml:space="preserve"> </w:t>
      </w:r>
      <w:r w:rsidRPr="004A7B2D">
        <w:rPr>
          <w:rFonts w:ascii="Calibri" w:eastAsia="Calibri" w:hAnsi="Calibri" w:cs="Calibri"/>
          <w:sz w:val="22"/>
          <w:szCs w:val="22"/>
        </w:rPr>
        <w:t>/ no pass by the department head of each department. The student may take up to three courses on a pass</w:t>
      </w:r>
      <w:r>
        <w:rPr>
          <w:rFonts w:ascii="Calibri" w:eastAsia="Calibri" w:hAnsi="Calibri" w:cs="Calibri"/>
          <w:sz w:val="22"/>
          <w:szCs w:val="22"/>
        </w:rPr>
        <w:t xml:space="preserve"> </w:t>
      </w:r>
      <w:r w:rsidRPr="004A7B2D">
        <w:rPr>
          <w:rFonts w:ascii="Calibri" w:eastAsia="Calibri" w:hAnsi="Calibri" w:cs="Calibri"/>
          <w:sz w:val="22"/>
          <w:szCs w:val="22"/>
        </w:rPr>
        <w:t>/</w:t>
      </w:r>
      <w:r>
        <w:rPr>
          <w:rFonts w:ascii="Calibri" w:eastAsia="Calibri" w:hAnsi="Calibri" w:cs="Calibri"/>
          <w:sz w:val="22"/>
          <w:szCs w:val="22"/>
        </w:rPr>
        <w:t xml:space="preserve"> </w:t>
      </w:r>
      <w:r w:rsidRPr="004A7B2D">
        <w:rPr>
          <w:rFonts w:ascii="Calibri" w:eastAsia="Calibri" w:hAnsi="Calibri" w:cs="Calibri"/>
          <w:sz w:val="22"/>
          <w:szCs w:val="22"/>
        </w:rPr>
        <w:t>no pass option. The credits are counted in credits earned toward graduation but may not be within the student’s program of study. The student is cautioned to work closely with their academic advisor when deciding to take a course on a pass</w:t>
      </w:r>
      <w:r>
        <w:rPr>
          <w:rFonts w:ascii="Calibri" w:eastAsia="Calibri" w:hAnsi="Calibri" w:cs="Calibri"/>
          <w:sz w:val="22"/>
          <w:szCs w:val="22"/>
        </w:rPr>
        <w:t xml:space="preserve"> / </w:t>
      </w:r>
      <w:r w:rsidRPr="004A7B2D">
        <w:rPr>
          <w:rFonts w:ascii="Calibri" w:eastAsia="Calibri" w:hAnsi="Calibri" w:cs="Calibri"/>
          <w:sz w:val="22"/>
          <w:szCs w:val="22"/>
        </w:rPr>
        <w:t>no pass grading standard. The grade of “P” is given if the work is judged to be the equivalent of “A”</w:t>
      </w:r>
      <w:r w:rsidR="00336493" w:rsidRPr="004A7B2D">
        <w:rPr>
          <w:rFonts w:ascii="Calibri" w:eastAsia="Calibri" w:hAnsi="Calibri" w:cs="Calibri"/>
          <w:sz w:val="22"/>
          <w:szCs w:val="22"/>
        </w:rPr>
        <w:t>,</w:t>
      </w:r>
      <w:r w:rsidR="00336493">
        <w:rPr>
          <w:rFonts w:ascii="Calibri" w:eastAsia="Calibri" w:hAnsi="Calibri" w:cs="Calibri"/>
          <w:sz w:val="22"/>
          <w:szCs w:val="22"/>
        </w:rPr>
        <w:t xml:space="preserve"> “B</w:t>
      </w:r>
      <w:r w:rsidRPr="004A7B2D">
        <w:rPr>
          <w:rFonts w:ascii="Calibri" w:eastAsia="Calibri" w:hAnsi="Calibri" w:cs="Calibri"/>
          <w:sz w:val="22"/>
          <w:szCs w:val="22"/>
        </w:rPr>
        <w:t xml:space="preserve">”, or “C”. The grade of “NP” is awarded if the work is equivalent to </w:t>
      </w:r>
      <w:r>
        <w:rPr>
          <w:rFonts w:ascii="Calibri" w:eastAsia="Calibri" w:hAnsi="Calibri" w:cs="Calibri"/>
          <w:sz w:val="22"/>
          <w:szCs w:val="22"/>
        </w:rPr>
        <w:t xml:space="preserve">a </w:t>
      </w:r>
      <w:r w:rsidRPr="004A7B2D">
        <w:rPr>
          <w:rFonts w:ascii="Calibri" w:eastAsia="Calibri" w:hAnsi="Calibri" w:cs="Calibri"/>
          <w:sz w:val="22"/>
          <w:szCs w:val="22"/>
        </w:rPr>
        <w:t>“D” or “F</w:t>
      </w:r>
      <w:r w:rsidR="00707552">
        <w:rPr>
          <w:rFonts w:ascii="Calibri" w:eastAsia="Calibri" w:hAnsi="Calibri" w:cs="Calibri"/>
          <w:sz w:val="22"/>
          <w:szCs w:val="22"/>
        </w:rPr>
        <w:t>”</w:t>
      </w:r>
      <w:r>
        <w:rPr>
          <w:rFonts w:ascii="Calibri" w:eastAsia="Calibri" w:hAnsi="Calibri" w:cs="Calibri"/>
          <w:sz w:val="22"/>
          <w:szCs w:val="22"/>
        </w:rPr>
        <w:t xml:space="preserve"> grade</w:t>
      </w:r>
      <w:r w:rsidRPr="004A7B2D">
        <w:rPr>
          <w:rFonts w:ascii="Calibri" w:eastAsia="Calibri" w:hAnsi="Calibri" w:cs="Calibri"/>
          <w:sz w:val="22"/>
          <w:szCs w:val="22"/>
        </w:rPr>
        <w:t>.</w:t>
      </w:r>
    </w:p>
    <w:p w14:paraId="0E1D626B" w14:textId="77777777" w:rsidR="001D7DAD" w:rsidRPr="004A7B2D" w:rsidRDefault="001D7DAD" w:rsidP="006C2CE8">
      <w:pPr>
        <w:pStyle w:val="Heading4"/>
        <w:rPr>
          <w:rFonts w:eastAsia="Calibri"/>
        </w:rPr>
      </w:pPr>
      <w:r w:rsidRPr="004A7B2D">
        <w:rPr>
          <w:rFonts w:eastAsia="Calibri"/>
        </w:rPr>
        <w:t>Audit</w:t>
      </w:r>
    </w:p>
    <w:p w14:paraId="18554E42" w14:textId="77777777" w:rsidR="001D7DAD" w:rsidRPr="004A7B2D" w:rsidRDefault="001D7DAD" w:rsidP="006C2CE8">
      <w:pPr>
        <w:spacing w:line="240" w:lineRule="auto"/>
        <w:rPr>
          <w:rFonts w:ascii="Calibri" w:eastAsia="Calibri" w:hAnsi="Calibri" w:cs="Calibri"/>
          <w:sz w:val="22"/>
          <w:szCs w:val="22"/>
        </w:rPr>
      </w:pPr>
      <w:r w:rsidRPr="004A7B2D">
        <w:rPr>
          <w:rFonts w:ascii="Calibri" w:eastAsia="Calibri" w:hAnsi="Calibri" w:cs="Calibri"/>
          <w:sz w:val="22"/>
          <w:szCs w:val="22"/>
        </w:rPr>
        <w:t>Students may audit a course. No credit is given for an audited course. The audit must be declared at the time of registration. The fee for an audit is $70 for each credit hour take</w:t>
      </w:r>
      <w:r>
        <w:rPr>
          <w:rFonts w:ascii="Calibri" w:eastAsia="Calibri" w:hAnsi="Calibri" w:cs="Calibri"/>
          <w:sz w:val="22"/>
          <w:szCs w:val="22"/>
        </w:rPr>
        <w:t>.</w:t>
      </w:r>
      <w:r w:rsidRPr="004A7B2D">
        <w:rPr>
          <w:rFonts w:ascii="Calibri" w:eastAsia="Calibri" w:hAnsi="Calibri" w:cs="Calibri"/>
          <w:sz w:val="22"/>
          <w:szCs w:val="22"/>
        </w:rPr>
        <w:t xml:space="preserve"> </w:t>
      </w:r>
    </w:p>
    <w:p w14:paraId="1BA7F3F9" w14:textId="77777777" w:rsidR="001D7DAD" w:rsidRPr="004A7B2D" w:rsidRDefault="001D7DAD" w:rsidP="006C2CE8">
      <w:pPr>
        <w:pStyle w:val="Heading4"/>
        <w:rPr>
          <w:rFonts w:eastAsia="Calibri"/>
        </w:rPr>
      </w:pPr>
      <w:r w:rsidRPr="004A7B2D">
        <w:rPr>
          <w:rFonts w:eastAsia="Calibri"/>
        </w:rPr>
        <w:t>Grade point average (GPA)</w:t>
      </w:r>
    </w:p>
    <w:p w14:paraId="15476190" w14:textId="10C40692" w:rsidR="001D7DAD" w:rsidRPr="004A7B2D" w:rsidRDefault="001D7DAD" w:rsidP="006C2CE8">
      <w:pPr>
        <w:spacing w:line="240" w:lineRule="auto"/>
        <w:rPr>
          <w:rFonts w:ascii="Calibri" w:eastAsia="Calibri" w:hAnsi="Calibri" w:cs="Calibri"/>
          <w:sz w:val="22"/>
          <w:szCs w:val="22"/>
        </w:rPr>
      </w:pPr>
      <w:r w:rsidRPr="004A7B2D">
        <w:rPr>
          <w:rFonts w:ascii="Calibri" w:eastAsia="Calibri" w:hAnsi="Calibri" w:cs="Calibri"/>
          <w:sz w:val="22"/>
          <w:szCs w:val="22"/>
        </w:rPr>
        <w:t>To graduate with an associate of arts, science</w:t>
      </w:r>
      <w:r w:rsidR="00707552">
        <w:rPr>
          <w:rFonts w:ascii="Calibri" w:eastAsia="Calibri" w:hAnsi="Calibri" w:cs="Calibri"/>
          <w:sz w:val="22"/>
          <w:szCs w:val="22"/>
        </w:rPr>
        <w:t>,</w:t>
      </w:r>
      <w:r w:rsidRPr="004A7B2D">
        <w:rPr>
          <w:rFonts w:ascii="Calibri" w:eastAsia="Calibri" w:hAnsi="Calibri" w:cs="Calibri"/>
          <w:sz w:val="22"/>
          <w:szCs w:val="22"/>
        </w:rPr>
        <w:t xml:space="preserve"> or applied science degree</w:t>
      </w:r>
      <w:r w:rsidR="00707552">
        <w:rPr>
          <w:rFonts w:ascii="Calibri" w:eastAsia="Calibri" w:hAnsi="Calibri" w:cs="Calibri"/>
          <w:sz w:val="22"/>
          <w:szCs w:val="22"/>
        </w:rPr>
        <w:t>;</w:t>
      </w:r>
      <w:r w:rsidRPr="004A7B2D">
        <w:rPr>
          <w:rFonts w:ascii="Calibri" w:eastAsia="Calibri" w:hAnsi="Calibri" w:cs="Calibri"/>
          <w:sz w:val="22"/>
          <w:szCs w:val="22"/>
        </w:rPr>
        <w:t xml:space="preserve"> or a one-year certificate a student must earn a minimum grade point average of 2.00 in </w:t>
      </w:r>
      <w:r w:rsidRPr="00FB24B6">
        <w:rPr>
          <w:rFonts w:ascii="Calibri" w:eastAsia="Calibri" w:hAnsi="Calibri" w:cs="Calibri"/>
          <w:i/>
          <w:iCs/>
          <w:sz w:val="22"/>
          <w:szCs w:val="22"/>
        </w:rPr>
        <w:t>all</w:t>
      </w:r>
      <w:r w:rsidRPr="004A7B2D">
        <w:rPr>
          <w:rFonts w:ascii="Calibri" w:eastAsia="Calibri" w:hAnsi="Calibri" w:cs="Calibri"/>
          <w:sz w:val="22"/>
          <w:szCs w:val="22"/>
        </w:rPr>
        <w:t xml:space="preserve"> courses attempted at LBHC.</w:t>
      </w:r>
    </w:p>
    <w:p w14:paraId="6E769D70" w14:textId="77777777" w:rsidR="001D7DAD" w:rsidRPr="004A7B2D" w:rsidRDefault="001D7DAD" w:rsidP="006C2CE8">
      <w:pPr>
        <w:pStyle w:val="Heading4"/>
        <w:rPr>
          <w:rFonts w:eastAsia="Calibri"/>
        </w:rPr>
      </w:pPr>
      <w:r w:rsidRPr="004A7B2D">
        <w:rPr>
          <w:rFonts w:eastAsia="Calibri"/>
        </w:rPr>
        <w:t>Calculating grade point average (GPA)</w:t>
      </w:r>
    </w:p>
    <w:p w14:paraId="5782C081" w14:textId="77777777" w:rsidR="001D7DAD" w:rsidRPr="004A7B2D" w:rsidRDefault="001D7DAD" w:rsidP="006C2CE8">
      <w:pPr>
        <w:spacing w:after="60" w:line="240" w:lineRule="auto"/>
        <w:rPr>
          <w:rFonts w:ascii="Calibri" w:eastAsia="Calibri" w:hAnsi="Calibri" w:cs="Calibri"/>
          <w:sz w:val="22"/>
          <w:szCs w:val="22"/>
        </w:rPr>
      </w:pPr>
      <w:r w:rsidRPr="004A7B2D">
        <w:rPr>
          <w:rFonts w:ascii="Calibri" w:eastAsia="Calibri" w:hAnsi="Calibri" w:cs="Calibri"/>
          <w:sz w:val="22"/>
          <w:szCs w:val="22"/>
        </w:rPr>
        <w:t>Each grade is worth a predetermined number of grade points as indicated below. Total grade points are established by multiplying the number of credits of a course times the number of grade points received. The GPA is determined by dividing the number of grade points earned by the number of course credits attempted. In computing the number of grade points earned, each letter grade is assigned a certain grade point value per credit hour as follows:</w:t>
      </w:r>
    </w:p>
    <w:p w14:paraId="4E200794" w14:textId="77777777" w:rsidR="001D7DAD" w:rsidRDefault="001D7DAD" w:rsidP="006C2CE8">
      <w:pPr>
        <w:spacing w:line="240" w:lineRule="auto"/>
        <w:rPr>
          <w:rFonts w:ascii="Calibri" w:eastAsia="Calibri" w:hAnsi="Calibri" w:cs="Calibri"/>
          <w:bCs/>
          <w:sz w:val="22"/>
          <w:szCs w:val="22"/>
        </w:rPr>
        <w:sectPr w:rsidR="001D7DAD" w:rsidSect="00031D62">
          <w:type w:val="continuous"/>
          <w:pgSz w:w="12240" w:h="15840"/>
          <w:pgMar w:top="1440" w:right="1440" w:bottom="1440" w:left="1440" w:header="288" w:footer="720" w:gutter="0"/>
          <w:cols w:space="720"/>
          <w:docGrid w:linePitch="286"/>
        </w:sectPr>
      </w:pPr>
    </w:p>
    <w:p w14:paraId="3DCF9620" w14:textId="2E59B7D0" w:rsidR="001D7DAD" w:rsidRPr="00CE73E6" w:rsidRDefault="00336493" w:rsidP="006C2CE8">
      <w:pPr>
        <w:spacing w:after="120" w:line="240" w:lineRule="auto"/>
        <w:rPr>
          <w:rFonts w:ascii="Calibri" w:eastAsia="Calibri" w:hAnsi="Calibri" w:cs="Calibri"/>
          <w:bCs/>
          <w:sz w:val="22"/>
          <w:szCs w:val="22"/>
        </w:rPr>
      </w:pPr>
      <w:r w:rsidRPr="00CE73E6">
        <w:rPr>
          <w:rFonts w:ascii="Calibri" w:eastAsia="Calibri" w:hAnsi="Calibri" w:cs="Calibri"/>
          <w:bCs/>
          <w:sz w:val="22"/>
          <w:szCs w:val="22"/>
        </w:rPr>
        <w:t xml:space="preserve">A </w:t>
      </w:r>
      <w:r>
        <w:rPr>
          <w:rFonts w:ascii="Calibri" w:eastAsia="Calibri" w:hAnsi="Calibri" w:cs="Calibri"/>
          <w:bCs/>
          <w:sz w:val="22"/>
          <w:szCs w:val="22"/>
        </w:rPr>
        <w:t>=</w:t>
      </w:r>
      <w:r w:rsidR="001D7DAD">
        <w:rPr>
          <w:rFonts w:ascii="Calibri" w:eastAsia="Calibri" w:hAnsi="Calibri" w:cs="Calibri"/>
          <w:bCs/>
          <w:sz w:val="22"/>
          <w:szCs w:val="22"/>
        </w:rPr>
        <w:t xml:space="preserve"> </w:t>
      </w:r>
      <w:r w:rsidR="001D7DAD" w:rsidRPr="00CE73E6">
        <w:rPr>
          <w:rFonts w:ascii="Calibri" w:eastAsia="Calibri" w:hAnsi="Calibri" w:cs="Calibri"/>
          <w:bCs/>
          <w:sz w:val="22"/>
          <w:szCs w:val="22"/>
        </w:rPr>
        <w:t>4 points</w:t>
      </w:r>
    </w:p>
    <w:p w14:paraId="5FBF2FE7" w14:textId="77777777" w:rsidR="001D7DAD" w:rsidRPr="00CE73E6" w:rsidRDefault="001D7DAD" w:rsidP="006C2CE8">
      <w:pPr>
        <w:spacing w:after="120" w:line="240" w:lineRule="auto"/>
        <w:rPr>
          <w:rFonts w:ascii="Calibri" w:eastAsia="Calibri" w:hAnsi="Calibri" w:cs="Calibri"/>
          <w:bCs/>
          <w:sz w:val="22"/>
          <w:szCs w:val="22"/>
        </w:rPr>
      </w:pPr>
      <w:r w:rsidRPr="00CE73E6">
        <w:rPr>
          <w:rFonts w:ascii="Calibri" w:eastAsia="Calibri" w:hAnsi="Calibri" w:cs="Calibri"/>
          <w:bCs/>
          <w:sz w:val="22"/>
          <w:szCs w:val="22"/>
        </w:rPr>
        <w:t xml:space="preserve">B </w:t>
      </w:r>
      <w:r>
        <w:rPr>
          <w:rFonts w:ascii="Calibri" w:eastAsia="Calibri" w:hAnsi="Calibri" w:cs="Calibri"/>
          <w:bCs/>
          <w:sz w:val="22"/>
          <w:szCs w:val="22"/>
        </w:rPr>
        <w:t xml:space="preserve">= </w:t>
      </w:r>
      <w:r w:rsidRPr="00CE73E6">
        <w:rPr>
          <w:rFonts w:ascii="Calibri" w:eastAsia="Calibri" w:hAnsi="Calibri" w:cs="Calibri"/>
          <w:bCs/>
          <w:sz w:val="22"/>
          <w:szCs w:val="22"/>
        </w:rPr>
        <w:t>3 points</w:t>
      </w:r>
    </w:p>
    <w:p w14:paraId="449D886F" w14:textId="77777777" w:rsidR="001D7DAD" w:rsidRPr="00CE73E6" w:rsidRDefault="001D7DAD" w:rsidP="006C2CE8">
      <w:pPr>
        <w:spacing w:after="120" w:line="240" w:lineRule="auto"/>
        <w:rPr>
          <w:rFonts w:ascii="Calibri" w:eastAsia="Calibri" w:hAnsi="Calibri" w:cs="Calibri"/>
          <w:bCs/>
          <w:sz w:val="22"/>
          <w:szCs w:val="22"/>
        </w:rPr>
      </w:pPr>
      <w:r w:rsidRPr="00CE73E6">
        <w:rPr>
          <w:rFonts w:ascii="Calibri" w:eastAsia="Calibri" w:hAnsi="Calibri" w:cs="Calibri"/>
          <w:bCs/>
          <w:sz w:val="22"/>
          <w:szCs w:val="22"/>
        </w:rPr>
        <w:t xml:space="preserve">C </w:t>
      </w:r>
      <w:r>
        <w:rPr>
          <w:rFonts w:ascii="Calibri" w:eastAsia="Calibri" w:hAnsi="Calibri" w:cs="Calibri"/>
          <w:bCs/>
          <w:sz w:val="22"/>
          <w:szCs w:val="22"/>
        </w:rPr>
        <w:t xml:space="preserve">= </w:t>
      </w:r>
      <w:r w:rsidRPr="00CE73E6">
        <w:rPr>
          <w:rFonts w:ascii="Calibri" w:eastAsia="Calibri" w:hAnsi="Calibri" w:cs="Calibri"/>
          <w:bCs/>
          <w:sz w:val="22"/>
          <w:szCs w:val="22"/>
        </w:rPr>
        <w:t>2 points</w:t>
      </w:r>
    </w:p>
    <w:p w14:paraId="6A87EA28" w14:textId="77777777" w:rsidR="001D7DAD" w:rsidRPr="00CE73E6" w:rsidRDefault="001D7DAD" w:rsidP="006C2CE8">
      <w:pPr>
        <w:spacing w:after="120" w:line="240" w:lineRule="auto"/>
        <w:rPr>
          <w:rFonts w:ascii="Calibri" w:eastAsia="Calibri" w:hAnsi="Calibri" w:cs="Calibri"/>
          <w:bCs/>
          <w:sz w:val="22"/>
          <w:szCs w:val="22"/>
        </w:rPr>
      </w:pPr>
      <w:r w:rsidRPr="00CE73E6">
        <w:rPr>
          <w:rFonts w:ascii="Calibri" w:eastAsia="Calibri" w:hAnsi="Calibri" w:cs="Calibri"/>
          <w:bCs/>
          <w:sz w:val="22"/>
          <w:szCs w:val="22"/>
        </w:rPr>
        <w:t xml:space="preserve">D </w:t>
      </w:r>
      <w:r>
        <w:rPr>
          <w:rFonts w:ascii="Calibri" w:eastAsia="Calibri" w:hAnsi="Calibri" w:cs="Calibri"/>
          <w:bCs/>
          <w:sz w:val="22"/>
          <w:szCs w:val="22"/>
        </w:rPr>
        <w:t xml:space="preserve">= </w:t>
      </w:r>
      <w:r w:rsidRPr="00CE73E6">
        <w:rPr>
          <w:rFonts w:ascii="Calibri" w:eastAsia="Calibri" w:hAnsi="Calibri" w:cs="Calibri"/>
          <w:bCs/>
          <w:sz w:val="22"/>
          <w:szCs w:val="22"/>
        </w:rPr>
        <w:t>1 point</w:t>
      </w:r>
    </w:p>
    <w:p w14:paraId="7B2EE695" w14:textId="77777777" w:rsidR="001D7DAD" w:rsidRPr="00CE73E6" w:rsidRDefault="001D7DAD" w:rsidP="006C2CE8">
      <w:pPr>
        <w:spacing w:after="120" w:line="240" w:lineRule="auto"/>
        <w:rPr>
          <w:rFonts w:ascii="Calibri" w:eastAsia="Calibri" w:hAnsi="Calibri" w:cs="Calibri"/>
          <w:bCs/>
          <w:sz w:val="22"/>
          <w:szCs w:val="22"/>
        </w:rPr>
      </w:pPr>
      <w:r w:rsidRPr="00CE73E6">
        <w:rPr>
          <w:rFonts w:ascii="Calibri" w:eastAsia="Calibri" w:hAnsi="Calibri" w:cs="Calibri"/>
          <w:bCs/>
          <w:sz w:val="22"/>
          <w:szCs w:val="22"/>
        </w:rPr>
        <w:t xml:space="preserve">F </w:t>
      </w:r>
      <w:r>
        <w:rPr>
          <w:rFonts w:ascii="Calibri" w:eastAsia="Calibri" w:hAnsi="Calibri" w:cs="Calibri"/>
          <w:bCs/>
          <w:sz w:val="22"/>
          <w:szCs w:val="22"/>
        </w:rPr>
        <w:t xml:space="preserve">= </w:t>
      </w:r>
      <w:r w:rsidRPr="00CE73E6">
        <w:rPr>
          <w:rFonts w:ascii="Calibri" w:eastAsia="Calibri" w:hAnsi="Calibri" w:cs="Calibri"/>
          <w:bCs/>
          <w:sz w:val="22"/>
          <w:szCs w:val="22"/>
        </w:rPr>
        <w:t>0 points</w:t>
      </w:r>
    </w:p>
    <w:p w14:paraId="5150CB1A" w14:textId="77777777" w:rsidR="001D7DAD" w:rsidRDefault="001D7DAD" w:rsidP="006C2CE8">
      <w:pPr>
        <w:spacing w:line="240" w:lineRule="auto"/>
        <w:rPr>
          <w:rFonts w:ascii="Calibri" w:eastAsia="Calibri" w:hAnsi="Calibri" w:cs="Calibri"/>
          <w:sz w:val="22"/>
          <w:szCs w:val="22"/>
        </w:rPr>
        <w:sectPr w:rsidR="001D7DAD" w:rsidSect="00656437">
          <w:type w:val="continuous"/>
          <w:pgSz w:w="12240" w:h="15840"/>
          <w:pgMar w:top="1440" w:right="1440" w:bottom="1440" w:left="1440" w:header="288" w:footer="720" w:gutter="0"/>
          <w:cols w:num="3" w:space="720"/>
          <w:docGrid w:linePitch="286"/>
        </w:sectPr>
      </w:pPr>
    </w:p>
    <w:p w14:paraId="238C90B8" w14:textId="77777777" w:rsidR="001D7DAD" w:rsidRDefault="001D7DAD" w:rsidP="006C2CE8">
      <w:pPr>
        <w:spacing w:line="240" w:lineRule="auto"/>
        <w:rPr>
          <w:rFonts w:ascii="Calibri" w:eastAsia="Calibri" w:hAnsi="Calibri" w:cs="Calibri"/>
          <w:b/>
          <w:sz w:val="22"/>
          <w:szCs w:val="22"/>
        </w:rPr>
      </w:pPr>
      <w:r>
        <w:br w:type="page"/>
      </w:r>
    </w:p>
    <w:p w14:paraId="6298A860" w14:textId="77777777" w:rsidR="001D7DAD" w:rsidRPr="004A7B2D" w:rsidRDefault="001D7DAD" w:rsidP="006C2CE8">
      <w:pPr>
        <w:pStyle w:val="Heading4"/>
        <w:spacing w:after="80"/>
      </w:pPr>
      <w:r w:rsidRPr="004A7B2D">
        <w:lastRenderedPageBreak/>
        <w:t>Sample GPA</w:t>
      </w:r>
    </w:p>
    <w:p w14:paraId="15805A4C" w14:textId="77777777" w:rsidR="001D7DAD" w:rsidRPr="004A7B2D" w:rsidRDefault="001D7DAD" w:rsidP="006C2CE8">
      <w:pPr>
        <w:spacing w:after="80" w:line="240" w:lineRule="auto"/>
        <w:rPr>
          <w:rFonts w:ascii="Calibri" w:eastAsia="Calibri" w:hAnsi="Calibri" w:cs="Calibri"/>
          <w:sz w:val="22"/>
          <w:szCs w:val="22"/>
        </w:rPr>
      </w:pPr>
      <w:r w:rsidRPr="004A7B2D">
        <w:rPr>
          <w:rFonts w:ascii="Calibri" w:eastAsia="Calibri" w:hAnsi="Calibri" w:cs="Calibri"/>
          <w:sz w:val="22"/>
          <w:szCs w:val="22"/>
        </w:rPr>
        <w:t xml:space="preserve">A student received a </w:t>
      </w:r>
      <w:r>
        <w:rPr>
          <w:rFonts w:ascii="Calibri" w:eastAsia="Calibri" w:hAnsi="Calibri" w:cs="Calibri"/>
          <w:sz w:val="22"/>
          <w:szCs w:val="22"/>
        </w:rPr>
        <w:t>“</w:t>
      </w:r>
      <w:r w:rsidRPr="004A7B2D">
        <w:rPr>
          <w:rFonts w:ascii="Calibri" w:eastAsia="Calibri" w:hAnsi="Calibri" w:cs="Calibri"/>
          <w:sz w:val="22"/>
          <w:szCs w:val="22"/>
        </w:rPr>
        <w:t>B</w:t>
      </w:r>
      <w:r>
        <w:rPr>
          <w:rFonts w:ascii="Calibri" w:eastAsia="Calibri" w:hAnsi="Calibri" w:cs="Calibri"/>
          <w:sz w:val="22"/>
          <w:szCs w:val="22"/>
        </w:rPr>
        <w:t>”</w:t>
      </w:r>
      <w:r w:rsidRPr="004A7B2D">
        <w:rPr>
          <w:rFonts w:ascii="Calibri" w:eastAsia="Calibri" w:hAnsi="Calibri" w:cs="Calibri"/>
          <w:sz w:val="22"/>
          <w:szCs w:val="22"/>
        </w:rPr>
        <w:t xml:space="preserve"> in college writing I and an </w:t>
      </w:r>
      <w:r>
        <w:rPr>
          <w:rFonts w:ascii="Calibri" w:eastAsia="Calibri" w:hAnsi="Calibri" w:cs="Calibri"/>
          <w:sz w:val="22"/>
          <w:szCs w:val="22"/>
        </w:rPr>
        <w:t>“</w:t>
      </w:r>
      <w:r w:rsidRPr="004A7B2D">
        <w:rPr>
          <w:rFonts w:ascii="Calibri" w:eastAsia="Calibri" w:hAnsi="Calibri" w:cs="Calibri"/>
          <w:sz w:val="22"/>
          <w:szCs w:val="22"/>
        </w:rPr>
        <w:t>A</w:t>
      </w:r>
      <w:r>
        <w:rPr>
          <w:rFonts w:ascii="Calibri" w:eastAsia="Calibri" w:hAnsi="Calibri" w:cs="Calibri"/>
          <w:sz w:val="22"/>
          <w:szCs w:val="22"/>
        </w:rPr>
        <w:t>”</w:t>
      </w:r>
      <w:r w:rsidRPr="004A7B2D">
        <w:rPr>
          <w:rFonts w:ascii="Calibri" w:eastAsia="Calibri" w:hAnsi="Calibri" w:cs="Calibri"/>
          <w:sz w:val="22"/>
          <w:szCs w:val="22"/>
        </w:rPr>
        <w:t xml:space="preserve"> in algebra, using the points system previously described</w:t>
      </w:r>
      <w:r>
        <w:rPr>
          <w:rFonts w:ascii="Calibri" w:eastAsia="Calibri" w:hAnsi="Calibri" w:cs="Calibri"/>
          <w:sz w:val="22"/>
          <w:szCs w:val="22"/>
        </w:rPr>
        <w:t>,</w:t>
      </w:r>
      <w:r w:rsidRPr="004A7B2D">
        <w:rPr>
          <w:rFonts w:ascii="Calibri" w:eastAsia="Calibri" w:hAnsi="Calibri" w:cs="Calibri"/>
          <w:sz w:val="22"/>
          <w:szCs w:val="22"/>
        </w:rPr>
        <w:t xml:space="preserve"> </w:t>
      </w:r>
      <w:r>
        <w:rPr>
          <w:rFonts w:ascii="Calibri" w:eastAsia="Calibri" w:hAnsi="Calibri" w:cs="Calibri"/>
          <w:sz w:val="22"/>
          <w:szCs w:val="22"/>
        </w:rPr>
        <w:t>their</w:t>
      </w:r>
      <w:r w:rsidRPr="004A7B2D">
        <w:rPr>
          <w:rFonts w:ascii="Calibri" w:eastAsia="Calibri" w:hAnsi="Calibri" w:cs="Calibri"/>
          <w:sz w:val="22"/>
          <w:szCs w:val="22"/>
        </w:rPr>
        <w:t xml:space="preserve"> grade point average is 3.57.</w:t>
      </w:r>
    </w:p>
    <w:p w14:paraId="7814CCE7" w14:textId="2BE8048F" w:rsidR="001D7DAD" w:rsidRPr="004A7B2D" w:rsidRDefault="001D7DAD" w:rsidP="006C2CE8">
      <w:pPr>
        <w:spacing w:after="80" w:line="240" w:lineRule="auto"/>
        <w:rPr>
          <w:rFonts w:ascii="Calibri" w:eastAsia="Calibri" w:hAnsi="Calibri" w:cs="Calibri"/>
          <w:sz w:val="22"/>
          <w:szCs w:val="22"/>
        </w:rPr>
      </w:pPr>
      <w:r w:rsidRPr="004A7B2D">
        <w:rPr>
          <w:rFonts w:ascii="Calibri" w:eastAsia="Calibri" w:hAnsi="Calibri" w:cs="Calibri"/>
          <w:sz w:val="22"/>
          <w:szCs w:val="22"/>
        </w:rPr>
        <w:t xml:space="preserve">Algebra is </w:t>
      </w:r>
      <w:r>
        <w:rPr>
          <w:rFonts w:ascii="Calibri" w:eastAsia="Calibri" w:hAnsi="Calibri" w:cs="Calibri"/>
          <w:sz w:val="22"/>
          <w:szCs w:val="22"/>
        </w:rPr>
        <w:t>four</w:t>
      </w:r>
      <w:r w:rsidRPr="004A7B2D">
        <w:rPr>
          <w:rFonts w:ascii="Calibri" w:eastAsia="Calibri" w:hAnsi="Calibri" w:cs="Calibri"/>
          <w:sz w:val="22"/>
          <w:szCs w:val="22"/>
        </w:rPr>
        <w:t xml:space="preserve"> credits. Each </w:t>
      </w:r>
      <w:r w:rsidR="00336493">
        <w:rPr>
          <w:rFonts w:ascii="Calibri" w:eastAsia="Calibri" w:hAnsi="Calibri" w:cs="Calibri"/>
          <w:sz w:val="22"/>
          <w:szCs w:val="22"/>
        </w:rPr>
        <w:t>c</w:t>
      </w:r>
      <w:r w:rsidR="00336493" w:rsidRPr="004A7B2D">
        <w:rPr>
          <w:rFonts w:ascii="Calibri" w:eastAsia="Calibri" w:hAnsi="Calibri" w:cs="Calibri"/>
          <w:sz w:val="22"/>
          <w:szCs w:val="22"/>
        </w:rPr>
        <w:t>redit</w:t>
      </w:r>
      <w:r w:rsidRPr="004A7B2D">
        <w:rPr>
          <w:rFonts w:ascii="Calibri" w:eastAsia="Calibri" w:hAnsi="Calibri" w:cs="Calibri"/>
          <w:sz w:val="22"/>
          <w:szCs w:val="22"/>
        </w:rPr>
        <w:t xml:space="preserve"> is worth </w:t>
      </w:r>
      <w:r>
        <w:rPr>
          <w:rFonts w:ascii="Calibri" w:eastAsia="Calibri" w:hAnsi="Calibri" w:cs="Calibri"/>
          <w:sz w:val="22"/>
          <w:szCs w:val="22"/>
        </w:rPr>
        <w:t xml:space="preserve">four </w:t>
      </w:r>
      <w:r w:rsidRPr="004A7B2D">
        <w:rPr>
          <w:rFonts w:ascii="Calibri" w:eastAsia="Calibri" w:hAnsi="Calibri" w:cs="Calibri"/>
          <w:sz w:val="22"/>
          <w:szCs w:val="22"/>
        </w:rPr>
        <w:t xml:space="preserve">points because the student received an “A” in the course. Algebra is worth 16 credit points. College </w:t>
      </w:r>
      <w:r>
        <w:rPr>
          <w:rFonts w:ascii="Calibri" w:eastAsia="Calibri" w:hAnsi="Calibri" w:cs="Calibri"/>
          <w:sz w:val="22"/>
          <w:szCs w:val="22"/>
        </w:rPr>
        <w:t>w</w:t>
      </w:r>
      <w:r w:rsidRPr="004A7B2D">
        <w:rPr>
          <w:rFonts w:ascii="Calibri" w:eastAsia="Calibri" w:hAnsi="Calibri" w:cs="Calibri"/>
          <w:sz w:val="22"/>
          <w:szCs w:val="22"/>
        </w:rPr>
        <w:t xml:space="preserve">riting is </w:t>
      </w:r>
      <w:r>
        <w:rPr>
          <w:rFonts w:ascii="Calibri" w:eastAsia="Calibri" w:hAnsi="Calibri" w:cs="Calibri"/>
          <w:sz w:val="22"/>
          <w:szCs w:val="22"/>
        </w:rPr>
        <w:t>three</w:t>
      </w:r>
      <w:r w:rsidRPr="004A7B2D">
        <w:rPr>
          <w:rFonts w:ascii="Calibri" w:eastAsia="Calibri" w:hAnsi="Calibri" w:cs="Calibri"/>
          <w:sz w:val="22"/>
          <w:szCs w:val="22"/>
        </w:rPr>
        <w:t xml:space="preserve"> credits. Each credit is worth </w:t>
      </w:r>
      <w:r>
        <w:rPr>
          <w:rFonts w:ascii="Calibri" w:eastAsia="Calibri" w:hAnsi="Calibri" w:cs="Calibri"/>
          <w:sz w:val="22"/>
          <w:szCs w:val="22"/>
        </w:rPr>
        <w:t>three</w:t>
      </w:r>
      <w:r w:rsidRPr="004A7B2D">
        <w:rPr>
          <w:rFonts w:ascii="Calibri" w:eastAsia="Calibri" w:hAnsi="Calibri" w:cs="Calibri"/>
          <w:sz w:val="22"/>
          <w:szCs w:val="22"/>
        </w:rPr>
        <w:t xml:space="preserve"> points because the student received a “B” in the course. College </w:t>
      </w:r>
      <w:r>
        <w:rPr>
          <w:rFonts w:ascii="Calibri" w:eastAsia="Calibri" w:hAnsi="Calibri" w:cs="Calibri"/>
          <w:sz w:val="22"/>
          <w:szCs w:val="22"/>
        </w:rPr>
        <w:t>w</w:t>
      </w:r>
      <w:r w:rsidRPr="004A7B2D">
        <w:rPr>
          <w:rFonts w:ascii="Calibri" w:eastAsia="Calibri" w:hAnsi="Calibri" w:cs="Calibri"/>
          <w:sz w:val="22"/>
          <w:szCs w:val="22"/>
        </w:rPr>
        <w:t xml:space="preserve">riting I is worth </w:t>
      </w:r>
      <w:r>
        <w:rPr>
          <w:rFonts w:ascii="Calibri" w:eastAsia="Calibri" w:hAnsi="Calibri" w:cs="Calibri"/>
          <w:sz w:val="22"/>
          <w:szCs w:val="22"/>
        </w:rPr>
        <w:t>nine</w:t>
      </w:r>
      <w:r w:rsidRPr="004A7B2D">
        <w:rPr>
          <w:rFonts w:ascii="Calibri" w:eastAsia="Calibri" w:hAnsi="Calibri" w:cs="Calibri"/>
          <w:sz w:val="22"/>
          <w:szCs w:val="22"/>
        </w:rPr>
        <w:t xml:space="preserve"> credit points.</w:t>
      </w:r>
    </w:p>
    <w:p w14:paraId="5105BC11" w14:textId="10C508E9" w:rsidR="001D7DAD" w:rsidRPr="004A7B2D" w:rsidRDefault="001D7DAD" w:rsidP="006C2CE8">
      <w:pPr>
        <w:spacing w:after="80" w:line="240" w:lineRule="auto"/>
        <w:rPr>
          <w:rFonts w:ascii="Calibri" w:eastAsia="Calibri" w:hAnsi="Calibri" w:cs="Calibri"/>
          <w:sz w:val="22"/>
          <w:szCs w:val="22"/>
        </w:rPr>
      </w:pPr>
      <w:r w:rsidRPr="004A7B2D">
        <w:rPr>
          <w:rFonts w:ascii="Calibri" w:eastAsia="Calibri" w:hAnsi="Calibri" w:cs="Calibri"/>
          <w:sz w:val="22"/>
          <w:szCs w:val="22"/>
        </w:rPr>
        <w:t xml:space="preserve">To calculate the </w:t>
      </w:r>
      <w:r w:rsidR="00280E24" w:rsidRPr="004A7B2D">
        <w:rPr>
          <w:rFonts w:ascii="Calibri" w:eastAsia="Calibri" w:hAnsi="Calibri" w:cs="Calibri"/>
          <w:sz w:val="22"/>
          <w:szCs w:val="22"/>
        </w:rPr>
        <w:t>GPA,</w:t>
      </w:r>
      <w:r w:rsidRPr="004A7B2D">
        <w:rPr>
          <w:rFonts w:ascii="Calibri" w:eastAsia="Calibri" w:hAnsi="Calibri" w:cs="Calibri"/>
          <w:sz w:val="22"/>
          <w:szCs w:val="22"/>
        </w:rPr>
        <w:t xml:space="preserve"> add the credit points (9+16=25) and divide the total by the amount of credits the student attempted (25÷7=3.57)</w:t>
      </w:r>
    </w:p>
    <w:p w14:paraId="640CC5A5" w14:textId="77777777" w:rsidR="001D7DAD" w:rsidRPr="004A7B2D" w:rsidRDefault="001D7DAD" w:rsidP="006C2CE8">
      <w:pPr>
        <w:pStyle w:val="Heading4"/>
        <w:spacing w:after="80"/>
        <w:rPr>
          <w:rFonts w:eastAsia="Calibri"/>
        </w:rPr>
      </w:pPr>
      <w:r w:rsidRPr="004A7B2D">
        <w:rPr>
          <w:rFonts w:eastAsia="Calibri"/>
        </w:rPr>
        <w:t>Cumulative grade point average</w:t>
      </w:r>
    </w:p>
    <w:p w14:paraId="5907333E" w14:textId="77777777" w:rsidR="001D7DAD" w:rsidRPr="004A7B2D" w:rsidRDefault="001D7DAD" w:rsidP="006C2CE8">
      <w:pPr>
        <w:spacing w:after="80" w:line="240" w:lineRule="auto"/>
        <w:rPr>
          <w:rFonts w:ascii="Calibri" w:eastAsia="Calibri" w:hAnsi="Calibri" w:cs="Calibri"/>
          <w:sz w:val="22"/>
          <w:szCs w:val="22"/>
        </w:rPr>
      </w:pPr>
      <w:r w:rsidRPr="004A7B2D">
        <w:rPr>
          <w:rFonts w:ascii="Calibri" w:eastAsia="Calibri" w:hAnsi="Calibri" w:cs="Calibri"/>
          <w:sz w:val="22"/>
          <w:szCs w:val="22"/>
        </w:rPr>
        <w:t>Each semester the grade point average is calculated to include the previous semesters’ grade point averages.</w:t>
      </w:r>
    </w:p>
    <w:p w14:paraId="0445A55F" w14:textId="77777777" w:rsidR="001D7DAD" w:rsidRDefault="001D7DAD" w:rsidP="006C2CE8">
      <w:pPr>
        <w:pStyle w:val="Heading4"/>
        <w:spacing w:after="80"/>
        <w:rPr>
          <w:rFonts w:eastAsia="Calibri"/>
        </w:rPr>
      </w:pPr>
      <w:r w:rsidRPr="004A7B2D">
        <w:rPr>
          <w:rFonts w:eastAsia="Calibri"/>
        </w:rPr>
        <w:t xml:space="preserve">Minimal academic progress </w:t>
      </w:r>
    </w:p>
    <w:p w14:paraId="7EE5EACD" w14:textId="77777777" w:rsidR="001D7DAD" w:rsidRPr="00FB24B6" w:rsidRDefault="001D7DAD" w:rsidP="006C2CE8">
      <w:pPr>
        <w:spacing w:after="80" w:line="240" w:lineRule="auto"/>
        <w:rPr>
          <w:rFonts w:ascii="Calibri" w:eastAsia="Calibri" w:hAnsi="Calibri" w:cs="Calibri"/>
          <w:sz w:val="22"/>
          <w:szCs w:val="22"/>
        </w:rPr>
      </w:pPr>
      <w:r w:rsidRPr="00FB24B6">
        <w:rPr>
          <w:rFonts w:ascii="Calibri" w:eastAsia="Calibri" w:hAnsi="Calibri" w:cs="Calibri"/>
          <w:sz w:val="22"/>
          <w:szCs w:val="22"/>
        </w:rPr>
        <w:t>All LBHC students must maintain at least a 2.00 GPA to be considered in good academic standing.</w:t>
      </w:r>
    </w:p>
    <w:p w14:paraId="556DAAA4" w14:textId="77777777" w:rsidR="001D7DAD" w:rsidRPr="004A7B2D" w:rsidRDefault="001D7DAD" w:rsidP="006C2CE8">
      <w:pPr>
        <w:pStyle w:val="Heading4"/>
        <w:spacing w:after="80"/>
        <w:rPr>
          <w:rFonts w:eastAsia="Calibri"/>
        </w:rPr>
      </w:pPr>
      <w:r w:rsidRPr="004A7B2D">
        <w:rPr>
          <w:rFonts w:eastAsia="Calibri"/>
        </w:rPr>
        <w:t>Academic honors</w:t>
      </w:r>
    </w:p>
    <w:p w14:paraId="6B382C45" w14:textId="77777777" w:rsidR="001D7DAD" w:rsidRPr="004A7B2D" w:rsidRDefault="001D7DAD" w:rsidP="006C2CE8">
      <w:pPr>
        <w:spacing w:after="80" w:line="240" w:lineRule="auto"/>
        <w:rPr>
          <w:rFonts w:ascii="Calibri" w:eastAsia="Calibri" w:hAnsi="Calibri" w:cs="Calibri"/>
          <w:sz w:val="22"/>
          <w:szCs w:val="22"/>
        </w:rPr>
      </w:pPr>
      <w:r w:rsidRPr="004A7B2D">
        <w:rPr>
          <w:rFonts w:ascii="Calibri" w:eastAsia="Calibri" w:hAnsi="Calibri" w:cs="Calibri"/>
          <w:sz w:val="22"/>
          <w:szCs w:val="22"/>
        </w:rPr>
        <w:t>In recognition of high scholastic achievement, LBHC publishes the dean’s list and a president’s list at the end of each semester. A student who receives a 3.5 grade-point average or better and is taking twelve credits or more is placed on the dean’s list. A student who receives a 4.0 grade-point average and is taking twelve credits or more is placed on the president’s list.</w:t>
      </w:r>
    </w:p>
    <w:p w14:paraId="650732F9" w14:textId="77777777" w:rsidR="001D7DAD" w:rsidRPr="004A7B2D" w:rsidRDefault="001D7DAD" w:rsidP="006C2CE8">
      <w:pPr>
        <w:pStyle w:val="Heading4"/>
        <w:spacing w:after="80"/>
        <w:rPr>
          <w:rFonts w:eastAsia="Calibri"/>
        </w:rPr>
      </w:pPr>
      <w:r w:rsidRPr="004A7B2D">
        <w:rPr>
          <w:rFonts w:eastAsia="Calibri"/>
        </w:rPr>
        <w:t>Academic probation</w:t>
      </w:r>
    </w:p>
    <w:p w14:paraId="603B677A" w14:textId="77777777" w:rsidR="001D7DAD" w:rsidRPr="004A7B2D" w:rsidRDefault="001D7DAD" w:rsidP="006C2CE8">
      <w:pPr>
        <w:spacing w:after="80" w:line="240" w:lineRule="auto"/>
        <w:rPr>
          <w:rFonts w:ascii="Calibri" w:eastAsia="Calibri" w:hAnsi="Calibri" w:cs="Calibri"/>
          <w:sz w:val="22"/>
          <w:szCs w:val="22"/>
        </w:rPr>
      </w:pPr>
      <w:r w:rsidRPr="004A7B2D">
        <w:rPr>
          <w:rFonts w:ascii="Calibri" w:eastAsia="Calibri" w:hAnsi="Calibri" w:cs="Calibri"/>
          <w:sz w:val="22"/>
          <w:szCs w:val="22"/>
        </w:rPr>
        <w:t>A student is placed on academic probation when the semester cumulative grade-point average falls below 2.00. Students are removed from academic probation and are allowed to register for classes as long as they have a 2.00 GPA for each succeeding semester. Academic probation is a final reminder to students that they will be suspended from LBHC if their academic performance does not improve. Students placed on academic probation must contact their academic advisor and dean of academics before registering the next semester.</w:t>
      </w:r>
    </w:p>
    <w:p w14:paraId="58C3BC8E" w14:textId="77777777" w:rsidR="001D7DAD" w:rsidRPr="004A7B2D" w:rsidRDefault="001D7DAD" w:rsidP="006C2CE8">
      <w:pPr>
        <w:pStyle w:val="Heading4"/>
        <w:spacing w:after="80"/>
        <w:rPr>
          <w:rFonts w:eastAsia="Calibri"/>
        </w:rPr>
      </w:pPr>
      <w:r w:rsidRPr="004A7B2D">
        <w:rPr>
          <w:rFonts w:eastAsia="Calibri"/>
        </w:rPr>
        <w:t xml:space="preserve">Academic </w:t>
      </w:r>
      <w:r>
        <w:rPr>
          <w:rFonts w:eastAsia="Calibri"/>
        </w:rPr>
        <w:t>s</w:t>
      </w:r>
      <w:r w:rsidRPr="008C02B5">
        <w:rPr>
          <w:rFonts w:eastAsia="Calibri"/>
        </w:rPr>
        <w:t>uspension</w:t>
      </w:r>
    </w:p>
    <w:p w14:paraId="682574FE" w14:textId="77777777" w:rsidR="001D7DAD" w:rsidRPr="004A7B2D" w:rsidRDefault="001D7DAD" w:rsidP="006C2CE8">
      <w:pPr>
        <w:spacing w:after="80" w:line="240" w:lineRule="auto"/>
        <w:rPr>
          <w:rFonts w:ascii="Calibri" w:eastAsia="Calibri" w:hAnsi="Calibri" w:cs="Calibri"/>
          <w:sz w:val="22"/>
          <w:szCs w:val="22"/>
        </w:rPr>
      </w:pPr>
      <w:r w:rsidRPr="004A7B2D">
        <w:rPr>
          <w:rFonts w:ascii="Calibri" w:eastAsia="Calibri" w:hAnsi="Calibri" w:cs="Calibri"/>
          <w:sz w:val="22"/>
          <w:szCs w:val="22"/>
        </w:rPr>
        <w:t>Any student that is placed on academic probation who did not make a 2.00 GPA during the subsequent semester is suspended for one semester. A student who has been suspended from LBHC may petition for reinstatement following their one semester suspension.</w:t>
      </w:r>
    </w:p>
    <w:p w14:paraId="00061336" w14:textId="77777777" w:rsidR="001D7DAD" w:rsidRPr="004A7B2D" w:rsidRDefault="001D7DAD" w:rsidP="006C2CE8">
      <w:pPr>
        <w:pStyle w:val="Heading4"/>
        <w:spacing w:after="80"/>
        <w:rPr>
          <w:rFonts w:eastAsia="Calibri"/>
        </w:rPr>
      </w:pPr>
      <w:r w:rsidRPr="004A7B2D">
        <w:rPr>
          <w:rFonts w:eastAsia="Calibri"/>
        </w:rPr>
        <w:t>Appeal of suspension</w:t>
      </w:r>
    </w:p>
    <w:p w14:paraId="041BB76B" w14:textId="77777777" w:rsidR="001D7DAD" w:rsidRPr="004A7B2D" w:rsidRDefault="001D7DAD" w:rsidP="006C2CE8">
      <w:pPr>
        <w:spacing w:after="80" w:line="240" w:lineRule="auto"/>
        <w:rPr>
          <w:rFonts w:ascii="Calibri" w:eastAsia="Calibri" w:hAnsi="Calibri" w:cs="Calibri"/>
          <w:sz w:val="22"/>
          <w:szCs w:val="22"/>
        </w:rPr>
      </w:pPr>
      <w:r w:rsidRPr="004A7B2D">
        <w:rPr>
          <w:rFonts w:ascii="Calibri" w:eastAsia="Calibri" w:hAnsi="Calibri" w:cs="Calibri"/>
          <w:sz w:val="22"/>
          <w:szCs w:val="22"/>
        </w:rPr>
        <w:t>Exceptions to the academic suspension policy may be made for students who provide evidence that their reinstatement can be justified to the dean of academics and/or the academic council. Only extreme cases of extenuating circumstances may be considered for re-admitting a student who has been suspended, or if there is evidence that the student has taken some reasonable action to correct the cause(s) for suspension.</w:t>
      </w:r>
    </w:p>
    <w:p w14:paraId="36582B36" w14:textId="6EE8157A" w:rsidR="001D7DAD" w:rsidRPr="004A7B2D" w:rsidRDefault="001D7DAD" w:rsidP="006C2CE8">
      <w:pPr>
        <w:spacing w:after="80" w:line="240" w:lineRule="auto"/>
        <w:rPr>
          <w:rFonts w:ascii="Calibri" w:eastAsia="Calibri" w:hAnsi="Calibri" w:cs="Calibri"/>
          <w:sz w:val="22"/>
          <w:szCs w:val="22"/>
        </w:rPr>
      </w:pPr>
      <w:r w:rsidRPr="004A7B2D">
        <w:rPr>
          <w:rFonts w:ascii="Calibri" w:eastAsia="Calibri" w:hAnsi="Calibri" w:cs="Calibri"/>
          <w:sz w:val="22"/>
          <w:szCs w:val="22"/>
        </w:rPr>
        <w:t>A student who has been suspended and believes there were extraordinary circumstances beyond the student’s control</w:t>
      </w:r>
      <w:r w:rsidR="00280E24">
        <w:rPr>
          <w:rFonts w:ascii="Calibri" w:eastAsia="Calibri" w:hAnsi="Calibri" w:cs="Calibri"/>
          <w:sz w:val="22"/>
          <w:szCs w:val="22"/>
        </w:rPr>
        <w:t>,</w:t>
      </w:r>
      <w:r w:rsidRPr="004A7B2D">
        <w:rPr>
          <w:rFonts w:ascii="Calibri" w:eastAsia="Calibri" w:hAnsi="Calibri" w:cs="Calibri"/>
          <w:sz w:val="22"/>
          <w:szCs w:val="22"/>
        </w:rPr>
        <w:t xml:space="preserve"> may submit an appeal of suspension form to the LBHC academic council through the dean of academics. The appeal of suspension form</w:t>
      </w:r>
      <w:r>
        <w:rPr>
          <w:rFonts w:ascii="Calibri" w:eastAsia="Calibri" w:hAnsi="Calibri" w:cs="Calibri"/>
          <w:sz w:val="22"/>
          <w:szCs w:val="22"/>
        </w:rPr>
        <w:t xml:space="preserve"> is</w:t>
      </w:r>
      <w:r w:rsidRPr="004A7B2D">
        <w:rPr>
          <w:rFonts w:ascii="Calibri" w:eastAsia="Calibri" w:hAnsi="Calibri" w:cs="Calibri"/>
          <w:sz w:val="22"/>
          <w:szCs w:val="22"/>
        </w:rPr>
        <w:t xml:space="preserve"> available in the registrar’s office and the student success center.</w:t>
      </w:r>
    </w:p>
    <w:p w14:paraId="6F7E859C" w14:textId="77777777" w:rsidR="001D7DAD" w:rsidRPr="004A7B2D" w:rsidRDefault="001D7DAD" w:rsidP="006C2CE8">
      <w:pPr>
        <w:pStyle w:val="Heading4"/>
        <w:rPr>
          <w:rFonts w:eastAsia="Calibri"/>
        </w:rPr>
      </w:pPr>
      <w:r w:rsidRPr="004A7B2D">
        <w:rPr>
          <w:rFonts w:eastAsia="Calibri"/>
        </w:rPr>
        <w:lastRenderedPageBreak/>
        <w:t>Reinstatement</w:t>
      </w:r>
    </w:p>
    <w:p w14:paraId="63D894E0" w14:textId="77777777" w:rsidR="001D7DAD" w:rsidRPr="004A7B2D" w:rsidRDefault="001D7DAD" w:rsidP="006C2CE8">
      <w:pPr>
        <w:spacing w:line="240" w:lineRule="auto"/>
        <w:rPr>
          <w:rFonts w:ascii="Calibri" w:eastAsia="Calibri" w:hAnsi="Calibri" w:cs="Calibri"/>
          <w:sz w:val="22"/>
          <w:szCs w:val="22"/>
        </w:rPr>
      </w:pPr>
      <w:r w:rsidRPr="004A7B2D">
        <w:rPr>
          <w:rFonts w:ascii="Calibri" w:eastAsia="Calibri" w:hAnsi="Calibri" w:cs="Calibri"/>
          <w:sz w:val="22"/>
          <w:szCs w:val="22"/>
        </w:rPr>
        <w:t>Suspended students may petition for reinstatement after one semester. The student must have approval from their academic advisor, department head, and d</w:t>
      </w:r>
      <w:r>
        <w:rPr>
          <w:rFonts w:ascii="Calibri" w:eastAsia="Calibri" w:hAnsi="Calibri" w:cs="Calibri"/>
          <w:sz w:val="22"/>
          <w:szCs w:val="22"/>
        </w:rPr>
        <w:t>ean</w:t>
      </w:r>
      <w:r w:rsidRPr="004A7B2D">
        <w:rPr>
          <w:rFonts w:ascii="Calibri" w:eastAsia="Calibri" w:hAnsi="Calibri" w:cs="Calibri"/>
          <w:sz w:val="22"/>
          <w:szCs w:val="22"/>
        </w:rPr>
        <w:t xml:space="preserve"> of academics before the academic council considers the student’s appeal for reinstatement. The petition should contain the justification for reinstatement and should be filed with the dean of academics. </w:t>
      </w:r>
    </w:p>
    <w:p w14:paraId="06D4421A" w14:textId="77777777" w:rsidR="001D7DAD" w:rsidRPr="004A7B2D" w:rsidRDefault="001D7DAD" w:rsidP="006C2CE8">
      <w:pPr>
        <w:spacing w:line="240" w:lineRule="auto"/>
        <w:rPr>
          <w:rFonts w:ascii="Calibri" w:eastAsia="Calibri" w:hAnsi="Calibri" w:cs="Calibri"/>
          <w:sz w:val="22"/>
          <w:szCs w:val="22"/>
        </w:rPr>
      </w:pPr>
      <w:r w:rsidRPr="004A7B2D">
        <w:rPr>
          <w:rFonts w:ascii="Calibri" w:eastAsia="Calibri" w:hAnsi="Calibri" w:cs="Calibri"/>
          <w:sz w:val="22"/>
          <w:szCs w:val="22"/>
        </w:rPr>
        <w:t>All students who are approved for reinstatement must submit the intent to register form</w:t>
      </w:r>
      <w:r>
        <w:rPr>
          <w:rFonts w:ascii="Calibri" w:eastAsia="Calibri" w:hAnsi="Calibri" w:cs="Calibri"/>
          <w:sz w:val="22"/>
          <w:szCs w:val="22"/>
        </w:rPr>
        <w:t xml:space="preserve"> </w:t>
      </w:r>
      <w:r w:rsidRPr="004A7B2D">
        <w:rPr>
          <w:rFonts w:ascii="Calibri" w:eastAsia="Calibri" w:hAnsi="Calibri" w:cs="Calibri"/>
          <w:sz w:val="22"/>
          <w:szCs w:val="22"/>
        </w:rPr>
        <w:t>to the</w:t>
      </w:r>
      <w:r>
        <w:rPr>
          <w:rFonts w:ascii="Calibri" w:eastAsia="Calibri" w:hAnsi="Calibri" w:cs="Calibri"/>
          <w:sz w:val="22"/>
          <w:szCs w:val="22"/>
        </w:rPr>
        <w:t xml:space="preserve"> r</w:t>
      </w:r>
      <w:r w:rsidRPr="004A7B2D">
        <w:rPr>
          <w:rFonts w:ascii="Calibri" w:eastAsia="Calibri" w:hAnsi="Calibri" w:cs="Calibri"/>
          <w:sz w:val="22"/>
          <w:szCs w:val="22"/>
        </w:rPr>
        <w:t>egistrar's office. The intent to register form is available in the registrar’s office.</w:t>
      </w:r>
    </w:p>
    <w:p w14:paraId="17F88211" w14:textId="77777777" w:rsidR="001D7DAD" w:rsidRPr="004A7B2D" w:rsidRDefault="001D7DAD" w:rsidP="006C2CE8">
      <w:pPr>
        <w:spacing w:line="240" w:lineRule="auto"/>
        <w:rPr>
          <w:rFonts w:ascii="Calibri" w:eastAsia="Calibri" w:hAnsi="Calibri" w:cs="Calibri"/>
          <w:sz w:val="22"/>
          <w:szCs w:val="22"/>
        </w:rPr>
      </w:pPr>
      <w:r w:rsidRPr="004A7B2D">
        <w:rPr>
          <w:rFonts w:ascii="Calibri" w:eastAsia="Calibri" w:hAnsi="Calibri" w:cs="Calibri"/>
          <w:sz w:val="22"/>
          <w:szCs w:val="22"/>
        </w:rPr>
        <w:t>Reinstated students will be placed on "academic probation." The student must make arrangements with the dean of academics prior to enrollment and make regular appointments with student services staff. When students achieve a term and cumulative GPA of 2.00 or above, the "academic probation" designation is removed. Students must have a 2.00 term and cumulative GPA to graduate.</w:t>
      </w:r>
    </w:p>
    <w:p w14:paraId="33A27681" w14:textId="77777777" w:rsidR="001D7DAD" w:rsidRPr="004F3CEE" w:rsidRDefault="001D7DAD" w:rsidP="006C2CE8">
      <w:pPr>
        <w:spacing w:line="240" w:lineRule="auto"/>
        <w:rPr>
          <w:rFonts w:ascii="Calibri" w:eastAsia="Calibri" w:hAnsi="Calibri" w:cs="Calibri"/>
          <w:b/>
          <w:color w:val="000000" w:themeColor="text1"/>
          <w:sz w:val="22"/>
          <w:szCs w:val="22"/>
        </w:rPr>
      </w:pPr>
      <w:r w:rsidRPr="004A7B2D">
        <w:rPr>
          <w:rFonts w:ascii="Calibri" w:eastAsia="Calibri" w:hAnsi="Calibri" w:cs="Calibri"/>
          <w:sz w:val="22"/>
          <w:szCs w:val="22"/>
        </w:rPr>
        <w:t xml:space="preserve">After a second suspension, the student will be reinstated after one full academic year. Students who have received more than two </w:t>
      </w:r>
      <w:r w:rsidRPr="004F3CEE">
        <w:rPr>
          <w:rFonts w:ascii="Calibri" w:eastAsia="Calibri" w:hAnsi="Calibri" w:cs="Calibri"/>
          <w:color w:val="000000" w:themeColor="text1"/>
          <w:sz w:val="22"/>
          <w:szCs w:val="22"/>
        </w:rPr>
        <w:t>suspensions must petition for reinstatement through the dean of academics to the academic council. The petition should contain the justification for reinstatement and be filed with the dean of academics.</w:t>
      </w:r>
      <w:r w:rsidRPr="004F3CEE">
        <w:rPr>
          <w:rFonts w:ascii="Calibri" w:eastAsia="Calibri" w:hAnsi="Calibri" w:cs="Calibri"/>
          <w:b/>
          <w:color w:val="000000" w:themeColor="text1"/>
          <w:sz w:val="22"/>
          <w:szCs w:val="22"/>
        </w:rPr>
        <w:t xml:space="preserve"> </w:t>
      </w:r>
    </w:p>
    <w:p w14:paraId="7AA912C5" w14:textId="588CD511" w:rsidR="001D7DAD" w:rsidRPr="004F3CEE" w:rsidRDefault="001D7DAD" w:rsidP="006C2CE8">
      <w:pPr>
        <w:spacing w:before="120" w:after="0" w:line="240" w:lineRule="auto"/>
        <w:rPr>
          <w:rFonts w:ascii="Calibri" w:eastAsia="Calibri" w:hAnsi="Calibri" w:cs="Calibri"/>
          <w:color w:val="000000" w:themeColor="text1"/>
          <w:sz w:val="22"/>
          <w:szCs w:val="22"/>
        </w:rPr>
      </w:pPr>
      <w:r w:rsidRPr="004F3CEE">
        <w:rPr>
          <w:rFonts w:ascii="Calibri" w:eastAsia="Calibri" w:hAnsi="Calibri" w:cs="Calibri"/>
          <w:i/>
          <w:iCs/>
          <w:color w:val="000000" w:themeColor="text1"/>
          <w:sz w:val="22"/>
          <w:szCs w:val="22"/>
        </w:rPr>
        <w:t>Dean of academics</w:t>
      </w:r>
      <w:r w:rsidRPr="004F3CEE">
        <w:rPr>
          <w:rFonts w:ascii="Calibri" w:eastAsia="Calibri" w:hAnsi="Calibri" w:cs="Calibri"/>
          <w:color w:val="000000" w:themeColor="text1"/>
          <w:sz w:val="22"/>
          <w:szCs w:val="22"/>
        </w:rPr>
        <w:t xml:space="preserve">, DL 145, 406-638-3131, </w:t>
      </w:r>
      <w:hyperlink r:id="rId26">
        <w:r w:rsidRPr="004F3CEE">
          <w:rPr>
            <w:rFonts w:ascii="Calibri" w:eastAsia="Calibri" w:hAnsi="Calibri" w:cs="Calibri"/>
            <w:color w:val="000000" w:themeColor="text1"/>
            <w:sz w:val="22"/>
            <w:szCs w:val="22"/>
            <w:u w:val="single"/>
          </w:rPr>
          <w:t>deanofacademics@lbhc.edu</w:t>
        </w:r>
      </w:hyperlink>
    </w:p>
    <w:p w14:paraId="4341FC96" w14:textId="77777777" w:rsidR="001D7DAD" w:rsidRPr="004F3CEE" w:rsidRDefault="001D7DAD" w:rsidP="006C2CE8">
      <w:pPr>
        <w:spacing w:before="120" w:after="0" w:line="240" w:lineRule="auto"/>
        <w:rPr>
          <w:rFonts w:ascii="Calibri" w:eastAsia="Calibri" w:hAnsi="Calibri" w:cs="Calibri"/>
          <w:color w:val="000000" w:themeColor="text1"/>
          <w:sz w:val="22"/>
          <w:szCs w:val="22"/>
        </w:rPr>
      </w:pPr>
      <w:r w:rsidRPr="004F3CEE">
        <w:rPr>
          <w:rFonts w:ascii="Calibri" w:eastAsia="Calibri" w:hAnsi="Calibri" w:cs="Calibri"/>
          <w:i/>
          <w:iCs/>
          <w:color w:val="000000" w:themeColor="text1"/>
          <w:sz w:val="22"/>
          <w:szCs w:val="22"/>
        </w:rPr>
        <w:t>Academic department head</w:t>
      </w:r>
      <w:r w:rsidRPr="004F3CEE">
        <w:rPr>
          <w:rFonts w:ascii="Calibri" w:eastAsia="Calibri" w:hAnsi="Calibri" w:cs="Calibri"/>
          <w:color w:val="000000" w:themeColor="text1"/>
          <w:sz w:val="22"/>
          <w:szCs w:val="22"/>
        </w:rPr>
        <w:t xml:space="preserve">, DL 136, 406-638-3117, </w:t>
      </w:r>
      <w:r w:rsidRPr="004F3CEE">
        <w:rPr>
          <w:rFonts w:ascii="Calibri" w:eastAsia="Calibri" w:hAnsi="Calibri" w:cs="Calibri"/>
          <w:color w:val="000000" w:themeColor="text1"/>
          <w:sz w:val="22"/>
          <w:szCs w:val="22"/>
          <w:u w:val="single"/>
        </w:rPr>
        <w:t>academicdept@lbhc.edu</w:t>
      </w:r>
    </w:p>
    <w:p w14:paraId="5583EB6B" w14:textId="77777777" w:rsidR="001D7DAD" w:rsidRPr="004F3CEE" w:rsidRDefault="001D7DAD" w:rsidP="006C2CE8">
      <w:pPr>
        <w:spacing w:before="120" w:after="0" w:line="240" w:lineRule="auto"/>
        <w:rPr>
          <w:rFonts w:ascii="Calibri" w:eastAsia="Calibri" w:hAnsi="Calibri" w:cs="Calibri"/>
          <w:color w:val="000000" w:themeColor="text1"/>
          <w:sz w:val="22"/>
          <w:szCs w:val="22"/>
        </w:rPr>
      </w:pPr>
      <w:r w:rsidRPr="004F3CEE">
        <w:rPr>
          <w:rFonts w:ascii="Calibri" w:eastAsia="Calibri" w:hAnsi="Calibri" w:cs="Calibri"/>
          <w:i/>
          <w:iCs/>
          <w:color w:val="000000" w:themeColor="text1"/>
          <w:sz w:val="22"/>
          <w:szCs w:val="22"/>
        </w:rPr>
        <w:t>Registrar</w:t>
      </w:r>
      <w:r w:rsidRPr="004F3CEE">
        <w:rPr>
          <w:rFonts w:ascii="Calibri" w:eastAsia="Calibri" w:hAnsi="Calibri" w:cs="Calibri"/>
          <w:color w:val="000000" w:themeColor="text1"/>
          <w:sz w:val="22"/>
          <w:szCs w:val="22"/>
        </w:rPr>
        <w:t>,</w:t>
      </w:r>
      <w:r w:rsidRPr="004F3CEE">
        <w:rPr>
          <w:rFonts w:ascii="Calibri" w:eastAsia="Calibri" w:hAnsi="Calibri" w:cs="Calibri"/>
          <w:i/>
          <w:iCs/>
          <w:color w:val="000000" w:themeColor="text1"/>
          <w:sz w:val="22"/>
          <w:szCs w:val="22"/>
        </w:rPr>
        <w:t xml:space="preserve"> </w:t>
      </w:r>
      <w:r w:rsidRPr="004F3CEE">
        <w:rPr>
          <w:rFonts w:ascii="Calibri" w:eastAsia="Calibri" w:hAnsi="Calibri" w:cs="Calibri"/>
          <w:color w:val="000000" w:themeColor="text1"/>
          <w:sz w:val="22"/>
          <w:szCs w:val="22"/>
        </w:rPr>
        <w:t xml:space="preserve">SUB 116, 406-638-3185, </w:t>
      </w:r>
      <w:hyperlink r:id="rId27">
        <w:r w:rsidRPr="004F3CEE">
          <w:rPr>
            <w:rFonts w:ascii="Calibri" w:eastAsia="Calibri" w:hAnsi="Calibri" w:cs="Calibri"/>
            <w:color w:val="000000" w:themeColor="text1"/>
            <w:sz w:val="22"/>
            <w:szCs w:val="22"/>
            <w:u w:val="single"/>
          </w:rPr>
          <w:t>registrar@lbhc.edu</w:t>
        </w:r>
      </w:hyperlink>
    </w:p>
    <w:p w14:paraId="40EB5B69" w14:textId="77777777" w:rsidR="001D7DAD" w:rsidRPr="004F3CEE" w:rsidRDefault="001D7DAD" w:rsidP="006C2CE8">
      <w:pPr>
        <w:spacing w:line="240" w:lineRule="auto"/>
        <w:rPr>
          <w:rFonts w:ascii="Calibri" w:eastAsiaTheme="majorEastAsia" w:hAnsi="Calibri" w:cs="Calibri"/>
          <w:b/>
          <w:color w:val="000000" w:themeColor="text1"/>
          <w:sz w:val="28"/>
          <w:szCs w:val="28"/>
        </w:rPr>
      </w:pPr>
      <w:r w:rsidRPr="004F3CEE">
        <w:rPr>
          <w:color w:val="000000" w:themeColor="text1"/>
        </w:rPr>
        <w:br w:type="page"/>
      </w:r>
    </w:p>
    <w:p w14:paraId="67070271" w14:textId="04D43822" w:rsidR="005E7211" w:rsidRDefault="007A784E" w:rsidP="00E251C8">
      <w:pPr>
        <w:pStyle w:val="Heading1"/>
      </w:pPr>
      <w:bookmarkStart w:id="12" w:name="_Toc172132514"/>
      <w:r>
        <w:lastRenderedPageBreak/>
        <w:t>Admissions</w:t>
      </w:r>
      <w:bookmarkEnd w:id="12"/>
      <w:r>
        <w:tab/>
      </w:r>
      <w:r>
        <w:tab/>
      </w:r>
      <w:r>
        <w:tab/>
      </w:r>
    </w:p>
    <w:p w14:paraId="12F58CEF" w14:textId="267C9AD9" w:rsidR="005E7211" w:rsidRPr="00E70195" w:rsidRDefault="007A784E" w:rsidP="00DE62EB">
      <w:pPr>
        <w:pStyle w:val="Heading3"/>
      </w:pPr>
      <w:r w:rsidRPr="00E70195">
        <w:t xml:space="preserve">Open </w:t>
      </w:r>
      <w:r w:rsidR="00397E86" w:rsidRPr="00E70195">
        <w:t>a</w:t>
      </w:r>
      <w:r w:rsidRPr="00E70195">
        <w:t xml:space="preserve">dmissions </w:t>
      </w:r>
    </w:p>
    <w:p w14:paraId="712C652B" w14:textId="3028CA08" w:rsidR="005E7211" w:rsidRPr="004F3CEE" w:rsidRDefault="00621301" w:rsidP="006C2CE8">
      <w:pPr>
        <w:spacing w:after="120" w:line="240" w:lineRule="auto"/>
        <w:rPr>
          <w:rFonts w:ascii="Calibri" w:eastAsia="Calibri" w:hAnsi="Calibri" w:cs="Calibri"/>
          <w:color w:val="000000" w:themeColor="text1"/>
          <w:sz w:val="22"/>
          <w:szCs w:val="22"/>
        </w:rPr>
      </w:pPr>
      <w:r>
        <w:rPr>
          <w:rFonts w:ascii="Calibri" w:eastAsia="Calibri" w:hAnsi="Calibri" w:cs="Calibri"/>
          <w:sz w:val="22"/>
          <w:szCs w:val="22"/>
        </w:rPr>
        <w:t>LBHC</w:t>
      </w:r>
      <w:r w:rsidR="007A784E">
        <w:rPr>
          <w:rFonts w:ascii="Calibri" w:eastAsia="Calibri" w:hAnsi="Calibri" w:cs="Calibri"/>
          <w:sz w:val="22"/>
          <w:szCs w:val="22"/>
        </w:rPr>
        <w:t xml:space="preserve"> has an open admission policy. This means all persons who are graduates of accredited high schools or have received HiSET (GED) </w:t>
      </w:r>
      <w:r w:rsidR="00397E86">
        <w:rPr>
          <w:rFonts w:ascii="Calibri" w:eastAsia="Calibri" w:hAnsi="Calibri" w:cs="Calibri"/>
          <w:sz w:val="22"/>
          <w:szCs w:val="22"/>
        </w:rPr>
        <w:t>c</w:t>
      </w:r>
      <w:r w:rsidR="007A784E">
        <w:rPr>
          <w:rFonts w:ascii="Calibri" w:eastAsia="Calibri" w:hAnsi="Calibri" w:cs="Calibri"/>
          <w:sz w:val="22"/>
          <w:szCs w:val="22"/>
        </w:rPr>
        <w:t xml:space="preserve">ertificates are eligible for admission. All eligible applicants will be admitted </w:t>
      </w:r>
      <w:r w:rsidR="007A784E" w:rsidRPr="004F3CEE">
        <w:rPr>
          <w:rFonts w:ascii="Calibri" w:eastAsia="Calibri" w:hAnsi="Calibri" w:cs="Calibri"/>
          <w:color w:val="000000" w:themeColor="text1"/>
          <w:sz w:val="22"/>
          <w:szCs w:val="22"/>
        </w:rPr>
        <w:t xml:space="preserve">without regard to race, color, religion, sex, ancestry, tribal origin, disability, or marital status. </w:t>
      </w:r>
    </w:p>
    <w:p w14:paraId="4F18E54C" w14:textId="5B502924" w:rsidR="005E7211" w:rsidRPr="004F3CEE" w:rsidRDefault="007A784E" w:rsidP="006C2CE8">
      <w:pPr>
        <w:spacing w:after="120" w:line="240" w:lineRule="auto"/>
        <w:rPr>
          <w:rFonts w:ascii="Calibri" w:eastAsia="Calibri" w:hAnsi="Calibri" w:cs="Calibri"/>
          <w:color w:val="000000" w:themeColor="text1"/>
          <w:sz w:val="22"/>
          <w:szCs w:val="22"/>
        </w:rPr>
      </w:pPr>
      <w:r w:rsidRPr="004F3CEE">
        <w:rPr>
          <w:rFonts w:ascii="Calibri" w:eastAsia="Calibri" w:hAnsi="Calibri" w:cs="Calibri"/>
          <w:color w:val="000000" w:themeColor="text1"/>
          <w:sz w:val="22"/>
          <w:szCs w:val="22"/>
        </w:rPr>
        <w:t>Applications are now available and can be submitted at our student portal website</w:t>
      </w:r>
      <w:r w:rsidR="003A133C" w:rsidRPr="004F3CEE">
        <w:rPr>
          <w:rFonts w:ascii="Calibri" w:eastAsia="Calibri" w:hAnsi="Calibri" w:cs="Calibri"/>
          <w:color w:val="000000" w:themeColor="text1"/>
          <w:sz w:val="22"/>
          <w:szCs w:val="22"/>
        </w:rPr>
        <w:t xml:space="preserve"> (</w:t>
      </w:r>
      <w:hyperlink r:id="rId28">
        <w:r w:rsidRPr="004F3CEE">
          <w:rPr>
            <w:rFonts w:ascii="Calibri" w:eastAsia="Calibri" w:hAnsi="Calibri" w:cs="Calibri"/>
            <w:color w:val="000000" w:themeColor="text1"/>
            <w:sz w:val="22"/>
            <w:szCs w:val="22"/>
            <w:u w:val="single"/>
          </w:rPr>
          <w:t>http://cloudram.lbhc.edu</w:t>
        </w:r>
      </w:hyperlink>
      <w:r w:rsidR="00DA0CFE" w:rsidRPr="004F3CEE">
        <w:rPr>
          <w:rFonts w:ascii="Calibri" w:eastAsia="Calibri" w:hAnsi="Calibri" w:cs="Calibri"/>
          <w:color w:val="000000" w:themeColor="text1"/>
          <w:sz w:val="22"/>
          <w:szCs w:val="22"/>
        </w:rPr>
        <w:t xml:space="preserve">). </w:t>
      </w:r>
      <w:r w:rsidRPr="004F3CEE">
        <w:rPr>
          <w:rFonts w:ascii="Calibri" w:eastAsia="Calibri" w:hAnsi="Calibri" w:cs="Calibri"/>
          <w:color w:val="000000" w:themeColor="text1"/>
          <w:sz w:val="22"/>
          <w:szCs w:val="22"/>
        </w:rPr>
        <w:t>Application</w:t>
      </w:r>
      <w:r w:rsidR="003A133C" w:rsidRPr="004F3CEE">
        <w:rPr>
          <w:rFonts w:ascii="Calibri" w:eastAsia="Calibri" w:hAnsi="Calibri" w:cs="Calibri"/>
          <w:color w:val="000000" w:themeColor="text1"/>
          <w:sz w:val="22"/>
          <w:szCs w:val="22"/>
        </w:rPr>
        <w:t>s</w:t>
      </w:r>
      <w:r w:rsidRPr="004F3CEE">
        <w:rPr>
          <w:rFonts w:ascii="Calibri" w:eastAsia="Calibri" w:hAnsi="Calibri" w:cs="Calibri"/>
          <w:color w:val="000000" w:themeColor="text1"/>
          <w:sz w:val="22"/>
          <w:szCs w:val="22"/>
        </w:rPr>
        <w:t xml:space="preserve"> are still available on our official </w:t>
      </w:r>
      <w:hyperlink r:id="rId29" w:history="1">
        <w:r w:rsidRPr="004F3CEE">
          <w:rPr>
            <w:rStyle w:val="Hyperlink"/>
            <w:rFonts w:ascii="Calibri" w:eastAsia="Calibri" w:hAnsi="Calibri" w:cs="Calibri"/>
            <w:color w:val="000000" w:themeColor="text1"/>
            <w:sz w:val="22"/>
            <w:szCs w:val="22"/>
          </w:rPr>
          <w:t>LBHC websit</w:t>
        </w:r>
        <w:r w:rsidR="003A133C" w:rsidRPr="004F3CEE">
          <w:rPr>
            <w:rStyle w:val="Hyperlink"/>
            <w:rFonts w:ascii="Calibri" w:eastAsia="Calibri" w:hAnsi="Calibri" w:cs="Calibri"/>
            <w:color w:val="000000" w:themeColor="text1"/>
            <w:sz w:val="22"/>
            <w:szCs w:val="22"/>
          </w:rPr>
          <w:t>e</w:t>
        </w:r>
      </w:hyperlink>
      <w:r w:rsidR="003A133C" w:rsidRPr="004F3CEE">
        <w:rPr>
          <w:rFonts w:ascii="Calibri" w:eastAsia="Calibri" w:hAnsi="Calibri" w:cs="Calibri"/>
          <w:color w:val="000000" w:themeColor="text1"/>
          <w:sz w:val="22"/>
          <w:szCs w:val="22"/>
        </w:rPr>
        <w:t xml:space="preserve"> </w:t>
      </w:r>
      <w:r w:rsidRPr="004F3CEE">
        <w:rPr>
          <w:rFonts w:ascii="Calibri" w:eastAsia="Calibri" w:hAnsi="Calibri" w:cs="Calibri"/>
          <w:color w:val="000000" w:themeColor="text1"/>
          <w:sz w:val="22"/>
          <w:szCs w:val="22"/>
        </w:rPr>
        <w:t xml:space="preserve">or you are welcome to come in person to </w:t>
      </w:r>
      <w:r w:rsidR="00397E86" w:rsidRPr="004F3CEE">
        <w:rPr>
          <w:rFonts w:ascii="Calibri" w:eastAsia="Calibri" w:hAnsi="Calibri" w:cs="Calibri"/>
          <w:color w:val="000000" w:themeColor="text1"/>
          <w:sz w:val="22"/>
          <w:szCs w:val="22"/>
        </w:rPr>
        <w:t xml:space="preserve">the admissions office, room </w:t>
      </w:r>
      <w:r w:rsidRPr="004F3CEE">
        <w:rPr>
          <w:rFonts w:ascii="Calibri" w:eastAsia="Calibri" w:hAnsi="Calibri" w:cs="Calibri"/>
          <w:color w:val="000000" w:themeColor="text1"/>
          <w:sz w:val="22"/>
          <w:szCs w:val="22"/>
        </w:rPr>
        <w:t xml:space="preserve">115 in the </w:t>
      </w:r>
      <w:r w:rsidR="00DA0CFE" w:rsidRPr="004F3CEE">
        <w:rPr>
          <w:rFonts w:ascii="Calibri" w:eastAsia="Calibri" w:hAnsi="Calibri" w:cs="Calibri"/>
          <w:color w:val="000000" w:themeColor="text1"/>
          <w:sz w:val="22"/>
          <w:szCs w:val="22"/>
        </w:rPr>
        <w:t>student union building</w:t>
      </w:r>
      <w:r w:rsidRPr="004F3CEE">
        <w:rPr>
          <w:rFonts w:ascii="Calibri" w:eastAsia="Calibri" w:hAnsi="Calibri" w:cs="Calibri"/>
          <w:color w:val="000000" w:themeColor="text1"/>
          <w:sz w:val="22"/>
          <w:szCs w:val="22"/>
        </w:rPr>
        <w:t xml:space="preserve">. Our contact </w:t>
      </w:r>
      <w:r w:rsidR="00DA0CFE" w:rsidRPr="004F3CEE">
        <w:rPr>
          <w:rFonts w:ascii="Calibri" w:eastAsia="Calibri" w:hAnsi="Calibri" w:cs="Calibri"/>
          <w:color w:val="000000" w:themeColor="text1"/>
          <w:sz w:val="22"/>
          <w:szCs w:val="22"/>
        </w:rPr>
        <w:t>information is as follows:</w:t>
      </w:r>
    </w:p>
    <w:p w14:paraId="09218229" w14:textId="55D7E8F6" w:rsidR="005E7211" w:rsidRPr="00F25522" w:rsidRDefault="007A784E" w:rsidP="006C2CE8">
      <w:pPr>
        <w:spacing w:after="120" w:line="240" w:lineRule="auto"/>
        <w:contextualSpacing/>
        <w:rPr>
          <w:rFonts w:ascii="Calibri" w:eastAsia="Calibri" w:hAnsi="Calibri" w:cs="Calibri"/>
          <w:bCs/>
          <w:i/>
          <w:iCs/>
          <w:sz w:val="22"/>
          <w:szCs w:val="22"/>
        </w:rPr>
      </w:pPr>
      <w:r w:rsidRPr="00F25522">
        <w:rPr>
          <w:rFonts w:ascii="Calibri" w:eastAsia="Calibri" w:hAnsi="Calibri" w:cs="Calibri"/>
          <w:bCs/>
          <w:i/>
          <w:iCs/>
          <w:sz w:val="22"/>
          <w:szCs w:val="22"/>
        </w:rPr>
        <w:t xml:space="preserve">Admissions </w:t>
      </w:r>
      <w:r w:rsidR="00397E86" w:rsidRPr="00F25522">
        <w:rPr>
          <w:rFonts w:ascii="Calibri" w:eastAsia="Calibri" w:hAnsi="Calibri" w:cs="Calibri"/>
          <w:bCs/>
          <w:i/>
          <w:iCs/>
          <w:sz w:val="22"/>
          <w:szCs w:val="22"/>
        </w:rPr>
        <w:t>office</w:t>
      </w:r>
    </w:p>
    <w:p w14:paraId="658B016F" w14:textId="77777777" w:rsidR="005E7211" w:rsidRPr="00397E86" w:rsidRDefault="007A784E" w:rsidP="006C2CE8">
      <w:pPr>
        <w:spacing w:after="120" w:line="240" w:lineRule="auto"/>
        <w:contextualSpacing/>
        <w:rPr>
          <w:rFonts w:ascii="Calibri" w:eastAsia="Calibri" w:hAnsi="Calibri" w:cs="Calibri"/>
          <w:bCs/>
          <w:sz w:val="22"/>
          <w:szCs w:val="22"/>
        </w:rPr>
      </w:pPr>
      <w:r w:rsidRPr="00397E86">
        <w:rPr>
          <w:rFonts w:ascii="Calibri" w:eastAsia="Calibri" w:hAnsi="Calibri" w:cs="Calibri"/>
          <w:bCs/>
          <w:sz w:val="22"/>
          <w:szCs w:val="22"/>
        </w:rPr>
        <w:t>8645 South Weaver Drive,</w:t>
      </w:r>
    </w:p>
    <w:p w14:paraId="20C2F56A" w14:textId="77777777" w:rsidR="005E7211" w:rsidRPr="00397E86" w:rsidRDefault="007A784E" w:rsidP="006C2CE8">
      <w:pPr>
        <w:spacing w:after="120" w:line="240" w:lineRule="auto"/>
        <w:contextualSpacing/>
        <w:rPr>
          <w:rFonts w:ascii="Calibri" w:eastAsia="Calibri" w:hAnsi="Calibri" w:cs="Calibri"/>
          <w:bCs/>
          <w:sz w:val="22"/>
          <w:szCs w:val="22"/>
        </w:rPr>
      </w:pPr>
      <w:r w:rsidRPr="00397E86">
        <w:rPr>
          <w:rFonts w:ascii="Calibri" w:eastAsia="Calibri" w:hAnsi="Calibri" w:cs="Calibri"/>
          <w:bCs/>
          <w:sz w:val="22"/>
          <w:szCs w:val="22"/>
        </w:rPr>
        <w:t>P.O. Box 370</w:t>
      </w:r>
    </w:p>
    <w:p w14:paraId="724DA12C" w14:textId="77777777" w:rsidR="005E7211" w:rsidRPr="00397E86" w:rsidRDefault="007A784E" w:rsidP="006C2CE8">
      <w:pPr>
        <w:spacing w:after="120" w:line="240" w:lineRule="auto"/>
        <w:contextualSpacing/>
        <w:rPr>
          <w:rFonts w:ascii="Calibri" w:eastAsia="Calibri" w:hAnsi="Calibri" w:cs="Calibri"/>
          <w:bCs/>
          <w:sz w:val="22"/>
          <w:szCs w:val="22"/>
        </w:rPr>
      </w:pPr>
      <w:r w:rsidRPr="00397E86">
        <w:rPr>
          <w:rFonts w:ascii="Calibri" w:eastAsia="Calibri" w:hAnsi="Calibri" w:cs="Calibri"/>
          <w:bCs/>
          <w:sz w:val="22"/>
          <w:szCs w:val="22"/>
        </w:rPr>
        <w:t>Crow Agency, MT 59022</w:t>
      </w:r>
    </w:p>
    <w:p w14:paraId="272D01A2" w14:textId="1626D3C5" w:rsidR="005E7211" w:rsidRPr="00397E86" w:rsidRDefault="007A784E" w:rsidP="006C2CE8">
      <w:pPr>
        <w:spacing w:after="120" w:line="240" w:lineRule="auto"/>
        <w:rPr>
          <w:rFonts w:ascii="Calibri" w:eastAsia="Calibri" w:hAnsi="Calibri" w:cs="Calibri"/>
          <w:bCs/>
          <w:sz w:val="22"/>
          <w:szCs w:val="22"/>
        </w:rPr>
      </w:pPr>
      <w:r w:rsidRPr="00397E86">
        <w:rPr>
          <w:rFonts w:ascii="Calibri" w:eastAsia="Calibri" w:hAnsi="Calibri" w:cs="Calibri"/>
          <w:bCs/>
          <w:sz w:val="22"/>
          <w:szCs w:val="22"/>
        </w:rPr>
        <w:t>406</w:t>
      </w:r>
      <w:r w:rsidR="00280E24">
        <w:rPr>
          <w:rFonts w:ascii="Calibri" w:eastAsia="Calibri" w:hAnsi="Calibri" w:cs="Calibri"/>
          <w:bCs/>
          <w:sz w:val="22"/>
          <w:szCs w:val="22"/>
        </w:rPr>
        <w:t>-</w:t>
      </w:r>
      <w:r w:rsidRPr="00397E86">
        <w:rPr>
          <w:rFonts w:ascii="Calibri" w:eastAsia="Calibri" w:hAnsi="Calibri" w:cs="Calibri"/>
          <w:bCs/>
          <w:sz w:val="22"/>
          <w:szCs w:val="22"/>
        </w:rPr>
        <w:t>638-3116</w:t>
      </w:r>
    </w:p>
    <w:p w14:paraId="31EA69D7" w14:textId="407EB06D" w:rsidR="005E7211" w:rsidRPr="00E70195" w:rsidRDefault="007A784E" w:rsidP="00DE62EB">
      <w:pPr>
        <w:pStyle w:val="Heading3"/>
      </w:pPr>
      <w:r w:rsidRPr="00E70195">
        <w:t>Re-</w:t>
      </w:r>
      <w:r w:rsidR="00397E86" w:rsidRPr="00E70195">
        <w:t>a</w:t>
      </w:r>
      <w:r w:rsidRPr="00E70195">
        <w:t xml:space="preserve">dmissions – Former LBHC </w:t>
      </w:r>
      <w:r w:rsidR="00397E86" w:rsidRPr="00E70195">
        <w:t>s</w:t>
      </w:r>
      <w:r w:rsidRPr="00E70195">
        <w:t xml:space="preserve">tudents </w:t>
      </w:r>
    </w:p>
    <w:p w14:paraId="08EB3467" w14:textId="3CE1D743" w:rsidR="005E7211" w:rsidRDefault="007A784E" w:rsidP="006C2CE8">
      <w:pPr>
        <w:spacing w:after="120" w:line="240" w:lineRule="auto"/>
        <w:rPr>
          <w:rFonts w:ascii="Calibri" w:eastAsia="Calibri" w:hAnsi="Calibri" w:cs="Calibri"/>
          <w:sz w:val="22"/>
          <w:szCs w:val="22"/>
        </w:rPr>
      </w:pPr>
      <w:r>
        <w:rPr>
          <w:rFonts w:ascii="Calibri" w:eastAsia="Calibri" w:hAnsi="Calibri" w:cs="Calibri"/>
          <w:sz w:val="22"/>
          <w:szCs w:val="22"/>
        </w:rPr>
        <w:t xml:space="preserve">A former student of LBHC who is in good standing and who was not enrolled the preceding term will be eligible for readmission. The student must contact the </w:t>
      </w:r>
      <w:r w:rsidR="00397E86">
        <w:rPr>
          <w:rFonts w:ascii="Calibri" w:eastAsia="Calibri" w:hAnsi="Calibri" w:cs="Calibri"/>
          <w:sz w:val="22"/>
          <w:szCs w:val="22"/>
        </w:rPr>
        <w:t xml:space="preserve">admissions office </w:t>
      </w:r>
      <w:r>
        <w:rPr>
          <w:rFonts w:ascii="Calibri" w:eastAsia="Calibri" w:hAnsi="Calibri" w:cs="Calibri"/>
          <w:sz w:val="22"/>
          <w:szCs w:val="22"/>
        </w:rPr>
        <w:t xml:space="preserve">to verify that they will be returning to attend classes. The </w:t>
      </w:r>
      <w:r w:rsidR="00397E86">
        <w:rPr>
          <w:rFonts w:ascii="Calibri" w:eastAsia="Calibri" w:hAnsi="Calibri" w:cs="Calibri"/>
          <w:sz w:val="22"/>
          <w:szCs w:val="22"/>
        </w:rPr>
        <w:t xml:space="preserve">admissions staff </w:t>
      </w:r>
      <w:r>
        <w:rPr>
          <w:rFonts w:ascii="Calibri" w:eastAsia="Calibri" w:hAnsi="Calibri" w:cs="Calibri"/>
          <w:sz w:val="22"/>
          <w:szCs w:val="22"/>
        </w:rPr>
        <w:t xml:space="preserve">will notify any returning students if there are any documents that will need to be updated for their student file. If a returning student has not attended classes for more than </w:t>
      </w:r>
      <w:r w:rsidR="006827AB">
        <w:rPr>
          <w:rFonts w:ascii="Calibri" w:eastAsia="Calibri" w:hAnsi="Calibri" w:cs="Calibri"/>
          <w:sz w:val="22"/>
          <w:szCs w:val="22"/>
        </w:rPr>
        <w:t>two</w:t>
      </w:r>
      <w:r>
        <w:rPr>
          <w:rFonts w:ascii="Calibri" w:eastAsia="Calibri" w:hAnsi="Calibri" w:cs="Calibri"/>
          <w:sz w:val="22"/>
          <w:szCs w:val="22"/>
        </w:rPr>
        <w:t xml:space="preserve"> years, a standard admissions application form will need to be turned into the </w:t>
      </w:r>
      <w:r w:rsidR="00397E86">
        <w:rPr>
          <w:rFonts w:ascii="Calibri" w:eastAsia="Calibri" w:hAnsi="Calibri" w:cs="Calibri"/>
          <w:sz w:val="22"/>
          <w:szCs w:val="22"/>
        </w:rPr>
        <w:t>admissions office</w:t>
      </w:r>
      <w:r>
        <w:rPr>
          <w:rFonts w:ascii="Calibri" w:eastAsia="Calibri" w:hAnsi="Calibri" w:cs="Calibri"/>
          <w:sz w:val="22"/>
          <w:szCs w:val="22"/>
        </w:rPr>
        <w:t xml:space="preserve">. </w:t>
      </w:r>
    </w:p>
    <w:p w14:paraId="4245F7FC" w14:textId="5DF6640E" w:rsidR="005E7211" w:rsidRPr="00E70195" w:rsidRDefault="007A784E" w:rsidP="00DE62EB">
      <w:pPr>
        <w:pStyle w:val="Heading3"/>
      </w:pPr>
      <w:r w:rsidRPr="00E70195">
        <w:t xml:space="preserve">Admissions </w:t>
      </w:r>
      <w:r w:rsidR="00397E86" w:rsidRPr="00E70195">
        <w:t>r</w:t>
      </w:r>
      <w:r w:rsidRPr="00E70195">
        <w:t xml:space="preserve">equirements </w:t>
      </w:r>
    </w:p>
    <w:p w14:paraId="11474A9A" w14:textId="3CAF3CA1" w:rsidR="005E7211" w:rsidRDefault="007A784E" w:rsidP="006C2CE8">
      <w:pPr>
        <w:spacing w:after="60" w:line="240" w:lineRule="auto"/>
        <w:rPr>
          <w:rFonts w:ascii="Calibri" w:eastAsia="Calibri" w:hAnsi="Calibri" w:cs="Calibri"/>
          <w:sz w:val="22"/>
          <w:szCs w:val="22"/>
        </w:rPr>
      </w:pPr>
      <w:r>
        <w:rPr>
          <w:rFonts w:ascii="Calibri" w:eastAsia="Calibri" w:hAnsi="Calibri" w:cs="Calibri"/>
          <w:sz w:val="22"/>
          <w:szCs w:val="22"/>
        </w:rPr>
        <w:t xml:space="preserve">All prospective students must apply for admissions and possess a </w:t>
      </w:r>
      <w:r w:rsidR="00397E86">
        <w:rPr>
          <w:rFonts w:ascii="Calibri" w:eastAsia="Calibri" w:hAnsi="Calibri" w:cs="Calibri"/>
          <w:sz w:val="22"/>
          <w:szCs w:val="22"/>
        </w:rPr>
        <w:t>high school diploma</w:t>
      </w:r>
      <w:r>
        <w:rPr>
          <w:rFonts w:ascii="Calibri" w:eastAsia="Calibri" w:hAnsi="Calibri" w:cs="Calibri"/>
          <w:sz w:val="22"/>
          <w:szCs w:val="22"/>
        </w:rPr>
        <w:t xml:space="preserve">, GED, or </w:t>
      </w:r>
      <w:r w:rsidR="000D4D4F">
        <w:rPr>
          <w:rFonts w:ascii="Calibri" w:eastAsia="Calibri" w:hAnsi="Calibri" w:cs="Calibri"/>
          <w:sz w:val="22"/>
          <w:szCs w:val="22"/>
        </w:rPr>
        <w:t>HiSET</w:t>
      </w:r>
      <w:r>
        <w:rPr>
          <w:rFonts w:ascii="Calibri" w:eastAsia="Calibri" w:hAnsi="Calibri" w:cs="Calibri"/>
          <w:sz w:val="22"/>
          <w:szCs w:val="22"/>
        </w:rPr>
        <w:t xml:space="preserve"> </w:t>
      </w:r>
      <w:r w:rsidR="00397E86">
        <w:rPr>
          <w:rFonts w:ascii="Calibri" w:eastAsia="Calibri" w:hAnsi="Calibri" w:cs="Calibri"/>
          <w:sz w:val="22"/>
          <w:szCs w:val="22"/>
        </w:rPr>
        <w:t>c</w:t>
      </w:r>
      <w:r>
        <w:rPr>
          <w:rFonts w:ascii="Calibri" w:eastAsia="Calibri" w:hAnsi="Calibri" w:cs="Calibri"/>
          <w:sz w:val="22"/>
          <w:szCs w:val="22"/>
        </w:rPr>
        <w:t xml:space="preserve">ertificate. </w:t>
      </w:r>
      <w:r w:rsidRPr="00AE159F">
        <w:rPr>
          <w:rFonts w:ascii="Calibri" w:eastAsia="Calibri" w:hAnsi="Calibri" w:cs="Calibri"/>
          <w:i/>
          <w:iCs/>
          <w:sz w:val="22"/>
          <w:szCs w:val="22"/>
        </w:rPr>
        <w:t>Applicants are required to submit the following documents.</w:t>
      </w:r>
      <w:r>
        <w:rPr>
          <w:rFonts w:ascii="Calibri" w:eastAsia="Calibri" w:hAnsi="Calibri" w:cs="Calibri"/>
          <w:sz w:val="22"/>
          <w:szCs w:val="22"/>
        </w:rPr>
        <w:t xml:space="preserve"> </w:t>
      </w:r>
    </w:p>
    <w:p w14:paraId="7705B76E" w14:textId="675251FD" w:rsidR="005E7211" w:rsidRPr="00AE159F" w:rsidRDefault="007A784E" w:rsidP="002863EB">
      <w:pPr>
        <w:pStyle w:val="ListParagraph"/>
        <w:numPr>
          <w:ilvl w:val="0"/>
          <w:numId w:val="34"/>
        </w:numPr>
        <w:spacing w:before="120" w:after="120" w:line="240" w:lineRule="auto"/>
        <w:contextualSpacing w:val="0"/>
        <w:rPr>
          <w:rFonts w:ascii="Calibri" w:eastAsia="Calibri" w:hAnsi="Calibri" w:cs="Calibri"/>
          <w:sz w:val="22"/>
          <w:szCs w:val="22"/>
        </w:rPr>
      </w:pPr>
      <w:r w:rsidRPr="00AE159F">
        <w:rPr>
          <w:rFonts w:ascii="Calibri" w:eastAsia="Calibri" w:hAnsi="Calibri" w:cs="Calibri"/>
          <w:sz w:val="22"/>
          <w:szCs w:val="22"/>
        </w:rPr>
        <w:t xml:space="preserve">Application for </w:t>
      </w:r>
      <w:r w:rsidR="00397E86" w:rsidRPr="00AE159F">
        <w:rPr>
          <w:rFonts w:ascii="Calibri" w:eastAsia="Calibri" w:hAnsi="Calibri" w:cs="Calibri"/>
          <w:sz w:val="22"/>
          <w:szCs w:val="22"/>
        </w:rPr>
        <w:t>adm</w:t>
      </w:r>
      <w:r w:rsidRPr="00AE159F">
        <w:rPr>
          <w:rFonts w:ascii="Calibri" w:eastAsia="Calibri" w:hAnsi="Calibri" w:cs="Calibri"/>
          <w:sz w:val="22"/>
          <w:szCs w:val="22"/>
        </w:rPr>
        <w:t>issions</w:t>
      </w:r>
    </w:p>
    <w:p w14:paraId="315AEDB9" w14:textId="3DD9B270" w:rsidR="005E7211" w:rsidRPr="00AE159F" w:rsidRDefault="007A784E" w:rsidP="002863EB">
      <w:pPr>
        <w:pStyle w:val="ListParagraph"/>
        <w:numPr>
          <w:ilvl w:val="0"/>
          <w:numId w:val="34"/>
        </w:numPr>
        <w:spacing w:before="120" w:after="120" w:line="240" w:lineRule="auto"/>
        <w:contextualSpacing w:val="0"/>
        <w:rPr>
          <w:rFonts w:ascii="Calibri" w:eastAsia="Calibri" w:hAnsi="Calibri" w:cs="Calibri"/>
          <w:sz w:val="22"/>
          <w:szCs w:val="22"/>
        </w:rPr>
      </w:pPr>
      <w:r w:rsidRPr="00AE159F">
        <w:rPr>
          <w:rFonts w:ascii="Calibri" w:eastAsia="Calibri" w:hAnsi="Calibri" w:cs="Calibri"/>
          <w:sz w:val="22"/>
          <w:szCs w:val="22"/>
        </w:rPr>
        <w:t>Official high school transcript or GED/</w:t>
      </w:r>
      <w:r w:rsidR="000D4D4F" w:rsidRPr="00AE159F">
        <w:rPr>
          <w:rFonts w:ascii="Calibri" w:eastAsia="Calibri" w:hAnsi="Calibri" w:cs="Calibri"/>
          <w:sz w:val="22"/>
          <w:szCs w:val="22"/>
        </w:rPr>
        <w:t>HiSET</w:t>
      </w:r>
      <w:r w:rsidRPr="00AE159F">
        <w:rPr>
          <w:rFonts w:ascii="Calibri" w:eastAsia="Calibri" w:hAnsi="Calibri" w:cs="Calibri"/>
          <w:sz w:val="22"/>
          <w:szCs w:val="22"/>
        </w:rPr>
        <w:t xml:space="preserve"> </w:t>
      </w:r>
      <w:r w:rsidR="00397E86" w:rsidRPr="00AE159F">
        <w:rPr>
          <w:rFonts w:ascii="Calibri" w:eastAsia="Calibri" w:hAnsi="Calibri" w:cs="Calibri"/>
          <w:sz w:val="22"/>
          <w:szCs w:val="22"/>
        </w:rPr>
        <w:t>s</w:t>
      </w:r>
      <w:r w:rsidRPr="00AE159F">
        <w:rPr>
          <w:rFonts w:ascii="Calibri" w:eastAsia="Calibri" w:hAnsi="Calibri" w:cs="Calibri"/>
          <w:sz w:val="22"/>
          <w:szCs w:val="22"/>
        </w:rPr>
        <w:t xml:space="preserve">cores </w:t>
      </w:r>
    </w:p>
    <w:p w14:paraId="085EA84E" w14:textId="274599C7" w:rsidR="005E7211" w:rsidRPr="00AE159F" w:rsidRDefault="007A784E" w:rsidP="002863EB">
      <w:pPr>
        <w:pStyle w:val="ListParagraph"/>
        <w:numPr>
          <w:ilvl w:val="0"/>
          <w:numId w:val="34"/>
        </w:numPr>
        <w:spacing w:before="120" w:after="120" w:line="240" w:lineRule="auto"/>
        <w:contextualSpacing w:val="0"/>
        <w:rPr>
          <w:rFonts w:ascii="Calibri" w:eastAsia="Calibri" w:hAnsi="Calibri" w:cs="Calibri"/>
          <w:sz w:val="22"/>
          <w:szCs w:val="22"/>
        </w:rPr>
      </w:pPr>
      <w:r w:rsidRPr="00AE159F">
        <w:rPr>
          <w:rFonts w:ascii="Calibri" w:eastAsia="Calibri" w:hAnsi="Calibri" w:cs="Calibri"/>
          <w:sz w:val="22"/>
          <w:szCs w:val="22"/>
        </w:rPr>
        <w:t xml:space="preserve">Official </w:t>
      </w:r>
      <w:r w:rsidR="00397E86" w:rsidRPr="00AE159F">
        <w:rPr>
          <w:rFonts w:ascii="Calibri" w:eastAsia="Calibri" w:hAnsi="Calibri" w:cs="Calibri"/>
          <w:sz w:val="22"/>
          <w:szCs w:val="22"/>
        </w:rPr>
        <w:t>tr</w:t>
      </w:r>
      <w:r w:rsidRPr="00AE159F">
        <w:rPr>
          <w:rFonts w:ascii="Calibri" w:eastAsia="Calibri" w:hAnsi="Calibri" w:cs="Calibri"/>
          <w:sz w:val="22"/>
          <w:szCs w:val="22"/>
        </w:rPr>
        <w:t>anscripts for other higher education institutes (</w:t>
      </w:r>
      <w:r w:rsidR="00397E86" w:rsidRPr="00AE159F">
        <w:rPr>
          <w:rFonts w:ascii="Calibri" w:eastAsia="Calibri" w:hAnsi="Calibri" w:cs="Calibri"/>
          <w:sz w:val="22"/>
          <w:szCs w:val="22"/>
        </w:rPr>
        <w:t>transfer students only</w:t>
      </w:r>
      <w:r w:rsidRPr="00AE159F">
        <w:rPr>
          <w:rFonts w:ascii="Calibri" w:eastAsia="Calibri" w:hAnsi="Calibri" w:cs="Calibri"/>
          <w:sz w:val="22"/>
          <w:szCs w:val="22"/>
        </w:rPr>
        <w:t xml:space="preserve">) </w:t>
      </w:r>
    </w:p>
    <w:p w14:paraId="326B6080" w14:textId="032AEFE5" w:rsidR="005E7211" w:rsidRPr="00AE159F" w:rsidRDefault="007A784E" w:rsidP="002863EB">
      <w:pPr>
        <w:pStyle w:val="ListParagraph"/>
        <w:numPr>
          <w:ilvl w:val="0"/>
          <w:numId w:val="34"/>
        </w:numPr>
        <w:spacing w:before="120" w:after="120" w:line="240" w:lineRule="auto"/>
        <w:contextualSpacing w:val="0"/>
        <w:rPr>
          <w:rFonts w:ascii="Calibri" w:eastAsia="Calibri" w:hAnsi="Calibri" w:cs="Calibri"/>
          <w:sz w:val="22"/>
          <w:szCs w:val="22"/>
        </w:rPr>
      </w:pPr>
      <w:r w:rsidRPr="00AE159F">
        <w:rPr>
          <w:rFonts w:ascii="Calibri" w:eastAsia="Calibri" w:hAnsi="Calibri" w:cs="Calibri"/>
          <w:sz w:val="22"/>
          <w:szCs w:val="22"/>
        </w:rPr>
        <w:t xml:space="preserve">Declaration of </w:t>
      </w:r>
      <w:r w:rsidR="00397E86" w:rsidRPr="00AE159F">
        <w:rPr>
          <w:rFonts w:ascii="Calibri" w:eastAsia="Calibri" w:hAnsi="Calibri" w:cs="Calibri"/>
          <w:sz w:val="22"/>
          <w:szCs w:val="22"/>
        </w:rPr>
        <w:t xml:space="preserve">major form </w:t>
      </w:r>
    </w:p>
    <w:p w14:paraId="5C61CFC3" w14:textId="78BD4697" w:rsidR="005E7211" w:rsidRPr="00AE159F" w:rsidRDefault="007A784E" w:rsidP="002863EB">
      <w:pPr>
        <w:pStyle w:val="ListParagraph"/>
        <w:numPr>
          <w:ilvl w:val="0"/>
          <w:numId w:val="34"/>
        </w:numPr>
        <w:spacing w:before="120" w:after="120" w:line="240" w:lineRule="auto"/>
        <w:contextualSpacing w:val="0"/>
        <w:rPr>
          <w:rFonts w:ascii="Calibri" w:eastAsia="Calibri" w:hAnsi="Calibri" w:cs="Calibri"/>
          <w:sz w:val="22"/>
          <w:szCs w:val="22"/>
        </w:rPr>
      </w:pPr>
      <w:r w:rsidRPr="00AE159F">
        <w:rPr>
          <w:rFonts w:ascii="Calibri" w:eastAsia="Calibri" w:hAnsi="Calibri" w:cs="Calibri"/>
          <w:sz w:val="22"/>
          <w:szCs w:val="22"/>
        </w:rPr>
        <w:t xml:space="preserve">Certificate of Indian </w:t>
      </w:r>
      <w:r w:rsidR="00397E86" w:rsidRPr="00AE159F">
        <w:rPr>
          <w:rFonts w:ascii="Calibri" w:eastAsia="Calibri" w:hAnsi="Calibri" w:cs="Calibri"/>
          <w:sz w:val="22"/>
          <w:szCs w:val="22"/>
        </w:rPr>
        <w:t>b</w:t>
      </w:r>
      <w:r w:rsidRPr="00AE159F">
        <w:rPr>
          <w:rFonts w:ascii="Calibri" w:eastAsia="Calibri" w:hAnsi="Calibri" w:cs="Calibri"/>
          <w:sz w:val="22"/>
          <w:szCs w:val="22"/>
        </w:rPr>
        <w:t xml:space="preserve">lood (CIB), Tribal ID, or </w:t>
      </w:r>
      <w:r w:rsidR="00397E86" w:rsidRPr="00AE159F">
        <w:rPr>
          <w:rFonts w:ascii="Calibri" w:eastAsia="Calibri" w:hAnsi="Calibri" w:cs="Calibri"/>
          <w:sz w:val="22"/>
          <w:szCs w:val="22"/>
        </w:rPr>
        <w:t xml:space="preserve">proof of descendancy </w:t>
      </w:r>
      <w:r w:rsidRPr="00AE159F">
        <w:rPr>
          <w:rFonts w:ascii="Calibri" w:eastAsia="Calibri" w:hAnsi="Calibri" w:cs="Calibri"/>
          <w:sz w:val="22"/>
          <w:szCs w:val="22"/>
        </w:rPr>
        <w:t xml:space="preserve">(If applicable) </w:t>
      </w:r>
    </w:p>
    <w:p w14:paraId="2F6C4DB3" w14:textId="466583BD" w:rsidR="005E7211" w:rsidRPr="00AE159F" w:rsidRDefault="007A784E" w:rsidP="002863EB">
      <w:pPr>
        <w:pStyle w:val="ListParagraph"/>
        <w:numPr>
          <w:ilvl w:val="0"/>
          <w:numId w:val="34"/>
        </w:numPr>
        <w:spacing w:before="120" w:after="120" w:line="240" w:lineRule="auto"/>
        <w:contextualSpacing w:val="0"/>
        <w:rPr>
          <w:rFonts w:ascii="Calibri" w:eastAsia="Calibri" w:hAnsi="Calibri" w:cs="Calibri"/>
          <w:sz w:val="22"/>
          <w:szCs w:val="22"/>
        </w:rPr>
      </w:pPr>
      <w:r w:rsidRPr="00AE159F">
        <w:rPr>
          <w:rFonts w:ascii="Calibri" w:eastAsia="Calibri" w:hAnsi="Calibri" w:cs="Calibri"/>
          <w:sz w:val="22"/>
          <w:szCs w:val="22"/>
        </w:rPr>
        <w:t xml:space="preserve">Official </w:t>
      </w:r>
      <w:r w:rsidR="00397E86" w:rsidRPr="00AE159F">
        <w:rPr>
          <w:rFonts w:ascii="Calibri" w:eastAsia="Calibri" w:hAnsi="Calibri" w:cs="Calibri"/>
          <w:sz w:val="22"/>
          <w:szCs w:val="22"/>
        </w:rPr>
        <w:t xml:space="preserve">immunization records </w:t>
      </w:r>
    </w:p>
    <w:p w14:paraId="68ED880B" w14:textId="0608D02E" w:rsidR="005E7211" w:rsidRPr="00AE159F" w:rsidRDefault="007A784E" w:rsidP="002863EB">
      <w:pPr>
        <w:pStyle w:val="ListParagraph"/>
        <w:numPr>
          <w:ilvl w:val="0"/>
          <w:numId w:val="34"/>
        </w:numPr>
        <w:spacing w:before="120" w:after="120" w:line="240" w:lineRule="auto"/>
        <w:contextualSpacing w:val="0"/>
        <w:rPr>
          <w:rFonts w:ascii="Calibri" w:eastAsia="Calibri" w:hAnsi="Calibri" w:cs="Calibri"/>
          <w:sz w:val="22"/>
          <w:szCs w:val="22"/>
        </w:rPr>
      </w:pPr>
      <w:r w:rsidRPr="00AE159F">
        <w:rPr>
          <w:rFonts w:ascii="Calibri" w:eastAsia="Calibri" w:hAnsi="Calibri" w:cs="Calibri"/>
          <w:sz w:val="22"/>
          <w:szCs w:val="22"/>
        </w:rPr>
        <w:t>S</w:t>
      </w:r>
      <w:r w:rsidR="00397E86" w:rsidRPr="00AE159F">
        <w:rPr>
          <w:rFonts w:ascii="Calibri" w:eastAsia="Calibri" w:hAnsi="Calibri" w:cs="Calibri"/>
          <w:sz w:val="22"/>
          <w:szCs w:val="22"/>
        </w:rPr>
        <w:t>igned</w:t>
      </w:r>
      <w:r w:rsidRPr="00AE159F">
        <w:rPr>
          <w:rFonts w:ascii="Calibri" w:eastAsia="Calibri" w:hAnsi="Calibri" w:cs="Calibri"/>
          <w:sz w:val="22"/>
          <w:szCs w:val="22"/>
        </w:rPr>
        <w:t xml:space="preserve"> </w:t>
      </w:r>
      <w:r w:rsidR="00397E86" w:rsidRPr="00AE159F">
        <w:rPr>
          <w:rFonts w:ascii="Calibri" w:eastAsia="Calibri" w:hAnsi="Calibri" w:cs="Calibri"/>
          <w:sz w:val="22"/>
          <w:szCs w:val="22"/>
        </w:rPr>
        <w:t>zero tolerance alcohol drug policy agreement</w:t>
      </w:r>
    </w:p>
    <w:p w14:paraId="7B88FACA" w14:textId="174421B1" w:rsidR="005E7211" w:rsidRPr="00AE159F" w:rsidRDefault="007A784E" w:rsidP="002863EB">
      <w:pPr>
        <w:pStyle w:val="ListParagraph"/>
        <w:numPr>
          <w:ilvl w:val="0"/>
          <w:numId w:val="34"/>
        </w:numPr>
        <w:spacing w:before="120" w:after="120" w:line="240" w:lineRule="auto"/>
        <w:contextualSpacing w:val="0"/>
        <w:rPr>
          <w:rFonts w:ascii="Calibri" w:eastAsia="Calibri" w:hAnsi="Calibri" w:cs="Calibri"/>
          <w:sz w:val="22"/>
          <w:szCs w:val="22"/>
        </w:rPr>
      </w:pPr>
      <w:r w:rsidRPr="00AE159F">
        <w:rPr>
          <w:rFonts w:ascii="Calibri" w:eastAsia="Calibri" w:hAnsi="Calibri" w:cs="Calibri"/>
          <w:sz w:val="22"/>
          <w:szCs w:val="22"/>
        </w:rPr>
        <w:t xml:space="preserve">Copy </w:t>
      </w:r>
      <w:r w:rsidR="00397E86" w:rsidRPr="00AE159F">
        <w:rPr>
          <w:rFonts w:ascii="Calibri" w:eastAsia="Calibri" w:hAnsi="Calibri" w:cs="Calibri"/>
          <w:sz w:val="22"/>
          <w:szCs w:val="22"/>
        </w:rPr>
        <w:t>of social security card</w:t>
      </w:r>
    </w:p>
    <w:p w14:paraId="09BC3850" w14:textId="58C490B2" w:rsidR="005E7211" w:rsidRPr="00AE159F" w:rsidRDefault="007A784E" w:rsidP="002863EB">
      <w:pPr>
        <w:pStyle w:val="ListParagraph"/>
        <w:numPr>
          <w:ilvl w:val="0"/>
          <w:numId w:val="34"/>
        </w:numPr>
        <w:spacing w:before="120" w:after="120" w:line="240" w:lineRule="auto"/>
        <w:contextualSpacing w:val="0"/>
        <w:rPr>
          <w:rFonts w:ascii="Calibri" w:eastAsia="Calibri" w:hAnsi="Calibri" w:cs="Calibri"/>
          <w:sz w:val="22"/>
          <w:szCs w:val="22"/>
        </w:rPr>
      </w:pPr>
      <w:r w:rsidRPr="00AE159F">
        <w:rPr>
          <w:rFonts w:ascii="Calibri" w:eastAsia="Calibri" w:hAnsi="Calibri" w:cs="Calibri"/>
          <w:sz w:val="22"/>
          <w:szCs w:val="22"/>
        </w:rPr>
        <w:t xml:space="preserve">Accuplacer </w:t>
      </w:r>
      <w:r w:rsidR="00397E86" w:rsidRPr="00AE159F">
        <w:rPr>
          <w:rFonts w:ascii="Calibri" w:eastAsia="Calibri" w:hAnsi="Calibri" w:cs="Calibri"/>
          <w:sz w:val="22"/>
          <w:szCs w:val="22"/>
        </w:rPr>
        <w:t>placement t</w:t>
      </w:r>
      <w:r w:rsidRPr="00AE159F">
        <w:rPr>
          <w:rFonts w:ascii="Calibri" w:eastAsia="Calibri" w:hAnsi="Calibri" w:cs="Calibri"/>
          <w:sz w:val="22"/>
          <w:szCs w:val="22"/>
        </w:rPr>
        <w:t>est</w:t>
      </w:r>
    </w:p>
    <w:p w14:paraId="2F5485E5" w14:textId="77777777" w:rsidR="00397E86" w:rsidRDefault="00397E86" w:rsidP="006C2CE8">
      <w:pPr>
        <w:spacing w:line="240" w:lineRule="auto"/>
        <w:rPr>
          <w:rFonts w:ascii="Calibri" w:eastAsia="Calibri" w:hAnsi="Calibri" w:cs="Calibri"/>
          <w:b/>
          <w:sz w:val="24"/>
          <w:szCs w:val="24"/>
        </w:rPr>
      </w:pPr>
      <w:r>
        <w:rPr>
          <w:rFonts w:ascii="Calibri" w:eastAsia="Calibri" w:hAnsi="Calibri" w:cs="Calibri"/>
          <w:b/>
          <w:sz w:val="24"/>
          <w:szCs w:val="24"/>
        </w:rPr>
        <w:br w:type="page"/>
      </w:r>
    </w:p>
    <w:p w14:paraId="14C915F4" w14:textId="4F414A63" w:rsidR="005E7211" w:rsidRPr="00DE62EB" w:rsidRDefault="007A784E" w:rsidP="00DE62EB">
      <w:pPr>
        <w:pStyle w:val="Heading3"/>
      </w:pPr>
      <w:r w:rsidRPr="00DE62EB">
        <w:lastRenderedPageBreak/>
        <w:t xml:space="preserve">Dual </w:t>
      </w:r>
      <w:r w:rsidR="00397E86" w:rsidRPr="00DE62EB">
        <w:t>enrollment re</w:t>
      </w:r>
      <w:r w:rsidRPr="00DE62EB">
        <w:t>quirements</w:t>
      </w:r>
    </w:p>
    <w:p w14:paraId="25D8432A" w14:textId="7C6D5B24" w:rsidR="009164FA" w:rsidRPr="009164FA" w:rsidRDefault="00392752" w:rsidP="00392752">
      <w:pPr>
        <w:spacing w:after="40" w:line="240" w:lineRule="auto"/>
        <w:rPr>
          <w:rFonts w:ascii="Calibri" w:eastAsia="Calibri" w:hAnsi="Calibri" w:cs="Calibri"/>
          <w:sz w:val="22"/>
          <w:szCs w:val="22"/>
        </w:rPr>
      </w:pPr>
      <w:r>
        <w:rPr>
          <w:rFonts w:ascii="Calibri" w:eastAsia="Calibri" w:hAnsi="Calibri" w:cs="Calibri"/>
          <w:sz w:val="22"/>
          <w:szCs w:val="22"/>
        </w:rPr>
        <w:t>The d</w:t>
      </w:r>
      <w:r w:rsidRPr="00392752">
        <w:rPr>
          <w:rFonts w:ascii="Calibri" w:eastAsia="Calibri" w:hAnsi="Calibri" w:cs="Calibri"/>
          <w:sz w:val="22"/>
          <w:szCs w:val="22"/>
        </w:rPr>
        <w:t xml:space="preserve">ual enrollment option is for junior and senior high school students looking to take college courses. To be eligible for our dual enrollment program, you must be in in good standing and passing required high school classes at the grade level </w:t>
      </w:r>
      <w:r>
        <w:rPr>
          <w:rFonts w:ascii="Calibri" w:eastAsia="Calibri" w:hAnsi="Calibri" w:cs="Calibri"/>
          <w:sz w:val="22"/>
          <w:szCs w:val="22"/>
        </w:rPr>
        <w:t>in which you are</w:t>
      </w:r>
      <w:r w:rsidRPr="00392752">
        <w:rPr>
          <w:rFonts w:ascii="Calibri" w:eastAsia="Calibri" w:hAnsi="Calibri" w:cs="Calibri"/>
          <w:sz w:val="22"/>
          <w:szCs w:val="22"/>
        </w:rPr>
        <w:t xml:space="preserve"> enrolled in. Dual enrollment is to help high school students become more prepared and involved early in post-secondary education. It gives the motivated high school student a jump start to engage them in a college level education or workforce courses. </w:t>
      </w:r>
      <w:r>
        <w:rPr>
          <w:rFonts w:ascii="Calibri" w:eastAsia="Calibri" w:hAnsi="Calibri" w:cs="Calibri"/>
          <w:sz w:val="22"/>
          <w:szCs w:val="22"/>
        </w:rPr>
        <w:t xml:space="preserve">Here are the </w:t>
      </w:r>
      <w:r w:rsidRPr="009164FA">
        <w:rPr>
          <w:rFonts w:ascii="Calibri" w:eastAsia="Calibri" w:hAnsi="Calibri" w:cs="Calibri"/>
          <w:sz w:val="22"/>
          <w:szCs w:val="22"/>
        </w:rPr>
        <w:t>requirements for dual enrolled high school students who are juniors or seniors</w:t>
      </w:r>
      <w:r>
        <w:rPr>
          <w:rFonts w:ascii="Calibri" w:eastAsia="Calibri" w:hAnsi="Calibri" w:cs="Calibri"/>
          <w:sz w:val="22"/>
          <w:szCs w:val="22"/>
        </w:rPr>
        <w:t>:</w:t>
      </w:r>
    </w:p>
    <w:p w14:paraId="015BF0A9" w14:textId="590166F9" w:rsidR="005E7211" w:rsidRPr="00AE159F" w:rsidRDefault="007A784E" w:rsidP="00DE62EB">
      <w:pPr>
        <w:pStyle w:val="ListParagraph"/>
        <w:numPr>
          <w:ilvl w:val="0"/>
          <w:numId w:val="33"/>
        </w:numPr>
        <w:spacing w:after="40" w:line="240" w:lineRule="auto"/>
        <w:contextualSpacing w:val="0"/>
        <w:rPr>
          <w:rFonts w:ascii="Calibri" w:eastAsia="Calibri" w:hAnsi="Calibri" w:cs="Calibri"/>
          <w:sz w:val="22"/>
          <w:szCs w:val="22"/>
        </w:rPr>
      </w:pPr>
      <w:r w:rsidRPr="00AE159F">
        <w:rPr>
          <w:rFonts w:ascii="Calibri" w:eastAsia="Calibri" w:hAnsi="Calibri" w:cs="Calibri"/>
          <w:sz w:val="22"/>
          <w:szCs w:val="22"/>
        </w:rPr>
        <w:t xml:space="preserve">Admissions </w:t>
      </w:r>
      <w:r w:rsidR="00397E86" w:rsidRPr="00AE159F">
        <w:rPr>
          <w:rFonts w:ascii="Calibri" w:eastAsia="Calibri" w:hAnsi="Calibri" w:cs="Calibri"/>
          <w:sz w:val="22"/>
          <w:szCs w:val="22"/>
        </w:rPr>
        <w:t>ap</w:t>
      </w:r>
      <w:r w:rsidRPr="00AE159F">
        <w:rPr>
          <w:rFonts w:ascii="Calibri" w:eastAsia="Calibri" w:hAnsi="Calibri" w:cs="Calibri"/>
          <w:sz w:val="22"/>
          <w:szCs w:val="22"/>
        </w:rPr>
        <w:t>plication</w:t>
      </w:r>
    </w:p>
    <w:p w14:paraId="3F2C2DA8" w14:textId="75B2EB0A" w:rsidR="005E7211" w:rsidRPr="00AE159F" w:rsidRDefault="007A784E" w:rsidP="00DE62EB">
      <w:pPr>
        <w:pStyle w:val="ListParagraph"/>
        <w:numPr>
          <w:ilvl w:val="0"/>
          <w:numId w:val="33"/>
        </w:numPr>
        <w:spacing w:after="40" w:line="240" w:lineRule="auto"/>
        <w:contextualSpacing w:val="0"/>
        <w:rPr>
          <w:rFonts w:ascii="Calibri" w:eastAsia="Calibri" w:hAnsi="Calibri" w:cs="Calibri"/>
          <w:sz w:val="22"/>
          <w:szCs w:val="22"/>
        </w:rPr>
      </w:pPr>
      <w:r w:rsidRPr="00AE159F">
        <w:rPr>
          <w:rFonts w:ascii="Calibri" w:eastAsia="Calibri" w:hAnsi="Calibri" w:cs="Calibri"/>
          <w:sz w:val="22"/>
          <w:szCs w:val="22"/>
        </w:rPr>
        <w:t xml:space="preserve">Certificate of Indian </w:t>
      </w:r>
      <w:r w:rsidR="002237A0">
        <w:rPr>
          <w:rFonts w:ascii="Calibri" w:eastAsia="Calibri" w:hAnsi="Calibri" w:cs="Calibri"/>
          <w:sz w:val="22"/>
          <w:szCs w:val="22"/>
        </w:rPr>
        <w:t>b</w:t>
      </w:r>
      <w:r w:rsidRPr="00AE159F">
        <w:rPr>
          <w:rFonts w:ascii="Calibri" w:eastAsia="Calibri" w:hAnsi="Calibri" w:cs="Calibri"/>
          <w:sz w:val="22"/>
          <w:szCs w:val="22"/>
        </w:rPr>
        <w:t xml:space="preserve">lood (CIB), Tribal ID, or </w:t>
      </w:r>
      <w:r w:rsidR="00397E86" w:rsidRPr="00AE159F">
        <w:rPr>
          <w:rFonts w:ascii="Calibri" w:eastAsia="Calibri" w:hAnsi="Calibri" w:cs="Calibri"/>
          <w:sz w:val="22"/>
          <w:szCs w:val="22"/>
        </w:rPr>
        <w:t>proof of des</w:t>
      </w:r>
      <w:r w:rsidRPr="00AE159F">
        <w:rPr>
          <w:rFonts w:ascii="Calibri" w:eastAsia="Calibri" w:hAnsi="Calibri" w:cs="Calibri"/>
          <w:sz w:val="22"/>
          <w:szCs w:val="22"/>
        </w:rPr>
        <w:t>cendancy (If applicable)</w:t>
      </w:r>
    </w:p>
    <w:p w14:paraId="1CE04A98" w14:textId="490C0E20" w:rsidR="005E7211" w:rsidRPr="00AE159F" w:rsidRDefault="007A784E" w:rsidP="00DE62EB">
      <w:pPr>
        <w:pStyle w:val="ListParagraph"/>
        <w:numPr>
          <w:ilvl w:val="0"/>
          <w:numId w:val="33"/>
        </w:numPr>
        <w:spacing w:after="40" w:line="240" w:lineRule="auto"/>
        <w:contextualSpacing w:val="0"/>
        <w:rPr>
          <w:rFonts w:ascii="Calibri" w:eastAsia="Calibri" w:hAnsi="Calibri" w:cs="Calibri"/>
          <w:sz w:val="22"/>
          <w:szCs w:val="22"/>
        </w:rPr>
      </w:pPr>
      <w:r w:rsidRPr="00AE159F">
        <w:rPr>
          <w:rFonts w:ascii="Calibri" w:eastAsia="Calibri" w:hAnsi="Calibri" w:cs="Calibri"/>
          <w:sz w:val="22"/>
          <w:szCs w:val="22"/>
        </w:rPr>
        <w:t>Parent/</w:t>
      </w:r>
      <w:r w:rsidR="00397E86" w:rsidRPr="00AE159F">
        <w:rPr>
          <w:rFonts w:ascii="Calibri" w:eastAsia="Calibri" w:hAnsi="Calibri" w:cs="Calibri"/>
          <w:sz w:val="22"/>
          <w:szCs w:val="22"/>
        </w:rPr>
        <w:t>guardian(s) permission letter</w:t>
      </w:r>
    </w:p>
    <w:p w14:paraId="639A6FE0" w14:textId="1BC5B533" w:rsidR="005E7211" w:rsidRPr="00AE159F" w:rsidRDefault="007A784E" w:rsidP="00DE62EB">
      <w:pPr>
        <w:pStyle w:val="ListParagraph"/>
        <w:numPr>
          <w:ilvl w:val="0"/>
          <w:numId w:val="33"/>
        </w:numPr>
        <w:spacing w:after="40" w:line="240" w:lineRule="auto"/>
        <w:contextualSpacing w:val="0"/>
        <w:rPr>
          <w:rFonts w:ascii="Calibri" w:eastAsia="Calibri" w:hAnsi="Calibri" w:cs="Calibri"/>
          <w:sz w:val="22"/>
          <w:szCs w:val="22"/>
        </w:rPr>
      </w:pPr>
      <w:r w:rsidRPr="00AE159F">
        <w:rPr>
          <w:rFonts w:ascii="Calibri" w:eastAsia="Calibri" w:hAnsi="Calibri" w:cs="Calibri"/>
          <w:sz w:val="22"/>
          <w:szCs w:val="22"/>
        </w:rPr>
        <w:t xml:space="preserve">Approval </w:t>
      </w:r>
      <w:r w:rsidR="00397E86" w:rsidRPr="00AE159F">
        <w:rPr>
          <w:rFonts w:ascii="Calibri" w:eastAsia="Calibri" w:hAnsi="Calibri" w:cs="Calibri"/>
          <w:sz w:val="22"/>
          <w:szCs w:val="22"/>
        </w:rPr>
        <w:t>from high school principal</w:t>
      </w:r>
    </w:p>
    <w:p w14:paraId="36C2C93B" w14:textId="392A3BF8" w:rsidR="005E7211" w:rsidRPr="00AE159F" w:rsidRDefault="007A784E" w:rsidP="00DE62EB">
      <w:pPr>
        <w:pStyle w:val="ListParagraph"/>
        <w:numPr>
          <w:ilvl w:val="0"/>
          <w:numId w:val="33"/>
        </w:numPr>
        <w:spacing w:after="40" w:line="240" w:lineRule="auto"/>
        <w:contextualSpacing w:val="0"/>
        <w:rPr>
          <w:rFonts w:ascii="Calibri" w:eastAsia="Calibri" w:hAnsi="Calibri" w:cs="Calibri"/>
          <w:sz w:val="22"/>
          <w:szCs w:val="22"/>
        </w:rPr>
      </w:pPr>
      <w:r w:rsidRPr="00AE159F">
        <w:rPr>
          <w:rFonts w:ascii="Calibri" w:eastAsia="Calibri" w:hAnsi="Calibri" w:cs="Calibri"/>
          <w:sz w:val="22"/>
          <w:szCs w:val="22"/>
        </w:rPr>
        <w:t xml:space="preserve">Juniors &amp; </w:t>
      </w:r>
      <w:r w:rsidR="00397E86" w:rsidRPr="00AE159F">
        <w:rPr>
          <w:rFonts w:ascii="Calibri" w:eastAsia="Calibri" w:hAnsi="Calibri" w:cs="Calibri"/>
          <w:sz w:val="22"/>
          <w:szCs w:val="22"/>
        </w:rPr>
        <w:t>se</w:t>
      </w:r>
      <w:r w:rsidRPr="00AE159F">
        <w:rPr>
          <w:rFonts w:ascii="Calibri" w:eastAsia="Calibri" w:hAnsi="Calibri" w:cs="Calibri"/>
          <w:sz w:val="22"/>
          <w:szCs w:val="22"/>
        </w:rPr>
        <w:t xml:space="preserve">niors </w:t>
      </w:r>
      <w:r w:rsidR="002237A0">
        <w:rPr>
          <w:rFonts w:ascii="Calibri" w:eastAsia="Calibri" w:hAnsi="Calibri" w:cs="Calibri"/>
          <w:sz w:val="22"/>
          <w:szCs w:val="22"/>
        </w:rPr>
        <w:t>o</w:t>
      </w:r>
      <w:r w:rsidRPr="00AE159F">
        <w:rPr>
          <w:rFonts w:ascii="Calibri" w:eastAsia="Calibri" w:hAnsi="Calibri" w:cs="Calibri"/>
          <w:sz w:val="22"/>
          <w:szCs w:val="22"/>
        </w:rPr>
        <w:t>nly</w:t>
      </w:r>
    </w:p>
    <w:p w14:paraId="69AEA2A4" w14:textId="69768C8B" w:rsidR="005E7211" w:rsidRPr="00AE159F" w:rsidRDefault="007A784E" w:rsidP="00DE62EB">
      <w:pPr>
        <w:pStyle w:val="ListParagraph"/>
        <w:numPr>
          <w:ilvl w:val="0"/>
          <w:numId w:val="33"/>
        </w:numPr>
        <w:spacing w:after="40" w:line="240" w:lineRule="auto"/>
        <w:contextualSpacing w:val="0"/>
        <w:rPr>
          <w:rFonts w:ascii="Calibri" w:eastAsia="Calibri" w:hAnsi="Calibri" w:cs="Calibri"/>
          <w:sz w:val="22"/>
          <w:szCs w:val="22"/>
        </w:rPr>
      </w:pPr>
      <w:r w:rsidRPr="00AE159F">
        <w:rPr>
          <w:rFonts w:ascii="Calibri" w:eastAsia="Calibri" w:hAnsi="Calibri" w:cs="Calibri"/>
          <w:sz w:val="22"/>
          <w:szCs w:val="22"/>
        </w:rPr>
        <w:t xml:space="preserve">Current </w:t>
      </w:r>
      <w:r w:rsidR="00397E86" w:rsidRPr="00AE159F">
        <w:rPr>
          <w:rFonts w:ascii="Calibri" w:eastAsia="Calibri" w:hAnsi="Calibri" w:cs="Calibri"/>
          <w:sz w:val="22"/>
          <w:szCs w:val="22"/>
        </w:rPr>
        <w:t>high school transcripts</w:t>
      </w:r>
    </w:p>
    <w:p w14:paraId="6BA24EFC" w14:textId="757686D8" w:rsidR="005E7211" w:rsidRPr="00AE159F" w:rsidRDefault="007A784E" w:rsidP="00DE62EB">
      <w:pPr>
        <w:pStyle w:val="ListParagraph"/>
        <w:numPr>
          <w:ilvl w:val="0"/>
          <w:numId w:val="33"/>
        </w:numPr>
        <w:spacing w:after="40" w:line="240" w:lineRule="auto"/>
        <w:contextualSpacing w:val="0"/>
        <w:rPr>
          <w:rFonts w:ascii="Calibri" w:eastAsia="Calibri" w:hAnsi="Calibri" w:cs="Calibri"/>
          <w:sz w:val="22"/>
          <w:szCs w:val="22"/>
        </w:rPr>
      </w:pPr>
      <w:r w:rsidRPr="00AE159F">
        <w:rPr>
          <w:rFonts w:ascii="Calibri" w:eastAsia="Calibri" w:hAnsi="Calibri" w:cs="Calibri"/>
          <w:sz w:val="22"/>
          <w:szCs w:val="22"/>
        </w:rPr>
        <w:t xml:space="preserve">Official </w:t>
      </w:r>
      <w:r w:rsidR="00397E86" w:rsidRPr="00AE159F">
        <w:rPr>
          <w:rFonts w:ascii="Calibri" w:eastAsia="Calibri" w:hAnsi="Calibri" w:cs="Calibri"/>
          <w:sz w:val="22"/>
          <w:szCs w:val="22"/>
        </w:rPr>
        <w:t>immunizations records</w:t>
      </w:r>
    </w:p>
    <w:p w14:paraId="4CBCF87B" w14:textId="7D1D9126" w:rsidR="005E7211" w:rsidRPr="00AE159F" w:rsidRDefault="007A784E" w:rsidP="00DE62EB">
      <w:pPr>
        <w:pStyle w:val="ListParagraph"/>
        <w:numPr>
          <w:ilvl w:val="0"/>
          <w:numId w:val="33"/>
        </w:numPr>
        <w:spacing w:after="40" w:line="240" w:lineRule="auto"/>
        <w:contextualSpacing w:val="0"/>
        <w:rPr>
          <w:rFonts w:ascii="Calibri" w:eastAsia="Calibri" w:hAnsi="Calibri" w:cs="Calibri"/>
          <w:sz w:val="22"/>
          <w:szCs w:val="22"/>
        </w:rPr>
      </w:pPr>
      <w:r w:rsidRPr="00AE159F">
        <w:rPr>
          <w:rFonts w:ascii="Calibri" w:eastAsia="Calibri" w:hAnsi="Calibri" w:cs="Calibri"/>
          <w:sz w:val="22"/>
          <w:szCs w:val="22"/>
        </w:rPr>
        <w:t xml:space="preserve">Signed </w:t>
      </w:r>
      <w:r w:rsidR="00397E86" w:rsidRPr="00AE159F">
        <w:rPr>
          <w:rFonts w:ascii="Calibri" w:eastAsia="Calibri" w:hAnsi="Calibri" w:cs="Calibri"/>
          <w:sz w:val="22"/>
          <w:szCs w:val="22"/>
        </w:rPr>
        <w:t xml:space="preserve">zero tolerance alcohol and drug policy </w:t>
      </w:r>
      <w:r w:rsidR="002237A0">
        <w:rPr>
          <w:rFonts w:ascii="Calibri" w:eastAsia="Calibri" w:hAnsi="Calibri" w:cs="Calibri"/>
          <w:sz w:val="22"/>
          <w:szCs w:val="22"/>
        </w:rPr>
        <w:t>a</w:t>
      </w:r>
      <w:r w:rsidRPr="00AE159F">
        <w:rPr>
          <w:rFonts w:ascii="Calibri" w:eastAsia="Calibri" w:hAnsi="Calibri" w:cs="Calibri"/>
          <w:sz w:val="22"/>
          <w:szCs w:val="22"/>
        </w:rPr>
        <w:t>greement</w:t>
      </w:r>
    </w:p>
    <w:p w14:paraId="089565EC" w14:textId="2841404C" w:rsidR="005E7211" w:rsidRPr="00AE159F" w:rsidRDefault="007A784E" w:rsidP="00DE62EB">
      <w:pPr>
        <w:pStyle w:val="ListParagraph"/>
        <w:numPr>
          <w:ilvl w:val="0"/>
          <w:numId w:val="33"/>
        </w:numPr>
        <w:spacing w:after="40" w:line="240" w:lineRule="auto"/>
        <w:contextualSpacing w:val="0"/>
        <w:rPr>
          <w:rFonts w:ascii="Calibri" w:eastAsia="Calibri" w:hAnsi="Calibri" w:cs="Calibri"/>
          <w:sz w:val="22"/>
          <w:szCs w:val="22"/>
        </w:rPr>
      </w:pPr>
      <w:r w:rsidRPr="00AE159F">
        <w:rPr>
          <w:rFonts w:ascii="Calibri" w:eastAsia="Calibri" w:hAnsi="Calibri" w:cs="Calibri"/>
          <w:sz w:val="22"/>
          <w:szCs w:val="22"/>
        </w:rPr>
        <w:t xml:space="preserve">Copy of </w:t>
      </w:r>
      <w:r w:rsidR="00397E86" w:rsidRPr="00AE159F">
        <w:rPr>
          <w:rFonts w:ascii="Calibri" w:eastAsia="Calibri" w:hAnsi="Calibri" w:cs="Calibri"/>
          <w:sz w:val="22"/>
          <w:szCs w:val="22"/>
        </w:rPr>
        <w:t>social security card</w:t>
      </w:r>
    </w:p>
    <w:p w14:paraId="6673BD0A" w14:textId="1C0704A3" w:rsidR="005E7211" w:rsidRPr="00E70195" w:rsidRDefault="007A784E" w:rsidP="00DE62EB">
      <w:pPr>
        <w:pStyle w:val="Heading3"/>
      </w:pPr>
      <w:r w:rsidRPr="00E70195">
        <w:t xml:space="preserve">Transfer </w:t>
      </w:r>
      <w:r w:rsidR="00397E86" w:rsidRPr="00E70195">
        <w:t>re</w:t>
      </w:r>
      <w:r w:rsidRPr="00E70195">
        <w:t>quirements</w:t>
      </w:r>
    </w:p>
    <w:p w14:paraId="01280C37" w14:textId="53745A1F" w:rsidR="005E7211" w:rsidRPr="000E47A9" w:rsidRDefault="007A784E" w:rsidP="00DE62EB">
      <w:pPr>
        <w:pStyle w:val="ListParagraph"/>
        <w:numPr>
          <w:ilvl w:val="0"/>
          <w:numId w:val="35"/>
        </w:numPr>
        <w:spacing w:after="40" w:line="240" w:lineRule="auto"/>
        <w:contextualSpacing w:val="0"/>
        <w:rPr>
          <w:rFonts w:ascii="Calibri" w:eastAsia="Calibri" w:hAnsi="Calibri" w:cs="Calibri"/>
          <w:sz w:val="22"/>
          <w:szCs w:val="22"/>
        </w:rPr>
      </w:pPr>
      <w:r w:rsidRPr="000E47A9">
        <w:rPr>
          <w:rFonts w:ascii="Calibri" w:eastAsia="Calibri" w:hAnsi="Calibri" w:cs="Calibri"/>
          <w:sz w:val="22"/>
          <w:szCs w:val="22"/>
        </w:rPr>
        <w:t xml:space="preserve">Admissions </w:t>
      </w:r>
      <w:r w:rsidR="00397E86" w:rsidRPr="000E47A9">
        <w:rPr>
          <w:rFonts w:ascii="Calibri" w:eastAsia="Calibri" w:hAnsi="Calibri" w:cs="Calibri"/>
          <w:sz w:val="22"/>
          <w:szCs w:val="22"/>
        </w:rPr>
        <w:t>a</w:t>
      </w:r>
      <w:r w:rsidRPr="000E47A9">
        <w:rPr>
          <w:rFonts w:ascii="Calibri" w:eastAsia="Calibri" w:hAnsi="Calibri" w:cs="Calibri"/>
          <w:sz w:val="22"/>
          <w:szCs w:val="22"/>
        </w:rPr>
        <w:t>pplication</w:t>
      </w:r>
    </w:p>
    <w:p w14:paraId="78695CD0" w14:textId="65DC8784" w:rsidR="005E7211" w:rsidRPr="000E47A9" w:rsidRDefault="007A784E" w:rsidP="00DE62EB">
      <w:pPr>
        <w:pStyle w:val="ListParagraph"/>
        <w:numPr>
          <w:ilvl w:val="0"/>
          <w:numId w:val="35"/>
        </w:numPr>
        <w:spacing w:after="40" w:line="240" w:lineRule="auto"/>
        <w:contextualSpacing w:val="0"/>
        <w:rPr>
          <w:rFonts w:ascii="Calibri" w:eastAsia="Calibri" w:hAnsi="Calibri" w:cs="Calibri"/>
          <w:sz w:val="22"/>
          <w:szCs w:val="22"/>
        </w:rPr>
      </w:pPr>
      <w:r w:rsidRPr="000E47A9">
        <w:rPr>
          <w:rFonts w:ascii="Calibri" w:eastAsia="Calibri" w:hAnsi="Calibri" w:cs="Calibri"/>
          <w:sz w:val="22"/>
          <w:szCs w:val="22"/>
        </w:rPr>
        <w:t xml:space="preserve">Certificate of Indian </w:t>
      </w:r>
      <w:r w:rsidR="00397E86" w:rsidRPr="000E47A9">
        <w:rPr>
          <w:rFonts w:ascii="Calibri" w:eastAsia="Calibri" w:hAnsi="Calibri" w:cs="Calibri"/>
          <w:sz w:val="22"/>
          <w:szCs w:val="22"/>
        </w:rPr>
        <w:t>b</w:t>
      </w:r>
      <w:r w:rsidRPr="000E47A9">
        <w:rPr>
          <w:rFonts w:ascii="Calibri" w:eastAsia="Calibri" w:hAnsi="Calibri" w:cs="Calibri"/>
          <w:sz w:val="22"/>
          <w:szCs w:val="22"/>
        </w:rPr>
        <w:t xml:space="preserve">lood (CIB), Tribal ID, or </w:t>
      </w:r>
      <w:r w:rsidR="00397E86" w:rsidRPr="000E47A9">
        <w:rPr>
          <w:rFonts w:ascii="Calibri" w:eastAsia="Calibri" w:hAnsi="Calibri" w:cs="Calibri"/>
          <w:sz w:val="22"/>
          <w:szCs w:val="22"/>
        </w:rPr>
        <w:t xml:space="preserve">proof of descendancy (if </w:t>
      </w:r>
      <w:r w:rsidRPr="000E47A9">
        <w:rPr>
          <w:rFonts w:ascii="Calibri" w:eastAsia="Calibri" w:hAnsi="Calibri" w:cs="Calibri"/>
          <w:sz w:val="22"/>
          <w:szCs w:val="22"/>
        </w:rPr>
        <w:t>applicable)</w:t>
      </w:r>
    </w:p>
    <w:p w14:paraId="7D1A98A9" w14:textId="708CD11E" w:rsidR="005E7211" w:rsidRPr="000E47A9" w:rsidRDefault="007A784E" w:rsidP="00DE62EB">
      <w:pPr>
        <w:pStyle w:val="ListParagraph"/>
        <w:numPr>
          <w:ilvl w:val="0"/>
          <w:numId w:val="35"/>
        </w:numPr>
        <w:spacing w:after="40" w:line="240" w:lineRule="auto"/>
        <w:contextualSpacing w:val="0"/>
        <w:rPr>
          <w:rFonts w:ascii="Calibri" w:eastAsia="Calibri" w:hAnsi="Calibri" w:cs="Calibri"/>
          <w:sz w:val="22"/>
          <w:szCs w:val="22"/>
        </w:rPr>
      </w:pPr>
      <w:r w:rsidRPr="000E47A9">
        <w:rPr>
          <w:rFonts w:ascii="Calibri" w:eastAsia="Calibri" w:hAnsi="Calibri" w:cs="Calibri"/>
          <w:sz w:val="22"/>
          <w:szCs w:val="22"/>
        </w:rPr>
        <w:t xml:space="preserve">Official </w:t>
      </w:r>
      <w:r w:rsidR="00397E86" w:rsidRPr="000E47A9">
        <w:rPr>
          <w:rFonts w:ascii="Calibri" w:eastAsia="Calibri" w:hAnsi="Calibri" w:cs="Calibri"/>
          <w:sz w:val="22"/>
          <w:szCs w:val="22"/>
        </w:rPr>
        <w:t xml:space="preserve">high school transcripts </w:t>
      </w:r>
      <w:r w:rsidRPr="000E47A9">
        <w:rPr>
          <w:rFonts w:ascii="Calibri" w:eastAsia="Calibri" w:hAnsi="Calibri" w:cs="Calibri"/>
          <w:sz w:val="22"/>
          <w:szCs w:val="22"/>
        </w:rPr>
        <w:t xml:space="preserve">/or </w:t>
      </w:r>
      <w:r w:rsidR="000D4D4F" w:rsidRPr="000E47A9">
        <w:rPr>
          <w:rFonts w:ascii="Calibri" w:eastAsia="Calibri" w:hAnsi="Calibri" w:cs="Calibri"/>
          <w:sz w:val="22"/>
          <w:szCs w:val="22"/>
        </w:rPr>
        <w:t>HiSET</w:t>
      </w:r>
      <w:r w:rsidRPr="000E47A9">
        <w:rPr>
          <w:rFonts w:ascii="Calibri" w:eastAsia="Calibri" w:hAnsi="Calibri" w:cs="Calibri"/>
          <w:sz w:val="22"/>
          <w:szCs w:val="22"/>
        </w:rPr>
        <w:t xml:space="preserve"> </w:t>
      </w:r>
      <w:r w:rsidR="002237A0">
        <w:rPr>
          <w:rFonts w:ascii="Calibri" w:eastAsia="Calibri" w:hAnsi="Calibri" w:cs="Calibri"/>
          <w:sz w:val="22"/>
          <w:szCs w:val="22"/>
        </w:rPr>
        <w:t>c</w:t>
      </w:r>
      <w:r w:rsidRPr="000E47A9">
        <w:rPr>
          <w:rFonts w:ascii="Calibri" w:eastAsia="Calibri" w:hAnsi="Calibri" w:cs="Calibri"/>
          <w:sz w:val="22"/>
          <w:szCs w:val="22"/>
        </w:rPr>
        <w:t xml:space="preserve">ertificate (If did not graduate </w:t>
      </w:r>
      <w:r w:rsidR="00397E86" w:rsidRPr="000E47A9">
        <w:rPr>
          <w:rFonts w:ascii="Calibri" w:eastAsia="Calibri" w:hAnsi="Calibri" w:cs="Calibri"/>
          <w:sz w:val="22"/>
          <w:szCs w:val="22"/>
        </w:rPr>
        <w:t>with co</w:t>
      </w:r>
      <w:r w:rsidRPr="000E47A9">
        <w:rPr>
          <w:rFonts w:ascii="Calibri" w:eastAsia="Calibri" w:hAnsi="Calibri" w:cs="Calibri"/>
          <w:sz w:val="22"/>
          <w:szCs w:val="22"/>
        </w:rPr>
        <w:t xml:space="preserve">llege </w:t>
      </w:r>
      <w:r w:rsidR="00397E86" w:rsidRPr="000E47A9">
        <w:rPr>
          <w:rFonts w:ascii="Calibri" w:eastAsia="Calibri" w:hAnsi="Calibri" w:cs="Calibri"/>
          <w:sz w:val="22"/>
          <w:szCs w:val="22"/>
        </w:rPr>
        <w:t>d</w:t>
      </w:r>
      <w:r w:rsidRPr="000E47A9">
        <w:rPr>
          <w:rFonts w:ascii="Calibri" w:eastAsia="Calibri" w:hAnsi="Calibri" w:cs="Calibri"/>
          <w:sz w:val="22"/>
          <w:szCs w:val="22"/>
        </w:rPr>
        <w:t>egree)</w:t>
      </w:r>
    </w:p>
    <w:p w14:paraId="005F95F1" w14:textId="77777777" w:rsidR="005E7211" w:rsidRPr="000E47A9" w:rsidRDefault="007A784E" w:rsidP="00DE62EB">
      <w:pPr>
        <w:pStyle w:val="ListParagraph"/>
        <w:numPr>
          <w:ilvl w:val="0"/>
          <w:numId w:val="35"/>
        </w:numPr>
        <w:spacing w:after="40" w:line="240" w:lineRule="auto"/>
        <w:contextualSpacing w:val="0"/>
        <w:rPr>
          <w:rFonts w:ascii="Calibri" w:eastAsia="Calibri" w:hAnsi="Calibri" w:cs="Calibri"/>
          <w:sz w:val="22"/>
          <w:szCs w:val="22"/>
        </w:rPr>
      </w:pPr>
      <w:r w:rsidRPr="000E47A9">
        <w:rPr>
          <w:rFonts w:ascii="Calibri" w:eastAsia="Calibri" w:hAnsi="Calibri" w:cs="Calibri"/>
          <w:sz w:val="22"/>
          <w:szCs w:val="22"/>
        </w:rPr>
        <w:t>Official college transcripts</w:t>
      </w:r>
    </w:p>
    <w:p w14:paraId="6E07EC7B" w14:textId="34E29475" w:rsidR="005E7211" w:rsidRPr="000E47A9" w:rsidRDefault="00397E86" w:rsidP="00DE62EB">
      <w:pPr>
        <w:pStyle w:val="ListParagraph"/>
        <w:numPr>
          <w:ilvl w:val="0"/>
          <w:numId w:val="35"/>
        </w:numPr>
        <w:spacing w:after="40" w:line="240" w:lineRule="auto"/>
        <w:contextualSpacing w:val="0"/>
        <w:rPr>
          <w:rFonts w:ascii="Calibri" w:eastAsia="Calibri" w:hAnsi="Calibri" w:cs="Calibri"/>
          <w:sz w:val="22"/>
          <w:szCs w:val="22"/>
        </w:rPr>
      </w:pPr>
      <w:r w:rsidRPr="000E47A9">
        <w:rPr>
          <w:rFonts w:ascii="Calibri" w:eastAsia="Calibri" w:hAnsi="Calibri" w:cs="Calibri"/>
          <w:sz w:val="22"/>
          <w:szCs w:val="22"/>
        </w:rPr>
        <w:t>Signed zero tolerance alcohol and drug policy agreement</w:t>
      </w:r>
    </w:p>
    <w:p w14:paraId="410811C9" w14:textId="017005F6" w:rsidR="005E7211" w:rsidRPr="000E47A9" w:rsidRDefault="007A784E" w:rsidP="00DE62EB">
      <w:pPr>
        <w:pStyle w:val="ListParagraph"/>
        <w:numPr>
          <w:ilvl w:val="0"/>
          <w:numId w:val="35"/>
        </w:numPr>
        <w:spacing w:after="40" w:line="240" w:lineRule="auto"/>
        <w:contextualSpacing w:val="0"/>
        <w:rPr>
          <w:rFonts w:ascii="Calibri" w:eastAsia="Calibri" w:hAnsi="Calibri" w:cs="Calibri"/>
          <w:sz w:val="22"/>
          <w:szCs w:val="22"/>
        </w:rPr>
      </w:pPr>
      <w:r w:rsidRPr="000E47A9">
        <w:rPr>
          <w:rFonts w:ascii="Calibri" w:eastAsia="Calibri" w:hAnsi="Calibri" w:cs="Calibri"/>
          <w:sz w:val="22"/>
          <w:szCs w:val="22"/>
        </w:rPr>
        <w:t xml:space="preserve">Copy of </w:t>
      </w:r>
      <w:r w:rsidR="00397E86" w:rsidRPr="000E47A9">
        <w:rPr>
          <w:rFonts w:ascii="Calibri" w:eastAsia="Calibri" w:hAnsi="Calibri" w:cs="Calibri"/>
          <w:sz w:val="22"/>
          <w:szCs w:val="22"/>
        </w:rPr>
        <w:t>social security card</w:t>
      </w:r>
    </w:p>
    <w:p w14:paraId="6D9F31D8" w14:textId="3D01C7B3" w:rsidR="005E7211" w:rsidRPr="000E47A9" w:rsidRDefault="007A784E" w:rsidP="00DE62EB">
      <w:pPr>
        <w:pStyle w:val="ListParagraph"/>
        <w:numPr>
          <w:ilvl w:val="0"/>
          <w:numId w:val="35"/>
        </w:numPr>
        <w:spacing w:after="40" w:line="240" w:lineRule="auto"/>
        <w:contextualSpacing w:val="0"/>
        <w:rPr>
          <w:rFonts w:ascii="Calibri" w:eastAsia="Calibri" w:hAnsi="Calibri" w:cs="Calibri"/>
          <w:sz w:val="22"/>
          <w:szCs w:val="22"/>
        </w:rPr>
      </w:pPr>
      <w:r w:rsidRPr="000E47A9">
        <w:rPr>
          <w:rFonts w:ascii="Calibri" w:eastAsia="Calibri" w:hAnsi="Calibri" w:cs="Calibri"/>
          <w:sz w:val="22"/>
          <w:szCs w:val="22"/>
        </w:rPr>
        <w:t xml:space="preserve">Your </w:t>
      </w:r>
      <w:r w:rsidR="00DF5CD0" w:rsidRPr="000E47A9">
        <w:rPr>
          <w:rFonts w:ascii="Calibri" w:eastAsia="Calibri" w:hAnsi="Calibri" w:cs="Calibri"/>
          <w:sz w:val="22"/>
          <w:szCs w:val="22"/>
        </w:rPr>
        <w:t>admissions</w:t>
      </w:r>
      <w:r w:rsidRPr="000E47A9">
        <w:rPr>
          <w:rFonts w:ascii="Calibri" w:eastAsia="Calibri" w:hAnsi="Calibri" w:cs="Calibri"/>
          <w:sz w:val="22"/>
          <w:szCs w:val="22"/>
        </w:rPr>
        <w:t xml:space="preserve"> </w:t>
      </w:r>
      <w:r w:rsidR="00280E24">
        <w:rPr>
          <w:rFonts w:ascii="Calibri" w:eastAsia="Calibri" w:hAnsi="Calibri" w:cs="Calibri"/>
          <w:sz w:val="22"/>
          <w:szCs w:val="22"/>
        </w:rPr>
        <w:t>a</w:t>
      </w:r>
      <w:r w:rsidRPr="000E47A9">
        <w:rPr>
          <w:rFonts w:ascii="Calibri" w:eastAsia="Calibri" w:hAnsi="Calibri" w:cs="Calibri"/>
          <w:sz w:val="22"/>
          <w:szCs w:val="22"/>
        </w:rPr>
        <w:t xml:space="preserve">pplication will not be complete until the documents listed are submitted to the </w:t>
      </w:r>
      <w:r w:rsidR="002237A0" w:rsidRPr="000E47A9">
        <w:rPr>
          <w:rFonts w:ascii="Calibri" w:eastAsia="Calibri" w:hAnsi="Calibri" w:cs="Calibri"/>
          <w:sz w:val="22"/>
          <w:szCs w:val="22"/>
        </w:rPr>
        <w:t>admissions office</w:t>
      </w:r>
      <w:r w:rsidRPr="000E47A9">
        <w:rPr>
          <w:rFonts w:ascii="Calibri" w:eastAsia="Calibri" w:hAnsi="Calibri" w:cs="Calibri"/>
          <w:sz w:val="22"/>
          <w:szCs w:val="22"/>
        </w:rPr>
        <w:t>.</w:t>
      </w:r>
    </w:p>
    <w:p w14:paraId="0F4825E8" w14:textId="2F3AA48D" w:rsidR="005E7211" w:rsidRPr="00E70195" w:rsidRDefault="007A784E" w:rsidP="00DE62EB">
      <w:pPr>
        <w:pStyle w:val="Heading3"/>
      </w:pPr>
      <w:r w:rsidRPr="00E70195">
        <w:t xml:space="preserve">American Indian &amp; </w:t>
      </w:r>
      <w:r w:rsidR="00397E86" w:rsidRPr="00E70195">
        <w:t xml:space="preserve">descendant students </w:t>
      </w:r>
    </w:p>
    <w:p w14:paraId="5DE2E143" w14:textId="394C46AF" w:rsidR="005E7211" w:rsidRDefault="007A784E" w:rsidP="006C2CE8">
      <w:pPr>
        <w:spacing w:after="120" w:line="240" w:lineRule="auto"/>
        <w:rPr>
          <w:rFonts w:ascii="Calibri" w:eastAsia="Calibri" w:hAnsi="Calibri" w:cs="Calibri"/>
          <w:sz w:val="22"/>
          <w:szCs w:val="22"/>
        </w:rPr>
      </w:pPr>
      <w:r>
        <w:rPr>
          <w:rFonts w:ascii="Calibri" w:eastAsia="Calibri" w:hAnsi="Calibri" w:cs="Calibri"/>
          <w:sz w:val="22"/>
          <w:szCs w:val="22"/>
        </w:rPr>
        <w:t xml:space="preserve">Students who are enrolled in </w:t>
      </w:r>
      <w:r w:rsidR="00397E86">
        <w:rPr>
          <w:rFonts w:ascii="Calibri" w:eastAsia="Calibri" w:hAnsi="Calibri" w:cs="Calibri"/>
          <w:sz w:val="22"/>
          <w:szCs w:val="22"/>
        </w:rPr>
        <w:t xml:space="preserve">a federally recognized </w:t>
      </w:r>
      <w:r>
        <w:rPr>
          <w:rFonts w:ascii="Calibri" w:eastAsia="Calibri" w:hAnsi="Calibri" w:cs="Calibri"/>
          <w:sz w:val="22"/>
          <w:szCs w:val="22"/>
        </w:rPr>
        <w:t xml:space="preserve">American Indian Tribe are required to provide original documentation of their enrollment, commonly referred to as a </w:t>
      </w:r>
      <w:r w:rsidR="002237A0">
        <w:rPr>
          <w:rFonts w:ascii="Calibri" w:eastAsia="Calibri" w:hAnsi="Calibri" w:cs="Calibri"/>
          <w:sz w:val="22"/>
          <w:szCs w:val="22"/>
        </w:rPr>
        <w:t>certif</w:t>
      </w:r>
      <w:r>
        <w:rPr>
          <w:rFonts w:ascii="Calibri" w:eastAsia="Calibri" w:hAnsi="Calibri" w:cs="Calibri"/>
          <w:sz w:val="22"/>
          <w:szCs w:val="22"/>
        </w:rPr>
        <w:t xml:space="preserve">icate of Indian </w:t>
      </w:r>
      <w:r w:rsidR="002237A0">
        <w:rPr>
          <w:rFonts w:ascii="Calibri" w:eastAsia="Calibri" w:hAnsi="Calibri" w:cs="Calibri"/>
          <w:sz w:val="22"/>
          <w:szCs w:val="22"/>
        </w:rPr>
        <w:t xml:space="preserve">blood degree </w:t>
      </w:r>
      <w:r>
        <w:rPr>
          <w:rFonts w:ascii="Calibri" w:eastAsia="Calibri" w:hAnsi="Calibri" w:cs="Calibri"/>
          <w:sz w:val="22"/>
          <w:szCs w:val="22"/>
        </w:rPr>
        <w:t xml:space="preserve">(CIB). Students who are of American Indian descendancy by documentation that proves lineage as defined by the Tribal Colleges and Universities Act. Students can only use parent(s) enrollment, to claim proof of descendancy, grandparents’ enrollment will not be accepted. The student will need to provide a </w:t>
      </w:r>
      <w:r w:rsidR="002237A0">
        <w:rPr>
          <w:rFonts w:ascii="Calibri" w:eastAsia="Calibri" w:hAnsi="Calibri" w:cs="Calibri"/>
          <w:sz w:val="22"/>
          <w:szCs w:val="22"/>
        </w:rPr>
        <w:t xml:space="preserve">birth certificate </w:t>
      </w:r>
      <w:r>
        <w:rPr>
          <w:rFonts w:ascii="Calibri" w:eastAsia="Calibri" w:hAnsi="Calibri" w:cs="Calibri"/>
          <w:sz w:val="22"/>
          <w:szCs w:val="22"/>
        </w:rPr>
        <w:t xml:space="preserve">to prove relationship to enrolled parent(s). </w:t>
      </w:r>
    </w:p>
    <w:p w14:paraId="63E8B914" w14:textId="77777777" w:rsidR="005E7211" w:rsidRPr="00E70195" w:rsidRDefault="007A784E" w:rsidP="00DE62EB">
      <w:pPr>
        <w:pStyle w:val="Heading3"/>
      </w:pPr>
      <w:r w:rsidRPr="00E70195">
        <w:t>Immunizations</w:t>
      </w:r>
    </w:p>
    <w:p w14:paraId="178A031E" w14:textId="447AAA54" w:rsidR="005E7211" w:rsidRPr="004F3CEE" w:rsidRDefault="007A784E" w:rsidP="00392752">
      <w:pPr>
        <w:spacing w:after="60" w:line="240" w:lineRule="auto"/>
        <w:rPr>
          <w:rFonts w:ascii="Calibri" w:eastAsia="Calibri" w:hAnsi="Calibri" w:cs="Calibri"/>
          <w:color w:val="000000" w:themeColor="text1"/>
          <w:sz w:val="22"/>
          <w:szCs w:val="22"/>
        </w:rPr>
      </w:pPr>
      <w:r w:rsidRPr="00B60A80">
        <w:rPr>
          <w:rFonts w:ascii="Calibri" w:eastAsia="Calibri" w:hAnsi="Calibri" w:cs="Calibri"/>
          <w:sz w:val="22"/>
          <w:szCs w:val="22"/>
        </w:rPr>
        <w:t xml:space="preserve">Any student born </w:t>
      </w:r>
      <w:r w:rsidR="002237A0" w:rsidRPr="00B60A80">
        <w:rPr>
          <w:rFonts w:ascii="Calibri" w:eastAsia="Calibri" w:hAnsi="Calibri" w:cs="Calibri"/>
          <w:sz w:val="22"/>
          <w:szCs w:val="22"/>
        </w:rPr>
        <w:t>after</w:t>
      </w:r>
      <w:r w:rsidRPr="00B60A80">
        <w:rPr>
          <w:rFonts w:ascii="Calibri" w:eastAsia="Calibri" w:hAnsi="Calibri" w:cs="Calibri"/>
          <w:sz w:val="22"/>
          <w:szCs w:val="22"/>
        </w:rPr>
        <w:t xml:space="preserve"> December 31, 1956, must show proof of immunization that was administered after December 31, 1967. The immunization dates must also be after your first birthday. Requirements include proof of two doses of </w:t>
      </w:r>
      <w:r w:rsidRPr="004F3CEE">
        <w:rPr>
          <w:rFonts w:ascii="Calibri" w:eastAsia="Calibri" w:hAnsi="Calibri" w:cs="Calibri"/>
          <w:color w:val="000000" w:themeColor="text1"/>
          <w:sz w:val="22"/>
          <w:szCs w:val="22"/>
        </w:rPr>
        <w:t>immunizations against measles (Rubella) given at least 30 days apart and one proof of Rubella immunization; to include month, day, and year.</w:t>
      </w:r>
      <w:r w:rsidR="00DE62EB">
        <w:rPr>
          <w:rFonts w:ascii="Calibri" w:eastAsia="Calibri" w:hAnsi="Calibri" w:cs="Calibri"/>
          <w:color w:val="000000" w:themeColor="text1"/>
          <w:sz w:val="22"/>
          <w:szCs w:val="22"/>
        </w:rPr>
        <w:t xml:space="preserve"> </w:t>
      </w:r>
      <w:r w:rsidRPr="004F3CEE">
        <w:rPr>
          <w:rFonts w:ascii="Calibri" w:eastAsia="Calibri" w:hAnsi="Calibri" w:cs="Calibri"/>
          <w:color w:val="000000" w:themeColor="text1"/>
          <w:sz w:val="22"/>
          <w:szCs w:val="22"/>
        </w:rPr>
        <w:t xml:space="preserve">Any immunizations administered </w:t>
      </w:r>
      <w:r w:rsidR="00AF38E0" w:rsidRPr="004F3CEE">
        <w:rPr>
          <w:rFonts w:ascii="Calibri" w:eastAsia="Calibri" w:hAnsi="Calibri" w:cs="Calibri"/>
          <w:color w:val="000000" w:themeColor="text1"/>
          <w:sz w:val="22"/>
          <w:szCs w:val="22"/>
        </w:rPr>
        <w:t>after</w:t>
      </w:r>
      <w:r w:rsidRPr="004F3CEE">
        <w:rPr>
          <w:rFonts w:ascii="Calibri" w:eastAsia="Calibri" w:hAnsi="Calibri" w:cs="Calibri"/>
          <w:color w:val="000000" w:themeColor="text1"/>
          <w:sz w:val="22"/>
          <w:szCs w:val="22"/>
        </w:rPr>
        <w:t xml:space="preserve"> June 11, 1993</w:t>
      </w:r>
      <w:r w:rsidR="00AF38E0" w:rsidRPr="004F3CEE">
        <w:rPr>
          <w:rFonts w:ascii="Calibri" w:eastAsia="Calibri" w:hAnsi="Calibri" w:cs="Calibri"/>
          <w:color w:val="000000" w:themeColor="text1"/>
          <w:sz w:val="22"/>
          <w:szCs w:val="22"/>
        </w:rPr>
        <w:t>,</w:t>
      </w:r>
      <w:r w:rsidRPr="004F3CEE">
        <w:rPr>
          <w:rFonts w:ascii="Calibri" w:eastAsia="Calibri" w:hAnsi="Calibri" w:cs="Calibri"/>
          <w:color w:val="000000" w:themeColor="text1"/>
          <w:sz w:val="22"/>
          <w:szCs w:val="22"/>
        </w:rPr>
        <w:t xml:space="preserve"> must include an MMR </w:t>
      </w:r>
      <w:r w:rsidR="00B60A80" w:rsidRPr="004F3CEE">
        <w:rPr>
          <w:rFonts w:ascii="Calibri" w:eastAsia="Calibri" w:hAnsi="Calibri" w:cs="Calibri"/>
          <w:color w:val="000000" w:themeColor="text1"/>
          <w:sz w:val="22"/>
          <w:szCs w:val="22"/>
        </w:rPr>
        <w:t>and</w:t>
      </w:r>
      <w:r w:rsidRPr="004F3CEE">
        <w:rPr>
          <w:rFonts w:ascii="Calibri" w:eastAsia="Calibri" w:hAnsi="Calibri" w:cs="Calibri"/>
          <w:color w:val="000000" w:themeColor="text1"/>
          <w:sz w:val="22"/>
          <w:szCs w:val="22"/>
        </w:rPr>
        <w:t>/or MMR II. A physical, health agency, or school official must sign the record.</w:t>
      </w:r>
      <w:r w:rsidR="00392752" w:rsidRPr="004F3CEE">
        <w:rPr>
          <w:rFonts w:ascii="Calibri" w:eastAsia="Calibri" w:hAnsi="Calibri" w:cs="Calibri"/>
          <w:color w:val="000000" w:themeColor="text1"/>
          <w:sz w:val="22"/>
          <w:szCs w:val="22"/>
        </w:rPr>
        <w:t xml:space="preserve"> </w:t>
      </w:r>
    </w:p>
    <w:p w14:paraId="34419703" w14:textId="20180E76" w:rsidR="005E7211" w:rsidRPr="004F3CEE" w:rsidRDefault="007A784E" w:rsidP="00392752">
      <w:pPr>
        <w:spacing w:after="0" w:line="240" w:lineRule="auto"/>
        <w:contextualSpacing/>
        <w:rPr>
          <w:rFonts w:ascii="Calibri" w:eastAsia="Calibri" w:hAnsi="Calibri" w:cs="Calibri"/>
          <w:color w:val="000000" w:themeColor="text1"/>
          <w:sz w:val="22"/>
          <w:szCs w:val="22"/>
        </w:rPr>
      </w:pPr>
      <w:r w:rsidRPr="004F3CEE">
        <w:rPr>
          <w:rFonts w:ascii="Calibri" w:eastAsia="Calibri" w:hAnsi="Calibri" w:cs="Calibri"/>
          <w:i/>
          <w:iCs/>
          <w:color w:val="000000" w:themeColor="text1"/>
          <w:sz w:val="22"/>
          <w:szCs w:val="22"/>
        </w:rPr>
        <w:t>A</w:t>
      </w:r>
      <w:r w:rsidR="00397E86" w:rsidRPr="004F3CEE">
        <w:rPr>
          <w:rFonts w:ascii="Calibri" w:eastAsia="Calibri" w:hAnsi="Calibri" w:cs="Calibri"/>
          <w:i/>
          <w:iCs/>
          <w:color w:val="000000" w:themeColor="text1"/>
          <w:sz w:val="22"/>
          <w:szCs w:val="22"/>
        </w:rPr>
        <w:t>dmissions officer</w:t>
      </w:r>
      <w:r w:rsidR="00AF38E0" w:rsidRPr="004F3CEE">
        <w:rPr>
          <w:rFonts w:ascii="Calibri" w:eastAsia="Calibri" w:hAnsi="Calibri" w:cs="Calibri"/>
          <w:i/>
          <w:iCs/>
          <w:color w:val="000000" w:themeColor="text1"/>
          <w:sz w:val="22"/>
          <w:szCs w:val="22"/>
        </w:rPr>
        <w:t xml:space="preserve">, </w:t>
      </w:r>
      <w:r w:rsidRPr="004F3CEE">
        <w:rPr>
          <w:rFonts w:ascii="Calibri" w:eastAsia="Calibri" w:hAnsi="Calibri" w:cs="Calibri"/>
          <w:color w:val="000000" w:themeColor="text1"/>
          <w:sz w:val="22"/>
          <w:szCs w:val="22"/>
        </w:rPr>
        <w:t>SUB 115</w:t>
      </w:r>
      <w:r w:rsidR="00AF38E0" w:rsidRPr="004F3CEE">
        <w:rPr>
          <w:rFonts w:ascii="Calibri" w:eastAsia="Calibri" w:hAnsi="Calibri" w:cs="Calibri"/>
          <w:color w:val="000000" w:themeColor="text1"/>
          <w:sz w:val="22"/>
          <w:szCs w:val="22"/>
        </w:rPr>
        <w:t xml:space="preserve">, </w:t>
      </w:r>
      <w:r w:rsidRPr="004F3CEE">
        <w:rPr>
          <w:rFonts w:ascii="Calibri" w:eastAsia="Calibri" w:hAnsi="Calibri" w:cs="Calibri"/>
          <w:color w:val="000000" w:themeColor="text1"/>
          <w:sz w:val="22"/>
          <w:szCs w:val="22"/>
        </w:rPr>
        <w:t>406</w:t>
      </w:r>
      <w:r w:rsidR="00AF38E0" w:rsidRPr="004F3CEE">
        <w:rPr>
          <w:rFonts w:ascii="Calibri" w:eastAsia="Calibri" w:hAnsi="Calibri" w:cs="Calibri"/>
          <w:color w:val="000000" w:themeColor="text1"/>
          <w:sz w:val="22"/>
          <w:szCs w:val="22"/>
        </w:rPr>
        <w:t>-</w:t>
      </w:r>
      <w:r w:rsidRPr="004F3CEE">
        <w:rPr>
          <w:rFonts w:ascii="Calibri" w:eastAsia="Calibri" w:hAnsi="Calibri" w:cs="Calibri"/>
          <w:color w:val="000000" w:themeColor="text1"/>
          <w:sz w:val="22"/>
          <w:szCs w:val="22"/>
        </w:rPr>
        <w:t>638-3116</w:t>
      </w:r>
      <w:r w:rsidR="00AF38E0" w:rsidRPr="004F3CEE">
        <w:rPr>
          <w:rFonts w:ascii="Calibri" w:eastAsia="Calibri" w:hAnsi="Calibri" w:cs="Calibri"/>
          <w:color w:val="000000" w:themeColor="text1"/>
          <w:sz w:val="22"/>
          <w:szCs w:val="22"/>
        </w:rPr>
        <w:t xml:space="preserve">, </w:t>
      </w:r>
      <w:hyperlink r:id="rId30">
        <w:r w:rsidRPr="004F3CEE">
          <w:rPr>
            <w:rFonts w:ascii="Calibri" w:eastAsia="Calibri" w:hAnsi="Calibri" w:cs="Calibri"/>
            <w:color w:val="000000" w:themeColor="text1"/>
            <w:sz w:val="22"/>
            <w:szCs w:val="22"/>
            <w:u w:val="single"/>
          </w:rPr>
          <w:t>admissions@lbhc.edu</w:t>
        </w:r>
      </w:hyperlink>
    </w:p>
    <w:p w14:paraId="02174BDE" w14:textId="0BD7276A" w:rsidR="005E7211" w:rsidRPr="00E70195" w:rsidRDefault="007A784E" w:rsidP="00DE62EB">
      <w:pPr>
        <w:pStyle w:val="Heading3"/>
      </w:pPr>
      <w:r w:rsidRPr="00E70195">
        <w:lastRenderedPageBreak/>
        <w:t xml:space="preserve">Placement </w:t>
      </w:r>
      <w:r w:rsidR="00397E86" w:rsidRPr="00E70195">
        <w:t>t</w:t>
      </w:r>
      <w:r w:rsidRPr="00E70195">
        <w:t>esting</w:t>
      </w:r>
    </w:p>
    <w:p w14:paraId="52C623CB" w14:textId="5D3E12AF" w:rsidR="005E7211" w:rsidRDefault="007A784E" w:rsidP="006C2CE8">
      <w:pPr>
        <w:spacing w:after="0" w:line="240" w:lineRule="auto"/>
        <w:rPr>
          <w:rFonts w:ascii="Calibri" w:eastAsia="Calibri" w:hAnsi="Calibri" w:cs="Calibri"/>
          <w:b/>
          <w:sz w:val="22"/>
          <w:szCs w:val="22"/>
        </w:rPr>
      </w:pPr>
      <w:r>
        <w:rPr>
          <w:rFonts w:ascii="Calibri" w:eastAsia="Calibri" w:hAnsi="Calibri" w:cs="Calibri"/>
          <w:sz w:val="22"/>
          <w:szCs w:val="22"/>
        </w:rPr>
        <w:t xml:space="preserve">New </w:t>
      </w:r>
      <w:r w:rsidR="00B326EA">
        <w:rPr>
          <w:rFonts w:ascii="Calibri" w:eastAsia="Calibri" w:hAnsi="Calibri" w:cs="Calibri"/>
          <w:sz w:val="22"/>
          <w:szCs w:val="22"/>
        </w:rPr>
        <w:t>s</w:t>
      </w:r>
      <w:r>
        <w:rPr>
          <w:rFonts w:ascii="Calibri" w:eastAsia="Calibri" w:hAnsi="Calibri" w:cs="Calibri"/>
          <w:sz w:val="22"/>
          <w:szCs w:val="22"/>
        </w:rPr>
        <w:t xml:space="preserve">tudents and some transfer students are required to take the </w:t>
      </w:r>
      <w:r w:rsidR="00984354">
        <w:rPr>
          <w:rFonts w:ascii="Calibri" w:eastAsia="Calibri" w:hAnsi="Calibri" w:cs="Calibri"/>
          <w:sz w:val="22"/>
          <w:szCs w:val="22"/>
        </w:rPr>
        <w:t>Accuplacer</w:t>
      </w:r>
      <w:r>
        <w:rPr>
          <w:rFonts w:ascii="Calibri" w:eastAsia="Calibri" w:hAnsi="Calibri" w:cs="Calibri"/>
          <w:sz w:val="22"/>
          <w:szCs w:val="22"/>
        </w:rPr>
        <w:t xml:space="preserve"> placement test prior to registration. Tests are given before registration each semester. The </w:t>
      </w:r>
      <w:r w:rsidR="00984354">
        <w:rPr>
          <w:rFonts w:ascii="Calibri" w:eastAsia="Calibri" w:hAnsi="Calibri" w:cs="Calibri"/>
          <w:sz w:val="22"/>
          <w:szCs w:val="22"/>
        </w:rPr>
        <w:t>Accuplacer</w:t>
      </w:r>
      <w:r>
        <w:rPr>
          <w:rFonts w:ascii="Calibri" w:eastAsia="Calibri" w:hAnsi="Calibri" w:cs="Calibri"/>
          <w:sz w:val="22"/>
          <w:szCs w:val="22"/>
        </w:rPr>
        <w:t xml:space="preserve"> test is designed to ensure an appropriate level of placement in the areas of math, reading, and writing.</w:t>
      </w:r>
    </w:p>
    <w:p w14:paraId="1657F9AB" w14:textId="29ED9A21" w:rsidR="005E7211" w:rsidRDefault="007A784E" w:rsidP="006C2CE8">
      <w:pPr>
        <w:spacing w:after="120" w:line="240" w:lineRule="auto"/>
        <w:rPr>
          <w:rFonts w:ascii="Calibri" w:eastAsia="Calibri" w:hAnsi="Calibri" w:cs="Calibri"/>
          <w:sz w:val="22"/>
          <w:szCs w:val="22"/>
        </w:rPr>
      </w:pPr>
      <w:r>
        <w:rPr>
          <w:rFonts w:ascii="Calibri" w:eastAsia="Calibri" w:hAnsi="Calibri" w:cs="Calibri"/>
          <w:sz w:val="22"/>
          <w:szCs w:val="22"/>
        </w:rPr>
        <w:t xml:space="preserve">Developmental courses are designed to help students develop the skills necessary to succeed in college-level course work. Credits earned in developmental courses may be used toward graduation but are not transferable and do not meet </w:t>
      </w:r>
      <w:r w:rsidR="00E70195">
        <w:rPr>
          <w:rFonts w:ascii="Calibri" w:eastAsia="Calibri" w:hAnsi="Calibri" w:cs="Calibri"/>
          <w:sz w:val="22"/>
          <w:szCs w:val="22"/>
        </w:rPr>
        <w:t>core requirements</w:t>
      </w:r>
      <w:r>
        <w:rPr>
          <w:rFonts w:ascii="Calibri" w:eastAsia="Calibri" w:hAnsi="Calibri" w:cs="Calibri"/>
          <w:sz w:val="22"/>
          <w:szCs w:val="22"/>
        </w:rPr>
        <w:t>. If placement test scores indicate developmental classes are needed, the student's program of study will require more than two years to complete. It is imperative that students work closely with their advisors.</w:t>
      </w:r>
    </w:p>
    <w:p w14:paraId="78AD1F0D" w14:textId="79EB8B34" w:rsidR="005E7211" w:rsidRPr="00E70195" w:rsidRDefault="007A784E" w:rsidP="00DE62EB">
      <w:pPr>
        <w:pStyle w:val="Heading3"/>
      </w:pPr>
      <w:r w:rsidRPr="00E70195">
        <w:t xml:space="preserve">Admission &amp; </w:t>
      </w:r>
      <w:r w:rsidR="00E70195" w:rsidRPr="00E70195">
        <w:t>registration holds</w:t>
      </w:r>
    </w:p>
    <w:p w14:paraId="248D3E05" w14:textId="09C027AB" w:rsidR="005E7211" w:rsidRDefault="007A784E" w:rsidP="006C2CE8">
      <w:pPr>
        <w:spacing w:after="120" w:line="240" w:lineRule="auto"/>
        <w:rPr>
          <w:rFonts w:ascii="Calibri" w:eastAsia="Calibri" w:hAnsi="Calibri" w:cs="Calibri"/>
          <w:sz w:val="22"/>
          <w:szCs w:val="22"/>
        </w:rPr>
      </w:pPr>
      <w:r>
        <w:rPr>
          <w:rFonts w:ascii="Calibri" w:eastAsia="Calibri" w:hAnsi="Calibri" w:cs="Calibri"/>
          <w:sz w:val="22"/>
          <w:szCs w:val="22"/>
        </w:rPr>
        <w:t xml:space="preserve">A student may have </w:t>
      </w:r>
      <w:r w:rsidR="00E70195">
        <w:rPr>
          <w:rFonts w:ascii="Calibri" w:eastAsia="Calibri" w:hAnsi="Calibri" w:cs="Calibri"/>
          <w:sz w:val="22"/>
          <w:szCs w:val="22"/>
        </w:rPr>
        <w:t xml:space="preserve">an admission hold or a registration hold </w:t>
      </w:r>
      <w:r>
        <w:rPr>
          <w:rFonts w:ascii="Calibri" w:eastAsia="Calibri" w:hAnsi="Calibri" w:cs="Calibri"/>
          <w:sz w:val="22"/>
          <w:szCs w:val="22"/>
        </w:rPr>
        <w:t xml:space="preserve">placed on their student file that will put the registration process on hold until it is lifted; by the efforts of the student fulfilling the requested responsibilities required of them. Listed below are the types of holds that will affect the student’s involvement with </w:t>
      </w:r>
      <w:r w:rsidR="00621301">
        <w:rPr>
          <w:rFonts w:ascii="Calibri" w:eastAsia="Calibri" w:hAnsi="Calibri" w:cs="Calibri"/>
          <w:sz w:val="22"/>
          <w:szCs w:val="22"/>
        </w:rPr>
        <w:t>LBHC</w:t>
      </w:r>
      <w:r>
        <w:rPr>
          <w:rFonts w:ascii="Calibri" w:eastAsia="Calibri" w:hAnsi="Calibri" w:cs="Calibri"/>
          <w:sz w:val="22"/>
          <w:szCs w:val="22"/>
        </w:rPr>
        <w:t>:</w:t>
      </w:r>
    </w:p>
    <w:p w14:paraId="599108E0" w14:textId="37D16F17" w:rsidR="005E7211" w:rsidRDefault="007A784E" w:rsidP="006C2CE8">
      <w:pPr>
        <w:spacing w:after="120" w:line="240" w:lineRule="auto"/>
        <w:rPr>
          <w:rFonts w:ascii="Calibri" w:eastAsia="Calibri" w:hAnsi="Calibri" w:cs="Calibri"/>
          <w:sz w:val="22"/>
          <w:szCs w:val="22"/>
        </w:rPr>
      </w:pPr>
      <w:r w:rsidRPr="002237A0">
        <w:rPr>
          <w:rFonts w:ascii="Calibri" w:eastAsia="Calibri" w:hAnsi="Calibri" w:cs="Calibri"/>
          <w:i/>
          <w:iCs/>
          <w:sz w:val="22"/>
          <w:szCs w:val="22"/>
        </w:rPr>
        <w:t xml:space="preserve">AR </w:t>
      </w:r>
      <w:r w:rsidR="00E70195" w:rsidRPr="002237A0">
        <w:rPr>
          <w:rFonts w:ascii="Calibri" w:eastAsia="Calibri" w:hAnsi="Calibri" w:cs="Calibri"/>
          <w:i/>
          <w:iCs/>
          <w:sz w:val="22"/>
          <w:szCs w:val="22"/>
        </w:rPr>
        <w:t>h</w:t>
      </w:r>
      <w:r w:rsidRPr="002237A0">
        <w:rPr>
          <w:rFonts w:ascii="Calibri" w:eastAsia="Calibri" w:hAnsi="Calibri" w:cs="Calibri"/>
          <w:i/>
          <w:iCs/>
          <w:sz w:val="22"/>
          <w:szCs w:val="22"/>
        </w:rPr>
        <w:t>old</w:t>
      </w:r>
      <w:r>
        <w:rPr>
          <w:rFonts w:ascii="Calibri" w:eastAsia="Calibri" w:hAnsi="Calibri" w:cs="Calibri"/>
          <w:sz w:val="22"/>
          <w:szCs w:val="22"/>
        </w:rPr>
        <w:t xml:space="preserve"> is </w:t>
      </w:r>
      <w:r w:rsidR="00E70195">
        <w:rPr>
          <w:rFonts w:ascii="Calibri" w:eastAsia="Calibri" w:hAnsi="Calibri" w:cs="Calibri"/>
          <w:sz w:val="22"/>
          <w:szCs w:val="22"/>
        </w:rPr>
        <w:t>an accounts receivable hold</w:t>
      </w:r>
      <w:r>
        <w:rPr>
          <w:rFonts w:ascii="Calibri" w:eastAsia="Calibri" w:hAnsi="Calibri" w:cs="Calibri"/>
          <w:sz w:val="22"/>
          <w:szCs w:val="22"/>
        </w:rPr>
        <w:t xml:space="preserve">. Students with outstanding bills must make payment arrangements with approval from </w:t>
      </w:r>
      <w:r w:rsidR="00E70195">
        <w:rPr>
          <w:rFonts w:ascii="Calibri" w:eastAsia="Calibri" w:hAnsi="Calibri" w:cs="Calibri"/>
          <w:sz w:val="22"/>
          <w:szCs w:val="22"/>
        </w:rPr>
        <w:t>the student billing office</w:t>
      </w:r>
      <w:r>
        <w:rPr>
          <w:rFonts w:ascii="Calibri" w:eastAsia="Calibri" w:hAnsi="Calibri" w:cs="Calibri"/>
          <w:sz w:val="22"/>
          <w:szCs w:val="22"/>
        </w:rPr>
        <w:t xml:space="preserve">, </w:t>
      </w:r>
      <w:r w:rsidR="00B326EA">
        <w:rPr>
          <w:rFonts w:ascii="Calibri" w:eastAsia="Calibri" w:hAnsi="Calibri" w:cs="Calibri"/>
          <w:sz w:val="22"/>
          <w:szCs w:val="22"/>
        </w:rPr>
        <w:t>c</w:t>
      </w:r>
      <w:r w:rsidR="00743098">
        <w:rPr>
          <w:rFonts w:ascii="Calibri" w:eastAsia="Calibri" w:hAnsi="Calibri" w:cs="Calibri"/>
          <w:sz w:val="22"/>
          <w:szCs w:val="22"/>
        </w:rPr>
        <w:t>hief</w:t>
      </w:r>
      <w:r w:rsidR="00E70195">
        <w:rPr>
          <w:rFonts w:ascii="Calibri" w:eastAsia="Calibri" w:hAnsi="Calibri" w:cs="Calibri"/>
          <w:sz w:val="22"/>
          <w:szCs w:val="22"/>
        </w:rPr>
        <w:t xml:space="preserve"> finance officer, and the dean of students. </w:t>
      </w:r>
      <w:r w:rsidR="00DF5CD0">
        <w:rPr>
          <w:rFonts w:ascii="Calibri" w:eastAsia="Calibri" w:hAnsi="Calibri" w:cs="Calibri"/>
          <w:sz w:val="22"/>
          <w:szCs w:val="22"/>
        </w:rPr>
        <w:t>T</w:t>
      </w:r>
      <w:r w:rsidR="00E70195">
        <w:rPr>
          <w:rFonts w:ascii="Calibri" w:eastAsia="Calibri" w:hAnsi="Calibri" w:cs="Calibri"/>
          <w:sz w:val="22"/>
          <w:szCs w:val="22"/>
        </w:rPr>
        <w:t xml:space="preserve">he </w:t>
      </w:r>
      <w:r>
        <w:rPr>
          <w:rFonts w:ascii="Calibri" w:eastAsia="Calibri" w:hAnsi="Calibri" w:cs="Calibri"/>
          <w:sz w:val="22"/>
          <w:szCs w:val="22"/>
        </w:rPr>
        <w:t xml:space="preserve">hold is in effect until arrangements are made in writing. This may include a deferred payment plan, withholding scholarships, and </w:t>
      </w:r>
      <w:r w:rsidR="00B326EA">
        <w:rPr>
          <w:rFonts w:ascii="Calibri" w:eastAsia="Calibri" w:hAnsi="Calibri" w:cs="Calibri"/>
          <w:sz w:val="22"/>
          <w:szCs w:val="22"/>
        </w:rPr>
        <w:t>institutional work study</w:t>
      </w:r>
      <w:r>
        <w:rPr>
          <w:rFonts w:ascii="Calibri" w:eastAsia="Calibri" w:hAnsi="Calibri" w:cs="Calibri"/>
          <w:sz w:val="22"/>
          <w:szCs w:val="22"/>
        </w:rPr>
        <w:t xml:space="preserve">. The AR </w:t>
      </w:r>
      <w:r w:rsidR="00B326EA">
        <w:rPr>
          <w:rFonts w:ascii="Calibri" w:eastAsia="Calibri" w:hAnsi="Calibri" w:cs="Calibri"/>
          <w:sz w:val="22"/>
          <w:szCs w:val="22"/>
        </w:rPr>
        <w:t>h</w:t>
      </w:r>
      <w:r>
        <w:rPr>
          <w:rFonts w:ascii="Calibri" w:eastAsia="Calibri" w:hAnsi="Calibri" w:cs="Calibri"/>
          <w:sz w:val="22"/>
          <w:szCs w:val="22"/>
        </w:rPr>
        <w:t xml:space="preserve">old includes diplomas </w:t>
      </w:r>
      <w:r w:rsidR="00E70195">
        <w:rPr>
          <w:rFonts w:ascii="Calibri" w:eastAsia="Calibri" w:hAnsi="Calibri" w:cs="Calibri"/>
          <w:sz w:val="22"/>
          <w:szCs w:val="22"/>
        </w:rPr>
        <w:t>and official transcripts</w:t>
      </w:r>
      <w:r>
        <w:rPr>
          <w:rFonts w:ascii="Calibri" w:eastAsia="Calibri" w:hAnsi="Calibri" w:cs="Calibri"/>
          <w:sz w:val="22"/>
          <w:szCs w:val="22"/>
        </w:rPr>
        <w:t>.</w:t>
      </w:r>
    </w:p>
    <w:p w14:paraId="2C0E6905" w14:textId="47204F06" w:rsidR="005E7211" w:rsidRDefault="007A784E" w:rsidP="006C2CE8">
      <w:pPr>
        <w:spacing w:after="120" w:line="240" w:lineRule="auto"/>
        <w:rPr>
          <w:rFonts w:ascii="Calibri" w:eastAsia="Calibri" w:hAnsi="Calibri" w:cs="Calibri"/>
          <w:sz w:val="22"/>
          <w:szCs w:val="22"/>
        </w:rPr>
      </w:pPr>
      <w:r w:rsidRPr="002237A0">
        <w:rPr>
          <w:rFonts w:ascii="Calibri" w:eastAsia="Calibri" w:hAnsi="Calibri" w:cs="Calibri"/>
          <w:i/>
          <w:iCs/>
          <w:sz w:val="22"/>
          <w:szCs w:val="22"/>
        </w:rPr>
        <w:t xml:space="preserve">Registration </w:t>
      </w:r>
      <w:r w:rsidR="00E70195" w:rsidRPr="002237A0">
        <w:rPr>
          <w:rFonts w:ascii="Calibri" w:eastAsia="Calibri" w:hAnsi="Calibri" w:cs="Calibri"/>
          <w:i/>
          <w:iCs/>
          <w:sz w:val="22"/>
          <w:szCs w:val="22"/>
        </w:rPr>
        <w:t>h</w:t>
      </w:r>
      <w:r w:rsidRPr="002237A0">
        <w:rPr>
          <w:rFonts w:ascii="Calibri" w:eastAsia="Calibri" w:hAnsi="Calibri" w:cs="Calibri"/>
          <w:i/>
          <w:iCs/>
          <w:sz w:val="22"/>
          <w:szCs w:val="22"/>
        </w:rPr>
        <w:t>old</w:t>
      </w:r>
      <w:r w:rsidR="002237A0">
        <w:rPr>
          <w:rFonts w:ascii="Calibri" w:eastAsia="Calibri" w:hAnsi="Calibri" w:cs="Calibri"/>
          <w:sz w:val="22"/>
          <w:szCs w:val="22"/>
        </w:rPr>
        <w:t>:</w:t>
      </w:r>
      <w:r>
        <w:rPr>
          <w:rFonts w:ascii="Calibri" w:eastAsia="Calibri" w:hAnsi="Calibri" w:cs="Calibri"/>
          <w:sz w:val="22"/>
          <w:szCs w:val="22"/>
        </w:rPr>
        <w:t xml:space="preserve"> A student </w:t>
      </w:r>
      <w:r w:rsidR="00E70195">
        <w:rPr>
          <w:rFonts w:ascii="Calibri" w:eastAsia="Calibri" w:hAnsi="Calibri" w:cs="Calibri"/>
          <w:sz w:val="22"/>
          <w:szCs w:val="22"/>
        </w:rPr>
        <w:t xml:space="preserve">on academic suspension </w:t>
      </w:r>
      <w:r>
        <w:rPr>
          <w:rFonts w:ascii="Calibri" w:eastAsia="Calibri" w:hAnsi="Calibri" w:cs="Calibri"/>
          <w:sz w:val="22"/>
          <w:szCs w:val="22"/>
        </w:rPr>
        <w:t xml:space="preserve">is placed </w:t>
      </w:r>
      <w:r w:rsidR="00E70195">
        <w:rPr>
          <w:rFonts w:ascii="Calibri" w:eastAsia="Calibri" w:hAnsi="Calibri" w:cs="Calibri"/>
          <w:sz w:val="22"/>
          <w:szCs w:val="22"/>
        </w:rPr>
        <w:t>on a registration hold</w:t>
      </w:r>
      <w:r>
        <w:rPr>
          <w:rFonts w:ascii="Calibri" w:eastAsia="Calibri" w:hAnsi="Calibri" w:cs="Calibri"/>
          <w:sz w:val="22"/>
          <w:szCs w:val="22"/>
        </w:rPr>
        <w:t xml:space="preserve">. The </w:t>
      </w:r>
      <w:r w:rsidR="00E70195">
        <w:rPr>
          <w:rFonts w:ascii="Calibri" w:eastAsia="Calibri" w:hAnsi="Calibri" w:cs="Calibri"/>
          <w:sz w:val="22"/>
          <w:szCs w:val="22"/>
        </w:rPr>
        <w:t xml:space="preserve">library hold </w:t>
      </w:r>
      <w:r>
        <w:rPr>
          <w:rFonts w:ascii="Calibri" w:eastAsia="Calibri" w:hAnsi="Calibri" w:cs="Calibri"/>
          <w:sz w:val="22"/>
          <w:szCs w:val="22"/>
        </w:rPr>
        <w:t xml:space="preserve">is also associated with a registration hold. A student who has overdue books or library fines will have a registration hold placed on their student file. The student must </w:t>
      </w:r>
      <w:r w:rsidR="00E60B5B">
        <w:rPr>
          <w:rFonts w:ascii="Calibri" w:eastAsia="Calibri" w:hAnsi="Calibri" w:cs="Calibri"/>
          <w:sz w:val="22"/>
          <w:szCs w:val="22"/>
        </w:rPr>
        <w:t>arrange</w:t>
      </w:r>
      <w:r>
        <w:rPr>
          <w:rFonts w:ascii="Calibri" w:eastAsia="Calibri" w:hAnsi="Calibri" w:cs="Calibri"/>
          <w:sz w:val="22"/>
          <w:szCs w:val="22"/>
        </w:rPr>
        <w:t xml:space="preserve"> with the library to have the registration-library hold lifted.</w:t>
      </w:r>
    </w:p>
    <w:p w14:paraId="3FDFB105" w14:textId="083CFF0E" w:rsidR="005E7211" w:rsidRDefault="007A784E" w:rsidP="006C2CE8">
      <w:pPr>
        <w:spacing w:after="120" w:line="240" w:lineRule="auto"/>
        <w:rPr>
          <w:rFonts w:ascii="Calibri" w:eastAsia="Calibri" w:hAnsi="Calibri" w:cs="Calibri"/>
          <w:sz w:val="22"/>
          <w:szCs w:val="22"/>
        </w:rPr>
      </w:pPr>
      <w:r w:rsidRPr="002237A0">
        <w:rPr>
          <w:rFonts w:ascii="Calibri" w:eastAsia="Calibri" w:hAnsi="Calibri" w:cs="Calibri"/>
          <w:i/>
          <w:iCs/>
          <w:sz w:val="22"/>
          <w:szCs w:val="22"/>
        </w:rPr>
        <w:t xml:space="preserve">Admissions </w:t>
      </w:r>
      <w:r w:rsidR="00E70195" w:rsidRPr="002237A0">
        <w:rPr>
          <w:rFonts w:ascii="Calibri" w:eastAsia="Calibri" w:hAnsi="Calibri" w:cs="Calibri"/>
          <w:i/>
          <w:iCs/>
          <w:sz w:val="22"/>
          <w:szCs w:val="22"/>
        </w:rPr>
        <w:t>h</w:t>
      </w:r>
      <w:r w:rsidRPr="002237A0">
        <w:rPr>
          <w:rFonts w:ascii="Calibri" w:eastAsia="Calibri" w:hAnsi="Calibri" w:cs="Calibri"/>
          <w:i/>
          <w:iCs/>
          <w:sz w:val="22"/>
          <w:szCs w:val="22"/>
        </w:rPr>
        <w:t>old</w:t>
      </w:r>
      <w:r w:rsidR="002237A0">
        <w:rPr>
          <w:rFonts w:ascii="Calibri" w:eastAsia="Calibri" w:hAnsi="Calibri" w:cs="Calibri"/>
          <w:i/>
          <w:iCs/>
          <w:sz w:val="22"/>
          <w:szCs w:val="22"/>
        </w:rPr>
        <w:t>:</w:t>
      </w:r>
      <w:r>
        <w:rPr>
          <w:rFonts w:ascii="Calibri" w:eastAsia="Calibri" w:hAnsi="Calibri" w:cs="Calibri"/>
          <w:sz w:val="22"/>
          <w:szCs w:val="22"/>
        </w:rPr>
        <w:t xml:space="preserve"> A student who does not submit all required documentation to complete their student file will have </w:t>
      </w:r>
      <w:r w:rsidR="00E70195">
        <w:rPr>
          <w:rFonts w:ascii="Calibri" w:eastAsia="Calibri" w:hAnsi="Calibri" w:cs="Calibri"/>
          <w:sz w:val="22"/>
          <w:szCs w:val="22"/>
        </w:rPr>
        <w:t xml:space="preserve">an admissions hold </w:t>
      </w:r>
      <w:r>
        <w:rPr>
          <w:rFonts w:ascii="Calibri" w:eastAsia="Calibri" w:hAnsi="Calibri" w:cs="Calibri"/>
          <w:sz w:val="22"/>
          <w:szCs w:val="22"/>
        </w:rPr>
        <w:t>placed on their student file and will not be able to register for classes.</w:t>
      </w:r>
    </w:p>
    <w:p w14:paraId="7E5B70B2" w14:textId="76565FF0" w:rsidR="005E7211" w:rsidRPr="00E70195" w:rsidRDefault="007A784E" w:rsidP="00DE62EB">
      <w:pPr>
        <w:pStyle w:val="Heading3"/>
      </w:pPr>
      <w:r w:rsidRPr="00E70195">
        <w:t xml:space="preserve">Optional </w:t>
      </w:r>
      <w:r w:rsidR="00E70195" w:rsidRPr="00E70195">
        <w:t>f</w:t>
      </w:r>
      <w:r w:rsidRPr="00E70195">
        <w:t>orms</w:t>
      </w:r>
    </w:p>
    <w:p w14:paraId="14FF4591" w14:textId="77777777" w:rsidR="005E7211" w:rsidRPr="000E47A9" w:rsidRDefault="007A784E" w:rsidP="006C2CE8">
      <w:pPr>
        <w:spacing w:after="120" w:line="240" w:lineRule="auto"/>
        <w:rPr>
          <w:rFonts w:ascii="Calibri" w:eastAsia="Calibri" w:hAnsi="Calibri" w:cs="Calibri"/>
          <w:i/>
          <w:iCs/>
          <w:sz w:val="22"/>
          <w:szCs w:val="22"/>
        </w:rPr>
      </w:pPr>
      <w:r w:rsidRPr="000E47A9">
        <w:rPr>
          <w:rFonts w:ascii="Calibri" w:eastAsia="Calibri" w:hAnsi="Calibri" w:cs="Calibri"/>
          <w:i/>
          <w:iCs/>
          <w:sz w:val="22"/>
          <w:szCs w:val="22"/>
        </w:rPr>
        <w:t>Students are encouraged to apply for these optional programs, as needed:</w:t>
      </w:r>
    </w:p>
    <w:p w14:paraId="201C8A8B" w14:textId="2C0D96E9" w:rsidR="005E7211" w:rsidRDefault="007A784E" w:rsidP="006C2CE8">
      <w:pPr>
        <w:spacing w:after="60" w:line="240" w:lineRule="auto"/>
        <w:rPr>
          <w:rFonts w:ascii="Calibri" w:eastAsia="Calibri" w:hAnsi="Calibri" w:cs="Calibri"/>
          <w:sz w:val="22"/>
          <w:szCs w:val="22"/>
        </w:rPr>
      </w:pPr>
      <w:r>
        <w:rPr>
          <w:rFonts w:ascii="Calibri" w:eastAsia="Calibri" w:hAnsi="Calibri" w:cs="Calibri"/>
          <w:sz w:val="22"/>
          <w:szCs w:val="22"/>
        </w:rPr>
        <w:t xml:space="preserve">Free </w:t>
      </w:r>
      <w:r w:rsidR="00E70195">
        <w:rPr>
          <w:rFonts w:ascii="Calibri" w:eastAsia="Calibri" w:hAnsi="Calibri" w:cs="Calibri"/>
          <w:sz w:val="22"/>
          <w:szCs w:val="22"/>
        </w:rPr>
        <w:t xml:space="preserve">application for federal student </w:t>
      </w:r>
      <w:r w:rsidR="002237A0">
        <w:rPr>
          <w:rFonts w:ascii="Calibri" w:eastAsia="Calibri" w:hAnsi="Calibri" w:cs="Calibri"/>
          <w:sz w:val="22"/>
          <w:szCs w:val="22"/>
        </w:rPr>
        <w:t>a</w:t>
      </w:r>
      <w:r>
        <w:rPr>
          <w:rFonts w:ascii="Calibri" w:eastAsia="Calibri" w:hAnsi="Calibri" w:cs="Calibri"/>
          <w:sz w:val="22"/>
          <w:szCs w:val="22"/>
        </w:rPr>
        <w:t>id (FAFSA)</w:t>
      </w:r>
    </w:p>
    <w:p w14:paraId="01FBB930" w14:textId="381EF35A" w:rsidR="005E7211" w:rsidRDefault="007A784E" w:rsidP="006C2CE8">
      <w:pPr>
        <w:spacing w:after="60" w:line="240" w:lineRule="auto"/>
        <w:rPr>
          <w:rFonts w:ascii="Calibri" w:eastAsia="Calibri" w:hAnsi="Calibri" w:cs="Calibri"/>
          <w:sz w:val="22"/>
          <w:szCs w:val="22"/>
        </w:rPr>
      </w:pPr>
      <w:r>
        <w:rPr>
          <w:rFonts w:ascii="Calibri" w:eastAsia="Calibri" w:hAnsi="Calibri" w:cs="Calibri"/>
          <w:sz w:val="22"/>
          <w:szCs w:val="22"/>
        </w:rPr>
        <w:t xml:space="preserve">Individual Tribes </w:t>
      </w:r>
      <w:r w:rsidR="00E70195">
        <w:rPr>
          <w:rFonts w:ascii="Calibri" w:eastAsia="Calibri" w:hAnsi="Calibri" w:cs="Calibri"/>
          <w:sz w:val="22"/>
          <w:szCs w:val="22"/>
        </w:rPr>
        <w:t>higher education grant programs</w:t>
      </w:r>
    </w:p>
    <w:p w14:paraId="30FC0CE1" w14:textId="77777777" w:rsidR="005E7211" w:rsidRDefault="007A784E" w:rsidP="006C2CE8">
      <w:pPr>
        <w:spacing w:after="60" w:line="240" w:lineRule="auto"/>
        <w:rPr>
          <w:rFonts w:ascii="Calibri" w:eastAsia="Calibri" w:hAnsi="Calibri" w:cs="Calibri"/>
          <w:sz w:val="22"/>
          <w:szCs w:val="22"/>
        </w:rPr>
      </w:pPr>
      <w:r>
        <w:rPr>
          <w:rFonts w:ascii="Calibri" w:eastAsia="Calibri" w:hAnsi="Calibri" w:cs="Calibri"/>
          <w:sz w:val="22"/>
          <w:szCs w:val="22"/>
        </w:rPr>
        <w:t>Childcare applications</w:t>
      </w:r>
    </w:p>
    <w:p w14:paraId="5086CE2F" w14:textId="1172963B" w:rsidR="005E7211" w:rsidRDefault="007A784E" w:rsidP="006C2CE8">
      <w:pPr>
        <w:spacing w:after="120" w:line="240" w:lineRule="auto"/>
        <w:rPr>
          <w:rFonts w:ascii="Calibri" w:eastAsia="Calibri" w:hAnsi="Calibri" w:cs="Calibri"/>
          <w:sz w:val="22"/>
          <w:szCs w:val="22"/>
        </w:rPr>
      </w:pPr>
      <w:r>
        <w:rPr>
          <w:rFonts w:ascii="Calibri" w:eastAsia="Calibri" w:hAnsi="Calibri" w:cs="Calibri"/>
          <w:sz w:val="22"/>
          <w:szCs w:val="22"/>
        </w:rPr>
        <w:t xml:space="preserve">American Indian </w:t>
      </w:r>
      <w:r w:rsidR="00E70195">
        <w:rPr>
          <w:rFonts w:ascii="Calibri" w:eastAsia="Calibri" w:hAnsi="Calibri" w:cs="Calibri"/>
          <w:sz w:val="22"/>
          <w:szCs w:val="22"/>
        </w:rPr>
        <w:t>college fund scholarships</w:t>
      </w:r>
    </w:p>
    <w:p w14:paraId="5EA0C5A0" w14:textId="77777777" w:rsidR="005E7211" w:rsidRDefault="005E7211" w:rsidP="006C2CE8">
      <w:pPr>
        <w:spacing w:after="120" w:line="240" w:lineRule="auto"/>
        <w:rPr>
          <w:rFonts w:ascii="Calibri" w:eastAsia="Calibri" w:hAnsi="Calibri" w:cs="Calibri"/>
          <w:sz w:val="24"/>
          <w:szCs w:val="24"/>
        </w:rPr>
      </w:pPr>
    </w:p>
    <w:p w14:paraId="09E23F5B" w14:textId="77777777" w:rsidR="00031D62" w:rsidRDefault="00031D62" w:rsidP="006C2CE8">
      <w:pPr>
        <w:spacing w:line="240" w:lineRule="auto"/>
        <w:rPr>
          <w:rFonts w:ascii="Candara" w:eastAsia="Calibri" w:hAnsi="Candara" w:cs="Calibri"/>
          <w:b/>
          <w:bCs/>
          <w:color w:val="2F5496" w:themeColor="accent5" w:themeShade="BF"/>
          <w:sz w:val="28"/>
          <w:szCs w:val="28"/>
        </w:rPr>
      </w:pPr>
      <w:r>
        <w:br w:type="page"/>
      </w:r>
    </w:p>
    <w:p w14:paraId="58CA822F" w14:textId="3855841F" w:rsidR="005E7211" w:rsidRDefault="007A784E" w:rsidP="00E251C8">
      <w:pPr>
        <w:pStyle w:val="Heading1"/>
      </w:pPr>
      <w:bookmarkStart w:id="13" w:name="_Toc172132515"/>
      <w:r w:rsidRPr="00F665D3">
        <w:lastRenderedPageBreak/>
        <w:t>Registration</w:t>
      </w:r>
      <w:bookmarkEnd w:id="13"/>
      <w:r w:rsidR="00656437">
        <w:tab/>
      </w:r>
    </w:p>
    <w:p w14:paraId="129FC79E" w14:textId="0CDD9C8B" w:rsidR="00DE2510" w:rsidRDefault="00DE2510" w:rsidP="00DE62EB">
      <w:pPr>
        <w:pStyle w:val="Heading2"/>
      </w:pPr>
      <w:bookmarkStart w:id="14" w:name="_Toc172132516"/>
      <w:r>
        <w:t>Registering for classes</w:t>
      </w:r>
      <w:bookmarkEnd w:id="14"/>
    </w:p>
    <w:p w14:paraId="6BF136F6" w14:textId="7EBF795C" w:rsidR="005E7211" w:rsidRPr="00E70195" w:rsidRDefault="007A784E" w:rsidP="00DE62EB">
      <w:pPr>
        <w:pStyle w:val="Heading3"/>
      </w:pPr>
      <w:r w:rsidRPr="00E70195">
        <w:t xml:space="preserve">New </w:t>
      </w:r>
      <w:r w:rsidR="00180067" w:rsidRPr="00E70195">
        <w:t>student r</w:t>
      </w:r>
      <w:r w:rsidRPr="00E70195">
        <w:t>egistration</w:t>
      </w:r>
    </w:p>
    <w:p w14:paraId="1FD67F2B" w14:textId="1B75FB29" w:rsidR="005E7211" w:rsidRDefault="007A784E" w:rsidP="006C2CE8">
      <w:pPr>
        <w:spacing w:after="120" w:line="240" w:lineRule="auto"/>
        <w:rPr>
          <w:rFonts w:ascii="Calibri" w:eastAsia="Calibri" w:hAnsi="Calibri" w:cs="Calibri"/>
          <w:sz w:val="22"/>
          <w:szCs w:val="22"/>
        </w:rPr>
      </w:pPr>
      <w:r>
        <w:rPr>
          <w:rFonts w:ascii="Calibri" w:eastAsia="Calibri" w:hAnsi="Calibri" w:cs="Calibri"/>
          <w:sz w:val="22"/>
          <w:szCs w:val="22"/>
        </w:rPr>
        <w:t xml:space="preserve">All </w:t>
      </w:r>
      <w:r w:rsidR="00031D62">
        <w:rPr>
          <w:rFonts w:ascii="Calibri" w:eastAsia="Calibri" w:hAnsi="Calibri" w:cs="Calibri"/>
          <w:sz w:val="22"/>
          <w:szCs w:val="22"/>
        </w:rPr>
        <w:t>first-time</w:t>
      </w:r>
      <w:r>
        <w:rPr>
          <w:rFonts w:ascii="Calibri" w:eastAsia="Calibri" w:hAnsi="Calibri" w:cs="Calibri"/>
          <w:sz w:val="22"/>
          <w:szCs w:val="22"/>
        </w:rPr>
        <w:t xml:space="preserve"> students at </w:t>
      </w:r>
      <w:r w:rsidR="00621301">
        <w:rPr>
          <w:rFonts w:ascii="Calibri" w:eastAsia="Calibri" w:hAnsi="Calibri" w:cs="Calibri"/>
          <w:sz w:val="22"/>
          <w:szCs w:val="22"/>
        </w:rPr>
        <w:t>LBHC</w:t>
      </w:r>
      <w:r>
        <w:rPr>
          <w:rFonts w:ascii="Calibri" w:eastAsia="Calibri" w:hAnsi="Calibri" w:cs="Calibri"/>
          <w:sz w:val="22"/>
          <w:szCs w:val="22"/>
        </w:rPr>
        <w:t xml:space="preserve"> need to apply to LBHC and be accepted before they can register. See section on </w:t>
      </w:r>
      <w:r w:rsidR="002237A0">
        <w:rPr>
          <w:rFonts w:ascii="Calibri" w:eastAsia="Calibri" w:hAnsi="Calibri" w:cs="Calibri"/>
          <w:sz w:val="22"/>
          <w:szCs w:val="22"/>
        </w:rPr>
        <w:t>a</w:t>
      </w:r>
      <w:r>
        <w:rPr>
          <w:rFonts w:ascii="Calibri" w:eastAsia="Calibri" w:hAnsi="Calibri" w:cs="Calibri"/>
          <w:sz w:val="22"/>
          <w:szCs w:val="22"/>
        </w:rPr>
        <w:t>dmission.</w:t>
      </w:r>
    </w:p>
    <w:p w14:paraId="02D95B95" w14:textId="7702850B" w:rsidR="005E7211" w:rsidRDefault="007A784E" w:rsidP="006C2CE8">
      <w:pPr>
        <w:spacing w:after="120" w:line="240" w:lineRule="auto"/>
        <w:rPr>
          <w:rFonts w:ascii="Calibri" w:eastAsia="Calibri" w:hAnsi="Calibri" w:cs="Calibri"/>
          <w:sz w:val="22"/>
          <w:szCs w:val="22"/>
        </w:rPr>
      </w:pPr>
      <w:r>
        <w:rPr>
          <w:rFonts w:ascii="Calibri" w:eastAsia="Calibri" w:hAnsi="Calibri" w:cs="Calibri"/>
          <w:sz w:val="22"/>
          <w:szCs w:val="22"/>
        </w:rPr>
        <w:t xml:space="preserve">The student will receive a letter from </w:t>
      </w:r>
      <w:r w:rsidR="00180067">
        <w:rPr>
          <w:rFonts w:ascii="Calibri" w:eastAsia="Calibri" w:hAnsi="Calibri" w:cs="Calibri"/>
          <w:sz w:val="22"/>
          <w:szCs w:val="22"/>
        </w:rPr>
        <w:t xml:space="preserve">the dean of students </w:t>
      </w:r>
      <w:r>
        <w:rPr>
          <w:rFonts w:ascii="Calibri" w:eastAsia="Calibri" w:hAnsi="Calibri" w:cs="Calibri"/>
          <w:sz w:val="22"/>
          <w:szCs w:val="22"/>
        </w:rPr>
        <w:t xml:space="preserve">indicating any missing documentation from the </w:t>
      </w:r>
      <w:r w:rsidR="00180067">
        <w:rPr>
          <w:rFonts w:ascii="Calibri" w:eastAsia="Calibri" w:hAnsi="Calibri" w:cs="Calibri"/>
          <w:sz w:val="22"/>
          <w:szCs w:val="22"/>
        </w:rPr>
        <w:t>admissions office</w:t>
      </w:r>
      <w:r>
        <w:rPr>
          <w:rFonts w:ascii="Calibri" w:eastAsia="Calibri" w:hAnsi="Calibri" w:cs="Calibri"/>
          <w:sz w:val="22"/>
          <w:szCs w:val="22"/>
        </w:rPr>
        <w:t xml:space="preserve">, the date of </w:t>
      </w:r>
      <w:r w:rsidR="00180067">
        <w:rPr>
          <w:rFonts w:ascii="Calibri" w:eastAsia="Calibri" w:hAnsi="Calibri" w:cs="Calibri"/>
          <w:sz w:val="22"/>
          <w:szCs w:val="22"/>
        </w:rPr>
        <w:t>the new student orientation</w:t>
      </w:r>
      <w:r>
        <w:rPr>
          <w:rFonts w:ascii="Calibri" w:eastAsia="Calibri" w:hAnsi="Calibri" w:cs="Calibri"/>
          <w:sz w:val="22"/>
          <w:szCs w:val="22"/>
        </w:rPr>
        <w:t xml:space="preserve">, the student's advisor, and other </w:t>
      </w:r>
      <w:r w:rsidR="006935C8">
        <w:rPr>
          <w:rFonts w:ascii="Calibri" w:eastAsia="Calibri" w:hAnsi="Calibri" w:cs="Calibri"/>
          <w:sz w:val="22"/>
          <w:szCs w:val="22"/>
        </w:rPr>
        <w:t>essential information</w:t>
      </w:r>
      <w:r>
        <w:rPr>
          <w:rFonts w:ascii="Calibri" w:eastAsia="Calibri" w:hAnsi="Calibri" w:cs="Calibri"/>
          <w:sz w:val="22"/>
          <w:szCs w:val="22"/>
        </w:rPr>
        <w:t xml:space="preserve"> related to registration.</w:t>
      </w:r>
    </w:p>
    <w:p w14:paraId="679B1721" w14:textId="26D1D2CD" w:rsidR="005E7211" w:rsidRPr="00E70195" w:rsidRDefault="007A784E" w:rsidP="00DE62EB">
      <w:pPr>
        <w:pStyle w:val="Heading3"/>
      </w:pPr>
      <w:r w:rsidRPr="00E70195">
        <w:t xml:space="preserve">Registration for all </w:t>
      </w:r>
      <w:r w:rsidR="00180067" w:rsidRPr="00E70195">
        <w:t>s</w:t>
      </w:r>
      <w:r w:rsidRPr="00E70195">
        <w:t>tudents</w:t>
      </w:r>
    </w:p>
    <w:p w14:paraId="43D32914" w14:textId="113952E3" w:rsidR="005E7211" w:rsidRDefault="007A784E" w:rsidP="006C2CE8">
      <w:pPr>
        <w:spacing w:after="120" w:line="240" w:lineRule="auto"/>
        <w:rPr>
          <w:rFonts w:ascii="Calibri" w:eastAsia="Calibri" w:hAnsi="Calibri" w:cs="Calibri"/>
          <w:sz w:val="22"/>
          <w:szCs w:val="22"/>
        </w:rPr>
      </w:pPr>
      <w:r>
        <w:rPr>
          <w:rFonts w:ascii="Calibri" w:eastAsia="Calibri" w:hAnsi="Calibri" w:cs="Calibri"/>
          <w:sz w:val="22"/>
          <w:szCs w:val="22"/>
        </w:rPr>
        <w:t xml:space="preserve">All students are required to meet with an advisor before they are permitted to register for classes. All registration cards must include the </w:t>
      </w:r>
      <w:r w:rsidR="005B4AD4">
        <w:rPr>
          <w:rFonts w:ascii="Calibri" w:eastAsia="Calibri" w:hAnsi="Calibri" w:cs="Calibri"/>
          <w:sz w:val="22"/>
          <w:szCs w:val="22"/>
        </w:rPr>
        <w:t>i</w:t>
      </w:r>
      <w:r>
        <w:rPr>
          <w:rFonts w:ascii="Calibri" w:eastAsia="Calibri" w:hAnsi="Calibri" w:cs="Calibri"/>
          <w:sz w:val="22"/>
          <w:szCs w:val="22"/>
        </w:rPr>
        <w:t xml:space="preserve">nstructor's and designated advisor's </w:t>
      </w:r>
      <w:r w:rsidR="00180067">
        <w:rPr>
          <w:rFonts w:ascii="Calibri" w:eastAsia="Calibri" w:hAnsi="Calibri" w:cs="Calibri"/>
          <w:sz w:val="22"/>
          <w:szCs w:val="22"/>
        </w:rPr>
        <w:t>signature</w:t>
      </w:r>
      <w:r w:rsidR="006E63AF">
        <w:rPr>
          <w:rFonts w:ascii="Calibri" w:eastAsia="Calibri" w:hAnsi="Calibri" w:cs="Calibri"/>
          <w:sz w:val="22"/>
          <w:szCs w:val="22"/>
        </w:rPr>
        <w:t>.</w:t>
      </w:r>
    </w:p>
    <w:p w14:paraId="16DBB7D0" w14:textId="5CAFD9A5" w:rsidR="005E7211" w:rsidRDefault="007A784E" w:rsidP="006C2CE8">
      <w:pPr>
        <w:spacing w:after="120" w:line="240" w:lineRule="auto"/>
        <w:rPr>
          <w:rFonts w:ascii="Calibri" w:eastAsia="Calibri" w:hAnsi="Calibri" w:cs="Calibri"/>
          <w:sz w:val="22"/>
          <w:szCs w:val="22"/>
        </w:rPr>
      </w:pPr>
      <w:r>
        <w:rPr>
          <w:rFonts w:ascii="Calibri" w:eastAsia="Calibri" w:hAnsi="Calibri" w:cs="Calibri"/>
          <w:sz w:val="22"/>
          <w:szCs w:val="22"/>
        </w:rPr>
        <w:t>As students are expected to complete 60 semester credits over four semester</w:t>
      </w:r>
      <w:r w:rsidR="005B4AD4">
        <w:rPr>
          <w:rFonts w:ascii="Calibri" w:eastAsia="Calibri" w:hAnsi="Calibri" w:cs="Calibri"/>
          <w:sz w:val="22"/>
          <w:szCs w:val="22"/>
        </w:rPr>
        <w:t>s</w:t>
      </w:r>
      <w:r>
        <w:rPr>
          <w:rFonts w:ascii="Calibri" w:eastAsia="Calibri" w:hAnsi="Calibri" w:cs="Calibri"/>
          <w:sz w:val="22"/>
          <w:szCs w:val="22"/>
        </w:rPr>
        <w:t>, a minimum of 15 or more credits must be taken each semester. To encourage students to take a full load of 15 or more credits, a tuition package has been created allowing students to register for 12 to 18 credits for the same tuition as 12 credits. Thus, whether one registers for 12, 15 or 18 credits, the same tuition applies. It is clearly to the students' advantage to register for 15 credits, up to 18 credits.</w:t>
      </w:r>
    </w:p>
    <w:p w14:paraId="06276E59" w14:textId="6483CDDC" w:rsidR="005E7211" w:rsidRDefault="007A784E" w:rsidP="006C2CE8">
      <w:pPr>
        <w:spacing w:after="120" w:line="240" w:lineRule="auto"/>
        <w:rPr>
          <w:rFonts w:ascii="Calibri" w:eastAsia="Calibri" w:hAnsi="Calibri" w:cs="Calibri"/>
          <w:sz w:val="22"/>
          <w:szCs w:val="22"/>
        </w:rPr>
      </w:pPr>
      <w:r>
        <w:rPr>
          <w:rFonts w:ascii="Calibri" w:eastAsia="Calibri" w:hAnsi="Calibri" w:cs="Calibri"/>
          <w:sz w:val="22"/>
          <w:szCs w:val="22"/>
        </w:rPr>
        <w:t xml:space="preserve">Once the academic advisor has approved the course schedule, the student should register in person at the </w:t>
      </w:r>
      <w:r w:rsidR="00180067">
        <w:rPr>
          <w:rFonts w:ascii="Calibri" w:eastAsia="Calibri" w:hAnsi="Calibri" w:cs="Calibri"/>
          <w:sz w:val="22"/>
          <w:szCs w:val="22"/>
        </w:rPr>
        <w:t>registrar's o</w:t>
      </w:r>
      <w:r>
        <w:rPr>
          <w:rFonts w:ascii="Calibri" w:eastAsia="Calibri" w:hAnsi="Calibri" w:cs="Calibri"/>
          <w:sz w:val="22"/>
          <w:szCs w:val="22"/>
        </w:rPr>
        <w:t xml:space="preserve">ffice or designated registration table. Registration is </w:t>
      </w:r>
      <w:r w:rsidR="00180067">
        <w:rPr>
          <w:rFonts w:ascii="Calibri" w:eastAsia="Calibri" w:hAnsi="Calibri" w:cs="Calibri"/>
          <w:sz w:val="22"/>
          <w:szCs w:val="22"/>
        </w:rPr>
        <w:t xml:space="preserve">complete only </w:t>
      </w:r>
      <w:r>
        <w:rPr>
          <w:rFonts w:ascii="Calibri" w:eastAsia="Calibri" w:hAnsi="Calibri" w:cs="Calibri"/>
          <w:sz w:val="22"/>
          <w:szCs w:val="22"/>
        </w:rPr>
        <w:t xml:space="preserve">when the registration card is turned into the </w:t>
      </w:r>
      <w:r w:rsidR="00180067">
        <w:rPr>
          <w:rFonts w:ascii="Calibri" w:eastAsia="Calibri" w:hAnsi="Calibri" w:cs="Calibri"/>
          <w:sz w:val="22"/>
          <w:szCs w:val="22"/>
        </w:rPr>
        <w:t>re</w:t>
      </w:r>
      <w:r>
        <w:rPr>
          <w:rFonts w:ascii="Calibri" w:eastAsia="Calibri" w:hAnsi="Calibri" w:cs="Calibri"/>
          <w:sz w:val="22"/>
          <w:szCs w:val="22"/>
        </w:rPr>
        <w:t xml:space="preserve">gistrar </w:t>
      </w:r>
      <w:r w:rsidR="006E63AF">
        <w:rPr>
          <w:rFonts w:ascii="Calibri" w:eastAsia="Calibri" w:hAnsi="Calibri" w:cs="Calibri"/>
          <w:sz w:val="22"/>
          <w:szCs w:val="22"/>
        </w:rPr>
        <w:t>office</w:t>
      </w:r>
      <w:r>
        <w:rPr>
          <w:rFonts w:ascii="Calibri" w:eastAsia="Calibri" w:hAnsi="Calibri" w:cs="Calibri"/>
          <w:sz w:val="22"/>
          <w:szCs w:val="22"/>
        </w:rPr>
        <w:t>.</w:t>
      </w:r>
    </w:p>
    <w:p w14:paraId="31C10042" w14:textId="57706569" w:rsidR="005E7211" w:rsidRPr="00E70195" w:rsidRDefault="007A784E" w:rsidP="00DE62EB">
      <w:pPr>
        <w:pStyle w:val="Heading3"/>
      </w:pPr>
      <w:r w:rsidRPr="00E70195">
        <w:t xml:space="preserve">Declaration of a </w:t>
      </w:r>
      <w:r w:rsidR="00180067" w:rsidRPr="00E70195">
        <w:t>ma</w:t>
      </w:r>
      <w:r w:rsidRPr="00E70195">
        <w:t>jor</w:t>
      </w:r>
    </w:p>
    <w:p w14:paraId="5433B918" w14:textId="789F9E38" w:rsidR="005E7211" w:rsidRDefault="007A784E" w:rsidP="006C2CE8">
      <w:pPr>
        <w:spacing w:after="120" w:line="240" w:lineRule="auto"/>
        <w:rPr>
          <w:rFonts w:ascii="Calibri" w:eastAsia="Calibri" w:hAnsi="Calibri" w:cs="Calibri"/>
          <w:sz w:val="22"/>
          <w:szCs w:val="22"/>
        </w:rPr>
      </w:pPr>
      <w:r>
        <w:rPr>
          <w:rFonts w:ascii="Calibri" w:eastAsia="Calibri" w:hAnsi="Calibri" w:cs="Calibri"/>
          <w:sz w:val="22"/>
          <w:szCs w:val="22"/>
        </w:rPr>
        <w:t>All students must complete a</w:t>
      </w:r>
      <w:r w:rsidRPr="003A133C">
        <w:rPr>
          <w:rFonts w:ascii="Calibri" w:eastAsia="Calibri" w:hAnsi="Calibri" w:cs="Calibri"/>
          <w:sz w:val="22"/>
          <w:szCs w:val="22"/>
        </w:rPr>
        <w:t xml:space="preserve"> </w:t>
      </w:r>
      <w:r w:rsidR="00180067" w:rsidRPr="003A133C">
        <w:rPr>
          <w:rFonts w:ascii="Calibri" w:eastAsia="Calibri" w:hAnsi="Calibri" w:cs="Calibri"/>
          <w:sz w:val="22"/>
          <w:szCs w:val="22"/>
        </w:rPr>
        <w:t xml:space="preserve">declaration of major form </w:t>
      </w:r>
      <w:r w:rsidRPr="003A133C">
        <w:rPr>
          <w:rFonts w:ascii="Calibri" w:eastAsia="Calibri" w:hAnsi="Calibri" w:cs="Calibri"/>
          <w:sz w:val="22"/>
          <w:szCs w:val="22"/>
        </w:rPr>
        <w:t xml:space="preserve">contained in the admissions application packet. This will ensure the student is in an approved program of study. Any changes of major will require the student to update their </w:t>
      </w:r>
      <w:r w:rsidR="00180067" w:rsidRPr="003A133C">
        <w:rPr>
          <w:rFonts w:ascii="Calibri" w:eastAsia="Calibri" w:hAnsi="Calibri" w:cs="Calibri"/>
          <w:sz w:val="22"/>
          <w:szCs w:val="22"/>
        </w:rPr>
        <w:t xml:space="preserve">declaration of major form in the </w:t>
      </w:r>
      <w:r w:rsidR="006E63AF" w:rsidRPr="003A133C">
        <w:rPr>
          <w:rFonts w:ascii="Calibri" w:eastAsia="Calibri" w:hAnsi="Calibri" w:cs="Calibri"/>
          <w:sz w:val="22"/>
          <w:szCs w:val="22"/>
        </w:rPr>
        <w:t>registrar’s</w:t>
      </w:r>
      <w:r w:rsidR="00180067">
        <w:rPr>
          <w:rFonts w:ascii="Calibri" w:eastAsia="Calibri" w:hAnsi="Calibri" w:cs="Calibri"/>
          <w:sz w:val="22"/>
          <w:szCs w:val="22"/>
        </w:rPr>
        <w:t xml:space="preserve"> office</w:t>
      </w:r>
      <w:r w:rsidR="00B326EA">
        <w:rPr>
          <w:rFonts w:ascii="Calibri" w:eastAsia="Calibri" w:hAnsi="Calibri" w:cs="Calibri"/>
          <w:sz w:val="22"/>
          <w:szCs w:val="22"/>
        </w:rPr>
        <w:t>.</w:t>
      </w:r>
    </w:p>
    <w:p w14:paraId="5F50B4BE" w14:textId="013A2C92" w:rsidR="005E7211" w:rsidRPr="00E70195" w:rsidRDefault="007A784E" w:rsidP="00DE62EB">
      <w:pPr>
        <w:pStyle w:val="Heading3"/>
      </w:pPr>
      <w:r w:rsidRPr="00E70195">
        <w:t xml:space="preserve">Changing a </w:t>
      </w:r>
      <w:r w:rsidR="00180067" w:rsidRPr="00E70195">
        <w:t>m</w:t>
      </w:r>
      <w:r w:rsidRPr="00E70195">
        <w:t>ajor</w:t>
      </w:r>
    </w:p>
    <w:p w14:paraId="3632D3DC" w14:textId="7E21F8B6" w:rsidR="005E7211" w:rsidRDefault="007A784E" w:rsidP="006C2CE8">
      <w:pPr>
        <w:spacing w:after="120" w:line="240" w:lineRule="auto"/>
        <w:rPr>
          <w:rFonts w:ascii="Calibri" w:eastAsia="Calibri" w:hAnsi="Calibri" w:cs="Calibri"/>
          <w:sz w:val="22"/>
          <w:szCs w:val="22"/>
        </w:rPr>
      </w:pPr>
      <w:r>
        <w:rPr>
          <w:rFonts w:ascii="Calibri" w:eastAsia="Calibri" w:hAnsi="Calibri" w:cs="Calibri"/>
          <w:sz w:val="22"/>
          <w:szCs w:val="22"/>
        </w:rPr>
        <w:t xml:space="preserve">Students may change their major from one area of study to another area of study if they obtain explanations and permissions </w:t>
      </w:r>
      <w:r w:rsidR="00B326EA">
        <w:rPr>
          <w:rFonts w:ascii="Calibri" w:eastAsia="Calibri" w:hAnsi="Calibri" w:cs="Calibri"/>
          <w:sz w:val="22"/>
          <w:szCs w:val="22"/>
        </w:rPr>
        <w:t>from</w:t>
      </w:r>
      <w:r>
        <w:rPr>
          <w:rFonts w:ascii="Calibri" w:eastAsia="Calibri" w:hAnsi="Calibri" w:cs="Calibri"/>
          <w:sz w:val="22"/>
          <w:szCs w:val="22"/>
        </w:rPr>
        <w:t xml:space="preserve"> both areas of study advisors. The student will need to update their </w:t>
      </w:r>
      <w:r w:rsidR="00180067">
        <w:rPr>
          <w:rFonts w:ascii="Calibri" w:eastAsia="Calibri" w:hAnsi="Calibri" w:cs="Calibri"/>
          <w:sz w:val="22"/>
          <w:szCs w:val="22"/>
        </w:rPr>
        <w:t>declaration of major form in the registrar's office</w:t>
      </w:r>
      <w:r>
        <w:rPr>
          <w:rFonts w:ascii="Calibri" w:eastAsia="Calibri" w:hAnsi="Calibri" w:cs="Calibri"/>
          <w:sz w:val="22"/>
          <w:szCs w:val="22"/>
        </w:rPr>
        <w:t>.</w:t>
      </w:r>
    </w:p>
    <w:p w14:paraId="56F67BE8" w14:textId="242B4A85" w:rsidR="005E7211" w:rsidRPr="00E70195" w:rsidRDefault="007A784E" w:rsidP="00DE62EB">
      <w:pPr>
        <w:pStyle w:val="Heading3"/>
      </w:pPr>
      <w:r w:rsidRPr="00E70195">
        <w:t xml:space="preserve">Credit </w:t>
      </w:r>
      <w:r w:rsidR="00180067" w:rsidRPr="00E70195">
        <w:t>o</w:t>
      </w:r>
      <w:r w:rsidRPr="00E70195">
        <w:t>verload</w:t>
      </w:r>
    </w:p>
    <w:p w14:paraId="48FC5D14" w14:textId="6157418F" w:rsidR="005E7211" w:rsidRDefault="007A784E" w:rsidP="006C2CE8">
      <w:pPr>
        <w:spacing w:after="120" w:line="240" w:lineRule="auto"/>
        <w:rPr>
          <w:rFonts w:ascii="Calibri" w:eastAsia="Calibri" w:hAnsi="Calibri" w:cs="Calibri"/>
          <w:sz w:val="22"/>
          <w:szCs w:val="22"/>
        </w:rPr>
      </w:pPr>
      <w:r>
        <w:rPr>
          <w:rFonts w:ascii="Calibri" w:eastAsia="Calibri" w:hAnsi="Calibri" w:cs="Calibri"/>
          <w:sz w:val="22"/>
          <w:szCs w:val="22"/>
        </w:rPr>
        <w:t xml:space="preserve">Any student in good standing may register for up to 18 credits per term. Students registering for more than 18 credits must complete </w:t>
      </w:r>
      <w:r w:rsidR="008C3B46">
        <w:rPr>
          <w:rFonts w:ascii="Calibri" w:eastAsia="Calibri" w:hAnsi="Calibri" w:cs="Calibri"/>
          <w:sz w:val="22"/>
          <w:szCs w:val="22"/>
        </w:rPr>
        <w:t>a request for credit overload form</w:t>
      </w:r>
      <w:r>
        <w:rPr>
          <w:rFonts w:ascii="Calibri" w:eastAsia="Calibri" w:hAnsi="Calibri" w:cs="Calibri"/>
          <w:sz w:val="22"/>
          <w:szCs w:val="22"/>
        </w:rPr>
        <w:t xml:space="preserve">, which can be found in the </w:t>
      </w:r>
      <w:r w:rsidR="008C3B46">
        <w:rPr>
          <w:rFonts w:ascii="Calibri" w:eastAsia="Calibri" w:hAnsi="Calibri" w:cs="Calibri"/>
          <w:sz w:val="22"/>
          <w:szCs w:val="22"/>
        </w:rPr>
        <w:t>registrar's of</w:t>
      </w:r>
      <w:r>
        <w:rPr>
          <w:rFonts w:ascii="Calibri" w:eastAsia="Calibri" w:hAnsi="Calibri" w:cs="Calibri"/>
          <w:sz w:val="22"/>
          <w:szCs w:val="22"/>
        </w:rPr>
        <w:t xml:space="preserve">fice. The request must reflect the student's GPA. The </w:t>
      </w:r>
      <w:r w:rsidR="008C3B46">
        <w:rPr>
          <w:rFonts w:ascii="Calibri" w:eastAsia="Calibri" w:hAnsi="Calibri" w:cs="Calibri"/>
          <w:sz w:val="22"/>
          <w:szCs w:val="22"/>
        </w:rPr>
        <w:t xml:space="preserve">completed request for credit overload form </w:t>
      </w:r>
      <w:r>
        <w:rPr>
          <w:rFonts w:ascii="Calibri" w:eastAsia="Calibri" w:hAnsi="Calibri" w:cs="Calibri"/>
          <w:sz w:val="22"/>
          <w:szCs w:val="22"/>
        </w:rPr>
        <w:t xml:space="preserve">must be returned to the office of the </w:t>
      </w:r>
      <w:r w:rsidR="008C3B46">
        <w:rPr>
          <w:rFonts w:ascii="Calibri" w:eastAsia="Calibri" w:hAnsi="Calibri" w:cs="Calibri"/>
          <w:sz w:val="22"/>
          <w:szCs w:val="22"/>
        </w:rPr>
        <w:t>r</w:t>
      </w:r>
      <w:r>
        <w:rPr>
          <w:rFonts w:ascii="Calibri" w:eastAsia="Calibri" w:hAnsi="Calibri" w:cs="Calibri"/>
          <w:sz w:val="22"/>
          <w:szCs w:val="22"/>
        </w:rPr>
        <w:t xml:space="preserve">egistrar. A </w:t>
      </w:r>
      <w:r w:rsidR="008C3B46">
        <w:rPr>
          <w:rFonts w:ascii="Calibri" w:eastAsia="Calibri" w:hAnsi="Calibri" w:cs="Calibri"/>
          <w:sz w:val="22"/>
          <w:szCs w:val="22"/>
        </w:rPr>
        <w:t xml:space="preserve">copy must be given to the dean of academics and a copy </w:t>
      </w:r>
      <w:r>
        <w:rPr>
          <w:rFonts w:ascii="Calibri" w:eastAsia="Calibri" w:hAnsi="Calibri" w:cs="Calibri"/>
          <w:sz w:val="22"/>
          <w:szCs w:val="22"/>
        </w:rPr>
        <w:t>kept in the student file of the student's advisor.</w:t>
      </w:r>
    </w:p>
    <w:p w14:paraId="0D9C9AE3" w14:textId="77777777" w:rsidR="008C3B46" w:rsidRDefault="008C3B46" w:rsidP="006C2CE8">
      <w:pPr>
        <w:spacing w:line="240" w:lineRule="auto"/>
        <w:rPr>
          <w:rFonts w:ascii="Calibri" w:eastAsia="Calibri" w:hAnsi="Calibri" w:cs="Calibri"/>
          <w:b/>
          <w:sz w:val="22"/>
          <w:szCs w:val="22"/>
        </w:rPr>
      </w:pPr>
      <w:r>
        <w:br w:type="page"/>
      </w:r>
    </w:p>
    <w:p w14:paraId="148BB464" w14:textId="2FC40265" w:rsidR="005E7211" w:rsidRPr="00E70195" w:rsidRDefault="007A784E" w:rsidP="00DE62EB">
      <w:pPr>
        <w:pStyle w:val="Heading3"/>
      </w:pPr>
      <w:r w:rsidRPr="00E70195">
        <w:lastRenderedPageBreak/>
        <w:t xml:space="preserve">Transfer of </w:t>
      </w:r>
      <w:r w:rsidR="008C3B46" w:rsidRPr="00E70195">
        <w:t>college level credits</w:t>
      </w:r>
    </w:p>
    <w:p w14:paraId="4E9417ED" w14:textId="784F497C" w:rsidR="005E7211" w:rsidRDefault="00621301" w:rsidP="006C2CE8">
      <w:pPr>
        <w:spacing w:after="120" w:line="240" w:lineRule="auto"/>
        <w:rPr>
          <w:rFonts w:ascii="Calibri" w:eastAsia="Calibri" w:hAnsi="Calibri" w:cs="Calibri"/>
          <w:sz w:val="22"/>
          <w:szCs w:val="22"/>
        </w:rPr>
      </w:pPr>
      <w:r>
        <w:rPr>
          <w:rFonts w:ascii="Calibri" w:eastAsia="Calibri" w:hAnsi="Calibri" w:cs="Calibri"/>
          <w:sz w:val="22"/>
          <w:szCs w:val="22"/>
        </w:rPr>
        <w:t>LBHC</w:t>
      </w:r>
      <w:r w:rsidR="007A784E">
        <w:rPr>
          <w:rFonts w:ascii="Calibri" w:eastAsia="Calibri" w:hAnsi="Calibri" w:cs="Calibri"/>
          <w:sz w:val="22"/>
          <w:szCs w:val="22"/>
        </w:rPr>
        <w:t>’s policy for the transfer of credits is designed to permit students to transfer in the maximum course credits earned from other accredited institutions. LBHC will accept for transfer all college level credits earned in undergraduate programs at institutions of higher education which are regionally, accredited or were regionally accredited when the student attended that institution</w:t>
      </w:r>
      <w:r w:rsidR="00B326EA">
        <w:rPr>
          <w:rFonts w:ascii="Calibri" w:eastAsia="Calibri" w:hAnsi="Calibri" w:cs="Calibri"/>
          <w:sz w:val="22"/>
          <w:szCs w:val="22"/>
        </w:rPr>
        <w:t>,</w:t>
      </w:r>
      <w:r w:rsidR="007A784E">
        <w:rPr>
          <w:rFonts w:ascii="Calibri" w:eastAsia="Calibri" w:hAnsi="Calibri" w:cs="Calibri"/>
          <w:sz w:val="22"/>
          <w:szCs w:val="22"/>
        </w:rPr>
        <w:t xml:space="preserve"> including Tribal </w:t>
      </w:r>
      <w:r w:rsidR="008C3B46">
        <w:rPr>
          <w:rFonts w:ascii="Calibri" w:eastAsia="Calibri" w:hAnsi="Calibri" w:cs="Calibri"/>
          <w:sz w:val="22"/>
          <w:szCs w:val="22"/>
        </w:rPr>
        <w:t>college</w:t>
      </w:r>
      <w:r w:rsidR="0044207F">
        <w:rPr>
          <w:rFonts w:ascii="Calibri" w:eastAsia="Calibri" w:hAnsi="Calibri" w:cs="Calibri"/>
          <w:sz w:val="22"/>
          <w:szCs w:val="22"/>
        </w:rPr>
        <w:t>s</w:t>
      </w:r>
      <w:r w:rsidR="008C3B46">
        <w:rPr>
          <w:rFonts w:ascii="Calibri" w:eastAsia="Calibri" w:hAnsi="Calibri" w:cs="Calibri"/>
          <w:sz w:val="22"/>
          <w:szCs w:val="22"/>
        </w:rPr>
        <w:t xml:space="preserve"> and universities</w:t>
      </w:r>
      <w:r w:rsidR="007A784E">
        <w:rPr>
          <w:rFonts w:ascii="Calibri" w:eastAsia="Calibri" w:hAnsi="Calibri" w:cs="Calibri"/>
          <w:sz w:val="22"/>
          <w:szCs w:val="22"/>
        </w:rPr>
        <w:t xml:space="preserve">. </w:t>
      </w:r>
    </w:p>
    <w:p w14:paraId="2266B066" w14:textId="11DF9C93" w:rsidR="005E7211" w:rsidRDefault="007A784E" w:rsidP="006C2CE8">
      <w:pPr>
        <w:spacing w:after="120" w:line="240" w:lineRule="auto"/>
        <w:rPr>
          <w:rFonts w:ascii="Calibri" w:eastAsia="Calibri" w:hAnsi="Calibri" w:cs="Calibri"/>
          <w:sz w:val="24"/>
          <w:szCs w:val="24"/>
        </w:rPr>
      </w:pPr>
      <w:r>
        <w:rPr>
          <w:rFonts w:ascii="Calibri" w:eastAsia="Calibri" w:hAnsi="Calibri" w:cs="Calibri"/>
          <w:sz w:val="22"/>
          <w:szCs w:val="22"/>
        </w:rPr>
        <w:t xml:space="preserve">The student will be informed as to what transfer courses can be accepted toward the program of study and what courses must yet be completed for the degree. The </w:t>
      </w:r>
      <w:r w:rsidR="008C3B46">
        <w:rPr>
          <w:rFonts w:ascii="Calibri" w:eastAsia="Calibri" w:hAnsi="Calibri" w:cs="Calibri"/>
          <w:sz w:val="22"/>
          <w:szCs w:val="22"/>
        </w:rPr>
        <w:t>r</w:t>
      </w:r>
      <w:r>
        <w:rPr>
          <w:rFonts w:ascii="Calibri" w:eastAsia="Calibri" w:hAnsi="Calibri" w:cs="Calibri"/>
          <w:sz w:val="22"/>
          <w:szCs w:val="22"/>
        </w:rPr>
        <w:t xml:space="preserve">egistrar’s office will transfer all accepted credits to the student’s official LBHC academic record when the student has completed 10 semester credits at LBHC. </w:t>
      </w:r>
    </w:p>
    <w:p w14:paraId="5889EF9A" w14:textId="6CF67ABD" w:rsidR="005E7211" w:rsidRDefault="007A784E" w:rsidP="00DE62EB">
      <w:pPr>
        <w:pStyle w:val="Heading3"/>
      </w:pPr>
      <w:r>
        <w:t xml:space="preserve">Adding </w:t>
      </w:r>
      <w:r w:rsidR="008C3B46">
        <w:t>c</w:t>
      </w:r>
      <w:r>
        <w:t>ourses</w:t>
      </w:r>
    </w:p>
    <w:p w14:paraId="3EB9C9C7" w14:textId="157124A7" w:rsidR="005E7211" w:rsidRDefault="007A784E" w:rsidP="006C2CE8">
      <w:pPr>
        <w:spacing w:before="6" w:after="120" w:line="240" w:lineRule="auto"/>
        <w:ind w:right="37"/>
        <w:rPr>
          <w:rFonts w:ascii="Calibri" w:eastAsia="Calibri" w:hAnsi="Calibri" w:cs="Calibri"/>
          <w:sz w:val="22"/>
          <w:szCs w:val="22"/>
        </w:rPr>
      </w:pPr>
      <w:r>
        <w:rPr>
          <w:rFonts w:ascii="Calibri" w:eastAsia="Calibri" w:hAnsi="Calibri" w:cs="Calibri"/>
          <w:sz w:val="22"/>
          <w:szCs w:val="22"/>
        </w:rPr>
        <w:t>A student may add courses until the 10</w:t>
      </w:r>
      <w:r w:rsidRPr="00E60B5B">
        <w:rPr>
          <w:rFonts w:ascii="Calibri" w:eastAsia="Calibri" w:hAnsi="Calibri" w:cs="Calibri"/>
          <w:sz w:val="22"/>
          <w:szCs w:val="22"/>
          <w:vertAlign w:val="superscript"/>
        </w:rPr>
        <w:t>th</w:t>
      </w:r>
      <w:r w:rsidR="00E60B5B">
        <w:rPr>
          <w:rFonts w:ascii="Calibri" w:eastAsia="Calibri" w:hAnsi="Calibri" w:cs="Calibri"/>
          <w:sz w:val="22"/>
          <w:szCs w:val="22"/>
        </w:rPr>
        <w:t xml:space="preserve"> </w:t>
      </w:r>
      <w:r>
        <w:rPr>
          <w:rFonts w:ascii="Calibri" w:eastAsia="Calibri" w:hAnsi="Calibri" w:cs="Calibri"/>
          <w:sz w:val="22"/>
          <w:szCs w:val="22"/>
        </w:rPr>
        <w:t xml:space="preserve">day after registration. This can be completed through CloudRam. The student must have </w:t>
      </w:r>
      <w:r w:rsidR="008C3B46">
        <w:rPr>
          <w:rFonts w:ascii="Calibri" w:eastAsia="Calibri" w:hAnsi="Calibri" w:cs="Calibri"/>
          <w:sz w:val="22"/>
          <w:szCs w:val="22"/>
        </w:rPr>
        <w:t xml:space="preserve">the instructors, </w:t>
      </w:r>
      <w:r w:rsidR="000D4D4F">
        <w:rPr>
          <w:rFonts w:ascii="Calibri" w:eastAsia="Calibri" w:hAnsi="Calibri" w:cs="Calibri"/>
          <w:sz w:val="22"/>
          <w:szCs w:val="22"/>
        </w:rPr>
        <w:t>advisors,</w:t>
      </w:r>
      <w:r w:rsidR="008C3B46">
        <w:rPr>
          <w:rFonts w:ascii="Calibri" w:eastAsia="Calibri" w:hAnsi="Calibri" w:cs="Calibri"/>
          <w:sz w:val="22"/>
          <w:szCs w:val="22"/>
        </w:rPr>
        <w:t xml:space="preserve"> and dean of </w:t>
      </w:r>
      <w:r w:rsidR="0044207F">
        <w:rPr>
          <w:rFonts w:ascii="Calibri" w:eastAsia="Calibri" w:hAnsi="Calibri" w:cs="Calibri"/>
          <w:sz w:val="22"/>
          <w:szCs w:val="22"/>
        </w:rPr>
        <w:t>student’s</w:t>
      </w:r>
      <w:r w:rsidR="008C3B46">
        <w:rPr>
          <w:rFonts w:ascii="Calibri" w:eastAsia="Calibri" w:hAnsi="Calibri" w:cs="Calibri"/>
          <w:sz w:val="22"/>
          <w:szCs w:val="22"/>
        </w:rPr>
        <w:t xml:space="preserve"> permission</w:t>
      </w:r>
      <w:r>
        <w:rPr>
          <w:rFonts w:ascii="Calibri" w:eastAsia="Calibri" w:hAnsi="Calibri" w:cs="Calibri"/>
          <w:sz w:val="22"/>
          <w:szCs w:val="22"/>
        </w:rPr>
        <w:t>. Students adding courses after the 10</w:t>
      </w:r>
      <w:r w:rsidRPr="00E60B5B">
        <w:rPr>
          <w:rFonts w:ascii="Calibri" w:eastAsia="Calibri" w:hAnsi="Calibri" w:cs="Calibri"/>
          <w:sz w:val="22"/>
          <w:szCs w:val="22"/>
          <w:vertAlign w:val="superscript"/>
        </w:rPr>
        <w:t>th</w:t>
      </w:r>
      <w:r w:rsidR="00E60B5B">
        <w:rPr>
          <w:rFonts w:ascii="Calibri" w:eastAsia="Calibri" w:hAnsi="Calibri" w:cs="Calibri"/>
          <w:sz w:val="22"/>
          <w:szCs w:val="22"/>
        </w:rPr>
        <w:t xml:space="preserve"> d</w:t>
      </w:r>
      <w:r>
        <w:rPr>
          <w:rFonts w:ascii="Calibri" w:eastAsia="Calibri" w:hAnsi="Calibri" w:cs="Calibri"/>
          <w:sz w:val="22"/>
          <w:szCs w:val="22"/>
        </w:rPr>
        <w:t xml:space="preserve">ay of registration may do so with the permission of their </w:t>
      </w:r>
      <w:r w:rsidR="008C3B46">
        <w:rPr>
          <w:rFonts w:ascii="Calibri" w:eastAsia="Calibri" w:hAnsi="Calibri" w:cs="Calibri"/>
          <w:sz w:val="22"/>
          <w:szCs w:val="22"/>
        </w:rPr>
        <w:t>academic advisor, dean of students</w:t>
      </w:r>
      <w:r w:rsidR="0044207F">
        <w:rPr>
          <w:rFonts w:ascii="Calibri" w:eastAsia="Calibri" w:hAnsi="Calibri" w:cs="Calibri"/>
          <w:sz w:val="22"/>
          <w:szCs w:val="22"/>
        </w:rPr>
        <w:t>,</w:t>
      </w:r>
      <w:r w:rsidR="008C3B46">
        <w:rPr>
          <w:rFonts w:ascii="Calibri" w:eastAsia="Calibri" w:hAnsi="Calibri" w:cs="Calibri"/>
          <w:sz w:val="22"/>
          <w:szCs w:val="22"/>
        </w:rPr>
        <w:t xml:space="preserve"> and the instructor of the cou</w:t>
      </w:r>
      <w:r>
        <w:rPr>
          <w:rFonts w:ascii="Calibri" w:eastAsia="Calibri" w:hAnsi="Calibri" w:cs="Calibri"/>
          <w:sz w:val="22"/>
          <w:szCs w:val="22"/>
        </w:rPr>
        <w:t xml:space="preserve">rse. Students must use the </w:t>
      </w:r>
      <w:r w:rsidR="008C3B46" w:rsidRPr="00E60B5B">
        <w:rPr>
          <w:rFonts w:ascii="Calibri" w:eastAsia="Calibri" w:hAnsi="Calibri" w:cs="Calibri"/>
          <w:sz w:val="22"/>
          <w:szCs w:val="22"/>
        </w:rPr>
        <w:t xml:space="preserve">add/drop </w:t>
      </w:r>
      <w:r w:rsidRPr="00E60B5B">
        <w:rPr>
          <w:rFonts w:ascii="Calibri" w:eastAsia="Calibri" w:hAnsi="Calibri" w:cs="Calibri"/>
          <w:sz w:val="22"/>
          <w:szCs w:val="22"/>
        </w:rPr>
        <w:t xml:space="preserve">card to add courses after the formal registration day. The </w:t>
      </w:r>
      <w:r w:rsidR="008C3B46" w:rsidRPr="00E60B5B">
        <w:rPr>
          <w:rFonts w:ascii="Calibri" w:eastAsia="Calibri" w:hAnsi="Calibri" w:cs="Calibri"/>
          <w:sz w:val="22"/>
          <w:szCs w:val="22"/>
        </w:rPr>
        <w:t xml:space="preserve">add /drop </w:t>
      </w:r>
      <w:r w:rsidRPr="00E60B5B">
        <w:rPr>
          <w:rFonts w:ascii="Calibri" w:eastAsia="Calibri" w:hAnsi="Calibri" w:cs="Calibri"/>
          <w:sz w:val="22"/>
          <w:szCs w:val="22"/>
        </w:rPr>
        <w:t xml:space="preserve">card must be signed and </w:t>
      </w:r>
      <w:r>
        <w:rPr>
          <w:rFonts w:ascii="Calibri" w:eastAsia="Calibri" w:hAnsi="Calibri" w:cs="Calibri"/>
          <w:sz w:val="22"/>
          <w:szCs w:val="22"/>
        </w:rPr>
        <w:t xml:space="preserve">returned to the </w:t>
      </w:r>
      <w:r w:rsidR="008C3B46">
        <w:rPr>
          <w:rFonts w:ascii="Calibri" w:eastAsia="Calibri" w:hAnsi="Calibri" w:cs="Calibri"/>
          <w:sz w:val="22"/>
          <w:szCs w:val="22"/>
        </w:rPr>
        <w:t>registrar’s o</w:t>
      </w:r>
      <w:r>
        <w:rPr>
          <w:rFonts w:ascii="Calibri" w:eastAsia="Calibri" w:hAnsi="Calibri" w:cs="Calibri"/>
          <w:sz w:val="22"/>
          <w:szCs w:val="22"/>
        </w:rPr>
        <w:t>ffice.</w:t>
      </w:r>
    </w:p>
    <w:p w14:paraId="787EA12B" w14:textId="61D06A2E" w:rsidR="005E7211" w:rsidRDefault="007A784E" w:rsidP="00DE62EB">
      <w:pPr>
        <w:pStyle w:val="Heading3"/>
      </w:pPr>
      <w:r>
        <w:t xml:space="preserve">Dropping </w:t>
      </w:r>
      <w:r w:rsidR="008C3B46">
        <w:t>c</w:t>
      </w:r>
      <w:r>
        <w:t>ourses</w:t>
      </w:r>
    </w:p>
    <w:p w14:paraId="2CF9F292" w14:textId="3090D5AF" w:rsidR="005E7211" w:rsidRDefault="007A784E" w:rsidP="006C2CE8">
      <w:pPr>
        <w:spacing w:before="6" w:after="120" w:line="240" w:lineRule="auto"/>
        <w:ind w:right="39"/>
        <w:rPr>
          <w:rFonts w:ascii="Calibri" w:eastAsia="Calibri" w:hAnsi="Calibri" w:cs="Calibri"/>
          <w:sz w:val="22"/>
          <w:szCs w:val="22"/>
        </w:rPr>
      </w:pPr>
      <w:r>
        <w:rPr>
          <w:rFonts w:ascii="Calibri" w:eastAsia="Calibri" w:hAnsi="Calibri" w:cs="Calibri"/>
          <w:sz w:val="22"/>
          <w:szCs w:val="22"/>
        </w:rPr>
        <w:t>Students may drop classes until the 10</w:t>
      </w:r>
      <w:r w:rsidRPr="00E60B5B">
        <w:rPr>
          <w:rFonts w:ascii="Calibri" w:eastAsia="Calibri" w:hAnsi="Calibri" w:cs="Calibri"/>
          <w:sz w:val="22"/>
          <w:szCs w:val="22"/>
          <w:vertAlign w:val="superscript"/>
        </w:rPr>
        <w:t>th</w:t>
      </w:r>
      <w:r w:rsidR="00E60B5B">
        <w:rPr>
          <w:rFonts w:ascii="Calibri" w:eastAsia="Calibri" w:hAnsi="Calibri" w:cs="Calibri"/>
          <w:sz w:val="22"/>
          <w:szCs w:val="22"/>
        </w:rPr>
        <w:t xml:space="preserve"> </w:t>
      </w:r>
      <w:r>
        <w:rPr>
          <w:rFonts w:ascii="Calibri" w:eastAsia="Calibri" w:hAnsi="Calibri" w:cs="Calibri"/>
          <w:sz w:val="22"/>
          <w:szCs w:val="22"/>
        </w:rPr>
        <w:t>instructional day after registration without notation on the transcript. After the 10</w:t>
      </w:r>
      <w:r w:rsidRPr="00E60B5B">
        <w:rPr>
          <w:rFonts w:ascii="Calibri" w:eastAsia="Calibri" w:hAnsi="Calibri" w:cs="Calibri"/>
          <w:sz w:val="22"/>
          <w:szCs w:val="22"/>
          <w:vertAlign w:val="superscript"/>
        </w:rPr>
        <w:t>th</w:t>
      </w:r>
      <w:r>
        <w:rPr>
          <w:rFonts w:ascii="Calibri" w:eastAsia="Calibri" w:hAnsi="Calibri" w:cs="Calibri"/>
          <w:sz w:val="36"/>
          <w:szCs w:val="36"/>
          <w:vertAlign w:val="superscript"/>
        </w:rPr>
        <w:t xml:space="preserve"> </w:t>
      </w:r>
      <w:r>
        <w:rPr>
          <w:rFonts w:ascii="Calibri" w:eastAsia="Calibri" w:hAnsi="Calibri" w:cs="Calibri"/>
          <w:sz w:val="22"/>
          <w:szCs w:val="22"/>
        </w:rPr>
        <w:t>instructional day, withdrawals will be used. A student may withdraw from a course without grade penalty up through the last week of classes.</w:t>
      </w:r>
    </w:p>
    <w:p w14:paraId="0BDB9FF0" w14:textId="1E8FB582" w:rsidR="005E7211" w:rsidRDefault="007A784E" w:rsidP="006C2CE8">
      <w:pPr>
        <w:spacing w:after="120" w:line="240" w:lineRule="auto"/>
        <w:ind w:right="37"/>
        <w:rPr>
          <w:rFonts w:ascii="Calibri" w:eastAsia="Calibri" w:hAnsi="Calibri" w:cs="Calibri"/>
          <w:sz w:val="22"/>
          <w:szCs w:val="22"/>
        </w:rPr>
      </w:pPr>
      <w:r>
        <w:rPr>
          <w:rFonts w:ascii="Calibri" w:eastAsia="Calibri" w:hAnsi="Calibri" w:cs="Calibri"/>
          <w:sz w:val="22"/>
          <w:szCs w:val="22"/>
        </w:rPr>
        <w:t>Students may be automatically withdrawn from a course if a student has not attended classes for six consecutive days after registration</w:t>
      </w:r>
      <w:r w:rsidR="0044207F">
        <w:rPr>
          <w:rFonts w:ascii="Calibri" w:eastAsia="Calibri" w:hAnsi="Calibri" w:cs="Calibri"/>
          <w:sz w:val="22"/>
          <w:szCs w:val="22"/>
        </w:rPr>
        <w:t xml:space="preserve"> (s</w:t>
      </w:r>
      <w:r>
        <w:rPr>
          <w:rFonts w:ascii="Calibri" w:eastAsia="Calibri" w:hAnsi="Calibri" w:cs="Calibri"/>
          <w:sz w:val="22"/>
          <w:szCs w:val="22"/>
        </w:rPr>
        <w:t xml:space="preserve">ee </w:t>
      </w:r>
      <w:r w:rsidR="008C3B46">
        <w:rPr>
          <w:rFonts w:ascii="Calibri" w:eastAsia="Calibri" w:hAnsi="Calibri" w:cs="Calibri"/>
          <w:sz w:val="22"/>
          <w:szCs w:val="22"/>
        </w:rPr>
        <w:t>class attendance and student absences section</w:t>
      </w:r>
      <w:r>
        <w:rPr>
          <w:rFonts w:ascii="Calibri" w:eastAsia="Calibri" w:hAnsi="Calibri" w:cs="Calibri"/>
          <w:sz w:val="22"/>
          <w:szCs w:val="22"/>
        </w:rPr>
        <w:t xml:space="preserve">). </w:t>
      </w:r>
      <w:r w:rsidR="001A7974">
        <w:rPr>
          <w:rFonts w:ascii="Calibri" w:eastAsia="Calibri" w:hAnsi="Calibri" w:cs="Calibri"/>
          <w:sz w:val="22"/>
          <w:szCs w:val="22"/>
        </w:rPr>
        <w:t>Otherwise,</w:t>
      </w:r>
      <w:r>
        <w:rPr>
          <w:rFonts w:ascii="Calibri" w:eastAsia="Calibri" w:hAnsi="Calibri" w:cs="Calibri"/>
          <w:sz w:val="22"/>
          <w:szCs w:val="22"/>
        </w:rPr>
        <w:t xml:space="preserve"> it is the student’s responsibility to withdraw from a course according to the withdrawal procedures contained in this catalog.</w:t>
      </w:r>
    </w:p>
    <w:p w14:paraId="64B938D2" w14:textId="67C0D62D" w:rsidR="008C3B46" w:rsidRDefault="007A784E" w:rsidP="006C2CE8">
      <w:pPr>
        <w:spacing w:after="120" w:line="240" w:lineRule="auto"/>
        <w:ind w:right="37"/>
        <w:rPr>
          <w:rFonts w:ascii="Calibri" w:eastAsia="Calibri" w:hAnsi="Calibri" w:cs="Calibri"/>
          <w:sz w:val="22"/>
          <w:szCs w:val="22"/>
        </w:rPr>
      </w:pPr>
      <w:r>
        <w:rPr>
          <w:rFonts w:ascii="Calibri" w:eastAsia="Calibri" w:hAnsi="Calibri" w:cs="Calibri"/>
          <w:sz w:val="22"/>
          <w:szCs w:val="22"/>
        </w:rPr>
        <w:t xml:space="preserve">The </w:t>
      </w:r>
      <w:r w:rsidR="008C3B46" w:rsidRPr="00E60B5B">
        <w:rPr>
          <w:rFonts w:ascii="Calibri" w:eastAsia="Calibri" w:hAnsi="Calibri" w:cs="Calibri"/>
          <w:sz w:val="22"/>
          <w:szCs w:val="22"/>
        </w:rPr>
        <w:t>add/drop card</w:t>
      </w:r>
      <w:r w:rsidR="008C3B46">
        <w:rPr>
          <w:rFonts w:ascii="Calibri" w:eastAsia="Calibri" w:hAnsi="Calibri" w:cs="Calibri"/>
          <w:sz w:val="22"/>
          <w:szCs w:val="22"/>
        </w:rPr>
        <w:t xml:space="preserve"> </w:t>
      </w:r>
      <w:r>
        <w:rPr>
          <w:rFonts w:ascii="Calibri" w:eastAsia="Calibri" w:hAnsi="Calibri" w:cs="Calibri"/>
          <w:sz w:val="22"/>
          <w:szCs w:val="22"/>
        </w:rPr>
        <w:t xml:space="preserve">can also be used to </w:t>
      </w:r>
      <w:r w:rsidR="008C3B46">
        <w:rPr>
          <w:rFonts w:ascii="Calibri" w:eastAsia="Calibri" w:hAnsi="Calibri" w:cs="Calibri"/>
          <w:sz w:val="22"/>
          <w:szCs w:val="22"/>
        </w:rPr>
        <w:t>add</w:t>
      </w:r>
      <w:r>
        <w:rPr>
          <w:rFonts w:ascii="Calibri" w:eastAsia="Calibri" w:hAnsi="Calibri" w:cs="Calibri"/>
          <w:sz w:val="22"/>
          <w:szCs w:val="22"/>
        </w:rPr>
        <w:t xml:space="preserve"> courses in the same manner up to the </w:t>
      </w:r>
      <w:r w:rsidR="008C3B46">
        <w:rPr>
          <w:rFonts w:ascii="Calibri" w:eastAsia="Calibri" w:hAnsi="Calibri" w:cs="Calibri"/>
          <w:sz w:val="22"/>
          <w:szCs w:val="22"/>
        </w:rPr>
        <w:t xml:space="preserve">add/drop </w:t>
      </w:r>
      <w:r>
        <w:rPr>
          <w:rFonts w:ascii="Calibri" w:eastAsia="Calibri" w:hAnsi="Calibri" w:cs="Calibri"/>
          <w:sz w:val="22"/>
          <w:szCs w:val="22"/>
        </w:rPr>
        <w:t xml:space="preserve">deadline. This card can be used to withdraw from a course </w:t>
      </w:r>
      <w:r w:rsidR="006E63AF">
        <w:rPr>
          <w:rFonts w:ascii="Calibri" w:eastAsia="Calibri" w:hAnsi="Calibri" w:cs="Calibri"/>
          <w:sz w:val="22"/>
          <w:szCs w:val="22"/>
        </w:rPr>
        <w:t xml:space="preserve">until </w:t>
      </w:r>
      <w:r>
        <w:rPr>
          <w:rFonts w:ascii="Calibri" w:eastAsia="Calibri" w:hAnsi="Calibri" w:cs="Calibri"/>
          <w:sz w:val="22"/>
          <w:szCs w:val="22"/>
        </w:rPr>
        <w:t xml:space="preserve">the last day of classes for the semester. In all courses in which a student fails to complete all requirements and for which no formal withdrawal form has been filed in the </w:t>
      </w:r>
      <w:r w:rsidR="008C3B46">
        <w:rPr>
          <w:rFonts w:ascii="Calibri" w:eastAsia="Calibri" w:hAnsi="Calibri" w:cs="Calibri"/>
          <w:sz w:val="22"/>
          <w:szCs w:val="22"/>
        </w:rPr>
        <w:t>registrar’s office</w:t>
      </w:r>
      <w:r>
        <w:rPr>
          <w:rFonts w:ascii="Calibri" w:eastAsia="Calibri" w:hAnsi="Calibri" w:cs="Calibri"/>
          <w:sz w:val="22"/>
          <w:szCs w:val="22"/>
        </w:rPr>
        <w:t xml:space="preserve">, the final grade for the course shall be an “F”. </w:t>
      </w:r>
    </w:p>
    <w:p w14:paraId="039365F3" w14:textId="3F16B20B" w:rsidR="005E7211" w:rsidRDefault="007A784E" w:rsidP="006C2CE8">
      <w:pPr>
        <w:spacing w:after="120" w:line="240" w:lineRule="auto"/>
        <w:ind w:right="37"/>
        <w:rPr>
          <w:rFonts w:ascii="Calibri" w:eastAsia="Calibri" w:hAnsi="Calibri" w:cs="Calibri"/>
          <w:b/>
          <w:sz w:val="22"/>
          <w:szCs w:val="22"/>
        </w:rPr>
      </w:pPr>
      <w:r w:rsidRPr="008C3B46">
        <w:rPr>
          <w:rFonts w:ascii="Calibri" w:eastAsia="Calibri" w:hAnsi="Calibri" w:cs="Calibri"/>
          <w:bCs/>
          <w:i/>
          <w:iCs/>
          <w:sz w:val="22"/>
          <w:szCs w:val="22"/>
        </w:rPr>
        <w:t>Students may follow this procedure to formally add or drop a course.</w:t>
      </w:r>
    </w:p>
    <w:p w14:paraId="48BAD1C0" w14:textId="3097E765" w:rsidR="005E7211" w:rsidRPr="00E60B5B" w:rsidRDefault="007A784E" w:rsidP="002863EB">
      <w:pPr>
        <w:numPr>
          <w:ilvl w:val="0"/>
          <w:numId w:val="2"/>
        </w:numPr>
        <w:pBdr>
          <w:top w:val="nil"/>
          <w:left w:val="nil"/>
          <w:bottom w:val="nil"/>
          <w:right w:val="nil"/>
          <w:between w:val="nil"/>
        </w:pBdr>
        <w:spacing w:after="60" w:line="240" w:lineRule="auto"/>
        <w:rPr>
          <w:rFonts w:ascii="Calibri" w:eastAsia="Calibri" w:hAnsi="Calibri" w:cs="Calibri"/>
          <w:color w:val="000000"/>
          <w:sz w:val="22"/>
          <w:szCs w:val="22"/>
        </w:rPr>
      </w:pPr>
      <w:r w:rsidRPr="00E60B5B">
        <w:rPr>
          <w:rFonts w:ascii="Calibri" w:eastAsia="Calibri" w:hAnsi="Calibri" w:cs="Calibri"/>
          <w:color w:val="000000"/>
          <w:sz w:val="22"/>
          <w:szCs w:val="22"/>
        </w:rPr>
        <w:t xml:space="preserve">Get a </w:t>
      </w:r>
      <w:r w:rsidR="008C3B46" w:rsidRPr="00E60B5B">
        <w:rPr>
          <w:rFonts w:ascii="Calibri" w:eastAsia="Calibri" w:hAnsi="Calibri" w:cs="Calibri"/>
          <w:color w:val="000000"/>
          <w:sz w:val="22"/>
          <w:szCs w:val="22"/>
        </w:rPr>
        <w:t>add/drop card at the registrar’s office</w:t>
      </w:r>
      <w:r w:rsidR="00E60B5B">
        <w:rPr>
          <w:rFonts w:ascii="Calibri" w:eastAsia="Calibri" w:hAnsi="Calibri" w:cs="Calibri"/>
          <w:color w:val="000000"/>
          <w:sz w:val="22"/>
          <w:szCs w:val="22"/>
        </w:rPr>
        <w:t>.</w:t>
      </w:r>
    </w:p>
    <w:p w14:paraId="420D8E9D" w14:textId="4E94E788" w:rsidR="005E7211" w:rsidRPr="00E60B5B" w:rsidRDefault="007A784E" w:rsidP="002863EB">
      <w:pPr>
        <w:numPr>
          <w:ilvl w:val="0"/>
          <w:numId w:val="2"/>
        </w:numPr>
        <w:pBdr>
          <w:top w:val="nil"/>
          <w:left w:val="nil"/>
          <w:bottom w:val="nil"/>
          <w:right w:val="nil"/>
          <w:between w:val="nil"/>
        </w:pBdr>
        <w:spacing w:after="60" w:line="240" w:lineRule="auto"/>
        <w:ind w:right="1317"/>
        <w:rPr>
          <w:rFonts w:ascii="Calibri" w:eastAsia="Calibri" w:hAnsi="Calibri" w:cs="Calibri"/>
          <w:color w:val="000000"/>
          <w:sz w:val="22"/>
          <w:szCs w:val="22"/>
        </w:rPr>
      </w:pPr>
      <w:r w:rsidRPr="00E60B5B">
        <w:rPr>
          <w:rFonts w:ascii="Calibri" w:eastAsia="Calibri" w:hAnsi="Calibri" w:cs="Calibri"/>
          <w:color w:val="000000"/>
          <w:sz w:val="22"/>
          <w:szCs w:val="22"/>
        </w:rPr>
        <w:t xml:space="preserve">Put the course name and number to drop on the </w:t>
      </w:r>
      <w:r w:rsidR="008C3B46" w:rsidRPr="00E60B5B">
        <w:rPr>
          <w:rFonts w:ascii="Calibri" w:eastAsia="Calibri" w:hAnsi="Calibri" w:cs="Calibri"/>
          <w:color w:val="000000"/>
          <w:sz w:val="22"/>
          <w:szCs w:val="22"/>
        </w:rPr>
        <w:t xml:space="preserve">add/drop </w:t>
      </w:r>
      <w:r w:rsidRPr="00E60B5B">
        <w:rPr>
          <w:rFonts w:ascii="Calibri" w:eastAsia="Calibri" w:hAnsi="Calibri" w:cs="Calibri"/>
          <w:color w:val="000000"/>
          <w:sz w:val="22"/>
          <w:szCs w:val="22"/>
        </w:rPr>
        <w:t>card</w:t>
      </w:r>
      <w:r w:rsidR="00E60B5B">
        <w:rPr>
          <w:rFonts w:ascii="Calibri" w:eastAsia="Calibri" w:hAnsi="Calibri" w:cs="Calibri"/>
          <w:color w:val="000000"/>
          <w:sz w:val="22"/>
          <w:szCs w:val="22"/>
        </w:rPr>
        <w:t>.</w:t>
      </w:r>
    </w:p>
    <w:p w14:paraId="1D24EB0A" w14:textId="604A1D09" w:rsidR="005E7211" w:rsidRDefault="007A784E" w:rsidP="002863EB">
      <w:pPr>
        <w:numPr>
          <w:ilvl w:val="0"/>
          <w:numId w:val="2"/>
        </w:numPr>
        <w:pBdr>
          <w:top w:val="nil"/>
          <w:left w:val="nil"/>
          <w:bottom w:val="nil"/>
          <w:right w:val="nil"/>
          <w:between w:val="nil"/>
        </w:pBdr>
        <w:spacing w:after="60" w:line="240" w:lineRule="auto"/>
        <w:ind w:right="886"/>
        <w:rPr>
          <w:rFonts w:ascii="Calibri" w:eastAsia="Calibri" w:hAnsi="Calibri" w:cs="Calibri"/>
          <w:color w:val="000000"/>
          <w:sz w:val="22"/>
          <w:szCs w:val="22"/>
        </w:rPr>
      </w:pPr>
      <w:r>
        <w:rPr>
          <w:rFonts w:ascii="Calibri" w:eastAsia="Calibri" w:hAnsi="Calibri" w:cs="Calibri"/>
          <w:color w:val="000000"/>
          <w:sz w:val="22"/>
          <w:szCs w:val="22"/>
        </w:rPr>
        <w:t xml:space="preserve">Return the </w:t>
      </w:r>
      <w:r>
        <w:rPr>
          <w:rFonts w:ascii="Calibri" w:eastAsia="Calibri" w:hAnsi="Calibri" w:cs="Calibri"/>
          <w:sz w:val="22"/>
          <w:szCs w:val="22"/>
        </w:rPr>
        <w:t>card to the</w:t>
      </w:r>
      <w:r>
        <w:rPr>
          <w:rFonts w:ascii="Calibri" w:eastAsia="Calibri" w:hAnsi="Calibri" w:cs="Calibri"/>
          <w:color w:val="000000"/>
          <w:sz w:val="22"/>
          <w:szCs w:val="22"/>
        </w:rPr>
        <w:t xml:space="preserve"> </w:t>
      </w:r>
      <w:r w:rsidR="008C3B46">
        <w:rPr>
          <w:rFonts w:ascii="Calibri" w:eastAsia="Calibri" w:hAnsi="Calibri" w:cs="Calibri"/>
          <w:color w:val="000000"/>
          <w:sz w:val="22"/>
          <w:szCs w:val="22"/>
        </w:rPr>
        <w:t>registrar’s o</w:t>
      </w:r>
      <w:r>
        <w:rPr>
          <w:rFonts w:ascii="Calibri" w:eastAsia="Calibri" w:hAnsi="Calibri" w:cs="Calibri"/>
          <w:color w:val="000000"/>
          <w:sz w:val="22"/>
          <w:szCs w:val="22"/>
        </w:rPr>
        <w:t>ffice with the proper signatures included.</w:t>
      </w:r>
    </w:p>
    <w:p w14:paraId="2C59957B" w14:textId="634FEDF4" w:rsidR="005E7211" w:rsidRDefault="008C3B46" w:rsidP="002863EB">
      <w:pPr>
        <w:numPr>
          <w:ilvl w:val="0"/>
          <w:numId w:val="2"/>
        </w:numPr>
        <w:pBdr>
          <w:top w:val="nil"/>
          <w:left w:val="nil"/>
          <w:bottom w:val="nil"/>
          <w:right w:val="nil"/>
          <w:between w:val="nil"/>
        </w:pBdr>
        <w:spacing w:after="120" w:line="240" w:lineRule="auto"/>
        <w:ind w:right="1282"/>
        <w:rPr>
          <w:rFonts w:ascii="Calibri" w:eastAsia="Calibri" w:hAnsi="Calibri" w:cs="Calibri"/>
          <w:color w:val="000000"/>
          <w:sz w:val="22"/>
          <w:szCs w:val="22"/>
        </w:rPr>
      </w:pPr>
      <w:r>
        <w:rPr>
          <w:rFonts w:ascii="Calibri" w:eastAsia="Calibri" w:hAnsi="Calibri" w:cs="Calibri"/>
          <w:color w:val="000000"/>
          <w:sz w:val="22"/>
          <w:szCs w:val="22"/>
        </w:rPr>
        <w:t xml:space="preserve">Add/drop </w:t>
      </w:r>
      <w:r w:rsidR="007A784E">
        <w:rPr>
          <w:rFonts w:ascii="Calibri" w:eastAsia="Calibri" w:hAnsi="Calibri" w:cs="Calibri"/>
          <w:color w:val="000000"/>
          <w:sz w:val="22"/>
          <w:szCs w:val="22"/>
        </w:rPr>
        <w:t xml:space="preserve">courses through student’s CloudRam </w:t>
      </w:r>
      <w:r w:rsidR="0044207F">
        <w:rPr>
          <w:rFonts w:ascii="Calibri" w:eastAsia="Calibri" w:hAnsi="Calibri" w:cs="Calibri"/>
          <w:color w:val="000000"/>
          <w:sz w:val="22"/>
          <w:szCs w:val="22"/>
        </w:rPr>
        <w:t>a</w:t>
      </w:r>
      <w:r w:rsidR="007A784E">
        <w:rPr>
          <w:rFonts w:ascii="Calibri" w:eastAsia="Calibri" w:hAnsi="Calibri" w:cs="Calibri"/>
          <w:color w:val="000000"/>
          <w:sz w:val="22"/>
          <w:szCs w:val="22"/>
        </w:rPr>
        <w:t xml:space="preserve">ccount. </w:t>
      </w:r>
    </w:p>
    <w:p w14:paraId="3F7F91A3" w14:textId="77777777" w:rsidR="008C3B46" w:rsidRDefault="008C3B46" w:rsidP="006C2CE8">
      <w:pPr>
        <w:spacing w:line="240" w:lineRule="auto"/>
        <w:rPr>
          <w:rFonts w:ascii="Calibri" w:eastAsia="Calibri" w:hAnsi="Calibri" w:cs="Calibri"/>
          <w:b/>
          <w:sz w:val="22"/>
          <w:szCs w:val="22"/>
        </w:rPr>
      </w:pPr>
      <w:r>
        <w:br w:type="page"/>
      </w:r>
    </w:p>
    <w:p w14:paraId="03C86807" w14:textId="18924C23" w:rsidR="005E7211" w:rsidRDefault="007A784E" w:rsidP="00DE62EB">
      <w:pPr>
        <w:pStyle w:val="Heading3"/>
      </w:pPr>
      <w:r>
        <w:lastRenderedPageBreak/>
        <w:t xml:space="preserve">Withdrawal from all </w:t>
      </w:r>
      <w:r w:rsidR="008C3B46">
        <w:t>c</w:t>
      </w:r>
      <w:r>
        <w:t>ourses</w:t>
      </w:r>
    </w:p>
    <w:p w14:paraId="3A4B8DF0" w14:textId="3CAEE485" w:rsidR="005E7211" w:rsidRDefault="007A784E" w:rsidP="006C2CE8">
      <w:pPr>
        <w:spacing w:after="120" w:line="240" w:lineRule="auto"/>
        <w:rPr>
          <w:rFonts w:ascii="Calibri" w:eastAsia="Calibri" w:hAnsi="Calibri" w:cs="Calibri"/>
          <w:sz w:val="22"/>
          <w:szCs w:val="22"/>
        </w:rPr>
      </w:pPr>
      <w:r>
        <w:rPr>
          <w:rFonts w:ascii="Calibri" w:eastAsia="Calibri" w:hAnsi="Calibri" w:cs="Calibri"/>
          <w:sz w:val="22"/>
          <w:szCs w:val="22"/>
        </w:rPr>
        <w:t xml:space="preserve">A </w:t>
      </w:r>
      <w:r w:rsidRPr="00B84768">
        <w:rPr>
          <w:rFonts w:ascii="Calibri" w:eastAsia="Calibri" w:hAnsi="Calibri" w:cs="Calibri"/>
          <w:sz w:val="22"/>
          <w:szCs w:val="22"/>
        </w:rPr>
        <w:t xml:space="preserve">student who withdraws from all courses at </w:t>
      </w:r>
      <w:r w:rsidR="00621301" w:rsidRPr="00B84768">
        <w:rPr>
          <w:rFonts w:ascii="Calibri" w:eastAsia="Calibri" w:hAnsi="Calibri" w:cs="Calibri"/>
          <w:sz w:val="22"/>
          <w:szCs w:val="22"/>
        </w:rPr>
        <w:t>LBHC</w:t>
      </w:r>
      <w:r w:rsidRPr="00B84768">
        <w:rPr>
          <w:rFonts w:ascii="Calibri" w:eastAsia="Calibri" w:hAnsi="Calibri" w:cs="Calibri"/>
          <w:sz w:val="22"/>
          <w:szCs w:val="22"/>
        </w:rPr>
        <w:t xml:space="preserve"> during the semester is required to fill out a </w:t>
      </w:r>
      <w:r w:rsidR="00F25522" w:rsidRPr="00B84768">
        <w:rPr>
          <w:rFonts w:ascii="Calibri" w:eastAsia="Calibri" w:hAnsi="Calibri" w:cs="Calibri"/>
          <w:sz w:val="22"/>
          <w:szCs w:val="22"/>
        </w:rPr>
        <w:t>withdrawal form at the registrar’s office</w:t>
      </w:r>
      <w:r w:rsidRPr="00B84768">
        <w:rPr>
          <w:rFonts w:ascii="Calibri" w:eastAsia="Calibri" w:hAnsi="Calibri" w:cs="Calibri"/>
          <w:sz w:val="22"/>
          <w:szCs w:val="22"/>
        </w:rPr>
        <w:t xml:space="preserve">. The student will be required to complete an exit interview with their advisor, </w:t>
      </w:r>
      <w:r w:rsidR="00F25522" w:rsidRPr="00B84768">
        <w:rPr>
          <w:rFonts w:ascii="Calibri" w:eastAsia="Calibri" w:hAnsi="Calibri" w:cs="Calibri"/>
          <w:sz w:val="22"/>
          <w:szCs w:val="22"/>
        </w:rPr>
        <w:t xml:space="preserve">financial aid officer, dean of students, and </w:t>
      </w:r>
      <w:r w:rsidR="006E63AF" w:rsidRPr="00B84768">
        <w:rPr>
          <w:rFonts w:ascii="Calibri" w:eastAsia="Calibri" w:hAnsi="Calibri" w:cs="Calibri"/>
          <w:sz w:val="22"/>
          <w:szCs w:val="22"/>
        </w:rPr>
        <w:t>bookstore/</w:t>
      </w:r>
      <w:r w:rsidR="00F25522" w:rsidRPr="00B84768">
        <w:rPr>
          <w:rFonts w:ascii="Calibri" w:eastAsia="Calibri" w:hAnsi="Calibri" w:cs="Calibri"/>
          <w:sz w:val="22"/>
          <w:szCs w:val="22"/>
        </w:rPr>
        <w:t xml:space="preserve">student billing </w:t>
      </w:r>
      <w:r w:rsidRPr="00B84768">
        <w:rPr>
          <w:rFonts w:ascii="Calibri" w:eastAsia="Calibri" w:hAnsi="Calibri" w:cs="Calibri"/>
          <w:sz w:val="22"/>
          <w:szCs w:val="22"/>
        </w:rPr>
        <w:t xml:space="preserve">personnel. The </w:t>
      </w:r>
      <w:r w:rsidR="00F25522" w:rsidRPr="00B84768">
        <w:rPr>
          <w:rFonts w:ascii="Calibri" w:eastAsia="Calibri" w:hAnsi="Calibri" w:cs="Calibri"/>
          <w:sz w:val="22"/>
          <w:szCs w:val="22"/>
        </w:rPr>
        <w:t>withdrawal form will</w:t>
      </w:r>
      <w:r w:rsidR="00F25522">
        <w:rPr>
          <w:rFonts w:ascii="Calibri" w:eastAsia="Calibri" w:hAnsi="Calibri" w:cs="Calibri"/>
          <w:sz w:val="22"/>
          <w:szCs w:val="22"/>
        </w:rPr>
        <w:t xml:space="preserve"> be returned to the registrar’s office </w:t>
      </w:r>
      <w:r>
        <w:rPr>
          <w:rFonts w:ascii="Calibri" w:eastAsia="Calibri" w:hAnsi="Calibri" w:cs="Calibri"/>
          <w:sz w:val="22"/>
          <w:szCs w:val="22"/>
        </w:rPr>
        <w:t>with the appropriate signatures. Students who leave the campus without officially withdrawing and failing to meet the requirements of the course will receive an “F” in all coursework for that semester or session. It is the student’s responsibility to officially withdraw from the college.</w:t>
      </w:r>
    </w:p>
    <w:p w14:paraId="7F910F45" w14:textId="20B1158C" w:rsidR="005E7211" w:rsidRDefault="007A784E" w:rsidP="00DE62EB">
      <w:pPr>
        <w:pStyle w:val="Heading3"/>
      </w:pPr>
      <w:r>
        <w:t xml:space="preserve">Repeated </w:t>
      </w:r>
      <w:r w:rsidR="0044207F">
        <w:t>c</w:t>
      </w:r>
      <w:r>
        <w:t>ourses</w:t>
      </w:r>
    </w:p>
    <w:p w14:paraId="7B03B729" w14:textId="7A40C8B3" w:rsidR="005E7211" w:rsidRDefault="007A784E" w:rsidP="006C2CE8">
      <w:pPr>
        <w:spacing w:after="120" w:line="240" w:lineRule="auto"/>
        <w:ind w:right="37"/>
        <w:rPr>
          <w:rFonts w:ascii="Calibri" w:eastAsia="Calibri" w:hAnsi="Calibri" w:cs="Calibri"/>
          <w:sz w:val="22"/>
          <w:szCs w:val="22"/>
        </w:rPr>
      </w:pPr>
      <w:r>
        <w:rPr>
          <w:rFonts w:ascii="Calibri" w:eastAsia="Calibri" w:hAnsi="Calibri" w:cs="Calibri"/>
          <w:sz w:val="22"/>
          <w:szCs w:val="22"/>
        </w:rPr>
        <w:t>When a course in which a student has previously attempted credit is repeated, only the most recent course information, credit</w:t>
      </w:r>
      <w:r w:rsidR="00BD4B13">
        <w:rPr>
          <w:rFonts w:ascii="Calibri" w:eastAsia="Calibri" w:hAnsi="Calibri" w:cs="Calibri"/>
          <w:sz w:val="22"/>
          <w:szCs w:val="22"/>
        </w:rPr>
        <w:t>s,</w:t>
      </w:r>
      <w:r>
        <w:rPr>
          <w:rFonts w:ascii="Calibri" w:eastAsia="Calibri" w:hAnsi="Calibri" w:cs="Calibri"/>
          <w:sz w:val="22"/>
          <w:szCs w:val="22"/>
        </w:rPr>
        <w:t xml:space="preserve"> and grade, </w:t>
      </w:r>
      <w:r w:rsidR="00BD4B13">
        <w:rPr>
          <w:rFonts w:ascii="Calibri" w:eastAsia="Calibri" w:hAnsi="Calibri" w:cs="Calibri"/>
          <w:sz w:val="22"/>
          <w:szCs w:val="22"/>
        </w:rPr>
        <w:t>are</w:t>
      </w:r>
      <w:r>
        <w:rPr>
          <w:rFonts w:ascii="Calibri" w:eastAsia="Calibri" w:hAnsi="Calibri" w:cs="Calibri"/>
          <w:sz w:val="22"/>
          <w:szCs w:val="22"/>
        </w:rPr>
        <w:t xml:space="preserve"> calculated into the student’s grade point average. The original course and grade will remain on the official transcript and an “R” will appear adjacent to the course grade indicating it has been repeated.</w:t>
      </w:r>
    </w:p>
    <w:p w14:paraId="227AD402" w14:textId="50746C8E" w:rsidR="005E7211" w:rsidRPr="004F3CEE" w:rsidRDefault="007A784E" w:rsidP="006C2CE8">
      <w:pPr>
        <w:spacing w:after="120" w:line="240" w:lineRule="auto"/>
        <w:rPr>
          <w:rFonts w:ascii="Calibri" w:eastAsia="Calibri" w:hAnsi="Calibri" w:cs="Calibri"/>
          <w:color w:val="000000" w:themeColor="text1"/>
          <w:sz w:val="22"/>
          <w:szCs w:val="22"/>
        </w:rPr>
      </w:pPr>
      <w:r>
        <w:rPr>
          <w:rFonts w:ascii="Calibri" w:eastAsia="Calibri" w:hAnsi="Calibri" w:cs="Calibri"/>
          <w:sz w:val="22"/>
          <w:szCs w:val="22"/>
        </w:rPr>
        <w:t xml:space="preserve">No prerequisite course may be repeated if a more advanced </w:t>
      </w:r>
      <w:r w:rsidRPr="004F3CEE">
        <w:rPr>
          <w:rFonts w:ascii="Calibri" w:eastAsia="Calibri" w:hAnsi="Calibri" w:cs="Calibri"/>
          <w:color w:val="000000" w:themeColor="text1"/>
          <w:sz w:val="22"/>
          <w:szCs w:val="22"/>
        </w:rPr>
        <w:t xml:space="preserve">course has been completed with a passing grade of “C” or better. Exceptions may be considered only upon appeal to the </w:t>
      </w:r>
      <w:r w:rsidR="00F25522" w:rsidRPr="004F3CEE">
        <w:rPr>
          <w:rFonts w:ascii="Calibri" w:eastAsia="Calibri" w:hAnsi="Calibri" w:cs="Calibri"/>
          <w:color w:val="000000" w:themeColor="text1"/>
          <w:sz w:val="22"/>
          <w:szCs w:val="22"/>
        </w:rPr>
        <w:t>dean of academics</w:t>
      </w:r>
      <w:r w:rsidRPr="004F3CEE">
        <w:rPr>
          <w:rFonts w:ascii="Calibri" w:eastAsia="Calibri" w:hAnsi="Calibri" w:cs="Calibri"/>
          <w:color w:val="000000" w:themeColor="text1"/>
          <w:sz w:val="22"/>
          <w:szCs w:val="22"/>
        </w:rPr>
        <w:t xml:space="preserve">. </w:t>
      </w:r>
    </w:p>
    <w:p w14:paraId="6538C7E9" w14:textId="77777777" w:rsidR="00AF38E0" w:rsidRPr="004F3CEE" w:rsidRDefault="00AF38E0" w:rsidP="006C2CE8">
      <w:pPr>
        <w:spacing w:after="120" w:line="240" w:lineRule="auto"/>
        <w:contextualSpacing/>
        <w:rPr>
          <w:rFonts w:ascii="Calibri" w:eastAsia="Calibri" w:hAnsi="Calibri" w:cs="Calibri"/>
          <w:i/>
          <w:iCs/>
          <w:color w:val="000000" w:themeColor="text1"/>
          <w:sz w:val="22"/>
          <w:szCs w:val="22"/>
        </w:rPr>
      </w:pPr>
    </w:p>
    <w:p w14:paraId="28DDAA91" w14:textId="77777777" w:rsidR="0044207F" w:rsidRPr="004F3CEE" w:rsidRDefault="00AF38E0" w:rsidP="006C2CE8">
      <w:pPr>
        <w:spacing w:after="120" w:line="240" w:lineRule="auto"/>
        <w:rPr>
          <w:rFonts w:ascii="Calibri" w:eastAsia="Calibri" w:hAnsi="Calibri" w:cs="Calibri"/>
          <w:color w:val="000000" w:themeColor="text1"/>
          <w:sz w:val="22"/>
          <w:szCs w:val="22"/>
          <w:lang w:val="pt-PT"/>
        </w:rPr>
      </w:pPr>
      <w:r w:rsidRPr="004F3CEE">
        <w:rPr>
          <w:rFonts w:ascii="Calibri" w:eastAsia="Calibri" w:hAnsi="Calibri" w:cs="Calibri"/>
          <w:i/>
          <w:iCs/>
          <w:color w:val="000000" w:themeColor="text1"/>
          <w:sz w:val="22"/>
          <w:szCs w:val="22"/>
          <w:lang w:val="pt-PT"/>
        </w:rPr>
        <w:t xml:space="preserve">Registrar, </w:t>
      </w:r>
      <w:r w:rsidRPr="004F3CEE">
        <w:rPr>
          <w:rFonts w:ascii="Calibri" w:eastAsia="Calibri" w:hAnsi="Calibri" w:cs="Calibri"/>
          <w:color w:val="000000" w:themeColor="text1"/>
          <w:sz w:val="22"/>
          <w:szCs w:val="22"/>
          <w:lang w:val="pt-PT"/>
        </w:rPr>
        <w:t xml:space="preserve">SUB 116, 406-638-3185, </w:t>
      </w:r>
      <w:hyperlink r:id="rId31">
        <w:r w:rsidRPr="004F3CEE">
          <w:rPr>
            <w:rFonts w:ascii="Calibri" w:eastAsia="Calibri" w:hAnsi="Calibri" w:cs="Calibri"/>
            <w:color w:val="000000" w:themeColor="text1"/>
            <w:sz w:val="22"/>
            <w:szCs w:val="22"/>
            <w:u w:val="single"/>
            <w:lang w:val="pt-PT"/>
          </w:rPr>
          <w:t>registrar@lbhc.edu</w:t>
        </w:r>
      </w:hyperlink>
    </w:p>
    <w:p w14:paraId="4E5A2716" w14:textId="6039EA48" w:rsidR="00AF38E0" w:rsidRPr="004F3CEE" w:rsidRDefault="00AF38E0" w:rsidP="006C2CE8">
      <w:pPr>
        <w:spacing w:after="0" w:line="240" w:lineRule="auto"/>
        <w:contextualSpacing/>
        <w:rPr>
          <w:color w:val="000000" w:themeColor="text1"/>
          <w:lang w:val="pt-PT"/>
        </w:rPr>
      </w:pPr>
      <w:r w:rsidRPr="004F3CEE">
        <w:rPr>
          <w:rFonts w:ascii="Calibri" w:eastAsia="Calibri" w:hAnsi="Calibri" w:cs="Calibri"/>
          <w:i/>
          <w:iCs/>
          <w:color w:val="000000" w:themeColor="text1"/>
          <w:sz w:val="22"/>
          <w:szCs w:val="22"/>
          <w:lang w:val="pt-PT"/>
        </w:rPr>
        <w:t xml:space="preserve">Registrar clerk, </w:t>
      </w:r>
      <w:r w:rsidRPr="004F3CEE">
        <w:rPr>
          <w:rFonts w:ascii="Calibri" w:eastAsia="Calibri" w:hAnsi="Calibri" w:cs="Calibri"/>
          <w:color w:val="000000" w:themeColor="text1"/>
          <w:sz w:val="22"/>
          <w:szCs w:val="22"/>
          <w:lang w:val="pt-PT"/>
        </w:rPr>
        <w:t xml:space="preserve">406-638-3124, </w:t>
      </w:r>
      <w:hyperlink r:id="rId32">
        <w:r w:rsidRPr="004F3CEE">
          <w:rPr>
            <w:rFonts w:ascii="Calibri" w:eastAsia="Calibri" w:hAnsi="Calibri" w:cs="Calibri"/>
            <w:color w:val="000000" w:themeColor="text1"/>
            <w:sz w:val="22"/>
            <w:szCs w:val="22"/>
            <w:u w:val="single"/>
            <w:lang w:val="pt-PT"/>
          </w:rPr>
          <w:t>registrarclerk@lbhc.edu</w:t>
        </w:r>
      </w:hyperlink>
      <w:r w:rsidRPr="004F3CEE">
        <w:rPr>
          <w:color w:val="000000" w:themeColor="text1"/>
          <w:sz w:val="22"/>
          <w:szCs w:val="22"/>
          <w:lang w:val="pt-PT"/>
        </w:rPr>
        <w:br/>
      </w:r>
    </w:p>
    <w:p w14:paraId="5F45508A" w14:textId="77777777" w:rsidR="005E7211" w:rsidRPr="001A707E" w:rsidRDefault="005E7211" w:rsidP="006C2CE8">
      <w:pPr>
        <w:spacing w:after="0" w:line="240" w:lineRule="auto"/>
        <w:ind w:right="37"/>
        <w:rPr>
          <w:rFonts w:ascii="Calibri" w:eastAsia="Calibri" w:hAnsi="Calibri" w:cs="Calibri"/>
          <w:sz w:val="22"/>
          <w:szCs w:val="22"/>
          <w:lang w:val="pt-PT"/>
        </w:rPr>
      </w:pPr>
    </w:p>
    <w:p w14:paraId="4D6C7EB9" w14:textId="77777777" w:rsidR="008C3B46" w:rsidRPr="001A707E" w:rsidRDefault="008C3B46" w:rsidP="006C2CE8">
      <w:pPr>
        <w:spacing w:line="240" w:lineRule="auto"/>
        <w:rPr>
          <w:rFonts w:ascii="Calibri" w:eastAsiaTheme="majorEastAsia" w:hAnsi="Calibri" w:cs="Calibri"/>
          <w:b/>
          <w:color w:val="008000"/>
          <w:sz w:val="28"/>
          <w:szCs w:val="28"/>
          <w:lang w:val="pt-PT"/>
        </w:rPr>
      </w:pPr>
      <w:r w:rsidRPr="001A707E">
        <w:rPr>
          <w:lang w:val="pt-PT"/>
        </w:rPr>
        <w:br w:type="page"/>
      </w:r>
    </w:p>
    <w:p w14:paraId="012FADEE" w14:textId="0486DC46" w:rsidR="005E7211" w:rsidRPr="002F1A1C" w:rsidRDefault="007A784E" w:rsidP="00DE62EB">
      <w:pPr>
        <w:pStyle w:val="Heading2"/>
        <w:rPr>
          <w:color w:val="FF0000"/>
        </w:rPr>
      </w:pPr>
      <w:bookmarkStart w:id="15" w:name="_Toc172132517"/>
      <w:r>
        <w:lastRenderedPageBreak/>
        <w:t>Student Billing</w:t>
      </w:r>
      <w:bookmarkEnd w:id="15"/>
      <w:r w:rsidR="00656437">
        <w:t xml:space="preserve"> </w:t>
      </w:r>
    </w:p>
    <w:p w14:paraId="1D30373D" w14:textId="4E0B948A" w:rsidR="005E7211" w:rsidRPr="00D26A9E" w:rsidRDefault="007A784E" w:rsidP="006C2CE8">
      <w:pPr>
        <w:spacing w:after="80" w:line="240" w:lineRule="auto"/>
        <w:rPr>
          <w:rFonts w:ascii="Calibri" w:eastAsia="Calibri" w:hAnsi="Calibri" w:cs="Calibri"/>
          <w:sz w:val="22"/>
          <w:szCs w:val="22"/>
        </w:rPr>
      </w:pPr>
      <w:r w:rsidRPr="00D26A9E">
        <w:rPr>
          <w:rFonts w:ascii="Calibri" w:eastAsia="Calibri" w:hAnsi="Calibri" w:cs="Calibri"/>
          <w:sz w:val="22"/>
          <w:szCs w:val="22"/>
        </w:rPr>
        <w:t xml:space="preserve">The final step in LBHC registration is to take the schedule of classes to the LBHC </w:t>
      </w:r>
      <w:r w:rsidR="00F25522" w:rsidRPr="00D26A9E">
        <w:rPr>
          <w:rFonts w:ascii="Calibri" w:eastAsia="Calibri" w:hAnsi="Calibri" w:cs="Calibri"/>
          <w:sz w:val="22"/>
          <w:szCs w:val="22"/>
        </w:rPr>
        <w:t>b</w:t>
      </w:r>
      <w:r w:rsidRPr="00D26A9E">
        <w:rPr>
          <w:rFonts w:ascii="Calibri" w:eastAsia="Calibri" w:hAnsi="Calibri" w:cs="Calibri"/>
          <w:sz w:val="22"/>
          <w:szCs w:val="22"/>
        </w:rPr>
        <w:t xml:space="preserve">ookstore. The </w:t>
      </w:r>
      <w:r w:rsidR="00F25522" w:rsidRPr="00D26A9E">
        <w:rPr>
          <w:rFonts w:ascii="Calibri" w:eastAsia="Calibri" w:hAnsi="Calibri" w:cs="Calibri"/>
          <w:sz w:val="22"/>
          <w:szCs w:val="22"/>
        </w:rPr>
        <w:t xml:space="preserve">bookstore manager </w:t>
      </w:r>
      <w:r w:rsidRPr="00D26A9E">
        <w:rPr>
          <w:rFonts w:ascii="Calibri" w:eastAsia="Calibri" w:hAnsi="Calibri" w:cs="Calibri"/>
          <w:sz w:val="22"/>
          <w:szCs w:val="22"/>
        </w:rPr>
        <w:t xml:space="preserve">will prepare the student billing for each student based on the classes on the </w:t>
      </w:r>
      <w:r w:rsidR="00F25522" w:rsidRPr="00D26A9E">
        <w:rPr>
          <w:rFonts w:ascii="Calibri" w:eastAsia="Calibri" w:hAnsi="Calibri" w:cs="Calibri"/>
          <w:sz w:val="22"/>
          <w:szCs w:val="22"/>
        </w:rPr>
        <w:t>registration form</w:t>
      </w:r>
      <w:r w:rsidRPr="00D26A9E">
        <w:rPr>
          <w:rFonts w:ascii="Calibri" w:eastAsia="Calibri" w:hAnsi="Calibri" w:cs="Calibri"/>
          <w:sz w:val="22"/>
          <w:szCs w:val="22"/>
        </w:rPr>
        <w:t>. The student bills indicate the cost of tuition and fees, books</w:t>
      </w:r>
      <w:r w:rsidR="00515D1C" w:rsidRPr="00D26A9E">
        <w:rPr>
          <w:rFonts w:ascii="Calibri" w:eastAsia="Calibri" w:hAnsi="Calibri" w:cs="Calibri"/>
          <w:sz w:val="22"/>
          <w:szCs w:val="22"/>
        </w:rPr>
        <w:t>,</w:t>
      </w:r>
      <w:r w:rsidRPr="00D26A9E">
        <w:rPr>
          <w:rFonts w:ascii="Calibri" w:eastAsia="Calibri" w:hAnsi="Calibri" w:cs="Calibri"/>
          <w:sz w:val="22"/>
          <w:szCs w:val="22"/>
        </w:rPr>
        <w:t xml:space="preserve"> and materials. These are costs the student owes to the college for the cost of education. Student enrollment is official when student billing </w:t>
      </w:r>
      <w:r w:rsidR="001A7974" w:rsidRPr="00D26A9E">
        <w:rPr>
          <w:rFonts w:ascii="Calibri" w:eastAsia="Calibri" w:hAnsi="Calibri" w:cs="Calibri"/>
          <w:sz w:val="22"/>
          <w:szCs w:val="22"/>
        </w:rPr>
        <w:t>is</w:t>
      </w:r>
      <w:r w:rsidRPr="00D26A9E">
        <w:rPr>
          <w:rFonts w:ascii="Calibri" w:eastAsia="Calibri" w:hAnsi="Calibri" w:cs="Calibri"/>
          <w:sz w:val="22"/>
          <w:szCs w:val="22"/>
        </w:rPr>
        <w:t xml:space="preserve"> completed. The student is fully responsible to pay for the costs of education listed on the student bill. Various forms of student financial assistance may be used to pay for the costs of education, owed to the college and the LBHC bookstore in the Student Union Building.</w:t>
      </w:r>
    </w:p>
    <w:p w14:paraId="5DC3E657" w14:textId="24FF7381" w:rsidR="005E7211" w:rsidRDefault="007A784E" w:rsidP="00DE62EB">
      <w:pPr>
        <w:pStyle w:val="Heading3"/>
      </w:pPr>
      <w:r>
        <w:t xml:space="preserve">Textbooks and </w:t>
      </w:r>
      <w:r w:rsidR="00D26A9E">
        <w:t>learning materials</w:t>
      </w:r>
    </w:p>
    <w:p w14:paraId="3F689260" w14:textId="42B5B2F3" w:rsidR="005E7211" w:rsidRDefault="007A784E" w:rsidP="00DE62EB">
      <w:pPr>
        <w:spacing w:after="80" w:line="240" w:lineRule="auto"/>
        <w:ind w:right="-90"/>
        <w:rPr>
          <w:rFonts w:ascii="Calibri" w:eastAsia="Calibri" w:hAnsi="Calibri" w:cs="Calibri"/>
          <w:sz w:val="22"/>
          <w:szCs w:val="22"/>
        </w:rPr>
      </w:pPr>
      <w:r>
        <w:rPr>
          <w:rFonts w:ascii="Calibri" w:eastAsia="Calibri" w:hAnsi="Calibri" w:cs="Calibri"/>
          <w:sz w:val="22"/>
          <w:szCs w:val="22"/>
        </w:rPr>
        <w:t xml:space="preserve">New and used (when available) textbooks for classes may be purchased at the LBHC </w:t>
      </w:r>
      <w:r w:rsidR="00F25522">
        <w:rPr>
          <w:rFonts w:ascii="Calibri" w:eastAsia="Calibri" w:hAnsi="Calibri" w:cs="Calibri"/>
          <w:sz w:val="22"/>
          <w:szCs w:val="22"/>
        </w:rPr>
        <w:t>b</w:t>
      </w:r>
      <w:r>
        <w:rPr>
          <w:rFonts w:ascii="Calibri" w:eastAsia="Calibri" w:hAnsi="Calibri" w:cs="Calibri"/>
          <w:sz w:val="22"/>
          <w:szCs w:val="22"/>
        </w:rPr>
        <w:t xml:space="preserve">ookstore. All textbooks and required learning materials sold in the </w:t>
      </w:r>
      <w:r w:rsidR="00F25522">
        <w:rPr>
          <w:rFonts w:ascii="Calibri" w:eastAsia="Calibri" w:hAnsi="Calibri" w:cs="Calibri"/>
          <w:sz w:val="22"/>
          <w:szCs w:val="22"/>
        </w:rPr>
        <w:t>b</w:t>
      </w:r>
      <w:r>
        <w:rPr>
          <w:rFonts w:ascii="Calibri" w:eastAsia="Calibri" w:hAnsi="Calibri" w:cs="Calibri"/>
          <w:sz w:val="22"/>
          <w:szCs w:val="22"/>
        </w:rPr>
        <w:t>ookstore must be applied to the student bill at the time of registration</w:t>
      </w:r>
      <w:r w:rsidR="00B84768">
        <w:rPr>
          <w:rFonts w:ascii="Calibri" w:eastAsia="Calibri" w:hAnsi="Calibri" w:cs="Calibri"/>
          <w:sz w:val="22"/>
          <w:szCs w:val="22"/>
        </w:rPr>
        <w:t xml:space="preserve"> </w:t>
      </w:r>
      <w:r>
        <w:rPr>
          <w:rFonts w:ascii="Calibri" w:eastAsia="Calibri" w:hAnsi="Calibri" w:cs="Calibri"/>
          <w:sz w:val="22"/>
          <w:szCs w:val="22"/>
        </w:rPr>
        <w:t xml:space="preserve">and are included in the </w:t>
      </w:r>
      <w:r w:rsidR="00F25522">
        <w:rPr>
          <w:rFonts w:ascii="Calibri" w:eastAsia="Calibri" w:hAnsi="Calibri" w:cs="Calibri"/>
          <w:sz w:val="22"/>
          <w:szCs w:val="22"/>
        </w:rPr>
        <w:t>student bi</w:t>
      </w:r>
      <w:r>
        <w:rPr>
          <w:rFonts w:ascii="Calibri" w:eastAsia="Calibri" w:hAnsi="Calibri" w:cs="Calibri"/>
          <w:sz w:val="22"/>
          <w:szCs w:val="22"/>
        </w:rPr>
        <w:t xml:space="preserve">ll. It is a student responsibility to purchase assigned and required textbooks, to </w:t>
      </w:r>
      <w:r w:rsidR="009A46D6">
        <w:rPr>
          <w:rFonts w:ascii="Calibri" w:eastAsia="Calibri" w:hAnsi="Calibri" w:cs="Calibri"/>
          <w:sz w:val="22"/>
          <w:szCs w:val="22"/>
        </w:rPr>
        <w:t>use</w:t>
      </w:r>
      <w:r>
        <w:rPr>
          <w:rFonts w:ascii="Calibri" w:eastAsia="Calibri" w:hAnsi="Calibri" w:cs="Calibri"/>
          <w:sz w:val="22"/>
          <w:szCs w:val="22"/>
        </w:rPr>
        <w:t xml:space="preserve"> these materials in the completion of each course, and to have them for use in class sessions. </w:t>
      </w:r>
      <w:r w:rsidRPr="00F25522">
        <w:rPr>
          <w:rFonts w:ascii="Calibri" w:eastAsia="Calibri" w:hAnsi="Calibri" w:cs="Calibri"/>
          <w:bCs/>
          <w:sz w:val="22"/>
          <w:szCs w:val="22"/>
        </w:rPr>
        <w:t xml:space="preserve">Please note the </w:t>
      </w:r>
      <w:r w:rsidR="00F25522" w:rsidRPr="00F25522">
        <w:rPr>
          <w:rFonts w:ascii="Calibri" w:eastAsia="Calibri" w:hAnsi="Calibri" w:cs="Calibri"/>
          <w:bCs/>
          <w:sz w:val="22"/>
          <w:szCs w:val="22"/>
        </w:rPr>
        <w:t>b</w:t>
      </w:r>
      <w:r w:rsidRPr="00F25522">
        <w:rPr>
          <w:rFonts w:ascii="Calibri" w:eastAsia="Calibri" w:hAnsi="Calibri" w:cs="Calibri"/>
          <w:bCs/>
          <w:sz w:val="22"/>
          <w:szCs w:val="22"/>
        </w:rPr>
        <w:t>ookstore is not obligated to repurchase books.</w:t>
      </w:r>
      <w:r>
        <w:rPr>
          <w:rFonts w:ascii="Calibri" w:eastAsia="Calibri" w:hAnsi="Calibri" w:cs="Calibri"/>
          <w:b/>
          <w:sz w:val="22"/>
          <w:szCs w:val="22"/>
        </w:rPr>
        <w:t xml:space="preserve"> </w:t>
      </w:r>
      <w:r>
        <w:rPr>
          <w:rFonts w:ascii="Calibri" w:eastAsia="Calibri" w:hAnsi="Calibri" w:cs="Calibri"/>
          <w:sz w:val="22"/>
          <w:szCs w:val="22"/>
        </w:rPr>
        <w:t>Textbook charges vary depending on the number of courses taken and the number of textbooks used in each course.</w:t>
      </w:r>
    </w:p>
    <w:p w14:paraId="29C44B49" w14:textId="2B33ADF3" w:rsidR="005E7211" w:rsidRDefault="007A784E" w:rsidP="00DE62EB">
      <w:pPr>
        <w:pStyle w:val="Heading3"/>
      </w:pPr>
      <w:r>
        <w:t xml:space="preserve">Outstanding </w:t>
      </w:r>
      <w:r w:rsidR="00D26A9E">
        <w:t>b</w:t>
      </w:r>
      <w:r>
        <w:t xml:space="preserve">ills </w:t>
      </w:r>
    </w:p>
    <w:p w14:paraId="6A890443" w14:textId="1D82079A" w:rsidR="005E7211" w:rsidRDefault="007A784E" w:rsidP="006C2CE8">
      <w:pPr>
        <w:spacing w:after="80" w:line="240" w:lineRule="auto"/>
        <w:rPr>
          <w:rFonts w:ascii="Calibri" w:eastAsia="Calibri" w:hAnsi="Calibri" w:cs="Calibri"/>
          <w:sz w:val="22"/>
          <w:szCs w:val="22"/>
        </w:rPr>
      </w:pPr>
      <w:r>
        <w:rPr>
          <w:rFonts w:ascii="Calibri" w:eastAsia="Calibri" w:hAnsi="Calibri" w:cs="Calibri"/>
          <w:sz w:val="22"/>
          <w:szCs w:val="22"/>
        </w:rPr>
        <w:t xml:space="preserve">Students with outstanding bills must make payment </w:t>
      </w:r>
      <w:r w:rsidRPr="00F25522">
        <w:rPr>
          <w:rFonts w:ascii="Calibri" w:eastAsia="Calibri" w:hAnsi="Calibri" w:cs="Calibri"/>
          <w:sz w:val="22"/>
          <w:szCs w:val="22"/>
        </w:rPr>
        <w:t xml:space="preserve">arrangements with approval from the </w:t>
      </w:r>
      <w:r w:rsidR="00F25522" w:rsidRPr="00F25522">
        <w:rPr>
          <w:rFonts w:ascii="Calibri" w:eastAsia="Calibri" w:hAnsi="Calibri" w:cs="Calibri"/>
          <w:sz w:val="22"/>
          <w:szCs w:val="22"/>
        </w:rPr>
        <w:t>s</w:t>
      </w:r>
      <w:r w:rsidRPr="00F25522">
        <w:rPr>
          <w:rFonts w:ascii="Calibri" w:eastAsia="Calibri" w:hAnsi="Calibri" w:cs="Calibri"/>
          <w:sz w:val="22"/>
          <w:szCs w:val="22"/>
        </w:rPr>
        <w:t xml:space="preserve">tudent </w:t>
      </w:r>
      <w:r w:rsidR="00F25522" w:rsidRPr="00F25522">
        <w:rPr>
          <w:rFonts w:ascii="Calibri" w:eastAsia="Calibri" w:hAnsi="Calibri" w:cs="Calibri"/>
          <w:sz w:val="22"/>
          <w:szCs w:val="22"/>
        </w:rPr>
        <w:t xml:space="preserve">billings office, </w:t>
      </w:r>
      <w:r w:rsidR="00B326EA">
        <w:rPr>
          <w:rFonts w:ascii="Calibri" w:eastAsia="Calibri" w:hAnsi="Calibri" w:cs="Calibri"/>
          <w:sz w:val="22"/>
          <w:szCs w:val="22"/>
        </w:rPr>
        <w:t>c</w:t>
      </w:r>
      <w:r w:rsidR="00743098">
        <w:rPr>
          <w:rFonts w:ascii="Calibri" w:eastAsia="Calibri" w:hAnsi="Calibri" w:cs="Calibri"/>
          <w:sz w:val="22"/>
          <w:szCs w:val="22"/>
        </w:rPr>
        <w:t>hief</w:t>
      </w:r>
      <w:r w:rsidR="00F25522" w:rsidRPr="00F25522">
        <w:rPr>
          <w:rFonts w:ascii="Calibri" w:eastAsia="Calibri" w:hAnsi="Calibri" w:cs="Calibri"/>
          <w:sz w:val="22"/>
          <w:szCs w:val="22"/>
        </w:rPr>
        <w:t xml:space="preserve"> finance officer, and dean of student services</w:t>
      </w:r>
      <w:r w:rsidRPr="00F25522">
        <w:rPr>
          <w:rFonts w:ascii="Calibri" w:eastAsia="Calibri" w:hAnsi="Calibri" w:cs="Calibri"/>
          <w:sz w:val="22"/>
          <w:szCs w:val="22"/>
        </w:rPr>
        <w:t xml:space="preserve">. Students with outstanding bills will not be permitted to register; </w:t>
      </w:r>
      <w:r w:rsidR="00F25522" w:rsidRPr="00F25522">
        <w:rPr>
          <w:rFonts w:ascii="Calibri" w:eastAsia="Calibri" w:hAnsi="Calibri" w:cs="Calibri"/>
          <w:sz w:val="22"/>
          <w:szCs w:val="22"/>
        </w:rPr>
        <w:t>an accounts receivable hold</w:t>
      </w:r>
      <w:r w:rsidRPr="00F25522">
        <w:rPr>
          <w:rFonts w:ascii="Calibri" w:eastAsia="Calibri" w:hAnsi="Calibri" w:cs="Calibri"/>
          <w:sz w:val="22"/>
          <w:szCs w:val="22"/>
        </w:rPr>
        <w:t xml:space="preserve"> will be in effect until arrangements are made in writing. Arrangements may include deferred payment plan,</w:t>
      </w:r>
      <w:r>
        <w:rPr>
          <w:rFonts w:ascii="Calibri" w:eastAsia="Calibri" w:hAnsi="Calibri" w:cs="Calibri"/>
          <w:sz w:val="22"/>
          <w:szCs w:val="22"/>
        </w:rPr>
        <w:t xml:space="preserve"> withholding from scholarships, and institutional work study. Diplomas and official transcripts will be held pending the payment of outstanding bills. </w:t>
      </w:r>
    </w:p>
    <w:p w14:paraId="2445B18C" w14:textId="6C5E92FD" w:rsidR="005E7211" w:rsidRDefault="007A784E" w:rsidP="00DE62EB">
      <w:pPr>
        <w:pStyle w:val="Heading3"/>
      </w:pPr>
      <w:r>
        <w:t xml:space="preserve">Tuition </w:t>
      </w:r>
      <w:r w:rsidR="00D26A9E">
        <w:t>refund p</w:t>
      </w:r>
      <w:r>
        <w:t xml:space="preserve">olicy </w:t>
      </w:r>
    </w:p>
    <w:p w14:paraId="20B8FC9C" w14:textId="1B81089F" w:rsidR="005E7211" w:rsidRDefault="007A784E" w:rsidP="006C2CE8">
      <w:pPr>
        <w:spacing w:after="80" w:line="240" w:lineRule="auto"/>
        <w:rPr>
          <w:rFonts w:ascii="Calibri" w:eastAsia="Calibri" w:hAnsi="Calibri" w:cs="Calibri"/>
          <w:sz w:val="22"/>
          <w:szCs w:val="22"/>
        </w:rPr>
      </w:pPr>
      <w:r>
        <w:rPr>
          <w:rFonts w:ascii="Calibri" w:eastAsia="Calibri" w:hAnsi="Calibri" w:cs="Calibri"/>
          <w:sz w:val="22"/>
          <w:szCs w:val="22"/>
        </w:rPr>
        <w:t>A portion of the tuition charges may be refunded to students who officially withdraw before the 15</w:t>
      </w:r>
      <w:r>
        <w:rPr>
          <w:rFonts w:ascii="Calibri" w:eastAsia="Calibri" w:hAnsi="Calibri" w:cs="Calibri"/>
          <w:sz w:val="22"/>
          <w:szCs w:val="22"/>
          <w:vertAlign w:val="superscript"/>
        </w:rPr>
        <w:t>th</w:t>
      </w:r>
      <w:r>
        <w:rPr>
          <w:rFonts w:ascii="Calibri" w:eastAsia="Calibri" w:hAnsi="Calibri" w:cs="Calibri"/>
          <w:sz w:val="22"/>
          <w:szCs w:val="22"/>
        </w:rPr>
        <w:t xml:space="preserve"> day of instruction. To be eligible for a tuition refund, the student must complete the </w:t>
      </w:r>
      <w:r w:rsidR="00621301">
        <w:rPr>
          <w:rFonts w:ascii="Calibri" w:eastAsia="Calibri" w:hAnsi="Calibri" w:cs="Calibri"/>
          <w:sz w:val="22"/>
          <w:szCs w:val="22"/>
        </w:rPr>
        <w:t>LBHC</w:t>
      </w:r>
      <w:r>
        <w:rPr>
          <w:rFonts w:ascii="Calibri" w:eastAsia="Calibri" w:hAnsi="Calibri" w:cs="Calibri"/>
          <w:sz w:val="22"/>
          <w:szCs w:val="22"/>
        </w:rPr>
        <w:t xml:space="preserve"> </w:t>
      </w:r>
      <w:r w:rsidR="00D26A9E">
        <w:rPr>
          <w:rFonts w:ascii="Calibri" w:eastAsia="Calibri" w:hAnsi="Calibri" w:cs="Calibri"/>
          <w:sz w:val="22"/>
          <w:szCs w:val="22"/>
        </w:rPr>
        <w:t>withdrawal f</w:t>
      </w:r>
      <w:r>
        <w:rPr>
          <w:rFonts w:ascii="Calibri" w:eastAsia="Calibri" w:hAnsi="Calibri" w:cs="Calibri"/>
          <w:sz w:val="22"/>
          <w:szCs w:val="22"/>
        </w:rPr>
        <w:t xml:space="preserve">orm and return the completed form to the </w:t>
      </w:r>
      <w:r w:rsidR="00F25522">
        <w:rPr>
          <w:rFonts w:ascii="Calibri" w:eastAsia="Calibri" w:hAnsi="Calibri" w:cs="Calibri"/>
          <w:sz w:val="22"/>
          <w:szCs w:val="22"/>
        </w:rPr>
        <w:t xml:space="preserve">registrar’s office </w:t>
      </w:r>
      <w:r>
        <w:rPr>
          <w:rFonts w:ascii="Calibri" w:eastAsia="Calibri" w:hAnsi="Calibri" w:cs="Calibri"/>
          <w:sz w:val="22"/>
          <w:szCs w:val="22"/>
        </w:rPr>
        <w:t xml:space="preserve">before 5:00 </w:t>
      </w:r>
      <w:r w:rsidRPr="00F25522">
        <w:rPr>
          <w:rFonts w:ascii="Calibri" w:eastAsia="Calibri" w:hAnsi="Calibri" w:cs="Calibri"/>
          <w:sz w:val="22"/>
          <w:szCs w:val="22"/>
        </w:rPr>
        <w:t>p.m. on the 15</w:t>
      </w:r>
      <w:r w:rsidRPr="00F25522">
        <w:rPr>
          <w:rFonts w:ascii="Calibri" w:eastAsia="Calibri" w:hAnsi="Calibri" w:cs="Calibri"/>
          <w:sz w:val="22"/>
          <w:szCs w:val="22"/>
          <w:vertAlign w:val="superscript"/>
        </w:rPr>
        <w:t>th</w:t>
      </w:r>
      <w:r w:rsidRPr="00F25522">
        <w:rPr>
          <w:rFonts w:ascii="Calibri" w:eastAsia="Calibri" w:hAnsi="Calibri" w:cs="Calibri"/>
          <w:sz w:val="22"/>
          <w:szCs w:val="22"/>
        </w:rPr>
        <w:t xml:space="preserve"> day. No refund for student fee will be made unless they have a copy of an official </w:t>
      </w:r>
      <w:r w:rsidR="00D26A9E" w:rsidRPr="00F25522">
        <w:rPr>
          <w:rFonts w:ascii="Calibri" w:eastAsia="Calibri" w:hAnsi="Calibri" w:cs="Calibri"/>
          <w:sz w:val="22"/>
          <w:szCs w:val="22"/>
        </w:rPr>
        <w:t>withdrawal f</w:t>
      </w:r>
      <w:r w:rsidRPr="00F25522">
        <w:rPr>
          <w:rFonts w:ascii="Calibri" w:eastAsia="Calibri" w:hAnsi="Calibri" w:cs="Calibri"/>
          <w:sz w:val="22"/>
          <w:szCs w:val="22"/>
        </w:rPr>
        <w:t xml:space="preserve">orm. A refund of books is credited to the student’s account based on the condition of the book and a copy of an official </w:t>
      </w:r>
      <w:r w:rsidR="00F25522" w:rsidRPr="00F25522">
        <w:rPr>
          <w:rFonts w:ascii="Calibri" w:eastAsia="Calibri" w:hAnsi="Calibri" w:cs="Calibri"/>
          <w:sz w:val="22"/>
          <w:szCs w:val="22"/>
        </w:rPr>
        <w:t>withdrawal f</w:t>
      </w:r>
      <w:r w:rsidRPr="00F25522">
        <w:rPr>
          <w:rFonts w:ascii="Calibri" w:eastAsia="Calibri" w:hAnsi="Calibri" w:cs="Calibri"/>
          <w:sz w:val="22"/>
          <w:szCs w:val="22"/>
        </w:rPr>
        <w:t>orm. No refund will be made to students who do not officially withdraw or whose misconduct results in suspension or dismissal from the college.</w:t>
      </w:r>
      <w:r>
        <w:rPr>
          <w:rFonts w:ascii="Calibri" w:eastAsia="Calibri" w:hAnsi="Calibri" w:cs="Calibri"/>
          <w:sz w:val="22"/>
          <w:szCs w:val="22"/>
        </w:rPr>
        <w:t xml:space="preserve"> </w:t>
      </w:r>
    </w:p>
    <w:p w14:paraId="73BFC1B6" w14:textId="372642A0" w:rsidR="005E7211" w:rsidRDefault="007A784E" w:rsidP="00DE62EB">
      <w:pPr>
        <w:pStyle w:val="Heading3"/>
      </w:pPr>
      <w:r>
        <w:t xml:space="preserve">Refund </w:t>
      </w:r>
      <w:r w:rsidR="00D26A9E">
        <w:t>s</w:t>
      </w:r>
      <w:r>
        <w:t xml:space="preserve">chedule </w:t>
      </w:r>
    </w:p>
    <w:p w14:paraId="1E77698A" w14:textId="7B3A47FC" w:rsidR="005E7211" w:rsidRDefault="007A784E" w:rsidP="006C2CE8">
      <w:pPr>
        <w:spacing w:after="80" w:line="240" w:lineRule="auto"/>
        <w:rPr>
          <w:rFonts w:ascii="Calibri" w:eastAsia="Calibri" w:hAnsi="Calibri" w:cs="Calibri"/>
          <w:sz w:val="22"/>
          <w:szCs w:val="22"/>
        </w:rPr>
      </w:pPr>
      <w:r>
        <w:rPr>
          <w:rFonts w:ascii="Calibri" w:eastAsia="Calibri" w:hAnsi="Calibri" w:cs="Calibri"/>
          <w:sz w:val="22"/>
          <w:szCs w:val="22"/>
        </w:rPr>
        <w:t xml:space="preserve">The refund schedule is based on the instructional days, not including weekends and holidays. Day </w:t>
      </w:r>
      <w:r w:rsidR="00D26A9E">
        <w:rPr>
          <w:rFonts w:ascii="Calibri" w:eastAsia="Calibri" w:hAnsi="Calibri" w:cs="Calibri"/>
          <w:sz w:val="22"/>
          <w:szCs w:val="22"/>
        </w:rPr>
        <w:t>one</w:t>
      </w:r>
      <w:r>
        <w:rPr>
          <w:rFonts w:ascii="Calibri" w:eastAsia="Calibri" w:hAnsi="Calibri" w:cs="Calibri"/>
          <w:sz w:val="22"/>
          <w:szCs w:val="22"/>
        </w:rPr>
        <w:t xml:space="preserve"> is the first day of classes as published in this catalog. </w:t>
      </w:r>
    </w:p>
    <w:p w14:paraId="6618A7E0" w14:textId="7726664A" w:rsidR="005E7211" w:rsidRPr="00B326EA" w:rsidRDefault="007A784E" w:rsidP="00DE62EB">
      <w:pPr>
        <w:pStyle w:val="Heading3"/>
      </w:pPr>
      <w:r w:rsidRPr="00B326EA">
        <w:t>Refund</w:t>
      </w:r>
      <w:r w:rsidR="00C65C18">
        <w:t>s</w:t>
      </w:r>
    </w:p>
    <w:p w14:paraId="5AED26EC" w14:textId="2260686D" w:rsidR="005E7211" w:rsidRPr="00B326EA" w:rsidRDefault="007A784E" w:rsidP="00DE62EB">
      <w:pPr>
        <w:pBdr>
          <w:top w:val="nil"/>
          <w:left w:val="nil"/>
          <w:bottom w:val="nil"/>
          <w:right w:val="nil"/>
          <w:between w:val="nil"/>
        </w:pBdr>
        <w:spacing w:after="0" w:line="240" w:lineRule="auto"/>
        <w:rPr>
          <w:rFonts w:ascii="Calibri" w:eastAsia="Calibri" w:hAnsi="Calibri" w:cs="Calibri"/>
          <w:sz w:val="22"/>
          <w:szCs w:val="22"/>
        </w:rPr>
      </w:pPr>
      <w:r w:rsidRPr="00B326EA">
        <w:rPr>
          <w:rFonts w:ascii="Calibri" w:eastAsia="Calibri" w:hAnsi="Calibri" w:cs="Calibri"/>
          <w:sz w:val="22"/>
          <w:szCs w:val="22"/>
        </w:rPr>
        <w:t>Prior to first day of classes 100% refund</w:t>
      </w:r>
      <w:r w:rsidR="00BD4B13">
        <w:rPr>
          <w:rFonts w:ascii="Calibri" w:eastAsia="Calibri" w:hAnsi="Calibri" w:cs="Calibri"/>
          <w:sz w:val="22"/>
          <w:szCs w:val="22"/>
        </w:rPr>
        <w:t>.</w:t>
      </w:r>
    </w:p>
    <w:p w14:paraId="56FB10D0" w14:textId="6792D890" w:rsidR="005E7211" w:rsidRPr="00B326EA" w:rsidRDefault="007A784E" w:rsidP="00DE62EB">
      <w:pPr>
        <w:pBdr>
          <w:top w:val="nil"/>
          <w:left w:val="nil"/>
          <w:bottom w:val="nil"/>
          <w:right w:val="nil"/>
          <w:between w:val="nil"/>
        </w:pBdr>
        <w:spacing w:after="0" w:line="240" w:lineRule="auto"/>
        <w:rPr>
          <w:rFonts w:ascii="Calibri" w:eastAsia="Calibri" w:hAnsi="Calibri" w:cs="Calibri"/>
          <w:sz w:val="22"/>
          <w:szCs w:val="22"/>
        </w:rPr>
      </w:pPr>
      <w:r w:rsidRPr="00B326EA">
        <w:rPr>
          <w:rFonts w:ascii="Calibri" w:eastAsia="Calibri" w:hAnsi="Calibri" w:cs="Calibri"/>
          <w:sz w:val="22"/>
          <w:szCs w:val="22"/>
        </w:rPr>
        <w:t>1-5 instructional days 90% refund</w:t>
      </w:r>
      <w:r w:rsidR="00BD4B13">
        <w:rPr>
          <w:rFonts w:ascii="Calibri" w:eastAsia="Calibri" w:hAnsi="Calibri" w:cs="Calibri"/>
          <w:sz w:val="22"/>
          <w:szCs w:val="22"/>
        </w:rPr>
        <w:t>.</w:t>
      </w:r>
      <w:r w:rsidRPr="00B326EA">
        <w:rPr>
          <w:rFonts w:ascii="Calibri" w:eastAsia="Calibri" w:hAnsi="Calibri" w:cs="Calibri"/>
          <w:sz w:val="22"/>
          <w:szCs w:val="22"/>
        </w:rPr>
        <w:t xml:space="preserve"> </w:t>
      </w:r>
    </w:p>
    <w:p w14:paraId="78C0D6AC" w14:textId="078B0AA5" w:rsidR="005E7211" w:rsidRPr="00B326EA" w:rsidRDefault="007A784E" w:rsidP="00DE62EB">
      <w:pPr>
        <w:pBdr>
          <w:top w:val="nil"/>
          <w:left w:val="nil"/>
          <w:bottom w:val="nil"/>
          <w:right w:val="nil"/>
          <w:between w:val="nil"/>
        </w:pBdr>
        <w:spacing w:after="0" w:line="240" w:lineRule="auto"/>
        <w:rPr>
          <w:rFonts w:ascii="Calibri" w:eastAsia="Calibri" w:hAnsi="Calibri" w:cs="Calibri"/>
          <w:sz w:val="22"/>
          <w:szCs w:val="22"/>
        </w:rPr>
      </w:pPr>
      <w:r w:rsidRPr="00B326EA">
        <w:rPr>
          <w:rFonts w:ascii="Calibri" w:eastAsia="Calibri" w:hAnsi="Calibri" w:cs="Calibri"/>
          <w:sz w:val="22"/>
          <w:szCs w:val="22"/>
        </w:rPr>
        <w:t>6-10 instructional days 75% refund</w:t>
      </w:r>
      <w:r w:rsidR="00BD4B13">
        <w:rPr>
          <w:rFonts w:ascii="Calibri" w:eastAsia="Calibri" w:hAnsi="Calibri" w:cs="Calibri"/>
          <w:sz w:val="22"/>
          <w:szCs w:val="22"/>
        </w:rPr>
        <w:t>.</w:t>
      </w:r>
      <w:r w:rsidRPr="00B326EA">
        <w:rPr>
          <w:rFonts w:ascii="Calibri" w:eastAsia="Calibri" w:hAnsi="Calibri" w:cs="Calibri"/>
          <w:sz w:val="22"/>
          <w:szCs w:val="22"/>
        </w:rPr>
        <w:t xml:space="preserve"> </w:t>
      </w:r>
    </w:p>
    <w:p w14:paraId="18F87FE5" w14:textId="7C2418DB" w:rsidR="005E7211" w:rsidRPr="00B326EA" w:rsidRDefault="007A784E" w:rsidP="00DE62EB">
      <w:pPr>
        <w:pBdr>
          <w:top w:val="nil"/>
          <w:left w:val="nil"/>
          <w:bottom w:val="nil"/>
          <w:right w:val="nil"/>
          <w:between w:val="nil"/>
        </w:pBdr>
        <w:spacing w:after="0" w:line="240" w:lineRule="auto"/>
        <w:rPr>
          <w:rFonts w:ascii="Calibri" w:eastAsia="Calibri" w:hAnsi="Calibri" w:cs="Calibri"/>
          <w:sz w:val="22"/>
          <w:szCs w:val="22"/>
        </w:rPr>
      </w:pPr>
      <w:r w:rsidRPr="00B326EA">
        <w:rPr>
          <w:rFonts w:ascii="Calibri" w:eastAsia="Calibri" w:hAnsi="Calibri" w:cs="Calibri"/>
          <w:sz w:val="22"/>
          <w:szCs w:val="22"/>
        </w:rPr>
        <w:t>11-15 instructional days 50% refund</w:t>
      </w:r>
      <w:r w:rsidR="00BD4B13">
        <w:rPr>
          <w:rFonts w:ascii="Calibri" w:eastAsia="Calibri" w:hAnsi="Calibri" w:cs="Calibri"/>
          <w:sz w:val="22"/>
          <w:szCs w:val="22"/>
        </w:rPr>
        <w:t>.</w:t>
      </w:r>
    </w:p>
    <w:p w14:paraId="104F2DF7" w14:textId="0FDA7D40" w:rsidR="005E7211" w:rsidRPr="00B326EA" w:rsidRDefault="007A784E" w:rsidP="00DE62EB">
      <w:pPr>
        <w:pBdr>
          <w:top w:val="nil"/>
          <w:left w:val="nil"/>
          <w:bottom w:val="nil"/>
          <w:right w:val="nil"/>
          <w:between w:val="nil"/>
        </w:pBdr>
        <w:spacing w:after="0" w:line="240" w:lineRule="auto"/>
        <w:rPr>
          <w:rFonts w:ascii="Calibri" w:eastAsia="Calibri" w:hAnsi="Calibri" w:cs="Calibri"/>
          <w:sz w:val="22"/>
          <w:szCs w:val="22"/>
        </w:rPr>
      </w:pPr>
      <w:r w:rsidRPr="00B326EA">
        <w:rPr>
          <w:rFonts w:ascii="Calibri" w:eastAsia="Calibri" w:hAnsi="Calibri" w:cs="Calibri"/>
          <w:sz w:val="22"/>
          <w:szCs w:val="22"/>
        </w:rPr>
        <w:t>After the 15th day of classe</w:t>
      </w:r>
      <w:r w:rsidR="00D26A9E" w:rsidRPr="00B326EA">
        <w:rPr>
          <w:rFonts w:ascii="Calibri" w:eastAsia="Calibri" w:hAnsi="Calibri" w:cs="Calibri"/>
          <w:sz w:val="22"/>
          <w:szCs w:val="22"/>
        </w:rPr>
        <w:t>s; no refund is made to students</w:t>
      </w:r>
      <w:r w:rsidR="00BD4B13">
        <w:rPr>
          <w:rFonts w:ascii="Calibri" w:eastAsia="Calibri" w:hAnsi="Calibri" w:cs="Calibri"/>
          <w:sz w:val="22"/>
          <w:szCs w:val="22"/>
        </w:rPr>
        <w:t>.</w:t>
      </w:r>
    </w:p>
    <w:p w14:paraId="1D4F36B1" w14:textId="40F8AF27" w:rsidR="005E7211" w:rsidRPr="001A707E" w:rsidRDefault="007A784E" w:rsidP="00DE62EB">
      <w:pPr>
        <w:pStyle w:val="Heading2"/>
        <w:rPr>
          <w:sz w:val="24"/>
          <w:szCs w:val="24"/>
        </w:rPr>
      </w:pPr>
      <w:bookmarkStart w:id="16" w:name="_Toc172132518"/>
      <w:r w:rsidRPr="002F1A1C">
        <w:lastRenderedPageBreak/>
        <w:t xml:space="preserve">Student </w:t>
      </w:r>
      <w:r w:rsidR="00387EBC">
        <w:t>R</w:t>
      </w:r>
      <w:r w:rsidRPr="002F1A1C">
        <w:t>ecords</w:t>
      </w:r>
      <w:bookmarkEnd w:id="16"/>
    </w:p>
    <w:p w14:paraId="02F1F5E7" w14:textId="1D674DE3" w:rsidR="005E7211" w:rsidRPr="00FC3145" w:rsidRDefault="007A784E" w:rsidP="00DE62EB">
      <w:pPr>
        <w:pStyle w:val="Heading3"/>
      </w:pPr>
      <w:r w:rsidRPr="00FC3145">
        <w:t xml:space="preserve">Academic </w:t>
      </w:r>
      <w:r w:rsidR="00D612F9" w:rsidRPr="00FC3145">
        <w:t>r</w:t>
      </w:r>
      <w:r w:rsidRPr="00FC3145">
        <w:t>ecords</w:t>
      </w:r>
    </w:p>
    <w:p w14:paraId="17734AFB" w14:textId="1E7691D3" w:rsidR="005E7211" w:rsidRPr="00E44520" w:rsidRDefault="007A784E" w:rsidP="006C2CE8">
      <w:pPr>
        <w:spacing w:after="100" w:line="240" w:lineRule="auto"/>
        <w:rPr>
          <w:rFonts w:ascii="Calibri" w:eastAsia="Calibri" w:hAnsi="Calibri" w:cs="Calibri"/>
          <w:sz w:val="22"/>
          <w:szCs w:val="22"/>
        </w:rPr>
      </w:pPr>
      <w:r w:rsidRPr="00E44520">
        <w:rPr>
          <w:rFonts w:ascii="Calibri" w:eastAsia="Calibri" w:hAnsi="Calibri" w:cs="Calibri"/>
          <w:sz w:val="22"/>
          <w:szCs w:val="22"/>
        </w:rPr>
        <w:t xml:space="preserve">Official academic </w:t>
      </w:r>
      <w:r w:rsidR="00D612F9" w:rsidRPr="00E44520">
        <w:rPr>
          <w:rFonts w:ascii="Calibri" w:eastAsia="Calibri" w:hAnsi="Calibri" w:cs="Calibri"/>
          <w:sz w:val="22"/>
          <w:szCs w:val="22"/>
        </w:rPr>
        <w:t>records of each student’s scholastic achievement are kept on file in the admissions office, and include th</w:t>
      </w:r>
      <w:r w:rsidRPr="00E44520">
        <w:rPr>
          <w:rFonts w:ascii="Calibri" w:eastAsia="Calibri" w:hAnsi="Calibri" w:cs="Calibri"/>
          <w:sz w:val="22"/>
          <w:szCs w:val="22"/>
        </w:rPr>
        <w:t>e following:</w:t>
      </w:r>
    </w:p>
    <w:p w14:paraId="3D102B2B" w14:textId="6FA51C27" w:rsidR="005E7211" w:rsidRPr="00E44520" w:rsidRDefault="007A784E" w:rsidP="002863EB">
      <w:pPr>
        <w:pStyle w:val="ListParagraph"/>
        <w:numPr>
          <w:ilvl w:val="0"/>
          <w:numId w:val="37"/>
        </w:numPr>
        <w:spacing w:after="100" w:line="240" w:lineRule="auto"/>
        <w:contextualSpacing w:val="0"/>
        <w:rPr>
          <w:rFonts w:ascii="Calibri" w:eastAsia="Calibri" w:hAnsi="Calibri" w:cs="Calibri"/>
          <w:sz w:val="22"/>
          <w:szCs w:val="22"/>
        </w:rPr>
      </w:pPr>
      <w:r w:rsidRPr="00E44520">
        <w:rPr>
          <w:rFonts w:ascii="Calibri" w:eastAsia="Calibri" w:hAnsi="Calibri" w:cs="Calibri"/>
          <w:sz w:val="22"/>
          <w:szCs w:val="22"/>
        </w:rPr>
        <w:t>A signed “</w:t>
      </w:r>
      <w:r w:rsidR="00D612F9" w:rsidRPr="00E44520">
        <w:rPr>
          <w:rFonts w:ascii="Calibri" w:eastAsia="Calibri" w:hAnsi="Calibri" w:cs="Calibri"/>
          <w:sz w:val="22"/>
          <w:szCs w:val="22"/>
        </w:rPr>
        <w:t>official class roll and final grade report</w:t>
      </w:r>
      <w:r w:rsidRPr="00E44520">
        <w:rPr>
          <w:rFonts w:ascii="Calibri" w:eastAsia="Calibri" w:hAnsi="Calibri" w:cs="Calibri"/>
          <w:sz w:val="22"/>
          <w:szCs w:val="22"/>
        </w:rPr>
        <w:t>” from the instructor of each class in which the student is enrolled each semester.</w:t>
      </w:r>
    </w:p>
    <w:p w14:paraId="3054F301" w14:textId="0ABF76A1" w:rsidR="005E7211" w:rsidRPr="00E44520" w:rsidRDefault="007A784E" w:rsidP="002863EB">
      <w:pPr>
        <w:pStyle w:val="ListParagraph"/>
        <w:numPr>
          <w:ilvl w:val="0"/>
          <w:numId w:val="37"/>
        </w:numPr>
        <w:spacing w:after="100" w:line="240" w:lineRule="auto"/>
        <w:contextualSpacing w:val="0"/>
        <w:rPr>
          <w:rFonts w:ascii="Calibri" w:eastAsia="Calibri" w:hAnsi="Calibri" w:cs="Calibri"/>
          <w:sz w:val="22"/>
          <w:szCs w:val="22"/>
        </w:rPr>
      </w:pPr>
      <w:r w:rsidRPr="00E44520">
        <w:rPr>
          <w:rFonts w:ascii="Calibri" w:eastAsia="Calibri" w:hAnsi="Calibri" w:cs="Calibri"/>
          <w:sz w:val="22"/>
          <w:szCs w:val="22"/>
        </w:rPr>
        <w:t>An “</w:t>
      </w:r>
      <w:r w:rsidR="00D612F9" w:rsidRPr="00E44520">
        <w:rPr>
          <w:rFonts w:ascii="Calibri" w:eastAsia="Calibri" w:hAnsi="Calibri" w:cs="Calibri"/>
          <w:sz w:val="22"/>
          <w:szCs w:val="22"/>
        </w:rPr>
        <w:t>official academic record</w:t>
      </w:r>
      <w:r w:rsidRPr="00E44520">
        <w:rPr>
          <w:rFonts w:ascii="Calibri" w:eastAsia="Calibri" w:hAnsi="Calibri" w:cs="Calibri"/>
          <w:sz w:val="22"/>
          <w:szCs w:val="22"/>
        </w:rPr>
        <w:t>” for each student officially enrolled.</w:t>
      </w:r>
    </w:p>
    <w:p w14:paraId="45FB33CC" w14:textId="630905FB" w:rsidR="005E7211" w:rsidRPr="00E44520" w:rsidRDefault="007A784E" w:rsidP="002863EB">
      <w:pPr>
        <w:pStyle w:val="ListParagraph"/>
        <w:numPr>
          <w:ilvl w:val="0"/>
          <w:numId w:val="37"/>
        </w:numPr>
        <w:spacing w:after="100" w:line="240" w:lineRule="auto"/>
        <w:rPr>
          <w:rFonts w:ascii="Calibri" w:eastAsia="Calibri" w:hAnsi="Calibri" w:cs="Calibri"/>
          <w:sz w:val="22"/>
          <w:szCs w:val="22"/>
        </w:rPr>
      </w:pPr>
      <w:r w:rsidRPr="00E44520">
        <w:rPr>
          <w:rFonts w:ascii="Calibri" w:eastAsia="Calibri" w:hAnsi="Calibri" w:cs="Calibri"/>
          <w:sz w:val="22"/>
          <w:szCs w:val="22"/>
        </w:rPr>
        <w:t>Directory information of a student currently enrolled.</w:t>
      </w:r>
    </w:p>
    <w:p w14:paraId="50FEE90F" w14:textId="65A1B1AE" w:rsidR="005E7211" w:rsidRPr="00E44520" w:rsidRDefault="007A784E" w:rsidP="006C2CE8">
      <w:pPr>
        <w:spacing w:after="100" w:line="240" w:lineRule="auto"/>
        <w:rPr>
          <w:rFonts w:ascii="Calibri" w:eastAsia="Calibri" w:hAnsi="Calibri" w:cs="Calibri"/>
          <w:bCs/>
          <w:sz w:val="22"/>
          <w:szCs w:val="22"/>
        </w:rPr>
      </w:pPr>
      <w:r w:rsidRPr="00E44520">
        <w:rPr>
          <w:rFonts w:ascii="Calibri" w:eastAsia="Calibri" w:hAnsi="Calibri" w:cs="Calibri"/>
          <w:bCs/>
          <w:sz w:val="22"/>
          <w:szCs w:val="22"/>
        </w:rPr>
        <w:t>Directory information is released in accordance with the Family Educational Rights and Privacy Act.</w:t>
      </w:r>
    </w:p>
    <w:p w14:paraId="5E3FB705" w14:textId="77777777" w:rsidR="005E7211" w:rsidRPr="005B4AD4" w:rsidRDefault="007A784E" w:rsidP="00DE62EB">
      <w:pPr>
        <w:pStyle w:val="Heading3"/>
      </w:pPr>
      <w:r w:rsidRPr="005B4AD4">
        <w:t>Transcripts</w:t>
      </w:r>
    </w:p>
    <w:p w14:paraId="4D5D1B19" w14:textId="29E9FEEF" w:rsidR="005E7211" w:rsidRPr="004F3CEE" w:rsidRDefault="007A784E" w:rsidP="006C2CE8">
      <w:pPr>
        <w:spacing w:after="100" w:line="240" w:lineRule="auto"/>
        <w:rPr>
          <w:rFonts w:ascii="Calibri" w:eastAsia="Calibri" w:hAnsi="Calibri" w:cs="Calibri"/>
          <w:color w:val="000000" w:themeColor="text1"/>
          <w:sz w:val="22"/>
          <w:szCs w:val="22"/>
        </w:rPr>
      </w:pPr>
      <w:r w:rsidRPr="00E44520">
        <w:rPr>
          <w:rFonts w:ascii="Calibri" w:eastAsia="Calibri" w:hAnsi="Calibri" w:cs="Calibri"/>
          <w:sz w:val="22"/>
          <w:szCs w:val="22"/>
        </w:rPr>
        <w:t xml:space="preserve">A transcript is a copy of the complete, unabridged educational record of a student who has been or is currently enrolled. It is issued only to the student upon the student’s written request. An official transcript is distinguished from an unofficial copy of the student’s </w:t>
      </w:r>
      <w:r w:rsidRPr="004F3CEE">
        <w:rPr>
          <w:rFonts w:ascii="Calibri" w:eastAsia="Calibri" w:hAnsi="Calibri" w:cs="Calibri"/>
          <w:color w:val="000000" w:themeColor="text1"/>
          <w:sz w:val="22"/>
          <w:szCs w:val="22"/>
        </w:rPr>
        <w:t xml:space="preserve">record in that the official transcript carries the signature of the </w:t>
      </w:r>
      <w:r w:rsidR="00F1586B" w:rsidRPr="004F3CEE">
        <w:rPr>
          <w:rFonts w:ascii="Calibri" w:eastAsia="Calibri" w:hAnsi="Calibri" w:cs="Calibri"/>
          <w:color w:val="000000" w:themeColor="text1"/>
          <w:sz w:val="22"/>
          <w:szCs w:val="22"/>
        </w:rPr>
        <w:t>re</w:t>
      </w:r>
      <w:r w:rsidRPr="004F3CEE">
        <w:rPr>
          <w:rFonts w:ascii="Calibri" w:eastAsia="Calibri" w:hAnsi="Calibri" w:cs="Calibri"/>
          <w:color w:val="000000" w:themeColor="text1"/>
          <w:sz w:val="22"/>
          <w:szCs w:val="22"/>
        </w:rPr>
        <w:t xml:space="preserve">gistrar and bears the seal of </w:t>
      </w:r>
      <w:r w:rsidR="00621301" w:rsidRPr="004F3CEE">
        <w:rPr>
          <w:rFonts w:ascii="Calibri" w:eastAsia="Calibri" w:hAnsi="Calibri" w:cs="Calibri"/>
          <w:color w:val="000000" w:themeColor="text1"/>
          <w:sz w:val="22"/>
          <w:szCs w:val="22"/>
        </w:rPr>
        <w:t>LBHC</w:t>
      </w:r>
      <w:r w:rsidRPr="004F3CEE">
        <w:rPr>
          <w:rFonts w:ascii="Calibri" w:eastAsia="Calibri" w:hAnsi="Calibri" w:cs="Calibri"/>
          <w:color w:val="000000" w:themeColor="text1"/>
          <w:sz w:val="22"/>
          <w:szCs w:val="22"/>
        </w:rPr>
        <w:t xml:space="preserve">. </w:t>
      </w:r>
    </w:p>
    <w:p w14:paraId="09295F61" w14:textId="32750A8A" w:rsidR="005E7211" w:rsidRPr="004F3CEE" w:rsidRDefault="007A784E" w:rsidP="006C2CE8">
      <w:pPr>
        <w:spacing w:after="100" w:line="240" w:lineRule="auto"/>
        <w:rPr>
          <w:rFonts w:ascii="Calibri" w:eastAsia="Calibri" w:hAnsi="Calibri" w:cs="Calibri"/>
          <w:color w:val="000000" w:themeColor="text1"/>
          <w:sz w:val="22"/>
          <w:szCs w:val="22"/>
          <w:u w:val="single"/>
        </w:rPr>
      </w:pPr>
      <w:r w:rsidRPr="004F3CEE">
        <w:rPr>
          <w:rFonts w:ascii="Calibri" w:eastAsia="Calibri" w:hAnsi="Calibri" w:cs="Calibri"/>
          <w:color w:val="000000" w:themeColor="text1"/>
          <w:sz w:val="22"/>
          <w:szCs w:val="22"/>
        </w:rPr>
        <w:t xml:space="preserve">Transcript </w:t>
      </w:r>
      <w:r w:rsidR="00FC3145" w:rsidRPr="004F3CEE">
        <w:rPr>
          <w:rFonts w:ascii="Calibri" w:eastAsia="Calibri" w:hAnsi="Calibri" w:cs="Calibri"/>
          <w:color w:val="000000" w:themeColor="text1"/>
          <w:sz w:val="22"/>
          <w:szCs w:val="22"/>
        </w:rPr>
        <w:t xml:space="preserve">request forms </w:t>
      </w:r>
      <w:r w:rsidRPr="004F3CEE">
        <w:rPr>
          <w:rFonts w:ascii="Calibri" w:eastAsia="Calibri" w:hAnsi="Calibri" w:cs="Calibri"/>
          <w:color w:val="000000" w:themeColor="text1"/>
          <w:sz w:val="22"/>
          <w:szCs w:val="22"/>
        </w:rPr>
        <w:t xml:space="preserve">can be found in the </w:t>
      </w:r>
      <w:r w:rsidR="00FC3145" w:rsidRPr="004F3CEE">
        <w:rPr>
          <w:rFonts w:ascii="Calibri" w:eastAsia="Calibri" w:hAnsi="Calibri" w:cs="Calibri"/>
          <w:color w:val="000000" w:themeColor="text1"/>
          <w:sz w:val="22"/>
          <w:szCs w:val="22"/>
        </w:rPr>
        <w:t>registrar’s o</w:t>
      </w:r>
      <w:r w:rsidRPr="004F3CEE">
        <w:rPr>
          <w:rFonts w:ascii="Calibri" w:eastAsia="Calibri" w:hAnsi="Calibri" w:cs="Calibri"/>
          <w:color w:val="000000" w:themeColor="text1"/>
          <w:sz w:val="22"/>
          <w:szCs w:val="22"/>
        </w:rPr>
        <w:t xml:space="preserve">ffice or </w:t>
      </w:r>
      <w:r w:rsidR="00C65C18" w:rsidRPr="004F3CEE">
        <w:rPr>
          <w:rFonts w:ascii="Calibri" w:eastAsia="Calibri" w:hAnsi="Calibri" w:cs="Calibri"/>
          <w:color w:val="000000" w:themeColor="text1"/>
          <w:sz w:val="22"/>
          <w:szCs w:val="22"/>
        </w:rPr>
        <w:t xml:space="preserve">on </w:t>
      </w:r>
      <w:hyperlink r:id="rId33" w:history="1">
        <w:r w:rsidR="00C65C18" w:rsidRPr="004F3CEE">
          <w:rPr>
            <w:rStyle w:val="Hyperlink"/>
            <w:rFonts w:ascii="Calibri" w:eastAsia="Calibri" w:hAnsi="Calibri" w:cs="Calibri"/>
            <w:color w:val="000000" w:themeColor="text1"/>
            <w:sz w:val="22"/>
            <w:szCs w:val="22"/>
          </w:rPr>
          <w:t>LBH</w:t>
        </w:r>
        <w:r w:rsidR="000D4D4F" w:rsidRPr="004F3CEE">
          <w:rPr>
            <w:rStyle w:val="Hyperlink"/>
            <w:rFonts w:ascii="Calibri" w:eastAsia="Calibri" w:hAnsi="Calibri" w:cs="Calibri"/>
            <w:color w:val="000000" w:themeColor="text1"/>
            <w:sz w:val="22"/>
            <w:szCs w:val="22"/>
          </w:rPr>
          <w:t>C’s</w:t>
        </w:r>
        <w:r w:rsidR="00C65C18" w:rsidRPr="004F3CEE">
          <w:rPr>
            <w:rStyle w:val="Hyperlink"/>
            <w:rFonts w:ascii="Calibri" w:eastAsia="Calibri" w:hAnsi="Calibri" w:cs="Calibri"/>
            <w:color w:val="000000" w:themeColor="text1"/>
            <w:sz w:val="22"/>
            <w:szCs w:val="22"/>
          </w:rPr>
          <w:t xml:space="preserve"> admissions webpage</w:t>
        </w:r>
      </w:hyperlink>
      <w:r w:rsidR="00C65C18" w:rsidRPr="004F3CEE">
        <w:rPr>
          <w:rFonts w:ascii="Calibri" w:eastAsia="Calibri" w:hAnsi="Calibri" w:cs="Calibri"/>
          <w:color w:val="000000" w:themeColor="text1"/>
          <w:sz w:val="22"/>
          <w:szCs w:val="22"/>
        </w:rPr>
        <w:t>.</w:t>
      </w:r>
    </w:p>
    <w:p w14:paraId="133CD453" w14:textId="48667198" w:rsidR="005E7211" w:rsidRPr="00E44520" w:rsidRDefault="007A784E" w:rsidP="006C2CE8">
      <w:pPr>
        <w:spacing w:after="100" w:line="240" w:lineRule="auto"/>
        <w:rPr>
          <w:rFonts w:ascii="Calibri" w:eastAsia="Calibri" w:hAnsi="Calibri" w:cs="Calibri"/>
          <w:sz w:val="22"/>
          <w:szCs w:val="22"/>
        </w:rPr>
      </w:pPr>
      <w:r w:rsidRPr="004F3CEE">
        <w:rPr>
          <w:rFonts w:ascii="Calibri" w:eastAsia="Calibri" w:hAnsi="Calibri" w:cs="Calibri"/>
          <w:color w:val="000000" w:themeColor="text1"/>
          <w:sz w:val="22"/>
          <w:szCs w:val="22"/>
        </w:rPr>
        <w:t xml:space="preserve">All official </w:t>
      </w:r>
      <w:r w:rsidR="00FC3145" w:rsidRPr="004F3CEE">
        <w:rPr>
          <w:rFonts w:ascii="Calibri" w:eastAsia="Calibri" w:hAnsi="Calibri" w:cs="Calibri"/>
          <w:color w:val="000000" w:themeColor="text1"/>
          <w:sz w:val="22"/>
          <w:szCs w:val="22"/>
        </w:rPr>
        <w:t xml:space="preserve">transcript request forms </w:t>
      </w:r>
      <w:r w:rsidRPr="004F3CEE">
        <w:rPr>
          <w:rFonts w:ascii="Calibri" w:eastAsia="Calibri" w:hAnsi="Calibri" w:cs="Calibri"/>
          <w:color w:val="000000" w:themeColor="text1"/>
          <w:sz w:val="22"/>
          <w:szCs w:val="22"/>
        </w:rPr>
        <w:t xml:space="preserve">require the student’s signature, and a $3.00 transcript fee, which can be paid </w:t>
      </w:r>
      <w:r w:rsidR="00CC538F" w:rsidRPr="004F3CEE">
        <w:rPr>
          <w:rFonts w:ascii="Calibri" w:eastAsia="Calibri" w:hAnsi="Calibri" w:cs="Calibri"/>
          <w:color w:val="000000" w:themeColor="text1"/>
          <w:sz w:val="22"/>
          <w:szCs w:val="22"/>
        </w:rPr>
        <w:t>in the bookstore by credit</w:t>
      </w:r>
      <w:r w:rsidR="004B2943" w:rsidRPr="004F3CEE">
        <w:rPr>
          <w:rFonts w:ascii="Calibri" w:eastAsia="Calibri" w:hAnsi="Calibri" w:cs="Calibri"/>
          <w:color w:val="000000" w:themeColor="text1"/>
          <w:sz w:val="22"/>
          <w:szCs w:val="22"/>
        </w:rPr>
        <w:t>/debit card</w:t>
      </w:r>
      <w:r w:rsidR="00CC538F" w:rsidRPr="004F3CEE">
        <w:rPr>
          <w:rFonts w:ascii="Calibri" w:eastAsia="Calibri" w:hAnsi="Calibri" w:cs="Calibri"/>
          <w:color w:val="000000" w:themeColor="text1"/>
          <w:sz w:val="22"/>
          <w:szCs w:val="22"/>
        </w:rPr>
        <w:t xml:space="preserve">, cash, or money order. </w:t>
      </w:r>
      <w:r w:rsidR="003B63E0" w:rsidRPr="004F3CEE">
        <w:rPr>
          <w:rFonts w:ascii="Calibri" w:eastAsia="Calibri" w:hAnsi="Calibri" w:cs="Calibri"/>
          <w:color w:val="000000" w:themeColor="text1"/>
          <w:sz w:val="22"/>
          <w:szCs w:val="22"/>
        </w:rPr>
        <w:t xml:space="preserve">Requests by mail </w:t>
      </w:r>
      <w:r w:rsidR="000D4D4F" w:rsidRPr="004F3CEE">
        <w:rPr>
          <w:rFonts w:ascii="Calibri" w:eastAsia="Calibri" w:hAnsi="Calibri" w:cs="Calibri"/>
          <w:color w:val="000000" w:themeColor="text1"/>
          <w:sz w:val="22"/>
          <w:szCs w:val="22"/>
        </w:rPr>
        <w:t>must</w:t>
      </w:r>
      <w:r w:rsidR="003B63E0" w:rsidRPr="004F3CEE">
        <w:rPr>
          <w:rFonts w:ascii="Calibri" w:eastAsia="Calibri" w:hAnsi="Calibri" w:cs="Calibri"/>
          <w:color w:val="000000" w:themeColor="text1"/>
          <w:sz w:val="22"/>
          <w:szCs w:val="22"/>
        </w:rPr>
        <w:t xml:space="preserve"> </w:t>
      </w:r>
      <w:r w:rsidR="003B63E0">
        <w:rPr>
          <w:rFonts w:ascii="Calibri" w:eastAsia="Calibri" w:hAnsi="Calibri" w:cs="Calibri"/>
          <w:sz w:val="22"/>
          <w:szCs w:val="22"/>
        </w:rPr>
        <w:t>be paid with a money order only,</w:t>
      </w:r>
      <w:r w:rsidR="00CC538F">
        <w:rPr>
          <w:rFonts w:ascii="Calibri" w:eastAsia="Calibri" w:hAnsi="Calibri" w:cs="Calibri"/>
          <w:sz w:val="22"/>
          <w:szCs w:val="22"/>
        </w:rPr>
        <w:t xml:space="preserve"> payable to Little </w:t>
      </w:r>
      <w:r w:rsidR="009F0017">
        <w:rPr>
          <w:rFonts w:ascii="Calibri" w:eastAsia="Calibri" w:hAnsi="Calibri" w:cs="Calibri"/>
          <w:sz w:val="22"/>
          <w:szCs w:val="22"/>
        </w:rPr>
        <w:t>B</w:t>
      </w:r>
      <w:r w:rsidR="00CC538F">
        <w:rPr>
          <w:rFonts w:ascii="Calibri" w:eastAsia="Calibri" w:hAnsi="Calibri" w:cs="Calibri"/>
          <w:sz w:val="22"/>
          <w:szCs w:val="22"/>
        </w:rPr>
        <w:t>ig Horn College</w:t>
      </w:r>
      <w:r w:rsidR="000D4D4F">
        <w:rPr>
          <w:rFonts w:ascii="Calibri" w:eastAsia="Calibri" w:hAnsi="Calibri" w:cs="Calibri"/>
          <w:sz w:val="22"/>
          <w:szCs w:val="22"/>
        </w:rPr>
        <w:t xml:space="preserve"> (m</w:t>
      </w:r>
      <w:r w:rsidR="00CC538F">
        <w:rPr>
          <w:rFonts w:ascii="Calibri" w:eastAsia="Calibri" w:hAnsi="Calibri" w:cs="Calibri"/>
          <w:sz w:val="22"/>
          <w:szCs w:val="22"/>
        </w:rPr>
        <w:t xml:space="preserve">ail to Little Big Horn College, </w:t>
      </w:r>
      <w:r w:rsidR="000D4D4F">
        <w:rPr>
          <w:rFonts w:ascii="Calibri" w:eastAsia="Calibri" w:hAnsi="Calibri" w:cs="Calibri"/>
          <w:sz w:val="22"/>
          <w:szCs w:val="22"/>
        </w:rPr>
        <w:t xml:space="preserve">Attention </w:t>
      </w:r>
      <w:r w:rsidR="00F1586B">
        <w:rPr>
          <w:rFonts w:ascii="Calibri" w:eastAsia="Calibri" w:hAnsi="Calibri" w:cs="Calibri"/>
          <w:sz w:val="22"/>
          <w:szCs w:val="22"/>
        </w:rPr>
        <w:t>office of registrar</w:t>
      </w:r>
      <w:r w:rsidR="00CC538F">
        <w:rPr>
          <w:rFonts w:ascii="Calibri" w:eastAsia="Calibri" w:hAnsi="Calibri" w:cs="Calibri"/>
          <w:sz w:val="22"/>
          <w:szCs w:val="22"/>
        </w:rPr>
        <w:t xml:space="preserve">, P.O. </w:t>
      </w:r>
      <w:r w:rsidR="000D4D4F">
        <w:rPr>
          <w:rFonts w:ascii="Calibri" w:eastAsia="Calibri" w:hAnsi="Calibri" w:cs="Calibri"/>
          <w:sz w:val="22"/>
          <w:szCs w:val="22"/>
        </w:rPr>
        <w:t>B</w:t>
      </w:r>
      <w:r w:rsidR="00CC538F">
        <w:rPr>
          <w:rFonts w:ascii="Calibri" w:eastAsia="Calibri" w:hAnsi="Calibri" w:cs="Calibri"/>
          <w:sz w:val="22"/>
          <w:szCs w:val="22"/>
        </w:rPr>
        <w:t>ox 370</w:t>
      </w:r>
      <w:r w:rsidR="000D4D4F">
        <w:rPr>
          <w:rFonts w:ascii="Calibri" w:eastAsia="Calibri" w:hAnsi="Calibri" w:cs="Calibri"/>
          <w:sz w:val="22"/>
          <w:szCs w:val="22"/>
        </w:rPr>
        <w:t xml:space="preserve">, </w:t>
      </w:r>
      <w:r w:rsidR="000D4D4F" w:rsidRPr="00397E86">
        <w:rPr>
          <w:rFonts w:ascii="Calibri" w:eastAsia="Calibri" w:hAnsi="Calibri" w:cs="Calibri"/>
          <w:bCs/>
          <w:sz w:val="22"/>
          <w:szCs w:val="22"/>
        </w:rPr>
        <w:t>Crow Agency, MT 59022</w:t>
      </w:r>
      <w:r w:rsidR="000D4D4F">
        <w:rPr>
          <w:rFonts w:ascii="Calibri" w:eastAsia="Calibri" w:hAnsi="Calibri" w:cs="Calibri"/>
          <w:bCs/>
          <w:sz w:val="22"/>
          <w:szCs w:val="22"/>
        </w:rPr>
        <w:t>).</w:t>
      </w:r>
    </w:p>
    <w:p w14:paraId="1FAA1D97" w14:textId="67701B45" w:rsidR="005E7211" w:rsidRPr="00E44520" w:rsidRDefault="007A784E" w:rsidP="006C2CE8">
      <w:pPr>
        <w:spacing w:after="100" w:line="240" w:lineRule="auto"/>
        <w:rPr>
          <w:rFonts w:ascii="Calibri" w:eastAsia="Calibri" w:hAnsi="Calibri" w:cs="Calibri"/>
          <w:sz w:val="22"/>
          <w:szCs w:val="22"/>
        </w:rPr>
      </w:pPr>
      <w:r w:rsidRPr="00E44520">
        <w:rPr>
          <w:rFonts w:ascii="Calibri" w:eastAsia="Calibri" w:hAnsi="Calibri" w:cs="Calibri"/>
          <w:sz w:val="22"/>
          <w:szCs w:val="22"/>
        </w:rPr>
        <w:t xml:space="preserve">Official </w:t>
      </w:r>
      <w:r w:rsidR="00F1586B" w:rsidRPr="00E44520">
        <w:rPr>
          <w:rFonts w:ascii="Calibri" w:eastAsia="Calibri" w:hAnsi="Calibri" w:cs="Calibri"/>
          <w:sz w:val="22"/>
          <w:szCs w:val="22"/>
        </w:rPr>
        <w:t>tr</w:t>
      </w:r>
      <w:r w:rsidRPr="00E44520">
        <w:rPr>
          <w:rFonts w:ascii="Calibri" w:eastAsia="Calibri" w:hAnsi="Calibri" w:cs="Calibri"/>
          <w:sz w:val="22"/>
          <w:szCs w:val="22"/>
        </w:rPr>
        <w:t>anscripts will not be released if a student has financial obligations to the College.</w:t>
      </w:r>
    </w:p>
    <w:p w14:paraId="5C3DEE7D" w14:textId="0559A5D1" w:rsidR="005E7211" w:rsidRPr="005B4AD4" w:rsidRDefault="007A784E" w:rsidP="00DE62EB">
      <w:pPr>
        <w:pStyle w:val="Heading3"/>
      </w:pPr>
      <w:r w:rsidRPr="005B4AD4">
        <w:t xml:space="preserve">Privacy of </w:t>
      </w:r>
      <w:r w:rsidR="00F1586B" w:rsidRPr="005B4AD4">
        <w:t>r</w:t>
      </w:r>
      <w:r w:rsidRPr="005B4AD4">
        <w:t>ecords</w:t>
      </w:r>
    </w:p>
    <w:p w14:paraId="4EF319EF" w14:textId="4CBA9FA5" w:rsidR="005E7211" w:rsidRPr="00E44520" w:rsidRDefault="007A784E" w:rsidP="006C2CE8">
      <w:pPr>
        <w:spacing w:after="100" w:line="240" w:lineRule="auto"/>
        <w:rPr>
          <w:rFonts w:ascii="Calibri" w:eastAsia="Calibri" w:hAnsi="Calibri" w:cs="Calibri"/>
          <w:sz w:val="22"/>
          <w:szCs w:val="22"/>
        </w:rPr>
      </w:pPr>
      <w:r w:rsidRPr="00E44520">
        <w:rPr>
          <w:rFonts w:ascii="Calibri" w:eastAsia="Calibri" w:hAnsi="Calibri" w:cs="Calibri"/>
          <w:sz w:val="22"/>
          <w:szCs w:val="22"/>
        </w:rPr>
        <w:t xml:space="preserve">The Family Educational Rights and Privacy Act of 1974, as amended, is a </w:t>
      </w:r>
      <w:r w:rsidR="00FC3145" w:rsidRPr="00E44520">
        <w:rPr>
          <w:rFonts w:ascii="Calibri" w:eastAsia="Calibri" w:hAnsi="Calibri" w:cs="Calibri"/>
          <w:sz w:val="22"/>
          <w:szCs w:val="22"/>
        </w:rPr>
        <w:t>f</w:t>
      </w:r>
      <w:r w:rsidRPr="00E44520">
        <w:rPr>
          <w:rFonts w:ascii="Calibri" w:eastAsia="Calibri" w:hAnsi="Calibri" w:cs="Calibri"/>
          <w:sz w:val="22"/>
          <w:szCs w:val="22"/>
        </w:rPr>
        <w:t xml:space="preserve">ederal law which states the institution must maintain the confidentiality of student education records. The </w:t>
      </w:r>
      <w:r w:rsidR="00FC3145" w:rsidRPr="00E44520">
        <w:rPr>
          <w:rFonts w:ascii="Calibri" w:eastAsia="Calibri" w:hAnsi="Calibri" w:cs="Calibri"/>
          <w:sz w:val="22"/>
          <w:szCs w:val="22"/>
        </w:rPr>
        <w:t>college re</w:t>
      </w:r>
      <w:r w:rsidRPr="00E44520">
        <w:rPr>
          <w:rFonts w:ascii="Calibri" w:eastAsia="Calibri" w:hAnsi="Calibri" w:cs="Calibri"/>
          <w:sz w:val="22"/>
          <w:szCs w:val="22"/>
        </w:rPr>
        <w:t xml:space="preserve">gistrar’s office is responsible for the maintenance of accurate student academic records and for the use and release of information from these records. Only information authorized by the act will be released. No one outside the institutions shall have access to nor will the institution disclose any information from students’ education records without the written consent of the student except to personnel within the institution or to individuals and agencies as exempted under FERPA. </w:t>
      </w:r>
    </w:p>
    <w:p w14:paraId="5F36CE93" w14:textId="77777777" w:rsidR="005E7211" w:rsidRPr="00E44520" w:rsidRDefault="007A784E" w:rsidP="006C2CE8">
      <w:pPr>
        <w:spacing w:after="100" w:line="240" w:lineRule="auto"/>
        <w:rPr>
          <w:rFonts w:ascii="Calibri" w:eastAsia="Calibri" w:hAnsi="Calibri" w:cs="Calibri"/>
          <w:sz w:val="22"/>
          <w:szCs w:val="22"/>
        </w:rPr>
      </w:pPr>
      <w:r w:rsidRPr="00E44520">
        <w:rPr>
          <w:rFonts w:ascii="Calibri" w:eastAsia="Calibri" w:hAnsi="Calibri" w:cs="Calibri"/>
          <w:sz w:val="22"/>
          <w:szCs w:val="22"/>
        </w:rPr>
        <w:t>Students have the right to inspect and review information contained in their education records, to challenge the contents of their education records, to have a hearing if the outcome of the challenge is unsatisfactory, and to submit explanatory statements for inclusion in their files if the decisions of the hearing panels are unacceptable.</w:t>
      </w:r>
    </w:p>
    <w:p w14:paraId="549FB4B1" w14:textId="1A09A927" w:rsidR="005E7211" w:rsidRPr="00E44520" w:rsidRDefault="00621301" w:rsidP="006C2CE8">
      <w:pPr>
        <w:spacing w:after="100" w:line="240" w:lineRule="auto"/>
        <w:rPr>
          <w:rFonts w:ascii="Calibri" w:eastAsia="Calibri" w:hAnsi="Calibri" w:cs="Calibri"/>
          <w:sz w:val="22"/>
          <w:szCs w:val="22"/>
        </w:rPr>
      </w:pPr>
      <w:r w:rsidRPr="00E44520">
        <w:rPr>
          <w:rFonts w:ascii="Calibri" w:eastAsia="Calibri" w:hAnsi="Calibri" w:cs="Calibri"/>
          <w:sz w:val="22"/>
          <w:szCs w:val="22"/>
        </w:rPr>
        <w:t>LBHC</w:t>
      </w:r>
      <w:r w:rsidR="007A784E" w:rsidRPr="00E44520">
        <w:rPr>
          <w:rFonts w:ascii="Calibri" w:eastAsia="Calibri" w:hAnsi="Calibri" w:cs="Calibri"/>
          <w:sz w:val="22"/>
          <w:szCs w:val="22"/>
        </w:rPr>
        <w:t xml:space="preserve"> may provide directory information in accordance with the provisions of the Act to include the following: student name, address, date and place of birth, major field of study, dates of attendance, degrees and awards received, date of completion and other such information as required by the federal government for funding purposes. Any student wanting any or </w:t>
      </w:r>
      <w:r w:rsidR="00F5406B" w:rsidRPr="00F5406B">
        <w:rPr>
          <w:rFonts w:ascii="Calibri" w:eastAsia="Calibri" w:hAnsi="Calibri" w:cs="Calibri"/>
          <w:sz w:val="22"/>
          <w:szCs w:val="22"/>
        </w:rPr>
        <w:t>all</w:t>
      </w:r>
      <w:r w:rsidR="007A784E" w:rsidRPr="00E44520">
        <w:rPr>
          <w:rFonts w:ascii="Calibri" w:eastAsia="Calibri" w:hAnsi="Calibri" w:cs="Calibri"/>
          <w:sz w:val="22"/>
          <w:szCs w:val="22"/>
        </w:rPr>
        <w:t xml:space="preserve"> this information to remain confidential must inform, within the first two weeks of the current academic year, the</w:t>
      </w:r>
      <w:r w:rsidR="00702A71" w:rsidRPr="00E44520">
        <w:rPr>
          <w:rFonts w:ascii="Calibri" w:eastAsia="Calibri" w:hAnsi="Calibri" w:cs="Calibri"/>
          <w:sz w:val="22"/>
          <w:szCs w:val="22"/>
        </w:rPr>
        <w:t xml:space="preserve"> registrar's </w:t>
      </w:r>
      <w:r w:rsidR="007A784E" w:rsidRPr="00E44520">
        <w:rPr>
          <w:rFonts w:ascii="Calibri" w:eastAsia="Calibri" w:hAnsi="Calibri" w:cs="Calibri"/>
          <w:sz w:val="22"/>
          <w:szCs w:val="22"/>
        </w:rPr>
        <w:t>office in writing. A new form for non-disclosure must be completed each year.</w:t>
      </w:r>
    </w:p>
    <w:p w14:paraId="08509C30" w14:textId="072A50D6" w:rsidR="005E7211" w:rsidRPr="004F3CEE" w:rsidRDefault="00FC3145" w:rsidP="006C2CE8">
      <w:pPr>
        <w:spacing w:after="100" w:line="240" w:lineRule="auto"/>
        <w:contextualSpacing/>
        <w:rPr>
          <w:color w:val="000000" w:themeColor="text1"/>
          <w:lang w:val="pt-PT"/>
        </w:rPr>
      </w:pPr>
      <w:r w:rsidRPr="004F3CEE">
        <w:rPr>
          <w:rFonts w:ascii="Calibri" w:eastAsia="Calibri" w:hAnsi="Calibri" w:cs="Calibri"/>
          <w:i/>
          <w:iCs/>
          <w:color w:val="000000" w:themeColor="text1"/>
          <w:sz w:val="20"/>
          <w:szCs w:val="20"/>
          <w:lang w:val="pt-PT"/>
        </w:rPr>
        <w:t>Registrar</w:t>
      </w:r>
      <w:r w:rsidR="005B4AD4" w:rsidRPr="004F3CEE">
        <w:rPr>
          <w:rFonts w:ascii="Calibri" w:eastAsia="Calibri" w:hAnsi="Calibri" w:cs="Calibri"/>
          <w:i/>
          <w:iCs/>
          <w:color w:val="000000" w:themeColor="text1"/>
          <w:sz w:val="20"/>
          <w:szCs w:val="20"/>
          <w:lang w:val="pt-PT"/>
        </w:rPr>
        <w:t xml:space="preserve">, </w:t>
      </w:r>
      <w:r w:rsidR="007A784E" w:rsidRPr="004F3CEE">
        <w:rPr>
          <w:rFonts w:ascii="Calibri" w:eastAsia="Calibri" w:hAnsi="Calibri" w:cs="Calibri"/>
          <w:color w:val="000000" w:themeColor="text1"/>
          <w:sz w:val="20"/>
          <w:szCs w:val="20"/>
          <w:lang w:val="pt-PT"/>
        </w:rPr>
        <w:t>SUB 116</w:t>
      </w:r>
      <w:r w:rsidR="00F5406B" w:rsidRPr="004F3CEE">
        <w:rPr>
          <w:rFonts w:ascii="Calibri" w:eastAsia="Calibri" w:hAnsi="Calibri" w:cs="Calibri"/>
          <w:color w:val="000000" w:themeColor="text1"/>
          <w:sz w:val="20"/>
          <w:szCs w:val="20"/>
          <w:lang w:val="pt-PT"/>
        </w:rPr>
        <w:t xml:space="preserve">, </w:t>
      </w:r>
      <w:r w:rsidR="007A784E" w:rsidRPr="004F3CEE">
        <w:rPr>
          <w:rFonts w:ascii="Calibri" w:eastAsia="Calibri" w:hAnsi="Calibri" w:cs="Calibri"/>
          <w:color w:val="000000" w:themeColor="text1"/>
          <w:sz w:val="20"/>
          <w:szCs w:val="20"/>
          <w:lang w:val="pt-PT"/>
        </w:rPr>
        <w:t>(406) 638-3185</w:t>
      </w:r>
      <w:r w:rsidR="00F5406B" w:rsidRPr="004F3CEE">
        <w:rPr>
          <w:rFonts w:ascii="Calibri" w:eastAsia="Calibri" w:hAnsi="Calibri" w:cs="Calibri"/>
          <w:color w:val="000000" w:themeColor="text1"/>
          <w:sz w:val="20"/>
          <w:szCs w:val="20"/>
          <w:lang w:val="pt-PT"/>
        </w:rPr>
        <w:t>,</w:t>
      </w:r>
      <w:r w:rsidRPr="004F3CEE">
        <w:rPr>
          <w:rFonts w:ascii="Calibri" w:eastAsia="Calibri" w:hAnsi="Calibri" w:cs="Calibri"/>
          <w:color w:val="000000" w:themeColor="text1"/>
          <w:sz w:val="20"/>
          <w:szCs w:val="20"/>
          <w:lang w:val="pt-PT"/>
        </w:rPr>
        <w:t xml:space="preserve"> </w:t>
      </w:r>
      <w:hyperlink r:id="rId34">
        <w:r w:rsidR="007A784E" w:rsidRPr="004F3CEE">
          <w:rPr>
            <w:rFonts w:ascii="Calibri" w:eastAsia="Calibri" w:hAnsi="Calibri" w:cs="Calibri"/>
            <w:color w:val="000000" w:themeColor="text1"/>
            <w:sz w:val="20"/>
            <w:szCs w:val="20"/>
            <w:u w:val="single"/>
            <w:lang w:val="pt-PT"/>
          </w:rPr>
          <w:t>registrar@lbhc.edu</w:t>
        </w:r>
      </w:hyperlink>
      <w:r w:rsidR="00F5406B" w:rsidRPr="004F3CEE">
        <w:rPr>
          <w:rFonts w:ascii="Calibri" w:eastAsia="Calibri" w:hAnsi="Calibri" w:cs="Calibri"/>
          <w:color w:val="000000" w:themeColor="text1"/>
          <w:sz w:val="20"/>
          <w:szCs w:val="20"/>
          <w:lang w:val="pt-PT"/>
        </w:rPr>
        <w:t xml:space="preserve">; </w:t>
      </w:r>
      <w:r w:rsidR="007A784E" w:rsidRPr="004F3CEE">
        <w:rPr>
          <w:rFonts w:ascii="Calibri" w:eastAsia="Calibri" w:hAnsi="Calibri" w:cs="Calibri"/>
          <w:i/>
          <w:iCs/>
          <w:color w:val="000000" w:themeColor="text1"/>
          <w:sz w:val="20"/>
          <w:szCs w:val="20"/>
          <w:lang w:val="pt-PT"/>
        </w:rPr>
        <w:t>R</w:t>
      </w:r>
      <w:r w:rsidRPr="004F3CEE">
        <w:rPr>
          <w:rFonts w:ascii="Calibri" w:eastAsia="Calibri" w:hAnsi="Calibri" w:cs="Calibri"/>
          <w:i/>
          <w:iCs/>
          <w:color w:val="000000" w:themeColor="text1"/>
          <w:sz w:val="20"/>
          <w:szCs w:val="20"/>
          <w:lang w:val="pt-PT"/>
        </w:rPr>
        <w:t>egistrar clerk</w:t>
      </w:r>
      <w:r w:rsidR="00F5406B" w:rsidRPr="004F3CEE">
        <w:rPr>
          <w:rFonts w:ascii="Calibri" w:eastAsia="Calibri" w:hAnsi="Calibri" w:cs="Calibri"/>
          <w:i/>
          <w:iCs/>
          <w:color w:val="000000" w:themeColor="text1"/>
          <w:sz w:val="20"/>
          <w:szCs w:val="20"/>
          <w:lang w:val="pt-PT"/>
        </w:rPr>
        <w:t xml:space="preserve">, </w:t>
      </w:r>
      <w:r w:rsidR="007A784E" w:rsidRPr="004F3CEE">
        <w:rPr>
          <w:rFonts w:ascii="Calibri" w:eastAsia="Calibri" w:hAnsi="Calibri" w:cs="Calibri"/>
          <w:color w:val="000000" w:themeColor="text1"/>
          <w:sz w:val="20"/>
          <w:szCs w:val="20"/>
          <w:lang w:val="pt-PT"/>
        </w:rPr>
        <w:t>(406) 638-3124</w:t>
      </w:r>
      <w:r w:rsidR="00F5406B" w:rsidRPr="004F3CEE">
        <w:rPr>
          <w:rFonts w:ascii="Calibri" w:eastAsia="Calibri" w:hAnsi="Calibri" w:cs="Calibri"/>
          <w:color w:val="000000" w:themeColor="text1"/>
          <w:sz w:val="20"/>
          <w:szCs w:val="20"/>
          <w:lang w:val="pt-PT"/>
        </w:rPr>
        <w:t>,</w:t>
      </w:r>
      <w:r w:rsidRPr="004F3CEE">
        <w:rPr>
          <w:rFonts w:ascii="Calibri" w:eastAsia="Calibri" w:hAnsi="Calibri" w:cs="Calibri"/>
          <w:color w:val="000000" w:themeColor="text1"/>
          <w:sz w:val="20"/>
          <w:szCs w:val="20"/>
          <w:lang w:val="pt-PT"/>
        </w:rPr>
        <w:t xml:space="preserve"> </w:t>
      </w:r>
      <w:hyperlink r:id="rId35">
        <w:r w:rsidR="007A784E" w:rsidRPr="004F3CEE">
          <w:rPr>
            <w:rFonts w:ascii="Calibri" w:eastAsia="Calibri" w:hAnsi="Calibri" w:cs="Calibri"/>
            <w:color w:val="000000" w:themeColor="text1"/>
            <w:sz w:val="20"/>
            <w:szCs w:val="20"/>
            <w:u w:val="single"/>
            <w:lang w:val="pt-PT"/>
          </w:rPr>
          <w:t>registrarclerk@lbhc.edu</w:t>
        </w:r>
      </w:hyperlink>
    </w:p>
    <w:p w14:paraId="53B272F0" w14:textId="20540934" w:rsidR="005E7211" w:rsidRPr="00F6687C" w:rsidRDefault="007A784E" w:rsidP="00DE62EB">
      <w:pPr>
        <w:pStyle w:val="Heading2"/>
      </w:pPr>
      <w:bookmarkStart w:id="17" w:name="_Toc172132519"/>
      <w:r w:rsidRPr="00F6687C">
        <w:lastRenderedPageBreak/>
        <w:t xml:space="preserve">Graduation </w:t>
      </w:r>
      <w:r w:rsidR="00387EBC">
        <w:t>R</w:t>
      </w:r>
      <w:r w:rsidRPr="00F6687C">
        <w:t>equirements</w:t>
      </w:r>
      <w:bookmarkEnd w:id="17"/>
    </w:p>
    <w:p w14:paraId="7FF042D1" w14:textId="339078F8" w:rsidR="005E7211" w:rsidRDefault="007A784E" w:rsidP="00DE62EB">
      <w:pPr>
        <w:pStyle w:val="Heading3"/>
      </w:pPr>
      <w:r>
        <w:t xml:space="preserve">Degree </w:t>
      </w:r>
      <w:r w:rsidR="0074735E">
        <w:t>c</w:t>
      </w:r>
      <w:r>
        <w:t>andidates</w:t>
      </w:r>
    </w:p>
    <w:p w14:paraId="3F403FC4" w14:textId="1E9DAB3E" w:rsidR="005E7211" w:rsidRDefault="007A784E" w:rsidP="006C2CE8">
      <w:pPr>
        <w:spacing w:after="120" w:line="240" w:lineRule="auto"/>
        <w:rPr>
          <w:rFonts w:ascii="Calibri" w:eastAsia="Calibri" w:hAnsi="Calibri" w:cs="Calibri"/>
          <w:sz w:val="22"/>
          <w:szCs w:val="22"/>
        </w:rPr>
      </w:pPr>
      <w:r>
        <w:rPr>
          <w:rFonts w:ascii="Calibri" w:eastAsia="Calibri" w:hAnsi="Calibri" w:cs="Calibri"/>
          <w:sz w:val="22"/>
          <w:szCs w:val="22"/>
        </w:rPr>
        <w:t xml:space="preserve">Students are subject to all academic standards and core requirements set forth in this catalog. It is recommended that the student become familiar with all the rules and regulations of </w:t>
      </w:r>
      <w:r w:rsidR="00621301">
        <w:rPr>
          <w:rFonts w:ascii="Calibri" w:eastAsia="Calibri" w:hAnsi="Calibri" w:cs="Calibri"/>
          <w:sz w:val="22"/>
          <w:szCs w:val="22"/>
        </w:rPr>
        <w:t>LBHC</w:t>
      </w:r>
      <w:r>
        <w:rPr>
          <w:rFonts w:ascii="Calibri" w:eastAsia="Calibri" w:hAnsi="Calibri" w:cs="Calibri"/>
          <w:sz w:val="22"/>
          <w:szCs w:val="22"/>
        </w:rPr>
        <w:t>.</w:t>
      </w:r>
    </w:p>
    <w:p w14:paraId="1EDB1527" w14:textId="069BC777" w:rsidR="005E7211" w:rsidRDefault="007A784E" w:rsidP="006C2CE8">
      <w:pPr>
        <w:spacing w:after="120" w:line="240" w:lineRule="auto"/>
        <w:rPr>
          <w:rFonts w:ascii="Calibri" w:eastAsia="Calibri" w:hAnsi="Calibri" w:cs="Calibri"/>
          <w:b/>
          <w:sz w:val="22"/>
          <w:szCs w:val="22"/>
        </w:rPr>
      </w:pPr>
      <w:r>
        <w:rPr>
          <w:rFonts w:ascii="Calibri" w:eastAsia="Calibri" w:hAnsi="Calibri" w:cs="Calibri"/>
          <w:sz w:val="22"/>
          <w:szCs w:val="22"/>
        </w:rPr>
        <w:t xml:space="preserve">The </w:t>
      </w:r>
      <w:r w:rsidR="0074735E">
        <w:rPr>
          <w:rFonts w:ascii="Calibri" w:eastAsia="Calibri" w:hAnsi="Calibri" w:cs="Calibri"/>
          <w:sz w:val="22"/>
          <w:szCs w:val="22"/>
        </w:rPr>
        <w:t>dean of academics, dean of students, department heads, academic advisors</w:t>
      </w:r>
      <w:r w:rsidR="00702A71">
        <w:rPr>
          <w:rFonts w:ascii="Calibri" w:eastAsia="Calibri" w:hAnsi="Calibri" w:cs="Calibri"/>
          <w:sz w:val="22"/>
          <w:szCs w:val="22"/>
        </w:rPr>
        <w:t>,</w:t>
      </w:r>
      <w:r w:rsidR="0074735E">
        <w:rPr>
          <w:rFonts w:ascii="Calibri" w:eastAsia="Calibri" w:hAnsi="Calibri" w:cs="Calibri"/>
          <w:sz w:val="22"/>
          <w:szCs w:val="22"/>
        </w:rPr>
        <w:t xml:space="preserve"> and registrar </w:t>
      </w:r>
      <w:r>
        <w:rPr>
          <w:rFonts w:ascii="Calibri" w:eastAsia="Calibri" w:hAnsi="Calibri" w:cs="Calibri"/>
          <w:sz w:val="22"/>
          <w:szCs w:val="22"/>
        </w:rPr>
        <w:t>are all available to provide assistance, but the responsibility of knowing and meeting all requirements for graduation rests with the student</w:t>
      </w:r>
      <w:r>
        <w:rPr>
          <w:rFonts w:ascii="Calibri" w:eastAsia="Calibri" w:hAnsi="Calibri" w:cs="Calibri"/>
          <w:b/>
          <w:sz w:val="22"/>
          <w:szCs w:val="22"/>
        </w:rPr>
        <w:t>.</w:t>
      </w:r>
    </w:p>
    <w:p w14:paraId="55C72F91" w14:textId="5E5A9CDE" w:rsidR="005E7211" w:rsidRDefault="007A784E" w:rsidP="00DE62EB">
      <w:pPr>
        <w:pStyle w:val="Heading3"/>
      </w:pPr>
      <w:r>
        <w:t xml:space="preserve">Graduation </w:t>
      </w:r>
      <w:r w:rsidR="0074735E">
        <w:t>r</w:t>
      </w:r>
      <w:r>
        <w:t>equirements</w:t>
      </w:r>
    </w:p>
    <w:p w14:paraId="5578A292" w14:textId="424F8D4C" w:rsidR="005E7211" w:rsidRDefault="007A784E" w:rsidP="006C2CE8">
      <w:pPr>
        <w:spacing w:after="120" w:line="240" w:lineRule="auto"/>
        <w:rPr>
          <w:rFonts w:ascii="Calibri" w:eastAsia="Calibri" w:hAnsi="Calibri" w:cs="Calibri"/>
          <w:sz w:val="22"/>
          <w:szCs w:val="22"/>
        </w:rPr>
      </w:pPr>
      <w:r>
        <w:rPr>
          <w:rFonts w:ascii="Calibri" w:eastAsia="Calibri" w:hAnsi="Calibri" w:cs="Calibri"/>
          <w:sz w:val="22"/>
          <w:szCs w:val="22"/>
        </w:rPr>
        <w:t xml:space="preserve">The requirements for graduation from </w:t>
      </w:r>
      <w:r w:rsidR="00621301">
        <w:rPr>
          <w:rFonts w:ascii="Calibri" w:eastAsia="Calibri" w:hAnsi="Calibri" w:cs="Calibri"/>
          <w:sz w:val="22"/>
          <w:szCs w:val="22"/>
        </w:rPr>
        <w:t>LBHC</w:t>
      </w:r>
      <w:r>
        <w:rPr>
          <w:rFonts w:ascii="Calibri" w:eastAsia="Calibri" w:hAnsi="Calibri" w:cs="Calibri"/>
          <w:sz w:val="22"/>
          <w:szCs w:val="22"/>
        </w:rPr>
        <w:t xml:space="preserve"> are</w:t>
      </w:r>
      <w:r w:rsidR="00CD5D1A">
        <w:rPr>
          <w:rFonts w:ascii="Calibri" w:eastAsia="Calibri" w:hAnsi="Calibri" w:cs="Calibri"/>
          <w:sz w:val="22"/>
          <w:szCs w:val="22"/>
        </w:rPr>
        <w:t>…</w:t>
      </w:r>
    </w:p>
    <w:p w14:paraId="10018D2A" w14:textId="77777777" w:rsidR="005E7211" w:rsidRPr="00912C76" w:rsidRDefault="007A784E" w:rsidP="002863EB">
      <w:pPr>
        <w:pStyle w:val="ListParagraph"/>
        <w:numPr>
          <w:ilvl w:val="0"/>
          <w:numId w:val="36"/>
        </w:numPr>
        <w:spacing w:after="60" w:line="240" w:lineRule="auto"/>
        <w:contextualSpacing w:val="0"/>
        <w:rPr>
          <w:rFonts w:ascii="Calibri" w:eastAsia="Calibri" w:hAnsi="Calibri" w:cs="Calibri"/>
          <w:sz w:val="22"/>
          <w:szCs w:val="22"/>
        </w:rPr>
      </w:pPr>
      <w:r w:rsidRPr="00912C76">
        <w:rPr>
          <w:rFonts w:ascii="Calibri" w:eastAsia="Calibri" w:hAnsi="Calibri" w:cs="Calibri"/>
          <w:sz w:val="22"/>
          <w:szCs w:val="22"/>
        </w:rPr>
        <w:t>A minimum of 60 semester hours of credit must be earned with a cumulative grade point average (GPA) of 2.00.</w:t>
      </w:r>
    </w:p>
    <w:p w14:paraId="26913ABC" w14:textId="6BD6AF79" w:rsidR="005E7211" w:rsidRPr="00912C76" w:rsidRDefault="007A784E" w:rsidP="002863EB">
      <w:pPr>
        <w:pStyle w:val="ListParagraph"/>
        <w:numPr>
          <w:ilvl w:val="0"/>
          <w:numId w:val="36"/>
        </w:numPr>
        <w:spacing w:after="60" w:line="240" w:lineRule="auto"/>
        <w:contextualSpacing w:val="0"/>
        <w:rPr>
          <w:rFonts w:ascii="Calibri" w:eastAsia="Calibri" w:hAnsi="Calibri" w:cs="Calibri"/>
          <w:sz w:val="22"/>
          <w:szCs w:val="22"/>
        </w:rPr>
      </w:pPr>
      <w:r w:rsidRPr="00912C76">
        <w:rPr>
          <w:rFonts w:ascii="Calibri" w:eastAsia="Calibri" w:hAnsi="Calibri" w:cs="Calibri"/>
          <w:sz w:val="22"/>
          <w:szCs w:val="22"/>
        </w:rPr>
        <w:t xml:space="preserve">A minimum of 20 semester hours of credit must be earned at </w:t>
      </w:r>
      <w:r w:rsidR="00621301" w:rsidRPr="00912C76">
        <w:rPr>
          <w:rFonts w:ascii="Calibri" w:eastAsia="Calibri" w:hAnsi="Calibri" w:cs="Calibri"/>
          <w:sz w:val="22"/>
          <w:szCs w:val="22"/>
        </w:rPr>
        <w:t>LBHC</w:t>
      </w:r>
      <w:r w:rsidRPr="00912C76">
        <w:rPr>
          <w:rFonts w:ascii="Calibri" w:eastAsia="Calibri" w:hAnsi="Calibri" w:cs="Calibri"/>
          <w:sz w:val="22"/>
          <w:szCs w:val="22"/>
        </w:rPr>
        <w:t>.</w:t>
      </w:r>
    </w:p>
    <w:p w14:paraId="2C86F3CC" w14:textId="2A9AF124" w:rsidR="005E7211" w:rsidRPr="00912C76" w:rsidRDefault="004B3C74" w:rsidP="002863EB">
      <w:pPr>
        <w:pStyle w:val="ListParagraph"/>
        <w:numPr>
          <w:ilvl w:val="0"/>
          <w:numId w:val="36"/>
        </w:numPr>
        <w:spacing w:after="60" w:line="240" w:lineRule="auto"/>
        <w:contextualSpacing w:val="0"/>
        <w:rPr>
          <w:rFonts w:ascii="Calibri" w:eastAsia="Calibri" w:hAnsi="Calibri" w:cs="Calibri"/>
          <w:sz w:val="22"/>
          <w:szCs w:val="22"/>
        </w:rPr>
      </w:pPr>
      <w:r>
        <w:rPr>
          <w:rFonts w:ascii="Calibri" w:eastAsia="Calibri" w:hAnsi="Calibri" w:cs="Calibri"/>
          <w:sz w:val="22"/>
          <w:szCs w:val="22"/>
        </w:rPr>
        <w:t>A</w:t>
      </w:r>
      <w:r w:rsidR="007A784E" w:rsidRPr="00912C76">
        <w:rPr>
          <w:rFonts w:ascii="Calibri" w:eastAsia="Calibri" w:hAnsi="Calibri" w:cs="Calibri"/>
          <w:sz w:val="22"/>
          <w:szCs w:val="22"/>
        </w:rPr>
        <w:t xml:space="preserve"> minimum of a “C” must be achieved in all coursework within the student’s designated </w:t>
      </w:r>
      <w:r w:rsidR="0074735E" w:rsidRPr="00912C76">
        <w:rPr>
          <w:rFonts w:ascii="Calibri" w:eastAsia="Calibri" w:hAnsi="Calibri" w:cs="Calibri"/>
          <w:sz w:val="22"/>
          <w:szCs w:val="22"/>
        </w:rPr>
        <w:t>program of study.</w:t>
      </w:r>
    </w:p>
    <w:p w14:paraId="5043A71C" w14:textId="4485F303" w:rsidR="005E7211" w:rsidRPr="00912C76" w:rsidRDefault="007A784E" w:rsidP="002863EB">
      <w:pPr>
        <w:pStyle w:val="ListParagraph"/>
        <w:numPr>
          <w:ilvl w:val="0"/>
          <w:numId w:val="36"/>
        </w:numPr>
        <w:spacing w:after="60" w:line="240" w:lineRule="auto"/>
        <w:contextualSpacing w:val="0"/>
        <w:rPr>
          <w:rFonts w:ascii="Calibri" w:eastAsia="Calibri" w:hAnsi="Calibri" w:cs="Calibri"/>
          <w:sz w:val="22"/>
          <w:szCs w:val="22"/>
        </w:rPr>
      </w:pPr>
      <w:r w:rsidRPr="00912C76">
        <w:rPr>
          <w:rFonts w:ascii="Calibri" w:eastAsia="Calibri" w:hAnsi="Calibri" w:cs="Calibri"/>
          <w:sz w:val="22"/>
          <w:szCs w:val="22"/>
        </w:rPr>
        <w:t xml:space="preserve">All </w:t>
      </w:r>
      <w:r w:rsidR="0074735E" w:rsidRPr="00912C76">
        <w:rPr>
          <w:rFonts w:ascii="Calibri" w:eastAsia="Calibri" w:hAnsi="Calibri" w:cs="Calibri"/>
          <w:sz w:val="22"/>
          <w:szCs w:val="22"/>
        </w:rPr>
        <w:t xml:space="preserve">general education core requirements </w:t>
      </w:r>
      <w:r w:rsidRPr="00912C76">
        <w:rPr>
          <w:rFonts w:ascii="Calibri" w:eastAsia="Calibri" w:hAnsi="Calibri" w:cs="Calibri"/>
          <w:sz w:val="22"/>
          <w:szCs w:val="22"/>
        </w:rPr>
        <w:t xml:space="preserve">must be completed with a passing grade. Courses counted in the </w:t>
      </w:r>
      <w:r w:rsidR="0074735E" w:rsidRPr="00912C76">
        <w:rPr>
          <w:rFonts w:ascii="Calibri" w:eastAsia="Calibri" w:hAnsi="Calibri" w:cs="Calibri"/>
          <w:sz w:val="22"/>
          <w:szCs w:val="22"/>
        </w:rPr>
        <w:t xml:space="preserve">program of study </w:t>
      </w:r>
      <w:r w:rsidRPr="00912C76">
        <w:rPr>
          <w:rFonts w:ascii="Calibri" w:eastAsia="Calibri" w:hAnsi="Calibri" w:cs="Calibri"/>
          <w:sz w:val="22"/>
          <w:szCs w:val="22"/>
        </w:rPr>
        <w:t xml:space="preserve">cannot be counted in </w:t>
      </w:r>
      <w:r w:rsidR="0074735E" w:rsidRPr="00912C76">
        <w:rPr>
          <w:rFonts w:ascii="Calibri" w:eastAsia="Calibri" w:hAnsi="Calibri" w:cs="Calibri"/>
          <w:sz w:val="22"/>
          <w:szCs w:val="22"/>
        </w:rPr>
        <w:t>the general education core requirements</w:t>
      </w:r>
      <w:r w:rsidRPr="00912C76">
        <w:rPr>
          <w:rFonts w:ascii="Calibri" w:eastAsia="Calibri" w:hAnsi="Calibri" w:cs="Calibri"/>
          <w:sz w:val="22"/>
          <w:szCs w:val="22"/>
        </w:rPr>
        <w:t>.</w:t>
      </w:r>
    </w:p>
    <w:p w14:paraId="4E6EBA62" w14:textId="6AA7625E" w:rsidR="005E7211" w:rsidRPr="006A0408" w:rsidRDefault="007A784E" w:rsidP="002863EB">
      <w:pPr>
        <w:pStyle w:val="ListParagraph"/>
        <w:numPr>
          <w:ilvl w:val="0"/>
          <w:numId w:val="36"/>
        </w:numPr>
        <w:spacing w:after="60" w:line="240" w:lineRule="auto"/>
        <w:contextualSpacing w:val="0"/>
        <w:rPr>
          <w:rFonts w:ascii="Calibri" w:eastAsia="Calibri" w:hAnsi="Calibri" w:cs="Calibri"/>
          <w:sz w:val="22"/>
          <w:szCs w:val="22"/>
        </w:rPr>
      </w:pPr>
      <w:r w:rsidRPr="00912C76">
        <w:rPr>
          <w:rFonts w:ascii="Calibri" w:eastAsia="Calibri" w:hAnsi="Calibri" w:cs="Calibri"/>
          <w:sz w:val="22"/>
          <w:szCs w:val="22"/>
        </w:rPr>
        <w:t xml:space="preserve">Students must file </w:t>
      </w:r>
      <w:r w:rsidRPr="006A0408">
        <w:rPr>
          <w:rFonts w:ascii="Calibri" w:eastAsia="Calibri" w:hAnsi="Calibri" w:cs="Calibri"/>
          <w:sz w:val="22"/>
          <w:szCs w:val="22"/>
        </w:rPr>
        <w:t xml:space="preserve">their </w:t>
      </w:r>
      <w:r w:rsidR="0074735E" w:rsidRPr="006A0408">
        <w:rPr>
          <w:rFonts w:ascii="Calibri" w:eastAsia="Calibri" w:hAnsi="Calibri" w:cs="Calibri"/>
          <w:sz w:val="22"/>
          <w:szCs w:val="22"/>
        </w:rPr>
        <w:t xml:space="preserve">petition to graduate form </w:t>
      </w:r>
      <w:r w:rsidRPr="006A0408">
        <w:rPr>
          <w:rFonts w:ascii="Calibri" w:eastAsia="Calibri" w:hAnsi="Calibri" w:cs="Calibri"/>
          <w:sz w:val="22"/>
          <w:szCs w:val="22"/>
        </w:rPr>
        <w:t xml:space="preserve">in the semester prior to their expected graduation date. The </w:t>
      </w:r>
      <w:r w:rsidR="0074735E" w:rsidRPr="006A0408">
        <w:rPr>
          <w:rFonts w:ascii="Calibri" w:eastAsia="Calibri" w:hAnsi="Calibri" w:cs="Calibri"/>
          <w:sz w:val="22"/>
          <w:szCs w:val="22"/>
        </w:rPr>
        <w:t xml:space="preserve">petition to graduate form is </w:t>
      </w:r>
      <w:r w:rsidRPr="006A0408">
        <w:rPr>
          <w:rFonts w:ascii="Calibri" w:eastAsia="Calibri" w:hAnsi="Calibri" w:cs="Calibri"/>
          <w:sz w:val="22"/>
          <w:szCs w:val="22"/>
        </w:rPr>
        <w:t>available in the</w:t>
      </w:r>
      <w:r w:rsidR="0074735E" w:rsidRPr="006A0408">
        <w:rPr>
          <w:rFonts w:ascii="Calibri" w:eastAsia="Calibri" w:hAnsi="Calibri" w:cs="Calibri"/>
          <w:sz w:val="22"/>
          <w:szCs w:val="22"/>
        </w:rPr>
        <w:t xml:space="preserve"> registrar’s </w:t>
      </w:r>
      <w:r w:rsidRPr="006A0408">
        <w:rPr>
          <w:rFonts w:ascii="Calibri" w:eastAsia="Calibri" w:hAnsi="Calibri" w:cs="Calibri"/>
          <w:sz w:val="22"/>
          <w:szCs w:val="22"/>
        </w:rPr>
        <w:t xml:space="preserve">office. The </w:t>
      </w:r>
      <w:r w:rsidR="0011174F" w:rsidRPr="006A0408">
        <w:rPr>
          <w:rFonts w:ascii="Calibri" w:eastAsia="Calibri" w:hAnsi="Calibri" w:cs="Calibri"/>
          <w:sz w:val="22"/>
          <w:szCs w:val="22"/>
        </w:rPr>
        <w:t xml:space="preserve">petition to graduate </w:t>
      </w:r>
      <w:r w:rsidRPr="006A0408">
        <w:rPr>
          <w:rFonts w:ascii="Calibri" w:eastAsia="Calibri" w:hAnsi="Calibri" w:cs="Calibri"/>
          <w:sz w:val="22"/>
          <w:szCs w:val="22"/>
        </w:rPr>
        <w:t xml:space="preserve">is sent to the LBHC </w:t>
      </w:r>
      <w:r w:rsidR="0074735E" w:rsidRPr="006A0408">
        <w:rPr>
          <w:rFonts w:ascii="Calibri" w:eastAsia="Calibri" w:hAnsi="Calibri" w:cs="Calibri"/>
          <w:sz w:val="22"/>
          <w:szCs w:val="22"/>
        </w:rPr>
        <w:t xml:space="preserve">academic council </w:t>
      </w:r>
      <w:r w:rsidRPr="006A0408">
        <w:rPr>
          <w:rFonts w:ascii="Calibri" w:eastAsia="Calibri" w:hAnsi="Calibri" w:cs="Calibri"/>
          <w:sz w:val="22"/>
          <w:szCs w:val="22"/>
        </w:rPr>
        <w:t>for review and graduation approval. Special consideration is given to graduates for registration and course scheduling to ensure enrollment in required courses.</w:t>
      </w:r>
    </w:p>
    <w:p w14:paraId="08F119F2" w14:textId="3FC377EE" w:rsidR="005E7211" w:rsidRPr="00912C76" w:rsidRDefault="007A784E" w:rsidP="002863EB">
      <w:pPr>
        <w:pStyle w:val="ListParagraph"/>
        <w:numPr>
          <w:ilvl w:val="0"/>
          <w:numId w:val="36"/>
        </w:numPr>
        <w:spacing w:after="60" w:line="240" w:lineRule="auto"/>
        <w:contextualSpacing w:val="0"/>
        <w:rPr>
          <w:rFonts w:ascii="Calibri" w:eastAsia="Calibri" w:hAnsi="Calibri" w:cs="Calibri"/>
          <w:sz w:val="22"/>
          <w:szCs w:val="22"/>
        </w:rPr>
      </w:pPr>
      <w:r w:rsidRPr="006A0408">
        <w:rPr>
          <w:rFonts w:ascii="Calibri" w:eastAsia="Calibri" w:hAnsi="Calibri" w:cs="Calibri"/>
          <w:sz w:val="22"/>
          <w:szCs w:val="22"/>
        </w:rPr>
        <w:t xml:space="preserve">The </w:t>
      </w:r>
      <w:r w:rsidR="0074735E" w:rsidRPr="006A0408">
        <w:rPr>
          <w:rFonts w:ascii="Calibri" w:eastAsia="Calibri" w:hAnsi="Calibri" w:cs="Calibri"/>
          <w:sz w:val="22"/>
          <w:szCs w:val="22"/>
        </w:rPr>
        <w:t xml:space="preserve">approval to graduate form </w:t>
      </w:r>
      <w:r w:rsidRPr="006A0408">
        <w:rPr>
          <w:rFonts w:ascii="Calibri" w:eastAsia="Calibri" w:hAnsi="Calibri" w:cs="Calibri"/>
          <w:sz w:val="22"/>
          <w:szCs w:val="22"/>
        </w:rPr>
        <w:t>is circulated to</w:t>
      </w:r>
      <w:r w:rsidRPr="00912C76">
        <w:rPr>
          <w:rFonts w:ascii="Calibri" w:eastAsia="Calibri" w:hAnsi="Calibri" w:cs="Calibri"/>
          <w:sz w:val="22"/>
          <w:szCs w:val="22"/>
        </w:rPr>
        <w:t xml:space="preserve"> all necessary offices. All library materials must be returned prior to graduation; all college bills in the finance office or bookstore must be paid prior to graduation.</w:t>
      </w:r>
    </w:p>
    <w:p w14:paraId="247D1250" w14:textId="67B64178" w:rsidR="005E7211" w:rsidRPr="00912C76" w:rsidRDefault="007A784E" w:rsidP="002863EB">
      <w:pPr>
        <w:pStyle w:val="ListParagraph"/>
        <w:numPr>
          <w:ilvl w:val="0"/>
          <w:numId w:val="36"/>
        </w:numPr>
        <w:spacing w:after="60" w:line="240" w:lineRule="auto"/>
        <w:contextualSpacing w:val="0"/>
        <w:rPr>
          <w:rFonts w:ascii="Calibri" w:eastAsia="Calibri" w:hAnsi="Calibri" w:cs="Calibri"/>
          <w:sz w:val="22"/>
          <w:szCs w:val="22"/>
        </w:rPr>
      </w:pPr>
      <w:r w:rsidRPr="00912C76">
        <w:rPr>
          <w:rFonts w:ascii="Calibri" w:eastAsia="Calibri" w:hAnsi="Calibri" w:cs="Calibri"/>
          <w:sz w:val="22"/>
          <w:szCs w:val="22"/>
        </w:rPr>
        <w:t xml:space="preserve">Two weeks prior to finals, </w:t>
      </w:r>
      <w:r w:rsidR="0074735E" w:rsidRPr="00912C76">
        <w:rPr>
          <w:rFonts w:ascii="Calibri" w:eastAsia="Calibri" w:hAnsi="Calibri" w:cs="Calibri"/>
          <w:sz w:val="22"/>
          <w:szCs w:val="22"/>
        </w:rPr>
        <w:t>a</w:t>
      </w:r>
      <w:r w:rsidRPr="00912C76">
        <w:rPr>
          <w:rFonts w:ascii="Calibri" w:eastAsia="Calibri" w:hAnsi="Calibri" w:cs="Calibri"/>
          <w:sz w:val="22"/>
          <w:szCs w:val="22"/>
        </w:rPr>
        <w:t xml:space="preserve">dvisors will circulate the </w:t>
      </w:r>
      <w:r w:rsidR="0074735E" w:rsidRPr="00912C76">
        <w:rPr>
          <w:rFonts w:ascii="Calibri" w:eastAsia="Calibri" w:hAnsi="Calibri" w:cs="Calibri"/>
          <w:sz w:val="22"/>
          <w:szCs w:val="22"/>
        </w:rPr>
        <w:t xml:space="preserve">completion status report </w:t>
      </w:r>
      <w:r w:rsidRPr="00912C76">
        <w:rPr>
          <w:rFonts w:ascii="Calibri" w:eastAsia="Calibri" w:hAnsi="Calibri" w:cs="Calibri"/>
          <w:sz w:val="22"/>
          <w:szCs w:val="22"/>
        </w:rPr>
        <w:t xml:space="preserve">for graduates and return to the </w:t>
      </w:r>
      <w:r w:rsidR="0074735E" w:rsidRPr="00912C76">
        <w:rPr>
          <w:rFonts w:ascii="Calibri" w:eastAsia="Calibri" w:hAnsi="Calibri" w:cs="Calibri"/>
          <w:sz w:val="22"/>
          <w:szCs w:val="22"/>
        </w:rPr>
        <w:t>academic dean’s office</w:t>
      </w:r>
      <w:r w:rsidRPr="00912C76">
        <w:rPr>
          <w:rFonts w:ascii="Calibri" w:eastAsia="Calibri" w:hAnsi="Calibri" w:cs="Calibri"/>
          <w:sz w:val="22"/>
          <w:szCs w:val="22"/>
        </w:rPr>
        <w:t xml:space="preserve">. Indications of unsatisfactory progress in the </w:t>
      </w:r>
      <w:r w:rsidR="0074735E" w:rsidRPr="00912C76">
        <w:rPr>
          <w:rFonts w:ascii="Calibri" w:eastAsia="Calibri" w:hAnsi="Calibri" w:cs="Calibri"/>
          <w:sz w:val="22"/>
          <w:szCs w:val="22"/>
        </w:rPr>
        <w:t>co</w:t>
      </w:r>
      <w:r w:rsidRPr="00912C76">
        <w:rPr>
          <w:rFonts w:ascii="Calibri" w:eastAsia="Calibri" w:hAnsi="Calibri" w:cs="Calibri"/>
          <w:sz w:val="22"/>
          <w:szCs w:val="22"/>
        </w:rPr>
        <w:t xml:space="preserve">mpletion </w:t>
      </w:r>
      <w:r w:rsidR="0074735E" w:rsidRPr="00912C76">
        <w:rPr>
          <w:rFonts w:ascii="Calibri" w:eastAsia="Calibri" w:hAnsi="Calibri" w:cs="Calibri"/>
          <w:sz w:val="22"/>
          <w:szCs w:val="22"/>
        </w:rPr>
        <w:t>status report may prevent the student’s graduation.</w:t>
      </w:r>
    </w:p>
    <w:p w14:paraId="6D343FC8" w14:textId="77777777" w:rsidR="005E7211" w:rsidRDefault="007A784E" w:rsidP="006C2CE8">
      <w:pPr>
        <w:spacing w:after="120" w:line="240" w:lineRule="auto"/>
        <w:rPr>
          <w:rFonts w:ascii="Calibri" w:eastAsia="Calibri" w:hAnsi="Calibri" w:cs="Calibri"/>
          <w:sz w:val="22"/>
          <w:szCs w:val="22"/>
        </w:rPr>
      </w:pPr>
      <w:r>
        <w:rPr>
          <w:rFonts w:ascii="Calibri" w:eastAsia="Calibri" w:hAnsi="Calibri" w:cs="Calibri"/>
          <w:sz w:val="22"/>
          <w:szCs w:val="22"/>
        </w:rPr>
        <w:t>Diplomas and official transcripts will be held until the student bill is paid in full.</w:t>
      </w:r>
    </w:p>
    <w:p w14:paraId="087FC8C1" w14:textId="779BDD38" w:rsidR="005E7211" w:rsidRPr="0074735E" w:rsidRDefault="007A784E" w:rsidP="006C2CE8">
      <w:pPr>
        <w:spacing w:after="120" w:line="240" w:lineRule="auto"/>
        <w:rPr>
          <w:rFonts w:ascii="Calibri" w:eastAsia="Calibri" w:hAnsi="Calibri" w:cs="Calibri"/>
          <w:sz w:val="22"/>
          <w:szCs w:val="22"/>
        </w:rPr>
      </w:pPr>
      <w:r>
        <w:rPr>
          <w:rFonts w:ascii="Calibri" w:eastAsia="Calibri" w:hAnsi="Calibri" w:cs="Calibri"/>
          <w:sz w:val="22"/>
          <w:szCs w:val="22"/>
        </w:rPr>
        <w:t xml:space="preserve">The </w:t>
      </w:r>
      <w:r w:rsidR="0074735E" w:rsidRPr="0074735E">
        <w:rPr>
          <w:rFonts w:ascii="Calibri" w:eastAsia="Calibri" w:hAnsi="Calibri" w:cs="Calibri"/>
          <w:sz w:val="22"/>
          <w:szCs w:val="22"/>
        </w:rPr>
        <w:t>dean of academics</w:t>
      </w:r>
      <w:r w:rsidR="0074735E">
        <w:rPr>
          <w:rFonts w:ascii="Calibri" w:eastAsia="Calibri" w:hAnsi="Calibri" w:cs="Calibri"/>
          <w:sz w:val="22"/>
          <w:szCs w:val="22"/>
        </w:rPr>
        <w:t xml:space="preserve"> </w:t>
      </w:r>
      <w:r>
        <w:rPr>
          <w:rFonts w:ascii="Calibri" w:eastAsia="Calibri" w:hAnsi="Calibri" w:cs="Calibri"/>
          <w:sz w:val="22"/>
          <w:szCs w:val="22"/>
        </w:rPr>
        <w:t xml:space="preserve">makes the final approval of the </w:t>
      </w:r>
      <w:r w:rsidR="0074735E" w:rsidRPr="0074735E">
        <w:rPr>
          <w:rFonts w:ascii="Calibri" w:eastAsia="Calibri" w:hAnsi="Calibri" w:cs="Calibri"/>
          <w:sz w:val="22"/>
          <w:szCs w:val="22"/>
        </w:rPr>
        <w:t>petition to graduate</w:t>
      </w:r>
      <w:r>
        <w:rPr>
          <w:rFonts w:ascii="Calibri" w:eastAsia="Calibri" w:hAnsi="Calibri" w:cs="Calibri"/>
          <w:sz w:val="22"/>
          <w:szCs w:val="22"/>
        </w:rPr>
        <w:t xml:space="preserve">, based on completed courses, final grades, and official transcripts. The </w:t>
      </w:r>
      <w:r w:rsidR="0074735E" w:rsidRPr="0074735E">
        <w:rPr>
          <w:rFonts w:ascii="Calibri" w:eastAsia="Calibri" w:hAnsi="Calibri" w:cs="Calibri"/>
          <w:sz w:val="22"/>
          <w:szCs w:val="22"/>
        </w:rPr>
        <w:t>dean of academics</w:t>
      </w:r>
      <w:r w:rsidR="0074735E">
        <w:rPr>
          <w:rFonts w:ascii="Calibri" w:eastAsia="Calibri" w:hAnsi="Calibri" w:cs="Calibri"/>
          <w:sz w:val="22"/>
          <w:szCs w:val="22"/>
        </w:rPr>
        <w:t xml:space="preserve"> </w:t>
      </w:r>
      <w:r>
        <w:rPr>
          <w:rFonts w:ascii="Calibri" w:eastAsia="Calibri" w:hAnsi="Calibri" w:cs="Calibri"/>
          <w:sz w:val="22"/>
          <w:szCs w:val="22"/>
        </w:rPr>
        <w:t xml:space="preserve">provides written notice </w:t>
      </w:r>
      <w:r w:rsidR="0074735E" w:rsidRPr="0074735E">
        <w:rPr>
          <w:rFonts w:ascii="Calibri" w:eastAsia="Calibri" w:hAnsi="Calibri" w:cs="Calibri"/>
          <w:sz w:val="22"/>
          <w:szCs w:val="22"/>
        </w:rPr>
        <w:t>of approval to graduate to the candidate and the candidate’s academic advisor.</w:t>
      </w:r>
    </w:p>
    <w:p w14:paraId="29455993" w14:textId="3A9CF4FA" w:rsidR="005E7211" w:rsidRDefault="007A784E" w:rsidP="006C2CE8">
      <w:pPr>
        <w:spacing w:after="120" w:line="240" w:lineRule="auto"/>
        <w:rPr>
          <w:rFonts w:ascii="Calibri" w:eastAsia="Calibri" w:hAnsi="Calibri" w:cs="Calibri"/>
          <w:sz w:val="22"/>
          <w:szCs w:val="22"/>
        </w:rPr>
      </w:pPr>
      <w:r>
        <w:rPr>
          <w:rFonts w:ascii="Calibri" w:eastAsia="Calibri" w:hAnsi="Calibri" w:cs="Calibri"/>
          <w:sz w:val="22"/>
          <w:szCs w:val="22"/>
        </w:rPr>
        <w:t xml:space="preserve">Official diplomas will be available from the </w:t>
      </w:r>
      <w:r w:rsidR="0074735E">
        <w:rPr>
          <w:rFonts w:ascii="Calibri" w:eastAsia="Calibri" w:hAnsi="Calibri" w:cs="Calibri"/>
          <w:sz w:val="22"/>
          <w:szCs w:val="22"/>
        </w:rPr>
        <w:t xml:space="preserve">dean of academics </w:t>
      </w:r>
      <w:r>
        <w:rPr>
          <w:rFonts w:ascii="Calibri" w:eastAsia="Calibri" w:hAnsi="Calibri" w:cs="Calibri"/>
          <w:sz w:val="22"/>
          <w:szCs w:val="22"/>
        </w:rPr>
        <w:t>within three weeks after the official graduation date.</w:t>
      </w:r>
    </w:p>
    <w:p w14:paraId="648A1E7D" w14:textId="61ECB442" w:rsidR="005E7211" w:rsidRDefault="007A784E" w:rsidP="00DE62EB">
      <w:pPr>
        <w:pStyle w:val="Heading3"/>
      </w:pPr>
      <w:r>
        <w:t xml:space="preserve">Academic </w:t>
      </w:r>
      <w:r w:rsidR="0074735E">
        <w:t>h</w:t>
      </w:r>
      <w:r>
        <w:t>onors</w:t>
      </w:r>
    </w:p>
    <w:p w14:paraId="21C08332" w14:textId="77777777" w:rsidR="005E7211" w:rsidRDefault="007A784E" w:rsidP="006C2CE8">
      <w:pPr>
        <w:spacing w:after="120" w:line="240" w:lineRule="auto"/>
        <w:rPr>
          <w:rFonts w:ascii="Calibri" w:eastAsia="Calibri" w:hAnsi="Calibri" w:cs="Calibri"/>
          <w:sz w:val="22"/>
          <w:szCs w:val="22"/>
        </w:rPr>
      </w:pPr>
      <w:r>
        <w:rPr>
          <w:rFonts w:ascii="Calibri" w:eastAsia="Calibri" w:hAnsi="Calibri" w:cs="Calibri"/>
          <w:sz w:val="22"/>
          <w:szCs w:val="22"/>
        </w:rPr>
        <w:t>Graduates earning a 3.5 cumulative GPA or higher are distinguished in the program and are awarded an honor cord to be worn during the graduation ceremony.</w:t>
      </w:r>
    </w:p>
    <w:p w14:paraId="652F2D3A" w14:textId="77777777" w:rsidR="005E7211" w:rsidRDefault="005E7211" w:rsidP="006C2CE8">
      <w:pPr>
        <w:spacing w:after="120" w:line="240" w:lineRule="auto"/>
        <w:rPr>
          <w:rFonts w:ascii="Calibri" w:eastAsia="Calibri" w:hAnsi="Calibri" w:cs="Calibri"/>
          <w:sz w:val="24"/>
          <w:szCs w:val="24"/>
        </w:rPr>
      </w:pPr>
    </w:p>
    <w:p w14:paraId="5DE6F212" w14:textId="77777777" w:rsidR="005E7211" w:rsidRDefault="005E7211" w:rsidP="006C2CE8">
      <w:pPr>
        <w:spacing w:after="120" w:line="240" w:lineRule="auto"/>
        <w:rPr>
          <w:rFonts w:ascii="Calibri" w:eastAsia="Calibri" w:hAnsi="Calibri" w:cs="Calibri"/>
          <w:sz w:val="24"/>
          <w:szCs w:val="24"/>
        </w:rPr>
      </w:pPr>
    </w:p>
    <w:p w14:paraId="5DEBDF67" w14:textId="27F8EBA7" w:rsidR="005E7211" w:rsidRDefault="007A784E" w:rsidP="00E251C8">
      <w:pPr>
        <w:pStyle w:val="Heading1"/>
      </w:pPr>
      <w:bookmarkStart w:id="18" w:name="_Toc172132520"/>
      <w:r>
        <w:lastRenderedPageBreak/>
        <w:t>Orientation &amp; Advising</w:t>
      </w:r>
      <w:bookmarkEnd w:id="18"/>
    </w:p>
    <w:p w14:paraId="2B9060A6" w14:textId="04D66790" w:rsidR="00614AFF" w:rsidRDefault="00614AFF" w:rsidP="00DE62EB">
      <w:pPr>
        <w:pStyle w:val="Heading2"/>
      </w:pPr>
      <w:bookmarkStart w:id="19" w:name="_Toc172132521"/>
      <w:r>
        <w:t>Orientation</w:t>
      </w:r>
      <w:bookmarkEnd w:id="19"/>
    </w:p>
    <w:p w14:paraId="5CD885D6" w14:textId="48FBA55E" w:rsidR="00614AFF" w:rsidRDefault="00614AFF" w:rsidP="006C2CE8">
      <w:pPr>
        <w:pStyle w:val="NormalWeb"/>
        <w:spacing w:before="0" w:beforeAutospacing="0" w:after="120" w:afterAutospacing="0"/>
      </w:pPr>
      <w:r>
        <w:rPr>
          <w:rFonts w:ascii="Calibri" w:hAnsi="Calibri" w:cs="Calibri"/>
          <w:color w:val="000000"/>
          <w:sz w:val="22"/>
          <w:szCs w:val="22"/>
        </w:rPr>
        <w:t>Orientation is required for all new and transfer students and is held at the beginning of each semester</w:t>
      </w:r>
      <w:r w:rsidR="00DA0CFE">
        <w:rPr>
          <w:rFonts w:ascii="Calibri" w:hAnsi="Calibri" w:cs="Calibri"/>
          <w:color w:val="000000"/>
          <w:sz w:val="22"/>
          <w:szCs w:val="22"/>
        </w:rPr>
        <w:t xml:space="preserve"> (see the college calendar)</w:t>
      </w:r>
      <w:r>
        <w:rPr>
          <w:rFonts w:ascii="Calibri" w:hAnsi="Calibri" w:cs="Calibri"/>
          <w:color w:val="000000"/>
          <w:sz w:val="22"/>
          <w:szCs w:val="22"/>
        </w:rPr>
        <w:t xml:space="preserve">. Orientation assists students with admissions, placement assessment, </w:t>
      </w:r>
      <w:r w:rsidR="00DA0CFE">
        <w:rPr>
          <w:rFonts w:ascii="Calibri" w:hAnsi="Calibri" w:cs="Calibri"/>
          <w:color w:val="000000"/>
          <w:sz w:val="22"/>
          <w:szCs w:val="22"/>
        </w:rPr>
        <w:t xml:space="preserve">advisor meetings, scholarships, </w:t>
      </w:r>
      <w:r>
        <w:rPr>
          <w:rFonts w:ascii="Calibri" w:hAnsi="Calibri" w:cs="Calibri"/>
          <w:color w:val="000000"/>
          <w:sz w:val="22"/>
          <w:szCs w:val="22"/>
        </w:rPr>
        <w:t xml:space="preserve">financial </w:t>
      </w:r>
      <w:r w:rsidR="00DA0CFE">
        <w:rPr>
          <w:rFonts w:ascii="Calibri" w:hAnsi="Calibri" w:cs="Calibri"/>
          <w:color w:val="000000"/>
          <w:sz w:val="22"/>
          <w:szCs w:val="22"/>
        </w:rPr>
        <w:t>aid,</w:t>
      </w:r>
      <w:r>
        <w:rPr>
          <w:rFonts w:ascii="Calibri" w:hAnsi="Calibri" w:cs="Calibri"/>
          <w:color w:val="000000"/>
          <w:sz w:val="22"/>
          <w:szCs w:val="22"/>
        </w:rPr>
        <w:t xml:space="preserve"> and registration. It is also useful in providing valuable information on campus facilities, </w:t>
      </w:r>
      <w:r w:rsidR="00DA0CFE">
        <w:rPr>
          <w:rFonts w:ascii="Calibri" w:hAnsi="Calibri" w:cs="Calibri"/>
          <w:color w:val="000000"/>
          <w:sz w:val="22"/>
          <w:szCs w:val="22"/>
        </w:rPr>
        <w:t>academics,</w:t>
      </w:r>
      <w:r>
        <w:rPr>
          <w:rFonts w:ascii="Calibri" w:hAnsi="Calibri" w:cs="Calibri"/>
          <w:color w:val="000000"/>
          <w:sz w:val="22"/>
          <w:szCs w:val="22"/>
        </w:rPr>
        <w:t xml:space="preserve"> and student services. Orientation highlights college academic assistance, special </w:t>
      </w:r>
      <w:r w:rsidR="00DA0CFE">
        <w:rPr>
          <w:rFonts w:ascii="Calibri" w:hAnsi="Calibri" w:cs="Calibri"/>
          <w:color w:val="000000"/>
          <w:sz w:val="22"/>
          <w:szCs w:val="22"/>
        </w:rPr>
        <w:t>services,</w:t>
      </w:r>
      <w:r>
        <w:rPr>
          <w:rFonts w:ascii="Calibri" w:hAnsi="Calibri" w:cs="Calibri"/>
          <w:color w:val="000000"/>
          <w:sz w:val="22"/>
          <w:szCs w:val="22"/>
        </w:rPr>
        <w:t xml:space="preserve"> and co-curricular programs.</w:t>
      </w:r>
      <w:r w:rsidR="00DD6784">
        <w:rPr>
          <w:rFonts w:ascii="Calibri" w:hAnsi="Calibri" w:cs="Calibri"/>
          <w:color w:val="000000"/>
          <w:sz w:val="22"/>
          <w:szCs w:val="22"/>
        </w:rPr>
        <w:t xml:space="preserve"> </w:t>
      </w:r>
      <w:r w:rsidR="00DA0CFE">
        <w:rPr>
          <w:rFonts w:ascii="Calibri" w:hAnsi="Calibri" w:cs="Calibri"/>
          <w:color w:val="000000"/>
          <w:sz w:val="22"/>
          <w:szCs w:val="22"/>
        </w:rPr>
        <w:t xml:space="preserve"> </w:t>
      </w:r>
    </w:p>
    <w:p w14:paraId="79935228" w14:textId="2552C48C" w:rsidR="00614AFF" w:rsidRDefault="00614AFF" w:rsidP="006C2CE8">
      <w:pPr>
        <w:pStyle w:val="NormalWeb"/>
        <w:spacing w:before="0" w:beforeAutospacing="0" w:after="120" w:afterAutospacing="0"/>
      </w:pPr>
      <w:r>
        <w:rPr>
          <w:rFonts w:ascii="Calibri" w:hAnsi="Calibri" w:cs="Calibri"/>
          <w:color w:val="000000"/>
          <w:sz w:val="22"/>
          <w:szCs w:val="22"/>
        </w:rPr>
        <w:t xml:space="preserve">LBHC believes that orientation </w:t>
      </w:r>
      <w:r w:rsidR="006935C8">
        <w:rPr>
          <w:rFonts w:ascii="Calibri" w:hAnsi="Calibri" w:cs="Calibri"/>
          <w:color w:val="000000"/>
          <w:sz w:val="22"/>
          <w:szCs w:val="22"/>
        </w:rPr>
        <w:t>assists</w:t>
      </w:r>
      <w:r>
        <w:rPr>
          <w:rFonts w:ascii="Calibri" w:hAnsi="Calibri" w:cs="Calibri"/>
          <w:color w:val="000000"/>
          <w:sz w:val="22"/>
          <w:szCs w:val="22"/>
        </w:rPr>
        <w:t xml:space="preserve"> new and transfer students in their transition from high school and other colleges and increases their chances for academic success.</w:t>
      </w:r>
    </w:p>
    <w:p w14:paraId="23C3CC8F" w14:textId="73DB20B9" w:rsidR="00614AFF" w:rsidRDefault="00614AFF" w:rsidP="006C2CE8">
      <w:pPr>
        <w:pStyle w:val="NormalWeb"/>
        <w:spacing w:before="0" w:beforeAutospacing="0" w:after="120" w:afterAutospacing="0"/>
      </w:pPr>
      <w:r>
        <w:rPr>
          <w:rFonts w:ascii="Calibri" w:hAnsi="Calibri" w:cs="Calibri"/>
          <w:color w:val="000000"/>
          <w:sz w:val="22"/>
          <w:szCs w:val="22"/>
        </w:rPr>
        <w:t>During new student orientation each student will be assigned an advisor. Students who must take developmental courses will be assigned an advisor in the first year experience program. Students who are able to register for college level courses will be assigned a faculty advisor.</w:t>
      </w:r>
    </w:p>
    <w:p w14:paraId="298B3F86" w14:textId="77777777" w:rsidR="00614AFF" w:rsidRDefault="00614AFF" w:rsidP="006C2CE8">
      <w:pPr>
        <w:pStyle w:val="NormalWeb"/>
        <w:spacing w:before="0" w:beforeAutospacing="0" w:after="120" w:afterAutospacing="0"/>
      </w:pPr>
      <w:r>
        <w:rPr>
          <w:rFonts w:ascii="Calibri" w:hAnsi="Calibri" w:cs="Calibri"/>
          <w:i/>
          <w:iCs/>
          <w:color w:val="000000"/>
          <w:sz w:val="22"/>
          <w:szCs w:val="22"/>
        </w:rPr>
        <w:t>Students must declare a major prior to registration.</w:t>
      </w:r>
    </w:p>
    <w:p w14:paraId="5E10CCA6" w14:textId="4C03C51C" w:rsidR="00614AFF" w:rsidRDefault="00614AFF" w:rsidP="006C2CE8">
      <w:pPr>
        <w:pStyle w:val="NormalWeb"/>
        <w:spacing w:before="0" w:beforeAutospacing="0" w:after="120" w:afterAutospacing="0"/>
      </w:pPr>
      <w:r>
        <w:rPr>
          <w:rFonts w:ascii="Calibri" w:hAnsi="Calibri" w:cs="Calibri"/>
          <w:color w:val="000000"/>
          <w:sz w:val="22"/>
          <w:szCs w:val="22"/>
        </w:rPr>
        <w:t>The student’s advisor is responsible for providing guidance to the student in course, major selection</w:t>
      </w:r>
      <w:r w:rsidR="00BD4B13">
        <w:rPr>
          <w:rFonts w:ascii="Calibri" w:hAnsi="Calibri" w:cs="Calibri"/>
          <w:color w:val="000000"/>
          <w:sz w:val="22"/>
          <w:szCs w:val="22"/>
        </w:rPr>
        <w:t>,</w:t>
      </w:r>
      <w:r>
        <w:rPr>
          <w:rFonts w:ascii="Calibri" w:hAnsi="Calibri" w:cs="Calibri"/>
          <w:color w:val="000000"/>
          <w:sz w:val="22"/>
          <w:szCs w:val="22"/>
        </w:rPr>
        <w:t xml:space="preserve"> and program planning, as well as informing students of internship opportunities and other school related information.</w:t>
      </w:r>
    </w:p>
    <w:p w14:paraId="4587D565" w14:textId="2CEF3244" w:rsidR="00614AFF" w:rsidRDefault="00614AFF" w:rsidP="006C2CE8">
      <w:pPr>
        <w:pStyle w:val="NormalWeb"/>
        <w:spacing w:before="0" w:beforeAutospacing="0" w:after="120" w:afterAutospacing="0"/>
      </w:pPr>
      <w:r>
        <w:rPr>
          <w:rFonts w:ascii="Calibri" w:hAnsi="Calibri" w:cs="Calibri"/>
          <w:color w:val="000000"/>
          <w:sz w:val="22"/>
          <w:szCs w:val="22"/>
        </w:rPr>
        <w:t xml:space="preserve">The plan of study is completed </w:t>
      </w:r>
      <w:r w:rsidR="00DA0CFE">
        <w:rPr>
          <w:rFonts w:ascii="Calibri" w:hAnsi="Calibri" w:cs="Calibri"/>
          <w:color w:val="000000"/>
          <w:sz w:val="22"/>
          <w:szCs w:val="22"/>
        </w:rPr>
        <w:t>for</w:t>
      </w:r>
      <w:r>
        <w:rPr>
          <w:rFonts w:ascii="Calibri" w:hAnsi="Calibri" w:cs="Calibri"/>
          <w:color w:val="000000"/>
          <w:sz w:val="22"/>
          <w:szCs w:val="22"/>
        </w:rPr>
        <w:t xml:space="preserve"> the student to have a clear idea of which classes they will be taking over the next two years. A plan of study is </w:t>
      </w:r>
      <w:r w:rsidRPr="00614AFF">
        <w:rPr>
          <w:rFonts w:ascii="Calibri" w:hAnsi="Calibri" w:cs="Calibri"/>
          <w:i/>
          <w:iCs/>
          <w:color w:val="000000"/>
          <w:sz w:val="22"/>
          <w:szCs w:val="22"/>
        </w:rPr>
        <w:t>not</w:t>
      </w:r>
      <w:r>
        <w:rPr>
          <w:rFonts w:ascii="Calibri" w:hAnsi="Calibri" w:cs="Calibri"/>
          <w:b/>
          <w:bCs/>
          <w:color w:val="000000"/>
          <w:sz w:val="22"/>
          <w:szCs w:val="22"/>
        </w:rPr>
        <w:t xml:space="preserve"> </w:t>
      </w:r>
      <w:r>
        <w:rPr>
          <w:rFonts w:ascii="Calibri" w:hAnsi="Calibri" w:cs="Calibri"/>
          <w:color w:val="000000"/>
          <w:sz w:val="22"/>
          <w:szCs w:val="22"/>
        </w:rPr>
        <w:t>a substitute for the student continuing to meet with the advisor for class registration in subsequent semesters.</w:t>
      </w:r>
    </w:p>
    <w:p w14:paraId="78EBFC1D" w14:textId="72AD0D27" w:rsidR="00DA0CFE" w:rsidRPr="00DA0CFE" w:rsidRDefault="00614AFF" w:rsidP="006C2CE8">
      <w:pPr>
        <w:pStyle w:val="NormalWeb"/>
        <w:spacing w:before="0" w:beforeAutospacing="0" w:after="120" w:afterAutospacing="0"/>
        <w:rPr>
          <w:rFonts w:ascii="Calibri" w:hAnsi="Calibri" w:cs="Calibri"/>
          <w:color w:val="000000"/>
          <w:sz w:val="22"/>
          <w:szCs w:val="22"/>
        </w:rPr>
      </w:pPr>
      <w:r>
        <w:rPr>
          <w:rFonts w:ascii="Calibri" w:hAnsi="Calibri" w:cs="Calibri"/>
          <w:color w:val="000000"/>
          <w:sz w:val="22"/>
          <w:szCs w:val="22"/>
        </w:rPr>
        <w:t>Students are required to meet with their advisor at least three times a semester: (1) Two weeks into the semester to create their plan of study</w:t>
      </w:r>
      <w:r w:rsidR="00BD4B13">
        <w:rPr>
          <w:rFonts w:ascii="Calibri" w:hAnsi="Calibri" w:cs="Calibri"/>
          <w:color w:val="000000"/>
          <w:sz w:val="22"/>
          <w:szCs w:val="22"/>
        </w:rPr>
        <w:t xml:space="preserve">, </w:t>
      </w:r>
      <w:r>
        <w:rPr>
          <w:rFonts w:ascii="Calibri" w:hAnsi="Calibri" w:cs="Calibri"/>
          <w:color w:val="000000"/>
          <w:sz w:val="22"/>
          <w:szCs w:val="22"/>
        </w:rPr>
        <w:t>(2) at mid-term to discuss academic progress, and (3) before finals to discuss their status and work on their next semester’s potential course load.</w:t>
      </w:r>
    </w:p>
    <w:p w14:paraId="666FDE04" w14:textId="6F607B2D" w:rsidR="00614AFF" w:rsidRDefault="00F6687C" w:rsidP="006C2CE8">
      <w:pPr>
        <w:pStyle w:val="NormalWeb"/>
        <w:spacing w:before="240" w:beforeAutospacing="0" w:after="120" w:afterAutospacing="0"/>
      </w:pPr>
      <w:r>
        <w:rPr>
          <w:rFonts w:ascii="Calibri" w:hAnsi="Calibri" w:cs="Calibri"/>
          <w:b/>
          <w:bCs/>
          <w:color w:val="000000"/>
          <w:sz w:val="22"/>
          <w:szCs w:val="22"/>
        </w:rPr>
        <w:t>Checklist</w:t>
      </w:r>
      <w:r w:rsidR="00614AFF">
        <w:rPr>
          <w:rFonts w:ascii="Calibri" w:hAnsi="Calibri" w:cs="Calibri"/>
          <w:b/>
          <w:bCs/>
          <w:color w:val="000000"/>
          <w:sz w:val="22"/>
          <w:szCs w:val="22"/>
        </w:rPr>
        <w:t xml:space="preserve"> for new student</w:t>
      </w:r>
      <w:r w:rsidR="00BD4B13">
        <w:rPr>
          <w:rFonts w:ascii="Calibri" w:hAnsi="Calibri" w:cs="Calibri"/>
          <w:b/>
          <w:bCs/>
          <w:color w:val="000000"/>
          <w:sz w:val="22"/>
          <w:szCs w:val="22"/>
        </w:rPr>
        <w:t>s</w:t>
      </w:r>
    </w:p>
    <w:p w14:paraId="6CA5304B" w14:textId="2BBA85BE" w:rsidR="00614AFF" w:rsidRDefault="00614AFF" w:rsidP="00BD4B13">
      <w:pPr>
        <w:pStyle w:val="NormalWeb"/>
        <w:spacing w:before="0" w:beforeAutospacing="0" w:after="120" w:afterAutospacing="0"/>
        <w:ind w:left="245" w:hanging="245"/>
      </w:pPr>
      <w:r>
        <w:rPr>
          <w:rFonts w:ascii="Calibri" w:hAnsi="Calibri" w:cs="Calibri"/>
          <w:color w:val="000000"/>
          <w:sz w:val="22"/>
          <w:szCs w:val="22"/>
        </w:rPr>
        <w:t>1. See advisor at registration, begin record of discussion.</w:t>
      </w:r>
    </w:p>
    <w:p w14:paraId="183A9C38" w14:textId="48C7CFFF" w:rsidR="00614AFF" w:rsidRDefault="00614AFF" w:rsidP="00BD4B13">
      <w:pPr>
        <w:pStyle w:val="NormalWeb"/>
        <w:spacing w:before="0" w:beforeAutospacing="0" w:after="120" w:afterAutospacing="0"/>
        <w:ind w:left="245" w:hanging="245"/>
      </w:pPr>
      <w:r>
        <w:rPr>
          <w:rFonts w:ascii="Calibri" w:hAnsi="Calibri" w:cs="Calibri"/>
          <w:color w:val="000000"/>
          <w:sz w:val="22"/>
          <w:szCs w:val="22"/>
        </w:rPr>
        <w:t>2. Make an appointment each semester with your advisor to design a plan of study. </w:t>
      </w:r>
    </w:p>
    <w:p w14:paraId="1B87C446" w14:textId="5E8E157F" w:rsidR="00614AFF" w:rsidRDefault="00614AFF" w:rsidP="00BD4B13">
      <w:pPr>
        <w:pStyle w:val="NormalWeb"/>
        <w:spacing w:before="0" w:beforeAutospacing="0" w:after="120" w:afterAutospacing="0"/>
        <w:ind w:left="245" w:hanging="245"/>
      </w:pPr>
      <w:r>
        <w:rPr>
          <w:rFonts w:ascii="Calibri" w:hAnsi="Calibri" w:cs="Calibri"/>
          <w:color w:val="000000"/>
          <w:sz w:val="22"/>
          <w:szCs w:val="22"/>
        </w:rPr>
        <w:t>3. Get a copy of the plan of study. </w:t>
      </w:r>
    </w:p>
    <w:p w14:paraId="4281602F" w14:textId="6B1B2BB6" w:rsidR="00614AFF" w:rsidRDefault="00614AFF" w:rsidP="00BD4B13">
      <w:pPr>
        <w:pStyle w:val="NormalWeb"/>
        <w:spacing w:before="0" w:beforeAutospacing="0" w:after="120" w:afterAutospacing="0"/>
        <w:ind w:left="216" w:hanging="216"/>
      </w:pPr>
      <w:r>
        <w:rPr>
          <w:rFonts w:ascii="Calibri" w:hAnsi="Calibri" w:cs="Calibri"/>
          <w:color w:val="000000"/>
          <w:sz w:val="22"/>
          <w:szCs w:val="22"/>
        </w:rPr>
        <w:t xml:space="preserve">4. Contact your advisor if you need to add or drop a class, withdraw from school, have </w:t>
      </w:r>
      <w:r w:rsidR="00BD4B13">
        <w:rPr>
          <w:rFonts w:ascii="Calibri" w:hAnsi="Calibri" w:cs="Calibri"/>
          <w:color w:val="000000"/>
          <w:sz w:val="22"/>
          <w:szCs w:val="22"/>
        </w:rPr>
        <w:t>problems,</w:t>
      </w:r>
      <w:r>
        <w:rPr>
          <w:rFonts w:ascii="Calibri" w:hAnsi="Calibri" w:cs="Calibri"/>
          <w:color w:val="000000"/>
          <w:sz w:val="22"/>
          <w:szCs w:val="22"/>
        </w:rPr>
        <w:t xml:space="preserve"> or need assistance</w:t>
      </w:r>
      <w:r w:rsidR="00BD4B13">
        <w:rPr>
          <w:rFonts w:ascii="Calibri" w:hAnsi="Calibri" w:cs="Calibri"/>
          <w:color w:val="000000"/>
          <w:sz w:val="22"/>
          <w:szCs w:val="22"/>
        </w:rPr>
        <w:t>. B</w:t>
      </w:r>
      <w:r>
        <w:rPr>
          <w:rFonts w:ascii="Calibri" w:hAnsi="Calibri" w:cs="Calibri"/>
          <w:color w:val="000000"/>
          <w:sz w:val="22"/>
          <w:szCs w:val="22"/>
        </w:rPr>
        <w:t>e sure to include this on your record of discussion. </w:t>
      </w:r>
    </w:p>
    <w:p w14:paraId="7853D219" w14:textId="77777777" w:rsidR="00614AFF" w:rsidRDefault="00614AFF" w:rsidP="00BD4B13">
      <w:pPr>
        <w:pStyle w:val="NormalWeb"/>
        <w:spacing w:before="0" w:beforeAutospacing="0" w:after="120" w:afterAutospacing="0"/>
        <w:ind w:left="216" w:hanging="216"/>
      </w:pPr>
      <w:r>
        <w:rPr>
          <w:rFonts w:ascii="Calibri" w:hAnsi="Calibri" w:cs="Calibri"/>
          <w:color w:val="000000"/>
          <w:sz w:val="22"/>
          <w:szCs w:val="22"/>
        </w:rPr>
        <w:t>5. Schedule a midterm grade check and follow-up appointment with your advisor; record this on your record of discussion. </w:t>
      </w:r>
    </w:p>
    <w:p w14:paraId="42AFFFEB" w14:textId="7A1D16AB" w:rsidR="00614AFF" w:rsidRDefault="00614AFF" w:rsidP="00BD4B13">
      <w:pPr>
        <w:pStyle w:val="NormalWeb"/>
        <w:spacing w:before="0" w:beforeAutospacing="0" w:after="120" w:afterAutospacing="0"/>
        <w:ind w:left="216" w:hanging="216"/>
      </w:pPr>
      <w:r>
        <w:rPr>
          <w:rFonts w:ascii="Calibri" w:hAnsi="Calibri" w:cs="Calibri"/>
          <w:color w:val="000000"/>
          <w:sz w:val="22"/>
          <w:szCs w:val="22"/>
        </w:rPr>
        <w:t>6. Meet with your advisor before finals to discuss any academic issues and to review your course load for the subsequent semester.</w:t>
      </w:r>
    </w:p>
    <w:p w14:paraId="0F04679E" w14:textId="77777777" w:rsidR="00D4178F" w:rsidRDefault="00D4178F">
      <w:pPr>
        <w:rPr>
          <w:rFonts w:ascii="Calibri" w:eastAsia="Times New Roman" w:hAnsi="Calibri" w:cs="Calibri"/>
          <w:b/>
          <w:bCs/>
          <w:color w:val="000000"/>
          <w:sz w:val="22"/>
          <w:szCs w:val="22"/>
        </w:rPr>
      </w:pPr>
      <w:r>
        <w:rPr>
          <w:rFonts w:ascii="Calibri" w:hAnsi="Calibri" w:cs="Calibri"/>
          <w:b/>
          <w:bCs/>
          <w:color w:val="000000"/>
          <w:sz w:val="22"/>
          <w:szCs w:val="22"/>
        </w:rPr>
        <w:br w:type="page"/>
      </w:r>
    </w:p>
    <w:p w14:paraId="2B01C79A" w14:textId="703A7E19" w:rsidR="00614AFF" w:rsidRDefault="00F6687C" w:rsidP="006C2CE8">
      <w:pPr>
        <w:pStyle w:val="NormalWeb"/>
        <w:spacing w:before="240" w:beforeAutospacing="0" w:after="120" w:afterAutospacing="0"/>
      </w:pPr>
      <w:r>
        <w:rPr>
          <w:rFonts w:ascii="Calibri" w:hAnsi="Calibri" w:cs="Calibri"/>
          <w:b/>
          <w:bCs/>
          <w:color w:val="000000"/>
          <w:sz w:val="22"/>
          <w:szCs w:val="22"/>
        </w:rPr>
        <w:lastRenderedPageBreak/>
        <w:t>Checklist</w:t>
      </w:r>
      <w:r w:rsidR="00614AFF">
        <w:rPr>
          <w:rFonts w:ascii="Calibri" w:hAnsi="Calibri" w:cs="Calibri"/>
          <w:b/>
          <w:bCs/>
          <w:color w:val="000000"/>
          <w:sz w:val="22"/>
          <w:szCs w:val="22"/>
        </w:rPr>
        <w:t xml:space="preserve"> for returning student</w:t>
      </w:r>
      <w:r w:rsidR="00BD4B13">
        <w:rPr>
          <w:rFonts w:ascii="Calibri" w:hAnsi="Calibri" w:cs="Calibri"/>
          <w:b/>
          <w:bCs/>
          <w:color w:val="000000"/>
          <w:sz w:val="22"/>
          <w:szCs w:val="22"/>
        </w:rPr>
        <w:t>s</w:t>
      </w:r>
    </w:p>
    <w:p w14:paraId="7E531C9C" w14:textId="2DFFC97F" w:rsidR="00614AFF" w:rsidRDefault="00614AFF" w:rsidP="006C2CE8">
      <w:pPr>
        <w:pStyle w:val="NormalWeb"/>
        <w:spacing w:before="0" w:beforeAutospacing="0" w:after="120" w:afterAutospacing="0"/>
      </w:pPr>
      <w:r>
        <w:rPr>
          <w:rFonts w:ascii="Calibri" w:hAnsi="Calibri" w:cs="Calibri"/>
          <w:color w:val="000000"/>
          <w:sz w:val="22"/>
          <w:szCs w:val="22"/>
        </w:rPr>
        <w:t>1. Review plan of study before registration with Advisor; record this on your record of discussion.</w:t>
      </w:r>
    </w:p>
    <w:p w14:paraId="557D7951" w14:textId="1CC2FDDE" w:rsidR="00614AFF" w:rsidRDefault="00614AFF" w:rsidP="006C2CE8">
      <w:pPr>
        <w:pStyle w:val="NormalWeb"/>
        <w:spacing w:before="0" w:beforeAutospacing="0" w:after="120" w:afterAutospacing="0"/>
      </w:pPr>
      <w:r>
        <w:rPr>
          <w:rFonts w:ascii="Calibri" w:hAnsi="Calibri" w:cs="Calibri"/>
          <w:color w:val="000000"/>
          <w:sz w:val="22"/>
          <w:szCs w:val="22"/>
        </w:rPr>
        <w:t>2. Revise plan of study as necessary.</w:t>
      </w:r>
    </w:p>
    <w:p w14:paraId="49A400F3" w14:textId="1B1A32EE" w:rsidR="00614AFF" w:rsidRDefault="00614AFF" w:rsidP="006C2CE8">
      <w:pPr>
        <w:pStyle w:val="NormalWeb"/>
        <w:spacing w:before="0" w:beforeAutospacing="0" w:after="120" w:afterAutospacing="0"/>
      </w:pPr>
      <w:r>
        <w:rPr>
          <w:rFonts w:ascii="Calibri" w:hAnsi="Calibri" w:cs="Calibri"/>
          <w:color w:val="000000"/>
          <w:sz w:val="22"/>
          <w:szCs w:val="22"/>
        </w:rPr>
        <w:t>3. Get a copy of the new plan of study, if needed.</w:t>
      </w:r>
    </w:p>
    <w:p w14:paraId="33C55307" w14:textId="15485CA8" w:rsidR="00614AFF" w:rsidRDefault="00614AFF" w:rsidP="006C2CE8">
      <w:pPr>
        <w:pStyle w:val="NormalWeb"/>
        <w:spacing w:before="0" w:beforeAutospacing="0" w:after="120" w:afterAutospacing="0"/>
      </w:pPr>
      <w:r>
        <w:rPr>
          <w:rFonts w:ascii="Calibri" w:hAnsi="Calibri" w:cs="Calibri"/>
          <w:color w:val="000000"/>
          <w:sz w:val="22"/>
          <w:szCs w:val="22"/>
        </w:rPr>
        <w:t>4. Review plan of study with advisor.</w:t>
      </w:r>
    </w:p>
    <w:p w14:paraId="340F0AD6" w14:textId="196A8544" w:rsidR="00614AFF" w:rsidRDefault="00614AFF" w:rsidP="00BD4B13">
      <w:pPr>
        <w:pStyle w:val="NormalWeb"/>
        <w:spacing w:before="0" w:beforeAutospacing="0" w:after="120" w:afterAutospacing="0"/>
        <w:ind w:left="216" w:hanging="216"/>
      </w:pPr>
      <w:r>
        <w:rPr>
          <w:rFonts w:ascii="Calibri" w:hAnsi="Calibri" w:cs="Calibri"/>
          <w:color w:val="000000"/>
          <w:sz w:val="22"/>
          <w:szCs w:val="22"/>
        </w:rPr>
        <w:t>5. Potential graduates need to fill out the application for graduation, see academic calendar for deadlines. </w:t>
      </w:r>
    </w:p>
    <w:p w14:paraId="401F7EAC" w14:textId="6FA029F3" w:rsidR="00614AFF" w:rsidRDefault="00614AFF" w:rsidP="00BD4B13">
      <w:pPr>
        <w:pStyle w:val="NormalWeb"/>
        <w:spacing w:before="0" w:beforeAutospacing="0" w:after="120" w:afterAutospacing="0"/>
        <w:ind w:left="216" w:hanging="216"/>
      </w:pPr>
      <w:r>
        <w:rPr>
          <w:rFonts w:ascii="Calibri" w:hAnsi="Calibri" w:cs="Calibri"/>
          <w:color w:val="000000"/>
          <w:sz w:val="22"/>
          <w:szCs w:val="22"/>
        </w:rPr>
        <w:t>6. If you are eligible for graduation, fill out the petition to graduate, see student calendar for deadlines. </w:t>
      </w:r>
    </w:p>
    <w:p w14:paraId="61889D0D" w14:textId="0BCDCC89" w:rsidR="005E7211" w:rsidRPr="00BD4B13" w:rsidRDefault="00614AFF" w:rsidP="00BD4B13">
      <w:pPr>
        <w:pStyle w:val="NormalWeb"/>
        <w:spacing w:before="0" w:beforeAutospacing="0" w:after="120" w:afterAutospacing="0"/>
        <w:ind w:left="216" w:hanging="216"/>
      </w:pPr>
      <w:r>
        <w:rPr>
          <w:rFonts w:ascii="Calibri" w:hAnsi="Calibri" w:cs="Calibri"/>
          <w:color w:val="000000"/>
          <w:sz w:val="22"/>
          <w:szCs w:val="22"/>
        </w:rPr>
        <w:t>7. Complete mid-term grade check and a follow-up appointment with advisor; record this on your record of discussion. </w:t>
      </w:r>
    </w:p>
    <w:p w14:paraId="6AA04780" w14:textId="1B312A5A" w:rsidR="00D6401F" w:rsidRDefault="00D6401F" w:rsidP="00DE62EB">
      <w:pPr>
        <w:pStyle w:val="Heading2"/>
      </w:pPr>
      <w:bookmarkStart w:id="20" w:name="_Toc172132522"/>
      <w:r>
        <w:t>Advising</w:t>
      </w:r>
      <w:bookmarkEnd w:id="20"/>
    </w:p>
    <w:p w14:paraId="21E3E027" w14:textId="77777777" w:rsidR="00D6401F" w:rsidRPr="00D6401F" w:rsidRDefault="00D6401F" w:rsidP="006C2CE8">
      <w:pPr>
        <w:spacing w:before="120" w:after="120" w:line="240" w:lineRule="auto"/>
        <w:rPr>
          <w:rFonts w:ascii="Calibri" w:eastAsia="Calibri" w:hAnsi="Calibri" w:cs="Calibri"/>
          <w:sz w:val="22"/>
          <w:szCs w:val="22"/>
        </w:rPr>
      </w:pPr>
      <w:r w:rsidRPr="00D6401F">
        <w:rPr>
          <w:rFonts w:ascii="Calibri" w:eastAsia="Calibri" w:hAnsi="Calibri" w:cs="Calibri"/>
          <w:sz w:val="22"/>
          <w:szCs w:val="22"/>
        </w:rPr>
        <w:t>The first-year experience coordinator advises first-time freshmen during new student orientation. The first-year experience coordinator and the student success coordinator administer placement testing to first-time freshmen. The admissions office provides the first-year experience coordinator with access to the student’s high school transcripts and placement testing scores and uses them to determine the student’s need for enrollment in developmental courses. </w:t>
      </w:r>
    </w:p>
    <w:p w14:paraId="3E1B0C2A" w14:textId="77777777" w:rsidR="00D6401F" w:rsidRPr="00D6401F" w:rsidRDefault="00D6401F" w:rsidP="006C2CE8">
      <w:pPr>
        <w:spacing w:after="120" w:line="240" w:lineRule="auto"/>
        <w:rPr>
          <w:rFonts w:ascii="Calibri" w:eastAsia="Calibri" w:hAnsi="Calibri" w:cs="Calibri"/>
          <w:sz w:val="22"/>
          <w:szCs w:val="22"/>
        </w:rPr>
      </w:pPr>
      <w:r w:rsidRPr="00D6401F">
        <w:rPr>
          <w:rFonts w:ascii="Calibri" w:eastAsia="Calibri" w:hAnsi="Calibri" w:cs="Calibri"/>
          <w:sz w:val="22"/>
          <w:szCs w:val="22"/>
        </w:rPr>
        <w:t xml:space="preserve">The first-year experience coordinator helps students select courses for their first semester. In selecting courses, they refer to the appropriate sample plan of study in the current </w:t>
      </w:r>
      <w:r>
        <w:rPr>
          <w:rFonts w:ascii="Calibri" w:eastAsia="Calibri" w:hAnsi="Calibri" w:cs="Calibri"/>
          <w:sz w:val="22"/>
          <w:szCs w:val="22"/>
        </w:rPr>
        <w:t>LBHC</w:t>
      </w:r>
      <w:r w:rsidRPr="00D6401F">
        <w:rPr>
          <w:rFonts w:ascii="Calibri" w:eastAsia="Calibri" w:hAnsi="Calibri" w:cs="Calibri"/>
          <w:sz w:val="22"/>
          <w:szCs w:val="22"/>
        </w:rPr>
        <w:t> catalog. </w:t>
      </w:r>
    </w:p>
    <w:p w14:paraId="2EAE727D" w14:textId="77777777" w:rsidR="00D6401F" w:rsidRPr="00D6401F" w:rsidRDefault="00D6401F" w:rsidP="006C2CE8">
      <w:pPr>
        <w:spacing w:before="120" w:after="120" w:line="240" w:lineRule="auto"/>
        <w:rPr>
          <w:rFonts w:ascii="Calibri" w:eastAsia="Calibri" w:hAnsi="Calibri" w:cs="Calibri"/>
          <w:sz w:val="22"/>
          <w:szCs w:val="22"/>
        </w:rPr>
      </w:pPr>
      <w:r w:rsidRPr="00D6401F">
        <w:rPr>
          <w:rFonts w:ascii="Calibri" w:eastAsia="Calibri" w:hAnsi="Calibri" w:cs="Calibri"/>
          <w:sz w:val="22"/>
          <w:szCs w:val="22"/>
        </w:rPr>
        <w:t>New students stay under the supervision of the first-year experience coordinator for their first semester. Students who must enroll in developmental courses have the option to stay with the coordinator through their second semester. New students who enroll in non-developmental courses are assigned a faculty advisor after the first semester based on their signed declaration of major form. The student is reassigned to the appropriate faculty advisor if they choose to change their major.   </w:t>
      </w:r>
    </w:p>
    <w:p w14:paraId="756AE6F8" w14:textId="77777777" w:rsidR="00D6401F" w:rsidRPr="00D6401F" w:rsidRDefault="00D6401F" w:rsidP="006C2CE8">
      <w:pPr>
        <w:spacing w:before="120" w:after="120" w:line="240" w:lineRule="auto"/>
        <w:rPr>
          <w:rFonts w:ascii="Calibri" w:eastAsia="Calibri" w:hAnsi="Calibri" w:cs="Calibri"/>
          <w:sz w:val="22"/>
          <w:szCs w:val="22"/>
        </w:rPr>
      </w:pPr>
      <w:r w:rsidRPr="00D6401F">
        <w:rPr>
          <w:rFonts w:ascii="Calibri" w:eastAsia="Calibri" w:hAnsi="Calibri" w:cs="Calibri"/>
          <w:sz w:val="22"/>
          <w:szCs w:val="22"/>
        </w:rPr>
        <w:t>Returning students meet with their assigned faculty advisors overseeing the student’s declared program of study during the faculty member’s designated office hours. Faculty advisors also have access to students’ high school transcripts and placement testing scores, which are available in the students’ admission file.</w:t>
      </w:r>
    </w:p>
    <w:p w14:paraId="212BB5D3" w14:textId="77777777" w:rsidR="00D6401F" w:rsidRPr="00D6401F" w:rsidRDefault="00D6401F" w:rsidP="006C2CE8">
      <w:pPr>
        <w:spacing w:before="120" w:after="120" w:line="240" w:lineRule="auto"/>
        <w:rPr>
          <w:rFonts w:ascii="Calibri" w:eastAsia="Calibri" w:hAnsi="Calibri" w:cs="Calibri"/>
          <w:sz w:val="22"/>
          <w:szCs w:val="22"/>
        </w:rPr>
      </w:pPr>
      <w:r w:rsidRPr="00D6401F">
        <w:rPr>
          <w:rFonts w:ascii="Calibri" w:eastAsia="Calibri" w:hAnsi="Calibri" w:cs="Calibri"/>
          <w:sz w:val="22"/>
          <w:szCs w:val="22"/>
        </w:rPr>
        <w:t>While students are ultimately responsible for monitoring their academic progress, the student’s faculty advisor is responsible for providing guidance to the student in major and course selection. Faculty advisors monitor midterm and end-of-term progress. It is the student’s responsibility to schedule meetings with their faculty advisor and to monitor their progress toward course and degree completion. Faculty advisors evaluate the student’s grades, attendance, and course selection by referring to the plan of study. In addition, the faculty advisor also informs students of any internship opportunities, school-related information, and/or licensure requirements (when applicable). </w:t>
      </w:r>
    </w:p>
    <w:p w14:paraId="24EB31B3" w14:textId="77777777" w:rsidR="00D6401F" w:rsidRPr="00D6401F" w:rsidRDefault="00D6401F" w:rsidP="006C2CE8">
      <w:pPr>
        <w:spacing w:before="120" w:after="120" w:line="240" w:lineRule="auto"/>
        <w:rPr>
          <w:rFonts w:ascii="Calibri" w:eastAsia="Calibri" w:hAnsi="Calibri" w:cs="Calibri"/>
          <w:sz w:val="22"/>
          <w:szCs w:val="22"/>
        </w:rPr>
      </w:pPr>
      <w:r w:rsidRPr="00D6401F">
        <w:rPr>
          <w:rFonts w:ascii="Calibri" w:eastAsia="Calibri" w:hAnsi="Calibri" w:cs="Calibri"/>
          <w:sz w:val="22"/>
          <w:szCs w:val="22"/>
        </w:rPr>
        <w:t>Faculty advisors and the returning student begin a plan of study within their first advising meeting. </w:t>
      </w:r>
    </w:p>
    <w:p w14:paraId="50FDF34F" w14:textId="77777777" w:rsidR="005E7211" w:rsidRDefault="005E7211" w:rsidP="006C2CE8">
      <w:pPr>
        <w:spacing w:line="240" w:lineRule="auto"/>
        <w:rPr>
          <w:rFonts w:ascii="Calibri" w:eastAsia="Calibri" w:hAnsi="Calibri" w:cs="Calibri"/>
        </w:rPr>
      </w:pPr>
    </w:p>
    <w:p w14:paraId="07A1948D" w14:textId="77777777" w:rsidR="00031D62" w:rsidRDefault="00031D62" w:rsidP="006C2CE8">
      <w:pPr>
        <w:spacing w:line="240" w:lineRule="auto"/>
        <w:rPr>
          <w:rFonts w:ascii="Candara" w:eastAsia="Calibri" w:hAnsi="Candara" w:cs="Calibri"/>
          <w:b/>
          <w:bCs/>
          <w:color w:val="2F5496" w:themeColor="accent5" w:themeShade="BF"/>
          <w:sz w:val="28"/>
          <w:szCs w:val="28"/>
        </w:rPr>
      </w:pPr>
      <w:r>
        <w:br w:type="page"/>
      </w:r>
    </w:p>
    <w:p w14:paraId="7D6EC187" w14:textId="17CC8067" w:rsidR="005E7211" w:rsidRPr="007142C0" w:rsidRDefault="007A784E" w:rsidP="00E251C8">
      <w:pPr>
        <w:pStyle w:val="Heading1"/>
      </w:pPr>
      <w:bookmarkStart w:id="21" w:name="_Toc172132523"/>
      <w:r w:rsidRPr="007142C0">
        <w:lastRenderedPageBreak/>
        <w:t xml:space="preserve">General </w:t>
      </w:r>
      <w:r w:rsidR="00F97218" w:rsidRPr="007142C0">
        <w:t>Education Core Requirements</w:t>
      </w:r>
      <w:bookmarkEnd w:id="21"/>
    </w:p>
    <w:p w14:paraId="394EAA62" w14:textId="0D98CB77" w:rsidR="006214C3" w:rsidRDefault="00BD0559" w:rsidP="006C2CE8">
      <w:pPr>
        <w:spacing w:before="120" w:after="120" w:line="240" w:lineRule="auto"/>
        <w:rPr>
          <w:rFonts w:ascii="Calibri" w:eastAsia="Calibri" w:hAnsi="Calibri" w:cs="Calibri"/>
          <w:sz w:val="22"/>
          <w:szCs w:val="22"/>
        </w:rPr>
      </w:pPr>
      <w:r>
        <w:rPr>
          <w:rFonts w:ascii="Calibri" w:eastAsia="Calibri" w:hAnsi="Calibri" w:cs="Calibri"/>
          <w:sz w:val="22"/>
          <w:szCs w:val="22"/>
        </w:rPr>
        <w:t>To complete a two-year degree, s</w:t>
      </w:r>
      <w:r w:rsidR="006214C3">
        <w:rPr>
          <w:rFonts w:ascii="Calibri" w:eastAsia="Calibri" w:hAnsi="Calibri" w:cs="Calibri"/>
          <w:sz w:val="22"/>
          <w:szCs w:val="22"/>
        </w:rPr>
        <w:t xml:space="preserve">tudents need to complete 31-33 credits from these categories of general education core requirements. These general education core requirement courses plus the program of study courses complete a degree. </w:t>
      </w:r>
      <w:r w:rsidR="00710DA0">
        <w:rPr>
          <w:rFonts w:ascii="Calibri" w:eastAsia="Calibri" w:hAnsi="Calibri" w:cs="Calibri"/>
          <w:sz w:val="22"/>
          <w:szCs w:val="22"/>
        </w:rPr>
        <w:t xml:space="preserve">The courses listed below satisfy the general education course requirement(s) for their respective sections. </w:t>
      </w:r>
      <w:r w:rsidR="006214C3">
        <w:rPr>
          <w:rFonts w:ascii="Calibri" w:eastAsia="Calibri" w:hAnsi="Calibri" w:cs="Calibri"/>
          <w:sz w:val="22"/>
          <w:szCs w:val="22"/>
        </w:rPr>
        <w:t xml:space="preserve">Other courses may </w:t>
      </w:r>
      <w:r w:rsidR="006214C3" w:rsidRPr="006279CA">
        <w:rPr>
          <w:rFonts w:ascii="Calibri" w:eastAsia="Calibri" w:hAnsi="Calibri" w:cs="Calibri"/>
          <w:sz w:val="22"/>
          <w:szCs w:val="22"/>
        </w:rPr>
        <w:t>not</w:t>
      </w:r>
      <w:r w:rsidR="006214C3">
        <w:rPr>
          <w:rFonts w:ascii="Calibri" w:eastAsia="Calibri" w:hAnsi="Calibri" w:cs="Calibri"/>
          <w:sz w:val="22"/>
          <w:szCs w:val="22"/>
        </w:rPr>
        <w:t xml:space="preserve"> be substituted for general education core requirements courses. Courses that are in the </w:t>
      </w:r>
      <w:r w:rsidR="00F97218">
        <w:rPr>
          <w:rFonts w:ascii="Calibri" w:eastAsia="Calibri" w:hAnsi="Calibri" w:cs="Calibri"/>
          <w:sz w:val="22"/>
          <w:szCs w:val="22"/>
        </w:rPr>
        <w:t xml:space="preserve">program of study </w:t>
      </w:r>
      <w:r w:rsidR="006214C3">
        <w:rPr>
          <w:rFonts w:ascii="Calibri" w:eastAsia="Calibri" w:hAnsi="Calibri" w:cs="Calibri"/>
          <w:sz w:val="22"/>
          <w:szCs w:val="22"/>
        </w:rPr>
        <w:t xml:space="preserve">may not be taken as a general education core requirements course. </w:t>
      </w:r>
    </w:p>
    <w:p w14:paraId="19EB5110" w14:textId="77777777" w:rsidR="006214C3" w:rsidRDefault="006214C3" w:rsidP="006C2CE8">
      <w:pPr>
        <w:spacing w:before="120" w:after="120" w:line="240" w:lineRule="auto"/>
        <w:rPr>
          <w:rFonts w:ascii="Calibri" w:eastAsia="Calibri" w:hAnsi="Calibri" w:cs="Calibri"/>
          <w:sz w:val="22"/>
          <w:szCs w:val="22"/>
        </w:rPr>
      </w:pPr>
      <w:r>
        <w:rPr>
          <w:rFonts w:ascii="Calibri" w:eastAsia="Calibri" w:hAnsi="Calibri" w:cs="Calibri"/>
          <w:sz w:val="22"/>
          <w:szCs w:val="22"/>
        </w:rPr>
        <w:t xml:space="preserve">Students must earn a grade of “D” or better in the general education core requirement courses. </w:t>
      </w:r>
    </w:p>
    <w:p w14:paraId="73919605" w14:textId="77777777" w:rsidR="006214C3" w:rsidRDefault="006214C3" w:rsidP="006C2CE8">
      <w:pPr>
        <w:spacing w:before="120" w:after="120" w:line="240" w:lineRule="auto"/>
        <w:rPr>
          <w:rFonts w:ascii="Calibri" w:eastAsia="Calibri" w:hAnsi="Calibri" w:cs="Calibri"/>
          <w:sz w:val="22"/>
          <w:szCs w:val="22"/>
        </w:rPr>
      </w:pPr>
      <w:r>
        <w:rPr>
          <w:rFonts w:ascii="Calibri" w:eastAsia="Calibri" w:hAnsi="Calibri" w:cs="Calibri"/>
          <w:sz w:val="22"/>
          <w:szCs w:val="22"/>
        </w:rPr>
        <w:t>Students must earn a grade of “C” or better in each of the program of study courses.</w:t>
      </w:r>
    </w:p>
    <w:p w14:paraId="33353B66" w14:textId="7A52D5B5" w:rsidR="006214C3" w:rsidRPr="00826B72" w:rsidRDefault="006214C3" w:rsidP="00B41B59">
      <w:pPr>
        <w:spacing w:before="240" w:line="240" w:lineRule="auto"/>
        <w:rPr>
          <w:rFonts w:ascii="Candara" w:hAnsi="Candara"/>
          <w:b/>
          <w:bCs/>
          <w:sz w:val="20"/>
          <w:szCs w:val="20"/>
        </w:rPr>
        <w:sectPr w:rsidR="006214C3" w:rsidRPr="00826B72" w:rsidSect="00031D62">
          <w:type w:val="continuous"/>
          <w:pgSz w:w="12240" w:h="15840"/>
          <w:pgMar w:top="1440" w:right="1440" w:bottom="1440" w:left="1440" w:header="288" w:footer="720" w:gutter="0"/>
          <w:cols w:space="720"/>
          <w:docGrid w:linePitch="286"/>
        </w:sectPr>
      </w:pPr>
      <w:r w:rsidRPr="00826B72">
        <w:rPr>
          <w:rFonts w:ascii="Candara" w:hAnsi="Candara"/>
          <w:b/>
          <w:bCs/>
          <w:sz w:val="20"/>
          <w:szCs w:val="20"/>
        </w:rPr>
        <w:t>Students must take courses from each of the following categories…</w:t>
      </w:r>
      <w:r w:rsidR="00CD57CC">
        <w:rPr>
          <w:rFonts w:ascii="Candara" w:hAnsi="Candara"/>
          <w:b/>
          <w:bCs/>
          <w:sz w:val="20"/>
          <w:szCs w:val="20"/>
        </w:rPr>
        <w:t xml:space="preserve"> </w:t>
      </w:r>
    </w:p>
    <w:p w14:paraId="1C347C04" w14:textId="77777777" w:rsidR="006214C3" w:rsidRPr="006214C3" w:rsidRDefault="006214C3" w:rsidP="006C2CE8">
      <w:pPr>
        <w:tabs>
          <w:tab w:val="left" w:pos="720"/>
          <w:tab w:val="left" w:pos="1440"/>
          <w:tab w:val="left" w:pos="2160"/>
        </w:tabs>
        <w:spacing w:after="10" w:line="240" w:lineRule="auto"/>
        <w:rPr>
          <w:rFonts w:ascii="Calibri" w:eastAsia="Calibri" w:hAnsi="Calibri" w:cs="Calibri"/>
        </w:rPr>
      </w:pPr>
      <w:r w:rsidRPr="006214C3">
        <w:rPr>
          <w:rFonts w:ascii="Calibri" w:eastAsia="Calibri" w:hAnsi="Calibri" w:cs="Calibri"/>
          <w:b/>
        </w:rPr>
        <w:t xml:space="preserve">Crow </w:t>
      </w:r>
      <w:r>
        <w:rPr>
          <w:rFonts w:ascii="Calibri" w:eastAsia="Calibri" w:hAnsi="Calibri" w:cs="Calibri"/>
          <w:b/>
        </w:rPr>
        <w:t>l</w:t>
      </w:r>
      <w:r w:rsidRPr="006214C3">
        <w:rPr>
          <w:rFonts w:ascii="Calibri" w:eastAsia="Calibri" w:hAnsi="Calibri" w:cs="Calibri"/>
          <w:b/>
        </w:rPr>
        <w:t xml:space="preserve">anguage </w:t>
      </w:r>
      <w:r w:rsidRPr="006214C3">
        <w:rPr>
          <w:rFonts w:ascii="Calibri" w:eastAsia="Calibri" w:hAnsi="Calibri" w:cs="Calibri"/>
          <w:bCs/>
        </w:rPr>
        <w:t>(CL, 3-6</w:t>
      </w:r>
      <w:r w:rsidRPr="006214C3">
        <w:rPr>
          <w:rFonts w:ascii="Calibri" w:eastAsia="Calibri" w:hAnsi="Calibri" w:cs="Calibri"/>
        </w:rPr>
        <w:t xml:space="preserve"> credits; students planning to transfer to a university may need 2 semesters of language)</w:t>
      </w:r>
    </w:p>
    <w:p w14:paraId="248675A1" w14:textId="71D6118E" w:rsidR="006214C3" w:rsidRPr="006214C3" w:rsidRDefault="006214C3" w:rsidP="009C68A5">
      <w:pPr>
        <w:tabs>
          <w:tab w:val="left" w:pos="900"/>
          <w:tab w:val="left" w:pos="1440"/>
          <w:tab w:val="left" w:pos="2160"/>
          <w:tab w:val="left" w:pos="3960"/>
        </w:tabs>
        <w:spacing w:after="10" w:line="240" w:lineRule="auto"/>
        <w:rPr>
          <w:rFonts w:ascii="Calibri" w:eastAsia="Calibri" w:hAnsi="Calibri" w:cs="Calibri"/>
        </w:rPr>
      </w:pPr>
      <w:r w:rsidRPr="006214C3">
        <w:rPr>
          <w:rFonts w:ascii="Calibri" w:eastAsia="Calibri" w:hAnsi="Calibri" w:cs="Calibri"/>
        </w:rPr>
        <w:t>CS 101</w:t>
      </w:r>
      <w:r w:rsidRPr="006214C3">
        <w:rPr>
          <w:rFonts w:ascii="Calibri" w:eastAsia="Calibri" w:hAnsi="Calibri" w:cs="Calibri"/>
        </w:rPr>
        <w:tab/>
        <w:t xml:space="preserve">Crow language I </w:t>
      </w:r>
      <w:r w:rsidR="003D0428">
        <w:rPr>
          <w:rFonts w:ascii="Calibri" w:eastAsia="Calibri" w:hAnsi="Calibri" w:cs="Calibri"/>
        </w:rPr>
        <w:tab/>
        <w:t>3</w:t>
      </w:r>
    </w:p>
    <w:p w14:paraId="555B629A" w14:textId="46CDC93F" w:rsidR="006214C3" w:rsidRPr="006214C3" w:rsidRDefault="006214C3" w:rsidP="009C68A5">
      <w:pPr>
        <w:tabs>
          <w:tab w:val="left" w:pos="900"/>
          <w:tab w:val="left" w:pos="1440"/>
          <w:tab w:val="left" w:pos="2160"/>
          <w:tab w:val="left" w:pos="3960"/>
        </w:tabs>
        <w:spacing w:after="10" w:line="240" w:lineRule="auto"/>
        <w:rPr>
          <w:rFonts w:ascii="Calibri" w:eastAsia="Calibri" w:hAnsi="Calibri" w:cs="Calibri"/>
        </w:rPr>
      </w:pPr>
      <w:r w:rsidRPr="006214C3">
        <w:rPr>
          <w:rFonts w:ascii="Calibri" w:eastAsia="Calibri" w:hAnsi="Calibri" w:cs="Calibri"/>
        </w:rPr>
        <w:t>CS 102*</w:t>
      </w:r>
      <w:r w:rsidRPr="006214C3">
        <w:rPr>
          <w:rFonts w:ascii="Calibri" w:eastAsia="Calibri" w:hAnsi="Calibri" w:cs="Calibri"/>
        </w:rPr>
        <w:tab/>
        <w:t xml:space="preserve">Crow language II </w:t>
      </w:r>
      <w:r w:rsidR="003D0428">
        <w:rPr>
          <w:rFonts w:ascii="Calibri" w:eastAsia="Calibri" w:hAnsi="Calibri" w:cs="Calibri"/>
        </w:rPr>
        <w:tab/>
        <w:t>3</w:t>
      </w:r>
    </w:p>
    <w:p w14:paraId="2DE281DE" w14:textId="5FAE635B" w:rsidR="006214C3" w:rsidRPr="006214C3" w:rsidRDefault="006214C3" w:rsidP="009C68A5">
      <w:pPr>
        <w:tabs>
          <w:tab w:val="left" w:pos="900"/>
          <w:tab w:val="left" w:pos="1440"/>
          <w:tab w:val="left" w:pos="2160"/>
          <w:tab w:val="left" w:pos="3960"/>
        </w:tabs>
        <w:spacing w:after="10" w:line="240" w:lineRule="auto"/>
        <w:rPr>
          <w:rFonts w:ascii="Calibri" w:eastAsia="Calibri" w:hAnsi="Calibri" w:cs="Calibri"/>
        </w:rPr>
      </w:pPr>
      <w:r w:rsidRPr="006214C3">
        <w:rPr>
          <w:rFonts w:ascii="Calibri" w:eastAsia="Calibri" w:hAnsi="Calibri" w:cs="Calibri"/>
        </w:rPr>
        <w:t>CS 103</w:t>
      </w:r>
      <w:r w:rsidRPr="006214C3">
        <w:rPr>
          <w:rFonts w:ascii="Calibri" w:eastAsia="Calibri" w:hAnsi="Calibri" w:cs="Calibri"/>
        </w:rPr>
        <w:tab/>
        <w:t xml:space="preserve">Conversational Crow </w:t>
      </w:r>
      <w:r w:rsidR="003D0428">
        <w:rPr>
          <w:rFonts w:ascii="Calibri" w:eastAsia="Calibri" w:hAnsi="Calibri" w:cs="Calibri"/>
        </w:rPr>
        <w:tab/>
        <w:t>3</w:t>
      </w:r>
    </w:p>
    <w:p w14:paraId="659CE5E8" w14:textId="77777777" w:rsidR="006214C3" w:rsidRPr="006214C3" w:rsidRDefault="006214C3" w:rsidP="006C2CE8">
      <w:pPr>
        <w:tabs>
          <w:tab w:val="left" w:pos="720"/>
          <w:tab w:val="left" w:pos="1440"/>
          <w:tab w:val="left" w:pos="2160"/>
        </w:tabs>
        <w:spacing w:before="120" w:after="10" w:line="240" w:lineRule="auto"/>
        <w:rPr>
          <w:rFonts w:ascii="Calibri" w:eastAsia="Calibri" w:hAnsi="Calibri" w:cs="Calibri"/>
          <w:bCs/>
        </w:rPr>
      </w:pPr>
      <w:r w:rsidRPr="006214C3">
        <w:rPr>
          <w:rFonts w:ascii="Calibri" w:eastAsia="Calibri" w:hAnsi="Calibri" w:cs="Calibri"/>
          <w:b/>
        </w:rPr>
        <w:t xml:space="preserve">Crow </w:t>
      </w:r>
      <w:r>
        <w:rPr>
          <w:rFonts w:ascii="Calibri" w:eastAsia="Calibri" w:hAnsi="Calibri" w:cs="Calibri"/>
          <w:b/>
        </w:rPr>
        <w:t>s</w:t>
      </w:r>
      <w:r w:rsidRPr="006214C3">
        <w:rPr>
          <w:rFonts w:ascii="Calibri" w:eastAsia="Calibri" w:hAnsi="Calibri" w:cs="Calibri"/>
          <w:b/>
        </w:rPr>
        <w:t xml:space="preserve">tudies </w:t>
      </w:r>
      <w:r w:rsidRPr="006214C3">
        <w:rPr>
          <w:rFonts w:ascii="Calibri" w:eastAsia="Calibri" w:hAnsi="Calibri" w:cs="Calibri"/>
          <w:bCs/>
        </w:rPr>
        <w:t>(CS, 3 credits)</w:t>
      </w:r>
    </w:p>
    <w:p w14:paraId="4F2CE154" w14:textId="537ECAD7" w:rsidR="006214C3" w:rsidRPr="006214C3" w:rsidRDefault="006214C3" w:rsidP="009C68A5">
      <w:pPr>
        <w:tabs>
          <w:tab w:val="left" w:pos="900"/>
          <w:tab w:val="left" w:pos="1440"/>
          <w:tab w:val="left" w:pos="2160"/>
          <w:tab w:val="left" w:pos="3960"/>
        </w:tabs>
        <w:spacing w:after="10" w:line="240" w:lineRule="auto"/>
        <w:rPr>
          <w:rFonts w:ascii="Calibri" w:eastAsia="Calibri" w:hAnsi="Calibri" w:cs="Calibri"/>
        </w:rPr>
      </w:pPr>
      <w:r w:rsidRPr="006214C3">
        <w:rPr>
          <w:rFonts w:ascii="Calibri" w:eastAsia="Calibri" w:hAnsi="Calibri" w:cs="Calibri"/>
        </w:rPr>
        <w:t>CS 136</w:t>
      </w:r>
      <w:r w:rsidRPr="006214C3">
        <w:rPr>
          <w:rFonts w:ascii="Calibri" w:eastAsia="Calibri" w:hAnsi="Calibri" w:cs="Calibri"/>
        </w:rPr>
        <w:tab/>
        <w:t>Crow socio-familial kinship</w:t>
      </w:r>
      <w:r w:rsidR="003D0428">
        <w:rPr>
          <w:rFonts w:ascii="Calibri" w:eastAsia="Calibri" w:hAnsi="Calibri" w:cs="Calibri"/>
        </w:rPr>
        <w:tab/>
        <w:t>3</w:t>
      </w:r>
    </w:p>
    <w:p w14:paraId="07CD2A83" w14:textId="42387DFC" w:rsidR="006214C3" w:rsidRPr="006214C3" w:rsidRDefault="006214C3" w:rsidP="009C68A5">
      <w:pPr>
        <w:tabs>
          <w:tab w:val="left" w:pos="900"/>
          <w:tab w:val="left" w:pos="1440"/>
          <w:tab w:val="left" w:pos="2160"/>
          <w:tab w:val="left" w:pos="3960"/>
        </w:tabs>
        <w:spacing w:after="10" w:line="240" w:lineRule="auto"/>
        <w:rPr>
          <w:rFonts w:ascii="Calibri" w:eastAsia="Calibri" w:hAnsi="Calibri" w:cs="Calibri"/>
        </w:rPr>
      </w:pPr>
      <w:r w:rsidRPr="006214C3">
        <w:rPr>
          <w:rFonts w:ascii="Calibri" w:eastAsia="Calibri" w:hAnsi="Calibri" w:cs="Calibri"/>
        </w:rPr>
        <w:t>CS 137</w:t>
      </w:r>
      <w:r w:rsidRPr="006214C3">
        <w:rPr>
          <w:rFonts w:ascii="Calibri" w:eastAsia="Calibri" w:hAnsi="Calibri" w:cs="Calibri"/>
        </w:rPr>
        <w:tab/>
        <w:t xml:space="preserve"> Horse in Crow culture </w:t>
      </w:r>
      <w:r w:rsidR="003D0428">
        <w:rPr>
          <w:rFonts w:ascii="Calibri" w:eastAsia="Calibri" w:hAnsi="Calibri" w:cs="Calibri"/>
        </w:rPr>
        <w:tab/>
        <w:t>3</w:t>
      </w:r>
    </w:p>
    <w:p w14:paraId="64E492A5" w14:textId="0C460B42" w:rsidR="006214C3" w:rsidRPr="006214C3" w:rsidRDefault="006214C3" w:rsidP="009C68A5">
      <w:pPr>
        <w:tabs>
          <w:tab w:val="left" w:pos="900"/>
          <w:tab w:val="left" w:pos="1440"/>
          <w:tab w:val="left" w:pos="2160"/>
          <w:tab w:val="left" w:pos="3960"/>
        </w:tabs>
        <w:spacing w:after="10" w:line="240" w:lineRule="auto"/>
        <w:rPr>
          <w:rFonts w:ascii="Calibri" w:eastAsia="Calibri" w:hAnsi="Calibri" w:cs="Calibri"/>
        </w:rPr>
      </w:pPr>
      <w:r w:rsidRPr="006214C3">
        <w:rPr>
          <w:rFonts w:ascii="Calibri" w:eastAsia="Calibri" w:hAnsi="Calibri" w:cs="Calibri"/>
        </w:rPr>
        <w:t>CS 138</w:t>
      </w:r>
      <w:r w:rsidRPr="006214C3">
        <w:rPr>
          <w:rFonts w:ascii="Calibri" w:eastAsia="Calibri" w:hAnsi="Calibri" w:cs="Calibri"/>
        </w:rPr>
        <w:tab/>
        <w:t xml:space="preserve">History of Crow </w:t>
      </w:r>
      <w:r w:rsidR="001203AB">
        <w:rPr>
          <w:rFonts w:ascii="Calibri" w:eastAsia="Calibri" w:hAnsi="Calibri" w:cs="Calibri"/>
        </w:rPr>
        <w:t>c</w:t>
      </w:r>
      <w:r w:rsidR="00743098">
        <w:rPr>
          <w:rFonts w:ascii="Calibri" w:eastAsia="Calibri" w:hAnsi="Calibri" w:cs="Calibri"/>
        </w:rPr>
        <w:t>hief</w:t>
      </w:r>
      <w:r w:rsidRPr="006214C3">
        <w:rPr>
          <w:rFonts w:ascii="Calibri" w:eastAsia="Calibri" w:hAnsi="Calibri" w:cs="Calibri"/>
        </w:rPr>
        <w:t xml:space="preserve">s </w:t>
      </w:r>
      <w:r w:rsidR="003D0428">
        <w:rPr>
          <w:rFonts w:ascii="Calibri" w:eastAsia="Calibri" w:hAnsi="Calibri" w:cs="Calibri"/>
        </w:rPr>
        <w:tab/>
        <w:t>3</w:t>
      </w:r>
    </w:p>
    <w:p w14:paraId="2FDAA07B" w14:textId="762AAD3A" w:rsidR="006214C3" w:rsidRPr="006214C3" w:rsidRDefault="006214C3" w:rsidP="009C68A5">
      <w:pPr>
        <w:tabs>
          <w:tab w:val="left" w:pos="900"/>
          <w:tab w:val="left" w:pos="1440"/>
          <w:tab w:val="left" w:pos="2160"/>
          <w:tab w:val="left" w:pos="3960"/>
        </w:tabs>
        <w:spacing w:after="10" w:line="240" w:lineRule="auto"/>
        <w:rPr>
          <w:rFonts w:ascii="Calibri" w:eastAsia="Calibri" w:hAnsi="Calibri" w:cs="Calibri"/>
        </w:rPr>
      </w:pPr>
      <w:r w:rsidRPr="006214C3">
        <w:rPr>
          <w:rFonts w:ascii="Calibri" w:eastAsia="Calibri" w:hAnsi="Calibri" w:cs="Calibri"/>
        </w:rPr>
        <w:t>CS 224</w:t>
      </w:r>
      <w:r w:rsidRPr="006214C3">
        <w:rPr>
          <w:rFonts w:ascii="Calibri" w:eastAsia="Calibri" w:hAnsi="Calibri" w:cs="Calibri"/>
        </w:rPr>
        <w:tab/>
        <w:t xml:space="preserve">Crow history </w:t>
      </w:r>
      <w:r w:rsidR="003D0428">
        <w:rPr>
          <w:rFonts w:ascii="Calibri" w:eastAsia="Calibri" w:hAnsi="Calibri" w:cs="Calibri"/>
        </w:rPr>
        <w:tab/>
        <w:t>3</w:t>
      </w:r>
    </w:p>
    <w:p w14:paraId="714B4EAB" w14:textId="43338F25" w:rsidR="006214C3" w:rsidRPr="006214C3" w:rsidRDefault="006214C3" w:rsidP="006C2CE8">
      <w:pPr>
        <w:tabs>
          <w:tab w:val="left" w:pos="720"/>
          <w:tab w:val="left" w:pos="1440"/>
          <w:tab w:val="left" w:pos="2160"/>
        </w:tabs>
        <w:spacing w:before="120" w:after="10" w:line="240" w:lineRule="auto"/>
        <w:rPr>
          <w:rFonts w:ascii="Calibri" w:eastAsia="Calibri" w:hAnsi="Calibri" w:cs="Calibri"/>
        </w:rPr>
      </w:pPr>
      <w:r w:rsidRPr="006214C3">
        <w:rPr>
          <w:rFonts w:ascii="Calibri" w:eastAsia="Calibri" w:hAnsi="Calibri" w:cs="Calibri"/>
          <w:b/>
        </w:rPr>
        <w:t xml:space="preserve">Quantitative </w:t>
      </w:r>
      <w:r w:rsidR="00DC303C" w:rsidRPr="006214C3">
        <w:rPr>
          <w:rFonts w:ascii="Calibri" w:eastAsia="Calibri" w:hAnsi="Calibri" w:cs="Calibri"/>
          <w:b/>
        </w:rPr>
        <w:t>r</w:t>
      </w:r>
      <w:r w:rsidRPr="006214C3">
        <w:rPr>
          <w:rFonts w:ascii="Calibri" w:eastAsia="Calibri" w:hAnsi="Calibri" w:cs="Calibri"/>
          <w:b/>
        </w:rPr>
        <w:t xml:space="preserve">easoning </w:t>
      </w:r>
      <w:r w:rsidRPr="00E44520">
        <w:rPr>
          <w:rFonts w:ascii="Calibri" w:eastAsia="Calibri" w:hAnsi="Calibri" w:cs="Calibri"/>
          <w:bCs/>
        </w:rPr>
        <w:t>(Q</w:t>
      </w:r>
      <w:r w:rsidR="00F5406B" w:rsidRPr="00E44520">
        <w:rPr>
          <w:rFonts w:ascii="Calibri" w:eastAsia="Calibri" w:hAnsi="Calibri" w:cs="Calibri"/>
          <w:bCs/>
        </w:rPr>
        <w:t>,</w:t>
      </w:r>
      <w:r w:rsidR="00F5406B" w:rsidRPr="00F5406B">
        <w:rPr>
          <w:rFonts w:ascii="Calibri" w:eastAsia="Calibri" w:hAnsi="Calibri" w:cs="Calibri"/>
          <w:bCs/>
        </w:rPr>
        <w:t xml:space="preserve"> </w:t>
      </w:r>
      <w:r w:rsidRPr="00F5406B">
        <w:rPr>
          <w:rFonts w:ascii="Calibri" w:eastAsia="Calibri" w:hAnsi="Calibri" w:cs="Calibri"/>
          <w:bCs/>
        </w:rPr>
        <w:t>3-4 credits</w:t>
      </w:r>
      <w:r w:rsidR="00F5406B" w:rsidRPr="00F5406B">
        <w:rPr>
          <w:rFonts w:ascii="Calibri" w:eastAsia="Calibri" w:hAnsi="Calibri" w:cs="Calibri"/>
          <w:bCs/>
        </w:rPr>
        <w:t>)</w:t>
      </w:r>
    </w:p>
    <w:p w14:paraId="7115FAF7" w14:textId="6F6F5E78" w:rsidR="006214C3" w:rsidRPr="006214C3" w:rsidRDefault="006214C3" w:rsidP="009C68A5">
      <w:pPr>
        <w:tabs>
          <w:tab w:val="left" w:pos="900"/>
          <w:tab w:val="left" w:pos="1440"/>
          <w:tab w:val="left" w:pos="2160"/>
          <w:tab w:val="left" w:pos="3960"/>
        </w:tabs>
        <w:spacing w:after="10" w:line="240" w:lineRule="auto"/>
        <w:rPr>
          <w:rFonts w:ascii="Calibri" w:eastAsia="Calibri" w:hAnsi="Calibri" w:cs="Calibri"/>
        </w:rPr>
      </w:pPr>
      <w:r w:rsidRPr="006214C3">
        <w:rPr>
          <w:rFonts w:ascii="Calibri" w:eastAsia="Calibri" w:hAnsi="Calibri" w:cs="Calibri"/>
        </w:rPr>
        <w:t xml:space="preserve">MA 121* </w:t>
      </w:r>
      <w:r w:rsidR="00681CEA">
        <w:rPr>
          <w:rFonts w:ascii="Calibri" w:eastAsia="Calibri" w:hAnsi="Calibri" w:cs="Calibri"/>
        </w:rPr>
        <w:tab/>
      </w:r>
      <w:r w:rsidRPr="006214C3">
        <w:rPr>
          <w:rFonts w:ascii="Calibri" w:eastAsia="Calibri" w:hAnsi="Calibri" w:cs="Calibri"/>
        </w:rPr>
        <w:t xml:space="preserve">College </w:t>
      </w:r>
      <w:r w:rsidR="002142DE" w:rsidRPr="006214C3">
        <w:rPr>
          <w:rFonts w:ascii="Calibri" w:eastAsia="Calibri" w:hAnsi="Calibri" w:cs="Calibri"/>
        </w:rPr>
        <w:t>al</w:t>
      </w:r>
      <w:r w:rsidRPr="006214C3">
        <w:rPr>
          <w:rFonts w:ascii="Calibri" w:eastAsia="Calibri" w:hAnsi="Calibri" w:cs="Calibri"/>
        </w:rPr>
        <w:t xml:space="preserve">gebra </w:t>
      </w:r>
      <w:r w:rsidR="003D0428">
        <w:rPr>
          <w:rFonts w:ascii="Calibri" w:eastAsia="Calibri" w:hAnsi="Calibri" w:cs="Calibri"/>
        </w:rPr>
        <w:tab/>
        <w:t>4</w:t>
      </w:r>
    </w:p>
    <w:p w14:paraId="7349D7E1" w14:textId="6004CAF0" w:rsidR="006214C3" w:rsidRPr="006214C3" w:rsidRDefault="006214C3" w:rsidP="009C68A5">
      <w:pPr>
        <w:tabs>
          <w:tab w:val="left" w:pos="900"/>
          <w:tab w:val="left" w:pos="1440"/>
          <w:tab w:val="left" w:pos="2160"/>
          <w:tab w:val="left" w:pos="3960"/>
        </w:tabs>
        <w:spacing w:after="10" w:line="240" w:lineRule="auto"/>
        <w:rPr>
          <w:rFonts w:ascii="Calibri" w:eastAsia="Calibri" w:hAnsi="Calibri" w:cs="Calibri"/>
        </w:rPr>
      </w:pPr>
      <w:r w:rsidRPr="006214C3">
        <w:rPr>
          <w:rFonts w:ascii="Calibri" w:eastAsia="Calibri" w:hAnsi="Calibri" w:cs="Calibri"/>
        </w:rPr>
        <w:t>MA 130*</w:t>
      </w:r>
      <w:r w:rsidR="006279CA">
        <w:rPr>
          <w:rFonts w:ascii="Calibri" w:eastAsia="Calibri" w:hAnsi="Calibri" w:cs="Calibri"/>
        </w:rPr>
        <w:tab/>
      </w:r>
      <w:r w:rsidRPr="006214C3">
        <w:rPr>
          <w:rFonts w:ascii="Calibri" w:eastAsia="Calibri" w:hAnsi="Calibri" w:cs="Calibri"/>
        </w:rPr>
        <w:t xml:space="preserve">Math for </w:t>
      </w:r>
      <w:r w:rsidR="002142DE" w:rsidRPr="006214C3">
        <w:rPr>
          <w:rFonts w:ascii="Calibri" w:eastAsia="Calibri" w:hAnsi="Calibri" w:cs="Calibri"/>
        </w:rPr>
        <w:t>elem</w:t>
      </w:r>
      <w:r w:rsidR="00F5406B">
        <w:rPr>
          <w:rFonts w:ascii="Calibri" w:eastAsia="Calibri" w:hAnsi="Calibri" w:cs="Calibri"/>
        </w:rPr>
        <w:t>entary</w:t>
      </w:r>
      <w:r w:rsidR="002142DE" w:rsidRPr="006214C3">
        <w:rPr>
          <w:rFonts w:ascii="Calibri" w:eastAsia="Calibri" w:hAnsi="Calibri" w:cs="Calibri"/>
        </w:rPr>
        <w:t xml:space="preserve"> </w:t>
      </w:r>
      <w:r w:rsidR="00C51715">
        <w:rPr>
          <w:rFonts w:ascii="Calibri" w:eastAsia="Calibri" w:hAnsi="Calibri" w:cs="Calibri"/>
        </w:rPr>
        <w:t>teachers</w:t>
      </w:r>
      <w:r w:rsidRPr="006214C3">
        <w:rPr>
          <w:rFonts w:ascii="Calibri" w:eastAsia="Calibri" w:hAnsi="Calibri" w:cs="Calibri"/>
        </w:rPr>
        <w:t xml:space="preserve"> </w:t>
      </w:r>
      <w:r w:rsidR="00C51715">
        <w:rPr>
          <w:rFonts w:ascii="Calibri" w:eastAsia="Calibri" w:hAnsi="Calibri" w:cs="Calibri"/>
        </w:rPr>
        <w:t>I</w:t>
      </w:r>
      <w:r w:rsidR="000D4D4F">
        <w:rPr>
          <w:rFonts w:ascii="Calibri" w:eastAsia="Calibri" w:hAnsi="Calibri" w:cs="Calibri"/>
        </w:rPr>
        <w:tab/>
      </w:r>
      <w:r w:rsidR="003D0428">
        <w:rPr>
          <w:rFonts w:ascii="Calibri" w:eastAsia="Calibri" w:hAnsi="Calibri" w:cs="Calibri"/>
        </w:rPr>
        <w:t>4</w:t>
      </w:r>
    </w:p>
    <w:p w14:paraId="72EBC035" w14:textId="35FE14C3" w:rsidR="006214C3" w:rsidRPr="006214C3" w:rsidRDefault="006214C3" w:rsidP="009C68A5">
      <w:pPr>
        <w:tabs>
          <w:tab w:val="left" w:pos="900"/>
          <w:tab w:val="left" w:pos="1440"/>
          <w:tab w:val="left" w:pos="2160"/>
          <w:tab w:val="left" w:pos="3960"/>
        </w:tabs>
        <w:spacing w:after="10" w:line="240" w:lineRule="auto"/>
        <w:rPr>
          <w:rFonts w:ascii="Calibri" w:eastAsia="Calibri" w:hAnsi="Calibri" w:cs="Calibri"/>
        </w:rPr>
      </w:pPr>
      <w:r w:rsidRPr="006214C3">
        <w:rPr>
          <w:rFonts w:ascii="Calibri" w:eastAsia="Calibri" w:hAnsi="Calibri" w:cs="Calibri"/>
        </w:rPr>
        <w:t xml:space="preserve">MA 145* </w:t>
      </w:r>
      <w:r w:rsidR="002142DE">
        <w:rPr>
          <w:rFonts w:ascii="Calibri" w:eastAsia="Calibri" w:hAnsi="Calibri" w:cs="Calibri"/>
        </w:rPr>
        <w:tab/>
      </w:r>
      <w:r w:rsidRPr="006214C3">
        <w:rPr>
          <w:rFonts w:ascii="Calibri" w:eastAsia="Calibri" w:hAnsi="Calibri" w:cs="Calibri"/>
        </w:rPr>
        <w:t xml:space="preserve">Math for </w:t>
      </w:r>
      <w:r w:rsidR="002142DE" w:rsidRPr="006214C3">
        <w:rPr>
          <w:rFonts w:ascii="Calibri" w:eastAsia="Calibri" w:hAnsi="Calibri" w:cs="Calibri"/>
        </w:rPr>
        <w:t>liberal a</w:t>
      </w:r>
      <w:r w:rsidRPr="006214C3">
        <w:rPr>
          <w:rFonts w:ascii="Calibri" w:eastAsia="Calibri" w:hAnsi="Calibri" w:cs="Calibri"/>
        </w:rPr>
        <w:t>rts</w:t>
      </w:r>
      <w:r w:rsidR="003D0428">
        <w:rPr>
          <w:rFonts w:ascii="Calibri" w:eastAsia="Calibri" w:hAnsi="Calibri" w:cs="Calibri"/>
        </w:rPr>
        <w:tab/>
        <w:t>4</w:t>
      </w:r>
    </w:p>
    <w:p w14:paraId="796B2A13" w14:textId="376389B8" w:rsidR="002142DE" w:rsidRDefault="006214C3" w:rsidP="006C2CE8">
      <w:pPr>
        <w:tabs>
          <w:tab w:val="left" w:pos="720"/>
          <w:tab w:val="left" w:pos="1440"/>
          <w:tab w:val="left" w:pos="2160"/>
        </w:tabs>
        <w:spacing w:before="120" w:after="10" w:line="240" w:lineRule="auto"/>
        <w:rPr>
          <w:rFonts w:ascii="Calibri" w:eastAsia="Calibri" w:hAnsi="Calibri" w:cs="Calibri"/>
        </w:rPr>
      </w:pPr>
      <w:r w:rsidRPr="006214C3">
        <w:rPr>
          <w:rFonts w:ascii="Calibri" w:eastAsia="Calibri" w:hAnsi="Calibri" w:cs="Calibri"/>
          <w:b/>
        </w:rPr>
        <w:t xml:space="preserve">College </w:t>
      </w:r>
      <w:r w:rsidR="00DC303C" w:rsidRPr="006214C3">
        <w:rPr>
          <w:rFonts w:ascii="Calibri" w:eastAsia="Calibri" w:hAnsi="Calibri" w:cs="Calibri"/>
          <w:b/>
        </w:rPr>
        <w:t>wri</w:t>
      </w:r>
      <w:r w:rsidRPr="006214C3">
        <w:rPr>
          <w:rFonts w:ascii="Calibri" w:eastAsia="Calibri" w:hAnsi="Calibri" w:cs="Calibri"/>
          <w:b/>
        </w:rPr>
        <w:t xml:space="preserve">ting </w:t>
      </w:r>
      <w:r w:rsidRPr="00E44520">
        <w:rPr>
          <w:rFonts w:ascii="Calibri" w:eastAsia="Calibri" w:hAnsi="Calibri" w:cs="Calibri"/>
          <w:bCs/>
        </w:rPr>
        <w:t>(W,</w:t>
      </w:r>
      <w:r w:rsidRPr="00F5406B">
        <w:rPr>
          <w:rFonts w:ascii="Calibri" w:eastAsia="Calibri" w:hAnsi="Calibri" w:cs="Calibri"/>
          <w:bCs/>
        </w:rPr>
        <w:t xml:space="preserve"> 3 credits</w:t>
      </w:r>
      <w:r w:rsidR="00F5406B" w:rsidRPr="00F5406B">
        <w:rPr>
          <w:rFonts w:ascii="Calibri" w:eastAsia="Calibri" w:hAnsi="Calibri" w:cs="Calibri"/>
          <w:bCs/>
        </w:rPr>
        <w:t>)</w:t>
      </w:r>
      <w:r w:rsidRPr="006214C3">
        <w:rPr>
          <w:rFonts w:ascii="Calibri" w:eastAsia="Calibri" w:hAnsi="Calibri" w:cs="Calibri"/>
        </w:rPr>
        <w:t xml:space="preserve"> </w:t>
      </w:r>
    </w:p>
    <w:p w14:paraId="593999A1" w14:textId="4026825C" w:rsidR="006214C3" w:rsidRPr="006214C3" w:rsidRDefault="006214C3" w:rsidP="009C68A5">
      <w:pPr>
        <w:tabs>
          <w:tab w:val="left" w:pos="900"/>
          <w:tab w:val="left" w:pos="1440"/>
          <w:tab w:val="left" w:pos="2160"/>
          <w:tab w:val="left" w:pos="3960"/>
        </w:tabs>
        <w:spacing w:after="10" w:line="240" w:lineRule="auto"/>
        <w:rPr>
          <w:rFonts w:ascii="Calibri" w:eastAsia="Calibri" w:hAnsi="Calibri" w:cs="Calibri"/>
        </w:rPr>
      </w:pPr>
      <w:r w:rsidRPr="006214C3">
        <w:rPr>
          <w:rFonts w:ascii="Calibri" w:eastAsia="Calibri" w:hAnsi="Calibri" w:cs="Calibri"/>
        </w:rPr>
        <w:t>CA 101</w:t>
      </w:r>
      <w:r w:rsidR="002142DE">
        <w:rPr>
          <w:rFonts w:ascii="Calibri" w:eastAsia="Calibri" w:hAnsi="Calibri" w:cs="Calibri"/>
        </w:rPr>
        <w:tab/>
      </w:r>
      <w:r w:rsidRPr="006214C3">
        <w:rPr>
          <w:rFonts w:ascii="Calibri" w:eastAsia="Calibri" w:hAnsi="Calibri" w:cs="Calibri"/>
        </w:rPr>
        <w:t xml:space="preserve">College </w:t>
      </w:r>
      <w:r w:rsidR="002142DE" w:rsidRPr="006214C3">
        <w:rPr>
          <w:rFonts w:ascii="Calibri" w:eastAsia="Calibri" w:hAnsi="Calibri" w:cs="Calibri"/>
        </w:rPr>
        <w:t>w</w:t>
      </w:r>
      <w:r w:rsidRPr="006214C3">
        <w:rPr>
          <w:rFonts w:ascii="Calibri" w:eastAsia="Calibri" w:hAnsi="Calibri" w:cs="Calibri"/>
        </w:rPr>
        <w:t>riting I</w:t>
      </w:r>
      <w:r w:rsidR="003D0428">
        <w:rPr>
          <w:rFonts w:ascii="Calibri" w:eastAsia="Calibri" w:hAnsi="Calibri" w:cs="Calibri"/>
        </w:rPr>
        <w:tab/>
        <w:t>3</w:t>
      </w:r>
    </w:p>
    <w:p w14:paraId="11C79061" w14:textId="00A72759" w:rsidR="006214C3" w:rsidRPr="006214C3" w:rsidRDefault="006214C3" w:rsidP="006C2CE8">
      <w:pPr>
        <w:tabs>
          <w:tab w:val="left" w:pos="720"/>
          <w:tab w:val="left" w:pos="1440"/>
          <w:tab w:val="left" w:pos="2160"/>
        </w:tabs>
        <w:spacing w:before="120" w:after="10" w:line="240" w:lineRule="auto"/>
        <w:rPr>
          <w:rFonts w:ascii="Calibri" w:eastAsia="Calibri" w:hAnsi="Calibri" w:cs="Calibri"/>
        </w:rPr>
      </w:pPr>
      <w:r w:rsidRPr="006214C3">
        <w:rPr>
          <w:rFonts w:ascii="Calibri" w:eastAsia="Calibri" w:hAnsi="Calibri" w:cs="Calibri"/>
          <w:b/>
        </w:rPr>
        <w:t xml:space="preserve">College </w:t>
      </w:r>
      <w:r w:rsidR="00DC303C" w:rsidRPr="006214C3">
        <w:rPr>
          <w:rFonts w:ascii="Calibri" w:eastAsia="Calibri" w:hAnsi="Calibri" w:cs="Calibri"/>
          <w:b/>
        </w:rPr>
        <w:t>s</w:t>
      </w:r>
      <w:r w:rsidRPr="006214C3">
        <w:rPr>
          <w:rFonts w:ascii="Calibri" w:eastAsia="Calibri" w:hAnsi="Calibri" w:cs="Calibri"/>
          <w:b/>
        </w:rPr>
        <w:t xml:space="preserve">eminar </w:t>
      </w:r>
      <w:r w:rsidRPr="00E44520">
        <w:rPr>
          <w:rFonts w:ascii="Calibri" w:eastAsia="Calibri" w:hAnsi="Calibri" w:cs="Calibri"/>
          <w:bCs/>
        </w:rPr>
        <w:t>(S,</w:t>
      </w:r>
      <w:r w:rsidRPr="00F5406B">
        <w:rPr>
          <w:rFonts w:ascii="Calibri" w:eastAsia="Calibri" w:hAnsi="Calibri" w:cs="Calibri"/>
          <w:bCs/>
        </w:rPr>
        <w:t xml:space="preserve"> 3 credits</w:t>
      </w:r>
      <w:r w:rsidR="00F5406B" w:rsidRPr="00F5406B">
        <w:rPr>
          <w:rFonts w:ascii="Calibri" w:eastAsia="Calibri" w:hAnsi="Calibri" w:cs="Calibri"/>
          <w:bCs/>
        </w:rPr>
        <w:t>)</w:t>
      </w:r>
    </w:p>
    <w:p w14:paraId="2FFA9961" w14:textId="2063D745" w:rsidR="006214C3" w:rsidRPr="006214C3" w:rsidRDefault="006214C3" w:rsidP="009C68A5">
      <w:pPr>
        <w:tabs>
          <w:tab w:val="left" w:pos="900"/>
          <w:tab w:val="left" w:pos="1440"/>
          <w:tab w:val="left" w:pos="2160"/>
          <w:tab w:val="left" w:pos="3960"/>
        </w:tabs>
        <w:spacing w:after="10" w:line="240" w:lineRule="auto"/>
        <w:rPr>
          <w:rFonts w:ascii="Calibri" w:eastAsia="Calibri" w:hAnsi="Calibri" w:cs="Calibri"/>
        </w:rPr>
      </w:pPr>
      <w:r w:rsidRPr="006214C3">
        <w:rPr>
          <w:rFonts w:ascii="Calibri" w:eastAsia="Calibri" w:hAnsi="Calibri" w:cs="Calibri"/>
        </w:rPr>
        <w:t>BU 122</w:t>
      </w:r>
      <w:r w:rsidRPr="006214C3">
        <w:rPr>
          <w:rFonts w:ascii="Calibri" w:eastAsia="Calibri" w:hAnsi="Calibri" w:cs="Calibri"/>
        </w:rPr>
        <w:tab/>
        <w:t xml:space="preserve">Intro to </w:t>
      </w:r>
      <w:r w:rsidR="00DC303C" w:rsidRPr="006214C3">
        <w:rPr>
          <w:rFonts w:ascii="Calibri" w:eastAsia="Calibri" w:hAnsi="Calibri" w:cs="Calibri"/>
        </w:rPr>
        <w:t>business w</w:t>
      </w:r>
      <w:r w:rsidRPr="006214C3">
        <w:rPr>
          <w:rFonts w:ascii="Calibri" w:eastAsia="Calibri" w:hAnsi="Calibri" w:cs="Calibri"/>
        </w:rPr>
        <w:t xml:space="preserve">riting </w:t>
      </w:r>
      <w:r w:rsidR="003D0428">
        <w:rPr>
          <w:rFonts w:ascii="Calibri" w:eastAsia="Calibri" w:hAnsi="Calibri" w:cs="Calibri"/>
        </w:rPr>
        <w:tab/>
        <w:t>3</w:t>
      </w:r>
    </w:p>
    <w:p w14:paraId="3BDAE44C" w14:textId="31462F5C" w:rsidR="006214C3" w:rsidRPr="006214C3" w:rsidRDefault="006214C3" w:rsidP="009C68A5">
      <w:pPr>
        <w:tabs>
          <w:tab w:val="left" w:pos="900"/>
          <w:tab w:val="left" w:pos="1440"/>
          <w:tab w:val="left" w:pos="2160"/>
          <w:tab w:val="left" w:pos="3960"/>
        </w:tabs>
        <w:spacing w:after="10" w:line="240" w:lineRule="auto"/>
        <w:rPr>
          <w:rFonts w:ascii="Calibri" w:eastAsia="Calibri" w:hAnsi="Calibri" w:cs="Calibri"/>
        </w:rPr>
      </w:pPr>
      <w:r w:rsidRPr="006214C3">
        <w:rPr>
          <w:rFonts w:ascii="Calibri" w:eastAsia="Calibri" w:hAnsi="Calibri" w:cs="Calibri"/>
        </w:rPr>
        <w:t>CA 112</w:t>
      </w:r>
      <w:r w:rsidRPr="006214C3">
        <w:rPr>
          <w:rFonts w:ascii="Calibri" w:eastAsia="Calibri" w:hAnsi="Calibri" w:cs="Calibri"/>
        </w:rPr>
        <w:tab/>
        <w:t xml:space="preserve">Public </w:t>
      </w:r>
      <w:r w:rsidR="00DC303C" w:rsidRPr="006214C3">
        <w:rPr>
          <w:rFonts w:ascii="Calibri" w:eastAsia="Calibri" w:hAnsi="Calibri" w:cs="Calibri"/>
        </w:rPr>
        <w:t>sp</w:t>
      </w:r>
      <w:r w:rsidRPr="006214C3">
        <w:rPr>
          <w:rFonts w:ascii="Calibri" w:eastAsia="Calibri" w:hAnsi="Calibri" w:cs="Calibri"/>
        </w:rPr>
        <w:t xml:space="preserve">eaking </w:t>
      </w:r>
      <w:r w:rsidR="003D0428">
        <w:rPr>
          <w:rFonts w:ascii="Calibri" w:eastAsia="Calibri" w:hAnsi="Calibri" w:cs="Calibri"/>
        </w:rPr>
        <w:tab/>
        <w:t>3</w:t>
      </w:r>
    </w:p>
    <w:p w14:paraId="1E6013DF" w14:textId="3C6C5864" w:rsidR="007A0229" w:rsidRPr="006214C3" w:rsidRDefault="007A0229" w:rsidP="009C68A5">
      <w:pPr>
        <w:tabs>
          <w:tab w:val="left" w:pos="900"/>
          <w:tab w:val="left" w:pos="1440"/>
          <w:tab w:val="left" w:pos="2160"/>
          <w:tab w:val="left" w:pos="3960"/>
        </w:tabs>
        <w:spacing w:after="10" w:line="240" w:lineRule="auto"/>
        <w:rPr>
          <w:rFonts w:ascii="Calibri" w:eastAsia="Calibri" w:hAnsi="Calibri" w:cs="Calibri"/>
        </w:rPr>
      </w:pPr>
      <w:r w:rsidRPr="006214C3">
        <w:rPr>
          <w:rFonts w:ascii="Calibri" w:eastAsia="Calibri" w:hAnsi="Calibri" w:cs="Calibri"/>
        </w:rPr>
        <w:t>CA 201*</w:t>
      </w:r>
      <w:r>
        <w:rPr>
          <w:rFonts w:ascii="Calibri" w:eastAsia="Calibri" w:hAnsi="Calibri" w:cs="Calibri"/>
        </w:rPr>
        <w:tab/>
      </w:r>
      <w:r w:rsidRPr="006214C3">
        <w:rPr>
          <w:rFonts w:ascii="Calibri" w:eastAsia="Calibri" w:hAnsi="Calibri" w:cs="Calibri"/>
        </w:rPr>
        <w:t xml:space="preserve">College writing II </w:t>
      </w:r>
      <w:r>
        <w:rPr>
          <w:rFonts w:ascii="Calibri" w:eastAsia="Calibri" w:hAnsi="Calibri" w:cs="Calibri"/>
        </w:rPr>
        <w:tab/>
        <w:t>3</w:t>
      </w:r>
    </w:p>
    <w:p w14:paraId="57750B14" w14:textId="634C7D0B" w:rsidR="006214C3" w:rsidRDefault="006214C3" w:rsidP="009C68A5">
      <w:pPr>
        <w:tabs>
          <w:tab w:val="left" w:pos="900"/>
          <w:tab w:val="left" w:pos="1440"/>
          <w:tab w:val="left" w:pos="2160"/>
          <w:tab w:val="left" w:pos="3960"/>
        </w:tabs>
        <w:spacing w:after="10" w:line="240" w:lineRule="auto"/>
        <w:rPr>
          <w:rFonts w:ascii="Calibri" w:eastAsia="Calibri" w:hAnsi="Calibri" w:cs="Calibri"/>
        </w:rPr>
      </w:pPr>
      <w:r w:rsidRPr="006214C3">
        <w:rPr>
          <w:rFonts w:ascii="Calibri" w:eastAsia="Calibri" w:hAnsi="Calibri" w:cs="Calibri"/>
        </w:rPr>
        <w:t xml:space="preserve">CA </w:t>
      </w:r>
      <w:r w:rsidR="007A0229">
        <w:rPr>
          <w:rFonts w:ascii="Calibri" w:eastAsia="Calibri" w:hAnsi="Calibri" w:cs="Calibri"/>
        </w:rPr>
        <w:t xml:space="preserve">211 </w:t>
      </w:r>
      <w:r w:rsidR="007A0229">
        <w:rPr>
          <w:rFonts w:ascii="Calibri" w:eastAsia="Calibri" w:hAnsi="Calibri" w:cs="Calibri"/>
        </w:rPr>
        <w:tab/>
      </w:r>
      <w:r w:rsidRPr="006214C3">
        <w:rPr>
          <w:rFonts w:ascii="Calibri" w:eastAsia="Calibri" w:hAnsi="Calibri" w:cs="Calibri"/>
        </w:rPr>
        <w:t>Interpersonal</w:t>
      </w:r>
      <w:r w:rsidR="007A0229">
        <w:rPr>
          <w:rFonts w:ascii="Calibri" w:eastAsia="Calibri" w:hAnsi="Calibri" w:cs="Calibri"/>
        </w:rPr>
        <w:tab/>
        <w:t xml:space="preserve"> communication</w:t>
      </w:r>
      <w:r w:rsidR="007A0229">
        <w:rPr>
          <w:rFonts w:ascii="Calibri" w:eastAsia="Calibri" w:hAnsi="Calibri" w:cs="Calibri"/>
        </w:rPr>
        <w:tab/>
        <w:t>3</w:t>
      </w:r>
    </w:p>
    <w:p w14:paraId="71A4F9FD" w14:textId="2387CC12" w:rsidR="007A0229" w:rsidRPr="006214C3" w:rsidRDefault="007A0229" w:rsidP="009C68A5">
      <w:pPr>
        <w:tabs>
          <w:tab w:val="left" w:pos="900"/>
          <w:tab w:val="left" w:pos="1440"/>
          <w:tab w:val="left" w:pos="2160"/>
          <w:tab w:val="left" w:pos="3960"/>
        </w:tabs>
        <w:spacing w:after="10" w:line="240" w:lineRule="auto"/>
        <w:rPr>
          <w:rFonts w:ascii="Calibri" w:eastAsia="Calibri" w:hAnsi="Calibri" w:cs="Calibri"/>
        </w:rPr>
      </w:pPr>
      <w:r>
        <w:rPr>
          <w:rFonts w:ascii="Calibri" w:eastAsia="Calibri" w:hAnsi="Calibri" w:cs="Calibri"/>
        </w:rPr>
        <w:t>HS 231</w:t>
      </w:r>
      <w:r w:rsidRPr="007A0229">
        <w:rPr>
          <w:rFonts w:ascii="Calibri" w:eastAsia="Calibri" w:hAnsi="Calibri" w:cs="Calibri"/>
        </w:rPr>
        <w:t xml:space="preserve"> </w:t>
      </w:r>
      <w:r>
        <w:rPr>
          <w:rFonts w:ascii="Calibri" w:eastAsia="Calibri" w:hAnsi="Calibri" w:cs="Calibri"/>
        </w:rPr>
        <w:tab/>
        <w:t>Human relations</w:t>
      </w:r>
      <w:r>
        <w:rPr>
          <w:rFonts w:ascii="Calibri" w:eastAsia="Calibri" w:hAnsi="Calibri" w:cs="Calibri"/>
        </w:rPr>
        <w:tab/>
        <w:t>3</w:t>
      </w:r>
    </w:p>
    <w:p w14:paraId="150CFE77" w14:textId="551C7994" w:rsidR="006214C3" w:rsidRPr="006214C3" w:rsidRDefault="006214C3" w:rsidP="006C2CE8">
      <w:pPr>
        <w:tabs>
          <w:tab w:val="left" w:pos="720"/>
          <w:tab w:val="left" w:pos="1440"/>
          <w:tab w:val="left" w:pos="2160"/>
        </w:tabs>
        <w:spacing w:before="120" w:after="10" w:line="240" w:lineRule="auto"/>
        <w:rPr>
          <w:rFonts w:ascii="Calibri" w:eastAsia="Calibri" w:hAnsi="Calibri" w:cs="Calibri"/>
        </w:rPr>
      </w:pPr>
      <w:r w:rsidRPr="006214C3">
        <w:rPr>
          <w:rFonts w:ascii="Calibri" w:eastAsia="Calibri" w:hAnsi="Calibri" w:cs="Calibri"/>
          <w:b/>
        </w:rPr>
        <w:t xml:space="preserve">Skills for </w:t>
      </w:r>
      <w:r w:rsidR="00DC303C" w:rsidRPr="006214C3">
        <w:rPr>
          <w:rFonts w:ascii="Calibri" w:eastAsia="Calibri" w:hAnsi="Calibri" w:cs="Calibri"/>
          <w:b/>
        </w:rPr>
        <w:t>s</w:t>
      </w:r>
      <w:r w:rsidRPr="006214C3">
        <w:rPr>
          <w:rFonts w:ascii="Calibri" w:eastAsia="Calibri" w:hAnsi="Calibri" w:cs="Calibri"/>
          <w:b/>
        </w:rPr>
        <w:t xml:space="preserve">uccess </w:t>
      </w:r>
      <w:r w:rsidRPr="00E44520">
        <w:rPr>
          <w:rFonts w:ascii="Calibri" w:eastAsia="Calibri" w:hAnsi="Calibri" w:cs="Calibri"/>
          <w:bCs/>
        </w:rPr>
        <w:t>(SK,</w:t>
      </w:r>
      <w:r w:rsidRPr="00F5406B">
        <w:rPr>
          <w:rFonts w:ascii="Calibri" w:eastAsia="Calibri" w:hAnsi="Calibri" w:cs="Calibri"/>
          <w:bCs/>
        </w:rPr>
        <w:t xml:space="preserve"> 1 credit</w:t>
      </w:r>
      <w:r w:rsidR="00F5406B" w:rsidRPr="00F5406B">
        <w:rPr>
          <w:rFonts w:ascii="Calibri" w:eastAsia="Calibri" w:hAnsi="Calibri" w:cs="Calibri"/>
          <w:bCs/>
        </w:rPr>
        <w:t>)</w:t>
      </w:r>
    </w:p>
    <w:p w14:paraId="2E8AC99D" w14:textId="3871B9C2" w:rsidR="006214C3" w:rsidRDefault="006214C3" w:rsidP="009C68A5">
      <w:pPr>
        <w:tabs>
          <w:tab w:val="left" w:pos="900"/>
          <w:tab w:val="left" w:pos="1440"/>
          <w:tab w:val="left" w:pos="2160"/>
          <w:tab w:val="left" w:pos="3960"/>
        </w:tabs>
        <w:spacing w:after="10" w:line="240" w:lineRule="auto"/>
        <w:rPr>
          <w:rFonts w:ascii="Calibri" w:eastAsia="Calibri" w:hAnsi="Calibri" w:cs="Calibri"/>
        </w:rPr>
      </w:pPr>
      <w:r w:rsidRPr="006214C3">
        <w:rPr>
          <w:rFonts w:ascii="Calibri" w:eastAsia="Calibri" w:hAnsi="Calibri" w:cs="Calibri"/>
        </w:rPr>
        <w:t>ED 100</w:t>
      </w:r>
      <w:r w:rsidRPr="006214C3">
        <w:rPr>
          <w:rFonts w:ascii="Calibri" w:eastAsia="Calibri" w:hAnsi="Calibri" w:cs="Calibri"/>
        </w:rPr>
        <w:tab/>
        <w:t xml:space="preserve">Skills for </w:t>
      </w:r>
      <w:r w:rsidR="00DC303C" w:rsidRPr="006214C3">
        <w:rPr>
          <w:rFonts w:ascii="Calibri" w:eastAsia="Calibri" w:hAnsi="Calibri" w:cs="Calibri"/>
        </w:rPr>
        <w:t>s</w:t>
      </w:r>
      <w:r w:rsidRPr="006214C3">
        <w:rPr>
          <w:rFonts w:ascii="Calibri" w:eastAsia="Calibri" w:hAnsi="Calibri" w:cs="Calibri"/>
        </w:rPr>
        <w:t xml:space="preserve">uccess </w:t>
      </w:r>
      <w:r w:rsidR="003D0428">
        <w:rPr>
          <w:rFonts w:ascii="Calibri" w:eastAsia="Calibri" w:hAnsi="Calibri" w:cs="Calibri"/>
        </w:rPr>
        <w:tab/>
        <w:t>1</w:t>
      </w:r>
    </w:p>
    <w:p w14:paraId="7DF006A3" w14:textId="7C3BA022" w:rsidR="00B41B59" w:rsidRDefault="00B41B59" w:rsidP="009C68A5">
      <w:pPr>
        <w:tabs>
          <w:tab w:val="left" w:pos="900"/>
          <w:tab w:val="left" w:pos="1440"/>
          <w:tab w:val="left" w:pos="2160"/>
          <w:tab w:val="left" w:pos="3960"/>
        </w:tabs>
        <w:spacing w:after="10" w:line="240" w:lineRule="auto"/>
        <w:rPr>
          <w:rFonts w:ascii="Calibri" w:eastAsia="Calibri" w:hAnsi="Calibri" w:cs="Calibri"/>
        </w:rPr>
      </w:pPr>
    </w:p>
    <w:p w14:paraId="3F474F4E" w14:textId="77777777" w:rsidR="00B41B59" w:rsidRDefault="00B41B59" w:rsidP="009C68A5">
      <w:pPr>
        <w:tabs>
          <w:tab w:val="left" w:pos="900"/>
          <w:tab w:val="left" w:pos="1440"/>
          <w:tab w:val="left" w:pos="2160"/>
          <w:tab w:val="left" w:pos="3960"/>
        </w:tabs>
        <w:spacing w:after="10" w:line="240" w:lineRule="auto"/>
        <w:rPr>
          <w:rFonts w:ascii="Calibri" w:eastAsia="Calibri" w:hAnsi="Calibri" w:cs="Calibri"/>
          <w:i/>
          <w:iCs/>
        </w:rPr>
      </w:pPr>
    </w:p>
    <w:p w14:paraId="167B418C" w14:textId="33AE42D9" w:rsidR="00B41B59" w:rsidRPr="00B41B59" w:rsidRDefault="00B41B59" w:rsidP="009C68A5">
      <w:pPr>
        <w:tabs>
          <w:tab w:val="left" w:pos="900"/>
          <w:tab w:val="left" w:pos="1440"/>
          <w:tab w:val="left" w:pos="2160"/>
          <w:tab w:val="left" w:pos="3960"/>
        </w:tabs>
        <w:spacing w:after="10" w:line="240" w:lineRule="auto"/>
        <w:rPr>
          <w:rFonts w:ascii="Calibri" w:eastAsia="Calibri" w:hAnsi="Calibri" w:cs="Calibri"/>
          <w:i/>
          <w:iCs/>
        </w:rPr>
      </w:pPr>
      <w:r>
        <w:rPr>
          <w:rFonts w:ascii="Calibri" w:eastAsia="Calibri" w:hAnsi="Calibri" w:cs="Calibri"/>
          <w:i/>
          <w:iCs/>
        </w:rPr>
        <w:t xml:space="preserve">Courses marked with and asterisk (*) have prerequisites. </w:t>
      </w:r>
    </w:p>
    <w:p w14:paraId="2B4A5F59" w14:textId="5D93B150" w:rsidR="006214C3" w:rsidRPr="006214C3" w:rsidRDefault="00E55BD3" w:rsidP="00B41B59">
      <w:pPr>
        <w:tabs>
          <w:tab w:val="left" w:pos="720"/>
          <w:tab w:val="left" w:pos="1440"/>
          <w:tab w:val="left" w:pos="2160"/>
        </w:tabs>
        <w:spacing w:after="10" w:line="240" w:lineRule="auto"/>
        <w:ind w:right="-86"/>
        <w:rPr>
          <w:rFonts w:ascii="Calibri" w:eastAsia="Calibri" w:hAnsi="Calibri" w:cs="Calibri"/>
        </w:rPr>
      </w:pPr>
      <w:r>
        <w:rPr>
          <w:rFonts w:ascii="Calibri" w:eastAsia="Calibri" w:hAnsi="Calibri" w:cs="Calibri"/>
          <w:b/>
        </w:rPr>
        <w:br w:type="column"/>
      </w:r>
      <w:r w:rsidR="006214C3" w:rsidRPr="006214C3">
        <w:rPr>
          <w:rFonts w:ascii="Calibri" w:eastAsia="Calibri" w:hAnsi="Calibri" w:cs="Calibri"/>
          <w:b/>
        </w:rPr>
        <w:t xml:space="preserve">Natural </w:t>
      </w:r>
      <w:r w:rsidR="00DC303C" w:rsidRPr="006214C3">
        <w:rPr>
          <w:rFonts w:ascii="Calibri" w:eastAsia="Calibri" w:hAnsi="Calibri" w:cs="Calibri"/>
          <w:b/>
        </w:rPr>
        <w:t>s</w:t>
      </w:r>
      <w:r w:rsidR="006214C3" w:rsidRPr="006214C3">
        <w:rPr>
          <w:rFonts w:ascii="Calibri" w:eastAsia="Calibri" w:hAnsi="Calibri" w:cs="Calibri"/>
          <w:b/>
        </w:rPr>
        <w:t xml:space="preserve">cience </w:t>
      </w:r>
      <w:r w:rsidR="006214C3" w:rsidRPr="00E44520">
        <w:rPr>
          <w:rFonts w:ascii="Calibri" w:eastAsia="Calibri" w:hAnsi="Calibri" w:cs="Calibri"/>
          <w:bCs/>
        </w:rPr>
        <w:t>(N</w:t>
      </w:r>
      <w:r w:rsidR="006214C3" w:rsidRPr="00F5406B">
        <w:rPr>
          <w:rFonts w:ascii="Calibri" w:eastAsia="Calibri" w:hAnsi="Calibri" w:cs="Calibri"/>
          <w:bCs/>
        </w:rPr>
        <w:t>, 7-8 credits</w:t>
      </w:r>
      <w:r w:rsidR="00F5406B" w:rsidRPr="00F5406B">
        <w:rPr>
          <w:rFonts w:ascii="Calibri" w:eastAsia="Calibri" w:hAnsi="Calibri" w:cs="Calibri"/>
          <w:bCs/>
        </w:rPr>
        <w:t>)</w:t>
      </w:r>
      <w:r w:rsidR="00F97218">
        <w:rPr>
          <w:rFonts w:ascii="Calibri" w:eastAsia="Calibri" w:hAnsi="Calibri" w:cs="Calibri"/>
          <w:bCs/>
        </w:rPr>
        <w:t xml:space="preserve"> – </w:t>
      </w:r>
      <w:r w:rsidR="00F97218" w:rsidRPr="00F97218">
        <w:rPr>
          <w:rFonts w:ascii="Calibri" w:eastAsia="Calibri" w:hAnsi="Calibri" w:cs="Calibri"/>
          <w:bCs/>
          <w:i/>
          <w:iCs/>
        </w:rPr>
        <w:t>must take two courses, one of which must have a lab.</w:t>
      </w:r>
    </w:p>
    <w:p w14:paraId="5F38AE60" w14:textId="354C4FD3" w:rsidR="006214C3" w:rsidRPr="006214C3" w:rsidRDefault="006214C3" w:rsidP="00E55BD3">
      <w:pPr>
        <w:tabs>
          <w:tab w:val="left" w:pos="720"/>
          <w:tab w:val="left" w:pos="1440"/>
          <w:tab w:val="left" w:pos="2160"/>
          <w:tab w:val="left" w:pos="3960"/>
        </w:tabs>
        <w:spacing w:after="10" w:line="240" w:lineRule="auto"/>
        <w:ind w:right="-450"/>
        <w:rPr>
          <w:rFonts w:ascii="Calibri" w:eastAsia="Calibri" w:hAnsi="Calibri" w:cs="Calibri"/>
        </w:rPr>
      </w:pPr>
      <w:r w:rsidRPr="006214C3">
        <w:rPr>
          <w:rFonts w:ascii="Calibri" w:eastAsia="Calibri" w:hAnsi="Calibri" w:cs="Calibri"/>
        </w:rPr>
        <w:t>AG</w:t>
      </w:r>
      <w:r w:rsidR="00C64D56">
        <w:rPr>
          <w:rFonts w:ascii="Calibri" w:eastAsia="Calibri" w:hAnsi="Calibri" w:cs="Calibri"/>
        </w:rPr>
        <w:t>/SC</w:t>
      </w:r>
      <w:r w:rsidRPr="006214C3">
        <w:rPr>
          <w:rFonts w:ascii="Calibri" w:eastAsia="Calibri" w:hAnsi="Calibri" w:cs="Calibri"/>
        </w:rPr>
        <w:t xml:space="preserve"> 132</w:t>
      </w:r>
      <w:r w:rsidR="00CB4378">
        <w:rPr>
          <w:rFonts w:ascii="Calibri" w:eastAsia="Calibri" w:hAnsi="Calibri" w:cs="Calibri"/>
        </w:rPr>
        <w:t xml:space="preserve"> </w:t>
      </w:r>
      <w:r w:rsidR="00C64D56" w:rsidRPr="006214C3">
        <w:rPr>
          <w:rFonts w:ascii="Calibri" w:eastAsia="Calibri" w:hAnsi="Calibri" w:cs="Calibri"/>
        </w:rPr>
        <w:t>Nat</w:t>
      </w:r>
      <w:r w:rsidR="00C64D56">
        <w:rPr>
          <w:rFonts w:ascii="Calibri" w:eastAsia="Calibri" w:hAnsi="Calibri" w:cs="Calibri"/>
        </w:rPr>
        <w:t>ural</w:t>
      </w:r>
      <w:r w:rsidR="00C64D56" w:rsidRPr="006214C3">
        <w:rPr>
          <w:rFonts w:ascii="Calibri" w:eastAsia="Calibri" w:hAnsi="Calibri" w:cs="Calibri"/>
        </w:rPr>
        <w:t xml:space="preserve"> res</w:t>
      </w:r>
      <w:r w:rsidR="00C64D56">
        <w:rPr>
          <w:rFonts w:ascii="Calibri" w:eastAsia="Calibri" w:hAnsi="Calibri" w:cs="Calibri"/>
        </w:rPr>
        <w:t>ources</w:t>
      </w:r>
      <w:r w:rsidR="00C64D56" w:rsidRPr="006214C3">
        <w:rPr>
          <w:rFonts w:ascii="Calibri" w:eastAsia="Calibri" w:hAnsi="Calibri" w:cs="Calibri"/>
        </w:rPr>
        <w:t xml:space="preserve"> </w:t>
      </w:r>
      <w:r w:rsidR="00C64D56">
        <w:rPr>
          <w:rFonts w:ascii="Calibri" w:eastAsia="Calibri" w:hAnsi="Calibri" w:cs="Calibri"/>
        </w:rPr>
        <w:t>conserv</w:t>
      </w:r>
      <w:r w:rsidR="00E55BD3">
        <w:rPr>
          <w:rFonts w:ascii="Calibri" w:eastAsia="Calibri" w:hAnsi="Calibri" w:cs="Calibri"/>
        </w:rPr>
        <w:t xml:space="preserve"> + </w:t>
      </w:r>
      <w:r w:rsidR="00E55BD3" w:rsidRPr="006214C3">
        <w:rPr>
          <w:rFonts w:ascii="Calibri" w:eastAsia="Calibri" w:hAnsi="Calibri" w:cs="Calibri"/>
        </w:rPr>
        <w:t>133</w:t>
      </w:r>
      <w:r w:rsidR="00E55BD3">
        <w:rPr>
          <w:rFonts w:ascii="Calibri" w:eastAsia="Calibri" w:hAnsi="Calibri" w:cs="Calibri"/>
        </w:rPr>
        <w:t xml:space="preserve"> lab</w:t>
      </w:r>
      <w:r w:rsidR="00E55BD3">
        <w:rPr>
          <w:rFonts w:ascii="Calibri" w:eastAsia="Calibri" w:hAnsi="Calibri" w:cs="Calibri"/>
        </w:rPr>
        <w:tab/>
      </w:r>
      <w:r w:rsidR="0082692F">
        <w:rPr>
          <w:rFonts w:ascii="Calibri" w:eastAsia="Calibri" w:hAnsi="Calibri" w:cs="Calibri"/>
        </w:rPr>
        <w:t>3+1</w:t>
      </w:r>
    </w:p>
    <w:p w14:paraId="1C8678F0" w14:textId="2A00BDC6" w:rsidR="006214C3" w:rsidRPr="006214C3" w:rsidRDefault="004B016F" w:rsidP="00E55BD3">
      <w:pPr>
        <w:tabs>
          <w:tab w:val="left" w:pos="900"/>
          <w:tab w:val="left" w:pos="1440"/>
          <w:tab w:val="left" w:pos="2160"/>
          <w:tab w:val="left" w:pos="3960"/>
        </w:tabs>
        <w:spacing w:after="10" w:line="240" w:lineRule="auto"/>
        <w:ind w:right="-450"/>
        <w:rPr>
          <w:rFonts w:ascii="Calibri" w:eastAsia="Calibri" w:hAnsi="Calibri" w:cs="Calibri"/>
        </w:rPr>
      </w:pPr>
      <w:r w:rsidRPr="004B016F">
        <w:rPr>
          <w:rFonts w:ascii="Calibri" w:eastAsia="Calibri" w:hAnsi="Calibri" w:cs="Calibri"/>
        </w:rPr>
        <w:t xml:space="preserve">SC 114 </w:t>
      </w:r>
      <w:r w:rsidR="00E55BD3">
        <w:rPr>
          <w:rFonts w:ascii="Calibri" w:eastAsia="Calibri" w:hAnsi="Calibri" w:cs="Calibri"/>
        </w:rPr>
        <w:t xml:space="preserve">  </w:t>
      </w:r>
      <w:r w:rsidRPr="004B016F">
        <w:rPr>
          <w:rFonts w:ascii="Calibri" w:eastAsia="Calibri" w:hAnsi="Calibri" w:cs="Calibri"/>
        </w:rPr>
        <w:t>Survey of biology + SC 115 lab</w:t>
      </w:r>
      <w:r w:rsidR="003D0428">
        <w:rPr>
          <w:rFonts w:ascii="Calibri" w:eastAsia="Calibri" w:hAnsi="Calibri" w:cs="Calibri"/>
        </w:rPr>
        <w:tab/>
      </w:r>
      <w:r w:rsidR="00E55BD3">
        <w:rPr>
          <w:rFonts w:ascii="Calibri" w:eastAsia="Calibri" w:hAnsi="Calibri" w:cs="Calibri"/>
        </w:rPr>
        <w:tab/>
      </w:r>
      <w:r w:rsidR="0082692F">
        <w:rPr>
          <w:rFonts w:ascii="Calibri" w:eastAsia="Calibri" w:hAnsi="Calibri" w:cs="Calibri"/>
        </w:rPr>
        <w:t>3+1</w:t>
      </w:r>
    </w:p>
    <w:p w14:paraId="6DDA3D6A" w14:textId="25361A55" w:rsidR="006214C3" w:rsidRPr="006214C3" w:rsidRDefault="004B016F" w:rsidP="007A0229">
      <w:pPr>
        <w:tabs>
          <w:tab w:val="left" w:pos="720"/>
          <w:tab w:val="left" w:pos="1170"/>
          <w:tab w:val="left" w:pos="2160"/>
        </w:tabs>
        <w:spacing w:after="10" w:line="240" w:lineRule="auto"/>
        <w:ind w:right="-360"/>
        <w:rPr>
          <w:rFonts w:ascii="Calibri" w:eastAsia="Calibri" w:hAnsi="Calibri" w:cs="Calibri"/>
        </w:rPr>
      </w:pPr>
      <w:r>
        <w:rPr>
          <w:rFonts w:ascii="Calibri" w:eastAsia="Calibri" w:hAnsi="Calibri" w:cs="Calibri"/>
        </w:rPr>
        <w:t xml:space="preserve">SC 116 </w:t>
      </w:r>
      <w:r>
        <w:rPr>
          <w:rFonts w:ascii="Calibri" w:eastAsia="Calibri" w:hAnsi="Calibri" w:cs="Calibri"/>
        </w:rPr>
        <w:tab/>
        <w:t xml:space="preserve">Physical world around us + SC 117 lab </w:t>
      </w:r>
      <w:r w:rsidR="00DC303C" w:rsidRPr="006214C3">
        <w:rPr>
          <w:rFonts w:ascii="Calibri" w:eastAsia="Calibri" w:hAnsi="Calibri" w:cs="Calibri"/>
        </w:rPr>
        <w:t xml:space="preserve"> </w:t>
      </w:r>
      <w:r w:rsidR="007A0229">
        <w:rPr>
          <w:rFonts w:ascii="Calibri" w:eastAsia="Calibri" w:hAnsi="Calibri" w:cs="Calibri"/>
        </w:rPr>
        <w:tab/>
      </w:r>
      <w:r w:rsidR="0082692F">
        <w:rPr>
          <w:rFonts w:ascii="Calibri" w:eastAsia="Calibri" w:hAnsi="Calibri" w:cs="Calibri"/>
        </w:rPr>
        <w:t>3+1</w:t>
      </w:r>
    </w:p>
    <w:p w14:paraId="68730E7B" w14:textId="6CC57D2C" w:rsidR="006214C3" w:rsidRPr="006214C3" w:rsidRDefault="00A23383" w:rsidP="000D4D4F">
      <w:pPr>
        <w:tabs>
          <w:tab w:val="left" w:pos="720"/>
          <w:tab w:val="left" w:pos="1170"/>
          <w:tab w:val="left" w:pos="2160"/>
        </w:tabs>
        <w:spacing w:after="10" w:line="240" w:lineRule="auto"/>
        <w:ind w:right="-360"/>
        <w:rPr>
          <w:rFonts w:ascii="Calibri" w:eastAsia="Calibri" w:hAnsi="Calibri" w:cs="Calibri"/>
        </w:rPr>
      </w:pPr>
      <w:r w:rsidRPr="00A23383">
        <w:rPr>
          <w:rFonts w:ascii="Calibri" w:eastAsia="Calibri" w:hAnsi="Calibri" w:cs="Calibri"/>
        </w:rPr>
        <w:t xml:space="preserve">SC 141 </w:t>
      </w:r>
      <w:r>
        <w:rPr>
          <w:rFonts w:ascii="Calibri" w:eastAsia="Calibri" w:hAnsi="Calibri" w:cs="Calibri"/>
        </w:rPr>
        <w:tab/>
      </w:r>
      <w:r w:rsidRPr="00A23383">
        <w:rPr>
          <w:rFonts w:ascii="Calibri" w:eastAsia="Calibri" w:hAnsi="Calibri" w:cs="Calibri"/>
        </w:rPr>
        <w:t>Chemistry I + SC 142 lab</w:t>
      </w:r>
      <w:r w:rsidR="003271A1">
        <w:rPr>
          <w:rFonts w:ascii="Calibri" w:eastAsia="Calibri" w:hAnsi="Calibri" w:cs="Calibri"/>
        </w:rPr>
        <w:tab/>
      </w:r>
      <w:r w:rsidR="001E6818">
        <w:rPr>
          <w:rFonts w:ascii="Calibri" w:eastAsia="Calibri" w:hAnsi="Calibri" w:cs="Calibri"/>
        </w:rPr>
        <w:t xml:space="preserve">    </w:t>
      </w:r>
      <w:r w:rsidR="000D4D4F">
        <w:rPr>
          <w:rFonts w:ascii="Calibri" w:eastAsia="Calibri" w:hAnsi="Calibri" w:cs="Calibri"/>
        </w:rPr>
        <w:tab/>
      </w:r>
      <w:r>
        <w:rPr>
          <w:rFonts w:ascii="Calibri" w:eastAsia="Calibri" w:hAnsi="Calibri" w:cs="Calibri"/>
        </w:rPr>
        <w:tab/>
      </w:r>
      <w:r w:rsidR="0082692F">
        <w:rPr>
          <w:rFonts w:ascii="Calibri" w:eastAsia="Calibri" w:hAnsi="Calibri" w:cs="Calibri"/>
        </w:rPr>
        <w:t>3+1</w:t>
      </w:r>
    </w:p>
    <w:p w14:paraId="20FF7202" w14:textId="54F487F9" w:rsidR="006214C3" w:rsidRPr="006214C3" w:rsidRDefault="006214C3" w:rsidP="000D4D4F">
      <w:pPr>
        <w:tabs>
          <w:tab w:val="left" w:pos="720"/>
          <w:tab w:val="left" w:pos="1170"/>
          <w:tab w:val="left" w:pos="2160"/>
        </w:tabs>
        <w:spacing w:after="10" w:line="240" w:lineRule="auto"/>
        <w:ind w:right="-360"/>
        <w:rPr>
          <w:rFonts w:ascii="Calibri" w:eastAsia="Calibri" w:hAnsi="Calibri" w:cs="Calibri"/>
        </w:rPr>
      </w:pPr>
      <w:r w:rsidRPr="006214C3">
        <w:rPr>
          <w:rFonts w:ascii="Calibri" w:eastAsia="Calibri" w:hAnsi="Calibri" w:cs="Calibri"/>
        </w:rPr>
        <w:t>SC 160</w:t>
      </w:r>
      <w:r w:rsidR="002142DE">
        <w:rPr>
          <w:rFonts w:ascii="Calibri" w:eastAsia="Calibri" w:hAnsi="Calibri" w:cs="Calibri"/>
        </w:rPr>
        <w:tab/>
      </w:r>
      <w:r w:rsidRPr="006214C3">
        <w:rPr>
          <w:rFonts w:ascii="Calibri" w:eastAsia="Calibri" w:hAnsi="Calibri" w:cs="Calibri"/>
        </w:rPr>
        <w:t xml:space="preserve">Principles </w:t>
      </w:r>
      <w:r w:rsidR="00DC303C" w:rsidRPr="006214C3">
        <w:rPr>
          <w:rFonts w:ascii="Calibri" w:eastAsia="Calibri" w:hAnsi="Calibri" w:cs="Calibri"/>
        </w:rPr>
        <w:t>of living systems</w:t>
      </w:r>
      <w:r w:rsidR="007A0229">
        <w:rPr>
          <w:rFonts w:ascii="Calibri" w:eastAsia="Calibri" w:hAnsi="Calibri" w:cs="Calibri"/>
        </w:rPr>
        <w:t xml:space="preserve"> </w:t>
      </w:r>
      <w:r w:rsidR="004B016F">
        <w:rPr>
          <w:rFonts w:ascii="Calibri" w:eastAsia="Calibri" w:hAnsi="Calibri" w:cs="Calibri"/>
        </w:rPr>
        <w:t xml:space="preserve">+ SC </w:t>
      </w:r>
      <w:r w:rsidR="004B016F" w:rsidRPr="006214C3">
        <w:rPr>
          <w:rFonts w:ascii="Calibri" w:eastAsia="Calibri" w:hAnsi="Calibri" w:cs="Calibri"/>
        </w:rPr>
        <w:t>161</w:t>
      </w:r>
      <w:r w:rsidR="004B016F">
        <w:rPr>
          <w:rFonts w:ascii="Calibri" w:eastAsia="Calibri" w:hAnsi="Calibri" w:cs="Calibri"/>
        </w:rPr>
        <w:t xml:space="preserve"> l</w:t>
      </w:r>
      <w:r w:rsidRPr="006214C3">
        <w:rPr>
          <w:rFonts w:ascii="Calibri" w:eastAsia="Calibri" w:hAnsi="Calibri" w:cs="Calibri"/>
        </w:rPr>
        <w:t xml:space="preserve">ab </w:t>
      </w:r>
      <w:r w:rsidR="000D4D4F">
        <w:rPr>
          <w:rFonts w:ascii="Calibri" w:eastAsia="Calibri" w:hAnsi="Calibri" w:cs="Calibri"/>
        </w:rPr>
        <w:tab/>
      </w:r>
      <w:r w:rsidR="0082692F">
        <w:rPr>
          <w:rFonts w:ascii="Calibri" w:eastAsia="Calibri" w:hAnsi="Calibri" w:cs="Calibri"/>
        </w:rPr>
        <w:t>3+1</w:t>
      </w:r>
    </w:p>
    <w:p w14:paraId="02C56ABB" w14:textId="1586CA6A" w:rsidR="006214C3" w:rsidRPr="006214C3" w:rsidRDefault="006214C3" w:rsidP="000D4D4F">
      <w:pPr>
        <w:tabs>
          <w:tab w:val="left" w:pos="720"/>
          <w:tab w:val="left" w:pos="1170"/>
          <w:tab w:val="left" w:pos="2160"/>
        </w:tabs>
        <w:spacing w:after="10" w:line="240" w:lineRule="auto"/>
        <w:ind w:right="-360"/>
        <w:rPr>
          <w:rFonts w:ascii="Calibri" w:eastAsia="Calibri" w:hAnsi="Calibri" w:cs="Calibri"/>
        </w:rPr>
      </w:pPr>
      <w:r w:rsidRPr="006214C3">
        <w:rPr>
          <w:rFonts w:ascii="Calibri" w:eastAsia="Calibri" w:hAnsi="Calibri" w:cs="Calibri"/>
        </w:rPr>
        <w:t>SC 170</w:t>
      </w:r>
      <w:r w:rsidR="00CB4378">
        <w:rPr>
          <w:rFonts w:ascii="Calibri" w:eastAsia="Calibri" w:hAnsi="Calibri" w:cs="Calibri"/>
        </w:rPr>
        <w:t xml:space="preserve"> </w:t>
      </w:r>
      <w:r w:rsidR="002142DE">
        <w:rPr>
          <w:rFonts w:ascii="Calibri" w:eastAsia="Calibri" w:hAnsi="Calibri" w:cs="Calibri"/>
        </w:rPr>
        <w:tab/>
      </w:r>
      <w:r w:rsidRPr="006214C3">
        <w:rPr>
          <w:rFonts w:ascii="Calibri" w:eastAsia="Calibri" w:hAnsi="Calibri" w:cs="Calibri"/>
        </w:rPr>
        <w:t>Princ</w:t>
      </w:r>
      <w:r w:rsidR="000D4D4F">
        <w:rPr>
          <w:rFonts w:ascii="Calibri" w:eastAsia="Calibri" w:hAnsi="Calibri" w:cs="Calibri"/>
        </w:rPr>
        <w:t>iples</w:t>
      </w:r>
      <w:r w:rsidRPr="006214C3">
        <w:rPr>
          <w:rFonts w:ascii="Calibri" w:eastAsia="Calibri" w:hAnsi="Calibri" w:cs="Calibri"/>
        </w:rPr>
        <w:t xml:space="preserve"> of </w:t>
      </w:r>
      <w:r w:rsidR="00DC303C" w:rsidRPr="006214C3">
        <w:rPr>
          <w:rFonts w:ascii="Calibri" w:eastAsia="Calibri" w:hAnsi="Calibri" w:cs="Calibri"/>
        </w:rPr>
        <w:t xml:space="preserve">biological </w:t>
      </w:r>
      <w:r w:rsidR="00DC303C">
        <w:rPr>
          <w:rFonts w:ascii="Calibri" w:eastAsia="Calibri" w:hAnsi="Calibri" w:cs="Calibri"/>
        </w:rPr>
        <w:t>d</w:t>
      </w:r>
      <w:r w:rsidRPr="006214C3">
        <w:rPr>
          <w:rFonts w:ascii="Calibri" w:eastAsia="Calibri" w:hAnsi="Calibri" w:cs="Calibri"/>
        </w:rPr>
        <w:t>iversity</w:t>
      </w:r>
      <w:r w:rsidR="00A44D70">
        <w:rPr>
          <w:rFonts w:ascii="Calibri" w:eastAsia="Calibri" w:hAnsi="Calibri" w:cs="Calibri"/>
        </w:rPr>
        <w:t xml:space="preserve"> </w:t>
      </w:r>
      <w:r w:rsidR="004B016F">
        <w:rPr>
          <w:rFonts w:ascii="Calibri" w:eastAsia="Calibri" w:hAnsi="Calibri" w:cs="Calibri"/>
        </w:rPr>
        <w:t xml:space="preserve">+ 171 </w:t>
      </w:r>
      <w:r w:rsidR="00A44D70">
        <w:rPr>
          <w:rFonts w:ascii="Calibri" w:eastAsia="Calibri" w:hAnsi="Calibri" w:cs="Calibri"/>
        </w:rPr>
        <w:t>lab</w:t>
      </w:r>
      <w:r w:rsidRPr="006214C3">
        <w:rPr>
          <w:rFonts w:ascii="Calibri" w:eastAsia="Calibri" w:hAnsi="Calibri" w:cs="Calibri"/>
        </w:rPr>
        <w:t xml:space="preserve"> </w:t>
      </w:r>
      <w:r w:rsidR="004B016F">
        <w:rPr>
          <w:rFonts w:ascii="Calibri" w:eastAsia="Calibri" w:hAnsi="Calibri" w:cs="Calibri"/>
        </w:rPr>
        <w:tab/>
      </w:r>
      <w:r w:rsidR="0082692F">
        <w:rPr>
          <w:rFonts w:ascii="Calibri" w:eastAsia="Calibri" w:hAnsi="Calibri" w:cs="Calibri"/>
        </w:rPr>
        <w:t>3+1</w:t>
      </w:r>
    </w:p>
    <w:p w14:paraId="6A9C3DA8" w14:textId="533909C0" w:rsidR="006214C3" w:rsidRPr="006214C3" w:rsidRDefault="006214C3" w:rsidP="000D4D4F">
      <w:pPr>
        <w:tabs>
          <w:tab w:val="left" w:pos="720"/>
          <w:tab w:val="left" w:pos="1170"/>
          <w:tab w:val="left" w:pos="2160"/>
        </w:tabs>
        <w:spacing w:after="10" w:line="240" w:lineRule="auto"/>
        <w:ind w:right="-360"/>
        <w:rPr>
          <w:rFonts w:ascii="Calibri" w:eastAsia="Calibri" w:hAnsi="Calibri" w:cs="Calibri"/>
        </w:rPr>
      </w:pPr>
      <w:r w:rsidRPr="006214C3">
        <w:rPr>
          <w:rFonts w:ascii="Calibri" w:eastAsia="Calibri" w:hAnsi="Calibri" w:cs="Calibri"/>
        </w:rPr>
        <w:t>SC 244</w:t>
      </w:r>
      <w:r w:rsidR="00DC303C">
        <w:rPr>
          <w:rFonts w:ascii="Calibri" w:eastAsia="Calibri" w:hAnsi="Calibri" w:cs="Calibri"/>
        </w:rPr>
        <w:tab/>
      </w:r>
      <w:r w:rsidRPr="006214C3">
        <w:rPr>
          <w:rFonts w:ascii="Calibri" w:eastAsia="Calibri" w:hAnsi="Calibri" w:cs="Calibri"/>
        </w:rPr>
        <w:t xml:space="preserve">Environmental </w:t>
      </w:r>
      <w:r w:rsidR="00DC303C" w:rsidRPr="006214C3">
        <w:rPr>
          <w:rFonts w:ascii="Calibri" w:eastAsia="Calibri" w:hAnsi="Calibri" w:cs="Calibri"/>
        </w:rPr>
        <w:t>sc</w:t>
      </w:r>
      <w:r w:rsidRPr="006214C3">
        <w:rPr>
          <w:rFonts w:ascii="Calibri" w:eastAsia="Calibri" w:hAnsi="Calibri" w:cs="Calibri"/>
        </w:rPr>
        <w:t xml:space="preserve">ience </w:t>
      </w:r>
      <w:r w:rsidR="003271A1">
        <w:rPr>
          <w:rFonts w:ascii="Calibri" w:eastAsia="Calibri" w:hAnsi="Calibri" w:cs="Calibri"/>
        </w:rPr>
        <w:tab/>
        <w:t xml:space="preserve">    </w:t>
      </w:r>
      <w:r w:rsidR="002043AD">
        <w:rPr>
          <w:rFonts w:ascii="Calibri" w:eastAsia="Calibri" w:hAnsi="Calibri" w:cs="Calibri"/>
        </w:rPr>
        <w:t xml:space="preserve">    </w:t>
      </w:r>
      <w:r w:rsidR="000D4D4F">
        <w:rPr>
          <w:rFonts w:ascii="Calibri" w:eastAsia="Calibri" w:hAnsi="Calibri" w:cs="Calibri"/>
        </w:rPr>
        <w:tab/>
      </w:r>
      <w:r w:rsidR="004B016F">
        <w:rPr>
          <w:rFonts w:ascii="Calibri" w:eastAsia="Calibri" w:hAnsi="Calibri" w:cs="Calibri"/>
        </w:rPr>
        <w:tab/>
      </w:r>
      <w:r w:rsidR="003271A1">
        <w:rPr>
          <w:rFonts w:ascii="Calibri" w:eastAsia="Calibri" w:hAnsi="Calibri" w:cs="Calibri"/>
        </w:rPr>
        <w:t>3</w:t>
      </w:r>
    </w:p>
    <w:p w14:paraId="06F638F1" w14:textId="2EEDDB01" w:rsidR="006214C3" w:rsidRPr="006214C3" w:rsidRDefault="006214C3" w:rsidP="000D4D4F">
      <w:pPr>
        <w:tabs>
          <w:tab w:val="left" w:pos="720"/>
          <w:tab w:val="left" w:pos="1170"/>
          <w:tab w:val="left" w:pos="2160"/>
        </w:tabs>
        <w:spacing w:after="10" w:line="240" w:lineRule="auto"/>
        <w:ind w:right="-360"/>
        <w:rPr>
          <w:rFonts w:ascii="Calibri" w:eastAsia="Calibri" w:hAnsi="Calibri" w:cs="Calibri"/>
        </w:rPr>
      </w:pPr>
      <w:r w:rsidRPr="006214C3">
        <w:rPr>
          <w:rFonts w:ascii="Calibri" w:eastAsia="Calibri" w:hAnsi="Calibri" w:cs="Calibri"/>
        </w:rPr>
        <w:t>SC 121</w:t>
      </w:r>
      <w:r w:rsidR="00A44D70">
        <w:rPr>
          <w:rFonts w:ascii="Calibri" w:eastAsia="Calibri" w:hAnsi="Calibri" w:cs="Calibri"/>
        </w:rPr>
        <w:t xml:space="preserve"> </w:t>
      </w:r>
      <w:r w:rsidR="00DC303C">
        <w:rPr>
          <w:rFonts w:ascii="Calibri" w:eastAsia="Calibri" w:hAnsi="Calibri" w:cs="Calibri"/>
        </w:rPr>
        <w:tab/>
      </w:r>
      <w:r w:rsidRPr="006214C3">
        <w:rPr>
          <w:rFonts w:ascii="Calibri" w:eastAsia="Calibri" w:hAnsi="Calibri" w:cs="Calibri"/>
        </w:rPr>
        <w:t>Intro</w:t>
      </w:r>
      <w:r w:rsidR="003271A1">
        <w:rPr>
          <w:rFonts w:ascii="Calibri" w:eastAsia="Calibri" w:hAnsi="Calibri" w:cs="Calibri"/>
        </w:rPr>
        <w:t xml:space="preserve"> </w:t>
      </w:r>
      <w:r w:rsidR="00DC303C" w:rsidRPr="006214C3">
        <w:rPr>
          <w:rFonts w:ascii="Calibri" w:eastAsia="Calibri" w:hAnsi="Calibri" w:cs="Calibri"/>
        </w:rPr>
        <w:t>to general chemistry</w:t>
      </w:r>
      <w:r w:rsidR="00A44D70">
        <w:rPr>
          <w:rFonts w:ascii="Calibri" w:eastAsia="Calibri" w:hAnsi="Calibri" w:cs="Calibri"/>
        </w:rPr>
        <w:t xml:space="preserve"> </w:t>
      </w:r>
      <w:r w:rsidR="004B016F">
        <w:rPr>
          <w:rFonts w:ascii="Calibri" w:eastAsia="Calibri" w:hAnsi="Calibri" w:cs="Calibri"/>
        </w:rPr>
        <w:t xml:space="preserve">+ SC 125 </w:t>
      </w:r>
      <w:r w:rsidR="00A44D70">
        <w:rPr>
          <w:rFonts w:ascii="Calibri" w:eastAsia="Calibri" w:hAnsi="Calibri" w:cs="Calibri"/>
        </w:rPr>
        <w:t>lab</w:t>
      </w:r>
      <w:r w:rsidR="001E6818">
        <w:rPr>
          <w:rFonts w:ascii="Calibri" w:eastAsia="Calibri" w:hAnsi="Calibri" w:cs="Calibri"/>
        </w:rPr>
        <w:t xml:space="preserve">    </w:t>
      </w:r>
      <w:r w:rsidR="000D4D4F">
        <w:rPr>
          <w:rFonts w:ascii="Calibri" w:eastAsia="Calibri" w:hAnsi="Calibri" w:cs="Calibri"/>
        </w:rPr>
        <w:tab/>
      </w:r>
      <w:r w:rsidR="0082692F">
        <w:rPr>
          <w:rFonts w:ascii="Calibri" w:eastAsia="Calibri" w:hAnsi="Calibri" w:cs="Calibri"/>
        </w:rPr>
        <w:t>3+1</w:t>
      </w:r>
    </w:p>
    <w:p w14:paraId="43934B08" w14:textId="2FD21342" w:rsidR="006214C3" w:rsidRPr="002142DE" w:rsidRDefault="006214C3" w:rsidP="006C2CE8">
      <w:pPr>
        <w:tabs>
          <w:tab w:val="left" w:pos="720"/>
          <w:tab w:val="left" w:pos="1440"/>
          <w:tab w:val="left" w:pos="2160"/>
        </w:tabs>
        <w:spacing w:before="120" w:after="10" w:line="240" w:lineRule="auto"/>
        <w:rPr>
          <w:rFonts w:ascii="Calibri" w:eastAsia="Calibri" w:hAnsi="Calibri" w:cs="Calibri"/>
          <w:i/>
          <w:iCs/>
        </w:rPr>
      </w:pPr>
      <w:r w:rsidRPr="002142DE">
        <w:rPr>
          <w:rFonts w:ascii="Calibri" w:eastAsia="Calibri" w:hAnsi="Calibri" w:cs="Calibri"/>
          <w:i/>
          <w:iCs/>
        </w:rPr>
        <w:t xml:space="preserve">Students must take one course from each of the remaining </w:t>
      </w:r>
      <w:r w:rsidR="00B60A80">
        <w:rPr>
          <w:rFonts w:ascii="Calibri" w:eastAsia="Calibri" w:hAnsi="Calibri" w:cs="Calibri"/>
          <w:i/>
          <w:iCs/>
        </w:rPr>
        <w:t>two</w:t>
      </w:r>
      <w:r w:rsidRPr="002142DE">
        <w:rPr>
          <w:rFonts w:ascii="Calibri" w:eastAsia="Calibri" w:hAnsi="Calibri" w:cs="Calibri"/>
          <w:i/>
          <w:iCs/>
        </w:rPr>
        <w:t xml:space="preserve"> categories. One of these courses must be a Crow </w:t>
      </w:r>
      <w:r w:rsidR="00103FD8">
        <w:rPr>
          <w:rFonts w:ascii="Calibri" w:eastAsia="Calibri" w:hAnsi="Calibri" w:cs="Calibri"/>
          <w:i/>
          <w:iCs/>
        </w:rPr>
        <w:t>s</w:t>
      </w:r>
      <w:r w:rsidRPr="002142DE">
        <w:rPr>
          <w:rFonts w:ascii="Calibri" w:eastAsia="Calibri" w:hAnsi="Calibri" w:cs="Calibri"/>
          <w:i/>
          <w:iCs/>
        </w:rPr>
        <w:t>tudies course.</w:t>
      </w:r>
    </w:p>
    <w:p w14:paraId="04B247EE" w14:textId="3F8C36CD" w:rsidR="006214C3" w:rsidRPr="00F5406B" w:rsidRDefault="006214C3" w:rsidP="006C2CE8">
      <w:pPr>
        <w:tabs>
          <w:tab w:val="left" w:pos="720"/>
          <w:tab w:val="left" w:pos="1440"/>
          <w:tab w:val="left" w:pos="2160"/>
        </w:tabs>
        <w:spacing w:before="120" w:after="10" w:line="240" w:lineRule="auto"/>
        <w:rPr>
          <w:rFonts w:ascii="Calibri" w:eastAsia="Calibri" w:hAnsi="Calibri" w:cs="Calibri"/>
          <w:bCs/>
        </w:rPr>
      </w:pPr>
      <w:r w:rsidRPr="006214C3">
        <w:rPr>
          <w:rFonts w:ascii="Calibri" w:eastAsia="Calibri" w:hAnsi="Calibri" w:cs="Calibri"/>
          <w:b/>
        </w:rPr>
        <w:t xml:space="preserve">Diversity </w:t>
      </w:r>
      <w:r w:rsidR="00DC303C" w:rsidRPr="006214C3">
        <w:rPr>
          <w:rFonts w:ascii="Calibri" w:eastAsia="Calibri" w:hAnsi="Calibri" w:cs="Calibri"/>
          <w:b/>
        </w:rPr>
        <w:t xml:space="preserve">&amp; social science </w:t>
      </w:r>
      <w:r w:rsidRPr="00E44520">
        <w:rPr>
          <w:rFonts w:ascii="Calibri" w:eastAsia="Calibri" w:hAnsi="Calibri" w:cs="Calibri"/>
          <w:bCs/>
        </w:rPr>
        <w:t>(D&amp;SS</w:t>
      </w:r>
      <w:r w:rsidR="00F5406B" w:rsidRPr="00E44520">
        <w:rPr>
          <w:rFonts w:ascii="Calibri" w:eastAsia="Calibri" w:hAnsi="Calibri" w:cs="Calibri"/>
          <w:bCs/>
        </w:rPr>
        <w:t>,</w:t>
      </w:r>
      <w:r w:rsidRPr="00F5406B">
        <w:rPr>
          <w:rFonts w:ascii="Calibri" w:eastAsia="Calibri" w:hAnsi="Calibri" w:cs="Calibri"/>
          <w:bCs/>
        </w:rPr>
        <w:t xml:space="preserve"> 3 credits</w:t>
      </w:r>
      <w:r w:rsidR="00F5406B" w:rsidRPr="00F5406B">
        <w:rPr>
          <w:rFonts w:ascii="Calibri" w:eastAsia="Calibri" w:hAnsi="Calibri" w:cs="Calibri"/>
          <w:bCs/>
        </w:rPr>
        <w:t>)</w:t>
      </w:r>
    </w:p>
    <w:p w14:paraId="467E16A7" w14:textId="2F14D622" w:rsidR="006214C3" w:rsidRPr="006214C3" w:rsidRDefault="006214C3" w:rsidP="009C68A5">
      <w:pPr>
        <w:tabs>
          <w:tab w:val="left" w:pos="720"/>
          <w:tab w:val="left" w:pos="1440"/>
          <w:tab w:val="left" w:pos="1530"/>
          <w:tab w:val="left" w:pos="2160"/>
        </w:tabs>
        <w:spacing w:after="10" w:line="240" w:lineRule="auto"/>
        <w:ind w:right="-450"/>
        <w:rPr>
          <w:rFonts w:ascii="Calibri" w:eastAsia="Calibri" w:hAnsi="Calibri" w:cs="Calibri"/>
        </w:rPr>
      </w:pPr>
      <w:r w:rsidRPr="006214C3">
        <w:rPr>
          <w:rFonts w:ascii="Calibri" w:eastAsia="Calibri" w:hAnsi="Calibri" w:cs="Calibri"/>
        </w:rPr>
        <w:t>AN 111</w:t>
      </w:r>
      <w:r w:rsidR="002142DE">
        <w:rPr>
          <w:rFonts w:ascii="Calibri" w:eastAsia="Calibri" w:hAnsi="Calibri" w:cs="Calibri"/>
        </w:rPr>
        <w:tab/>
      </w:r>
      <w:r w:rsidRPr="006214C3">
        <w:rPr>
          <w:rFonts w:ascii="Calibri" w:eastAsia="Calibri" w:hAnsi="Calibri" w:cs="Calibri"/>
        </w:rPr>
        <w:t xml:space="preserve">Cultural </w:t>
      </w:r>
      <w:r w:rsidR="00DC303C" w:rsidRPr="006214C3">
        <w:rPr>
          <w:rFonts w:ascii="Calibri" w:eastAsia="Calibri" w:hAnsi="Calibri" w:cs="Calibri"/>
        </w:rPr>
        <w:t>a</w:t>
      </w:r>
      <w:r w:rsidRPr="006214C3">
        <w:rPr>
          <w:rFonts w:ascii="Calibri" w:eastAsia="Calibri" w:hAnsi="Calibri" w:cs="Calibri"/>
        </w:rPr>
        <w:t>nthropology</w:t>
      </w:r>
      <w:r w:rsidR="00103FD8">
        <w:rPr>
          <w:rFonts w:ascii="Calibri" w:eastAsia="Calibri" w:hAnsi="Calibri" w:cs="Calibri"/>
        </w:rPr>
        <w:tab/>
      </w:r>
      <w:r w:rsidR="00103FD8">
        <w:rPr>
          <w:rFonts w:ascii="Calibri" w:eastAsia="Calibri" w:hAnsi="Calibri" w:cs="Calibri"/>
        </w:rPr>
        <w:tab/>
      </w:r>
      <w:r w:rsidR="000D4D4F">
        <w:rPr>
          <w:rFonts w:ascii="Calibri" w:eastAsia="Calibri" w:hAnsi="Calibri" w:cs="Calibri"/>
        </w:rPr>
        <w:tab/>
      </w:r>
      <w:r w:rsidR="003D0428">
        <w:rPr>
          <w:rFonts w:ascii="Calibri" w:eastAsia="Calibri" w:hAnsi="Calibri" w:cs="Calibri"/>
        </w:rPr>
        <w:t>3</w:t>
      </w:r>
    </w:p>
    <w:p w14:paraId="6E37F06A" w14:textId="4A1F145E" w:rsidR="006214C3" w:rsidRPr="006214C3" w:rsidRDefault="006214C3" w:rsidP="009C68A5">
      <w:pPr>
        <w:tabs>
          <w:tab w:val="left" w:pos="720"/>
          <w:tab w:val="left" w:pos="1440"/>
          <w:tab w:val="left" w:pos="1530"/>
          <w:tab w:val="left" w:pos="2160"/>
        </w:tabs>
        <w:spacing w:after="10" w:line="240" w:lineRule="auto"/>
        <w:ind w:right="-450"/>
        <w:rPr>
          <w:rFonts w:ascii="Calibri" w:eastAsia="Calibri" w:hAnsi="Calibri" w:cs="Calibri"/>
        </w:rPr>
      </w:pPr>
      <w:r w:rsidRPr="006214C3">
        <w:rPr>
          <w:rFonts w:ascii="Calibri" w:eastAsia="Calibri" w:hAnsi="Calibri" w:cs="Calibri"/>
        </w:rPr>
        <w:t>AN 120</w:t>
      </w:r>
      <w:r w:rsidR="002142DE">
        <w:rPr>
          <w:rFonts w:ascii="Calibri" w:eastAsia="Calibri" w:hAnsi="Calibri" w:cs="Calibri"/>
        </w:rPr>
        <w:tab/>
      </w:r>
      <w:r w:rsidRPr="006214C3">
        <w:rPr>
          <w:rFonts w:ascii="Calibri" w:eastAsia="Calibri" w:hAnsi="Calibri" w:cs="Calibri"/>
        </w:rPr>
        <w:t xml:space="preserve">Environment &amp; </w:t>
      </w:r>
      <w:r w:rsidR="00DC303C" w:rsidRPr="006214C3">
        <w:rPr>
          <w:rFonts w:ascii="Calibri" w:eastAsia="Calibri" w:hAnsi="Calibri" w:cs="Calibri"/>
        </w:rPr>
        <w:t>c</w:t>
      </w:r>
      <w:r w:rsidRPr="006214C3">
        <w:rPr>
          <w:rFonts w:ascii="Calibri" w:eastAsia="Calibri" w:hAnsi="Calibri" w:cs="Calibri"/>
        </w:rPr>
        <w:t xml:space="preserve">ulture </w:t>
      </w:r>
      <w:r w:rsidR="003D0428">
        <w:rPr>
          <w:rFonts w:ascii="Calibri" w:eastAsia="Calibri" w:hAnsi="Calibri" w:cs="Calibri"/>
        </w:rPr>
        <w:tab/>
      </w:r>
      <w:r w:rsidR="000D4D4F">
        <w:rPr>
          <w:rFonts w:ascii="Calibri" w:eastAsia="Calibri" w:hAnsi="Calibri" w:cs="Calibri"/>
        </w:rPr>
        <w:tab/>
      </w:r>
      <w:r w:rsidR="009C68A5">
        <w:rPr>
          <w:rFonts w:ascii="Calibri" w:eastAsia="Calibri" w:hAnsi="Calibri" w:cs="Calibri"/>
        </w:rPr>
        <w:tab/>
      </w:r>
      <w:r w:rsidR="003D0428">
        <w:rPr>
          <w:rFonts w:ascii="Calibri" w:eastAsia="Calibri" w:hAnsi="Calibri" w:cs="Calibri"/>
        </w:rPr>
        <w:t>3</w:t>
      </w:r>
    </w:p>
    <w:p w14:paraId="730EF3FD" w14:textId="03AC72AD" w:rsidR="006214C3" w:rsidRPr="006214C3" w:rsidRDefault="006214C3" w:rsidP="009C68A5">
      <w:pPr>
        <w:tabs>
          <w:tab w:val="left" w:pos="720"/>
          <w:tab w:val="left" w:pos="1440"/>
          <w:tab w:val="left" w:pos="1530"/>
          <w:tab w:val="left" w:pos="2160"/>
        </w:tabs>
        <w:spacing w:after="10" w:line="240" w:lineRule="auto"/>
        <w:ind w:right="-450"/>
        <w:rPr>
          <w:rFonts w:ascii="Calibri" w:eastAsia="Calibri" w:hAnsi="Calibri" w:cs="Calibri"/>
        </w:rPr>
      </w:pPr>
      <w:r w:rsidRPr="006214C3">
        <w:rPr>
          <w:rFonts w:ascii="Calibri" w:eastAsia="Calibri" w:hAnsi="Calibri" w:cs="Calibri"/>
        </w:rPr>
        <w:t>CS 103</w:t>
      </w:r>
      <w:r w:rsidR="002142DE">
        <w:rPr>
          <w:rFonts w:ascii="Calibri" w:eastAsia="Calibri" w:hAnsi="Calibri" w:cs="Calibri"/>
        </w:rPr>
        <w:tab/>
      </w:r>
      <w:r w:rsidRPr="006214C3">
        <w:rPr>
          <w:rFonts w:ascii="Calibri" w:eastAsia="Calibri" w:hAnsi="Calibri" w:cs="Calibri"/>
        </w:rPr>
        <w:t xml:space="preserve">Conversational Crow </w:t>
      </w:r>
      <w:r w:rsidR="003D0428">
        <w:rPr>
          <w:rFonts w:ascii="Calibri" w:eastAsia="Calibri" w:hAnsi="Calibri" w:cs="Calibri"/>
        </w:rPr>
        <w:tab/>
      </w:r>
      <w:r w:rsidR="003D0428">
        <w:rPr>
          <w:rFonts w:ascii="Calibri" w:eastAsia="Calibri" w:hAnsi="Calibri" w:cs="Calibri"/>
        </w:rPr>
        <w:tab/>
      </w:r>
      <w:r w:rsidR="000D4D4F">
        <w:rPr>
          <w:rFonts w:ascii="Calibri" w:eastAsia="Calibri" w:hAnsi="Calibri" w:cs="Calibri"/>
        </w:rPr>
        <w:tab/>
      </w:r>
      <w:r w:rsidR="003D0428">
        <w:rPr>
          <w:rFonts w:ascii="Calibri" w:eastAsia="Calibri" w:hAnsi="Calibri" w:cs="Calibri"/>
        </w:rPr>
        <w:t>3</w:t>
      </w:r>
    </w:p>
    <w:p w14:paraId="1FB316E4" w14:textId="09B818DD" w:rsidR="006214C3" w:rsidRPr="006214C3" w:rsidRDefault="006214C3" w:rsidP="009C68A5">
      <w:pPr>
        <w:tabs>
          <w:tab w:val="left" w:pos="720"/>
          <w:tab w:val="left" w:pos="1440"/>
          <w:tab w:val="left" w:pos="1530"/>
          <w:tab w:val="left" w:pos="2160"/>
        </w:tabs>
        <w:spacing w:after="10" w:line="240" w:lineRule="auto"/>
        <w:ind w:right="-450"/>
        <w:rPr>
          <w:rFonts w:ascii="Calibri" w:eastAsia="Calibri" w:hAnsi="Calibri" w:cs="Calibri"/>
        </w:rPr>
      </w:pPr>
      <w:r w:rsidRPr="006214C3">
        <w:rPr>
          <w:rFonts w:ascii="Calibri" w:eastAsia="Calibri" w:hAnsi="Calibri" w:cs="Calibri"/>
        </w:rPr>
        <w:t>CS 131</w:t>
      </w:r>
      <w:r w:rsidR="002142DE">
        <w:rPr>
          <w:rFonts w:ascii="Calibri" w:eastAsia="Calibri" w:hAnsi="Calibri" w:cs="Calibri"/>
        </w:rPr>
        <w:tab/>
      </w:r>
      <w:r w:rsidRPr="006214C3">
        <w:rPr>
          <w:rFonts w:ascii="Calibri" w:eastAsia="Calibri" w:hAnsi="Calibri" w:cs="Calibri"/>
        </w:rPr>
        <w:t>Intro</w:t>
      </w:r>
      <w:r w:rsidR="00103FD8">
        <w:rPr>
          <w:rFonts w:ascii="Calibri" w:eastAsia="Calibri" w:hAnsi="Calibri" w:cs="Calibri"/>
        </w:rPr>
        <w:t xml:space="preserve"> </w:t>
      </w:r>
      <w:r w:rsidRPr="006214C3">
        <w:rPr>
          <w:rFonts w:ascii="Calibri" w:eastAsia="Calibri" w:hAnsi="Calibri" w:cs="Calibri"/>
        </w:rPr>
        <w:t xml:space="preserve">to Native Amer </w:t>
      </w:r>
      <w:r w:rsidR="00DC303C" w:rsidRPr="006214C3">
        <w:rPr>
          <w:rFonts w:ascii="Calibri" w:eastAsia="Calibri" w:hAnsi="Calibri" w:cs="Calibri"/>
        </w:rPr>
        <w:t>s</w:t>
      </w:r>
      <w:r w:rsidRPr="006214C3">
        <w:rPr>
          <w:rFonts w:ascii="Calibri" w:eastAsia="Calibri" w:hAnsi="Calibri" w:cs="Calibri"/>
        </w:rPr>
        <w:t xml:space="preserve">tudies </w:t>
      </w:r>
      <w:r w:rsidR="003D0428">
        <w:rPr>
          <w:rFonts w:ascii="Calibri" w:eastAsia="Calibri" w:hAnsi="Calibri" w:cs="Calibri"/>
        </w:rPr>
        <w:tab/>
      </w:r>
      <w:r w:rsidR="000D4D4F">
        <w:rPr>
          <w:rFonts w:ascii="Calibri" w:eastAsia="Calibri" w:hAnsi="Calibri" w:cs="Calibri"/>
        </w:rPr>
        <w:tab/>
      </w:r>
      <w:r w:rsidR="003D0428">
        <w:rPr>
          <w:rFonts w:ascii="Calibri" w:eastAsia="Calibri" w:hAnsi="Calibri" w:cs="Calibri"/>
        </w:rPr>
        <w:t>3</w:t>
      </w:r>
    </w:p>
    <w:p w14:paraId="3481E48C" w14:textId="769E8ABB" w:rsidR="006214C3" w:rsidRPr="006214C3" w:rsidRDefault="006214C3" w:rsidP="009C68A5">
      <w:pPr>
        <w:tabs>
          <w:tab w:val="left" w:pos="720"/>
          <w:tab w:val="left" w:pos="1440"/>
          <w:tab w:val="left" w:pos="1530"/>
          <w:tab w:val="left" w:pos="2160"/>
        </w:tabs>
        <w:spacing w:after="10" w:line="240" w:lineRule="auto"/>
        <w:ind w:right="-450"/>
        <w:rPr>
          <w:rFonts w:ascii="Calibri" w:eastAsia="Calibri" w:hAnsi="Calibri" w:cs="Calibri"/>
        </w:rPr>
      </w:pPr>
      <w:r w:rsidRPr="006214C3">
        <w:rPr>
          <w:rFonts w:ascii="Calibri" w:eastAsia="Calibri" w:hAnsi="Calibri" w:cs="Calibri"/>
        </w:rPr>
        <w:t>CS 125</w:t>
      </w:r>
      <w:r w:rsidR="002142DE">
        <w:rPr>
          <w:rFonts w:ascii="Calibri" w:eastAsia="Calibri" w:hAnsi="Calibri" w:cs="Calibri"/>
        </w:rPr>
        <w:tab/>
      </w:r>
      <w:r w:rsidRPr="006214C3">
        <w:rPr>
          <w:rFonts w:ascii="Calibri" w:eastAsia="Calibri" w:hAnsi="Calibri" w:cs="Calibri"/>
        </w:rPr>
        <w:t>Montana Indians</w:t>
      </w:r>
      <w:r w:rsidR="003D0428">
        <w:rPr>
          <w:rFonts w:ascii="Calibri" w:eastAsia="Calibri" w:hAnsi="Calibri" w:cs="Calibri"/>
        </w:rPr>
        <w:tab/>
      </w:r>
      <w:r w:rsidR="003D0428">
        <w:rPr>
          <w:rFonts w:ascii="Calibri" w:eastAsia="Calibri" w:hAnsi="Calibri" w:cs="Calibri"/>
        </w:rPr>
        <w:tab/>
      </w:r>
      <w:r w:rsidR="000D4D4F">
        <w:rPr>
          <w:rFonts w:ascii="Calibri" w:eastAsia="Calibri" w:hAnsi="Calibri" w:cs="Calibri"/>
        </w:rPr>
        <w:tab/>
      </w:r>
      <w:r w:rsidR="003D0428">
        <w:rPr>
          <w:rFonts w:ascii="Calibri" w:eastAsia="Calibri" w:hAnsi="Calibri" w:cs="Calibri"/>
        </w:rPr>
        <w:t>3</w:t>
      </w:r>
    </w:p>
    <w:p w14:paraId="76299FC7" w14:textId="3B3D2DD5" w:rsidR="006214C3" w:rsidRPr="006214C3" w:rsidRDefault="006214C3" w:rsidP="009C68A5">
      <w:pPr>
        <w:tabs>
          <w:tab w:val="left" w:pos="720"/>
          <w:tab w:val="left" w:pos="1440"/>
          <w:tab w:val="left" w:pos="1530"/>
          <w:tab w:val="left" w:pos="2160"/>
        </w:tabs>
        <w:spacing w:after="10" w:line="240" w:lineRule="auto"/>
        <w:ind w:right="-450"/>
        <w:rPr>
          <w:rFonts w:ascii="Calibri" w:eastAsia="Calibri" w:hAnsi="Calibri" w:cs="Calibri"/>
        </w:rPr>
      </w:pPr>
      <w:r w:rsidRPr="006214C3">
        <w:rPr>
          <w:rFonts w:ascii="Calibri" w:eastAsia="Calibri" w:hAnsi="Calibri" w:cs="Calibri"/>
        </w:rPr>
        <w:t>HI 105</w:t>
      </w:r>
      <w:r w:rsidR="002142DE">
        <w:rPr>
          <w:rFonts w:ascii="Calibri" w:eastAsia="Calibri" w:hAnsi="Calibri" w:cs="Calibri"/>
        </w:rPr>
        <w:tab/>
      </w:r>
      <w:r w:rsidRPr="006214C3">
        <w:rPr>
          <w:rFonts w:ascii="Calibri" w:eastAsia="Calibri" w:hAnsi="Calibri" w:cs="Calibri"/>
        </w:rPr>
        <w:t xml:space="preserve">World </w:t>
      </w:r>
      <w:r w:rsidR="00DC303C" w:rsidRPr="006214C3">
        <w:rPr>
          <w:rFonts w:ascii="Calibri" w:eastAsia="Calibri" w:hAnsi="Calibri" w:cs="Calibri"/>
        </w:rPr>
        <w:t>c</w:t>
      </w:r>
      <w:r w:rsidRPr="006214C3">
        <w:rPr>
          <w:rFonts w:ascii="Calibri" w:eastAsia="Calibri" w:hAnsi="Calibri" w:cs="Calibri"/>
        </w:rPr>
        <w:t xml:space="preserve">ivilization </w:t>
      </w:r>
      <w:r w:rsidR="003D0428">
        <w:rPr>
          <w:rFonts w:ascii="Calibri" w:eastAsia="Calibri" w:hAnsi="Calibri" w:cs="Calibri"/>
        </w:rPr>
        <w:tab/>
      </w:r>
      <w:r w:rsidR="003D0428">
        <w:rPr>
          <w:rFonts w:ascii="Calibri" w:eastAsia="Calibri" w:hAnsi="Calibri" w:cs="Calibri"/>
        </w:rPr>
        <w:tab/>
      </w:r>
      <w:r w:rsidR="000D4D4F">
        <w:rPr>
          <w:rFonts w:ascii="Calibri" w:eastAsia="Calibri" w:hAnsi="Calibri" w:cs="Calibri"/>
        </w:rPr>
        <w:tab/>
      </w:r>
      <w:r w:rsidR="003D0428">
        <w:rPr>
          <w:rFonts w:ascii="Calibri" w:eastAsia="Calibri" w:hAnsi="Calibri" w:cs="Calibri"/>
        </w:rPr>
        <w:t>3</w:t>
      </w:r>
    </w:p>
    <w:p w14:paraId="35E39C17" w14:textId="35140EA2" w:rsidR="006214C3" w:rsidRPr="006214C3" w:rsidRDefault="006214C3" w:rsidP="009C68A5">
      <w:pPr>
        <w:tabs>
          <w:tab w:val="left" w:pos="720"/>
          <w:tab w:val="left" w:pos="1440"/>
          <w:tab w:val="left" w:pos="1530"/>
          <w:tab w:val="left" w:pos="2160"/>
        </w:tabs>
        <w:spacing w:after="10" w:line="240" w:lineRule="auto"/>
        <w:ind w:right="-450"/>
        <w:rPr>
          <w:rFonts w:ascii="Calibri" w:eastAsia="Calibri" w:hAnsi="Calibri" w:cs="Calibri"/>
        </w:rPr>
      </w:pPr>
      <w:r w:rsidRPr="006214C3">
        <w:rPr>
          <w:rFonts w:ascii="Calibri" w:eastAsia="Calibri" w:hAnsi="Calibri" w:cs="Calibri"/>
        </w:rPr>
        <w:t>HU 136</w:t>
      </w:r>
      <w:r w:rsidR="002142DE">
        <w:rPr>
          <w:rFonts w:ascii="Calibri" w:eastAsia="Calibri" w:hAnsi="Calibri" w:cs="Calibri"/>
        </w:rPr>
        <w:tab/>
      </w:r>
      <w:r w:rsidRPr="006214C3">
        <w:rPr>
          <w:rFonts w:ascii="Calibri" w:eastAsia="Calibri" w:hAnsi="Calibri" w:cs="Calibri"/>
        </w:rPr>
        <w:t xml:space="preserve">Introduction </w:t>
      </w:r>
      <w:r w:rsidR="00DC303C" w:rsidRPr="006214C3">
        <w:rPr>
          <w:rFonts w:ascii="Calibri" w:eastAsia="Calibri" w:hAnsi="Calibri" w:cs="Calibri"/>
        </w:rPr>
        <w:t xml:space="preserve">world religions </w:t>
      </w:r>
      <w:r w:rsidR="003D0428">
        <w:rPr>
          <w:rFonts w:ascii="Calibri" w:eastAsia="Calibri" w:hAnsi="Calibri" w:cs="Calibri"/>
        </w:rPr>
        <w:tab/>
      </w:r>
      <w:r w:rsidR="000D4D4F">
        <w:rPr>
          <w:rFonts w:ascii="Calibri" w:eastAsia="Calibri" w:hAnsi="Calibri" w:cs="Calibri"/>
        </w:rPr>
        <w:tab/>
      </w:r>
      <w:r w:rsidR="003D0428">
        <w:rPr>
          <w:rFonts w:ascii="Calibri" w:eastAsia="Calibri" w:hAnsi="Calibri" w:cs="Calibri"/>
        </w:rPr>
        <w:t>3</w:t>
      </w:r>
    </w:p>
    <w:p w14:paraId="77E7EF80" w14:textId="5D8236EA" w:rsidR="006214C3" w:rsidRPr="006214C3" w:rsidRDefault="006214C3" w:rsidP="009C68A5">
      <w:pPr>
        <w:tabs>
          <w:tab w:val="left" w:pos="720"/>
          <w:tab w:val="left" w:pos="1440"/>
          <w:tab w:val="left" w:pos="1530"/>
          <w:tab w:val="left" w:pos="2160"/>
        </w:tabs>
        <w:spacing w:after="10" w:line="240" w:lineRule="auto"/>
        <w:ind w:right="-450"/>
        <w:rPr>
          <w:rFonts w:ascii="Calibri" w:eastAsia="Calibri" w:hAnsi="Calibri" w:cs="Calibri"/>
        </w:rPr>
      </w:pPr>
      <w:r w:rsidRPr="006214C3">
        <w:rPr>
          <w:rFonts w:ascii="Calibri" w:eastAsia="Calibri" w:hAnsi="Calibri" w:cs="Calibri"/>
        </w:rPr>
        <w:t>PY 101</w:t>
      </w:r>
      <w:r w:rsidR="002142DE">
        <w:rPr>
          <w:rFonts w:ascii="Calibri" w:eastAsia="Calibri" w:hAnsi="Calibri" w:cs="Calibri"/>
        </w:rPr>
        <w:tab/>
      </w:r>
      <w:r w:rsidRPr="006214C3">
        <w:rPr>
          <w:rFonts w:ascii="Calibri" w:eastAsia="Calibri" w:hAnsi="Calibri" w:cs="Calibri"/>
        </w:rPr>
        <w:t xml:space="preserve">Introduction </w:t>
      </w:r>
      <w:r w:rsidR="00DC303C" w:rsidRPr="006214C3">
        <w:rPr>
          <w:rFonts w:ascii="Calibri" w:eastAsia="Calibri" w:hAnsi="Calibri" w:cs="Calibri"/>
        </w:rPr>
        <w:t xml:space="preserve">to psychology </w:t>
      </w:r>
      <w:r w:rsidR="003D0428">
        <w:rPr>
          <w:rFonts w:ascii="Calibri" w:eastAsia="Calibri" w:hAnsi="Calibri" w:cs="Calibri"/>
        </w:rPr>
        <w:tab/>
      </w:r>
      <w:r w:rsidR="000D4D4F">
        <w:rPr>
          <w:rFonts w:ascii="Calibri" w:eastAsia="Calibri" w:hAnsi="Calibri" w:cs="Calibri"/>
        </w:rPr>
        <w:tab/>
      </w:r>
      <w:r w:rsidR="003D0428">
        <w:rPr>
          <w:rFonts w:ascii="Calibri" w:eastAsia="Calibri" w:hAnsi="Calibri" w:cs="Calibri"/>
        </w:rPr>
        <w:t>3</w:t>
      </w:r>
    </w:p>
    <w:p w14:paraId="17DBF6D7" w14:textId="67819595" w:rsidR="006214C3" w:rsidRPr="006214C3" w:rsidRDefault="006214C3" w:rsidP="009C68A5">
      <w:pPr>
        <w:tabs>
          <w:tab w:val="left" w:pos="720"/>
          <w:tab w:val="left" w:pos="1440"/>
          <w:tab w:val="left" w:pos="1530"/>
          <w:tab w:val="left" w:pos="2160"/>
        </w:tabs>
        <w:spacing w:after="10" w:line="240" w:lineRule="auto"/>
        <w:ind w:right="-450"/>
        <w:rPr>
          <w:rFonts w:ascii="Calibri" w:eastAsia="Calibri" w:hAnsi="Calibri" w:cs="Calibri"/>
        </w:rPr>
      </w:pPr>
      <w:r w:rsidRPr="006214C3">
        <w:rPr>
          <w:rFonts w:ascii="Calibri" w:eastAsia="Calibri" w:hAnsi="Calibri" w:cs="Calibri"/>
        </w:rPr>
        <w:t>SS 101</w:t>
      </w:r>
      <w:r w:rsidR="002142DE">
        <w:rPr>
          <w:rFonts w:ascii="Calibri" w:eastAsia="Calibri" w:hAnsi="Calibri" w:cs="Calibri"/>
        </w:rPr>
        <w:tab/>
      </w:r>
      <w:r w:rsidRPr="006214C3">
        <w:rPr>
          <w:rFonts w:ascii="Calibri" w:eastAsia="Calibri" w:hAnsi="Calibri" w:cs="Calibri"/>
        </w:rPr>
        <w:t>Intro</w:t>
      </w:r>
      <w:r w:rsidR="00F5406B">
        <w:rPr>
          <w:rFonts w:ascii="Calibri" w:eastAsia="Calibri" w:hAnsi="Calibri" w:cs="Calibri"/>
        </w:rPr>
        <w:t>duction</w:t>
      </w:r>
      <w:r w:rsidRPr="006214C3">
        <w:rPr>
          <w:rFonts w:ascii="Calibri" w:eastAsia="Calibri" w:hAnsi="Calibri" w:cs="Calibri"/>
        </w:rPr>
        <w:t xml:space="preserve"> to</w:t>
      </w:r>
      <w:r w:rsidR="00DC303C" w:rsidRPr="006214C3">
        <w:rPr>
          <w:rFonts w:ascii="Calibri" w:eastAsia="Calibri" w:hAnsi="Calibri" w:cs="Calibri"/>
        </w:rPr>
        <w:t xml:space="preserve"> sociology </w:t>
      </w:r>
      <w:r w:rsidR="003D0428">
        <w:rPr>
          <w:rFonts w:ascii="Calibri" w:eastAsia="Calibri" w:hAnsi="Calibri" w:cs="Calibri"/>
        </w:rPr>
        <w:tab/>
      </w:r>
      <w:r w:rsidR="000D4D4F">
        <w:rPr>
          <w:rFonts w:ascii="Calibri" w:eastAsia="Calibri" w:hAnsi="Calibri" w:cs="Calibri"/>
        </w:rPr>
        <w:tab/>
      </w:r>
      <w:r w:rsidR="003D0428">
        <w:rPr>
          <w:rFonts w:ascii="Calibri" w:eastAsia="Calibri" w:hAnsi="Calibri" w:cs="Calibri"/>
        </w:rPr>
        <w:t>3</w:t>
      </w:r>
    </w:p>
    <w:p w14:paraId="6C995AF6" w14:textId="3C84103C" w:rsidR="006214C3" w:rsidRPr="006214C3" w:rsidRDefault="006214C3" w:rsidP="00681CEA">
      <w:pPr>
        <w:tabs>
          <w:tab w:val="left" w:pos="900"/>
          <w:tab w:val="left" w:pos="1440"/>
          <w:tab w:val="left" w:pos="1530"/>
          <w:tab w:val="left" w:pos="2160"/>
        </w:tabs>
        <w:spacing w:before="120" w:after="10" w:line="240" w:lineRule="auto"/>
        <w:ind w:right="-450"/>
        <w:rPr>
          <w:rFonts w:ascii="Calibri" w:eastAsia="Calibri" w:hAnsi="Calibri" w:cs="Calibri"/>
        </w:rPr>
      </w:pPr>
      <w:r w:rsidRPr="006214C3">
        <w:rPr>
          <w:rFonts w:ascii="Calibri" w:eastAsia="Calibri" w:hAnsi="Calibri" w:cs="Calibri"/>
          <w:b/>
        </w:rPr>
        <w:t xml:space="preserve">Arts &amp; </w:t>
      </w:r>
      <w:r w:rsidR="00DC303C" w:rsidRPr="006214C3">
        <w:rPr>
          <w:rFonts w:ascii="Calibri" w:eastAsia="Calibri" w:hAnsi="Calibri" w:cs="Calibri"/>
          <w:b/>
        </w:rPr>
        <w:t>h</w:t>
      </w:r>
      <w:r w:rsidRPr="006214C3">
        <w:rPr>
          <w:rFonts w:ascii="Calibri" w:eastAsia="Calibri" w:hAnsi="Calibri" w:cs="Calibri"/>
          <w:b/>
        </w:rPr>
        <w:t xml:space="preserve">umanities </w:t>
      </w:r>
      <w:r w:rsidRPr="00E44520">
        <w:rPr>
          <w:rFonts w:ascii="Calibri" w:eastAsia="Calibri" w:hAnsi="Calibri" w:cs="Calibri"/>
          <w:bCs/>
        </w:rPr>
        <w:t>(A&amp;H</w:t>
      </w:r>
      <w:r w:rsidRPr="00F5406B">
        <w:rPr>
          <w:rFonts w:ascii="Calibri" w:eastAsia="Calibri" w:hAnsi="Calibri" w:cs="Calibri"/>
          <w:bCs/>
        </w:rPr>
        <w:t>, 3 credits</w:t>
      </w:r>
      <w:r w:rsidR="00F5406B" w:rsidRPr="00F5406B">
        <w:rPr>
          <w:rFonts w:ascii="Calibri" w:eastAsia="Calibri" w:hAnsi="Calibri" w:cs="Calibri"/>
          <w:bCs/>
        </w:rPr>
        <w:t>)</w:t>
      </w:r>
    </w:p>
    <w:p w14:paraId="52438CCC" w14:textId="71546884" w:rsidR="006214C3" w:rsidRPr="006214C3" w:rsidRDefault="006214C3" w:rsidP="009C68A5">
      <w:pPr>
        <w:tabs>
          <w:tab w:val="left" w:pos="720"/>
          <w:tab w:val="left" w:pos="1440"/>
          <w:tab w:val="left" w:pos="1530"/>
          <w:tab w:val="left" w:pos="2160"/>
        </w:tabs>
        <w:spacing w:after="10" w:line="240" w:lineRule="auto"/>
        <w:ind w:right="-450"/>
        <w:rPr>
          <w:rFonts w:ascii="Calibri" w:eastAsia="Calibri" w:hAnsi="Calibri" w:cs="Calibri"/>
        </w:rPr>
      </w:pPr>
      <w:r w:rsidRPr="006214C3">
        <w:rPr>
          <w:rFonts w:ascii="Calibri" w:eastAsia="Calibri" w:hAnsi="Calibri" w:cs="Calibri"/>
        </w:rPr>
        <w:t>CA 106</w:t>
      </w:r>
      <w:r w:rsidR="00DC303C">
        <w:rPr>
          <w:rFonts w:ascii="Calibri" w:eastAsia="Calibri" w:hAnsi="Calibri" w:cs="Calibri"/>
        </w:rPr>
        <w:tab/>
      </w:r>
      <w:r w:rsidRPr="006214C3">
        <w:rPr>
          <w:rFonts w:ascii="Calibri" w:eastAsia="Calibri" w:hAnsi="Calibri" w:cs="Calibri"/>
        </w:rPr>
        <w:t xml:space="preserve">Introduction to </w:t>
      </w:r>
      <w:r w:rsidR="00DC303C" w:rsidRPr="006214C3">
        <w:rPr>
          <w:rFonts w:ascii="Calibri" w:eastAsia="Calibri" w:hAnsi="Calibri" w:cs="Calibri"/>
        </w:rPr>
        <w:t>l</w:t>
      </w:r>
      <w:r w:rsidRPr="006214C3">
        <w:rPr>
          <w:rFonts w:ascii="Calibri" w:eastAsia="Calibri" w:hAnsi="Calibri" w:cs="Calibri"/>
        </w:rPr>
        <w:t xml:space="preserve">iterature </w:t>
      </w:r>
      <w:r w:rsidR="003D0428">
        <w:rPr>
          <w:rFonts w:ascii="Calibri" w:eastAsia="Calibri" w:hAnsi="Calibri" w:cs="Calibri"/>
        </w:rPr>
        <w:tab/>
      </w:r>
      <w:r w:rsidR="000D4D4F">
        <w:rPr>
          <w:rFonts w:ascii="Calibri" w:eastAsia="Calibri" w:hAnsi="Calibri" w:cs="Calibri"/>
        </w:rPr>
        <w:tab/>
      </w:r>
      <w:r w:rsidR="003D0428">
        <w:rPr>
          <w:rFonts w:ascii="Calibri" w:eastAsia="Calibri" w:hAnsi="Calibri" w:cs="Calibri"/>
        </w:rPr>
        <w:t>3</w:t>
      </w:r>
    </w:p>
    <w:p w14:paraId="047D4AA6" w14:textId="4E3A85AA" w:rsidR="006214C3" w:rsidRPr="006214C3" w:rsidRDefault="006214C3" w:rsidP="009C68A5">
      <w:pPr>
        <w:tabs>
          <w:tab w:val="left" w:pos="720"/>
          <w:tab w:val="left" w:pos="1440"/>
          <w:tab w:val="left" w:pos="1530"/>
          <w:tab w:val="left" w:pos="2160"/>
        </w:tabs>
        <w:spacing w:after="10" w:line="240" w:lineRule="auto"/>
        <w:ind w:right="-450"/>
        <w:rPr>
          <w:rFonts w:ascii="Calibri" w:eastAsia="Calibri" w:hAnsi="Calibri" w:cs="Calibri"/>
        </w:rPr>
      </w:pPr>
      <w:r w:rsidRPr="006214C3">
        <w:rPr>
          <w:rFonts w:ascii="Calibri" w:eastAsia="Calibri" w:hAnsi="Calibri" w:cs="Calibri"/>
        </w:rPr>
        <w:t>CS 108</w:t>
      </w:r>
      <w:r w:rsidR="00DC303C">
        <w:rPr>
          <w:rFonts w:ascii="Calibri" w:eastAsia="Calibri" w:hAnsi="Calibri" w:cs="Calibri"/>
        </w:rPr>
        <w:t>*</w:t>
      </w:r>
      <w:r w:rsidR="00DC303C">
        <w:rPr>
          <w:rFonts w:ascii="Calibri" w:eastAsia="Calibri" w:hAnsi="Calibri" w:cs="Calibri"/>
        </w:rPr>
        <w:tab/>
      </w:r>
      <w:r w:rsidRPr="006214C3">
        <w:rPr>
          <w:rFonts w:ascii="Calibri" w:eastAsia="Calibri" w:hAnsi="Calibri" w:cs="Calibri"/>
        </w:rPr>
        <w:t xml:space="preserve">Literature of the American Indian </w:t>
      </w:r>
      <w:r w:rsidR="000D4D4F">
        <w:rPr>
          <w:rFonts w:ascii="Calibri" w:eastAsia="Calibri" w:hAnsi="Calibri" w:cs="Calibri"/>
        </w:rPr>
        <w:tab/>
      </w:r>
      <w:r w:rsidR="003D0428">
        <w:rPr>
          <w:rFonts w:ascii="Calibri" w:eastAsia="Calibri" w:hAnsi="Calibri" w:cs="Calibri"/>
        </w:rPr>
        <w:t>3</w:t>
      </w:r>
    </w:p>
    <w:p w14:paraId="55A5824B" w14:textId="255D43B9" w:rsidR="006214C3" w:rsidRPr="006214C3" w:rsidRDefault="006214C3" w:rsidP="009C68A5">
      <w:pPr>
        <w:tabs>
          <w:tab w:val="left" w:pos="720"/>
          <w:tab w:val="left" w:pos="1440"/>
          <w:tab w:val="left" w:pos="1530"/>
          <w:tab w:val="left" w:pos="2160"/>
        </w:tabs>
        <w:spacing w:after="10" w:line="240" w:lineRule="auto"/>
        <w:ind w:right="-450"/>
        <w:rPr>
          <w:rFonts w:ascii="Calibri" w:eastAsia="Calibri" w:hAnsi="Calibri" w:cs="Calibri"/>
        </w:rPr>
      </w:pPr>
      <w:r w:rsidRPr="006214C3">
        <w:rPr>
          <w:rFonts w:ascii="Calibri" w:eastAsia="Calibri" w:hAnsi="Calibri" w:cs="Calibri"/>
        </w:rPr>
        <w:t>CS 133</w:t>
      </w:r>
      <w:r w:rsidR="00DC303C">
        <w:rPr>
          <w:rFonts w:ascii="Calibri" w:eastAsia="Calibri" w:hAnsi="Calibri" w:cs="Calibri"/>
        </w:rPr>
        <w:tab/>
      </w:r>
      <w:r w:rsidRPr="006214C3">
        <w:rPr>
          <w:rFonts w:ascii="Calibri" w:eastAsia="Calibri" w:hAnsi="Calibri" w:cs="Calibri"/>
        </w:rPr>
        <w:t>Crow Indian</w:t>
      </w:r>
      <w:r w:rsidR="00DC303C" w:rsidRPr="006214C3">
        <w:rPr>
          <w:rFonts w:ascii="Calibri" w:eastAsia="Calibri" w:hAnsi="Calibri" w:cs="Calibri"/>
        </w:rPr>
        <w:t xml:space="preserve"> art </w:t>
      </w:r>
      <w:r w:rsidR="003D0428">
        <w:rPr>
          <w:rFonts w:ascii="Calibri" w:eastAsia="Calibri" w:hAnsi="Calibri" w:cs="Calibri"/>
        </w:rPr>
        <w:tab/>
      </w:r>
      <w:r w:rsidR="003D0428">
        <w:rPr>
          <w:rFonts w:ascii="Calibri" w:eastAsia="Calibri" w:hAnsi="Calibri" w:cs="Calibri"/>
        </w:rPr>
        <w:tab/>
      </w:r>
      <w:r w:rsidR="003D0428">
        <w:rPr>
          <w:rFonts w:ascii="Calibri" w:eastAsia="Calibri" w:hAnsi="Calibri" w:cs="Calibri"/>
        </w:rPr>
        <w:tab/>
      </w:r>
      <w:r w:rsidR="009C68A5">
        <w:rPr>
          <w:rFonts w:ascii="Calibri" w:eastAsia="Calibri" w:hAnsi="Calibri" w:cs="Calibri"/>
        </w:rPr>
        <w:tab/>
      </w:r>
      <w:r w:rsidR="003D0428">
        <w:rPr>
          <w:rFonts w:ascii="Calibri" w:eastAsia="Calibri" w:hAnsi="Calibri" w:cs="Calibri"/>
        </w:rPr>
        <w:t>3</w:t>
      </w:r>
    </w:p>
    <w:p w14:paraId="498455BB" w14:textId="1AE42547" w:rsidR="006214C3" w:rsidRPr="006214C3" w:rsidRDefault="006214C3" w:rsidP="009C68A5">
      <w:pPr>
        <w:tabs>
          <w:tab w:val="left" w:pos="720"/>
          <w:tab w:val="left" w:pos="1440"/>
          <w:tab w:val="left" w:pos="1530"/>
          <w:tab w:val="left" w:pos="2160"/>
        </w:tabs>
        <w:spacing w:after="10" w:line="240" w:lineRule="auto"/>
        <w:ind w:right="-450"/>
        <w:rPr>
          <w:rFonts w:ascii="Calibri" w:eastAsia="Calibri" w:hAnsi="Calibri" w:cs="Calibri"/>
        </w:rPr>
      </w:pPr>
      <w:r w:rsidRPr="006214C3">
        <w:rPr>
          <w:rFonts w:ascii="Calibri" w:eastAsia="Calibri" w:hAnsi="Calibri" w:cs="Calibri"/>
        </w:rPr>
        <w:t>CS 134</w:t>
      </w:r>
      <w:r w:rsidR="00DC303C">
        <w:rPr>
          <w:rFonts w:ascii="Calibri" w:eastAsia="Calibri" w:hAnsi="Calibri" w:cs="Calibri"/>
        </w:rPr>
        <w:tab/>
      </w:r>
      <w:r w:rsidRPr="006214C3">
        <w:rPr>
          <w:rFonts w:ascii="Calibri" w:eastAsia="Calibri" w:hAnsi="Calibri" w:cs="Calibri"/>
        </w:rPr>
        <w:t xml:space="preserve">Music &amp; </w:t>
      </w:r>
      <w:r w:rsidR="00DC303C" w:rsidRPr="006214C3">
        <w:rPr>
          <w:rFonts w:ascii="Calibri" w:eastAsia="Calibri" w:hAnsi="Calibri" w:cs="Calibri"/>
        </w:rPr>
        <w:t>d</w:t>
      </w:r>
      <w:r w:rsidRPr="006214C3">
        <w:rPr>
          <w:rFonts w:ascii="Calibri" w:eastAsia="Calibri" w:hAnsi="Calibri" w:cs="Calibri"/>
        </w:rPr>
        <w:t>ance of the Crow Indians</w:t>
      </w:r>
      <w:r w:rsidR="000D4D4F">
        <w:rPr>
          <w:rFonts w:ascii="Calibri" w:eastAsia="Calibri" w:hAnsi="Calibri" w:cs="Calibri"/>
        </w:rPr>
        <w:tab/>
      </w:r>
      <w:r w:rsidR="003D0428">
        <w:rPr>
          <w:rFonts w:ascii="Calibri" w:eastAsia="Calibri" w:hAnsi="Calibri" w:cs="Calibri"/>
        </w:rPr>
        <w:t>3</w:t>
      </w:r>
    </w:p>
    <w:p w14:paraId="74D9C2A5" w14:textId="6F73D9E2" w:rsidR="006214C3" w:rsidRPr="006214C3" w:rsidRDefault="006214C3" w:rsidP="009C68A5">
      <w:pPr>
        <w:tabs>
          <w:tab w:val="left" w:pos="720"/>
          <w:tab w:val="left" w:pos="1440"/>
          <w:tab w:val="left" w:pos="1530"/>
          <w:tab w:val="left" w:pos="2160"/>
        </w:tabs>
        <w:spacing w:after="10" w:line="240" w:lineRule="auto"/>
        <w:ind w:right="-450"/>
        <w:rPr>
          <w:rFonts w:ascii="Calibri" w:eastAsia="Calibri" w:hAnsi="Calibri" w:cs="Calibri"/>
        </w:rPr>
      </w:pPr>
      <w:r w:rsidRPr="006214C3">
        <w:rPr>
          <w:rFonts w:ascii="Calibri" w:eastAsia="Calibri" w:hAnsi="Calibri" w:cs="Calibri"/>
        </w:rPr>
        <w:t>CS 135</w:t>
      </w:r>
      <w:r w:rsidR="00DC303C">
        <w:rPr>
          <w:rFonts w:ascii="Calibri" w:eastAsia="Calibri" w:hAnsi="Calibri" w:cs="Calibri"/>
        </w:rPr>
        <w:tab/>
      </w:r>
      <w:r w:rsidRPr="006214C3">
        <w:rPr>
          <w:rFonts w:ascii="Calibri" w:eastAsia="Calibri" w:hAnsi="Calibri" w:cs="Calibri"/>
        </w:rPr>
        <w:t xml:space="preserve">Crow </w:t>
      </w:r>
      <w:r w:rsidR="00DC303C" w:rsidRPr="006214C3">
        <w:rPr>
          <w:rFonts w:ascii="Calibri" w:eastAsia="Calibri" w:hAnsi="Calibri" w:cs="Calibri"/>
        </w:rPr>
        <w:t>oral literature</w:t>
      </w:r>
      <w:r w:rsidR="00612C77">
        <w:rPr>
          <w:rFonts w:ascii="Calibri" w:eastAsia="Calibri" w:hAnsi="Calibri" w:cs="Calibri"/>
        </w:rPr>
        <w:tab/>
      </w:r>
      <w:r w:rsidR="003D0428">
        <w:rPr>
          <w:rFonts w:ascii="Calibri" w:eastAsia="Calibri" w:hAnsi="Calibri" w:cs="Calibri"/>
        </w:rPr>
        <w:tab/>
      </w:r>
      <w:r w:rsidR="000D4D4F">
        <w:rPr>
          <w:rFonts w:ascii="Calibri" w:eastAsia="Calibri" w:hAnsi="Calibri" w:cs="Calibri"/>
        </w:rPr>
        <w:tab/>
      </w:r>
      <w:r w:rsidR="003D0428">
        <w:rPr>
          <w:rFonts w:ascii="Calibri" w:eastAsia="Calibri" w:hAnsi="Calibri" w:cs="Calibri"/>
        </w:rPr>
        <w:t>3</w:t>
      </w:r>
    </w:p>
    <w:p w14:paraId="610D1A5E" w14:textId="4A7A9FE6" w:rsidR="006214C3" w:rsidRPr="006214C3" w:rsidRDefault="006214C3" w:rsidP="009C68A5">
      <w:pPr>
        <w:tabs>
          <w:tab w:val="left" w:pos="720"/>
          <w:tab w:val="left" w:pos="1440"/>
          <w:tab w:val="left" w:pos="1530"/>
          <w:tab w:val="left" w:pos="2160"/>
        </w:tabs>
        <w:spacing w:after="10" w:line="240" w:lineRule="auto"/>
        <w:ind w:right="-450"/>
        <w:rPr>
          <w:rFonts w:ascii="Calibri" w:eastAsia="Calibri" w:hAnsi="Calibri" w:cs="Calibri"/>
        </w:rPr>
      </w:pPr>
      <w:r w:rsidRPr="006214C3">
        <w:rPr>
          <w:rFonts w:ascii="Calibri" w:eastAsia="Calibri" w:hAnsi="Calibri" w:cs="Calibri"/>
        </w:rPr>
        <w:t>HU 101</w:t>
      </w:r>
      <w:r w:rsidR="00DC303C">
        <w:rPr>
          <w:rFonts w:ascii="Calibri" w:eastAsia="Calibri" w:hAnsi="Calibri" w:cs="Calibri"/>
        </w:rPr>
        <w:tab/>
      </w:r>
      <w:r w:rsidRPr="006214C3">
        <w:rPr>
          <w:rFonts w:ascii="Calibri" w:eastAsia="Calibri" w:hAnsi="Calibri" w:cs="Calibri"/>
        </w:rPr>
        <w:t xml:space="preserve">Survey </w:t>
      </w:r>
      <w:r w:rsidR="00DC303C" w:rsidRPr="006214C3">
        <w:rPr>
          <w:rFonts w:ascii="Calibri" w:eastAsia="Calibri" w:hAnsi="Calibri" w:cs="Calibri"/>
        </w:rPr>
        <w:t>of humanities</w:t>
      </w:r>
      <w:r w:rsidR="003D0428">
        <w:rPr>
          <w:rFonts w:ascii="Calibri" w:eastAsia="Calibri" w:hAnsi="Calibri" w:cs="Calibri"/>
        </w:rPr>
        <w:tab/>
      </w:r>
      <w:r w:rsidR="003D0428">
        <w:rPr>
          <w:rFonts w:ascii="Calibri" w:eastAsia="Calibri" w:hAnsi="Calibri" w:cs="Calibri"/>
        </w:rPr>
        <w:tab/>
      </w:r>
      <w:r w:rsidR="000D4D4F">
        <w:rPr>
          <w:rFonts w:ascii="Calibri" w:eastAsia="Calibri" w:hAnsi="Calibri" w:cs="Calibri"/>
        </w:rPr>
        <w:tab/>
      </w:r>
      <w:r w:rsidR="003D0428">
        <w:rPr>
          <w:rFonts w:ascii="Calibri" w:eastAsia="Calibri" w:hAnsi="Calibri" w:cs="Calibri"/>
        </w:rPr>
        <w:t>3</w:t>
      </w:r>
    </w:p>
    <w:p w14:paraId="4EB96DAD" w14:textId="3D38DAA1" w:rsidR="006214C3" w:rsidRPr="006214C3" w:rsidRDefault="006214C3" w:rsidP="009C68A5">
      <w:pPr>
        <w:tabs>
          <w:tab w:val="left" w:pos="720"/>
          <w:tab w:val="left" w:pos="1440"/>
          <w:tab w:val="left" w:pos="1530"/>
          <w:tab w:val="left" w:pos="2160"/>
        </w:tabs>
        <w:spacing w:after="10" w:line="240" w:lineRule="auto"/>
        <w:ind w:right="-450"/>
        <w:rPr>
          <w:rFonts w:ascii="Calibri" w:eastAsia="Calibri" w:hAnsi="Calibri" w:cs="Calibri"/>
        </w:rPr>
      </w:pPr>
      <w:r w:rsidRPr="006214C3">
        <w:rPr>
          <w:rFonts w:ascii="Calibri" w:eastAsia="Calibri" w:hAnsi="Calibri" w:cs="Calibri"/>
        </w:rPr>
        <w:t xml:space="preserve">HU 102 </w:t>
      </w:r>
      <w:r w:rsidR="007A148D">
        <w:rPr>
          <w:rFonts w:ascii="Calibri" w:eastAsia="Calibri" w:hAnsi="Calibri" w:cs="Calibri"/>
        </w:rPr>
        <w:t xml:space="preserve"> </w:t>
      </w:r>
      <w:r w:rsidRPr="006214C3">
        <w:rPr>
          <w:rFonts w:ascii="Calibri" w:eastAsia="Calibri" w:hAnsi="Calibri" w:cs="Calibri"/>
        </w:rPr>
        <w:t xml:space="preserve">Music </w:t>
      </w:r>
      <w:r w:rsidR="00DC303C" w:rsidRPr="006214C3">
        <w:rPr>
          <w:rFonts w:ascii="Calibri" w:eastAsia="Calibri" w:hAnsi="Calibri" w:cs="Calibri"/>
        </w:rPr>
        <w:t>a</w:t>
      </w:r>
      <w:r w:rsidRPr="006214C3">
        <w:rPr>
          <w:rFonts w:ascii="Calibri" w:eastAsia="Calibri" w:hAnsi="Calibri" w:cs="Calibri"/>
        </w:rPr>
        <w:t xml:space="preserve">ppreciation </w:t>
      </w:r>
      <w:r w:rsidR="003D0428">
        <w:rPr>
          <w:rFonts w:ascii="Calibri" w:eastAsia="Calibri" w:hAnsi="Calibri" w:cs="Calibri"/>
        </w:rPr>
        <w:tab/>
      </w:r>
      <w:r w:rsidR="003D0428">
        <w:rPr>
          <w:rFonts w:ascii="Calibri" w:eastAsia="Calibri" w:hAnsi="Calibri" w:cs="Calibri"/>
        </w:rPr>
        <w:tab/>
      </w:r>
      <w:r w:rsidR="000D4D4F">
        <w:rPr>
          <w:rFonts w:ascii="Calibri" w:eastAsia="Calibri" w:hAnsi="Calibri" w:cs="Calibri"/>
        </w:rPr>
        <w:tab/>
      </w:r>
      <w:r w:rsidR="003D0428">
        <w:rPr>
          <w:rFonts w:ascii="Calibri" w:eastAsia="Calibri" w:hAnsi="Calibri" w:cs="Calibri"/>
        </w:rPr>
        <w:t>3</w:t>
      </w:r>
    </w:p>
    <w:p w14:paraId="3AB16468" w14:textId="2280C970" w:rsidR="006214C3" w:rsidRPr="006214C3" w:rsidRDefault="006214C3" w:rsidP="009C68A5">
      <w:pPr>
        <w:tabs>
          <w:tab w:val="left" w:pos="720"/>
          <w:tab w:val="left" w:pos="1440"/>
          <w:tab w:val="left" w:pos="1530"/>
          <w:tab w:val="left" w:pos="2160"/>
        </w:tabs>
        <w:spacing w:after="10" w:line="240" w:lineRule="auto"/>
        <w:ind w:right="-450"/>
        <w:rPr>
          <w:rFonts w:ascii="Calibri" w:eastAsia="Calibri" w:hAnsi="Calibri" w:cs="Calibri"/>
        </w:rPr>
      </w:pPr>
      <w:r w:rsidRPr="006214C3">
        <w:rPr>
          <w:rFonts w:ascii="Calibri" w:eastAsia="Calibri" w:hAnsi="Calibri" w:cs="Calibri"/>
        </w:rPr>
        <w:t>HU 103</w:t>
      </w:r>
      <w:r w:rsidR="00DC303C">
        <w:rPr>
          <w:rFonts w:ascii="Calibri" w:eastAsia="Calibri" w:hAnsi="Calibri" w:cs="Calibri"/>
        </w:rPr>
        <w:tab/>
      </w:r>
      <w:r w:rsidRPr="006214C3">
        <w:rPr>
          <w:rFonts w:ascii="Calibri" w:eastAsia="Calibri" w:hAnsi="Calibri" w:cs="Calibri"/>
        </w:rPr>
        <w:t xml:space="preserve">Foundations of </w:t>
      </w:r>
      <w:r w:rsidR="00DC303C" w:rsidRPr="006214C3">
        <w:rPr>
          <w:rFonts w:ascii="Calibri" w:eastAsia="Calibri" w:hAnsi="Calibri" w:cs="Calibri"/>
        </w:rPr>
        <w:t>a</w:t>
      </w:r>
      <w:r w:rsidRPr="006214C3">
        <w:rPr>
          <w:rFonts w:ascii="Calibri" w:eastAsia="Calibri" w:hAnsi="Calibri" w:cs="Calibri"/>
        </w:rPr>
        <w:t xml:space="preserve">rt </w:t>
      </w:r>
      <w:r w:rsidR="003D0428">
        <w:rPr>
          <w:rFonts w:ascii="Calibri" w:eastAsia="Calibri" w:hAnsi="Calibri" w:cs="Calibri"/>
        </w:rPr>
        <w:tab/>
      </w:r>
      <w:r w:rsidR="003D0428">
        <w:rPr>
          <w:rFonts w:ascii="Calibri" w:eastAsia="Calibri" w:hAnsi="Calibri" w:cs="Calibri"/>
        </w:rPr>
        <w:tab/>
      </w:r>
      <w:r w:rsidR="000D4D4F">
        <w:rPr>
          <w:rFonts w:ascii="Calibri" w:eastAsia="Calibri" w:hAnsi="Calibri" w:cs="Calibri"/>
        </w:rPr>
        <w:tab/>
      </w:r>
      <w:r w:rsidR="003D0428">
        <w:rPr>
          <w:rFonts w:ascii="Calibri" w:eastAsia="Calibri" w:hAnsi="Calibri" w:cs="Calibri"/>
        </w:rPr>
        <w:t>3</w:t>
      </w:r>
    </w:p>
    <w:p w14:paraId="5661AD2C" w14:textId="759D228B" w:rsidR="006214C3" w:rsidRPr="00B41B59" w:rsidRDefault="006214C3" w:rsidP="00B41B59">
      <w:pPr>
        <w:tabs>
          <w:tab w:val="left" w:pos="720"/>
          <w:tab w:val="left" w:pos="1440"/>
          <w:tab w:val="left" w:pos="1530"/>
          <w:tab w:val="left" w:pos="2160"/>
        </w:tabs>
        <w:spacing w:after="10" w:line="240" w:lineRule="auto"/>
        <w:ind w:right="-450"/>
        <w:rPr>
          <w:rFonts w:ascii="Calibri" w:eastAsia="Calibri" w:hAnsi="Calibri" w:cs="Calibri"/>
        </w:rPr>
        <w:sectPr w:rsidR="006214C3" w:rsidRPr="00B41B59" w:rsidSect="00E55BD3">
          <w:type w:val="continuous"/>
          <w:pgSz w:w="12240" w:h="15840"/>
          <w:pgMar w:top="1440" w:right="1080" w:bottom="1440" w:left="1440" w:header="720" w:footer="720" w:gutter="0"/>
          <w:cols w:num="2" w:space="720" w:equalWidth="0">
            <w:col w:w="4320" w:space="720"/>
            <w:col w:w="4320" w:space="0"/>
          </w:cols>
        </w:sectPr>
      </w:pPr>
      <w:r w:rsidRPr="006214C3">
        <w:rPr>
          <w:rFonts w:ascii="Calibri" w:eastAsia="Calibri" w:hAnsi="Calibri" w:cs="Calibri"/>
        </w:rPr>
        <w:t xml:space="preserve">HU </w:t>
      </w:r>
      <w:r w:rsidR="003D0428">
        <w:rPr>
          <w:rFonts w:ascii="Calibri" w:eastAsia="Calibri" w:hAnsi="Calibri" w:cs="Calibri"/>
        </w:rPr>
        <w:t xml:space="preserve">227 </w:t>
      </w:r>
      <w:r w:rsidR="00681CEA">
        <w:rPr>
          <w:rFonts w:ascii="Calibri" w:eastAsia="Calibri" w:hAnsi="Calibri" w:cs="Calibri"/>
        </w:rPr>
        <w:tab/>
      </w:r>
      <w:r w:rsidR="003D0428">
        <w:rPr>
          <w:rFonts w:ascii="Calibri" w:eastAsia="Calibri" w:hAnsi="Calibri" w:cs="Calibri"/>
        </w:rPr>
        <w:t>A</w:t>
      </w:r>
      <w:r w:rsidRPr="006214C3">
        <w:rPr>
          <w:rFonts w:ascii="Calibri" w:eastAsia="Calibri" w:hAnsi="Calibri" w:cs="Calibri"/>
        </w:rPr>
        <w:t xml:space="preserve">merican Indian </w:t>
      </w:r>
      <w:r w:rsidR="00DC303C" w:rsidRPr="006214C3">
        <w:rPr>
          <w:rFonts w:ascii="Calibri" w:eastAsia="Calibri" w:hAnsi="Calibri" w:cs="Calibri"/>
        </w:rPr>
        <w:t xml:space="preserve">representation in film </w:t>
      </w:r>
      <w:r w:rsidR="000D4D4F">
        <w:rPr>
          <w:rFonts w:ascii="Calibri" w:eastAsia="Calibri" w:hAnsi="Calibri" w:cs="Calibri"/>
        </w:rPr>
        <w:tab/>
      </w:r>
      <w:r w:rsidR="003D0428">
        <w:rPr>
          <w:rFonts w:ascii="Calibri" w:eastAsia="Calibri" w:hAnsi="Calibri" w:cs="Calibri"/>
        </w:rPr>
        <w:t>3</w:t>
      </w:r>
    </w:p>
    <w:p w14:paraId="132969FA" w14:textId="02365D1F" w:rsidR="005E7211" w:rsidRDefault="007A784E" w:rsidP="00B41B59">
      <w:pPr>
        <w:pStyle w:val="Heading3"/>
        <w:spacing w:before="0"/>
      </w:pPr>
      <w:r>
        <w:lastRenderedPageBreak/>
        <w:t xml:space="preserve">Related </w:t>
      </w:r>
      <w:r w:rsidR="00E606ED">
        <w:t xml:space="preserve">instruction </w:t>
      </w:r>
      <w:r w:rsidR="00BD0559" w:rsidRPr="00BD0559">
        <w:t xml:space="preserve">general education core requirements </w:t>
      </w:r>
      <w:r>
        <w:t>– One</w:t>
      </w:r>
      <w:r w:rsidR="004B3C74">
        <w:t>-</w:t>
      </w:r>
      <w:r w:rsidR="00E606ED">
        <w:t xml:space="preserve">year certificate programs </w:t>
      </w:r>
    </w:p>
    <w:p w14:paraId="36D36A7F" w14:textId="20D527C2" w:rsidR="005E7211" w:rsidRDefault="007A784E" w:rsidP="006C2CE8">
      <w:pPr>
        <w:spacing w:line="240" w:lineRule="auto"/>
        <w:rPr>
          <w:rFonts w:ascii="Calibri" w:eastAsia="Calibri" w:hAnsi="Calibri" w:cs="Calibri"/>
          <w:sz w:val="22"/>
          <w:szCs w:val="22"/>
        </w:rPr>
      </w:pPr>
      <w:r>
        <w:rPr>
          <w:rFonts w:ascii="Calibri" w:eastAsia="Calibri" w:hAnsi="Calibri" w:cs="Calibri"/>
          <w:sz w:val="22"/>
          <w:szCs w:val="22"/>
        </w:rPr>
        <w:t>Students enrolled in th</w:t>
      </w:r>
      <w:r w:rsidR="004B3C74">
        <w:rPr>
          <w:rFonts w:ascii="Calibri" w:eastAsia="Calibri" w:hAnsi="Calibri" w:cs="Calibri"/>
          <w:sz w:val="22"/>
          <w:szCs w:val="22"/>
        </w:rPr>
        <w:t xml:space="preserve">e one-year certificate programs are required to complete the related </w:t>
      </w:r>
      <w:r w:rsidR="00BD0559" w:rsidRPr="00BD0559">
        <w:rPr>
          <w:rFonts w:ascii="Calibri" w:eastAsia="Calibri" w:hAnsi="Calibri" w:cs="Calibri"/>
          <w:sz w:val="22"/>
          <w:szCs w:val="22"/>
        </w:rPr>
        <w:t xml:space="preserve">general education core requirements </w:t>
      </w:r>
      <w:r w:rsidR="004B3C74">
        <w:rPr>
          <w:rFonts w:ascii="Calibri" w:eastAsia="Calibri" w:hAnsi="Calibri" w:cs="Calibri"/>
          <w:sz w:val="22"/>
          <w:szCs w:val="22"/>
        </w:rPr>
        <w:t xml:space="preserve">in the areas of… </w:t>
      </w:r>
    </w:p>
    <w:p w14:paraId="67A95955" w14:textId="30364A19" w:rsidR="005E7211" w:rsidRDefault="007A784E" w:rsidP="006C2CE8">
      <w:pPr>
        <w:spacing w:line="240" w:lineRule="auto"/>
        <w:rPr>
          <w:rFonts w:ascii="Calibri" w:eastAsia="Calibri" w:hAnsi="Calibri" w:cs="Calibri"/>
          <w:sz w:val="22"/>
          <w:szCs w:val="22"/>
        </w:rPr>
      </w:pPr>
      <w:r w:rsidRPr="00FA1E1E">
        <w:rPr>
          <w:rFonts w:ascii="Calibri" w:eastAsia="Calibri" w:hAnsi="Calibri" w:cs="Calibri"/>
          <w:i/>
          <w:iCs/>
          <w:sz w:val="22"/>
          <w:szCs w:val="22"/>
        </w:rPr>
        <w:t>Communications</w:t>
      </w:r>
      <w:r w:rsidR="00FA1E1E" w:rsidRPr="00FA1E1E">
        <w:rPr>
          <w:rFonts w:ascii="Calibri" w:eastAsia="Calibri" w:hAnsi="Calibri" w:cs="Calibri"/>
          <w:i/>
          <w:iCs/>
          <w:sz w:val="22"/>
          <w:szCs w:val="22"/>
        </w:rPr>
        <w:t xml:space="preserve"> (w</w:t>
      </w:r>
      <w:r w:rsidRPr="00FA1E1E">
        <w:rPr>
          <w:rFonts w:ascii="Calibri" w:eastAsia="Calibri" w:hAnsi="Calibri" w:cs="Calibri"/>
          <w:i/>
          <w:iCs/>
          <w:sz w:val="22"/>
          <w:szCs w:val="22"/>
        </w:rPr>
        <w:t>riting</w:t>
      </w:r>
      <w:r w:rsidR="00FA1E1E" w:rsidRPr="00FA1E1E">
        <w:rPr>
          <w:rFonts w:ascii="Calibri" w:eastAsia="Calibri" w:hAnsi="Calibri" w:cs="Calibri"/>
          <w:i/>
          <w:iCs/>
          <w:sz w:val="22"/>
          <w:szCs w:val="22"/>
        </w:rPr>
        <w:t>)</w:t>
      </w:r>
      <w:r>
        <w:rPr>
          <w:rFonts w:ascii="Calibri" w:eastAsia="Calibri" w:hAnsi="Calibri" w:cs="Calibri"/>
          <w:sz w:val="22"/>
          <w:szCs w:val="22"/>
        </w:rPr>
        <w:t xml:space="preserve">: Students will </w:t>
      </w:r>
      <w:r w:rsidR="00FA1E1E">
        <w:rPr>
          <w:rFonts w:ascii="Calibri" w:eastAsia="Calibri" w:hAnsi="Calibri" w:cs="Calibri"/>
          <w:sz w:val="22"/>
          <w:szCs w:val="22"/>
        </w:rPr>
        <w:t>be able</w:t>
      </w:r>
      <w:r>
        <w:rPr>
          <w:rFonts w:ascii="Calibri" w:eastAsia="Calibri" w:hAnsi="Calibri" w:cs="Calibri"/>
          <w:sz w:val="22"/>
          <w:szCs w:val="22"/>
        </w:rPr>
        <w:t xml:space="preserve"> to communicate </w:t>
      </w:r>
      <w:r w:rsidR="00FA1E1E">
        <w:rPr>
          <w:rFonts w:ascii="Calibri" w:eastAsia="Calibri" w:hAnsi="Calibri" w:cs="Calibri"/>
          <w:sz w:val="22"/>
          <w:szCs w:val="22"/>
        </w:rPr>
        <w:t xml:space="preserve">orally and in </w:t>
      </w:r>
      <w:r>
        <w:rPr>
          <w:rFonts w:ascii="Calibri" w:eastAsia="Calibri" w:hAnsi="Calibri" w:cs="Calibri"/>
          <w:sz w:val="22"/>
          <w:szCs w:val="22"/>
        </w:rPr>
        <w:t xml:space="preserve">writing. </w:t>
      </w:r>
    </w:p>
    <w:p w14:paraId="66D511DB" w14:textId="05989DE5" w:rsidR="005E7211" w:rsidRDefault="007A784E" w:rsidP="006C2CE8">
      <w:pPr>
        <w:spacing w:line="240" w:lineRule="auto"/>
        <w:rPr>
          <w:rFonts w:ascii="Calibri" w:eastAsia="Calibri" w:hAnsi="Calibri" w:cs="Calibri"/>
          <w:sz w:val="22"/>
          <w:szCs w:val="22"/>
        </w:rPr>
      </w:pPr>
      <w:r w:rsidRPr="00FA1E1E">
        <w:rPr>
          <w:rFonts w:ascii="Calibri" w:eastAsia="Calibri" w:hAnsi="Calibri" w:cs="Calibri"/>
          <w:i/>
          <w:iCs/>
          <w:sz w:val="22"/>
          <w:szCs w:val="22"/>
        </w:rPr>
        <w:t>Computation</w:t>
      </w:r>
      <w:r>
        <w:rPr>
          <w:rFonts w:ascii="Calibri" w:eastAsia="Calibri" w:hAnsi="Calibri" w:cs="Calibri"/>
          <w:sz w:val="22"/>
          <w:szCs w:val="22"/>
        </w:rPr>
        <w:t>: Students will be able to apply quantitative (mathematical and statistical) concepts and operations to solve problems, interpret data</w:t>
      </w:r>
      <w:r w:rsidR="00FA1E1E">
        <w:rPr>
          <w:rFonts w:ascii="Calibri" w:eastAsia="Calibri" w:hAnsi="Calibri" w:cs="Calibri"/>
          <w:sz w:val="22"/>
          <w:szCs w:val="22"/>
        </w:rPr>
        <w:t>,</w:t>
      </w:r>
      <w:r>
        <w:rPr>
          <w:rFonts w:ascii="Calibri" w:eastAsia="Calibri" w:hAnsi="Calibri" w:cs="Calibri"/>
          <w:sz w:val="22"/>
          <w:szCs w:val="22"/>
        </w:rPr>
        <w:t xml:space="preserve"> and communicate ideas. </w:t>
      </w:r>
    </w:p>
    <w:p w14:paraId="171AE1B1" w14:textId="2D814914" w:rsidR="005E7211" w:rsidRDefault="007A784E" w:rsidP="006C2CE8">
      <w:pPr>
        <w:spacing w:line="240" w:lineRule="auto"/>
        <w:rPr>
          <w:rFonts w:ascii="Calibri" w:eastAsia="Calibri" w:hAnsi="Calibri" w:cs="Calibri"/>
          <w:sz w:val="22"/>
          <w:szCs w:val="22"/>
        </w:rPr>
      </w:pPr>
      <w:r w:rsidRPr="00FA1E1E">
        <w:rPr>
          <w:rFonts w:ascii="Calibri" w:eastAsia="Calibri" w:hAnsi="Calibri" w:cs="Calibri"/>
          <w:i/>
          <w:iCs/>
          <w:sz w:val="22"/>
          <w:szCs w:val="22"/>
        </w:rPr>
        <w:t xml:space="preserve">Human </w:t>
      </w:r>
      <w:r w:rsidR="00FA1E1E" w:rsidRPr="00FA1E1E">
        <w:rPr>
          <w:rFonts w:ascii="Calibri" w:eastAsia="Calibri" w:hAnsi="Calibri" w:cs="Calibri"/>
          <w:i/>
          <w:iCs/>
          <w:sz w:val="22"/>
          <w:szCs w:val="22"/>
        </w:rPr>
        <w:t>relations / interpersonal communication</w:t>
      </w:r>
      <w:r>
        <w:rPr>
          <w:rFonts w:ascii="Calibri" w:eastAsia="Calibri" w:hAnsi="Calibri" w:cs="Calibri"/>
          <w:sz w:val="22"/>
          <w:szCs w:val="22"/>
        </w:rPr>
        <w:t xml:space="preserve">: Students will </w:t>
      </w:r>
      <w:r w:rsidR="00FA1E1E">
        <w:rPr>
          <w:rFonts w:ascii="Calibri" w:eastAsia="Calibri" w:hAnsi="Calibri" w:cs="Calibri"/>
          <w:sz w:val="22"/>
          <w:szCs w:val="22"/>
        </w:rPr>
        <w:t xml:space="preserve">be able to apply </w:t>
      </w:r>
      <w:r w:rsidR="00FA1E1E" w:rsidRPr="00FA1E1E">
        <w:rPr>
          <w:rFonts w:ascii="Calibri" w:eastAsia="Calibri" w:hAnsi="Calibri" w:cs="Calibri"/>
          <w:sz w:val="22"/>
          <w:szCs w:val="22"/>
        </w:rPr>
        <w:t>human communication strategies</w:t>
      </w:r>
      <w:r w:rsidR="00FA1E1E">
        <w:rPr>
          <w:rFonts w:ascii="Calibri" w:eastAsia="Calibri" w:hAnsi="Calibri" w:cs="Calibri"/>
          <w:sz w:val="22"/>
          <w:szCs w:val="22"/>
        </w:rPr>
        <w:t xml:space="preserve">. </w:t>
      </w:r>
    </w:p>
    <w:p w14:paraId="53DD5CFB" w14:textId="7FD8780F" w:rsidR="006214C3" w:rsidRDefault="006214C3" w:rsidP="00DE62EB">
      <w:pPr>
        <w:pStyle w:val="Heading3"/>
      </w:pPr>
      <w:r>
        <w:t>General education learning outcomes</w:t>
      </w:r>
    </w:p>
    <w:p w14:paraId="0DCD773D" w14:textId="508F0525" w:rsidR="006214C3" w:rsidRDefault="006214C3" w:rsidP="006C2CE8">
      <w:pPr>
        <w:spacing w:after="120" w:line="240" w:lineRule="auto"/>
        <w:rPr>
          <w:rFonts w:ascii="Calibri" w:eastAsia="Calibri" w:hAnsi="Calibri" w:cs="Calibri"/>
          <w:sz w:val="22"/>
          <w:szCs w:val="22"/>
        </w:rPr>
      </w:pPr>
      <w:r>
        <w:rPr>
          <w:rFonts w:ascii="Calibri" w:eastAsia="Calibri" w:hAnsi="Calibri" w:cs="Calibri"/>
          <w:sz w:val="22"/>
          <w:szCs w:val="22"/>
        </w:rPr>
        <w:t xml:space="preserve">The </w:t>
      </w:r>
      <w:r w:rsidR="00E606ED">
        <w:rPr>
          <w:rFonts w:ascii="Calibri" w:eastAsia="Calibri" w:hAnsi="Calibri" w:cs="Calibri"/>
          <w:sz w:val="22"/>
          <w:szCs w:val="22"/>
        </w:rPr>
        <w:t xml:space="preserve">general education core requirements </w:t>
      </w:r>
      <w:r>
        <w:rPr>
          <w:rFonts w:ascii="Calibri" w:eastAsia="Calibri" w:hAnsi="Calibri" w:cs="Calibri"/>
          <w:sz w:val="22"/>
          <w:szCs w:val="22"/>
        </w:rPr>
        <w:t>are designed to provide a broad educational foundation by preserving, perpetuating, and protecting the Crow culture and language. The general education learning outcomes are:</w:t>
      </w:r>
    </w:p>
    <w:p w14:paraId="1E6420F3" w14:textId="77777777" w:rsidR="006214C3" w:rsidRPr="009A46D6" w:rsidRDefault="006214C3" w:rsidP="006C2CE8">
      <w:pPr>
        <w:spacing w:after="120" w:line="240" w:lineRule="auto"/>
        <w:rPr>
          <w:rFonts w:ascii="Calibri" w:eastAsia="Calibri" w:hAnsi="Calibri" w:cs="Calibri"/>
          <w:bCs/>
          <w:sz w:val="22"/>
          <w:szCs w:val="22"/>
        </w:rPr>
      </w:pPr>
      <w:r w:rsidRPr="009A46D6">
        <w:rPr>
          <w:rFonts w:ascii="Calibri" w:eastAsia="Calibri" w:hAnsi="Calibri" w:cs="Calibri"/>
          <w:bCs/>
          <w:i/>
          <w:iCs/>
          <w:sz w:val="22"/>
          <w:szCs w:val="22"/>
        </w:rPr>
        <w:t>Arts and humanities</w:t>
      </w:r>
      <w:r w:rsidRPr="009A46D6">
        <w:rPr>
          <w:rFonts w:ascii="Calibri" w:eastAsia="Calibri" w:hAnsi="Calibri" w:cs="Calibri"/>
          <w:bCs/>
          <w:sz w:val="22"/>
          <w:szCs w:val="22"/>
        </w:rPr>
        <w:t xml:space="preserve">: Students will be able to identify and </w:t>
      </w:r>
      <w:r>
        <w:rPr>
          <w:rFonts w:ascii="Calibri" w:eastAsia="Calibri" w:hAnsi="Calibri" w:cs="Calibri"/>
          <w:bCs/>
          <w:sz w:val="22"/>
          <w:szCs w:val="22"/>
        </w:rPr>
        <w:t>use</w:t>
      </w:r>
      <w:r w:rsidRPr="009A46D6">
        <w:rPr>
          <w:rFonts w:ascii="Calibri" w:eastAsia="Calibri" w:hAnsi="Calibri" w:cs="Calibri"/>
          <w:bCs/>
          <w:sz w:val="22"/>
          <w:szCs w:val="22"/>
        </w:rPr>
        <w:t xml:space="preserve"> analytical, critical, and speculative methods in understanding the human condition as articulated in literature, philosophy, religion, and the visual and performing arts.</w:t>
      </w:r>
    </w:p>
    <w:p w14:paraId="0250D031" w14:textId="77777777" w:rsidR="006214C3" w:rsidRPr="009A46D6" w:rsidRDefault="006214C3" w:rsidP="006C2CE8">
      <w:pPr>
        <w:spacing w:after="120" w:line="240" w:lineRule="auto"/>
        <w:rPr>
          <w:rFonts w:ascii="Calibri" w:eastAsia="Calibri" w:hAnsi="Calibri" w:cs="Calibri"/>
          <w:bCs/>
          <w:sz w:val="22"/>
          <w:szCs w:val="22"/>
        </w:rPr>
      </w:pPr>
      <w:r w:rsidRPr="009A46D6">
        <w:rPr>
          <w:rFonts w:ascii="Calibri" w:eastAsia="Calibri" w:hAnsi="Calibri" w:cs="Calibri"/>
          <w:bCs/>
          <w:i/>
          <w:iCs/>
          <w:sz w:val="22"/>
          <w:szCs w:val="22"/>
        </w:rPr>
        <w:t>College seminar</w:t>
      </w:r>
      <w:r w:rsidRPr="009A46D6">
        <w:rPr>
          <w:rFonts w:ascii="Calibri" w:eastAsia="Calibri" w:hAnsi="Calibri" w:cs="Calibri"/>
          <w:bCs/>
          <w:sz w:val="22"/>
          <w:szCs w:val="22"/>
        </w:rPr>
        <w:t>: Students will be able to communicate in written and spoken forms.</w:t>
      </w:r>
    </w:p>
    <w:p w14:paraId="714F86F8" w14:textId="77777777" w:rsidR="006214C3" w:rsidRPr="009A46D6" w:rsidRDefault="006214C3" w:rsidP="006C2CE8">
      <w:pPr>
        <w:spacing w:after="120" w:line="240" w:lineRule="auto"/>
        <w:rPr>
          <w:rFonts w:ascii="Calibri" w:eastAsia="Calibri" w:hAnsi="Calibri" w:cs="Calibri"/>
          <w:bCs/>
          <w:sz w:val="22"/>
          <w:szCs w:val="22"/>
        </w:rPr>
      </w:pPr>
      <w:r w:rsidRPr="009A46D6">
        <w:rPr>
          <w:rFonts w:ascii="Calibri" w:eastAsia="Calibri" w:hAnsi="Calibri" w:cs="Calibri"/>
          <w:bCs/>
          <w:i/>
          <w:iCs/>
          <w:sz w:val="22"/>
          <w:szCs w:val="22"/>
        </w:rPr>
        <w:t>College writing</w:t>
      </w:r>
      <w:r w:rsidRPr="009A46D6">
        <w:rPr>
          <w:rFonts w:ascii="Calibri" w:eastAsia="Calibri" w:hAnsi="Calibri" w:cs="Calibri"/>
          <w:bCs/>
          <w:sz w:val="22"/>
          <w:szCs w:val="22"/>
        </w:rPr>
        <w:t>: Students will be able to communicate in writing.</w:t>
      </w:r>
    </w:p>
    <w:p w14:paraId="12F9C784" w14:textId="77777777" w:rsidR="006214C3" w:rsidRPr="009A46D6" w:rsidRDefault="006214C3" w:rsidP="006C2CE8">
      <w:pPr>
        <w:spacing w:after="120" w:line="240" w:lineRule="auto"/>
        <w:rPr>
          <w:rFonts w:ascii="Calibri" w:eastAsia="Calibri" w:hAnsi="Calibri" w:cs="Calibri"/>
          <w:bCs/>
          <w:sz w:val="22"/>
          <w:szCs w:val="22"/>
        </w:rPr>
      </w:pPr>
      <w:r w:rsidRPr="009A46D6">
        <w:rPr>
          <w:rFonts w:ascii="Calibri" w:eastAsia="Calibri" w:hAnsi="Calibri" w:cs="Calibri"/>
          <w:bCs/>
          <w:i/>
          <w:iCs/>
          <w:sz w:val="22"/>
          <w:szCs w:val="22"/>
        </w:rPr>
        <w:t>Crow language</w:t>
      </w:r>
      <w:r w:rsidRPr="009A46D6">
        <w:rPr>
          <w:rFonts w:ascii="Calibri" w:eastAsia="Calibri" w:hAnsi="Calibri" w:cs="Calibri"/>
          <w:bCs/>
          <w:sz w:val="22"/>
          <w:szCs w:val="22"/>
        </w:rPr>
        <w:t>: Students will be able to have conversations and write in the Crow language at a basic level.</w:t>
      </w:r>
    </w:p>
    <w:p w14:paraId="1367E142" w14:textId="77777777" w:rsidR="006214C3" w:rsidRPr="009A46D6" w:rsidRDefault="006214C3" w:rsidP="006C2CE8">
      <w:pPr>
        <w:spacing w:after="120" w:line="240" w:lineRule="auto"/>
        <w:rPr>
          <w:rFonts w:ascii="Calibri" w:eastAsia="Calibri" w:hAnsi="Calibri" w:cs="Calibri"/>
          <w:bCs/>
          <w:sz w:val="22"/>
          <w:szCs w:val="22"/>
        </w:rPr>
      </w:pPr>
      <w:r w:rsidRPr="009A46D6">
        <w:rPr>
          <w:rFonts w:ascii="Calibri" w:eastAsia="Calibri" w:hAnsi="Calibri" w:cs="Calibri"/>
          <w:bCs/>
          <w:i/>
          <w:iCs/>
          <w:sz w:val="22"/>
          <w:szCs w:val="22"/>
        </w:rPr>
        <w:t>Crow studies</w:t>
      </w:r>
      <w:r w:rsidRPr="009A46D6">
        <w:rPr>
          <w:rFonts w:ascii="Calibri" w:eastAsia="Calibri" w:hAnsi="Calibri" w:cs="Calibri"/>
          <w:bCs/>
          <w:sz w:val="22"/>
          <w:szCs w:val="22"/>
        </w:rPr>
        <w:t>: Students will be able to explain issues related to the preservation, perpetuation, and protection of Crow culture.</w:t>
      </w:r>
    </w:p>
    <w:p w14:paraId="13394D56" w14:textId="77777777" w:rsidR="006214C3" w:rsidRPr="009A46D6" w:rsidRDefault="006214C3" w:rsidP="006C2CE8">
      <w:pPr>
        <w:spacing w:after="120" w:line="240" w:lineRule="auto"/>
        <w:rPr>
          <w:rFonts w:ascii="Calibri" w:eastAsia="Calibri" w:hAnsi="Calibri" w:cs="Calibri"/>
          <w:bCs/>
          <w:sz w:val="22"/>
          <w:szCs w:val="22"/>
        </w:rPr>
      </w:pPr>
      <w:r w:rsidRPr="009A46D6">
        <w:rPr>
          <w:rFonts w:ascii="Calibri" w:eastAsia="Calibri" w:hAnsi="Calibri" w:cs="Calibri"/>
          <w:bCs/>
          <w:i/>
          <w:iCs/>
          <w:sz w:val="22"/>
          <w:szCs w:val="22"/>
        </w:rPr>
        <w:t>Diversity and social science</w:t>
      </w:r>
      <w:r w:rsidRPr="009A46D6">
        <w:rPr>
          <w:rFonts w:ascii="Calibri" w:eastAsia="Calibri" w:hAnsi="Calibri" w:cs="Calibri"/>
          <w:bCs/>
          <w:sz w:val="22"/>
          <w:szCs w:val="22"/>
        </w:rPr>
        <w:t>: Students will be able to apply basic perspectives and principles as expressed and used in the various fields of the social sciences and diverse populations.</w:t>
      </w:r>
    </w:p>
    <w:p w14:paraId="1858A41A" w14:textId="19C53BE7" w:rsidR="006214C3" w:rsidRPr="009A46D6" w:rsidRDefault="006214C3" w:rsidP="006C2CE8">
      <w:pPr>
        <w:spacing w:after="120" w:line="240" w:lineRule="auto"/>
        <w:rPr>
          <w:rFonts w:ascii="Calibri" w:eastAsia="Calibri" w:hAnsi="Calibri" w:cs="Calibri"/>
          <w:bCs/>
          <w:sz w:val="22"/>
          <w:szCs w:val="22"/>
        </w:rPr>
      </w:pPr>
      <w:r w:rsidRPr="009A46D6">
        <w:rPr>
          <w:rFonts w:ascii="Calibri" w:eastAsia="Calibri" w:hAnsi="Calibri" w:cs="Calibri"/>
          <w:bCs/>
          <w:i/>
          <w:iCs/>
          <w:sz w:val="22"/>
          <w:szCs w:val="22"/>
        </w:rPr>
        <w:t>Natural science</w:t>
      </w:r>
      <w:r w:rsidRPr="009A46D6">
        <w:rPr>
          <w:rFonts w:ascii="Calibri" w:eastAsia="Calibri" w:hAnsi="Calibri" w:cs="Calibri"/>
          <w:bCs/>
          <w:sz w:val="22"/>
          <w:szCs w:val="22"/>
        </w:rPr>
        <w:t xml:space="preserve">: Students will be able to apply scientific </w:t>
      </w:r>
      <w:r w:rsidR="00606D15" w:rsidRPr="009A46D6">
        <w:rPr>
          <w:rFonts w:ascii="Calibri" w:eastAsia="Calibri" w:hAnsi="Calibri" w:cs="Calibri"/>
          <w:bCs/>
          <w:sz w:val="22"/>
          <w:szCs w:val="22"/>
        </w:rPr>
        <w:t>terminology and</w:t>
      </w:r>
      <w:r w:rsidRPr="009A46D6">
        <w:rPr>
          <w:rFonts w:ascii="Calibri" w:eastAsia="Calibri" w:hAnsi="Calibri" w:cs="Calibri"/>
          <w:bCs/>
          <w:sz w:val="22"/>
          <w:szCs w:val="22"/>
        </w:rPr>
        <w:t xml:space="preserve"> investigate and draw conclusions about the natural world.</w:t>
      </w:r>
    </w:p>
    <w:p w14:paraId="1B9C3457" w14:textId="77777777" w:rsidR="006214C3" w:rsidRPr="009A46D6" w:rsidRDefault="006214C3" w:rsidP="006C2CE8">
      <w:pPr>
        <w:spacing w:after="120" w:line="240" w:lineRule="auto"/>
        <w:rPr>
          <w:rFonts w:ascii="Calibri" w:eastAsia="Calibri" w:hAnsi="Calibri" w:cs="Calibri"/>
          <w:bCs/>
          <w:sz w:val="22"/>
          <w:szCs w:val="22"/>
        </w:rPr>
      </w:pPr>
      <w:r w:rsidRPr="009A46D6">
        <w:rPr>
          <w:rFonts w:ascii="Calibri" w:eastAsia="Calibri" w:hAnsi="Calibri" w:cs="Calibri"/>
          <w:bCs/>
          <w:i/>
          <w:iCs/>
          <w:sz w:val="22"/>
          <w:szCs w:val="22"/>
        </w:rPr>
        <w:t>Quantitative reasoning</w:t>
      </w:r>
      <w:r w:rsidRPr="009A46D6">
        <w:rPr>
          <w:rFonts w:ascii="Calibri" w:eastAsia="Calibri" w:hAnsi="Calibri" w:cs="Calibri"/>
          <w:bCs/>
          <w:sz w:val="22"/>
          <w:szCs w:val="22"/>
        </w:rPr>
        <w:t>: Students will be able to apply quantitative (mathematical and statistical) concepts and operations to solve problems, interpret data, and communicate ideas.</w:t>
      </w:r>
    </w:p>
    <w:p w14:paraId="5290BE9A" w14:textId="77777777" w:rsidR="006214C3" w:rsidRDefault="006214C3" w:rsidP="006C2CE8">
      <w:pPr>
        <w:spacing w:after="120" w:line="240" w:lineRule="auto"/>
        <w:rPr>
          <w:rFonts w:ascii="Calibri" w:eastAsia="Calibri" w:hAnsi="Calibri" w:cs="Calibri"/>
          <w:sz w:val="22"/>
          <w:szCs w:val="22"/>
        </w:rPr>
      </w:pPr>
      <w:r w:rsidRPr="009A46D6">
        <w:rPr>
          <w:rFonts w:ascii="Calibri" w:eastAsia="Calibri" w:hAnsi="Calibri" w:cs="Calibri"/>
          <w:bCs/>
          <w:i/>
          <w:iCs/>
          <w:sz w:val="22"/>
          <w:szCs w:val="22"/>
        </w:rPr>
        <w:t>Skills for success</w:t>
      </w:r>
      <w:r w:rsidRPr="009A46D6">
        <w:rPr>
          <w:rFonts w:ascii="Calibri" w:eastAsia="Calibri" w:hAnsi="Calibri" w:cs="Calibri"/>
          <w:bCs/>
          <w:sz w:val="22"/>
          <w:szCs w:val="22"/>
        </w:rPr>
        <w:t>: Students will be able to use basic academic fundamentals such as note-taking, test-taking, and time management.</w:t>
      </w:r>
    </w:p>
    <w:p w14:paraId="64222AB6" w14:textId="77777777" w:rsidR="006214C3" w:rsidRDefault="006214C3" w:rsidP="006C2CE8">
      <w:pPr>
        <w:spacing w:line="240" w:lineRule="auto"/>
        <w:rPr>
          <w:rFonts w:ascii="Calibri" w:eastAsia="Calibri" w:hAnsi="Calibri" w:cs="Calibri"/>
          <w:sz w:val="22"/>
          <w:szCs w:val="22"/>
        </w:rPr>
      </w:pPr>
    </w:p>
    <w:p w14:paraId="1C95B98F" w14:textId="77777777" w:rsidR="005E7211" w:rsidRDefault="005E7211" w:rsidP="006C2CE8">
      <w:pPr>
        <w:spacing w:line="240" w:lineRule="auto"/>
        <w:rPr>
          <w:rFonts w:ascii="Calibri" w:eastAsia="Calibri" w:hAnsi="Calibri" w:cs="Calibri"/>
          <w:sz w:val="22"/>
          <w:szCs w:val="22"/>
        </w:rPr>
      </w:pPr>
    </w:p>
    <w:p w14:paraId="378E0C93" w14:textId="77777777" w:rsidR="00FA1E1E" w:rsidRDefault="00FA1E1E" w:rsidP="006C2CE8">
      <w:pPr>
        <w:spacing w:line="240" w:lineRule="auto"/>
        <w:rPr>
          <w:rFonts w:ascii="Calibri" w:eastAsiaTheme="majorEastAsia" w:hAnsi="Calibri" w:cs="Calibri"/>
          <w:b/>
          <w:color w:val="008000"/>
          <w:sz w:val="28"/>
          <w:szCs w:val="28"/>
        </w:rPr>
      </w:pPr>
      <w:r>
        <w:br w:type="page"/>
      </w:r>
    </w:p>
    <w:p w14:paraId="7472059E" w14:textId="50ADFC7B" w:rsidR="002414A1" w:rsidRDefault="002414A1" w:rsidP="006C2CE8">
      <w:pPr>
        <w:spacing w:after="120" w:line="240" w:lineRule="auto"/>
        <w:rPr>
          <w:rFonts w:ascii="Calibri" w:eastAsia="Calibri" w:hAnsi="Calibri" w:cs="Calibri"/>
          <w:sz w:val="20"/>
          <w:szCs w:val="20"/>
        </w:rPr>
      </w:pPr>
      <w:bookmarkStart w:id="22" w:name="_Hlk169963342"/>
    </w:p>
    <w:p w14:paraId="554E6AF8" w14:textId="06A007FA" w:rsidR="002414A1" w:rsidRDefault="008644CE" w:rsidP="006C2CE8">
      <w:pPr>
        <w:spacing w:after="120" w:line="240" w:lineRule="auto"/>
        <w:rPr>
          <w:rFonts w:ascii="Calibri" w:eastAsia="Calibri" w:hAnsi="Calibri" w:cs="Calibri"/>
          <w:sz w:val="20"/>
          <w:szCs w:val="20"/>
        </w:rPr>
      </w:pPr>
      <w:r w:rsidRPr="002F1A1C">
        <w:rPr>
          <w:rFonts w:ascii="Candara" w:eastAsia="Calibri" w:hAnsi="Candara" w:cs="Calibri"/>
          <w:b/>
          <w:bCs/>
          <w:noProof/>
          <w:color w:val="FFFFFF" w:themeColor="background1"/>
          <w:sz w:val="96"/>
          <w:szCs w:val="96"/>
        </w:rPr>
        <mc:AlternateContent>
          <mc:Choice Requires="wps">
            <w:drawing>
              <wp:anchor distT="0" distB="0" distL="114300" distR="114300" simplePos="0" relativeHeight="251699200" behindDoc="1" locked="0" layoutInCell="1" allowOverlap="1" wp14:anchorId="734C3796" wp14:editId="5269C9C3">
                <wp:simplePos x="0" y="0"/>
                <wp:positionH relativeFrom="page">
                  <wp:align>left</wp:align>
                </wp:positionH>
                <wp:positionV relativeFrom="paragraph">
                  <wp:posOffset>156486</wp:posOffset>
                </wp:positionV>
                <wp:extent cx="7790787" cy="1425484"/>
                <wp:effectExtent l="0" t="0" r="20320" b="22860"/>
                <wp:wrapNone/>
                <wp:docPr id="9" name="Text Box 9"/>
                <wp:cNvGraphicFramePr/>
                <a:graphic xmlns:a="http://schemas.openxmlformats.org/drawingml/2006/main">
                  <a:graphicData uri="http://schemas.microsoft.com/office/word/2010/wordprocessingShape">
                    <wps:wsp>
                      <wps:cNvSpPr txBox="1"/>
                      <wps:spPr>
                        <a:xfrm>
                          <a:off x="0" y="0"/>
                          <a:ext cx="7790787" cy="1425484"/>
                        </a:xfrm>
                        <a:prstGeom prst="rect">
                          <a:avLst/>
                        </a:prstGeom>
                        <a:solidFill>
                          <a:srgbClr val="235E60"/>
                        </a:solidFill>
                        <a:ln w="6350">
                          <a:solidFill>
                            <a:prstClr val="black"/>
                          </a:solidFill>
                        </a:ln>
                      </wps:spPr>
                      <wps:txbx>
                        <w:txbxContent>
                          <w:p w14:paraId="6806AFC5" w14:textId="77777777" w:rsidR="008644CE" w:rsidRPr="007142C0" w:rsidRDefault="008644CE" w:rsidP="008644CE">
                            <w:pPr>
                              <w:rPr>
                                <w:color w:val="235E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4C3796" id="_x0000_t202" coordsize="21600,21600" o:spt="202" path="m,l,21600r21600,l21600,xe">
                <v:stroke joinstyle="miter"/>
                <v:path gradientshapeok="t" o:connecttype="rect"/>
              </v:shapetype>
              <v:shape id="Text Box 9" o:spid="_x0000_s1028" type="#_x0000_t202" style="position:absolute;margin-left:0;margin-top:12.3pt;width:613.45pt;height:112.25pt;z-index:-2516172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" fillcolor="#235e60" strokeweight=".5pt">
                <v:textbox>
                  <w:txbxContent>
                    <w:p w14:paraId="6806AFC5" w14:textId="77777777" w:rsidR="008644CE" w:rsidRPr="007142C0" w:rsidRDefault="008644CE" w:rsidP="008644CE">
                      <w:pPr>
                        <w:rPr>
                          <w:color w:val="235E60"/>
                        </w:rPr>
                      </w:pPr>
                    </w:p>
                  </w:txbxContent>
                </v:textbox>
                <w10:wrap anchorx="page"/>
              </v:shape>
            </w:pict>
          </mc:Fallback>
        </mc:AlternateContent>
      </w:r>
    </w:p>
    <w:p w14:paraId="3C6A8D93" w14:textId="1C30918E" w:rsidR="002414A1" w:rsidRDefault="002414A1" w:rsidP="006C2CE8">
      <w:pPr>
        <w:spacing w:after="120" w:line="240" w:lineRule="auto"/>
        <w:rPr>
          <w:rFonts w:ascii="Calibri" w:eastAsia="Calibri" w:hAnsi="Calibri" w:cs="Calibri"/>
          <w:sz w:val="20"/>
          <w:szCs w:val="20"/>
        </w:rPr>
      </w:pPr>
    </w:p>
    <w:p w14:paraId="5EC6264E" w14:textId="5F714CE2" w:rsidR="002414A1" w:rsidRPr="00E24C4E" w:rsidRDefault="002414A1" w:rsidP="006C2CE8">
      <w:pPr>
        <w:spacing w:after="120" w:line="240" w:lineRule="auto"/>
        <w:jc w:val="center"/>
        <w:rPr>
          <w:rFonts w:ascii="Candara" w:eastAsia="Calibri" w:hAnsi="Candara" w:cs="Calibri"/>
          <w:b/>
          <w:bCs/>
          <w:color w:val="FFFFFF" w:themeColor="background1"/>
          <w:sz w:val="96"/>
          <w:szCs w:val="96"/>
        </w:rPr>
      </w:pPr>
      <w:r>
        <w:rPr>
          <w:rFonts w:ascii="Candara" w:eastAsia="Calibri" w:hAnsi="Candara" w:cs="Calibri"/>
          <w:b/>
          <w:bCs/>
          <w:color w:val="FFFFFF" w:themeColor="background1"/>
          <w:sz w:val="96"/>
          <w:szCs w:val="96"/>
        </w:rPr>
        <w:t>Two-Year Degrees</w:t>
      </w:r>
    </w:p>
    <w:p w14:paraId="3B74BEBD" w14:textId="48A5B2DA" w:rsidR="00C12E50" w:rsidRPr="00A67F99" w:rsidRDefault="00C12E50" w:rsidP="00E251C8">
      <w:pPr>
        <w:pStyle w:val="Heading1"/>
      </w:pPr>
      <w:bookmarkStart w:id="23" w:name="_Toc172132524"/>
      <w:r>
        <w:rPr>
          <w:noProof/>
          <w:highlight w:val="yellow"/>
        </w:rPr>
        <w:drawing>
          <wp:anchor distT="0" distB="0" distL="114300" distR="114300" simplePos="0" relativeHeight="251703296" behindDoc="0" locked="0" layoutInCell="1" allowOverlap="1" wp14:anchorId="333D017E" wp14:editId="7E6BF887">
            <wp:simplePos x="0" y="0"/>
            <wp:positionH relativeFrom="page">
              <wp:posOffset>-49793</wp:posOffset>
            </wp:positionH>
            <wp:positionV relativeFrom="paragraph">
              <wp:posOffset>275771</wp:posOffset>
            </wp:positionV>
            <wp:extent cx="8528595" cy="5904412"/>
            <wp:effectExtent l="0" t="0" r="635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30536" cy="5905756"/>
                    </a:xfrm>
                    <a:prstGeom prst="rect">
                      <a:avLst/>
                    </a:prstGeom>
                    <a:noFill/>
                    <a:ln>
                      <a:noFill/>
                    </a:ln>
                  </pic:spPr>
                </pic:pic>
              </a:graphicData>
            </a:graphic>
            <wp14:sizeRelH relativeFrom="margin">
              <wp14:pctWidth>0</wp14:pctWidth>
            </wp14:sizeRelH>
            <wp14:sizeRelV relativeFrom="margin">
              <wp14:pctHeight>0</wp14:pctHeight>
            </wp14:sizeRelV>
          </wp:anchor>
        </w:drawing>
      </w:r>
      <w:r>
        <w:t>Two</w:t>
      </w:r>
      <w:r w:rsidRPr="00A67F99">
        <w:t xml:space="preserve">-Year </w:t>
      </w:r>
      <w:r w:rsidR="007908C6">
        <w:t>Degrees</w:t>
      </w:r>
      <w:bookmarkEnd w:id="23"/>
    </w:p>
    <w:p w14:paraId="72B8595F" w14:textId="2630876C" w:rsidR="002414A1" w:rsidRDefault="002414A1" w:rsidP="006C2CE8">
      <w:pPr>
        <w:spacing w:line="240" w:lineRule="auto"/>
      </w:pPr>
    </w:p>
    <w:p w14:paraId="254985F4" w14:textId="708CC489" w:rsidR="002414A1" w:rsidRDefault="002414A1" w:rsidP="006C2CE8">
      <w:pPr>
        <w:spacing w:line="240" w:lineRule="auto"/>
      </w:pPr>
    </w:p>
    <w:p w14:paraId="10A49F9C" w14:textId="47130D21" w:rsidR="002414A1" w:rsidRDefault="002414A1" w:rsidP="006C2CE8">
      <w:pPr>
        <w:spacing w:line="240" w:lineRule="auto"/>
      </w:pPr>
    </w:p>
    <w:p w14:paraId="168BDF78" w14:textId="5E716650" w:rsidR="002414A1" w:rsidRDefault="002414A1" w:rsidP="006C2CE8">
      <w:pPr>
        <w:spacing w:line="240" w:lineRule="auto"/>
      </w:pPr>
    </w:p>
    <w:p w14:paraId="0F08B020" w14:textId="7D02655F" w:rsidR="002414A1" w:rsidRDefault="002414A1" w:rsidP="006C2CE8">
      <w:pPr>
        <w:spacing w:line="240" w:lineRule="auto"/>
      </w:pPr>
      <w:r>
        <w:br w:type="page"/>
      </w:r>
    </w:p>
    <w:bookmarkEnd w:id="22"/>
    <w:p w14:paraId="2AA695BB" w14:textId="7F3CD631" w:rsidR="00D4178F" w:rsidRPr="007142C0" w:rsidRDefault="00D4178F" w:rsidP="006C2CE8">
      <w:pPr>
        <w:pBdr>
          <w:top w:val="nil"/>
          <w:left w:val="nil"/>
          <w:bottom w:val="nil"/>
          <w:right w:val="nil"/>
          <w:between w:val="nil"/>
        </w:pBdr>
        <w:spacing w:after="120" w:line="240" w:lineRule="auto"/>
        <w:rPr>
          <w:rFonts w:ascii="Candara" w:eastAsia="Calibri" w:hAnsi="Candara" w:cs="Calibri"/>
          <w:b/>
          <w:bCs/>
          <w:color w:val="235E60"/>
          <w:sz w:val="36"/>
          <w:szCs w:val="36"/>
        </w:rPr>
      </w:pPr>
      <w:r w:rsidRPr="007142C0">
        <w:rPr>
          <w:rFonts w:ascii="Candara" w:eastAsia="Calibri" w:hAnsi="Candara" w:cs="Calibri"/>
          <w:b/>
          <w:bCs/>
          <w:color w:val="235E60"/>
          <w:sz w:val="36"/>
          <w:szCs w:val="36"/>
        </w:rPr>
        <w:lastRenderedPageBreak/>
        <w:t>Two-Year Degrees</w:t>
      </w:r>
    </w:p>
    <w:p w14:paraId="76488384" w14:textId="3A996AE5" w:rsidR="005E7211" w:rsidRDefault="004B3C74" w:rsidP="006C2CE8">
      <w:pPr>
        <w:pBdr>
          <w:top w:val="nil"/>
          <w:left w:val="nil"/>
          <w:bottom w:val="nil"/>
          <w:right w:val="nil"/>
          <w:between w:val="nil"/>
        </w:pBdr>
        <w:spacing w:after="12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All students seeking associate of arts, science, or applied science degrees are required to complete thirty-one or thirty-three (31-33) general education core requirement credits as well as their program of </w:t>
      </w:r>
      <w:r>
        <w:rPr>
          <w:rFonts w:ascii="Calibri" w:eastAsia="Calibri" w:hAnsi="Calibri" w:cs="Calibri"/>
          <w:sz w:val="22"/>
          <w:szCs w:val="22"/>
        </w:rPr>
        <w:t>study</w:t>
      </w:r>
      <w:r>
        <w:rPr>
          <w:rFonts w:ascii="Calibri" w:eastAsia="Calibri" w:hAnsi="Calibri" w:cs="Calibri"/>
          <w:color w:val="000000"/>
          <w:sz w:val="22"/>
          <w:szCs w:val="22"/>
        </w:rPr>
        <w:t xml:space="preserve"> required credi</w:t>
      </w:r>
      <w:r w:rsidR="007A784E">
        <w:rPr>
          <w:rFonts w:ascii="Calibri" w:eastAsia="Calibri" w:hAnsi="Calibri" w:cs="Calibri"/>
          <w:color w:val="000000"/>
          <w:sz w:val="22"/>
          <w:szCs w:val="22"/>
        </w:rPr>
        <w:t xml:space="preserve">ts. </w:t>
      </w:r>
      <w:r w:rsidR="007A784E" w:rsidRPr="004B3C74">
        <w:rPr>
          <w:rFonts w:ascii="Calibri" w:eastAsia="Calibri" w:hAnsi="Calibri" w:cs="Calibri"/>
          <w:bCs/>
          <w:color w:val="000000"/>
          <w:sz w:val="22"/>
          <w:szCs w:val="22"/>
        </w:rPr>
        <w:t xml:space="preserve">All students must declare a </w:t>
      </w:r>
      <w:r w:rsidRPr="004B3C74">
        <w:rPr>
          <w:rFonts w:ascii="Calibri" w:eastAsia="Calibri" w:hAnsi="Calibri" w:cs="Calibri"/>
          <w:bCs/>
          <w:color w:val="000000"/>
          <w:sz w:val="22"/>
          <w:szCs w:val="22"/>
        </w:rPr>
        <w:t>program of study or major at the time of admi</w:t>
      </w:r>
      <w:r w:rsidR="007A784E" w:rsidRPr="004B3C74">
        <w:rPr>
          <w:rFonts w:ascii="Calibri" w:eastAsia="Calibri" w:hAnsi="Calibri" w:cs="Calibri"/>
          <w:bCs/>
          <w:color w:val="000000"/>
          <w:sz w:val="22"/>
          <w:szCs w:val="22"/>
        </w:rPr>
        <w:t>ssion.</w:t>
      </w:r>
      <w:r w:rsidR="007A784E" w:rsidRPr="004B3C74">
        <w:rPr>
          <w:rFonts w:ascii="Calibri" w:eastAsia="Calibri" w:hAnsi="Calibri" w:cs="Calibri"/>
          <w:b/>
          <w:color w:val="000000"/>
          <w:sz w:val="22"/>
          <w:szCs w:val="22"/>
        </w:rPr>
        <w:t xml:space="preserve"> </w:t>
      </w:r>
      <w:r w:rsidR="007A784E" w:rsidRPr="004B3C74">
        <w:rPr>
          <w:rFonts w:ascii="Calibri" w:eastAsia="Calibri" w:hAnsi="Calibri" w:cs="Calibri"/>
          <w:color w:val="000000"/>
          <w:sz w:val="22"/>
          <w:szCs w:val="22"/>
        </w:rPr>
        <w:t>Students will then be a</w:t>
      </w:r>
      <w:r w:rsidR="007A784E">
        <w:rPr>
          <w:rFonts w:ascii="Calibri" w:eastAsia="Calibri" w:hAnsi="Calibri" w:cs="Calibri"/>
          <w:color w:val="000000"/>
          <w:sz w:val="22"/>
          <w:szCs w:val="22"/>
        </w:rPr>
        <w:t xml:space="preserve">ssigned an advisor. The student should meet with their advisor on a regular basis for additional information and assistance. </w:t>
      </w:r>
    </w:p>
    <w:p w14:paraId="77A4DB09" w14:textId="5D11E817" w:rsidR="005E7211" w:rsidRDefault="007A784E" w:rsidP="006C2CE8">
      <w:pPr>
        <w:pBdr>
          <w:top w:val="nil"/>
          <w:left w:val="nil"/>
          <w:bottom w:val="nil"/>
          <w:right w:val="nil"/>
          <w:between w:val="nil"/>
        </w:pBdr>
        <w:spacing w:after="12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See the </w:t>
      </w:r>
      <w:r w:rsidR="00E606ED">
        <w:rPr>
          <w:rFonts w:ascii="Calibri" w:eastAsia="Calibri" w:hAnsi="Calibri" w:cs="Calibri"/>
          <w:color w:val="000000"/>
          <w:sz w:val="22"/>
          <w:szCs w:val="22"/>
        </w:rPr>
        <w:t>r</w:t>
      </w:r>
      <w:r>
        <w:rPr>
          <w:rFonts w:ascii="Calibri" w:eastAsia="Calibri" w:hAnsi="Calibri" w:cs="Calibri"/>
          <w:color w:val="000000"/>
          <w:sz w:val="22"/>
          <w:szCs w:val="22"/>
        </w:rPr>
        <w:t xml:space="preserve">egistration section for information concerning changing a </w:t>
      </w:r>
      <w:r w:rsidR="00E606ED">
        <w:rPr>
          <w:rFonts w:ascii="Calibri" w:eastAsia="Calibri" w:hAnsi="Calibri" w:cs="Calibri"/>
          <w:color w:val="000000"/>
          <w:sz w:val="22"/>
          <w:szCs w:val="22"/>
        </w:rPr>
        <w:t>program study</w:t>
      </w:r>
      <w:r>
        <w:rPr>
          <w:rFonts w:ascii="Calibri" w:eastAsia="Calibri" w:hAnsi="Calibri" w:cs="Calibri"/>
          <w:color w:val="000000"/>
          <w:sz w:val="22"/>
          <w:szCs w:val="22"/>
        </w:rPr>
        <w:t xml:space="preserve">.  </w:t>
      </w:r>
    </w:p>
    <w:p w14:paraId="5936B3B9" w14:textId="54F507A2" w:rsidR="009743B4" w:rsidRDefault="007A784E" w:rsidP="006C2CE8">
      <w:pPr>
        <w:pBdr>
          <w:top w:val="nil"/>
          <w:left w:val="nil"/>
          <w:bottom w:val="nil"/>
          <w:right w:val="nil"/>
          <w:between w:val="nil"/>
        </w:pBdr>
        <w:spacing w:after="12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All students must be in a </w:t>
      </w:r>
      <w:r w:rsidR="00E606ED">
        <w:rPr>
          <w:rFonts w:ascii="Calibri" w:eastAsia="Calibri" w:hAnsi="Calibri" w:cs="Calibri"/>
          <w:color w:val="000000"/>
          <w:sz w:val="22"/>
          <w:szCs w:val="22"/>
        </w:rPr>
        <w:t xml:space="preserve">program of study for </w:t>
      </w:r>
      <w:r>
        <w:rPr>
          <w:rFonts w:ascii="Calibri" w:eastAsia="Calibri" w:hAnsi="Calibri" w:cs="Calibri"/>
          <w:color w:val="000000"/>
          <w:sz w:val="22"/>
          <w:szCs w:val="22"/>
        </w:rPr>
        <w:t xml:space="preserve">their declared major. All grades in the </w:t>
      </w:r>
      <w:r w:rsidR="00E606ED">
        <w:rPr>
          <w:rFonts w:ascii="Calibri" w:eastAsia="Calibri" w:hAnsi="Calibri" w:cs="Calibri"/>
          <w:color w:val="000000"/>
          <w:sz w:val="22"/>
          <w:szCs w:val="22"/>
        </w:rPr>
        <w:t xml:space="preserve">program of study </w:t>
      </w:r>
      <w:r>
        <w:rPr>
          <w:rFonts w:ascii="Calibri" w:eastAsia="Calibri" w:hAnsi="Calibri" w:cs="Calibri"/>
          <w:color w:val="000000"/>
          <w:sz w:val="22"/>
          <w:szCs w:val="22"/>
        </w:rPr>
        <w:t xml:space="preserve">for their declared major. All grades in the </w:t>
      </w:r>
      <w:r w:rsidR="00E606ED">
        <w:rPr>
          <w:rFonts w:ascii="Calibri" w:eastAsia="Calibri" w:hAnsi="Calibri" w:cs="Calibri"/>
          <w:color w:val="000000"/>
          <w:sz w:val="22"/>
          <w:szCs w:val="22"/>
        </w:rPr>
        <w:t xml:space="preserve">program of study </w:t>
      </w:r>
      <w:r>
        <w:rPr>
          <w:rFonts w:ascii="Calibri" w:eastAsia="Calibri" w:hAnsi="Calibri" w:cs="Calibri"/>
          <w:color w:val="000000"/>
          <w:sz w:val="22"/>
          <w:szCs w:val="22"/>
        </w:rPr>
        <w:t xml:space="preserve">courses must be a “C” or above. </w:t>
      </w:r>
      <w:r>
        <w:rPr>
          <w:rFonts w:ascii="Calibri" w:eastAsia="Calibri" w:hAnsi="Calibri" w:cs="Calibri"/>
          <w:sz w:val="22"/>
          <w:szCs w:val="22"/>
        </w:rPr>
        <w:t>Students</w:t>
      </w:r>
      <w:r>
        <w:rPr>
          <w:rFonts w:ascii="Calibri" w:eastAsia="Calibri" w:hAnsi="Calibri" w:cs="Calibri"/>
          <w:color w:val="000000"/>
          <w:sz w:val="22"/>
          <w:szCs w:val="22"/>
        </w:rPr>
        <w:t xml:space="preserve"> are encouraged to meet with their advisor and work out a plan of study to complete their coursework in an </w:t>
      </w:r>
      <w:r>
        <w:rPr>
          <w:rFonts w:ascii="Calibri" w:eastAsia="Calibri" w:hAnsi="Calibri" w:cs="Calibri"/>
          <w:sz w:val="22"/>
          <w:szCs w:val="22"/>
        </w:rPr>
        <w:t>effective and efficient</w:t>
      </w:r>
      <w:r>
        <w:rPr>
          <w:rFonts w:ascii="Calibri" w:eastAsia="Calibri" w:hAnsi="Calibri" w:cs="Calibri"/>
          <w:color w:val="000000"/>
          <w:sz w:val="22"/>
          <w:szCs w:val="22"/>
        </w:rPr>
        <w:t xml:space="preserve"> manner. </w:t>
      </w:r>
    </w:p>
    <w:p w14:paraId="5745D27F" w14:textId="0D43918A" w:rsidR="009743B4" w:rsidRDefault="009743B4" w:rsidP="006C2CE8">
      <w:pPr>
        <w:pBdr>
          <w:top w:val="nil"/>
          <w:left w:val="nil"/>
          <w:bottom w:val="nil"/>
          <w:right w:val="nil"/>
          <w:between w:val="nil"/>
        </w:pBdr>
        <w:spacing w:after="12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A list of all the </w:t>
      </w:r>
      <w:r w:rsidR="004B3C74">
        <w:rPr>
          <w:rFonts w:ascii="Calibri" w:eastAsia="Calibri" w:hAnsi="Calibri" w:cs="Calibri"/>
          <w:color w:val="000000"/>
          <w:sz w:val="22"/>
          <w:szCs w:val="22"/>
        </w:rPr>
        <w:t>two-year</w:t>
      </w:r>
      <w:r>
        <w:rPr>
          <w:rFonts w:ascii="Calibri" w:eastAsia="Calibri" w:hAnsi="Calibri" w:cs="Calibri"/>
          <w:color w:val="000000"/>
          <w:sz w:val="22"/>
          <w:szCs w:val="22"/>
        </w:rPr>
        <w:t xml:space="preserve"> degrees follows. </w:t>
      </w:r>
    </w:p>
    <w:p w14:paraId="32248A4A" w14:textId="47B00FEA" w:rsidR="00183ECA" w:rsidRPr="00E44520" w:rsidRDefault="00183ECA" w:rsidP="00201E7F">
      <w:pPr>
        <w:tabs>
          <w:tab w:val="left" w:pos="1110"/>
        </w:tabs>
        <w:spacing w:before="240" w:after="120" w:line="240" w:lineRule="auto"/>
        <w:rPr>
          <w:rFonts w:ascii="Calibri" w:eastAsia="Calibri" w:hAnsi="Calibri" w:cs="Calibri"/>
          <w:sz w:val="22"/>
          <w:szCs w:val="22"/>
        </w:rPr>
      </w:pPr>
      <w:r w:rsidRPr="00E44520">
        <w:rPr>
          <w:rFonts w:ascii="Calibri" w:eastAsia="Calibri" w:hAnsi="Calibri" w:cs="Calibri"/>
          <w:i/>
          <w:iCs/>
          <w:sz w:val="22"/>
          <w:szCs w:val="22"/>
        </w:rPr>
        <w:t xml:space="preserve">General education core </w:t>
      </w:r>
      <w:r w:rsidR="00BD0559">
        <w:rPr>
          <w:rFonts w:ascii="Calibri" w:eastAsia="Calibri" w:hAnsi="Calibri" w:cs="Calibri"/>
          <w:i/>
          <w:iCs/>
          <w:sz w:val="22"/>
          <w:szCs w:val="22"/>
        </w:rPr>
        <w:t xml:space="preserve">requirements </w:t>
      </w:r>
      <w:r w:rsidRPr="00E44520">
        <w:rPr>
          <w:rFonts w:ascii="Calibri" w:eastAsia="Calibri" w:hAnsi="Calibri" w:cs="Calibri"/>
          <w:i/>
          <w:iCs/>
          <w:sz w:val="22"/>
          <w:szCs w:val="22"/>
        </w:rPr>
        <w:t>designations:</w:t>
      </w:r>
      <w:r w:rsidRPr="00E44520">
        <w:rPr>
          <w:rFonts w:ascii="Calibri" w:eastAsia="Calibri" w:hAnsi="Calibri" w:cs="Calibri"/>
          <w:sz w:val="22"/>
          <w:szCs w:val="22"/>
        </w:rPr>
        <w:t xml:space="preserve"> Courses that fulfill a core requirement are marked. </w:t>
      </w:r>
    </w:p>
    <w:p w14:paraId="3EDA0024" w14:textId="77777777" w:rsidR="00183ECA" w:rsidRPr="00E44520" w:rsidRDefault="00183ECA" w:rsidP="006C2CE8">
      <w:pPr>
        <w:tabs>
          <w:tab w:val="left" w:pos="1110"/>
        </w:tabs>
        <w:spacing w:before="60" w:after="0" w:line="240" w:lineRule="auto"/>
        <w:rPr>
          <w:rFonts w:ascii="Calibri" w:eastAsia="Calibri" w:hAnsi="Calibri" w:cs="Calibri"/>
          <w:sz w:val="22"/>
          <w:szCs w:val="22"/>
        </w:rPr>
        <w:sectPr w:rsidR="00183ECA" w:rsidRPr="00E44520" w:rsidSect="00143B73">
          <w:type w:val="continuous"/>
          <w:pgSz w:w="12240" w:h="15840"/>
          <w:pgMar w:top="1440" w:right="1440" w:bottom="1440" w:left="1440" w:header="288" w:footer="720" w:gutter="0"/>
          <w:cols w:space="720"/>
          <w:docGrid w:linePitch="286"/>
        </w:sectPr>
      </w:pPr>
    </w:p>
    <w:p w14:paraId="4C4434F4" w14:textId="3168FB9F" w:rsidR="00183ECA" w:rsidRPr="00E44520" w:rsidRDefault="00183ECA" w:rsidP="00201E7F">
      <w:pPr>
        <w:tabs>
          <w:tab w:val="left" w:pos="1110"/>
        </w:tabs>
        <w:spacing w:after="120" w:line="240" w:lineRule="auto"/>
        <w:rPr>
          <w:rFonts w:ascii="Calibri" w:eastAsia="Calibri" w:hAnsi="Calibri" w:cs="Calibri"/>
          <w:sz w:val="22"/>
          <w:szCs w:val="22"/>
        </w:rPr>
      </w:pPr>
      <w:r w:rsidRPr="00E44520">
        <w:rPr>
          <w:rFonts w:ascii="Calibri" w:eastAsia="Calibri" w:hAnsi="Calibri" w:cs="Calibri"/>
          <w:sz w:val="22"/>
          <w:szCs w:val="22"/>
        </w:rPr>
        <w:t xml:space="preserve">A&amp;H = Art &amp; </w:t>
      </w:r>
      <w:r w:rsidR="00E606ED" w:rsidRPr="00E44520">
        <w:rPr>
          <w:rFonts w:ascii="Calibri" w:eastAsia="Calibri" w:hAnsi="Calibri" w:cs="Calibri"/>
          <w:sz w:val="22"/>
          <w:szCs w:val="22"/>
        </w:rPr>
        <w:t>h</w:t>
      </w:r>
      <w:r w:rsidRPr="00E44520">
        <w:rPr>
          <w:rFonts w:ascii="Calibri" w:eastAsia="Calibri" w:hAnsi="Calibri" w:cs="Calibri"/>
          <w:sz w:val="22"/>
          <w:szCs w:val="22"/>
        </w:rPr>
        <w:t xml:space="preserve">umanities </w:t>
      </w:r>
    </w:p>
    <w:p w14:paraId="6FB0403E" w14:textId="34FB0B20" w:rsidR="00183ECA" w:rsidRPr="00E44520" w:rsidRDefault="00183ECA" w:rsidP="00201E7F">
      <w:pPr>
        <w:tabs>
          <w:tab w:val="left" w:pos="1110"/>
        </w:tabs>
        <w:spacing w:before="120" w:after="120" w:line="240" w:lineRule="auto"/>
        <w:rPr>
          <w:rFonts w:ascii="Calibri" w:eastAsia="Calibri" w:hAnsi="Calibri" w:cs="Calibri"/>
          <w:sz w:val="22"/>
          <w:szCs w:val="22"/>
        </w:rPr>
      </w:pPr>
      <w:r w:rsidRPr="00E44520">
        <w:rPr>
          <w:rFonts w:ascii="Calibri" w:eastAsia="Calibri" w:hAnsi="Calibri" w:cs="Calibri"/>
          <w:sz w:val="22"/>
          <w:szCs w:val="22"/>
        </w:rPr>
        <w:t xml:space="preserve">CL = Crow </w:t>
      </w:r>
      <w:r w:rsidR="00E606ED" w:rsidRPr="00E44520">
        <w:rPr>
          <w:rFonts w:ascii="Calibri" w:eastAsia="Calibri" w:hAnsi="Calibri" w:cs="Calibri"/>
          <w:sz w:val="22"/>
          <w:szCs w:val="22"/>
        </w:rPr>
        <w:t>l</w:t>
      </w:r>
      <w:r w:rsidRPr="00E44520">
        <w:rPr>
          <w:rFonts w:ascii="Calibri" w:eastAsia="Calibri" w:hAnsi="Calibri" w:cs="Calibri"/>
          <w:sz w:val="22"/>
          <w:szCs w:val="22"/>
        </w:rPr>
        <w:t xml:space="preserve">anguage </w:t>
      </w:r>
    </w:p>
    <w:p w14:paraId="579D6EED" w14:textId="31F884FD" w:rsidR="00183ECA" w:rsidRPr="00E44520" w:rsidRDefault="00183ECA" w:rsidP="00201E7F">
      <w:pPr>
        <w:tabs>
          <w:tab w:val="left" w:pos="1110"/>
        </w:tabs>
        <w:spacing w:before="120" w:after="120" w:line="240" w:lineRule="auto"/>
        <w:rPr>
          <w:rFonts w:ascii="Calibri" w:eastAsia="Calibri" w:hAnsi="Calibri" w:cs="Calibri"/>
          <w:sz w:val="22"/>
          <w:szCs w:val="22"/>
        </w:rPr>
      </w:pPr>
      <w:r w:rsidRPr="00E44520">
        <w:rPr>
          <w:rFonts w:ascii="Calibri" w:eastAsia="Calibri" w:hAnsi="Calibri" w:cs="Calibri"/>
          <w:sz w:val="22"/>
          <w:szCs w:val="22"/>
        </w:rPr>
        <w:t xml:space="preserve">CS = Crow </w:t>
      </w:r>
      <w:r w:rsidR="00E606ED" w:rsidRPr="00E44520">
        <w:rPr>
          <w:rFonts w:ascii="Calibri" w:eastAsia="Calibri" w:hAnsi="Calibri" w:cs="Calibri"/>
          <w:sz w:val="22"/>
          <w:szCs w:val="22"/>
        </w:rPr>
        <w:t>s</w:t>
      </w:r>
      <w:r w:rsidRPr="00E44520">
        <w:rPr>
          <w:rFonts w:ascii="Calibri" w:eastAsia="Calibri" w:hAnsi="Calibri" w:cs="Calibri"/>
          <w:sz w:val="22"/>
          <w:szCs w:val="22"/>
        </w:rPr>
        <w:t>tudies</w:t>
      </w:r>
    </w:p>
    <w:p w14:paraId="4DB56339" w14:textId="05AD1D15" w:rsidR="00183ECA" w:rsidRPr="00E44520" w:rsidRDefault="00183ECA" w:rsidP="00201E7F">
      <w:pPr>
        <w:tabs>
          <w:tab w:val="left" w:pos="1110"/>
        </w:tabs>
        <w:spacing w:before="120" w:after="120" w:line="240" w:lineRule="auto"/>
        <w:rPr>
          <w:rFonts w:ascii="Calibri" w:eastAsia="Calibri" w:hAnsi="Calibri" w:cs="Calibri"/>
          <w:sz w:val="22"/>
          <w:szCs w:val="22"/>
        </w:rPr>
      </w:pPr>
      <w:r w:rsidRPr="00E44520">
        <w:rPr>
          <w:rFonts w:ascii="Calibri" w:eastAsia="Calibri" w:hAnsi="Calibri" w:cs="Calibri"/>
          <w:sz w:val="22"/>
          <w:szCs w:val="22"/>
        </w:rPr>
        <w:t xml:space="preserve">D&amp;SS = Diversity &amp; </w:t>
      </w:r>
      <w:r w:rsidR="00E606ED" w:rsidRPr="00E44520">
        <w:rPr>
          <w:rFonts w:ascii="Calibri" w:eastAsia="Calibri" w:hAnsi="Calibri" w:cs="Calibri"/>
          <w:sz w:val="22"/>
          <w:szCs w:val="22"/>
        </w:rPr>
        <w:t>social s</w:t>
      </w:r>
      <w:r w:rsidRPr="00E44520">
        <w:rPr>
          <w:rFonts w:ascii="Calibri" w:eastAsia="Calibri" w:hAnsi="Calibri" w:cs="Calibri"/>
          <w:sz w:val="22"/>
          <w:szCs w:val="22"/>
        </w:rPr>
        <w:t xml:space="preserve">ciences </w:t>
      </w:r>
    </w:p>
    <w:p w14:paraId="42AC557A" w14:textId="7122E258" w:rsidR="00183ECA" w:rsidRPr="00E44520" w:rsidRDefault="00183ECA" w:rsidP="00201E7F">
      <w:pPr>
        <w:tabs>
          <w:tab w:val="left" w:pos="1110"/>
        </w:tabs>
        <w:spacing w:before="120" w:after="120" w:line="240" w:lineRule="auto"/>
        <w:rPr>
          <w:rFonts w:ascii="Calibri" w:eastAsia="Calibri" w:hAnsi="Calibri" w:cs="Calibri"/>
          <w:sz w:val="22"/>
          <w:szCs w:val="22"/>
        </w:rPr>
      </w:pPr>
      <w:r w:rsidRPr="00E44520">
        <w:rPr>
          <w:rFonts w:ascii="Calibri" w:eastAsia="Calibri" w:hAnsi="Calibri" w:cs="Calibri"/>
          <w:sz w:val="22"/>
          <w:szCs w:val="22"/>
        </w:rPr>
        <w:t xml:space="preserve">N = Natural </w:t>
      </w:r>
      <w:r w:rsidR="00E606ED" w:rsidRPr="00E44520">
        <w:rPr>
          <w:rFonts w:ascii="Calibri" w:eastAsia="Calibri" w:hAnsi="Calibri" w:cs="Calibri"/>
          <w:sz w:val="22"/>
          <w:szCs w:val="22"/>
        </w:rPr>
        <w:t>sc</w:t>
      </w:r>
      <w:r w:rsidRPr="00E44520">
        <w:rPr>
          <w:rFonts w:ascii="Calibri" w:eastAsia="Calibri" w:hAnsi="Calibri" w:cs="Calibri"/>
          <w:sz w:val="22"/>
          <w:szCs w:val="22"/>
        </w:rPr>
        <w:t>ience</w:t>
      </w:r>
    </w:p>
    <w:p w14:paraId="68580601" w14:textId="2F02B2DC" w:rsidR="00183ECA" w:rsidRPr="00E44520" w:rsidRDefault="00201E7F" w:rsidP="00201E7F">
      <w:pPr>
        <w:tabs>
          <w:tab w:val="left" w:pos="1110"/>
        </w:tabs>
        <w:spacing w:before="120" w:after="120" w:line="240" w:lineRule="auto"/>
        <w:rPr>
          <w:rFonts w:ascii="Calibri" w:eastAsia="Calibri" w:hAnsi="Calibri" w:cs="Calibri"/>
          <w:sz w:val="22"/>
          <w:szCs w:val="22"/>
        </w:rPr>
      </w:pPr>
      <w:r>
        <w:rPr>
          <w:rFonts w:ascii="Calibri" w:eastAsia="Calibri" w:hAnsi="Calibri" w:cs="Calibri"/>
          <w:sz w:val="22"/>
          <w:szCs w:val="22"/>
        </w:rPr>
        <w:br w:type="column"/>
      </w:r>
      <w:r w:rsidR="00183ECA" w:rsidRPr="00E44520">
        <w:rPr>
          <w:rFonts w:ascii="Calibri" w:eastAsia="Calibri" w:hAnsi="Calibri" w:cs="Calibri"/>
          <w:sz w:val="22"/>
          <w:szCs w:val="22"/>
        </w:rPr>
        <w:t xml:space="preserve">Q = Quantitative </w:t>
      </w:r>
      <w:r w:rsidR="00E606ED" w:rsidRPr="00E44520">
        <w:rPr>
          <w:rFonts w:ascii="Calibri" w:eastAsia="Calibri" w:hAnsi="Calibri" w:cs="Calibri"/>
          <w:sz w:val="22"/>
          <w:szCs w:val="22"/>
        </w:rPr>
        <w:t>r</w:t>
      </w:r>
      <w:r w:rsidR="00183ECA" w:rsidRPr="00E44520">
        <w:rPr>
          <w:rFonts w:ascii="Calibri" w:eastAsia="Calibri" w:hAnsi="Calibri" w:cs="Calibri"/>
          <w:sz w:val="22"/>
          <w:szCs w:val="22"/>
        </w:rPr>
        <w:t xml:space="preserve">easoning </w:t>
      </w:r>
    </w:p>
    <w:p w14:paraId="13EB48A8" w14:textId="64F6454C" w:rsidR="00183ECA" w:rsidRPr="00E44520" w:rsidRDefault="00183ECA" w:rsidP="00201E7F">
      <w:pPr>
        <w:tabs>
          <w:tab w:val="left" w:pos="1110"/>
        </w:tabs>
        <w:spacing w:before="120" w:after="120" w:line="240" w:lineRule="auto"/>
        <w:rPr>
          <w:rFonts w:ascii="Calibri" w:eastAsia="Calibri" w:hAnsi="Calibri" w:cs="Calibri"/>
          <w:sz w:val="22"/>
          <w:szCs w:val="22"/>
        </w:rPr>
      </w:pPr>
      <w:r w:rsidRPr="00E44520">
        <w:rPr>
          <w:rFonts w:ascii="Calibri" w:eastAsia="Calibri" w:hAnsi="Calibri" w:cs="Calibri"/>
          <w:sz w:val="22"/>
          <w:szCs w:val="22"/>
        </w:rPr>
        <w:t>S = College</w:t>
      </w:r>
      <w:r w:rsidR="00E606ED" w:rsidRPr="00E44520">
        <w:rPr>
          <w:rFonts w:ascii="Calibri" w:eastAsia="Calibri" w:hAnsi="Calibri" w:cs="Calibri"/>
          <w:sz w:val="22"/>
          <w:szCs w:val="22"/>
        </w:rPr>
        <w:t xml:space="preserve"> seminar</w:t>
      </w:r>
    </w:p>
    <w:p w14:paraId="444F04E9" w14:textId="54390FCF" w:rsidR="00183ECA" w:rsidRPr="00E44520" w:rsidRDefault="00183ECA" w:rsidP="00201E7F">
      <w:pPr>
        <w:tabs>
          <w:tab w:val="left" w:pos="1110"/>
        </w:tabs>
        <w:spacing w:before="120" w:after="120" w:line="240" w:lineRule="auto"/>
        <w:rPr>
          <w:rFonts w:ascii="Calibri" w:eastAsia="Calibri" w:hAnsi="Calibri" w:cs="Calibri"/>
          <w:sz w:val="22"/>
          <w:szCs w:val="22"/>
        </w:rPr>
      </w:pPr>
      <w:r w:rsidRPr="00E44520">
        <w:rPr>
          <w:rFonts w:ascii="Calibri" w:eastAsia="Calibri" w:hAnsi="Calibri" w:cs="Calibri"/>
          <w:sz w:val="22"/>
          <w:szCs w:val="22"/>
        </w:rPr>
        <w:t>SK = Skills for</w:t>
      </w:r>
      <w:r w:rsidR="00E606ED" w:rsidRPr="00E44520">
        <w:rPr>
          <w:rFonts w:ascii="Calibri" w:eastAsia="Calibri" w:hAnsi="Calibri" w:cs="Calibri"/>
          <w:sz w:val="22"/>
          <w:szCs w:val="22"/>
        </w:rPr>
        <w:t xml:space="preserve"> success</w:t>
      </w:r>
    </w:p>
    <w:p w14:paraId="267C3B1C" w14:textId="77777777" w:rsidR="00183ECA" w:rsidRPr="00E44520" w:rsidRDefault="00183ECA" w:rsidP="00201E7F">
      <w:pPr>
        <w:tabs>
          <w:tab w:val="left" w:pos="1110"/>
        </w:tabs>
        <w:spacing w:before="120" w:after="120" w:line="240" w:lineRule="auto"/>
        <w:rPr>
          <w:rFonts w:ascii="Calibri" w:eastAsia="Calibri" w:hAnsi="Calibri" w:cs="Calibri"/>
          <w:sz w:val="22"/>
          <w:szCs w:val="22"/>
        </w:rPr>
      </w:pPr>
      <w:r w:rsidRPr="00E44520">
        <w:rPr>
          <w:rFonts w:ascii="Calibri" w:eastAsia="Calibri" w:hAnsi="Calibri" w:cs="Calibri"/>
          <w:sz w:val="22"/>
          <w:szCs w:val="22"/>
        </w:rPr>
        <w:t xml:space="preserve">W = Writing </w:t>
      </w:r>
    </w:p>
    <w:p w14:paraId="06F45A32" w14:textId="77777777" w:rsidR="00183ECA" w:rsidRPr="00E44520" w:rsidRDefault="00183ECA" w:rsidP="006C2CE8">
      <w:pPr>
        <w:tabs>
          <w:tab w:val="left" w:pos="1110"/>
        </w:tabs>
        <w:spacing w:before="60" w:after="0" w:line="240" w:lineRule="auto"/>
        <w:rPr>
          <w:rFonts w:ascii="Calibri" w:eastAsia="Calibri" w:hAnsi="Calibri" w:cs="Calibri"/>
          <w:sz w:val="22"/>
          <w:szCs w:val="22"/>
        </w:rPr>
        <w:sectPr w:rsidR="00183ECA" w:rsidRPr="00E44520" w:rsidSect="00403E19">
          <w:type w:val="continuous"/>
          <w:pgSz w:w="12240" w:h="15840"/>
          <w:pgMar w:top="1440" w:right="1440" w:bottom="1440" w:left="1440" w:header="288" w:footer="288" w:gutter="0"/>
          <w:cols w:num="2" w:space="720"/>
        </w:sectPr>
      </w:pPr>
    </w:p>
    <w:p w14:paraId="6734EC68" w14:textId="77777777" w:rsidR="00183ECA" w:rsidRPr="00E44520" w:rsidRDefault="00183ECA" w:rsidP="006C2CE8">
      <w:pPr>
        <w:tabs>
          <w:tab w:val="left" w:pos="1110"/>
        </w:tabs>
        <w:spacing w:before="60" w:after="0" w:line="240" w:lineRule="auto"/>
        <w:rPr>
          <w:rFonts w:ascii="Calibri" w:eastAsia="Calibri" w:hAnsi="Calibri" w:cs="Calibri"/>
          <w:sz w:val="22"/>
          <w:szCs w:val="22"/>
        </w:rPr>
      </w:pPr>
    </w:p>
    <w:p w14:paraId="2B76C4C7" w14:textId="090438F2" w:rsidR="009743B4" w:rsidRDefault="009743B4" w:rsidP="006C2CE8">
      <w:pPr>
        <w:spacing w:line="240" w:lineRule="auto"/>
        <w:rPr>
          <w:rFonts w:ascii="Calibri" w:eastAsiaTheme="majorEastAsia" w:hAnsi="Calibri" w:cs="Calibri"/>
          <w:b/>
          <w:color w:val="008000"/>
          <w:sz w:val="28"/>
          <w:szCs w:val="28"/>
        </w:rPr>
      </w:pPr>
      <w:r>
        <w:br w:type="page"/>
      </w:r>
    </w:p>
    <w:p w14:paraId="1D598704" w14:textId="51B999C8" w:rsidR="005E7211" w:rsidRDefault="007A784E" w:rsidP="00DE62EB">
      <w:pPr>
        <w:pStyle w:val="Heading2"/>
      </w:pPr>
      <w:bookmarkStart w:id="24" w:name="_Toc172132525"/>
      <w:r>
        <w:lastRenderedPageBreak/>
        <w:t>Business</w:t>
      </w:r>
      <w:bookmarkEnd w:id="24"/>
      <w:r>
        <w:t xml:space="preserve"> </w:t>
      </w:r>
    </w:p>
    <w:p w14:paraId="0E9D650B" w14:textId="600520D1" w:rsidR="005E7211" w:rsidRPr="00F15007" w:rsidRDefault="007A784E" w:rsidP="00DE62EB">
      <w:pPr>
        <w:pStyle w:val="Heading3"/>
      </w:pPr>
      <w:r w:rsidRPr="00F15007">
        <w:t xml:space="preserve">Associates of </w:t>
      </w:r>
      <w:r w:rsidR="00E606ED" w:rsidRPr="00F15007">
        <w:t xml:space="preserve">Arts </w:t>
      </w:r>
      <w:r w:rsidR="00E606ED">
        <w:t>in</w:t>
      </w:r>
      <w:r w:rsidR="00E606ED" w:rsidRPr="00F15007">
        <w:t xml:space="preserve"> Business Administration</w:t>
      </w:r>
    </w:p>
    <w:p w14:paraId="473A2080" w14:textId="7CB79457" w:rsidR="005E7211" w:rsidRDefault="007A784E" w:rsidP="006C2CE8">
      <w:pPr>
        <w:spacing w:line="240" w:lineRule="auto"/>
        <w:rPr>
          <w:rFonts w:ascii="Calibri" w:eastAsia="Calibri" w:hAnsi="Calibri" w:cs="Calibri"/>
          <w:color w:val="000000"/>
          <w:sz w:val="22"/>
          <w:szCs w:val="22"/>
        </w:rPr>
      </w:pPr>
      <w:r>
        <w:rPr>
          <w:rFonts w:ascii="Calibri" w:eastAsia="Calibri" w:hAnsi="Calibri" w:cs="Calibri"/>
          <w:color w:val="000000"/>
          <w:sz w:val="22"/>
          <w:szCs w:val="22"/>
        </w:rPr>
        <w:t>This program of study is designed to prepare students with the practical business skills, knowledge, information</w:t>
      </w:r>
      <w:r w:rsidR="008279FD">
        <w:rPr>
          <w:rFonts w:ascii="Calibri" w:eastAsia="Calibri" w:hAnsi="Calibri" w:cs="Calibri"/>
          <w:color w:val="000000"/>
          <w:sz w:val="22"/>
          <w:szCs w:val="22"/>
        </w:rPr>
        <w:t>,</w:t>
      </w:r>
      <w:r>
        <w:rPr>
          <w:rFonts w:ascii="Calibri" w:eastAsia="Calibri" w:hAnsi="Calibri" w:cs="Calibri"/>
          <w:color w:val="000000"/>
          <w:sz w:val="22"/>
          <w:szCs w:val="22"/>
        </w:rPr>
        <w:t xml:space="preserve"> and research to continue into various disciplines in a four-year business program. Another facet of this degree is to prepare students with the knowledge and practice for applying their skills in agricultural operations, corporations, entry level governmental</w:t>
      </w:r>
      <w:r w:rsidR="008279FD">
        <w:rPr>
          <w:rFonts w:ascii="Calibri" w:eastAsia="Calibri" w:hAnsi="Calibri" w:cs="Calibri"/>
          <w:color w:val="000000"/>
          <w:sz w:val="22"/>
          <w:szCs w:val="22"/>
        </w:rPr>
        <w:t>,</w:t>
      </w:r>
      <w:r>
        <w:rPr>
          <w:rFonts w:ascii="Calibri" w:eastAsia="Calibri" w:hAnsi="Calibri" w:cs="Calibri"/>
          <w:color w:val="000000"/>
          <w:sz w:val="22"/>
          <w:szCs w:val="22"/>
        </w:rPr>
        <w:t xml:space="preserve"> and </w:t>
      </w:r>
      <w:r>
        <w:rPr>
          <w:rFonts w:ascii="Calibri" w:eastAsia="Calibri" w:hAnsi="Calibri" w:cs="Calibri"/>
          <w:sz w:val="22"/>
          <w:szCs w:val="22"/>
        </w:rPr>
        <w:t>nonprofit</w:t>
      </w:r>
      <w:r>
        <w:rPr>
          <w:rFonts w:ascii="Calibri" w:eastAsia="Calibri" w:hAnsi="Calibri" w:cs="Calibri"/>
          <w:color w:val="000000"/>
          <w:sz w:val="22"/>
          <w:szCs w:val="22"/>
        </w:rPr>
        <w:t xml:space="preserve"> management or administration, service industry, small businesses, tourism, and other business areas in the community. Majors will have discipline options to focus on specific careers.</w:t>
      </w:r>
    </w:p>
    <w:p w14:paraId="53B6E6EC" w14:textId="5F058A24" w:rsidR="006A4E2A" w:rsidRPr="001119D5" w:rsidRDefault="007A784E" w:rsidP="006C2CE8">
      <w:pPr>
        <w:pStyle w:val="Heading4"/>
        <w:rPr>
          <w:b w:val="0"/>
          <w:bCs w:val="0"/>
        </w:rPr>
      </w:pPr>
      <w:r w:rsidRPr="006A4E2A">
        <w:t xml:space="preserve">Program </w:t>
      </w:r>
      <w:r w:rsidR="00803479" w:rsidRPr="006A4E2A">
        <w:t>l</w:t>
      </w:r>
      <w:r w:rsidRPr="006A4E2A">
        <w:t xml:space="preserve">earning </w:t>
      </w:r>
      <w:r w:rsidR="00803479" w:rsidRPr="006A4E2A">
        <w:t>o</w:t>
      </w:r>
      <w:r w:rsidRPr="006A4E2A">
        <w:t>utcomes</w:t>
      </w:r>
      <w:r w:rsidR="00D13AFE" w:rsidRPr="006A4E2A">
        <w:t xml:space="preserve">: </w:t>
      </w:r>
      <w:r w:rsidR="00D13AFE" w:rsidRPr="001119D5">
        <w:rPr>
          <w:b w:val="0"/>
          <w:bCs w:val="0"/>
        </w:rPr>
        <w:t>Graduates should be able to…</w:t>
      </w:r>
    </w:p>
    <w:p w14:paraId="78753F52" w14:textId="481303B1" w:rsidR="00803479" w:rsidRPr="00803479" w:rsidRDefault="00803479" w:rsidP="002863EB">
      <w:pPr>
        <w:pStyle w:val="ListParagraph"/>
        <w:numPr>
          <w:ilvl w:val="0"/>
          <w:numId w:val="11"/>
        </w:numPr>
        <w:spacing w:after="60" w:line="240" w:lineRule="auto"/>
        <w:ind w:left="360"/>
        <w:contextualSpacing w:val="0"/>
        <w:rPr>
          <w:rFonts w:ascii="Calibri" w:eastAsia="Calibri" w:hAnsi="Calibri" w:cs="Calibri"/>
          <w:color w:val="000000"/>
          <w:sz w:val="22"/>
          <w:szCs w:val="22"/>
        </w:rPr>
      </w:pPr>
      <w:r w:rsidRPr="00803479">
        <w:rPr>
          <w:rFonts w:ascii="Calibri" w:eastAsia="Calibri" w:hAnsi="Calibri" w:cs="Calibri"/>
          <w:color w:val="000000"/>
          <w:sz w:val="22"/>
          <w:szCs w:val="22"/>
        </w:rPr>
        <w:t xml:space="preserve">Apply foundational business knowledge in accounting, economics, and management </w:t>
      </w:r>
      <w:r w:rsidR="00D305ED">
        <w:rPr>
          <w:rFonts w:ascii="Calibri" w:eastAsia="Calibri" w:hAnsi="Calibri" w:cs="Calibri"/>
          <w:color w:val="000000"/>
          <w:sz w:val="22"/>
          <w:szCs w:val="22"/>
        </w:rPr>
        <w:t>using</w:t>
      </w:r>
      <w:r w:rsidRPr="00803479">
        <w:rPr>
          <w:rFonts w:ascii="Calibri" w:eastAsia="Calibri" w:hAnsi="Calibri" w:cs="Calibri"/>
          <w:color w:val="000000"/>
          <w:sz w:val="22"/>
          <w:szCs w:val="22"/>
        </w:rPr>
        <w:t xml:space="preserve"> concepts with appropriate terminology and theory.</w:t>
      </w:r>
    </w:p>
    <w:p w14:paraId="3E758D20" w14:textId="43655494" w:rsidR="00803479" w:rsidRPr="00803479" w:rsidRDefault="00803479" w:rsidP="002863EB">
      <w:pPr>
        <w:pStyle w:val="ListParagraph"/>
        <w:numPr>
          <w:ilvl w:val="0"/>
          <w:numId w:val="11"/>
        </w:numPr>
        <w:spacing w:after="60" w:line="240" w:lineRule="auto"/>
        <w:ind w:left="360"/>
        <w:contextualSpacing w:val="0"/>
        <w:rPr>
          <w:rFonts w:ascii="Calibri" w:eastAsia="Calibri" w:hAnsi="Calibri" w:cs="Calibri"/>
          <w:color w:val="000000"/>
          <w:sz w:val="22"/>
          <w:szCs w:val="22"/>
        </w:rPr>
      </w:pPr>
      <w:r w:rsidRPr="00803479">
        <w:rPr>
          <w:rFonts w:ascii="Calibri" w:eastAsia="Calibri" w:hAnsi="Calibri" w:cs="Calibri"/>
          <w:color w:val="000000"/>
          <w:sz w:val="22"/>
          <w:szCs w:val="22"/>
        </w:rPr>
        <w:t>Communicate using business concepts and articulate using terminology with applicable technologies.</w:t>
      </w:r>
    </w:p>
    <w:p w14:paraId="5845A3F8" w14:textId="77777777" w:rsidR="00803479" w:rsidRPr="00803479" w:rsidRDefault="00803479" w:rsidP="002863EB">
      <w:pPr>
        <w:pStyle w:val="ListParagraph"/>
        <w:numPr>
          <w:ilvl w:val="0"/>
          <w:numId w:val="11"/>
        </w:numPr>
        <w:spacing w:after="60" w:line="240" w:lineRule="auto"/>
        <w:ind w:left="360"/>
        <w:contextualSpacing w:val="0"/>
        <w:rPr>
          <w:rFonts w:ascii="Calibri" w:eastAsia="Calibri" w:hAnsi="Calibri" w:cs="Calibri"/>
          <w:color w:val="000000"/>
          <w:sz w:val="22"/>
          <w:szCs w:val="22"/>
        </w:rPr>
      </w:pPr>
      <w:r w:rsidRPr="00803479">
        <w:rPr>
          <w:rFonts w:ascii="Calibri" w:eastAsia="Calibri" w:hAnsi="Calibri" w:cs="Calibri"/>
          <w:color w:val="000000"/>
          <w:sz w:val="22"/>
          <w:szCs w:val="22"/>
        </w:rPr>
        <w:t>Identify and exhibit standards of professional practice, ethical behavior, and social responsibilities in a rapidly changing professional environment.</w:t>
      </w:r>
    </w:p>
    <w:p w14:paraId="3EB3D94C" w14:textId="41E57E8F" w:rsidR="00803479" w:rsidRPr="008279FD" w:rsidRDefault="00803479" w:rsidP="002863EB">
      <w:pPr>
        <w:pStyle w:val="ListParagraph"/>
        <w:numPr>
          <w:ilvl w:val="0"/>
          <w:numId w:val="11"/>
        </w:numPr>
        <w:spacing w:after="60" w:line="240" w:lineRule="auto"/>
        <w:ind w:left="360"/>
        <w:contextualSpacing w:val="0"/>
        <w:rPr>
          <w:rFonts w:ascii="Calibri" w:eastAsia="Calibri" w:hAnsi="Calibri" w:cs="Calibri"/>
          <w:color w:val="000000"/>
          <w:sz w:val="22"/>
          <w:szCs w:val="22"/>
        </w:rPr>
      </w:pPr>
      <w:r w:rsidRPr="00803479">
        <w:rPr>
          <w:rFonts w:ascii="Calibri" w:eastAsia="Calibri" w:hAnsi="Calibri" w:cs="Calibri"/>
          <w:color w:val="000000"/>
          <w:sz w:val="22"/>
          <w:szCs w:val="22"/>
        </w:rPr>
        <w:t xml:space="preserve">Explain policy and </w:t>
      </w:r>
      <w:r w:rsidR="00D305ED">
        <w:rPr>
          <w:rFonts w:ascii="Calibri" w:eastAsia="Calibri" w:hAnsi="Calibri" w:cs="Calibri"/>
          <w:color w:val="000000"/>
          <w:sz w:val="22"/>
          <w:szCs w:val="22"/>
        </w:rPr>
        <w:t xml:space="preserve">make </w:t>
      </w:r>
      <w:r w:rsidRPr="00803479">
        <w:rPr>
          <w:rFonts w:ascii="Calibri" w:eastAsia="Calibri" w:hAnsi="Calibri" w:cs="Calibri"/>
          <w:color w:val="000000"/>
          <w:sz w:val="22"/>
          <w:szCs w:val="22"/>
        </w:rPr>
        <w:t>decision</w:t>
      </w:r>
      <w:r w:rsidR="00D305ED">
        <w:rPr>
          <w:rFonts w:ascii="Calibri" w:eastAsia="Calibri" w:hAnsi="Calibri" w:cs="Calibri"/>
          <w:color w:val="000000"/>
          <w:sz w:val="22"/>
          <w:szCs w:val="22"/>
        </w:rPr>
        <w:t>s</w:t>
      </w:r>
      <w:r w:rsidRPr="00803479">
        <w:rPr>
          <w:rFonts w:ascii="Calibri" w:eastAsia="Calibri" w:hAnsi="Calibri" w:cs="Calibri"/>
          <w:color w:val="000000"/>
          <w:sz w:val="22"/>
          <w:szCs w:val="22"/>
        </w:rPr>
        <w:t xml:space="preserve"> using various approaches.</w:t>
      </w:r>
    </w:p>
    <w:p w14:paraId="73079820" w14:textId="77777777" w:rsidR="005E7211" w:rsidRPr="007A148D" w:rsidRDefault="007A784E" w:rsidP="006C2CE8">
      <w:pPr>
        <w:spacing w:before="120" w:after="120" w:line="240" w:lineRule="auto"/>
        <w:rPr>
          <w:rFonts w:ascii="Calibri" w:eastAsia="Calibri" w:hAnsi="Calibri" w:cs="Calibri"/>
          <w:color w:val="000000"/>
          <w:sz w:val="20"/>
          <w:szCs w:val="20"/>
        </w:rPr>
      </w:pPr>
      <w:r w:rsidRPr="007A148D">
        <w:rPr>
          <w:rFonts w:ascii="Calibri" w:eastAsia="Calibri" w:hAnsi="Calibri" w:cs="Calibri"/>
          <w:color w:val="000000"/>
          <w:sz w:val="20"/>
          <w:szCs w:val="20"/>
        </w:rPr>
        <w:t>Note: if placement test scores indicate developmental classes are needed, the student’s program of study will require more than two years to complete. It is imperative that students work closely with their advisors.</w:t>
      </w:r>
    </w:p>
    <w:p w14:paraId="056409D3" w14:textId="2839EE23" w:rsidR="005E7211" w:rsidRDefault="007A784E" w:rsidP="006C2CE8">
      <w:pPr>
        <w:pStyle w:val="Heading4"/>
      </w:pPr>
      <w:r>
        <w:t xml:space="preserve">Sample </w:t>
      </w:r>
      <w:r w:rsidR="008279FD">
        <w:t>p</w:t>
      </w:r>
      <w:r>
        <w:t xml:space="preserve">lan of </w:t>
      </w:r>
      <w:r w:rsidR="008279FD">
        <w:t>s</w:t>
      </w:r>
      <w:r>
        <w:t>tudy</w:t>
      </w:r>
    </w:p>
    <w:tbl>
      <w:tblPr>
        <w:tblStyle w:val="a2"/>
        <w:tblW w:w="9810"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768"/>
        <w:gridCol w:w="192"/>
        <w:gridCol w:w="540"/>
        <w:gridCol w:w="192"/>
        <w:gridCol w:w="258"/>
        <w:gridCol w:w="48"/>
        <w:gridCol w:w="3912"/>
        <w:gridCol w:w="900"/>
      </w:tblGrid>
      <w:tr w:rsidR="008279FD" w:rsidRPr="008279FD" w14:paraId="5D5F0973" w14:textId="77777777" w:rsidTr="00E606ED">
        <w:trPr>
          <w:gridAfter w:val="4"/>
          <w:wAfter w:w="5118" w:type="dxa"/>
          <w:trHeight w:val="278"/>
        </w:trPr>
        <w:tc>
          <w:tcPr>
            <w:tcW w:w="3960" w:type="dxa"/>
            <w:gridSpan w:val="2"/>
            <w:tcBorders>
              <w:top w:val="nil"/>
              <w:left w:val="nil"/>
              <w:bottom w:val="nil"/>
              <w:right w:val="nil"/>
            </w:tcBorders>
          </w:tcPr>
          <w:p w14:paraId="6A38B0D8" w14:textId="126262F7" w:rsidR="008279FD" w:rsidRPr="00525F30" w:rsidRDefault="008279FD" w:rsidP="006C2CE8">
            <w:pPr>
              <w:pStyle w:val="Heading6"/>
              <w:spacing w:before="120"/>
              <w:ind w:left="101"/>
            </w:pPr>
            <w:r w:rsidRPr="00525F30">
              <w:t>Year 1</w:t>
            </w:r>
          </w:p>
        </w:tc>
        <w:tc>
          <w:tcPr>
            <w:tcW w:w="732" w:type="dxa"/>
            <w:gridSpan w:val="2"/>
            <w:tcBorders>
              <w:top w:val="nil"/>
              <w:left w:val="nil"/>
              <w:bottom w:val="nil"/>
              <w:right w:val="nil"/>
            </w:tcBorders>
            <w:shd w:val="clear" w:color="auto" w:fill="auto"/>
          </w:tcPr>
          <w:p w14:paraId="69D9A36A" w14:textId="193B48BE" w:rsidR="008279FD" w:rsidRPr="008279FD" w:rsidRDefault="008279FD" w:rsidP="006C2CE8">
            <w:pPr>
              <w:widowControl w:val="0"/>
              <w:spacing w:after="0" w:line="240" w:lineRule="auto"/>
              <w:ind w:left="108"/>
              <w:jc w:val="both"/>
              <w:rPr>
                <w:rFonts w:ascii="Calibri" w:eastAsia="Calibri" w:hAnsi="Calibri" w:cs="Calibri"/>
                <w:bCs/>
                <w:sz w:val="20"/>
                <w:szCs w:val="20"/>
              </w:rPr>
            </w:pPr>
          </w:p>
        </w:tc>
      </w:tr>
      <w:tr w:rsidR="008279FD" w:rsidRPr="008279FD" w14:paraId="764DB3CC" w14:textId="77777777" w:rsidTr="00E606ED">
        <w:trPr>
          <w:trHeight w:val="246"/>
        </w:trPr>
        <w:tc>
          <w:tcPr>
            <w:tcW w:w="3768" w:type="dxa"/>
            <w:tcBorders>
              <w:top w:val="nil"/>
              <w:left w:val="nil"/>
              <w:bottom w:val="single" w:sz="4" w:space="0" w:color="auto"/>
              <w:right w:val="nil"/>
            </w:tcBorders>
            <w:shd w:val="clear" w:color="auto" w:fill="auto"/>
          </w:tcPr>
          <w:p w14:paraId="21FA68DB" w14:textId="18B4A9FD" w:rsidR="008279FD" w:rsidRPr="008279FD" w:rsidRDefault="008279FD" w:rsidP="006C2CE8">
            <w:pPr>
              <w:widowControl w:val="0"/>
              <w:spacing w:before="60" w:after="60" w:line="240" w:lineRule="auto"/>
              <w:ind w:left="90"/>
              <w:rPr>
                <w:rFonts w:ascii="Calibri" w:eastAsia="Calibri" w:hAnsi="Calibri" w:cs="Calibri"/>
                <w:bCs/>
                <w:sz w:val="20"/>
                <w:szCs w:val="20"/>
              </w:rPr>
            </w:pPr>
            <w:r w:rsidRPr="008279FD">
              <w:rPr>
                <w:rFonts w:ascii="Calibri" w:eastAsia="Calibri" w:hAnsi="Calibri" w:cs="Calibri"/>
                <w:bCs/>
                <w:sz w:val="20"/>
                <w:szCs w:val="20"/>
              </w:rPr>
              <w:t xml:space="preserve">Fall </w:t>
            </w:r>
            <w:r>
              <w:rPr>
                <w:rFonts w:ascii="Calibri" w:eastAsia="Calibri" w:hAnsi="Calibri" w:cs="Calibri"/>
                <w:bCs/>
                <w:sz w:val="20"/>
                <w:szCs w:val="20"/>
              </w:rPr>
              <w:t>s</w:t>
            </w:r>
            <w:r w:rsidRPr="008279FD">
              <w:rPr>
                <w:rFonts w:ascii="Calibri" w:eastAsia="Calibri" w:hAnsi="Calibri" w:cs="Calibri"/>
                <w:bCs/>
                <w:sz w:val="20"/>
                <w:szCs w:val="20"/>
              </w:rPr>
              <w:t>emester</w:t>
            </w:r>
          </w:p>
        </w:tc>
        <w:tc>
          <w:tcPr>
            <w:tcW w:w="732" w:type="dxa"/>
            <w:gridSpan w:val="2"/>
            <w:tcBorders>
              <w:top w:val="nil"/>
              <w:left w:val="nil"/>
              <w:bottom w:val="single" w:sz="4" w:space="0" w:color="auto"/>
              <w:right w:val="nil"/>
            </w:tcBorders>
            <w:shd w:val="clear" w:color="auto" w:fill="auto"/>
          </w:tcPr>
          <w:p w14:paraId="1E955880" w14:textId="77777777" w:rsidR="008279FD" w:rsidRPr="008279FD" w:rsidRDefault="008279FD" w:rsidP="006C2CE8">
            <w:pPr>
              <w:widowControl w:val="0"/>
              <w:spacing w:before="60" w:after="60" w:line="240" w:lineRule="auto"/>
              <w:ind w:left="96"/>
              <w:jc w:val="right"/>
              <w:rPr>
                <w:rFonts w:ascii="Calibri" w:eastAsia="Calibri" w:hAnsi="Calibri" w:cs="Calibri"/>
                <w:bCs/>
                <w:sz w:val="20"/>
                <w:szCs w:val="20"/>
              </w:rPr>
            </w:pPr>
            <w:r w:rsidRPr="008279FD">
              <w:rPr>
                <w:rFonts w:ascii="Calibri" w:eastAsia="Calibri" w:hAnsi="Calibri" w:cs="Calibri"/>
                <w:bCs/>
                <w:sz w:val="20"/>
                <w:szCs w:val="20"/>
              </w:rPr>
              <w:t>Credits</w:t>
            </w:r>
          </w:p>
        </w:tc>
        <w:tc>
          <w:tcPr>
            <w:tcW w:w="450" w:type="dxa"/>
            <w:gridSpan w:val="2"/>
            <w:tcBorders>
              <w:top w:val="nil"/>
              <w:left w:val="nil"/>
              <w:bottom w:val="nil"/>
              <w:right w:val="nil"/>
            </w:tcBorders>
          </w:tcPr>
          <w:p w14:paraId="44982A38" w14:textId="77777777" w:rsidR="008279FD" w:rsidRPr="008279FD" w:rsidRDefault="008279FD" w:rsidP="006C2CE8">
            <w:pPr>
              <w:widowControl w:val="0"/>
              <w:spacing w:before="60" w:after="60" w:line="240" w:lineRule="auto"/>
              <w:ind w:left="95"/>
              <w:rPr>
                <w:rFonts w:ascii="Calibri" w:eastAsia="Calibri" w:hAnsi="Calibri" w:cs="Calibri"/>
                <w:bCs/>
                <w:sz w:val="20"/>
                <w:szCs w:val="20"/>
              </w:rPr>
            </w:pPr>
          </w:p>
        </w:tc>
        <w:tc>
          <w:tcPr>
            <w:tcW w:w="3960" w:type="dxa"/>
            <w:gridSpan w:val="2"/>
            <w:tcBorders>
              <w:top w:val="nil"/>
              <w:left w:val="nil"/>
              <w:bottom w:val="single" w:sz="4" w:space="0" w:color="auto"/>
              <w:right w:val="nil"/>
            </w:tcBorders>
            <w:shd w:val="clear" w:color="auto" w:fill="auto"/>
          </w:tcPr>
          <w:p w14:paraId="6270F027" w14:textId="684C2718" w:rsidR="008279FD" w:rsidRPr="008279FD" w:rsidRDefault="008279FD" w:rsidP="006C2CE8">
            <w:pPr>
              <w:widowControl w:val="0"/>
              <w:spacing w:before="60" w:after="60" w:line="240" w:lineRule="auto"/>
              <w:rPr>
                <w:rFonts w:ascii="Calibri" w:eastAsia="Calibri" w:hAnsi="Calibri" w:cs="Calibri"/>
                <w:bCs/>
                <w:sz w:val="20"/>
                <w:szCs w:val="20"/>
              </w:rPr>
            </w:pPr>
            <w:r w:rsidRPr="008279FD">
              <w:rPr>
                <w:rFonts w:ascii="Calibri" w:eastAsia="Calibri" w:hAnsi="Calibri" w:cs="Calibri"/>
                <w:bCs/>
                <w:sz w:val="20"/>
                <w:szCs w:val="20"/>
              </w:rPr>
              <w:t xml:space="preserve">Spring </w:t>
            </w:r>
            <w:r w:rsidR="00525F30">
              <w:rPr>
                <w:rFonts w:ascii="Calibri" w:eastAsia="Calibri" w:hAnsi="Calibri" w:cs="Calibri"/>
                <w:bCs/>
                <w:sz w:val="20"/>
                <w:szCs w:val="20"/>
              </w:rPr>
              <w:t>s</w:t>
            </w:r>
            <w:r w:rsidRPr="008279FD">
              <w:rPr>
                <w:rFonts w:ascii="Calibri" w:eastAsia="Calibri" w:hAnsi="Calibri" w:cs="Calibri"/>
                <w:bCs/>
                <w:sz w:val="20"/>
                <w:szCs w:val="20"/>
              </w:rPr>
              <w:t>emester</w:t>
            </w:r>
          </w:p>
        </w:tc>
        <w:tc>
          <w:tcPr>
            <w:tcW w:w="900" w:type="dxa"/>
            <w:tcBorders>
              <w:top w:val="nil"/>
              <w:left w:val="nil"/>
              <w:bottom w:val="single" w:sz="4" w:space="0" w:color="auto"/>
              <w:right w:val="nil"/>
            </w:tcBorders>
            <w:shd w:val="clear" w:color="auto" w:fill="auto"/>
          </w:tcPr>
          <w:p w14:paraId="21B9F737" w14:textId="77777777" w:rsidR="008279FD" w:rsidRPr="008279FD" w:rsidRDefault="008279FD" w:rsidP="006C2CE8">
            <w:pPr>
              <w:widowControl w:val="0"/>
              <w:spacing w:before="60" w:after="60" w:line="240" w:lineRule="auto"/>
              <w:ind w:left="95" w:right="82"/>
              <w:jc w:val="right"/>
              <w:rPr>
                <w:rFonts w:ascii="Calibri" w:eastAsia="Calibri" w:hAnsi="Calibri" w:cs="Calibri"/>
                <w:bCs/>
                <w:sz w:val="20"/>
                <w:szCs w:val="20"/>
              </w:rPr>
            </w:pPr>
            <w:r w:rsidRPr="008279FD">
              <w:rPr>
                <w:rFonts w:ascii="Calibri" w:eastAsia="Calibri" w:hAnsi="Calibri" w:cs="Calibri"/>
                <w:bCs/>
                <w:sz w:val="20"/>
                <w:szCs w:val="20"/>
              </w:rPr>
              <w:t>Credits</w:t>
            </w:r>
          </w:p>
        </w:tc>
      </w:tr>
      <w:tr w:rsidR="008279FD" w:rsidRPr="008279FD" w14:paraId="11962628" w14:textId="77777777" w:rsidTr="00E606ED">
        <w:trPr>
          <w:trHeight w:val="247"/>
        </w:trPr>
        <w:tc>
          <w:tcPr>
            <w:tcW w:w="3768" w:type="dxa"/>
            <w:tcBorders>
              <w:top w:val="single" w:sz="4" w:space="0" w:color="auto"/>
              <w:left w:val="nil"/>
              <w:bottom w:val="nil"/>
              <w:right w:val="nil"/>
            </w:tcBorders>
            <w:shd w:val="clear" w:color="auto" w:fill="auto"/>
          </w:tcPr>
          <w:p w14:paraId="1DF78981" w14:textId="7C9ABD3A" w:rsidR="008279FD" w:rsidRPr="008279FD" w:rsidRDefault="008279FD" w:rsidP="006C2CE8">
            <w:pPr>
              <w:widowControl w:val="0"/>
              <w:spacing w:before="60" w:after="60" w:line="240" w:lineRule="auto"/>
              <w:ind w:left="108"/>
              <w:rPr>
                <w:rFonts w:ascii="Calibri" w:eastAsia="Calibri" w:hAnsi="Calibri" w:cs="Calibri"/>
                <w:bCs/>
                <w:sz w:val="20"/>
                <w:szCs w:val="20"/>
              </w:rPr>
            </w:pPr>
            <w:r w:rsidRPr="008279FD">
              <w:rPr>
                <w:rFonts w:ascii="Calibri" w:eastAsia="Calibri" w:hAnsi="Calibri" w:cs="Calibri"/>
                <w:bCs/>
                <w:sz w:val="20"/>
                <w:szCs w:val="20"/>
              </w:rPr>
              <w:t xml:space="preserve">BU 101 Economic </w:t>
            </w:r>
            <w:r w:rsidR="00525F30" w:rsidRPr="008279FD">
              <w:rPr>
                <w:rFonts w:ascii="Calibri" w:eastAsia="Calibri" w:hAnsi="Calibri" w:cs="Calibri"/>
                <w:bCs/>
                <w:sz w:val="20"/>
                <w:szCs w:val="20"/>
              </w:rPr>
              <w:t>way of thinking</w:t>
            </w:r>
          </w:p>
        </w:tc>
        <w:tc>
          <w:tcPr>
            <w:tcW w:w="732" w:type="dxa"/>
            <w:gridSpan w:val="2"/>
            <w:tcBorders>
              <w:top w:val="single" w:sz="4" w:space="0" w:color="auto"/>
              <w:left w:val="nil"/>
              <w:bottom w:val="nil"/>
              <w:right w:val="nil"/>
            </w:tcBorders>
            <w:shd w:val="clear" w:color="auto" w:fill="auto"/>
          </w:tcPr>
          <w:p w14:paraId="3C62DF06" w14:textId="77777777" w:rsidR="008279FD" w:rsidRPr="008279FD" w:rsidRDefault="008279FD" w:rsidP="006C2CE8">
            <w:pPr>
              <w:widowControl w:val="0"/>
              <w:spacing w:before="60" w:after="60" w:line="240" w:lineRule="auto"/>
              <w:jc w:val="right"/>
              <w:rPr>
                <w:rFonts w:ascii="Calibri" w:eastAsia="Calibri" w:hAnsi="Calibri" w:cs="Calibri"/>
                <w:bCs/>
                <w:sz w:val="20"/>
                <w:szCs w:val="20"/>
              </w:rPr>
            </w:pPr>
            <w:r w:rsidRPr="008279FD">
              <w:rPr>
                <w:rFonts w:ascii="Calibri" w:eastAsia="Calibri" w:hAnsi="Calibri" w:cs="Calibri"/>
                <w:bCs/>
                <w:sz w:val="20"/>
                <w:szCs w:val="20"/>
              </w:rPr>
              <w:t>3</w:t>
            </w:r>
          </w:p>
        </w:tc>
        <w:tc>
          <w:tcPr>
            <w:tcW w:w="450" w:type="dxa"/>
            <w:gridSpan w:val="2"/>
            <w:tcBorders>
              <w:top w:val="nil"/>
              <w:left w:val="nil"/>
              <w:bottom w:val="nil"/>
              <w:right w:val="nil"/>
            </w:tcBorders>
          </w:tcPr>
          <w:p w14:paraId="233228F6" w14:textId="77777777" w:rsidR="008279FD" w:rsidRPr="008279FD" w:rsidRDefault="008279FD" w:rsidP="006C2CE8">
            <w:pPr>
              <w:widowControl w:val="0"/>
              <w:spacing w:before="60" w:after="60" w:line="240" w:lineRule="auto"/>
              <w:ind w:left="95"/>
              <w:rPr>
                <w:rFonts w:ascii="Calibri" w:eastAsia="Calibri" w:hAnsi="Calibri" w:cs="Calibri"/>
                <w:bCs/>
                <w:sz w:val="20"/>
                <w:szCs w:val="20"/>
              </w:rPr>
            </w:pPr>
          </w:p>
        </w:tc>
        <w:tc>
          <w:tcPr>
            <w:tcW w:w="3960" w:type="dxa"/>
            <w:gridSpan w:val="2"/>
            <w:tcBorders>
              <w:top w:val="single" w:sz="4" w:space="0" w:color="auto"/>
              <w:left w:val="nil"/>
              <w:bottom w:val="nil"/>
              <w:right w:val="nil"/>
            </w:tcBorders>
            <w:shd w:val="clear" w:color="auto" w:fill="auto"/>
          </w:tcPr>
          <w:p w14:paraId="3812B5C2" w14:textId="405D0024" w:rsidR="008279FD" w:rsidRPr="008279FD" w:rsidRDefault="008279FD" w:rsidP="006C2CE8">
            <w:pPr>
              <w:widowControl w:val="0"/>
              <w:spacing w:before="60" w:after="60" w:line="240" w:lineRule="auto"/>
              <w:rPr>
                <w:rFonts w:ascii="Calibri" w:eastAsia="Calibri" w:hAnsi="Calibri" w:cs="Calibri"/>
                <w:bCs/>
                <w:sz w:val="20"/>
                <w:szCs w:val="20"/>
              </w:rPr>
            </w:pPr>
            <w:r w:rsidRPr="008279FD">
              <w:rPr>
                <w:rFonts w:ascii="Calibri" w:eastAsia="Calibri" w:hAnsi="Calibri" w:cs="Calibri"/>
                <w:bCs/>
                <w:sz w:val="20"/>
                <w:szCs w:val="20"/>
              </w:rPr>
              <w:t xml:space="preserve">BU 230 Intro to </w:t>
            </w:r>
            <w:r w:rsidR="00525F30" w:rsidRPr="008279FD">
              <w:rPr>
                <w:rFonts w:ascii="Calibri" w:eastAsia="Calibri" w:hAnsi="Calibri" w:cs="Calibri"/>
                <w:bCs/>
                <w:sz w:val="20"/>
                <w:szCs w:val="20"/>
              </w:rPr>
              <w:t>organizational behavior</w:t>
            </w:r>
          </w:p>
        </w:tc>
        <w:tc>
          <w:tcPr>
            <w:tcW w:w="900" w:type="dxa"/>
            <w:tcBorders>
              <w:top w:val="single" w:sz="4" w:space="0" w:color="auto"/>
              <w:left w:val="nil"/>
              <w:bottom w:val="nil"/>
              <w:right w:val="nil"/>
            </w:tcBorders>
            <w:shd w:val="clear" w:color="auto" w:fill="auto"/>
          </w:tcPr>
          <w:p w14:paraId="40D39F61" w14:textId="77777777" w:rsidR="008279FD" w:rsidRPr="008279FD" w:rsidRDefault="008279FD" w:rsidP="006C2CE8">
            <w:pPr>
              <w:widowControl w:val="0"/>
              <w:spacing w:before="60" w:after="60" w:line="240" w:lineRule="auto"/>
              <w:ind w:right="82"/>
              <w:jc w:val="right"/>
              <w:rPr>
                <w:rFonts w:ascii="Calibri" w:eastAsia="Calibri" w:hAnsi="Calibri" w:cs="Calibri"/>
                <w:bCs/>
                <w:sz w:val="20"/>
                <w:szCs w:val="20"/>
              </w:rPr>
            </w:pPr>
            <w:r w:rsidRPr="008279FD">
              <w:rPr>
                <w:rFonts w:ascii="Calibri" w:eastAsia="Calibri" w:hAnsi="Calibri" w:cs="Calibri"/>
                <w:bCs/>
                <w:sz w:val="20"/>
                <w:szCs w:val="20"/>
              </w:rPr>
              <w:t>3</w:t>
            </w:r>
          </w:p>
        </w:tc>
      </w:tr>
      <w:tr w:rsidR="008279FD" w:rsidRPr="008279FD" w14:paraId="2752286E" w14:textId="77777777" w:rsidTr="00E606ED">
        <w:trPr>
          <w:trHeight w:val="248"/>
        </w:trPr>
        <w:tc>
          <w:tcPr>
            <w:tcW w:w="3768" w:type="dxa"/>
            <w:tcBorders>
              <w:top w:val="nil"/>
              <w:left w:val="nil"/>
              <w:bottom w:val="nil"/>
              <w:right w:val="nil"/>
            </w:tcBorders>
            <w:shd w:val="clear" w:color="auto" w:fill="auto"/>
          </w:tcPr>
          <w:p w14:paraId="48427ECF" w14:textId="35E1D14C" w:rsidR="008279FD" w:rsidRPr="008279FD" w:rsidRDefault="008279FD" w:rsidP="006C2CE8">
            <w:pPr>
              <w:widowControl w:val="0"/>
              <w:spacing w:before="60" w:after="60" w:line="240" w:lineRule="auto"/>
              <w:ind w:left="108"/>
              <w:rPr>
                <w:rFonts w:ascii="Calibri" w:eastAsia="Calibri" w:hAnsi="Calibri" w:cs="Calibri"/>
                <w:bCs/>
                <w:sz w:val="20"/>
                <w:szCs w:val="20"/>
              </w:rPr>
            </w:pPr>
            <w:r w:rsidRPr="008279FD">
              <w:rPr>
                <w:rFonts w:ascii="Calibri" w:eastAsia="Calibri" w:hAnsi="Calibri" w:cs="Calibri"/>
                <w:bCs/>
                <w:sz w:val="20"/>
                <w:szCs w:val="20"/>
              </w:rPr>
              <w:t xml:space="preserve">BU 111 Introduction to </w:t>
            </w:r>
            <w:r w:rsidR="00525F30" w:rsidRPr="008279FD">
              <w:rPr>
                <w:rFonts w:ascii="Calibri" w:eastAsia="Calibri" w:hAnsi="Calibri" w:cs="Calibri"/>
                <w:bCs/>
                <w:sz w:val="20"/>
                <w:szCs w:val="20"/>
              </w:rPr>
              <w:t>business</w:t>
            </w:r>
          </w:p>
        </w:tc>
        <w:tc>
          <w:tcPr>
            <w:tcW w:w="732" w:type="dxa"/>
            <w:gridSpan w:val="2"/>
            <w:tcBorders>
              <w:top w:val="nil"/>
              <w:left w:val="nil"/>
              <w:bottom w:val="nil"/>
              <w:right w:val="nil"/>
            </w:tcBorders>
            <w:shd w:val="clear" w:color="auto" w:fill="auto"/>
          </w:tcPr>
          <w:p w14:paraId="3A07A078" w14:textId="77777777" w:rsidR="008279FD" w:rsidRPr="008279FD" w:rsidRDefault="008279FD" w:rsidP="006C2CE8">
            <w:pPr>
              <w:widowControl w:val="0"/>
              <w:spacing w:before="60" w:after="60" w:line="240" w:lineRule="auto"/>
              <w:jc w:val="right"/>
              <w:rPr>
                <w:rFonts w:ascii="Calibri" w:eastAsia="Calibri" w:hAnsi="Calibri" w:cs="Calibri"/>
                <w:bCs/>
                <w:sz w:val="20"/>
                <w:szCs w:val="20"/>
              </w:rPr>
            </w:pPr>
            <w:r w:rsidRPr="008279FD">
              <w:rPr>
                <w:rFonts w:ascii="Calibri" w:eastAsia="Calibri" w:hAnsi="Calibri" w:cs="Calibri"/>
                <w:bCs/>
                <w:sz w:val="20"/>
                <w:szCs w:val="20"/>
              </w:rPr>
              <w:t>3</w:t>
            </w:r>
          </w:p>
        </w:tc>
        <w:tc>
          <w:tcPr>
            <w:tcW w:w="450" w:type="dxa"/>
            <w:gridSpan w:val="2"/>
            <w:tcBorders>
              <w:top w:val="nil"/>
              <w:left w:val="nil"/>
              <w:bottom w:val="nil"/>
              <w:right w:val="nil"/>
            </w:tcBorders>
          </w:tcPr>
          <w:p w14:paraId="5CA5638A" w14:textId="77777777" w:rsidR="008279FD" w:rsidRPr="008279FD" w:rsidRDefault="008279FD" w:rsidP="006C2CE8">
            <w:pPr>
              <w:widowControl w:val="0"/>
              <w:spacing w:before="60" w:after="60" w:line="240" w:lineRule="auto"/>
              <w:ind w:left="95"/>
              <w:rPr>
                <w:rFonts w:ascii="Calibri" w:eastAsia="Calibri" w:hAnsi="Calibri" w:cs="Calibri"/>
                <w:bCs/>
                <w:sz w:val="20"/>
                <w:szCs w:val="20"/>
              </w:rPr>
            </w:pPr>
          </w:p>
        </w:tc>
        <w:tc>
          <w:tcPr>
            <w:tcW w:w="3960" w:type="dxa"/>
            <w:gridSpan w:val="2"/>
            <w:tcBorders>
              <w:top w:val="nil"/>
              <w:left w:val="nil"/>
              <w:bottom w:val="nil"/>
              <w:right w:val="nil"/>
            </w:tcBorders>
            <w:shd w:val="clear" w:color="auto" w:fill="auto"/>
          </w:tcPr>
          <w:p w14:paraId="51A3EA31" w14:textId="59D29A7B" w:rsidR="008279FD" w:rsidRPr="008279FD" w:rsidRDefault="008279FD" w:rsidP="006C2CE8">
            <w:pPr>
              <w:widowControl w:val="0"/>
              <w:spacing w:before="60" w:after="60" w:line="240" w:lineRule="auto"/>
              <w:rPr>
                <w:rFonts w:ascii="Calibri" w:eastAsia="Calibri" w:hAnsi="Calibri" w:cs="Calibri"/>
                <w:bCs/>
                <w:sz w:val="20"/>
                <w:szCs w:val="20"/>
              </w:rPr>
            </w:pPr>
            <w:r w:rsidRPr="008279FD">
              <w:rPr>
                <w:rFonts w:ascii="Calibri" w:eastAsia="Calibri" w:hAnsi="Calibri" w:cs="Calibri"/>
                <w:bCs/>
                <w:sz w:val="20"/>
                <w:szCs w:val="20"/>
              </w:rPr>
              <w:t xml:space="preserve">Crow </w:t>
            </w:r>
            <w:r w:rsidR="00525F30" w:rsidRPr="008279FD">
              <w:rPr>
                <w:rFonts w:ascii="Calibri" w:eastAsia="Calibri" w:hAnsi="Calibri" w:cs="Calibri"/>
                <w:bCs/>
                <w:sz w:val="20"/>
                <w:szCs w:val="20"/>
              </w:rPr>
              <w:t xml:space="preserve">studies core elective </w:t>
            </w:r>
            <w:r w:rsidRPr="008279FD">
              <w:rPr>
                <w:rFonts w:ascii="Calibri" w:eastAsia="Calibri" w:hAnsi="Calibri" w:cs="Calibri"/>
                <w:bCs/>
                <w:sz w:val="20"/>
                <w:szCs w:val="20"/>
              </w:rPr>
              <w:t>(CS)</w:t>
            </w:r>
          </w:p>
        </w:tc>
        <w:tc>
          <w:tcPr>
            <w:tcW w:w="900" w:type="dxa"/>
            <w:tcBorders>
              <w:top w:val="nil"/>
              <w:left w:val="nil"/>
              <w:bottom w:val="nil"/>
              <w:right w:val="nil"/>
            </w:tcBorders>
            <w:shd w:val="clear" w:color="auto" w:fill="auto"/>
          </w:tcPr>
          <w:p w14:paraId="185C4866" w14:textId="77777777" w:rsidR="008279FD" w:rsidRPr="008279FD" w:rsidRDefault="008279FD" w:rsidP="006C2CE8">
            <w:pPr>
              <w:widowControl w:val="0"/>
              <w:spacing w:before="60" w:after="60" w:line="240" w:lineRule="auto"/>
              <w:ind w:right="82"/>
              <w:jc w:val="right"/>
              <w:rPr>
                <w:rFonts w:ascii="Calibri" w:eastAsia="Calibri" w:hAnsi="Calibri" w:cs="Calibri"/>
                <w:bCs/>
                <w:sz w:val="20"/>
                <w:szCs w:val="20"/>
              </w:rPr>
            </w:pPr>
            <w:r w:rsidRPr="008279FD">
              <w:rPr>
                <w:rFonts w:ascii="Calibri" w:eastAsia="Calibri" w:hAnsi="Calibri" w:cs="Calibri"/>
                <w:bCs/>
                <w:sz w:val="20"/>
                <w:szCs w:val="20"/>
              </w:rPr>
              <w:t>3</w:t>
            </w:r>
          </w:p>
        </w:tc>
      </w:tr>
      <w:tr w:rsidR="008279FD" w:rsidRPr="008279FD" w14:paraId="28713E1F" w14:textId="77777777" w:rsidTr="00E606ED">
        <w:trPr>
          <w:trHeight w:val="248"/>
        </w:trPr>
        <w:tc>
          <w:tcPr>
            <w:tcW w:w="3768" w:type="dxa"/>
            <w:tcBorders>
              <w:top w:val="nil"/>
              <w:left w:val="nil"/>
              <w:bottom w:val="nil"/>
              <w:right w:val="nil"/>
            </w:tcBorders>
            <w:shd w:val="clear" w:color="auto" w:fill="auto"/>
          </w:tcPr>
          <w:p w14:paraId="15E5C05B" w14:textId="12EDF024" w:rsidR="008279FD" w:rsidRPr="008279FD" w:rsidRDefault="008279FD" w:rsidP="006C2CE8">
            <w:pPr>
              <w:widowControl w:val="0"/>
              <w:spacing w:before="60" w:after="60" w:line="240" w:lineRule="auto"/>
              <w:ind w:left="108"/>
              <w:rPr>
                <w:rFonts w:ascii="Calibri" w:eastAsia="Calibri" w:hAnsi="Calibri" w:cs="Calibri"/>
                <w:bCs/>
                <w:sz w:val="20"/>
                <w:szCs w:val="20"/>
              </w:rPr>
            </w:pPr>
            <w:r w:rsidRPr="008279FD">
              <w:rPr>
                <w:rFonts w:ascii="Calibri" w:eastAsia="Calibri" w:hAnsi="Calibri" w:cs="Calibri"/>
                <w:bCs/>
                <w:sz w:val="20"/>
                <w:szCs w:val="20"/>
              </w:rPr>
              <w:t xml:space="preserve">ED 100 Skills for </w:t>
            </w:r>
            <w:r w:rsidR="00525F30" w:rsidRPr="008279FD">
              <w:rPr>
                <w:rFonts w:ascii="Calibri" w:eastAsia="Calibri" w:hAnsi="Calibri" w:cs="Calibri"/>
                <w:bCs/>
                <w:sz w:val="20"/>
                <w:szCs w:val="20"/>
              </w:rPr>
              <w:t xml:space="preserve">success </w:t>
            </w:r>
            <w:r w:rsidRPr="008279FD">
              <w:rPr>
                <w:rFonts w:ascii="Calibri" w:eastAsia="Calibri" w:hAnsi="Calibri" w:cs="Calibri"/>
                <w:bCs/>
                <w:sz w:val="20"/>
                <w:szCs w:val="20"/>
              </w:rPr>
              <w:t>(SK)</w:t>
            </w:r>
          </w:p>
        </w:tc>
        <w:tc>
          <w:tcPr>
            <w:tcW w:w="732" w:type="dxa"/>
            <w:gridSpan w:val="2"/>
            <w:tcBorders>
              <w:top w:val="nil"/>
              <w:left w:val="nil"/>
              <w:bottom w:val="nil"/>
              <w:right w:val="nil"/>
            </w:tcBorders>
            <w:shd w:val="clear" w:color="auto" w:fill="auto"/>
          </w:tcPr>
          <w:p w14:paraId="2A1125F9" w14:textId="77777777" w:rsidR="008279FD" w:rsidRPr="008279FD" w:rsidRDefault="008279FD" w:rsidP="006C2CE8">
            <w:pPr>
              <w:widowControl w:val="0"/>
              <w:spacing w:before="60" w:after="60" w:line="240" w:lineRule="auto"/>
              <w:jc w:val="right"/>
              <w:rPr>
                <w:rFonts w:ascii="Calibri" w:eastAsia="Calibri" w:hAnsi="Calibri" w:cs="Calibri"/>
                <w:bCs/>
                <w:sz w:val="20"/>
                <w:szCs w:val="20"/>
              </w:rPr>
            </w:pPr>
            <w:r w:rsidRPr="008279FD">
              <w:rPr>
                <w:rFonts w:ascii="Calibri" w:eastAsia="Calibri" w:hAnsi="Calibri" w:cs="Calibri"/>
                <w:bCs/>
                <w:sz w:val="20"/>
                <w:szCs w:val="20"/>
              </w:rPr>
              <w:t>1</w:t>
            </w:r>
          </w:p>
        </w:tc>
        <w:tc>
          <w:tcPr>
            <w:tcW w:w="450" w:type="dxa"/>
            <w:gridSpan w:val="2"/>
            <w:tcBorders>
              <w:top w:val="nil"/>
              <w:left w:val="nil"/>
              <w:bottom w:val="nil"/>
              <w:right w:val="nil"/>
            </w:tcBorders>
          </w:tcPr>
          <w:p w14:paraId="28BD2134" w14:textId="77777777" w:rsidR="008279FD" w:rsidRPr="008279FD" w:rsidRDefault="008279FD" w:rsidP="006C2CE8">
            <w:pPr>
              <w:widowControl w:val="0"/>
              <w:spacing w:before="60" w:after="60" w:line="240" w:lineRule="auto"/>
              <w:ind w:left="95"/>
              <w:rPr>
                <w:rFonts w:ascii="Calibri" w:eastAsia="Calibri" w:hAnsi="Calibri" w:cs="Calibri"/>
                <w:bCs/>
                <w:sz w:val="20"/>
                <w:szCs w:val="20"/>
              </w:rPr>
            </w:pPr>
          </w:p>
        </w:tc>
        <w:tc>
          <w:tcPr>
            <w:tcW w:w="3960" w:type="dxa"/>
            <w:gridSpan w:val="2"/>
            <w:tcBorders>
              <w:top w:val="nil"/>
              <w:left w:val="nil"/>
              <w:bottom w:val="nil"/>
              <w:right w:val="nil"/>
            </w:tcBorders>
            <w:shd w:val="clear" w:color="auto" w:fill="auto"/>
          </w:tcPr>
          <w:p w14:paraId="6EEA7CCC" w14:textId="01B3DE6F" w:rsidR="008279FD" w:rsidRPr="008279FD" w:rsidRDefault="008279FD" w:rsidP="006C2CE8">
            <w:pPr>
              <w:widowControl w:val="0"/>
              <w:spacing w:before="60" w:after="60" w:line="240" w:lineRule="auto"/>
              <w:rPr>
                <w:rFonts w:ascii="Calibri" w:eastAsia="Calibri" w:hAnsi="Calibri" w:cs="Calibri"/>
                <w:bCs/>
                <w:sz w:val="20"/>
                <w:szCs w:val="20"/>
              </w:rPr>
            </w:pPr>
            <w:r w:rsidRPr="008279FD">
              <w:rPr>
                <w:rFonts w:ascii="Calibri" w:eastAsia="Calibri" w:hAnsi="Calibri" w:cs="Calibri"/>
                <w:bCs/>
                <w:sz w:val="20"/>
                <w:szCs w:val="20"/>
              </w:rPr>
              <w:t>MA 216 Introduction to</w:t>
            </w:r>
            <w:r w:rsidR="00525F30" w:rsidRPr="008279FD">
              <w:rPr>
                <w:rFonts w:ascii="Calibri" w:eastAsia="Calibri" w:hAnsi="Calibri" w:cs="Calibri"/>
                <w:bCs/>
                <w:sz w:val="20"/>
                <w:szCs w:val="20"/>
              </w:rPr>
              <w:t xml:space="preserve"> statistics </w:t>
            </w:r>
            <w:r w:rsidRPr="008279FD">
              <w:rPr>
                <w:rFonts w:ascii="Calibri" w:eastAsia="Calibri" w:hAnsi="Calibri" w:cs="Calibri"/>
                <w:bCs/>
                <w:sz w:val="20"/>
                <w:szCs w:val="20"/>
              </w:rPr>
              <w:t>(Q)</w:t>
            </w:r>
          </w:p>
        </w:tc>
        <w:tc>
          <w:tcPr>
            <w:tcW w:w="900" w:type="dxa"/>
            <w:tcBorders>
              <w:top w:val="nil"/>
              <w:left w:val="nil"/>
              <w:bottom w:val="nil"/>
              <w:right w:val="nil"/>
            </w:tcBorders>
            <w:shd w:val="clear" w:color="auto" w:fill="auto"/>
          </w:tcPr>
          <w:p w14:paraId="34C298EB" w14:textId="77777777" w:rsidR="008279FD" w:rsidRPr="008279FD" w:rsidRDefault="008279FD" w:rsidP="006C2CE8">
            <w:pPr>
              <w:widowControl w:val="0"/>
              <w:spacing w:before="60" w:after="60" w:line="240" w:lineRule="auto"/>
              <w:ind w:right="82"/>
              <w:jc w:val="right"/>
              <w:rPr>
                <w:rFonts w:ascii="Calibri" w:eastAsia="Calibri" w:hAnsi="Calibri" w:cs="Calibri"/>
                <w:bCs/>
                <w:sz w:val="20"/>
                <w:szCs w:val="20"/>
              </w:rPr>
            </w:pPr>
            <w:r w:rsidRPr="008279FD">
              <w:rPr>
                <w:rFonts w:ascii="Calibri" w:eastAsia="Calibri" w:hAnsi="Calibri" w:cs="Calibri"/>
                <w:bCs/>
                <w:sz w:val="20"/>
                <w:szCs w:val="20"/>
              </w:rPr>
              <w:t>3</w:t>
            </w:r>
          </w:p>
        </w:tc>
      </w:tr>
      <w:tr w:rsidR="008279FD" w:rsidRPr="008279FD" w14:paraId="1D95B5D9" w14:textId="77777777" w:rsidTr="00E606ED">
        <w:trPr>
          <w:trHeight w:val="253"/>
        </w:trPr>
        <w:tc>
          <w:tcPr>
            <w:tcW w:w="3768" w:type="dxa"/>
            <w:tcBorders>
              <w:top w:val="nil"/>
              <w:left w:val="nil"/>
              <w:bottom w:val="nil"/>
              <w:right w:val="nil"/>
            </w:tcBorders>
            <w:shd w:val="clear" w:color="auto" w:fill="auto"/>
          </w:tcPr>
          <w:p w14:paraId="1B69016F" w14:textId="3596B510" w:rsidR="008279FD" w:rsidRPr="008279FD" w:rsidRDefault="008279FD" w:rsidP="006C2CE8">
            <w:pPr>
              <w:widowControl w:val="0"/>
              <w:spacing w:before="60" w:after="60" w:line="240" w:lineRule="auto"/>
              <w:ind w:left="108"/>
              <w:rPr>
                <w:rFonts w:ascii="Calibri" w:eastAsia="Calibri" w:hAnsi="Calibri" w:cs="Calibri"/>
                <w:bCs/>
                <w:sz w:val="20"/>
                <w:szCs w:val="20"/>
              </w:rPr>
            </w:pPr>
            <w:r w:rsidRPr="008279FD">
              <w:rPr>
                <w:rFonts w:ascii="Calibri" w:eastAsia="Calibri" w:hAnsi="Calibri" w:cs="Calibri"/>
                <w:bCs/>
                <w:sz w:val="20"/>
                <w:szCs w:val="20"/>
              </w:rPr>
              <w:t xml:space="preserve">CA 101 College </w:t>
            </w:r>
            <w:r w:rsidR="00525F30" w:rsidRPr="008279FD">
              <w:rPr>
                <w:rFonts w:ascii="Calibri" w:eastAsia="Calibri" w:hAnsi="Calibri" w:cs="Calibri"/>
                <w:bCs/>
                <w:sz w:val="20"/>
                <w:szCs w:val="20"/>
              </w:rPr>
              <w:t xml:space="preserve">writing </w:t>
            </w:r>
            <w:r w:rsidRPr="008279FD">
              <w:rPr>
                <w:rFonts w:ascii="Calibri" w:eastAsia="Calibri" w:hAnsi="Calibri" w:cs="Calibri"/>
                <w:bCs/>
                <w:sz w:val="20"/>
                <w:szCs w:val="20"/>
              </w:rPr>
              <w:t>I (W)</w:t>
            </w:r>
          </w:p>
        </w:tc>
        <w:tc>
          <w:tcPr>
            <w:tcW w:w="732" w:type="dxa"/>
            <w:gridSpan w:val="2"/>
            <w:tcBorders>
              <w:top w:val="nil"/>
              <w:left w:val="nil"/>
              <w:bottom w:val="nil"/>
              <w:right w:val="nil"/>
            </w:tcBorders>
            <w:shd w:val="clear" w:color="auto" w:fill="auto"/>
          </w:tcPr>
          <w:p w14:paraId="2668AE75" w14:textId="77777777" w:rsidR="008279FD" w:rsidRPr="008279FD" w:rsidRDefault="008279FD" w:rsidP="006C2CE8">
            <w:pPr>
              <w:widowControl w:val="0"/>
              <w:spacing w:before="60" w:after="60" w:line="240" w:lineRule="auto"/>
              <w:jc w:val="right"/>
              <w:rPr>
                <w:rFonts w:ascii="Calibri" w:eastAsia="Calibri" w:hAnsi="Calibri" w:cs="Calibri"/>
                <w:bCs/>
                <w:sz w:val="20"/>
                <w:szCs w:val="20"/>
              </w:rPr>
            </w:pPr>
            <w:r w:rsidRPr="008279FD">
              <w:rPr>
                <w:rFonts w:ascii="Calibri" w:eastAsia="Calibri" w:hAnsi="Calibri" w:cs="Calibri"/>
                <w:bCs/>
                <w:sz w:val="20"/>
                <w:szCs w:val="20"/>
              </w:rPr>
              <w:t>3</w:t>
            </w:r>
          </w:p>
        </w:tc>
        <w:tc>
          <w:tcPr>
            <w:tcW w:w="450" w:type="dxa"/>
            <w:gridSpan w:val="2"/>
            <w:tcBorders>
              <w:top w:val="nil"/>
              <w:left w:val="nil"/>
              <w:bottom w:val="nil"/>
              <w:right w:val="nil"/>
            </w:tcBorders>
          </w:tcPr>
          <w:p w14:paraId="3CDF8B7F" w14:textId="77777777" w:rsidR="008279FD" w:rsidRPr="008279FD" w:rsidRDefault="008279FD" w:rsidP="006C2CE8">
            <w:pPr>
              <w:widowControl w:val="0"/>
              <w:spacing w:before="60" w:after="60" w:line="240" w:lineRule="auto"/>
              <w:ind w:left="95"/>
              <w:rPr>
                <w:rFonts w:ascii="Calibri" w:eastAsia="Calibri" w:hAnsi="Calibri" w:cs="Calibri"/>
                <w:bCs/>
                <w:sz w:val="20"/>
                <w:szCs w:val="20"/>
              </w:rPr>
            </w:pPr>
          </w:p>
        </w:tc>
        <w:tc>
          <w:tcPr>
            <w:tcW w:w="3960" w:type="dxa"/>
            <w:gridSpan w:val="2"/>
            <w:tcBorders>
              <w:top w:val="nil"/>
              <w:left w:val="nil"/>
              <w:bottom w:val="nil"/>
              <w:right w:val="nil"/>
            </w:tcBorders>
            <w:shd w:val="clear" w:color="auto" w:fill="auto"/>
          </w:tcPr>
          <w:p w14:paraId="18F97BA6" w14:textId="12CA3690" w:rsidR="008279FD" w:rsidRPr="008279FD" w:rsidRDefault="008279FD" w:rsidP="006C2CE8">
            <w:pPr>
              <w:widowControl w:val="0"/>
              <w:spacing w:before="60" w:after="60" w:line="240" w:lineRule="auto"/>
              <w:rPr>
                <w:rFonts w:ascii="Calibri" w:eastAsia="Calibri" w:hAnsi="Calibri" w:cs="Calibri"/>
                <w:bCs/>
                <w:sz w:val="20"/>
                <w:szCs w:val="20"/>
              </w:rPr>
            </w:pPr>
            <w:r w:rsidRPr="008279FD">
              <w:rPr>
                <w:rFonts w:ascii="Calibri" w:eastAsia="Calibri" w:hAnsi="Calibri" w:cs="Calibri"/>
                <w:bCs/>
                <w:sz w:val="20"/>
                <w:szCs w:val="20"/>
              </w:rPr>
              <w:t xml:space="preserve">CS 210 Plains Indian </w:t>
            </w:r>
            <w:r w:rsidR="00525F30" w:rsidRPr="008279FD">
              <w:rPr>
                <w:rFonts w:ascii="Calibri" w:eastAsia="Calibri" w:hAnsi="Calibri" w:cs="Calibri"/>
                <w:bCs/>
                <w:sz w:val="20"/>
                <w:szCs w:val="20"/>
              </w:rPr>
              <w:t xml:space="preserve">sign language </w:t>
            </w:r>
            <w:r w:rsidRPr="008279FD">
              <w:rPr>
                <w:rFonts w:ascii="Calibri" w:eastAsia="Calibri" w:hAnsi="Calibri" w:cs="Calibri"/>
                <w:bCs/>
                <w:sz w:val="20"/>
                <w:szCs w:val="20"/>
              </w:rPr>
              <w:t>(D&amp;SS)</w:t>
            </w:r>
          </w:p>
        </w:tc>
        <w:tc>
          <w:tcPr>
            <w:tcW w:w="900" w:type="dxa"/>
            <w:tcBorders>
              <w:top w:val="nil"/>
              <w:left w:val="nil"/>
              <w:bottom w:val="nil"/>
              <w:right w:val="nil"/>
            </w:tcBorders>
            <w:shd w:val="clear" w:color="auto" w:fill="auto"/>
          </w:tcPr>
          <w:p w14:paraId="36094B2C" w14:textId="77777777" w:rsidR="008279FD" w:rsidRPr="008279FD" w:rsidRDefault="008279FD" w:rsidP="006C2CE8">
            <w:pPr>
              <w:widowControl w:val="0"/>
              <w:spacing w:before="60" w:after="60" w:line="240" w:lineRule="auto"/>
              <w:ind w:right="82"/>
              <w:jc w:val="right"/>
              <w:rPr>
                <w:rFonts w:ascii="Calibri" w:eastAsia="Calibri" w:hAnsi="Calibri" w:cs="Calibri"/>
                <w:bCs/>
                <w:sz w:val="20"/>
                <w:szCs w:val="20"/>
              </w:rPr>
            </w:pPr>
            <w:r w:rsidRPr="008279FD">
              <w:rPr>
                <w:rFonts w:ascii="Calibri" w:eastAsia="Calibri" w:hAnsi="Calibri" w:cs="Calibri"/>
                <w:bCs/>
                <w:sz w:val="20"/>
                <w:szCs w:val="20"/>
              </w:rPr>
              <w:t>3</w:t>
            </w:r>
          </w:p>
        </w:tc>
      </w:tr>
      <w:tr w:rsidR="008279FD" w:rsidRPr="008279FD" w14:paraId="63FBFEF2" w14:textId="77777777" w:rsidTr="00E606ED">
        <w:trPr>
          <w:trHeight w:val="248"/>
        </w:trPr>
        <w:tc>
          <w:tcPr>
            <w:tcW w:w="3768" w:type="dxa"/>
            <w:tcBorders>
              <w:top w:val="nil"/>
              <w:left w:val="nil"/>
              <w:bottom w:val="single" w:sz="4" w:space="0" w:color="auto"/>
              <w:right w:val="nil"/>
            </w:tcBorders>
            <w:shd w:val="clear" w:color="auto" w:fill="auto"/>
          </w:tcPr>
          <w:p w14:paraId="136DF7AA" w14:textId="30A31D5F" w:rsidR="008279FD" w:rsidRPr="008279FD" w:rsidRDefault="008279FD" w:rsidP="006C2CE8">
            <w:pPr>
              <w:widowControl w:val="0"/>
              <w:spacing w:before="60" w:after="60" w:line="240" w:lineRule="auto"/>
              <w:ind w:left="108"/>
              <w:rPr>
                <w:rFonts w:ascii="Calibri" w:eastAsia="Calibri" w:hAnsi="Calibri" w:cs="Calibri"/>
                <w:bCs/>
                <w:sz w:val="20"/>
                <w:szCs w:val="20"/>
              </w:rPr>
            </w:pPr>
            <w:r w:rsidRPr="008279FD">
              <w:rPr>
                <w:rFonts w:ascii="Calibri" w:eastAsia="Calibri" w:hAnsi="Calibri" w:cs="Calibri"/>
                <w:bCs/>
                <w:sz w:val="20"/>
                <w:szCs w:val="20"/>
              </w:rPr>
              <w:t xml:space="preserve">Arts &amp; Humanities </w:t>
            </w:r>
            <w:r w:rsidR="00525F30" w:rsidRPr="008279FD">
              <w:rPr>
                <w:rFonts w:ascii="Calibri" w:eastAsia="Calibri" w:hAnsi="Calibri" w:cs="Calibri"/>
                <w:bCs/>
                <w:sz w:val="20"/>
                <w:szCs w:val="20"/>
              </w:rPr>
              <w:t xml:space="preserve">core elective </w:t>
            </w:r>
            <w:r w:rsidRPr="008279FD">
              <w:rPr>
                <w:rFonts w:ascii="Calibri" w:eastAsia="Calibri" w:hAnsi="Calibri" w:cs="Calibri"/>
                <w:bCs/>
                <w:sz w:val="20"/>
                <w:szCs w:val="20"/>
              </w:rPr>
              <w:t>(A&amp;H)</w:t>
            </w:r>
          </w:p>
        </w:tc>
        <w:tc>
          <w:tcPr>
            <w:tcW w:w="732" w:type="dxa"/>
            <w:gridSpan w:val="2"/>
            <w:tcBorders>
              <w:top w:val="nil"/>
              <w:left w:val="nil"/>
              <w:bottom w:val="single" w:sz="4" w:space="0" w:color="auto"/>
              <w:right w:val="nil"/>
            </w:tcBorders>
            <w:shd w:val="clear" w:color="auto" w:fill="auto"/>
          </w:tcPr>
          <w:p w14:paraId="7CC2E036" w14:textId="77777777" w:rsidR="008279FD" w:rsidRPr="008279FD" w:rsidRDefault="008279FD" w:rsidP="006C2CE8">
            <w:pPr>
              <w:widowControl w:val="0"/>
              <w:spacing w:before="60" w:after="60" w:line="240" w:lineRule="auto"/>
              <w:jc w:val="right"/>
              <w:rPr>
                <w:rFonts w:ascii="Calibri" w:eastAsia="Calibri" w:hAnsi="Calibri" w:cs="Calibri"/>
                <w:bCs/>
                <w:sz w:val="20"/>
                <w:szCs w:val="20"/>
              </w:rPr>
            </w:pPr>
            <w:r w:rsidRPr="008279FD">
              <w:rPr>
                <w:rFonts w:ascii="Calibri" w:eastAsia="Calibri" w:hAnsi="Calibri" w:cs="Calibri"/>
                <w:bCs/>
                <w:sz w:val="20"/>
                <w:szCs w:val="20"/>
              </w:rPr>
              <w:t>3</w:t>
            </w:r>
          </w:p>
        </w:tc>
        <w:tc>
          <w:tcPr>
            <w:tcW w:w="450" w:type="dxa"/>
            <w:gridSpan w:val="2"/>
            <w:tcBorders>
              <w:top w:val="nil"/>
              <w:left w:val="nil"/>
              <w:bottom w:val="nil"/>
              <w:right w:val="nil"/>
            </w:tcBorders>
          </w:tcPr>
          <w:p w14:paraId="3B55E83C" w14:textId="77777777" w:rsidR="008279FD" w:rsidRPr="008279FD" w:rsidRDefault="008279FD" w:rsidP="006C2CE8">
            <w:pPr>
              <w:widowControl w:val="0"/>
              <w:spacing w:before="60" w:after="60" w:line="240" w:lineRule="auto"/>
              <w:ind w:left="95"/>
              <w:rPr>
                <w:rFonts w:ascii="Calibri" w:eastAsia="Calibri" w:hAnsi="Calibri" w:cs="Calibri"/>
                <w:bCs/>
                <w:sz w:val="20"/>
                <w:szCs w:val="20"/>
              </w:rPr>
            </w:pPr>
          </w:p>
        </w:tc>
        <w:tc>
          <w:tcPr>
            <w:tcW w:w="3960" w:type="dxa"/>
            <w:gridSpan w:val="2"/>
            <w:tcBorders>
              <w:top w:val="nil"/>
              <w:left w:val="nil"/>
              <w:bottom w:val="single" w:sz="4" w:space="0" w:color="auto"/>
              <w:right w:val="nil"/>
            </w:tcBorders>
            <w:shd w:val="clear" w:color="auto" w:fill="auto"/>
          </w:tcPr>
          <w:p w14:paraId="5B20854E" w14:textId="6454EAD3" w:rsidR="008279FD" w:rsidRPr="008279FD" w:rsidRDefault="008279FD" w:rsidP="006C2CE8">
            <w:pPr>
              <w:widowControl w:val="0"/>
              <w:spacing w:before="60" w:after="60" w:line="240" w:lineRule="auto"/>
              <w:rPr>
                <w:rFonts w:ascii="Calibri" w:eastAsia="Calibri" w:hAnsi="Calibri" w:cs="Calibri"/>
                <w:bCs/>
                <w:sz w:val="20"/>
                <w:szCs w:val="20"/>
              </w:rPr>
            </w:pPr>
            <w:r w:rsidRPr="008279FD">
              <w:rPr>
                <w:rFonts w:ascii="Calibri" w:eastAsia="Calibri" w:hAnsi="Calibri" w:cs="Calibri"/>
                <w:bCs/>
                <w:sz w:val="20"/>
                <w:szCs w:val="20"/>
              </w:rPr>
              <w:t xml:space="preserve">Science </w:t>
            </w:r>
            <w:r w:rsidR="00525F30" w:rsidRPr="008279FD">
              <w:rPr>
                <w:rFonts w:ascii="Calibri" w:eastAsia="Calibri" w:hAnsi="Calibri" w:cs="Calibri"/>
                <w:bCs/>
                <w:sz w:val="20"/>
                <w:szCs w:val="20"/>
              </w:rPr>
              <w:t xml:space="preserve">core elective </w:t>
            </w:r>
            <w:r w:rsidRPr="008279FD">
              <w:rPr>
                <w:rFonts w:ascii="Calibri" w:eastAsia="Calibri" w:hAnsi="Calibri" w:cs="Calibri"/>
                <w:bCs/>
                <w:sz w:val="20"/>
                <w:szCs w:val="20"/>
              </w:rPr>
              <w:t>(N)</w:t>
            </w:r>
          </w:p>
        </w:tc>
        <w:tc>
          <w:tcPr>
            <w:tcW w:w="900" w:type="dxa"/>
            <w:tcBorders>
              <w:top w:val="nil"/>
              <w:left w:val="nil"/>
              <w:bottom w:val="single" w:sz="4" w:space="0" w:color="auto"/>
              <w:right w:val="nil"/>
            </w:tcBorders>
            <w:shd w:val="clear" w:color="auto" w:fill="auto"/>
          </w:tcPr>
          <w:p w14:paraId="09A6EDC3" w14:textId="77777777" w:rsidR="008279FD" w:rsidRPr="008279FD" w:rsidRDefault="008279FD" w:rsidP="006C2CE8">
            <w:pPr>
              <w:widowControl w:val="0"/>
              <w:spacing w:before="60" w:after="60" w:line="240" w:lineRule="auto"/>
              <w:ind w:left="82" w:right="82"/>
              <w:jc w:val="right"/>
              <w:rPr>
                <w:rFonts w:ascii="Calibri" w:eastAsia="Calibri" w:hAnsi="Calibri" w:cs="Calibri"/>
                <w:bCs/>
                <w:sz w:val="20"/>
                <w:szCs w:val="20"/>
              </w:rPr>
            </w:pPr>
            <w:r w:rsidRPr="008279FD">
              <w:rPr>
                <w:rFonts w:ascii="Calibri" w:eastAsia="Calibri" w:hAnsi="Calibri" w:cs="Calibri"/>
                <w:bCs/>
                <w:sz w:val="20"/>
                <w:szCs w:val="20"/>
              </w:rPr>
              <w:t>3-4</w:t>
            </w:r>
          </w:p>
        </w:tc>
      </w:tr>
      <w:tr w:rsidR="008279FD" w:rsidRPr="008279FD" w14:paraId="25AE25F3" w14:textId="77777777" w:rsidTr="00E606ED">
        <w:trPr>
          <w:trHeight w:val="248"/>
        </w:trPr>
        <w:tc>
          <w:tcPr>
            <w:tcW w:w="3768" w:type="dxa"/>
            <w:tcBorders>
              <w:top w:val="single" w:sz="4" w:space="0" w:color="auto"/>
              <w:left w:val="nil"/>
              <w:bottom w:val="nil"/>
              <w:right w:val="nil"/>
            </w:tcBorders>
            <w:shd w:val="clear" w:color="auto" w:fill="auto"/>
          </w:tcPr>
          <w:p w14:paraId="55707117" w14:textId="1493BB7A" w:rsidR="008279FD" w:rsidRPr="008279FD" w:rsidRDefault="008279FD" w:rsidP="006C2CE8">
            <w:pPr>
              <w:widowControl w:val="0"/>
              <w:spacing w:before="60" w:after="60" w:line="240" w:lineRule="auto"/>
              <w:ind w:left="108"/>
              <w:rPr>
                <w:rFonts w:ascii="Calibri" w:eastAsia="Calibri" w:hAnsi="Calibri" w:cs="Calibri"/>
                <w:bCs/>
                <w:sz w:val="20"/>
                <w:szCs w:val="20"/>
              </w:rPr>
            </w:pPr>
            <w:r w:rsidRPr="008279FD">
              <w:rPr>
                <w:rFonts w:ascii="Calibri" w:eastAsia="Calibri" w:hAnsi="Calibri" w:cs="Calibri"/>
                <w:bCs/>
                <w:sz w:val="20"/>
                <w:szCs w:val="20"/>
              </w:rPr>
              <w:t xml:space="preserve">Total </w:t>
            </w:r>
            <w:r w:rsidR="00525F30">
              <w:rPr>
                <w:rFonts w:ascii="Calibri" w:eastAsia="Calibri" w:hAnsi="Calibri" w:cs="Calibri"/>
                <w:bCs/>
                <w:sz w:val="20"/>
                <w:szCs w:val="20"/>
              </w:rPr>
              <w:t>c</w:t>
            </w:r>
            <w:r w:rsidRPr="008279FD">
              <w:rPr>
                <w:rFonts w:ascii="Calibri" w:eastAsia="Calibri" w:hAnsi="Calibri" w:cs="Calibri"/>
                <w:bCs/>
                <w:sz w:val="20"/>
                <w:szCs w:val="20"/>
              </w:rPr>
              <w:t>redits</w:t>
            </w:r>
          </w:p>
        </w:tc>
        <w:tc>
          <w:tcPr>
            <w:tcW w:w="732" w:type="dxa"/>
            <w:gridSpan w:val="2"/>
            <w:tcBorders>
              <w:top w:val="single" w:sz="4" w:space="0" w:color="auto"/>
              <w:left w:val="nil"/>
              <w:bottom w:val="nil"/>
              <w:right w:val="nil"/>
            </w:tcBorders>
            <w:shd w:val="clear" w:color="auto" w:fill="auto"/>
          </w:tcPr>
          <w:p w14:paraId="55AF5DC4" w14:textId="77777777" w:rsidR="008279FD" w:rsidRPr="008279FD" w:rsidRDefault="008279FD" w:rsidP="006C2CE8">
            <w:pPr>
              <w:widowControl w:val="0"/>
              <w:spacing w:before="60" w:after="60" w:line="240" w:lineRule="auto"/>
              <w:ind w:left="133"/>
              <w:jc w:val="right"/>
              <w:rPr>
                <w:rFonts w:ascii="Calibri" w:eastAsia="Calibri" w:hAnsi="Calibri" w:cs="Calibri"/>
                <w:bCs/>
                <w:sz w:val="20"/>
                <w:szCs w:val="20"/>
              </w:rPr>
            </w:pPr>
            <w:r w:rsidRPr="008279FD">
              <w:rPr>
                <w:rFonts w:ascii="Calibri" w:eastAsia="Calibri" w:hAnsi="Calibri" w:cs="Calibri"/>
                <w:bCs/>
                <w:sz w:val="20"/>
                <w:szCs w:val="20"/>
              </w:rPr>
              <w:t>13</w:t>
            </w:r>
          </w:p>
        </w:tc>
        <w:tc>
          <w:tcPr>
            <w:tcW w:w="450" w:type="dxa"/>
            <w:gridSpan w:val="2"/>
            <w:tcBorders>
              <w:top w:val="nil"/>
              <w:left w:val="nil"/>
              <w:bottom w:val="nil"/>
              <w:right w:val="nil"/>
            </w:tcBorders>
          </w:tcPr>
          <w:p w14:paraId="496C10E3" w14:textId="77777777" w:rsidR="008279FD" w:rsidRPr="008279FD" w:rsidRDefault="008279FD" w:rsidP="006C2CE8">
            <w:pPr>
              <w:widowControl w:val="0"/>
              <w:spacing w:before="60" w:after="60" w:line="240" w:lineRule="auto"/>
              <w:ind w:left="95"/>
              <w:rPr>
                <w:rFonts w:ascii="Calibri" w:eastAsia="Calibri" w:hAnsi="Calibri" w:cs="Calibri"/>
                <w:bCs/>
                <w:sz w:val="20"/>
                <w:szCs w:val="20"/>
              </w:rPr>
            </w:pPr>
          </w:p>
        </w:tc>
        <w:tc>
          <w:tcPr>
            <w:tcW w:w="3960" w:type="dxa"/>
            <w:gridSpan w:val="2"/>
            <w:tcBorders>
              <w:top w:val="single" w:sz="4" w:space="0" w:color="auto"/>
              <w:left w:val="nil"/>
              <w:bottom w:val="nil"/>
              <w:right w:val="nil"/>
            </w:tcBorders>
            <w:shd w:val="clear" w:color="auto" w:fill="auto"/>
          </w:tcPr>
          <w:p w14:paraId="43ACFCF2" w14:textId="4DB29AA9" w:rsidR="008279FD" w:rsidRPr="008279FD" w:rsidRDefault="008279FD" w:rsidP="006C2CE8">
            <w:pPr>
              <w:widowControl w:val="0"/>
              <w:spacing w:before="60" w:after="60" w:line="240" w:lineRule="auto"/>
              <w:rPr>
                <w:rFonts w:ascii="Calibri" w:eastAsia="Calibri" w:hAnsi="Calibri" w:cs="Calibri"/>
                <w:bCs/>
                <w:sz w:val="20"/>
                <w:szCs w:val="20"/>
              </w:rPr>
            </w:pPr>
            <w:r w:rsidRPr="008279FD">
              <w:rPr>
                <w:rFonts w:ascii="Calibri" w:eastAsia="Calibri" w:hAnsi="Calibri" w:cs="Calibri"/>
                <w:bCs/>
                <w:sz w:val="20"/>
                <w:szCs w:val="20"/>
              </w:rPr>
              <w:t xml:space="preserve">Total </w:t>
            </w:r>
            <w:r w:rsidR="00525F30">
              <w:rPr>
                <w:rFonts w:ascii="Calibri" w:eastAsia="Calibri" w:hAnsi="Calibri" w:cs="Calibri"/>
                <w:bCs/>
                <w:sz w:val="20"/>
                <w:szCs w:val="20"/>
              </w:rPr>
              <w:t>c</w:t>
            </w:r>
            <w:r w:rsidRPr="008279FD">
              <w:rPr>
                <w:rFonts w:ascii="Calibri" w:eastAsia="Calibri" w:hAnsi="Calibri" w:cs="Calibri"/>
                <w:bCs/>
                <w:sz w:val="20"/>
                <w:szCs w:val="20"/>
              </w:rPr>
              <w:t>redits</w:t>
            </w:r>
          </w:p>
        </w:tc>
        <w:tc>
          <w:tcPr>
            <w:tcW w:w="900" w:type="dxa"/>
            <w:tcBorders>
              <w:top w:val="single" w:sz="4" w:space="0" w:color="auto"/>
              <w:left w:val="nil"/>
              <w:bottom w:val="nil"/>
              <w:right w:val="nil"/>
            </w:tcBorders>
            <w:shd w:val="clear" w:color="auto" w:fill="auto"/>
          </w:tcPr>
          <w:p w14:paraId="5E70BA76" w14:textId="77777777" w:rsidR="008279FD" w:rsidRPr="008279FD" w:rsidRDefault="008279FD" w:rsidP="006C2CE8">
            <w:pPr>
              <w:widowControl w:val="0"/>
              <w:spacing w:before="60" w:after="60" w:line="240" w:lineRule="auto"/>
              <w:ind w:left="82" w:right="82"/>
              <w:jc w:val="right"/>
              <w:rPr>
                <w:rFonts w:ascii="Calibri" w:eastAsia="Calibri" w:hAnsi="Calibri" w:cs="Calibri"/>
                <w:bCs/>
                <w:sz w:val="20"/>
                <w:szCs w:val="20"/>
              </w:rPr>
            </w:pPr>
            <w:r w:rsidRPr="008279FD">
              <w:rPr>
                <w:rFonts w:ascii="Calibri" w:eastAsia="Calibri" w:hAnsi="Calibri" w:cs="Calibri"/>
                <w:bCs/>
                <w:sz w:val="20"/>
                <w:szCs w:val="20"/>
              </w:rPr>
              <w:t>15-16</w:t>
            </w:r>
          </w:p>
        </w:tc>
      </w:tr>
      <w:tr w:rsidR="008279FD" w:rsidRPr="008279FD" w14:paraId="088C3197" w14:textId="77777777" w:rsidTr="00E606ED">
        <w:trPr>
          <w:gridAfter w:val="2"/>
          <w:wAfter w:w="4812" w:type="dxa"/>
          <w:trHeight w:val="247"/>
        </w:trPr>
        <w:tc>
          <w:tcPr>
            <w:tcW w:w="3960" w:type="dxa"/>
            <w:gridSpan w:val="2"/>
            <w:tcBorders>
              <w:top w:val="nil"/>
              <w:left w:val="nil"/>
              <w:bottom w:val="nil"/>
              <w:right w:val="nil"/>
            </w:tcBorders>
          </w:tcPr>
          <w:p w14:paraId="5050DA43" w14:textId="348001E8" w:rsidR="008279FD" w:rsidRPr="00E44520" w:rsidRDefault="008279FD" w:rsidP="006C2CE8">
            <w:pPr>
              <w:pStyle w:val="Heading6"/>
              <w:ind w:left="96"/>
            </w:pPr>
            <w:r w:rsidRPr="00E44520">
              <w:t>Year 2</w:t>
            </w:r>
          </w:p>
        </w:tc>
        <w:tc>
          <w:tcPr>
            <w:tcW w:w="1038" w:type="dxa"/>
            <w:gridSpan w:val="4"/>
            <w:tcBorders>
              <w:top w:val="nil"/>
              <w:left w:val="nil"/>
              <w:bottom w:val="nil"/>
              <w:right w:val="nil"/>
            </w:tcBorders>
            <w:shd w:val="clear" w:color="auto" w:fill="auto"/>
          </w:tcPr>
          <w:p w14:paraId="24F29007" w14:textId="059B5E5E" w:rsidR="008279FD" w:rsidRPr="008279FD" w:rsidRDefault="008279FD" w:rsidP="006C2CE8">
            <w:pPr>
              <w:widowControl w:val="0"/>
              <w:spacing w:before="60" w:after="60" w:line="240" w:lineRule="auto"/>
              <w:rPr>
                <w:rFonts w:ascii="Calibri" w:eastAsia="Calibri" w:hAnsi="Calibri" w:cs="Calibri"/>
                <w:bCs/>
                <w:sz w:val="20"/>
                <w:szCs w:val="20"/>
              </w:rPr>
            </w:pPr>
          </w:p>
        </w:tc>
      </w:tr>
      <w:tr w:rsidR="008279FD" w:rsidRPr="008279FD" w14:paraId="7E258BB7" w14:textId="77777777" w:rsidTr="00E606ED">
        <w:trPr>
          <w:trHeight w:val="248"/>
        </w:trPr>
        <w:tc>
          <w:tcPr>
            <w:tcW w:w="3768" w:type="dxa"/>
            <w:tcBorders>
              <w:top w:val="nil"/>
              <w:left w:val="nil"/>
              <w:bottom w:val="single" w:sz="4" w:space="0" w:color="auto"/>
              <w:right w:val="nil"/>
            </w:tcBorders>
            <w:shd w:val="clear" w:color="auto" w:fill="auto"/>
          </w:tcPr>
          <w:p w14:paraId="0557278E" w14:textId="1A0CE10D" w:rsidR="008279FD" w:rsidRPr="008279FD" w:rsidRDefault="008279FD" w:rsidP="006C2CE8">
            <w:pPr>
              <w:widowControl w:val="0"/>
              <w:spacing w:before="60" w:after="60" w:line="240" w:lineRule="auto"/>
              <w:ind w:left="108"/>
              <w:rPr>
                <w:rFonts w:ascii="Calibri" w:eastAsia="Calibri" w:hAnsi="Calibri" w:cs="Calibri"/>
                <w:bCs/>
                <w:sz w:val="20"/>
                <w:szCs w:val="20"/>
              </w:rPr>
            </w:pPr>
            <w:r w:rsidRPr="008279FD">
              <w:rPr>
                <w:rFonts w:ascii="Calibri" w:eastAsia="Calibri" w:hAnsi="Calibri" w:cs="Calibri"/>
                <w:bCs/>
                <w:sz w:val="20"/>
                <w:szCs w:val="20"/>
              </w:rPr>
              <w:t xml:space="preserve">Fall </w:t>
            </w:r>
            <w:r w:rsidR="00525F30">
              <w:rPr>
                <w:rFonts w:ascii="Calibri" w:eastAsia="Calibri" w:hAnsi="Calibri" w:cs="Calibri"/>
                <w:bCs/>
                <w:sz w:val="20"/>
                <w:szCs w:val="20"/>
              </w:rPr>
              <w:t>s</w:t>
            </w:r>
            <w:r w:rsidRPr="008279FD">
              <w:rPr>
                <w:rFonts w:ascii="Calibri" w:eastAsia="Calibri" w:hAnsi="Calibri" w:cs="Calibri"/>
                <w:bCs/>
                <w:sz w:val="20"/>
                <w:szCs w:val="20"/>
              </w:rPr>
              <w:t>emester</w:t>
            </w:r>
          </w:p>
        </w:tc>
        <w:tc>
          <w:tcPr>
            <w:tcW w:w="732" w:type="dxa"/>
            <w:gridSpan w:val="2"/>
            <w:tcBorders>
              <w:top w:val="nil"/>
              <w:left w:val="nil"/>
              <w:bottom w:val="single" w:sz="4" w:space="0" w:color="auto"/>
              <w:right w:val="nil"/>
            </w:tcBorders>
            <w:shd w:val="clear" w:color="auto" w:fill="auto"/>
          </w:tcPr>
          <w:p w14:paraId="7B9520D0" w14:textId="77777777" w:rsidR="008279FD" w:rsidRPr="008279FD" w:rsidRDefault="008279FD" w:rsidP="006C2CE8">
            <w:pPr>
              <w:widowControl w:val="0"/>
              <w:spacing w:before="60" w:after="60" w:line="240" w:lineRule="auto"/>
              <w:ind w:left="11"/>
              <w:jc w:val="right"/>
              <w:rPr>
                <w:rFonts w:ascii="Calibri" w:eastAsia="Calibri" w:hAnsi="Calibri" w:cs="Calibri"/>
                <w:bCs/>
                <w:sz w:val="20"/>
                <w:szCs w:val="20"/>
              </w:rPr>
            </w:pPr>
            <w:r w:rsidRPr="008279FD">
              <w:rPr>
                <w:rFonts w:ascii="Calibri" w:eastAsia="Calibri" w:hAnsi="Calibri" w:cs="Calibri"/>
                <w:bCs/>
                <w:sz w:val="20"/>
                <w:szCs w:val="20"/>
              </w:rPr>
              <w:t>Credits</w:t>
            </w:r>
          </w:p>
        </w:tc>
        <w:tc>
          <w:tcPr>
            <w:tcW w:w="450" w:type="dxa"/>
            <w:gridSpan w:val="2"/>
            <w:tcBorders>
              <w:top w:val="nil"/>
              <w:left w:val="nil"/>
              <w:bottom w:val="nil"/>
              <w:right w:val="nil"/>
            </w:tcBorders>
          </w:tcPr>
          <w:p w14:paraId="4047A1C3" w14:textId="77777777" w:rsidR="008279FD" w:rsidRPr="008279FD" w:rsidRDefault="008279FD" w:rsidP="006C2CE8">
            <w:pPr>
              <w:widowControl w:val="0"/>
              <w:spacing w:before="60" w:after="60" w:line="240" w:lineRule="auto"/>
              <w:ind w:left="95"/>
              <w:rPr>
                <w:rFonts w:ascii="Calibri" w:eastAsia="Calibri" w:hAnsi="Calibri" w:cs="Calibri"/>
                <w:bCs/>
                <w:sz w:val="20"/>
                <w:szCs w:val="20"/>
              </w:rPr>
            </w:pPr>
          </w:p>
        </w:tc>
        <w:tc>
          <w:tcPr>
            <w:tcW w:w="3960" w:type="dxa"/>
            <w:gridSpan w:val="2"/>
            <w:tcBorders>
              <w:top w:val="nil"/>
              <w:left w:val="nil"/>
              <w:bottom w:val="single" w:sz="4" w:space="0" w:color="auto"/>
              <w:right w:val="nil"/>
            </w:tcBorders>
            <w:shd w:val="clear" w:color="auto" w:fill="auto"/>
          </w:tcPr>
          <w:p w14:paraId="2318CE8A" w14:textId="71F0E570" w:rsidR="008279FD" w:rsidRPr="008279FD" w:rsidRDefault="008279FD" w:rsidP="006C2CE8">
            <w:pPr>
              <w:widowControl w:val="0"/>
              <w:spacing w:before="60" w:after="60" w:line="240" w:lineRule="auto"/>
              <w:rPr>
                <w:rFonts w:ascii="Calibri" w:eastAsia="Calibri" w:hAnsi="Calibri" w:cs="Calibri"/>
                <w:bCs/>
                <w:sz w:val="20"/>
                <w:szCs w:val="20"/>
              </w:rPr>
            </w:pPr>
            <w:r w:rsidRPr="008279FD">
              <w:rPr>
                <w:rFonts w:ascii="Calibri" w:eastAsia="Calibri" w:hAnsi="Calibri" w:cs="Calibri"/>
                <w:bCs/>
                <w:sz w:val="20"/>
                <w:szCs w:val="20"/>
              </w:rPr>
              <w:t xml:space="preserve">Spring </w:t>
            </w:r>
            <w:r w:rsidR="00525F30">
              <w:rPr>
                <w:rFonts w:ascii="Calibri" w:eastAsia="Calibri" w:hAnsi="Calibri" w:cs="Calibri"/>
                <w:bCs/>
                <w:sz w:val="20"/>
                <w:szCs w:val="20"/>
              </w:rPr>
              <w:t>s</w:t>
            </w:r>
            <w:r w:rsidRPr="008279FD">
              <w:rPr>
                <w:rFonts w:ascii="Calibri" w:eastAsia="Calibri" w:hAnsi="Calibri" w:cs="Calibri"/>
                <w:bCs/>
                <w:sz w:val="20"/>
                <w:szCs w:val="20"/>
              </w:rPr>
              <w:t>emester</w:t>
            </w:r>
          </w:p>
        </w:tc>
        <w:tc>
          <w:tcPr>
            <w:tcW w:w="900" w:type="dxa"/>
            <w:tcBorders>
              <w:top w:val="nil"/>
              <w:left w:val="nil"/>
              <w:bottom w:val="single" w:sz="4" w:space="0" w:color="auto"/>
              <w:right w:val="nil"/>
            </w:tcBorders>
            <w:shd w:val="clear" w:color="auto" w:fill="auto"/>
          </w:tcPr>
          <w:p w14:paraId="09B84B18" w14:textId="77777777" w:rsidR="008279FD" w:rsidRPr="008279FD" w:rsidRDefault="008279FD" w:rsidP="006C2CE8">
            <w:pPr>
              <w:widowControl w:val="0"/>
              <w:spacing w:before="60" w:after="60" w:line="240" w:lineRule="auto"/>
              <w:ind w:left="95" w:right="82"/>
              <w:jc w:val="right"/>
              <w:rPr>
                <w:rFonts w:ascii="Calibri" w:eastAsia="Calibri" w:hAnsi="Calibri" w:cs="Calibri"/>
                <w:bCs/>
                <w:sz w:val="20"/>
                <w:szCs w:val="20"/>
              </w:rPr>
            </w:pPr>
            <w:r w:rsidRPr="008279FD">
              <w:rPr>
                <w:rFonts w:ascii="Calibri" w:eastAsia="Calibri" w:hAnsi="Calibri" w:cs="Calibri"/>
                <w:bCs/>
                <w:sz w:val="20"/>
                <w:szCs w:val="20"/>
              </w:rPr>
              <w:t>Credits</w:t>
            </w:r>
          </w:p>
        </w:tc>
      </w:tr>
      <w:tr w:rsidR="008279FD" w:rsidRPr="008279FD" w14:paraId="06255AEE" w14:textId="77777777" w:rsidTr="00E606ED">
        <w:trPr>
          <w:trHeight w:val="244"/>
        </w:trPr>
        <w:tc>
          <w:tcPr>
            <w:tcW w:w="3768" w:type="dxa"/>
            <w:tcBorders>
              <w:top w:val="single" w:sz="4" w:space="0" w:color="auto"/>
              <w:left w:val="nil"/>
              <w:bottom w:val="nil"/>
              <w:right w:val="nil"/>
            </w:tcBorders>
            <w:shd w:val="clear" w:color="auto" w:fill="auto"/>
          </w:tcPr>
          <w:p w14:paraId="016DEDEF" w14:textId="37AF8324" w:rsidR="008279FD" w:rsidRPr="008279FD" w:rsidRDefault="008279FD" w:rsidP="006C2CE8">
            <w:pPr>
              <w:widowControl w:val="0"/>
              <w:spacing w:before="60" w:after="60" w:line="240" w:lineRule="auto"/>
              <w:ind w:left="108"/>
              <w:rPr>
                <w:rFonts w:ascii="Calibri" w:eastAsia="Calibri" w:hAnsi="Calibri" w:cs="Calibri"/>
                <w:bCs/>
                <w:sz w:val="20"/>
                <w:szCs w:val="20"/>
              </w:rPr>
            </w:pPr>
            <w:r w:rsidRPr="008279FD">
              <w:rPr>
                <w:rFonts w:ascii="Calibri" w:eastAsia="Calibri" w:hAnsi="Calibri" w:cs="Calibri"/>
                <w:bCs/>
                <w:sz w:val="20"/>
                <w:szCs w:val="20"/>
              </w:rPr>
              <w:t xml:space="preserve">BU 122 Introduction to </w:t>
            </w:r>
            <w:r w:rsidR="00525F30" w:rsidRPr="008279FD">
              <w:rPr>
                <w:rFonts w:ascii="Calibri" w:eastAsia="Calibri" w:hAnsi="Calibri" w:cs="Calibri"/>
                <w:bCs/>
                <w:sz w:val="20"/>
                <w:szCs w:val="20"/>
              </w:rPr>
              <w:t xml:space="preserve">business writing </w:t>
            </w:r>
            <w:r w:rsidRPr="008279FD">
              <w:rPr>
                <w:rFonts w:ascii="Calibri" w:eastAsia="Calibri" w:hAnsi="Calibri" w:cs="Calibri"/>
                <w:bCs/>
                <w:sz w:val="20"/>
                <w:szCs w:val="20"/>
              </w:rPr>
              <w:t>(S)</w:t>
            </w:r>
          </w:p>
        </w:tc>
        <w:tc>
          <w:tcPr>
            <w:tcW w:w="732" w:type="dxa"/>
            <w:gridSpan w:val="2"/>
            <w:tcBorders>
              <w:top w:val="single" w:sz="4" w:space="0" w:color="auto"/>
              <w:left w:val="nil"/>
              <w:bottom w:val="nil"/>
              <w:right w:val="nil"/>
            </w:tcBorders>
            <w:shd w:val="clear" w:color="auto" w:fill="auto"/>
          </w:tcPr>
          <w:p w14:paraId="714DA670" w14:textId="77777777" w:rsidR="008279FD" w:rsidRPr="008279FD" w:rsidRDefault="008279FD" w:rsidP="006C2CE8">
            <w:pPr>
              <w:widowControl w:val="0"/>
              <w:spacing w:before="60" w:after="60" w:line="240" w:lineRule="auto"/>
              <w:jc w:val="right"/>
              <w:rPr>
                <w:rFonts w:ascii="Calibri" w:eastAsia="Calibri" w:hAnsi="Calibri" w:cs="Calibri"/>
                <w:bCs/>
                <w:sz w:val="20"/>
                <w:szCs w:val="20"/>
              </w:rPr>
            </w:pPr>
            <w:r w:rsidRPr="008279FD">
              <w:rPr>
                <w:rFonts w:ascii="Calibri" w:eastAsia="Calibri" w:hAnsi="Calibri" w:cs="Calibri"/>
                <w:bCs/>
                <w:sz w:val="20"/>
                <w:szCs w:val="20"/>
              </w:rPr>
              <w:t>3</w:t>
            </w:r>
          </w:p>
        </w:tc>
        <w:tc>
          <w:tcPr>
            <w:tcW w:w="450" w:type="dxa"/>
            <w:gridSpan w:val="2"/>
            <w:tcBorders>
              <w:top w:val="nil"/>
              <w:left w:val="nil"/>
              <w:bottom w:val="nil"/>
              <w:right w:val="nil"/>
            </w:tcBorders>
          </w:tcPr>
          <w:p w14:paraId="2E72B7B3" w14:textId="77777777" w:rsidR="008279FD" w:rsidRPr="008279FD" w:rsidRDefault="008279FD" w:rsidP="006C2CE8">
            <w:pPr>
              <w:widowControl w:val="0"/>
              <w:spacing w:before="60" w:after="60" w:line="240" w:lineRule="auto"/>
              <w:ind w:left="95"/>
              <w:rPr>
                <w:rFonts w:ascii="Calibri" w:eastAsia="Calibri" w:hAnsi="Calibri" w:cs="Calibri"/>
                <w:bCs/>
                <w:sz w:val="20"/>
                <w:szCs w:val="20"/>
              </w:rPr>
            </w:pPr>
          </w:p>
        </w:tc>
        <w:tc>
          <w:tcPr>
            <w:tcW w:w="3960" w:type="dxa"/>
            <w:gridSpan w:val="2"/>
            <w:tcBorders>
              <w:top w:val="single" w:sz="4" w:space="0" w:color="auto"/>
              <w:left w:val="nil"/>
              <w:bottom w:val="nil"/>
              <w:right w:val="nil"/>
            </w:tcBorders>
            <w:shd w:val="clear" w:color="auto" w:fill="auto"/>
          </w:tcPr>
          <w:p w14:paraId="4AF714DE" w14:textId="259B565F" w:rsidR="008279FD" w:rsidRPr="008279FD" w:rsidRDefault="008279FD" w:rsidP="006C2CE8">
            <w:pPr>
              <w:widowControl w:val="0"/>
              <w:spacing w:before="60" w:after="60" w:line="240" w:lineRule="auto"/>
              <w:rPr>
                <w:rFonts w:ascii="Calibri" w:eastAsia="Calibri" w:hAnsi="Calibri" w:cs="Calibri"/>
                <w:bCs/>
                <w:sz w:val="20"/>
                <w:szCs w:val="20"/>
              </w:rPr>
            </w:pPr>
            <w:r w:rsidRPr="008279FD">
              <w:rPr>
                <w:rFonts w:ascii="Calibri" w:eastAsia="Calibri" w:hAnsi="Calibri" w:cs="Calibri"/>
                <w:bCs/>
                <w:sz w:val="20"/>
                <w:szCs w:val="20"/>
              </w:rPr>
              <w:t xml:space="preserve">BU 205 Business </w:t>
            </w:r>
            <w:r w:rsidR="00525F30" w:rsidRPr="008279FD">
              <w:rPr>
                <w:rFonts w:ascii="Calibri" w:eastAsia="Calibri" w:hAnsi="Calibri" w:cs="Calibri"/>
                <w:bCs/>
                <w:sz w:val="20"/>
                <w:szCs w:val="20"/>
              </w:rPr>
              <w:t>law</w:t>
            </w:r>
          </w:p>
        </w:tc>
        <w:tc>
          <w:tcPr>
            <w:tcW w:w="900" w:type="dxa"/>
            <w:tcBorders>
              <w:top w:val="single" w:sz="4" w:space="0" w:color="auto"/>
              <w:left w:val="nil"/>
              <w:bottom w:val="nil"/>
              <w:right w:val="nil"/>
            </w:tcBorders>
            <w:shd w:val="clear" w:color="auto" w:fill="auto"/>
          </w:tcPr>
          <w:p w14:paraId="03E86989" w14:textId="77777777" w:rsidR="008279FD" w:rsidRPr="008279FD" w:rsidRDefault="008279FD" w:rsidP="006C2CE8">
            <w:pPr>
              <w:widowControl w:val="0"/>
              <w:spacing w:before="60" w:after="60" w:line="240" w:lineRule="auto"/>
              <w:ind w:right="82"/>
              <w:jc w:val="right"/>
              <w:rPr>
                <w:rFonts w:ascii="Calibri" w:eastAsia="Calibri" w:hAnsi="Calibri" w:cs="Calibri"/>
                <w:bCs/>
                <w:sz w:val="20"/>
                <w:szCs w:val="20"/>
              </w:rPr>
            </w:pPr>
            <w:r w:rsidRPr="008279FD">
              <w:rPr>
                <w:rFonts w:ascii="Calibri" w:eastAsia="Calibri" w:hAnsi="Calibri" w:cs="Calibri"/>
                <w:bCs/>
                <w:sz w:val="20"/>
                <w:szCs w:val="20"/>
              </w:rPr>
              <w:t>3</w:t>
            </w:r>
          </w:p>
        </w:tc>
      </w:tr>
      <w:tr w:rsidR="008279FD" w:rsidRPr="008279FD" w14:paraId="5619C4F8" w14:textId="77777777" w:rsidTr="00E606ED">
        <w:trPr>
          <w:trHeight w:val="256"/>
        </w:trPr>
        <w:tc>
          <w:tcPr>
            <w:tcW w:w="3768" w:type="dxa"/>
            <w:tcBorders>
              <w:top w:val="nil"/>
              <w:left w:val="nil"/>
              <w:bottom w:val="nil"/>
              <w:right w:val="nil"/>
            </w:tcBorders>
            <w:shd w:val="clear" w:color="auto" w:fill="auto"/>
          </w:tcPr>
          <w:p w14:paraId="621E0BBD" w14:textId="14CFE3FE" w:rsidR="008279FD" w:rsidRPr="008279FD" w:rsidRDefault="008279FD" w:rsidP="006C2CE8">
            <w:pPr>
              <w:widowControl w:val="0"/>
              <w:spacing w:before="60" w:after="60" w:line="240" w:lineRule="auto"/>
              <w:ind w:left="108"/>
              <w:rPr>
                <w:rFonts w:ascii="Calibri" w:eastAsia="Calibri" w:hAnsi="Calibri" w:cs="Calibri"/>
                <w:bCs/>
                <w:sz w:val="20"/>
                <w:szCs w:val="20"/>
              </w:rPr>
            </w:pPr>
            <w:r w:rsidRPr="008279FD">
              <w:rPr>
                <w:rFonts w:ascii="Calibri" w:eastAsia="Calibri" w:hAnsi="Calibri" w:cs="Calibri"/>
                <w:bCs/>
                <w:sz w:val="20"/>
                <w:szCs w:val="20"/>
              </w:rPr>
              <w:t xml:space="preserve">BU 221 Principles of </w:t>
            </w:r>
            <w:r w:rsidR="00525F30" w:rsidRPr="008279FD">
              <w:rPr>
                <w:rFonts w:ascii="Calibri" w:eastAsia="Calibri" w:hAnsi="Calibri" w:cs="Calibri"/>
                <w:bCs/>
                <w:sz w:val="20"/>
                <w:szCs w:val="20"/>
              </w:rPr>
              <w:t>financial accounting</w:t>
            </w:r>
          </w:p>
        </w:tc>
        <w:tc>
          <w:tcPr>
            <w:tcW w:w="732" w:type="dxa"/>
            <w:gridSpan w:val="2"/>
            <w:tcBorders>
              <w:top w:val="nil"/>
              <w:left w:val="nil"/>
              <w:bottom w:val="nil"/>
              <w:right w:val="nil"/>
            </w:tcBorders>
            <w:shd w:val="clear" w:color="auto" w:fill="auto"/>
          </w:tcPr>
          <w:p w14:paraId="35B5431A" w14:textId="77777777" w:rsidR="008279FD" w:rsidRPr="008279FD" w:rsidRDefault="008279FD" w:rsidP="006C2CE8">
            <w:pPr>
              <w:widowControl w:val="0"/>
              <w:spacing w:before="60" w:after="60" w:line="240" w:lineRule="auto"/>
              <w:jc w:val="right"/>
              <w:rPr>
                <w:rFonts w:ascii="Calibri" w:eastAsia="Calibri" w:hAnsi="Calibri" w:cs="Calibri"/>
                <w:bCs/>
                <w:sz w:val="20"/>
                <w:szCs w:val="20"/>
              </w:rPr>
            </w:pPr>
            <w:r w:rsidRPr="008279FD">
              <w:rPr>
                <w:rFonts w:ascii="Calibri" w:eastAsia="Calibri" w:hAnsi="Calibri" w:cs="Calibri"/>
                <w:bCs/>
                <w:sz w:val="20"/>
                <w:szCs w:val="20"/>
              </w:rPr>
              <w:t>3</w:t>
            </w:r>
          </w:p>
        </w:tc>
        <w:tc>
          <w:tcPr>
            <w:tcW w:w="450" w:type="dxa"/>
            <w:gridSpan w:val="2"/>
            <w:tcBorders>
              <w:top w:val="nil"/>
              <w:left w:val="nil"/>
              <w:bottom w:val="nil"/>
              <w:right w:val="nil"/>
            </w:tcBorders>
          </w:tcPr>
          <w:p w14:paraId="0AEDE81F" w14:textId="77777777" w:rsidR="008279FD" w:rsidRPr="008279FD" w:rsidRDefault="008279FD" w:rsidP="006C2CE8">
            <w:pPr>
              <w:widowControl w:val="0"/>
              <w:spacing w:before="60" w:after="60" w:line="240" w:lineRule="auto"/>
              <w:ind w:left="95"/>
              <w:rPr>
                <w:rFonts w:ascii="Calibri" w:eastAsia="Calibri" w:hAnsi="Calibri" w:cs="Calibri"/>
                <w:bCs/>
                <w:sz w:val="20"/>
                <w:szCs w:val="20"/>
              </w:rPr>
            </w:pPr>
          </w:p>
        </w:tc>
        <w:tc>
          <w:tcPr>
            <w:tcW w:w="3960" w:type="dxa"/>
            <w:gridSpan w:val="2"/>
            <w:tcBorders>
              <w:top w:val="nil"/>
              <w:left w:val="nil"/>
              <w:bottom w:val="nil"/>
              <w:right w:val="nil"/>
            </w:tcBorders>
            <w:shd w:val="clear" w:color="auto" w:fill="auto"/>
          </w:tcPr>
          <w:p w14:paraId="05DC1670" w14:textId="5F7A0599" w:rsidR="008279FD" w:rsidRPr="008279FD" w:rsidRDefault="008279FD" w:rsidP="006C2CE8">
            <w:pPr>
              <w:widowControl w:val="0"/>
              <w:spacing w:before="60" w:after="60" w:line="240" w:lineRule="auto"/>
              <w:rPr>
                <w:rFonts w:ascii="Calibri" w:eastAsia="Calibri" w:hAnsi="Calibri" w:cs="Calibri"/>
                <w:bCs/>
                <w:sz w:val="20"/>
                <w:szCs w:val="20"/>
              </w:rPr>
            </w:pPr>
            <w:r w:rsidRPr="008279FD">
              <w:rPr>
                <w:rFonts w:ascii="Calibri" w:eastAsia="Calibri" w:hAnsi="Calibri" w:cs="Calibri"/>
                <w:bCs/>
                <w:sz w:val="20"/>
                <w:szCs w:val="20"/>
              </w:rPr>
              <w:t xml:space="preserve">BU 222 Principles of </w:t>
            </w:r>
            <w:r w:rsidR="00525F30" w:rsidRPr="008279FD">
              <w:rPr>
                <w:rFonts w:ascii="Calibri" w:eastAsia="Calibri" w:hAnsi="Calibri" w:cs="Calibri"/>
                <w:bCs/>
                <w:sz w:val="20"/>
                <w:szCs w:val="20"/>
              </w:rPr>
              <w:t>managerial account</w:t>
            </w:r>
            <w:r w:rsidR="00525F30">
              <w:rPr>
                <w:rFonts w:ascii="Calibri" w:eastAsia="Calibri" w:hAnsi="Calibri" w:cs="Calibri"/>
                <w:bCs/>
                <w:sz w:val="20"/>
                <w:szCs w:val="20"/>
              </w:rPr>
              <w:t>ing</w:t>
            </w:r>
          </w:p>
        </w:tc>
        <w:tc>
          <w:tcPr>
            <w:tcW w:w="900" w:type="dxa"/>
            <w:tcBorders>
              <w:top w:val="nil"/>
              <w:left w:val="nil"/>
              <w:bottom w:val="nil"/>
              <w:right w:val="nil"/>
            </w:tcBorders>
            <w:shd w:val="clear" w:color="auto" w:fill="auto"/>
          </w:tcPr>
          <w:p w14:paraId="67557FEE" w14:textId="77777777" w:rsidR="008279FD" w:rsidRPr="008279FD" w:rsidRDefault="008279FD" w:rsidP="006C2CE8">
            <w:pPr>
              <w:widowControl w:val="0"/>
              <w:spacing w:before="60" w:after="60" w:line="240" w:lineRule="auto"/>
              <w:ind w:right="82"/>
              <w:jc w:val="right"/>
              <w:rPr>
                <w:rFonts w:ascii="Calibri" w:eastAsia="Calibri" w:hAnsi="Calibri" w:cs="Calibri"/>
                <w:bCs/>
                <w:sz w:val="20"/>
                <w:szCs w:val="20"/>
              </w:rPr>
            </w:pPr>
            <w:r w:rsidRPr="008279FD">
              <w:rPr>
                <w:rFonts w:ascii="Calibri" w:eastAsia="Calibri" w:hAnsi="Calibri" w:cs="Calibri"/>
                <w:bCs/>
                <w:sz w:val="20"/>
                <w:szCs w:val="20"/>
              </w:rPr>
              <w:t>3</w:t>
            </w:r>
          </w:p>
        </w:tc>
      </w:tr>
      <w:tr w:rsidR="008279FD" w:rsidRPr="008279FD" w14:paraId="2B7DE23E" w14:textId="77777777" w:rsidTr="00E606ED">
        <w:trPr>
          <w:trHeight w:val="255"/>
        </w:trPr>
        <w:tc>
          <w:tcPr>
            <w:tcW w:w="3768" w:type="dxa"/>
            <w:tcBorders>
              <w:top w:val="nil"/>
              <w:left w:val="nil"/>
              <w:bottom w:val="nil"/>
              <w:right w:val="nil"/>
            </w:tcBorders>
            <w:shd w:val="clear" w:color="auto" w:fill="auto"/>
          </w:tcPr>
          <w:p w14:paraId="35A6536F" w14:textId="23A80515" w:rsidR="008279FD" w:rsidRPr="008279FD" w:rsidRDefault="008279FD" w:rsidP="006C2CE8">
            <w:pPr>
              <w:widowControl w:val="0"/>
              <w:spacing w:before="60" w:after="60" w:line="240" w:lineRule="auto"/>
              <w:ind w:left="108"/>
              <w:rPr>
                <w:rFonts w:ascii="Calibri" w:eastAsia="Calibri" w:hAnsi="Calibri" w:cs="Calibri"/>
                <w:bCs/>
                <w:sz w:val="20"/>
                <w:szCs w:val="20"/>
              </w:rPr>
            </w:pPr>
            <w:r w:rsidRPr="008279FD">
              <w:rPr>
                <w:rFonts w:ascii="Calibri" w:eastAsia="Calibri" w:hAnsi="Calibri" w:cs="Calibri"/>
                <w:bCs/>
                <w:sz w:val="20"/>
                <w:szCs w:val="20"/>
              </w:rPr>
              <w:t xml:space="preserve">BU 201 Principles of </w:t>
            </w:r>
            <w:r w:rsidR="00525F30" w:rsidRPr="008279FD">
              <w:rPr>
                <w:rFonts w:ascii="Calibri" w:eastAsia="Calibri" w:hAnsi="Calibri" w:cs="Calibri"/>
                <w:bCs/>
                <w:sz w:val="20"/>
                <w:szCs w:val="20"/>
              </w:rPr>
              <w:t>macroeconomics</w:t>
            </w:r>
          </w:p>
        </w:tc>
        <w:tc>
          <w:tcPr>
            <w:tcW w:w="732" w:type="dxa"/>
            <w:gridSpan w:val="2"/>
            <w:tcBorders>
              <w:top w:val="nil"/>
              <w:left w:val="nil"/>
              <w:bottom w:val="nil"/>
              <w:right w:val="nil"/>
            </w:tcBorders>
            <w:shd w:val="clear" w:color="auto" w:fill="auto"/>
          </w:tcPr>
          <w:p w14:paraId="48DB8E09" w14:textId="77777777" w:rsidR="008279FD" w:rsidRPr="008279FD" w:rsidRDefault="008279FD" w:rsidP="006C2CE8">
            <w:pPr>
              <w:widowControl w:val="0"/>
              <w:spacing w:before="60" w:after="60" w:line="240" w:lineRule="auto"/>
              <w:jc w:val="right"/>
              <w:rPr>
                <w:rFonts w:ascii="Calibri" w:eastAsia="Calibri" w:hAnsi="Calibri" w:cs="Calibri"/>
                <w:bCs/>
                <w:sz w:val="20"/>
                <w:szCs w:val="20"/>
              </w:rPr>
            </w:pPr>
            <w:r w:rsidRPr="008279FD">
              <w:rPr>
                <w:rFonts w:ascii="Calibri" w:eastAsia="Calibri" w:hAnsi="Calibri" w:cs="Calibri"/>
                <w:bCs/>
                <w:sz w:val="20"/>
                <w:szCs w:val="20"/>
              </w:rPr>
              <w:t>3</w:t>
            </w:r>
          </w:p>
        </w:tc>
        <w:tc>
          <w:tcPr>
            <w:tcW w:w="450" w:type="dxa"/>
            <w:gridSpan w:val="2"/>
            <w:tcBorders>
              <w:top w:val="nil"/>
              <w:left w:val="nil"/>
              <w:bottom w:val="nil"/>
              <w:right w:val="nil"/>
            </w:tcBorders>
          </w:tcPr>
          <w:p w14:paraId="55D58D19" w14:textId="77777777" w:rsidR="008279FD" w:rsidRPr="008279FD" w:rsidRDefault="008279FD" w:rsidP="006C2CE8">
            <w:pPr>
              <w:widowControl w:val="0"/>
              <w:spacing w:before="60" w:after="60" w:line="240" w:lineRule="auto"/>
              <w:ind w:left="95"/>
              <w:rPr>
                <w:rFonts w:ascii="Calibri" w:eastAsia="Calibri" w:hAnsi="Calibri" w:cs="Calibri"/>
                <w:bCs/>
                <w:sz w:val="20"/>
                <w:szCs w:val="20"/>
              </w:rPr>
            </w:pPr>
          </w:p>
        </w:tc>
        <w:tc>
          <w:tcPr>
            <w:tcW w:w="3960" w:type="dxa"/>
            <w:gridSpan w:val="2"/>
            <w:tcBorders>
              <w:top w:val="nil"/>
              <w:left w:val="nil"/>
              <w:bottom w:val="nil"/>
              <w:right w:val="nil"/>
            </w:tcBorders>
            <w:shd w:val="clear" w:color="auto" w:fill="auto"/>
          </w:tcPr>
          <w:p w14:paraId="29E4B867" w14:textId="0DE5FBC1" w:rsidR="008279FD" w:rsidRPr="008279FD" w:rsidRDefault="008279FD" w:rsidP="006C2CE8">
            <w:pPr>
              <w:widowControl w:val="0"/>
              <w:spacing w:before="60" w:after="60" w:line="240" w:lineRule="auto"/>
              <w:rPr>
                <w:rFonts w:ascii="Calibri" w:eastAsia="Calibri" w:hAnsi="Calibri" w:cs="Calibri"/>
                <w:bCs/>
                <w:sz w:val="20"/>
                <w:szCs w:val="20"/>
              </w:rPr>
            </w:pPr>
            <w:r w:rsidRPr="008279FD">
              <w:rPr>
                <w:rFonts w:ascii="Calibri" w:eastAsia="Calibri" w:hAnsi="Calibri" w:cs="Calibri"/>
                <w:bCs/>
                <w:sz w:val="20"/>
                <w:szCs w:val="20"/>
              </w:rPr>
              <w:t>BU 202 Principles of</w:t>
            </w:r>
            <w:r w:rsidR="00525F30" w:rsidRPr="008279FD">
              <w:rPr>
                <w:rFonts w:ascii="Calibri" w:eastAsia="Calibri" w:hAnsi="Calibri" w:cs="Calibri"/>
                <w:bCs/>
                <w:sz w:val="20"/>
                <w:szCs w:val="20"/>
              </w:rPr>
              <w:t xml:space="preserve"> microeconomics</w:t>
            </w:r>
          </w:p>
        </w:tc>
        <w:tc>
          <w:tcPr>
            <w:tcW w:w="900" w:type="dxa"/>
            <w:tcBorders>
              <w:top w:val="nil"/>
              <w:left w:val="nil"/>
              <w:bottom w:val="nil"/>
              <w:right w:val="nil"/>
            </w:tcBorders>
            <w:shd w:val="clear" w:color="auto" w:fill="auto"/>
          </w:tcPr>
          <w:p w14:paraId="468305AF" w14:textId="77777777" w:rsidR="008279FD" w:rsidRPr="008279FD" w:rsidRDefault="008279FD" w:rsidP="006C2CE8">
            <w:pPr>
              <w:widowControl w:val="0"/>
              <w:spacing w:before="60" w:after="60" w:line="240" w:lineRule="auto"/>
              <w:ind w:right="82"/>
              <w:jc w:val="right"/>
              <w:rPr>
                <w:rFonts w:ascii="Calibri" w:eastAsia="Calibri" w:hAnsi="Calibri" w:cs="Calibri"/>
                <w:bCs/>
                <w:sz w:val="20"/>
                <w:szCs w:val="20"/>
              </w:rPr>
            </w:pPr>
            <w:r w:rsidRPr="008279FD">
              <w:rPr>
                <w:rFonts w:ascii="Calibri" w:eastAsia="Calibri" w:hAnsi="Calibri" w:cs="Calibri"/>
                <w:bCs/>
                <w:sz w:val="20"/>
                <w:szCs w:val="20"/>
              </w:rPr>
              <w:t>3</w:t>
            </w:r>
          </w:p>
        </w:tc>
      </w:tr>
      <w:tr w:rsidR="008279FD" w:rsidRPr="008279FD" w14:paraId="0B1F8EBA" w14:textId="77777777" w:rsidTr="00E606ED">
        <w:trPr>
          <w:trHeight w:val="255"/>
        </w:trPr>
        <w:tc>
          <w:tcPr>
            <w:tcW w:w="3768" w:type="dxa"/>
            <w:tcBorders>
              <w:top w:val="nil"/>
              <w:left w:val="nil"/>
              <w:bottom w:val="nil"/>
              <w:right w:val="nil"/>
            </w:tcBorders>
            <w:shd w:val="clear" w:color="auto" w:fill="auto"/>
          </w:tcPr>
          <w:p w14:paraId="175D2BEF" w14:textId="19A94263" w:rsidR="008279FD" w:rsidRPr="008279FD" w:rsidRDefault="008279FD" w:rsidP="006C2CE8">
            <w:pPr>
              <w:widowControl w:val="0"/>
              <w:spacing w:before="60" w:after="60" w:line="240" w:lineRule="auto"/>
              <w:ind w:left="108"/>
              <w:rPr>
                <w:rFonts w:ascii="Calibri" w:eastAsia="Calibri" w:hAnsi="Calibri" w:cs="Calibri"/>
                <w:bCs/>
                <w:sz w:val="20"/>
                <w:szCs w:val="20"/>
              </w:rPr>
            </w:pPr>
            <w:r w:rsidRPr="008279FD">
              <w:rPr>
                <w:rFonts w:ascii="Calibri" w:eastAsia="Calibri" w:hAnsi="Calibri" w:cs="Calibri"/>
                <w:bCs/>
                <w:sz w:val="20"/>
                <w:szCs w:val="20"/>
              </w:rPr>
              <w:t>BU 243 Contemp</w:t>
            </w:r>
            <w:r w:rsidR="00525F30">
              <w:rPr>
                <w:rFonts w:ascii="Calibri" w:eastAsia="Calibri" w:hAnsi="Calibri" w:cs="Calibri"/>
                <w:bCs/>
                <w:sz w:val="20"/>
                <w:szCs w:val="20"/>
              </w:rPr>
              <w:t>orary</w:t>
            </w:r>
            <w:r w:rsidRPr="008279FD">
              <w:rPr>
                <w:rFonts w:ascii="Calibri" w:eastAsia="Calibri" w:hAnsi="Calibri" w:cs="Calibri"/>
                <w:bCs/>
                <w:sz w:val="20"/>
                <w:szCs w:val="20"/>
              </w:rPr>
              <w:t xml:space="preserve"> </w:t>
            </w:r>
            <w:r w:rsidR="00525F30" w:rsidRPr="008279FD">
              <w:rPr>
                <w:rFonts w:ascii="Calibri" w:eastAsia="Calibri" w:hAnsi="Calibri" w:cs="Calibri"/>
                <w:bCs/>
                <w:sz w:val="20"/>
                <w:szCs w:val="20"/>
              </w:rPr>
              <w:t>business mathematics</w:t>
            </w:r>
          </w:p>
        </w:tc>
        <w:tc>
          <w:tcPr>
            <w:tcW w:w="732" w:type="dxa"/>
            <w:gridSpan w:val="2"/>
            <w:tcBorders>
              <w:top w:val="nil"/>
              <w:left w:val="nil"/>
              <w:bottom w:val="nil"/>
              <w:right w:val="nil"/>
            </w:tcBorders>
            <w:shd w:val="clear" w:color="auto" w:fill="auto"/>
          </w:tcPr>
          <w:p w14:paraId="6C6B2745" w14:textId="77777777" w:rsidR="008279FD" w:rsidRPr="008279FD" w:rsidRDefault="008279FD" w:rsidP="006C2CE8">
            <w:pPr>
              <w:widowControl w:val="0"/>
              <w:spacing w:before="60" w:after="60" w:line="240" w:lineRule="auto"/>
              <w:jc w:val="right"/>
              <w:rPr>
                <w:rFonts w:ascii="Calibri" w:eastAsia="Calibri" w:hAnsi="Calibri" w:cs="Calibri"/>
                <w:bCs/>
                <w:sz w:val="20"/>
                <w:szCs w:val="20"/>
              </w:rPr>
            </w:pPr>
            <w:r w:rsidRPr="008279FD">
              <w:rPr>
                <w:rFonts w:ascii="Calibri" w:eastAsia="Calibri" w:hAnsi="Calibri" w:cs="Calibri"/>
                <w:bCs/>
                <w:sz w:val="20"/>
                <w:szCs w:val="20"/>
              </w:rPr>
              <w:t>3</w:t>
            </w:r>
          </w:p>
        </w:tc>
        <w:tc>
          <w:tcPr>
            <w:tcW w:w="450" w:type="dxa"/>
            <w:gridSpan w:val="2"/>
            <w:tcBorders>
              <w:top w:val="nil"/>
              <w:left w:val="nil"/>
              <w:bottom w:val="nil"/>
              <w:right w:val="nil"/>
            </w:tcBorders>
          </w:tcPr>
          <w:p w14:paraId="2AA298D8" w14:textId="77777777" w:rsidR="008279FD" w:rsidRPr="008279FD" w:rsidRDefault="008279FD" w:rsidP="006C2CE8">
            <w:pPr>
              <w:widowControl w:val="0"/>
              <w:spacing w:before="60" w:after="60" w:line="240" w:lineRule="auto"/>
              <w:ind w:left="95"/>
              <w:rPr>
                <w:rFonts w:ascii="Calibri" w:eastAsia="Calibri" w:hAnsi="Calibri" w:cs="Calibri"/>
                <w:bCs/>
                <w:sz w:val="20"/>
                <w:szCs w:val="20"/>
              </w:rPr>
            </w:pPr>
          </w:p>
        </w:tc>
        <w:tc>
          <w:tcPr>
            <w:tcW w:w="3960" w:type="dxa"/>
            <w:gridSpan w:val="2"/>
            <w:tcBorders>
              <w:top w:val="nil"/>
              <w:left w:val="nil"/>
              <w:bottom w:val="nil"/>
              <w:right w:val="nil"/>
            </w:tcBorders>
            <w:shd w:val="clear" w:color="auto" w:fill="auto"/>
          </w:tcPr>
          <w:p w14:paraId="65CE6BCA" w14:textId="21C2B140" w:rsidR="008279FD" w:rsidRPr="008279FD" w:rsidRDefault="008279FD" w:rsidP="006C2CE8">
            <w:pPr>
              <w:widowControl w:val="0"/>
              <w:spacing w:before="60" w:after="60" w:line="240" w:lineRule="auto"/>
              <w:rPr>
                <w:rFonts w:ascii="Calibri" w:eastAsia="Calibri" w:hAnsi="Calibri" w:cs="Calibri"/>
                <w:bCs/>
                <w:sz w:val="20"/>
                <w:szCs w:val="20"/>
              </w:rPr>
            </w:pPr>
            <w:r w:rsidRPr="008279FD">
              <w:rPr>
                <w:rFonts w:ascii="Calibri" w:eastAsia="Calibri" w:hAnsi="Calibri" w:cs="Calibri"/>
                <w:bCs/>
                <w:sz w:val="20"/>
                <w:szCs w:val="20"/>
              </w:rPr>
              <w:t xml:space="preserve">Crow </w:t>
            </w:r>
            <w:r w:rsidR="00525F30" w:rsidRPr="008279FD">
              <w:rPr>
                <w:rFonts w:ascii="Calibri" w:eastAsia="Calibri" w:hAnsi="Calibri" w:cs="Calibri"/>
                <w:bCs/>
                <w:sz w:val="20"/>
                <w:szCs w:val="20"/>
              </w:rPr>
              <w:t xml:space="preserve">language core elective </w:t>
            </w:r>
            <w:r w:rsidRPr="008279FD">
              <w:rPr>
                <w:rFonts w:ascii="Calibri" w:eastAsia="Calibri" w:hAnsi="Calibri" w:cs="Calibri"/>
                <w:bCs/>
                <w:sz w:val="20"/>
                <w:szCs w:val="20"/>
              </w:rPr>
              <w:t>(CL)</w:t>
            </w:r>
          </w:p>
        </w:tc>
        <w:tc>
          <w:tcPr>
            <w:tcW w:w="900" w:type="dxa"/>
            <w:tcBorders>
              <w:top w:val="nil"/>
              <w:left w:val="nil"/>
              <w:bottom w:val="nil"/>
              <w:right w:val="nil"/>
            </w:tcBorders>
            <w:shd w:val="clear" w:color="auto" w:fill="auto"/>
          </w:tcPr>
          <w:p w14:paraId="3B0A099D" w14:textId="77777777" w:rsidR="008279FD" w:rsidRPr="008279FD" w:rsidRDefault="008279FD" w:rsidP="006C2CE8">
            <w:pPr>
              <w:widowControl w:val="0"/>
              <w:spacing w:before="60" w:after="60" w:line="240" w:lineRule="auto"/>
              <w:ind w:right="82"/>
              <w:jc w:val="right"/>
              <w:rPr>
                <w:rFonts w:ascii="Calibri" w:eastAsia="Calibri" w:hAnsi="Calibri" w:cs="Calibri"/>
                <w:bCs/>
                <w:sz w:val="20"/>
                <w:szCs w:val="20"/>
              </w:rPr>
            </w:pPr>
            <w:r w:rsidRPr="008279FD">
              <w:rPr>
                <w:rFonts w:ascii="Calibri" w:eastAsia="Calibri" w:hAnsi="Calibri" w:cs="Calibri"/>
                <w:bCs/>
                <w:sz w:val="20"/>
                <w:szCs w:val="20"/>
              </w:rPr>
              <w:t>3</w:t>
            </w:r>
          </w:p>
        </w:tc>
      </w:tr>
      <w:tr w:rsidR="008279FD" w:rsidRPr="008279FD" w14:paraId="224D232A" w14:textId="77777777" w:rsidTr="00E606ED">
        <w:trPr>
          <w:trHeight w:val="256"/>
        </w:trPr>
        <w:tc>
          <w:tcPr>
            <w:tcW w:w="3768" w:type="dxa"/>
            <w:tcBorders>
              <w:top w:val="nil"/>
              <w:left w:val="nil"/>
              <w:bottom w:val="single" w:sz="4" w:space="0" w:color="auto"/>
              <w:right w:val="nil"/>
            </w:tcBorders>
            <w:shd w:val="clear" w:color="auto" w:fill="auto"/>
          </w:tcPr>
          <w:p w14:paraId="54B31C02" w14:textId="73F9D4C1" w:rsidR="008279FD" w:rsidRPr="008279FD" w:rsidRDefault="008279FD" w:rsidP="006C2CE8">
            <w:pPr>
              <w:widowControl w:val="0"/>
              <w:spacing w:before="60" w:after="60" w:line="240" w:lineRule="auto"/>
              <w:ind w:left="108"/>
              <w:rPr>
                <w:rFonts w:ascii="Calibri" w:eastAsia="Calibri" w:hAnsi="Calibri" w:cs="Calibri"/>
                <w:bCs/>
                <w:sz w:val="20"/>
                <w:szCs w:val="20"/>
              </w:rPr>
            </w:pPr>
            <w:r w:rsidRPr="008279FD">
              <w:rPr>
                <w:rFonts w:ascii="Calibri" w:eastAsia="Calibri" w:hAnsi="Calibri" w:cs="Calibri"/>
                <w:bCs/>
                <w:sz w:val="20"/>
                <w:szCs w:val="20"/>
              </w:rPr>
              <w:t xml:space="preserve">Business </w:t>
            </w:r>
            <w:r w:rsidR="00525F30" w:rsidRPr="008279FD">
              <w:rPr>
                <w:rFonts w:ascii="Calibri" w:eastAsia="Calibri" w:hAnsi="Calibri" w:cs="Calibri"/>
                <w:bCs/>
                <w:sz w:val="20"/>
                <w:szCs w:val="20"/>
              </w:rPr>
              <w:t>program elective</w:t>
            </w:r>
          </w:p>
        </w:tc>
        <w:tc>
          <w:tcPr>
            <w:tcW w:w="732" w:type="dxa"/>
            <w:gridSpan w:val="2"/>
            <w:tcBorders>
              <w:top w:val="nil"/>
              <w:left w:val="nil"/>
              <w:bottom w:val="single" w:sz="4" w:space="0" w:color="auto"/>
              <w:right w:val="nil"/>
            </w:tcBorders>
            <w:shd w:val="clear" w:color="auto" w:fill="auto"/>
          </w:tcPr>
          <w:p w14:paraId="76465988" w14:textId="77777777" w:rsidR="008279FD" w:rsidRPr="008279FD" w:rsidRDefault="008279FD" w:rsidP="006C2CE8">
            <w:pPr>
              <w:widowControl w:val="0"/>
              <w:spacing w:before="60" w:after="60" w:line="240" w:lineRule="auto"/>
              <w:jc w:val="right"/>
              <w:rPr>
                <w:rFonts w:ascii="Calibri" w:eastAsia="Calibri" w:hAnsi="Calibri" w:cs="Calibri"/>
                <w:bCs/>
                <w:sz w:val="20"/>
                <w:szCs w:val="20"/>
              </w:rPr>
            </w:pPr>
            <w:r w:rsidRPr="008279FD">
              <w:rPr>
                <w:rFonts w:ascii="Calibri" w:eastAsia="Calibri" w:hAnsi="Calibri" w:cs="Calibri"/>
                <w:bCs/>
                <w:sz w:val="20"/>
                <w:szCs w:val="20"/>
              </w:rPr>
              <w:t>3</w:t>
            </w:r>
          </w:p>
        </w:tc>
        <w:tc>
          <w:tcPr>
            <w:tcW w:w="450" w:type="dxa"/>
            <w:gridSpan w:val="2"/>
            <w:tcBorders>
              <w:top w:val="nil"/>
              <w:left w:val="nil"/>
              <w:bottom w:val="nil"/>
              <w:right w:val="nil"/>
            </w:tcBorders>
          </w:tcPr>
          <w:p w14:paraId="198CBCD8" w14:textId="77777777" w:rsidR="008279FD" w:rsidRPr="008279FD" w:rsidRDefault="008279FD" w:rsidP="006C2CE8">
            <w:pPr>
              <w:widowControl w:val="0"/>
              <w:spacing w:before="60" w:after="60" w:line="240" w:lineRule="auto"/>
              <w:ind w:left="95"/>
              <w:rPr>
                <w:rFonts w:ascii="Calibri" w:eastAsia="Calibri" w:hAnsi="Calibri" w:cs="Calibri"/>
                <w:bCs/>
                <w:sz w:val="20"/>
                <w:szCs w:val="20"/>
              </w:rPr>
            </w:pPr>
          </w:p>
        </w:tc>
        <w:tc>
          <w:tcPr>
            <w:tcW w:w="3960" w:type="dxa"/>
            <w:gridSpan w:val="2"/>
            <w:tcBorders>
              <w:top w:val="nil"/>
              <w:left w:val="nil"/>
              <w:bottom w:val="single" w:sz="4" w:space="0" w:color="auto"/>
              <w:right w:val="nil"/>
            </w:tcBorders>
            <w:shd w:val="clear" w:color="auto" w:fill="auto"/>
          </w:tcPr>
          <w:p w14:paraId="03E5AA53" w14:textId="1287A10D" w:rsidR="008279FD" w:rsidRPr="008279FD" w:rsidRDefault="008279FD" w:rsidP="006C2CE8">
            <w:pPr>
              <w:widowControl w:val="0"/>
              <w:spacing w:before="60" w:after="60" w:line="240" w:lineRule="auto"/>
              <w:rPr>
                <w:rFonts w:ascii="Calibri" w:eastAsia="Calibri" w:hAnsi="Calibri" w:cs="Calibri"/>
                <w:bCs/>
                <w:sz w:val="20"/>
                <w:szCs w:val="20"/>
              </w:rPr>
            </w:pPr>
            <w:r w:rsidRPr="008279FD">
              <w:rPr>
                <w:rFonts w:ascii="Calibri" w:eastAsia="Calibri" w:hAnsi="Calibri" w:cs="Calibri"/>
                <w:bCs/>
                <w:sz w:val="20"/>
                <w:szCs w:val="20"/>
              </w:rPr>
              <w:t xml:space="preserve">Science </w:t>
            </w:r>
            <w:r w:rsidR="00525F30" w:rsidRPr="008279FD">
              <w:rPr>
                <w:rFonts w:ascii="Calibri" w:eastAsia="Calibri" w:hAnsi="Calibri" w:cs="Calibri"/>
                <w:bCs/>
                <w:sz w:val="20"/>
                <w:szCs w:val="20"/>
              </w:rPr>
              <w:t xml:space="preserve">core elective </w:t>
            </w:r>
            <w:r w:rsidRPr="008279FD">
              <w:rPr>
                <w:rFonts w:ascii="Calibri" w:eastAsia="Calibri" w:hAnsi="Calibri" w:cs="Calibri"/>
                <w:bCs/>
                <w:sz w:val="20"/>
                <w:szCs w:val="20"/>
              </w:rPr>
              <w:t>(N)</w:t>
            </w:r>
          </w:p>
        </w:tc>
        <w:tc>
          <w:tcPr>
            <w:tcW w:w="900" w:type="dxa"/>
            <w:tcBorders>
              <w:top w:val="nil"/>
              <w:left w:val="nil"/>
              <w:bottom w:val="single" w:sz="4" w:space="0" w:color="auto"/>
              <w:right w:val="nil"/>
            </w:tcBorders>
            <w:shd w:val="clear" w:color="auto" w:fill="auto"/>
          </w:tcPr>
          <w:p w14:paraId="1CC3E5A1" w14:textId="77777777" w:rsidR="008279FD" w:rsidRPr="008279FD" w:rsidRDefault="008279FD" w:rsidP="006C2CE8">
            <w:pPr>
              <w:widowControl w:val="0"/>
              <w:spacing w:before="60" w:after="60" w:line="240" w:lineRule="auto"/>
              <w:ind w:left="82" w:right="82"/>
              <w:jc w:val="right"/>
              <w:rPr>
                <w:rFonts w:ascii="Calibri" w:eastAsia="Calibri" w:hAnsi="Calibri" w:cs="Calibri"/>
                <w:bCs/>
                <w:sz w:val="20"/>
                <w:szCs w:val="20"/>
              </w:rPr>
            </w:pPr>
            <w:r w:rsidRPr="008279FD">
              <w:rPr>
                <w:rFonts w:ascii="Calibri" w:eastAsia="Calibri" w:hAnsi="Calibri" w:cs="Calibri"/>
                <w:bCs/>
                <w:sz w:val="20"/>
                <w:szCs w:val="20"/>
              </w:rPr>
              <w:t>3-4</w:t>
            </w:r>
          </w:p>
        </w:tc>
      </w:tr>
      <w:tr w:rsidR="008279FD" w:rsidRPr="008279FD" w14:paraId="3E2C44F8" w14:textId="77777777" w:rsidTr="00E606ED">
        <w:trPr>
          <w:trHeight w:val="247"/>
        </w:trPr>
        <w:tc>
          <w:tcPr>
            <w:tcW w:w="3768" w:type="dxa"/>
            <w:tcBorders>
              <w:top w:val="single" w:sz="4" w:space="0" w:color="auto"/>
              <w:left w:val="nil"/>
              <w:bottom w:val="nil"/>
              <w:right w:val="nil"/>
            </w:tcBorders>
            <w:shd w:val="clear" w:color="auto" w:fill="auto"/>
          </w:tcPr>
          <w:p w14:paraId="044AB54A" w14:textId="6CC59A40" w:rsidR="008279FD" w:rsidRPr="008279FD" w:rsidRDefault="008279FD" w:rsidP="006C2CE8">
            <w:pPr>
              <w:widowControl w:val="0"/>
              <w:spacing w:before="60" w:after="60" w:line="240" w:lineRule="auto"/>
              <w:ind w:left="108"/>
              <w:rPr>
                <w:rFonts w:ascii="Calibri" w:eastAsia="Calibri" w:hAnsi="Calibri" w:cs="Calibri"/>
                <w:bCs/>
                <w:sz w:val="20"/>
                <w:szCs w:val="20"/>
              </w:rPr>
            </w:pPr>
            <w:r w:rsidRPr="008279FD">
              <w:rPr>
                <w:rFonts w:ascii="Calibri" w:eastAsia="Calibri" w:hAnsi="Calibri" w:cs="Calibri"/>
                <w:bCs/>
                <w:sz w:val="20"/>
                <w:szCs w:val="20"/>
              </w:rPr>
              <w:t xml:space="preserve">Total </w:t>
            </w:r>
            <w:r w:rsidR="00525F30">
              <w:rPr>
                <w:rFonts w:ascii="Calibri" w:eastAsia="Calibri" w:hAnsi="Calibri" w:cs="Calibri"/>
                <w:bCs/>
                <w:sz w:val="20"/>
                <w:szCs w:val="20"/>
              </w:rPr>
              <w:t>c</w:t>
            </w:r>
            <w:r w:rsidRPr="008279FD">
              <w:rPr>
                <w:rFonts w:ascii="Calibri" w:eastAsia="Calibri" w:hAnsi="Calibri" w:cs="Calibri"/>
                <w:bCs/>
                <w:sz w:val="20"/>
                <w:szCs w:val="20"/>
              </w:rPr>
              <w:t>redits</w:t>
            </w:r>
          </w:p>
        </w:tc>
        <w:tc>
          <w:tcPr>
            <w:tcW w:w="732" w:type="dxa"/>
            <w:gridSpan w:val="2"/>
            <w:tcBorders>
              <w:top w:val="single" w:sz="4" w:space="0" w:color="auto"/>
              <w:left w:val="nil"/>
              <w:bottom w:val="nil"/>
              <w:right w:val="nil"/>
            </w:tcBorders>
            <w:shd w:val="clear" w:color="auto" w:fill="auto"/>
          </w:tcPr>
          <w:p w14:paraId="41197FBF" w14:textId="77777777" w:rsidR="008279FD" w:rsidRPr="008279FD" w:rsidRDefault="008279FD" w:rsidP="006C2CE8">
            <w:pPr>
              <w:widowControl w:val="0"/>
              <w:spacing w:before="60" w:after="60" w:line="240" w:lineRule="auto"/>
              <w:ind w:left="133"/>
              <w:jc w:val="right"/>
              <w:rPr>
                <w:rFonts w:ascii="Calibri" w:eastAsia="Calibri" w:hAnsi="Calibri" w:cs="Calibri"/>
                <w:bCs/>
                <w:sz w:val="20"/>
                <w:szCs w:val="20"/>
              </w:rPr>
            </w:pPr>
            <w:r w:rsidRPr="008279FD">
              <w:rPr>
                <w:rFonts w:ascii="Calibri" w:eastAsia="Calibri" w:hAnsi="Calibri" w:cs="Calibri"/>
                <w:bCs/>
                <w:sz w:val="20"/>
                <w:szCs w:val="20"/>
              </w:rPr>
              <w:t>15</w:t>
            </w:r>
          </w:p>
        </w:tc>
        <w:tc>
          <w:tcPr>
            <w:tcW w:w="450" w:type="dxa"/>
            <w:gridSpan w:val="2"/>
            <w:tcBorders>
              <w:top w:val="nil"/>
              <w:left w:val="nil"/>
              <w:bottom w:val="nil"/>
              <w:right w:val="nil"/>
            </w:tcBorders>
          </w:tcPr>
          <w:p w14:paraId="66FFCBF6" w14:textId="77777777" w:rsidR="008279FD" w:rsidRPr="008279FD" w:rsidRDefault="008279FD" w:rsidP="006C2CE8">
            <w:pPr>
              <w:widowControl w:val="0"/>
              <w:spacing w:before="60" w:after="60" w:line="240" w:lineRule="auto"/>
              <w:ind w:left="95"/>
              <w:rPr>
                <w:rFonts w:ascii="Calibri" w:eastAsia="Calibri" w:hAnsi="Calibri" w:cs="Calibri"/>
                <w:bCs/>
                <w:sz w:val="20"/>
                <w:szCs w:val="20"/>
              </w:rPr>
            </w:pPr>
          </w:p>
        </w:tc>
        <w:tc>
          <w:tcPr>
            <w:tcW w:w="3960" w:type="dxa"/>
            <w:gridSpan w:val="2"/>
            <w:tcBorders>
              <w:top w:val="single" w:sz="4" w:space="0" w:color="auto"/>
              <w:left w:val="nil"/>
              <w:bottom w:val="nil"/>
              <w:right w:val="nil"/>
            </w:tcBorders>
            <w:shd w:val="clear" w:color="auto" w:fill="auto"/>
          </w:tcPr>
          <w:p w14:paraId="0A468E25" w14:textId="641F3A06" w:rsidR="008279FD" w:rsidRPr="008279FD" w:rsidRDefault="008279FD" w:rsidP="006C2CE8">
            <w:pPr>
              <w:widowControl w:val="0"/>
              <w:spacing w:before="60" w:after="60" w:line="240" w:lineRule="auto"/>
              <w:rPr>
                <w:rFonts w:ascii="Calibri" w:eastAsia="Calibri" w:hAnsi="Calibri" w:cs="Calibri"/>
                <w:bCs/>
                <w:sz w:val="20"/>
                <w:szCs w:val="20"/>
              </w:rPr>
            </w:pPr>
            <w:r w:rsidRPr="008279FD">
              <w:rPr>
                <w:rFonts w:ascii="Calibri" w:eastAsia="Calibri" w:hAnsi="Calibri" w:cs="Calibri"/>
                <w:bCs/>
                <w:sz w:val="20"/>
                <w:szCs w:val="20"/>
              </w:rPr>
              <w:t xml:space="preserve">Total </w:t>
            </w:r>
            <w:r w:rsidR="00525F30">
              <w:rPr>
                <w:rFonts w:ascii="Calibri" w:eastAsia="Calibri" w:hAnsi="Calibri" w:cs="Calibri"/>
                <w:bCs/>
                <w:sz w:val="20"/>
                <w:szCs w:val="20"/>
              </w:rPr>
              <w:t>c</w:t>
            </w:r>
            <w:r w:rsidRPr="008279FD">
              <w:rPr>
                <w:rFonts w:ascii="Calibri" w:eastAsia="Calibri" w:hAnsi="Calibri" w:cs="Calibri"/>
                <w:bCs/>
                <w:sz w:val="20"/>
                <w:szCs w:val="20"/>
              </w:rPr>
              <w:t>redits</w:t>
            </w:r>
          </w:p>
        </w:tc>
        <w:tc>
          <w:tcPr>
            <w:tcW w:w="900" w:type="dxa"/>
            <w:tcBorders>
              <w:top w:val="single" w:sz="4" w:space="0" w:color="auto"/>
              <w:left w:val="nil"/>
              <w:bottom w:val="nil"/>
              <w:right w:val="nil"/>
            </w:tcBorders>
            <w:shd w:val="clear" w:color="auto" w:fill="auto"/>
          </w:tcPr>
          <w:p w14:paraId="4FC7C70E" w14:textId="77777777" w:rsidR="008279FD" w:rsidRPr="008279FD" w:rsidRDefault="008279FD" w:rsidP="006C2CE8">
            <w:pPr>
              <w:widowControl w:val="0"/>
              <w:spacing w:before="60" w:after="60" w:line="240" w:lineRule="auto"/>
              <w:ind w:left="82" w:right="82"/>
              <w:jc w:val="right"/>
              <w:rPr>
                <w:rFonts w:ascii="Calibri" w:eastAsia="Calibri" w:hAnsi="Calibri" w:cs="Calibri"/>
                <w:bCs/>
                <w:sz w:val="20"/>
                <w:szCs w:val="20"/>
              </w:rPr>
            </w:pPr>
            <w:r w:rsidRPr="008279FD">
              <w:rPr>
                <w:rFonts w:ascii="Calibri" w:eastAsia="Calibri" w:hAnsi="Calibri" w:cs="Calibri"/>
                <w:bCs/>
                <w:sz w:val="20"/>
                <w:szCs w:val="20"/>
              </w:rPr>
              <w:t>15-16</w:t>
            </w:r>
          </w:p>
        </w:tc>
      </w:tr>
    </w:tbl>
    <w:p w14:paraId="6FBEBEA0" w14:textId="3AB22B93" w:rsidR="004A634C" w:rsidRPr="004A634C" w:rsidRDefault="00525F30" w:rsidP="006C2CE8">
      <w:pPr>
        <w:pStyle w:val="Heading4"/>
        <w:spacing w:after="80"/>
      </w:pPr>
      <w:r w:rsidRPr="004A634C">
        <w:lastRenderedPageBreak/>
        <w:t xml:space="preserve">Program of </w:t>
      </w:r>
      <w:r w:rsidR="004A634C" w:rsidRPr="004A634C">
        <w:t>s</w:t>
      </w:r>
      <w:r w:rsidRPr="004A634C">
        <w:t xml:space="preserve">tudy </w:t>
      </w:r>
      <w:r w:rsidR="004A634C" w:rsidRPr="004A634C">
        <w:t>r</w:t>
      </w:r>
      <w:r w:rsidRPr="004A634C">
        <w:t xml:space="preserve">equirements: </w:t>
      </w:r>
      <w:r w:rsidR="00D13AFE" w:rsidRPr="006A4E2A">
        <w:t>Associates</w:t>
      </w:r>
      <w:r w:rsidR="00D13AFE">
        <w:t xml:space="preserve"> of </w:t>
      </w:r>
      <w:r w:rsidR="008D269A">
        <w:t>arts in business administration</w:t>
      </w:r>
    </w:p>
    <w:tbl>
      <w:tblPr>
        <w:tblStyle w:val="a2"/>
        <w:tblW w:w="8362" w:type="dxa"/>
        <w:tblInd w:w="-90" w:type="dxa"/>
        <w:tblLayout w:type="fixed"/>
        <w:tblLook w:val="0000" w:firstRow="0" w:lastRow="0" w:firstColumn="0" w:lastColumn="0" w:noHBand="0" w:noVBand="0"/>
      </w:tblPr>
      <w:tblGrid>
        <w:gridCol w:w="7470"/>
        <w:gridCol w:w="892"/>
      </w:tblGrid>
      <w:tr w:rsidR="00FA2F86" w14:paraId="4AC65778" w14:textId="77777777" w:rsidTr="00FA2F86">
        <w:trPr>
          <w:trHeight w:val="340"/>
        </w:trPr>
        <w:tc>
          <w:tcPr>
            <w:tcW w:w="7470" w:type="dxa"/>
            <w:tcBorders>
              <w:bottom w:val="single" w:sz="4" w:space="0" w:color="auto"/>
            </w:tcBorders>
            <w:shd w:val="clear" w:color="auto" w:fill="auto"/>
          </w:tcPr>
          <w:p w14:paraId="03A3E0A3" w14:textId="1DA33929" w:rsidR="00BD4B13" w:rsidRPr="00525F30" w:rsidRDefault="00FA2F86" w:rsidP="00BD4B13">
            <w:pPr>
              <w:widowControl w:val="0"/>
              <w:spacing w:before="20" w:after="20" w:line="240" w:lineRule="auto"/>
              <w:ind w:left="85" w:right="-6"/>
              <w:rPr>
                <w:rFonts w:ascii="Calibri" w:eastAsia="Calibri" w:hAnsi="Calibri" w:cs="Calibri"/>
                <w:bCs/>
                <w:sz w:val="20"/>
                <w:szCs w:val="20"/>
              </w:rPr>
            </w:pPr>
            <w:r w:rsidRPr="00525F30">
              <w:rPr>
                <w:rFonts w:ascii="Calibri" w:eastAsia="Calibri" w:hAnsi="Calibri" w:cs="Calibri"/>
                <w:bCs/>
                <w:sz w:val="20"/>
                <w:szCs w:val="20"/>
              </w:rPr>
              <w:t>Course</w:t>
            </w:r>
          </w:p>
        </w:tc>
        <w:tc>
          <w:tcPr>
            <w:tcW w:w="892" w:type="dxa"/>
            <w:tcBorders>
              <w:bottom w:val="single" w:sz="4" w:space="0" w:color="auto"/>
            </w:tcBorders>
            <w:shd w:val="clear" w:color="auto" w:fill="auto"/>
          </w:tcPr>
          <w:p w14:paraId="40ED7EE4" w14:textId="77777777" w:rsidR="00FA2F86" w:rsidRPr="00525F30" w:rsidRDefault="00FA2F86" w:rsidP="00BD4B13">
            <w:pPr>
              <w:widowControl w:val="0"/>
              <w:spacing w:before="20" w:after="20" w:line="240" w:lineRule="auto"/>
              <w:ind w:left="85" w:right="-6"/>
              <w:jc w:val="right"/>
              <w:rPr>
                <w:rFonts w:ascii="Calibri" w:eastAsia="Calibri" w:hAnsi="Calibri" w:cs="Calibri"/>
                <w:bCs/>
                <w:sz w:val="20"/>
                <w:szCs w:val="20"/>
              </w:rPr>
            </w:pPr>
            <w:r w:rsidRPr="00525F30">
              <w:rPr>
                <w:rFonts w:ascii="Calibri" w:eastAsia="Calibri" w:hAnsi="Calibri" w:cs="Calibri"/>
                <w:bCs/>
                <w:sz w:val="20"/>
                <w:szCs w:val="20"/>
              </w:rPr>
              <w:t>Credits</w:t>
            </w:r>
          </w:p>
        </w:tc>
      </w:tr>
      <w:tr w:rsidR="00FA2F86" w14:paraId="5CE3B606" w14:textId="77777777" w:rsidTr="00BD4B13">
        <w:trPr>
          <w:trHeight w:val="306"/>
        </w:trPr>
        <w:tc>
          <w:tcPr>
            <w:tcW w:w="7470" w:type="dxa"/>
            <w:tcBorders>
              <w:top w:val="single" w:sz="4" w:space="0" w:color="auto"/>
            </w:tcBorders>
            <w:shd w:val="clear" w:color="auto" w:fill="auto"/>
          </w:tcPr>
          <w:p w14:paraId="36168244" w14:textId="77777777" w:rsidR="00FA2F86" w:rsidRPr="00525F30" w:rsidRDefault="00FA2F86" w:rsidP="00BD4B13">
            <w:pPr>
              <w:widowControl w:val="0"/>
              <w:spacing w:before="20" w:after="20" w:line="240" w:lineRule="auto"/>
              <w:ind w:left="107"/>
              <w:rPr>
                <w:rFonts w:ascii="Calibri" w:eastAsia="Calibri" w:hAnsi="Calibri" w:cs="Calibri"/>
                <w:bCs/>
                <w:sz w:val="20"/>
                <w:szCs w:val="20"/>
              </w:rPr>
            </w:pPr>
            <w:r w:rsidRPr="00525F30">
              <w:rPr>
                <w:rFonts w:ascii="Calibri" w:eastAsia="Calibri" w:hAnsi="Calibri" w:cs="Calibri"/>
                <w:bCs/>
                <w:sz w:val="20"/>
                <w:szCs w:val="20"/>
              </w:rPr>
              <w:t>BU 205 Business law</w:t>
            </w:r>
          </w:p>
        </w:tc>
        <w:tc>
          <w:tcPr>
            <w:tcW w:w="892" w:type="dxa"/>
            <w:tcBorders>
              <w:top w:val="single" w:sz="4" w:space="0" w:color="auto"/>
            </w:tcBorders>
            <w:shd w:val="clear" w:color="auto" w:fill="auto"/>
          </w:tcPr>
          <w:p w14:paraId="18904538" w14:textId="77777777" w:rsidR="00FA2F86" w:rsidRPr="00525F30" w:rsidRDefault="00FA2F86" w:rsidP="00BD4B13">
            <w:pPr>
              <w:widowControl w:val="0"/>
              <w:spacing w:before="20" w:after="20" w:line="240" w:lineRule="auto"/>
              <w:ind w:right="2"/>
              <w:jc w:val="right"/>
              <w:rPr>
                <w:rFonts w:ascii="Calibri" w:eastAsia="Calibri" w:hAnsi="Calibri" w:cs="Calibri"/>
                <w:bCs/>
                <w:sz w:val="20"/>
                <w:szCs w:val="20"/>
              </w:rPr>
            </w:pPr>
            <w:r w:rsidRPr="00525F30">
              <w:rPr>
                <w:rFonts w:ascii="Calibri" w:eastAsia="Calibri" w:hAnsi="Calibri" w:cs="Calibri"/>
                <w:bCs/>
                <w:sz w:val="20"/>
                <w:szCs w:val="20"/>
              </w:rPr>
              <w:t>3</w:t>
            </w:r>
          </w:p>
        </w:tc>
      </w:tr>
      <w:tr w:rsidR="00FA2F86" w14:paraId="04250B9F" w14:textId="77777777" w:rsidTr="00BD4B13">
        <w:trPr>
          <w:trHeight w:val="306"/>
        </w:trPr>
        <w:tc>
          <w:tcPr>
            <w:tcW w:w="7470" w:type="dxa"/>
            <w:shd w:val="clear" w:color="auto" w:fill="auto"/>
          </w:tcPr>
          <w:p w14:paraId="26CAFC4B" w14:textId="77777777" w:rsidR="00FA2F86" w:rsidRPr="00525F30" w:rsidRDefault="00FA2F86" w:rsidP="00BD4B13">
            <w:pPr>
              <w:widowControl w:val="0"/>
              <w:spacing w:before="20" w:after="20" w:line="240" w:lineRule="auto"/>
              <w:ind w:left="107"/>
              <w:rPr>
                <w:rFonts w:ascii="Calibri" w:eastAsia="Calibri" w:hAnsi="Calibri" w:cs="Calibri"/>
                <w:bCs/>
                <w:sz w:val="20"/>
                <w:szCs w:val="20"/>
              </w:rPr>
            </w:pPr>
            <w:r w:rsidRPr="00525F30">
              <w:rPr>
                <w:rFonts w:ascii="Calibri" w:eastAsia="Calibri" w:hAnsi="Calibri" w:cs="Calibri"/>
                <w:bCs/>
                <w:sz w:val="20"/>
                <w:szCs w:val="20"/>
              </w:rPr>
              <w:t>BU 101 Econ way of thinking</w:t>
            </w:r>
          </w:p>
        </w:tc>
        <w:tc>
          <w:tcPr>
            <w:tcW w:w="892" w:type="dxa"/>
            <w:shd w:val="clear" w:color="auto" w:fill="auto"/>
          </w:tcPr>
          <w:p w14:paraId="543D833D" w14:textId="77777777" w:rsidR="00FA2F86" w:rsidRPr="00525F30" w:rsidRDefault="00FA2F86" w:rsidP="00BD4B13">
            <w:pPr>
              <w:widowControl w:val="0"/>
              <w:spacing w:before="20" w:after="20" w:line="240" w:lineRule="auto"/>
              <w:ind w:right="2"/>
              <w:jc w:val="right"/>
              <w:rPr>
                <w:rFonts w:ascii="Calibri" w:eastAsia="Calibri" w:hAnsi="Calibri" w:cs="Calibri"/>
                <w:bCs/>
                <w:sz w:val="20"/>
                <w:szCs w:val="20"/>
              </w:rPr>
            </w:pPr>
            <w:r w:rsidRPr="00525F30">
              <w:rPr>
                <w:rFonts w:ascii="Calibri" w:eastAsia="Calibri" w:hAnsi="Calibri" w:cs="Calibri"/>
                <w:bCs/>
                <w:sz w:val="20"/>
                <w:szCs w:val="20"/>
              </w:rPr>
              <w:t>3</w:t>
            </w:r>
          </w:p>
        </w:tc>
      </w:tr>
      <w:tr w:rsidR="00FA2F86" w14:paraId="6754D3BF" w14:textId="77777777" w:rsidTr="00BD4B13">
        <w:trPr>
          <w:trHeight w:val="306"/>
        </w:trPr>
        <w:tc>
          <w:tcPr>
            <w:tcW w:w="7470" w:type="dxa"/>
            <w:shd w:val="clear" w:color="auto" w:fill="auto"/>
          </w:tcPr>
          <w:p w14:paraId="1C3B74DB" w14:textId="77777777" w:rsidR="00FA2F86" w:rsidRPr="00525F30" w:rsidRDefault="00FA2F86" w:rsidP="00BD4B13">
            <w:pPr>
              <w:widowControl w:val="0"/>
              <w:spacing w:before="20" w:after="20" w:line="240" w:lineRule="auto"/>
              <w:ind w:left="107"/>
              <w:rPr>
                <w:rFonts w:ascii="Calibri" w:eastAsia="Calibri" w:hAnsi="Calibri" w:cs="Calibri"/>
                <w:bCs/>
                <w:sz w:val="20"/>
                <w:szCs w:val="20"/>
              </w:rPr>
            </w:pPr>
            <w:r w:rsidRPr="00525F30">
              <w:rPr>
                <w:rFonts w:ascii="Calibri" w:eastAsia="Calibri" w:hAnsi="Calibri" w:cs="Calibri"/>
                <w:bCs/>
                <w:sz w:val="20"/>
                <w:szCs w:val="20"/>
              </w:rPr>
              <w:t>BU 111 Introduction to business</w:t>
            </w:r>
          </w:p>
        </w:tc>
        <w:tc>
          <w:tcPr>
            <w:tcW w:w="892" w:type="dxa"/>
            <w:shd w:val="clear" w:color="auto" w:fill="auto"/>
          </w:tcPr>
          <w:p w14:paraId="2FFEC1D6" w14:textId="77777777" w:rsidR="00FA2F86" w:rsidRPr="00525F30" w:rsidRDefault="00FA2F86" w:rsidP="00BD4B13">
            <w:pPr>
              <w:widowControl w:val="0"/>
              <w:spacing w:before="20" w:after="20" w:line="240" w:lineRule="auto"/>
              <w:ind w:right="2"/>
              <w:jc w:val="right"/>
              <w:rPr>
                <w:rFonts w:ascii="Calibri" w:eastAsia="Calibri" w:hAnsi="Calibri" w:cs="Calibri"/>
                <w:bCs/>
                <w:sz w:val="20"/>
                <w:szCs w:val="20"/>
              </w:rPr>
            </w:pPr>
            <w:r w:rsidRPr="00525F30">
              <w:rPr>
                <w:rFonts w:ascii="Calibri" w:eastAsia="Calibri" w:hAnsi="Calibri" w:cs="Calibri"/>
                <w:bCs/>
                <w:sz w:val="20"/>
                <w:szCs w:val="20"/>
              </w:rPr>
              <w:t>3</w:t>
            </w:r>
          </w:p>
        </w:tc>
      </w:tr>
      <w:tr w:rsidR="00FA2F86" w14:paraId="668A4D3F" w14:textId="77777777" w:rsidTr="00BD4B13">
        <w:trPr>
          <w:trHeight w:val="306"/>
        </w:trPr>
        <w:tc>
          <w:tcPr>
            <w:tcW w:w="7470" w:type="dxa"/>
            <w:shd w:val="clear" w:color="auto" w:fill="auto"/>
          </w:tcPr>
          <w:p w14:paraId="3C4C43E4" w14:textId="77777777" w:rsidR="00FA2F86" w:rsidRPr="00525F30" w:rsidRDefault="00FA2F86" w:rsidP="00BD4B13">
            <w:pPr>
              <w:widowControl w:val="0"/>
              <w:spacing w:before="20" w:after="20" w:line="240" w:lineRule="auto"/>
              <w:ind w:left="107"/>
              <w:rPr>
                <w:rFonts w:ascii="Calibri" w:eastAsia="Calibri" w:hAnsi="Calibri" w:cs="Calibri"/>
                <w:bCs/>
                <w:sz w:val="20"/>
                <w:szCs w:val="20"/>
              </w:rPr>
            </w:pPr>
            <w:r w:rsidRPr="00525F30">
              <w:rPr>
                <w:rFonts w:ascii="Calibri" w:eastAsia="Calibri" w:hAnsi="Calibri" w:cs="Calibri"/>
                <w:bCs/>
                <w:sz w:val="20"/>
                <w:szCs w:val="20"/>
              </w:rPr>
              <w:t>BU 221 Principles of financial accounting</w:t>
            </w:r>
          </w:p>
        </w:tc>
        <w:tc>
          <w:tcPr>
            <w:tcW w:w="892" w:type="dxa"/>
            <w:shd w:val="clear" w:color="auto" w:fill="auto"/>
          </w:tcPr>
          <w:p w14:paraId="54D5652F" w14:textId="77777777" w:rsidR="00FA2F86" w:rsidRPr="00525F30" w:rsidRDefault="00FA2F86" w:rsidP="00BD4B13">
            <w:pPr>
              <w:widowControl w:val="0"/>
              <w:spacing w:before="20" w:after="20" w:line="240" w:lineRule="auto"/>
              <w:ind w:right="2"/>
              <w:jc w:val="right"/>
              <w:rPr>
                <w:rFonts w:ascii="Calibri" w:eastAsia="Calibri" w:hAnsi="Calibri" w:cs="Calibri"/>
                <w:bCs/>
                <w:sz w:val="20"/>
                <w:szCs w:val="20"/>
              </w:rPr>
            </w:pPr>
            <w:r w:rsidRPr="00525F30">
              <w:rPr>
                <w:rFonts w:ascii="Calibri" w:eastAsia="Calibri" w:hAnsi="Calibri" w:cs="Calibri"/>
                <w:bCs/>
                <w:sz w:val="20"/>
                <w:szCs w:val="20"/>
              </w:rPr>
              <w:t>3</w:t>
            </w:r>
          </w:p>
        </w:tc>
      </w:tr>
      <w:tr w:rsidR="00FA2F86" w14:paraId="42463F90" w14:textId="77777777" w:rsidTr="00BD4B13">
        <w:trPr>
          <w:trHeight w:val="306"/>
        </w:trPr>
        <w:tc>
          <w:tcPr>
            <w:tcW w:w="7470" w:type="dxa"/>
            <w:shd w:val="clear" w:color="auto" w:fill="auto"/>
          </w:tcPr>
          <w:p w14:paraId="62C267B1" w14:textId="77777777" w:rsidR="00FA2F86" w:rsidRPr="00525F30" w:rsidRDefault="00FA2F86" w:rsidP="00BD4B13">
            <w:pPr>
              <w:widowControl w:val="0"/>
              <w:spacing w:before="20" w:after="20" w:line="240" w:lineRule="auto"/>
              <w:ind w:left="107"/>
              <w:rPr>
                <w:rFonts w:ascii="Calibri" w:eastAsia="Calibri" w:hAnsi="Calibri" w:cs="Calibri"/>
                <w:bCs/>
                <w:sz w:val="20"/>
                <w:szCs w:val="20"/>
              </w:rPr>
            </w:pPr>
            <w:r w:rsidRPr="00525F30">
              <w:rPr>
                <w:rFonts w:ascii="Calibri" w:eastAsia="Calibri" w:hAnsi="Calibri" w:cs="Calibri"/>
                <w:bCs/>
                <w:sz w:val="20"/>
                <w:szCs w:val="20"/>
              </w:rPr>
              <w:t>BU 222 Principles of managerial accounting</w:t>
            </w:r>
          </w:p>
        </w:tc>
        <w:tc>
          <w:tcPr>
            <w:tcW w:w="892" w:type="dxa"/>
            <w:shd w:val="clear" w:color="auto" w:fill="auto"/>
          </w:tcPr>
          <w:p w14:paraId="5710CA2A" w14:textId="77777777" w:rsidR="00FA2F86" w:rsidRPr="00525F30" w:rsidRDefault="00FA2F86" w:rsidP="00BD4B13">
            <w:pPr>
              <w:widowControl w:val="0"/>
              <w:spacing w:before="20" w:after="20" w:line="240" w:lineRule="auto"/>
              <w:ind w:right="2"/>
              <w:jc w:val="right"/>
              <w:rPr>
                <w:rFonts w:ascii="Calibri" w:eastAsia="Calibri" w:hAnsi="Calibri" w:cs="Calibri"/>
                <w:bCs/>
                <w:sz w:val="20"/>
                <w:szCs w:val="20"/>
              </w:rPr>
            </w:pPr>
            <w:r w:rsidRPr="00525F30">
              <w:rPr>
                <w:rFonts w:ascii="Calibri" w:eastAsia="Calibri" w:hAnsi="Calibri" w:cs="Calibri"/>
                <w:bCs/>
                <w:sz w:val="20"/>
                <w:szCs w:val="20"/>
              </w:rPr>
              <w:t>3</w:t>
            </w:r>
          </w:p>
        </w:tc>
      </w:tr>
      <w:tr w:rsidR="00FA2F86" w14:paraId="4B2A5CD4" w14:textId="77777777" w:rsidTr="00BD4B13">
        <w:trPr>
          <w:trHeight w:val="306"/>
        </w:trPr>
        <w:tc>
          <w:tcPr>
            <w:tcW w:w="7470" w:type="dxa"/>
            <w:shd w:val="clear" w:color="auto" w:fill="auto"/>
          </w:tcPr>
          <w:p w14:paraId="1C0140AB" w14:textId="77777777" w:rsidR="00FA2F86" w:rsidRPr="00525F30" w:rsidRDefault="00FA2F86" w:rsidP="00BD4B13">
            <w:pPr>
              <w:widowControl w:val="0"/>
              <w:spacing w:before="20" w:after="20" w:line="240" w:lineRule="auto"/>
              <w:ind w:left="107"/>
              <w:rPr>
                <w:rFonts w:ascii="Calibri" w:eastAsia="Calibri" w:hAnsi="Calibri" w:cs="Calibri"/>
                <w:bCs/>
                <w:sz w:val="20"/>
                <w:szCs w:val="20"/>
              </w:rPr>
            </w:pPr>
            <w:r w:rsidRPr="00525F30">
              <w:rPr>
                <w:rFonts w:ascii="Calibri" w:eastAsia="Calibri" w:hAnsi="Calibri" w:cs="Calibri"/>
                <w:bCs/>
                <w:sz w:val="20"/>
                <w:szCs w:val="20"/>
              </w:rPr>
              <w:t>BU 201 Principles of macroeconomics</w:t>
            </w:r>
          </w:p>
        </w:tc>
        <w:tc>
          <w:tcPr>
            <w:tcW w:w="892" w:type="dxa"/>
            <w:shd w:val="clear" w:color="auto" w:fill="auto"/>
          </w:tcPr>
          <w:p w14:paraId="771AB34A" w14:textId="77777777" w:rsidR="00FA2F86" w:rsidRPr="00525F30" w:rsidRDefault="00FA2F86" w:rsidP="00BD4B13">
            <w:pPr>
              <w:widowControl w:val="0"/>
              <w:spacing w:before="20" w:after="20" w:line="240" w:lineRule="auto"/>
              <w:ind w:right="2"/>
              <w:jc w:val="right"/>
              <w:rPr>
                <w:rFonts w:ascii="Calibri" w:eastAsia="Calibri" w:hAnsi="Calibri" w:cs="Calibri"/>
                <w:bCs/>
                <w:sz w:val="20"/>
                <w:szCs w:val="20"/>
              </w:rPr>
            </w:pPr>
            <w:r w:rsidRPr="00525F30">
              <w:rPr>
                <w:rFonts w:ascii="Calibri" w:eastAsia="Calibri" w:hAnsi="Calibri" w:cs="Calibri"/>
                <w:bCs/>
                <w:sz w:val="20"/>
                <w:szCs w:val="20"/>
              </w:rPr>
              <w:t>3</w:t>
            </w:r>
          </w:p>
        </w:tc>
      </w:tr>
      <w:tr w:rsidR="00FA2F86" w14:paraId="65BF1AE4" w14:textId="77777777" w:rsidTr="00BD4B13">
        <w:trPr>
          <w:trHeight w:val="306"/>
        </w:trPr>
        <w:tc>
          <w:tcPr>
            <w:tcW w:w="7470" w:type="dxa"/>
            <w:shd w:val="clear" w:color="auto" w:fill="auto"/>
          </w:tcPr>
          <w:p w14:paraId="33380B3B" w14:textId="77777777" w:rsidR="00FA2F86" w:rsidRPr="00525F30" w:rsidRDefault="00FA2F86" w:rsidP="00BD4B13">
            <w:pPr>
              <w:widowControl w:val="0"/>
              <w:spacing w:before="20" w:after="20" w:line="240" w:lineRule="auto"/>
              <w:ind w:left="107"/>
              <w:rPr>
                <w:rFonts w:ascii="Calibri" w:eastAsia="Calibri" w:hAnsi="Calibri" w:cs="Calibri"/>
                <w:bCs/>
                <w:sz w:val="20"/>
                <w:szCs w:val="20"/>
              </w:rPr>
            </w:pPr>
            <w:r w:rsidRPr="00525F30">
              <w:rPr>
                <w:rFonts w:ascii="Calibri" w:eastAsia="Calibri" w:hAnsi="Calibri" w:cs="Calibri"/>
                <w:bCs/>
                <w:sz w:val="20"/>
                <w:szCs w:val="20"/>
              </w:rPr>
              <w:t>BU 202 Principles of microeconomics</w:t>
            </w:r>
          </w:p>
        </w:tc>
        <w:tc>
          <w:tcPr>
            <w:tcW w:w="892" w:type="dxa"/>
            <w:shd w:val="clear" w:color="auto" w:fill="auto"/>
          </w:tcPr>
          <w:p w14:paraId="0813A496" w14:textId="77777777" w:rsidR="00FA2F86" w:rsidRPr="00525F30" w:rsidRDefault="00FA2F86" w:rsidP="00BD4B13">
            <w:pPr>
              <w:widowControl w:val="0"/>
              <w:spacing w:before="20" w:after="20" w:line="240" w:lineRule="auto"/>
              <w:ind w:right="2"/>
              <w:jc w:val="right"/>
              <w:rPr>
                <w:rFonts w:ascii="Calibri" w:eastAsia="Calibri" w:hAnsi="Calibri" w:cs="Calibri"/>
                <w:bCs/>
                <w:sz w:val="20"/>
                <w:szCs w:val="20"/>
              </w:rPr>
            </w:pPr>
            <w:r w:rsidRPr="00525F30">
              <w:rPr>
                <w:rFonts w:ascii="Calibri" w:eastAsia="Calibri" w:hAnsi="Calibri" w:cs="Calibri"/>
                <w:bCs/>
                <w:sz w:val="20"/>
                <w:szCs w:val="20"/>
              </w:rPr>
              <w:t>3</w:t>
            </w:r>
          </w:p>
        </w:tc>
      </w:tr>
      <w:tr w:rsidR="00FA2F86" w14:paraId="53FD5730" w14:textId="77777777" w:rsidTr="00BD4B13">
        <w:trPr>
          <w:trHeight w:val="306"/>
        </w:trPr>
        <w:tc>
          <w:tcPr>
            <w:tcW w:w="7470" w:type="dxa"/>
            <w:shd w:val="clear" w:color="auto" w:fill="auto"/>
          </w:tcPr>
          <w:p w14:paraId="6F777D68" w14:textId="77777777" w:rsidR="00FA2F86" w:rsidRPr="00525F30" w:rsidRDefault="00FA2F86" w:rsidP="00BD4B13">
            <w:pPr>
              <w:widowControl w:val="0"/>
              <w:spacing w:before="20" w:after="20" w:line="240" w:lineRule="auto"/>
              <w:ind w:left="107"/>
              <w:rPr>
                <w:rFonts w:ascii="Calibri" w:eastAsia="Calibri" w:hAnsi="Calibri" w:cs="Calibri"/>
                <w:bCs/>
                <w:sz w:val="20"/>
                <w:szCs w:val="20"/>
              </w:rPr>
            </w:pPr>
            <w:r w:rsidRPr="00525F30">
              <w:rPr>
                <w:rFonts w:ascii="Calibri" w:eastAsia="Calibri" w:hAnsi="Calibri" w:cs="Calibri"/>
                <w:bCs/>
                <w:sz w:val="20"/>
                <w:szCs w:val="20"/>
              </w:rPr>
              <w:t>BU 230 Introduction to organizational behavior</w:t>
            </w:r>
          </w:p>
        </w:tc>
        <w:tc>
          <w:tcPr>
            <w:tcW w:w="892" w:type="dxa"/>
            <w:shd w:val="clear" w:color="auto" w:fill="auto"/>
          </w:tcPr>
          <w:p w14:paraId="56130427" w14:textId="77777777" w:rsidR="00FA2F86" w:rsidRPr="00525F30" w:rsidRDefault="00FA2F86" w:rsidP="00BD4B13">
            <w:pPr>
              <w:widowControl w:val="0"/>
              <w:spacing w:before="20" w:after="20" w:line="240" w:lineRule="auto"/>
              <w:ind w:right="2"/>
              <w:jc w:val="right"/>
              <w:rPr>
                <w:rFonts w:ascii="Calibri" w:eastAsia="Calibri" w:hAnsi="Calibri" w:cs="Calibri"/>
                <w:bCs/>
                <w:sz w:val="20"/>
                <w:szCs w:val="20"/>
              </w:rPr>
            </w:pPr>
            <w:r w:rsidRPr="00525F30">
              <w:rPr>
                <w:rFonts w:ascii="Calibri" w:eastAsia="Calibri" w:hAnsi="Calibri" w:cs="Calibri"/>
                <w:bCs/>
                <w:sz w:val="20"/>
                <w:szCs w:val="20"/>
              </w:rPr>
              <w:t>3</w:t>
            </w:r>
          </w:p>
        </w:tc>
      </w:tr>
      <w:tr w:rsidR="00FA2F86" w14:paraId="785E7982" w14:textId="77777777" w:rsidTr="00BD4B13">
        <w:trPr>
          <w:trHeight w:val="306"/>
        </w:trPr>
        <w:tc>
          <w:tcPr>
            <w:tcW w:w="7470" w:type="dxa"/>
            <w:shd w:val="clear" w:color="auto" w:fill="auto"/>
          </w:tcPr>
          <w:p w14:paraId="3906B483" w14:textId="77777777" w:rsidR="00FA2F86" w:rsidRPr="00525F30" w:rsidRDefault="00FA2F86" w:rsidP="00BD4B13">
            <w:pPr>
              <w:widowControl w:val="0"/>
              <w:spacing w:before="20" w:after="20" w:line="240" w:lineRule="auto"/>
              <w:ind w:left="107"/>
              <w:rPr>
                <w:rFonts w:ascii="Calibri" w:eastAsia="Calibri" w:hAnsi="Calibri" w:cs="Calibri"/>
                <w:bCs/>
                <w:sz w:val="20"/>
                <w:szCs w:val="20"/>
              </w:rPr>
            </w:pPr>
            <w:r w:rsidRPr="00525F30">
              <w:rPr>
                <w:rFonts w:ascii="Calibri" w:eastAsia="Calibri" w:hAnsi="Calibri" w:cs="Calibri"/>
                <w:bCs/>
                <w:sz w:val="20"/>
                <w:szCs w:val="20"/>
              </w:rPr>
              <w:t>BU 243 Contemporary business mathematics</w:t>
            </w:r>
          </w:p>
        </w:tc>
        <w:tc>
          <w:tcPr>
            <w:tcW w:w="892" w:type="dxa"/>
            <w:shd w:val="clear" w:color="auto" w:fill="auto"/>
          </w:tcPr>
          <w:p w14:paraId="5147EAE4" w14:textId="77777777" w:rsidR="00FA2F86" w:rsidRPr="00525F30" w:rsidRDefault="00FA2F86" w:rsidP="00BD4B13">
            <w:pPr>
              <w:widowControl w:val="0"/>
              <w:spacing w:before="20" w:after="20" w:line="240" w:lineRule="auto"/>
              <w:ind w:right="2"/>
              <w:jc w:val="right"/>
              <w:rPr>
                <w:rFonts w:ascii="Calibri" w:eastAsia="Calibri" w:hAnsi="Calibri" w:cs="Calibri"/>
                <w:bCs/>
                <w:sz w:val="20"/>
                <w:szCs w:val="20"/>
              </w:rPr>
            </w:pPr>
            <w:r w:rsidRPr="00525F30">
              <w:rPr>
                <w:rFonts w:ascii="Calibri" w:eastAsia="Calibri" w:hAnsi="Calibri" w:cs="Calibri"/>
                <w:bCs/>
                <w:sz w:val="20"/>
                <w:szCs w:val="20"/>
              </w:rPr>
              <w:t>3</w:t>
            </w:r>
          </w:p>
        </w:tc>
      </w:tr>
      <w:tr w:rsidR="00FA2F86" w14:paraId="3B347B83" w14:textId="77777777" w:rsidTr="00BD4B13">
        <w:trPr>
          <w:trHeight w:val="306"/>
        </w:trPr>
        <w:tc>
          <w:tcPr>
            <w:tcW w:w="7470" w:type="dxa"/>
            <w:shd w:val="clear" w:color="auto" w:fill="auto"/>
          </w:tcPr>
          <w:p w14:paraId="5B6877C5" w14:textId="77777777" w:rsidR="00FA2F86" w:rsidRPr="00525F30" w:rsidRDefault="00FA2F86" w:rsidP="00BD4B13">
            <w:pPr>
              <w:widowControl w:val="0"/>
              <w:spacing w:before="20" w:after="20" w:line="240" w:lineRule="auto"/>
              <w:ind w:left="107"/>
              <w:rPr>
                <w:rFonts w:ascii="Calibri" w:eastAsia="Calibri" w:hAnsi="Calibri" w:cs="Calibri"/>
                <w:bCs/>
                <w:sz w:val="20"/>
                <w:szCs w:val="20"/>
              </w:rPr>
            </w:pPr>
            <w:r w:rsidRPr="00525F30">
              <w:rPr>
                <w:rFonts w:ascii="Calibri" w:eastAsia="Calibri" w:hAnsi="Calibri" w:cs="Calibri"/>
                <w:bCs/>
                <w:sz w:val="20"/>
                <w:szCs w:val="20"/>
              </w:rPr>
              <w:t xml:space="preserve">MA 216 Introduction to statistics </w:t>
            </w:r>
          </w:p>
        </w:tc>
        <w:tc>
          <w:tcPr>
            <w:tcW w:w="892" w:type="dxa"/>
            <w:shd w:val="clear" w:color="auto" w:fill="auto"/>
          </w:tcPr>
          <w:p w14:paraId="51C7B108" w14:textId="77777777" w:rsidR="00FA2F86" w:rsidRPr="00525F30" w:rsidRDefault="00FA2F86" w:rsidP="00BD4B13">
            <w:pPr>
              <w:widowControl w:val="0"/>
              <w:spacing w:before="20" w:after="20" w:line="240" w:lineRule="auto"/>
              <w:ind w:right="2"/>
              <w:jc w:val="right"/>
              <w:rPr>
                <w:rFonts w:ascii="Calibri" w:eastAsia="Calibri" w:hAnsi="Calibri" w:cs="Calibri"/>
                <w:bCs/>
                <w:sz w:val="20"/>
                <w:szCs w:val="20"/>
              </w:rPr>
            </w:pPr>
            <w:r w:rsidRPr="00525F30">
              <w:rPr>
                <w:rFonts w:ascii="Calibri" w:eastAsia="Calibri" w:hAnsi="Calibri" w:cs="Calibri"/>
                <w:bCs/>
                <w:sz w:val="20"/>
                <w:szCs w:val="20"/>
              </w:rPr>
              <w:t>3</w:t>
            </w:r>
          </w:p>
        </w:tc>
      </w:tr>
      <w:tr w:rsidR="00FA2F86" w14:paraId="23949B41" w14:textId="77777777" w:rsidTr="00FA2F86">
        <w:trPr>
          <w:trHeight w:val="253"/>
        </w:trPr>
        <w:tc>
          <w:tcPr>
            <w:tcW w:w="7470" w:type="dxa"/>
            <w:shd w:val="clear" w:color="auto" w:fill="auto"/>
          </w:tcPr>
          <w:p w14:paraId="67731CF1" w14:textId="10ED5C7D" w:rsidR="00FA2F86" w:rsidRPr="00A7251D" w:rsidRDefault="00FA2F86" w:rsidP="006C2CE8">
            <w:pPr>
              <w:widowControl w:val="0"/>
              <w:spacing w:before="120" w:after="40" w:line="240" w:lineRule="auto"/>
              <w:rPr>
                <w:rFonts w:ascii="Calibri" w:eastAsia="Calibri" w:hAnsi="Calibri" w:cs="Calibri"/>
                <w:bCs/>
                <w:i/>
                <w:iCs/>
                <w:sz w:val="20"/>
                <w:szCs w:val="20"/>
              </w:rPr>
            </w:pPr>
            <w:r w:rsidRPr="00A7251D">
              <w:rPr>
                <w:rFonts w:ascii="Calibri" w:eastAsia="Calibri" w:hAnsi="Calibri" w:cs="Calibri"/>
                <w:bCs/>
                <w:i/>
                <w:iCs/>
                <w:sz w:val="20"/>
                <w:szCs w:val="20"/>
              </w:rPr>
              <w:t xml:space="preserve">  Required electives – 3 credits required, choose one of the following:</w:t>
            </w:r>
          </w:p>
        </w:tc>
        <w:tc>
          <w:tcPr>
            <w:tcW w:w="892" w:type="dxa"/>
            <w:shd w:val="clear" w:color="auto" w:fill="auto"/>
          </w:tcPr>
          <w:p w14:paraId="462A26E9" w14:textId="77777777" w:rsidR="00FA2F86" w:rsidRPr="00525F30" w:rsidRDefault="00FA2F86" w:rsidP="006C2CE8">
            <w:pPr>
              <w:widowControl w:val="0"/>
              <w:spacing w:before="40" w:after="40" w:line="240" w:lineRule="auto"/>
              <w:jc w:val="right"/>
              <w:rPr>
                <w:rFonts w:ascii="Calibri" w:eastAsia="Calibri" w:hAnsi="Calibri" w:cs="Calibri"/>
                <w:bCs/>
                <w:sz w:val="20"/>
                <w:szCs w:val="20"/>
              </w:rPr>
            </w:pPr>
          </w:p>
        </w:tc>
      </w:tr>
      <w:tr w:rsidR="00FA2F86" w14:paraId="6E750445" w14:textId="77777777" w:rsidTr="00FA2F86">
        <w:trPr>
          <w:trHeight w:val="221"/>
        </w:trPr>
        <w:tc>
          <w:tcPr>
            <w:tcW w:w="7470" w:type="dxa"/>
            <w:shd w:val="clear" w:color="auto" w:fill="auto"/>
          </w:tcPr>
          <w:p w14:paraId="1714C616" w14:textId="77777777" w:rsidR="00FA2F86" w:rsidRPr="00525F30" w:rsidRDefault="00FA2F86" w:rsidP="006C2CE8">
            <w:pPr>
              <w:widowControl w:val="0"/>
              <w:spacing w:before="40" w:after="40" w:line="240" w:lineRule="auto"/>
              <w:ind w:left="89"/>
              <w:rPr>
                <w:rFonts w:ascii="Calibri" w:eastAsia="Calibri" w:hAnsi="Calibri" w:cs="Calibri"/>
                <w:bCs/>
                <w:sz w:val="20"/>
                <w:szCs w:val="20"/>
              </w:rPr>
            </w:pPr>
            <w:r w:rsidRPr="00525F30">
              <w:rPr>
                <w:rFonts w:ascii="Calibri" w:eastAsia="Calibri" w:hAnsi="Calibri" w:cs="Calibri"/>
                <w:bCs/>
                <w:sz w:val="20"/>
                <w:szCs w:val="20"/>
              </w:rPr>
              <w:t>BU 241 Small business management</w:t>
            </w:r>
          </w:p>
        </w:tc>
        <w:tc>
          <w:tcPr>
            <w:tcW w:w="892" w:type="dxa"/>
            <w:shd w:val="clear" w:color="auto" w:fill="auto"/>
          </w:tcPr>
          <w:p w14:paraId="12FFF9AF" w14:textId="77777777" w:rsidR="00FA2F86" w:rsidRPr="00525F30" w:rsidRDefault="00FA2F86" w:rsidP="006C2CE8">
            <w:pPr>
              <w:widowControl w:val="0"/>
              <w:spacing w:before="40" w:after="40" w:line="240" w:lineRule="auto"/>
              <w:ind w:right="2"/>
              <w:jc w:val="right"/>
              <w:rPr>
                <w:rFonts w:ascii="Calibri" w:eastAsia="Calibri" w:hAnsi="Calibri" w:cs="Calibri"/>
                <w:bCs/>
                <w:sz w:val="20"/>
                <w:szCs w:val="20"/>
              </w:rPr>
            </w:pPr>
            <w:r w:rsidRPr="00525F30">
              <w:rPr>
                <w:rFonts w:ascii="Calibri" w:eastAsia="Calibri" w:hAnsi="Calibri" w:cs="Calibri"/>
                <w:bCs/>
                <w:sz w:val="20"/>
                <w:szCs w:val="20"/>
              </w:rPr>
              <w:t>3</w:t>
            </w:r>
          </w:p>
        </w:tc>
      </w:tr>
      <w:tr w:rsidR="00FA2F86" w14:paraId="19F32F32" w14:textId="77777777" w:rsidTr="00FA2F86">
        <w:trPr>
          <w:trHeight w:val="252"/>
        </w:trPr>
        <w:tc>
          <w:tcPr>
            <w:tcW w:w="7470" w:type="dxa"/>
            <w:shd w:val="clear" w:color="auto" w:fill="auto"/>
          </w:tcPr>
          <w:p w14:paraId="1A31B000" w14:textId="2E174EB7" w:rsidR="00FA2F86" w:rsidRPr="00525F30" w:rsidRDefault="00FA2F86" w:rsidP="006C2CE8">
            <w:pPr>
              <w:widowControl w:val="0"/>
              <w:spacing w:before="40" w:after="40" w:line="240" w:lineRule="auto"/>
              <w:ind w:left="720" w:hanging="630"/>
              <w:rPr>
                <w:rFonts w:ascii="Calibri" w:eastAsia="Calibri" w:hAnsi="Calibri" w:cs="Calibri"/>
                <w:bCs/>
                <w:sz w:val="20"/>
                <w:szCs w:val="20"/>
              </w:rPr>
            </w:pPr>
            <w:r w:rsidRPr="00525F30">
              <w:rPr>
                <w:rFonts w:ascii="Calibri" w:eastAsia="Calibri" w:hAnsi="Calibri" w:cs="Calibri"/>
                <w:bCs/>
                <w:sz w:val="20"/>
                <w:szCs w:val="20"/>
              </w:rPr>
              <w:t>BU 276 Internship</w:t>
            </w:r>
            <w:r>
              <w:rPr>
                <w:rFonts w:ascii="Calibri" w:eastAsia="Calibri" w:hAnsi="Calibri" w:cs="Calibri"/>
                <w:bCs/>
                <w:sz w:val="20"/>
                <w:szCs w:val="20"/>
              </w:rPr>
              <w:t xml:space="preserve"> </w:t>
            </w:r>
            <w:r w:rsidRPr="00525F30">
              <w:rPr>
                <w:rFonts w:ascii="Calibri" w:eastAsia="Calibri" w:hAnsi="Calibri" w:cs="Calibri"/>
                <w:bCs/>
                <w:sz w:val="20"/>
                <w:szCs w:val="20"/>
              </w:rPr>
              <w:t>- options; governmental organizations, educational institutions, &amp;</w:t>
            </w:r>
            <w:r>
              <w:rPr>
                <w:rFonts w:ascii="Calibri" w:eastAsia="Calibri" w:hAnsi="Calibri" w:cs="Calibri"/>
                <w:bCs/>
                <w:sz w:val="20"/>
                <w:szCs w:val="20"/>
              </w:rPr>
              <w:t xml:space="preserve"> </w:t>
            </w:r>
            <w:r w:rsidRPr="00525F30">
              <w:rPr>
                <w:rFonts w:ascii="Calibri" w:eastAsia="Calibri" w:hAnsi="Calibri" w:cs="Calibri"/>
                <w:bCs/>
                <w:sz w:val="20"/>
                <w:szCs w:val="20"/>
              </w:rPr>
              <w:t>service industry or by design</w:t>
            </w:r>
          </w:p>
        </w:tc>
        <w:tc>
          <w:tcPr>
            <w:tcW w:w="892" w:type="dxa"/>
            <w:shd w:val="clear" w:color="auto" w:fill="auto"/>
          </w:tcPr>
          <w:p w14:paraId="7F39A26C" w14:textId="77777777" w:rsidR="00FA2F86" w:rsidRPr="00525F30" w:rsidRDefault="00FA2F86" w:rsidP="006C2CE8">
            <w:pPr>
              <w:widowControl w:val="0"/>
              <w:spacing w:before="40" w:after="40" w:line="240" w:lineRule="auto"/>
              <w:ind w:right="2"/>
              <w:jc w:val="right"/>
              <w:rPr>
                <w:rFonts w:ascii="Calibri" w:eastAsia="Calibri" w:hAnsi="Calibri" w:cs="Calibri"/>
                <w:bCs/>
                <w:sz w:val="20"/>
                <w:szCs w:val="20"/>
              </w:rPr>
            </w:pPr>
            <w:r w:rsidRPr="00525F30">
              <w:rPr>
                <w:rFonts w:ascii="Calibri" w:eastAsia="Calibri" w:hAnsi="Calibri" w:cs="Calibri"/>
                <w:bCs/>
                <w:sz w:val="20"/>
                <w:szCs w:val="20"/>
              </w:rPr>
              <w:t>3</w:t>
            </w:r>
          </w:p>
        </w:tc>
      </w:tr>
      <w:tr w:rsidR="00FA2F86" w14:paraId="58869CFF" w14:textId="77777777" w:rsidTr="00FA2F86">
        <w:trPr>
          <w:trHeight w:val="209"/>
        </w:trPr>
        <w:tc>
          <w:tcPr>
            <w:tcW w:w="7470" w:type="dxa"/>
            <w:tcBorders>
              <w:bottom w:val="single" w:sz="4" w:space="0" w:color="auto"/>
            </w:tcBorders>
            <w:shd w:val="clear" w:color="auto" w:fill="auto"/>
          </w:tcPr>
          <w:p w14:paraId="21665A25" w14:textId="77777777" w:rsidR="00FA2F86" w:rsidRPr="00525F30" w:rsidRDefault="00FA2F86" w:rsidP="006C2CE8">
            <w:pPr>
              <w:widowControl w:val="0"/>
              <w:spacing w:before="40" w:after="40" w:line="240" w:lineRule="auto"/>
              <w:ind w:left="89"/>
              <w:rPr>
                <w:rFonts w:ascii="Calibri" w:eastAsia="Calibri" w:hAnsi="Calibri" w:cs="Calibri"/>
                <w:bCs/>
                <w:sz w:val="20"/>
                <w:szCs w:val="20"/>
              </w:rPr>
            </w:pPr>
            <w:r w:rsidRPr="00525F30">
              <w:rPr>
                <w:rFonts w:ascii="Calibri" w:eastAsia="Calibri" w:hAnsi="Calibri" w:cs="Calibri"/>
                <w:bCs/>
                <w:sz w:val="20"/>
                <w:szCs w:val="20"/>
              </w:rPr>
              <w:t>CS 233 Economics in Indian Country</w:t>
            </w:r>
          </w:p>
        </w:tc>
        <w:tc>
          <w:tcPr>
            <w:tcW w:w="892" w:type="dxa"/>
            <w:tcBorders>
              <w:bottom w:val="single" w:sz="4" w:space="0" w:color="auto"/>
            </w:tcBorders>
            <w:shd w:val="clear" w:color="auto" w:fill="auto"/>
          </w:tcPr>
          <w:p w14:paraId="6E9D1422" w14:textId="77777777" w:rsidR="00FA2F86" w:rsidRPr="00525F30" w:rsidRDefault="00FA2F86" w:rsidP="006C2CE8">
            <w:pPr>
              <w:widowControl w:val="0"/>
              <w:spacing w:before="40" w:after="40" w:line="240" w:lineRule="auto"/>
              <w:ind w:right="2"/>
              <w:jc w:val="right"/>
              <w:rPr>
                <w:rFonts w:ascii="Calibri" w:eastAsia="Calibri" w:hAnsi="Calibri" w:cs="Calibri"/>
                <w:bCs/>
                <w:sz w:val="20"/>
                <w:szCs w:val="20"/>
              </w:rPr>
            </w:pPr>
            <w:r w:rsidRPr="00525F30">
              <w:rPr>
                <w:rFonts w:ascii="Calibri" w:eastAsia="Calibri" w:hAnsi="Calibri" w:cs="Calibri"/>
                <w:bCs/>
                <w:sz w:val="20"/>
                <w:szCs w:val="20"/>
              </w:rPr>
              <w:t>3</w:t>
            </w:r>
          </w:p>
        </w:tc>
      </w:tr>
      <w:tr w:rsidR="00FA2F86" w14:paraId="631547CA" w14:textId="77777777" w:rsidTr="00FA2F86">
        <w:trPr>
          <w:trHeight w:val="340"/>
        </w:trPr>
        <w:tc>
          <w:tcPr>
            <w:tcW w:w="7470" w:type="dxa"/>
            <w:tcBorders>
              <w:top w:val="single" w:sz="4" w:space="0" w:color="auto"/>
              <w:bottom w:val="single" w:sz="4" w:space="0" w:color="auto"/>
            </w:tcBorders>
            <w:shd w:val="clear" w:color="auto" w:fill="auto"/>
          </w:tcPr>
          <w:p w14:paraId="3F41C77E" w14:textId="096A431B" w:rsidR="00FA2F86" w:rsidRPr="00525F30" w:rsidRDefault="00FA2F86" w:rsidP="006C2CE8">
            <w:pPr>
              <w:widowControl w:val="0"/>
              <w:spacing w:before="40" w:after="40" w:line="240" w:lineRule="auto"/>
              <w:ind w:left="85"/>
              <w:rPr>
                <w:rFonts w:ascii="Calibri" w:eastAsia="Calibri" w:hAnsi="Calibri" w:cs="Calibri"/>
                <w:bCs/>
                <w:sz w:val="20"/>
                <w:szCs w:val="20"/>
              </w:rPr>
            </w:pPr>
            <w:r w:rsidRPr="00525F30">
              <w:rPr>
                <w:rFonts w:ascii="Calibri" w:eastAsia="Calibri" w:hAnsi="Calibri" w:cs="Calibri"/>
                <w:bCs/>
                <w:sz w:val="20"/>
                <w:szCs w:val="20"/>
              </w:rPr>
              <w:t>Total program requirements</w:t>
            </w:r>
          </w:p>
        </w:tc>
        <w:tc>
          <w:tcPr>
            <w:tcW w:w="892" w:type="dxa"/>
            <w:tcBorders>
              <w:top w:val="single" w:sz="4" w:space="0" w:color="auto"/>
              <w:bottom w:val="single" w:sz="4" w:space="0" w:color="auto"/>
            </w:tcBorders>
            <w:shd w:val="clear" w:color="auto" w:fill="auto"/>
          </w:tcPr>
          <w:p w14:paraId="598EF2FB" w14:textId="77777777" w:rsidR="00FA2F86" w:rsidRPr="00525F30" w:rsidRDefault="00FA2F86" w:rsidP="006C2CE8">
            <w:pPr>
              <w:widowControl w:val="0"/>
              <w:spacing w:before="40" w:after="40" w:line="240" w:lineRule="auto"/>
              <w:ind w:left="427"/>
              <w:jc w:val="right"/>
              <w:rPr>
                <w:rFonts w:ascii="Calibri" w:eastAsia="Calibri" w:hAnsi="Calibri" w:cs="Calibri"/>
                <w:bCs/>
                <w:sz w:val="20"/>
                <w:szCs w:val="20"/>
              </w:rPr>
            </w:pPr>
            <w:r w:rsidRPr="00525F30">
              <w:rPr>
                <w:rFonts w:ascii="Calibri" w:eastAsia="Calibri" w:hAnsi="Calibri" w:cs="Calibri"/>
                <w:bCs/>
                <w:sz w:val="20"/>
                <w:szCs w:val="20"/>
              </w:rPr>
              <w:t>33</w:t>
            </w:r>
          </w:p>
        </w:tc>
      </w:tr>
      <w:tr w:rsidR="00FA2F86" w14:paraId="347E951C" w14:textId="77777777" w:rsidTr="00FA2F86">
        <w:trPr>
          <w:trHeight w:val="335"/>
        </w:trPr>
        <w:tc>
          <w:tcPr>
            <w:tcW w:w="7470" w:type="dxa"/>
            <w:tcBorders>
              <w:top w:val="single" w:sz="4" w:space="0" w:color="auto"/>
            </w:tcBorders>
            <w:shd w:val="clear" w:color="auto" w:fill="auto"/>
          </w:tcPr>
          <w:p w14:paraId="426FEF8B" w14:textId="363B7DE9" w:rsidR="00FA2F86" w:rsidRPr="00525F30" w:rsidRDefault="00FA2F86" w:rsidP="006C2CE8">
            <w:pPr>
              <w:widowControl w:val="0"/>
              <w:spacing w:before="40" w:after="40" w:line="240" w:lineRule="auto"/>
              <w:ind w:left="85" w:right="-635"/>
              <w:rPr>
                <w:rFonts w:ascii="Calibri" w:eastAsia="Calibri" w:hAnsi="Calibri" w:cs="Calibri"/>
                <w:bCs/>
                <w:sz w:val="20"/>
                <w:szCs w:val="20"/>
              </w:rPr>
            </w:pPr>
            <w:r w:rsidRPr="00525F30">
              <w:rPr>
                <w:rFonts w:ascii="Calibri" w:eastAsia="Calibri" w:hAnsi="Calibri" w:cs="Calibri"/>
                <w:bCs/>
                <w:sz w:val="20"/>
                <w:szCs w:val="20"/>
              </w:rPr>
              <w:t xml:space="preserve">Total program </w:t>
            </w:r>
            <w:r>
              <w:rPr>
                <w:rFonts w:ascii="Calibri" w:eastAsia="Calibri" w:hAnsi="Calibri" w:cs="Calibri"/>
                <w:bCs/>
                <w:sz w:val="20"/>
                <w:szCs w:val="20"/>
              </w:rPr>
              <w:t xml:space="preserve">of study </w:t>
            </w:r>
            <w:r w:rsidRPr="00525F30">
              <w:rPr>
                <w:rFonts w:ascii="Calibri" w:eastAsia="Calibri" w:hAnsi="Calibri" w:cs="Calibri"/>
                <w:bCs/>
                <w:sz w:val="20"/>
                <w:szCs w:val="20"/>
              </w:rPr>
              <w:t>+</w:t>
            </w:r>
            <w:r>
              <w:rPr>
                <w:rFonts w:ascii="Calibri" w:eastAsia="Calibri" w:hAnsi="Calibri" w:cs="Calibri"/>
                <w:bCs/>
                <w:sz w:val="20"/>
                <w:szCs w:val="20"/>
              </w:rPr>
              <w:t xml:space="preserve"> general education </w:t>
            </w:r>
            <w:r w:rsidRPr="00525F30">
              <w:rPr>
                <w:rFonts w:ascii="Calibri" w:eastAsia="Calibri" w:hAnsi="Calibri" w:cs="Calibri"/>
                <w:bCs/>
                <w:sz w:val="20"/>
                <w:szCs w:val="20"/>
              </w:rPr>
              <w:t xml:space="preserve">core </w:t>
            </w:r>
            <w:r>
              <w:rPr>
                <w:rFonts w:ascii="Calibri" w:eastAsia="Calibri" w:hAnsi="Calibri" w:cs="Calibri"/>
                <w:bCs/>
                <w:sz w:val="20"/>
                <w:szCs w:val="20"/>
              </w:rPr>
              <w:t>requirements</w:t>
            </w:r>
          </w:p>
        </w:tc>
        <w:tc>
          <w:tcPr>
            <w:tcW w:w="892" w:type="dxa"/>
            <w:tcBorders>
              <w:top w:val="single" w:sz="4" w:space="0" w:color="auto"/>
            </w:tcBorders>
            <w:shd w:val="clear" w:color="auto" w:fill="auto"/>
          </w:tcPr>
          <w:p w14:paraId="5B457532" w14:textId="77777777" w:rsidR="00FA2F86" w:rsidRPr="00525F30" w:rsidRDefault="00FA2F86" w:rsidP="006C2CE8">
            <w:pPr>
              <w:widowControl w:val="0"/>
              <w:spacing w:before="40" w:after="40" w:line="240" w:lineRule="auto"/>
              <w:ind w:left="425"/>
              <w:jc w:val="right"/>
              <w:rPr>
                <w:rFonts w:ascii="Calibri" w:eastAsia="Calibri" w:hAnsi="Calibri" w:cs="Calibri"/>
                <w:bCs/>
                <w:sz w:val="20"/>
                <w:szCs w:val="20"/>
              </w:rPr>
            </w:pPr>
            <w:r w:rsidRPr="00525F30">
              <w:rPr>
                <w:rFonts w:ascii="Calibri" w:eastAsia="Calibri" w:hAnsi="Calibri" w:cs="Calibri"/>
                <w:bCs/>
                <w:sz w:val="20"/>
                <w:szCs w:val="20"/>
              </w:rPr>
              <w:t>63-64</w:t>
            </w:r>
          </w:p>
        </w:tc>
      </w:tr>
    </w:tbl>
    <w:p w14:paraId="2E7C4F1D" w14:textId="781E6164" w:rsidR="005E7211" w:rsidRDefault="007A784E" w:rsidP="006C2CE8">
      <w:pPr>
        <w:pStyle w:val="Heading4"/>
      </w:pPr>
      <w:r>
        <w:t xml:space="preserve">General </w:t>
      </w:r>
      <w:r w:rsidR="00D93DC5">
        <w:t>e</w:t>
      </w:r>
      <w:r>
        <w:t xml:space="preserve">ducation </w:t>
      </w:r>
      <w:r w:rsidR="00D93DC5">
        <w:t>c</w:t>
      </w:r>
      <w:r>
        <w:t xml:space="preserve">ore </w:t>
      </w:r>
      <w:r w:rsidR="00D93DC5">
        <w:t>r</w:t>
      </w:r>
      <w:r>
        <w:t>equirements</w:t>
      </w:r>
      <w:r w:rsidR="00D93DC5">
        <w:t xml:space="preserve"> </w:t>
      </w:r>
      <w:r w:rsidR="00D93DC5" w:rsidRPr="00D13AFE">
        <w:t>(30-31 credits)</w:t>
      </w:r>
    </w:p>
    <w:p w14:paraId="4831B0A5" w14:textId="580A04DC" w:rsidR="00502396" w:rsidRDefault="00502396" w:rsidP="006C2CE8">
      <w:pPr>
        <w:tabs>
          <w:tab w:val="right" w:pos="3240"/>
          <w:tab w:val="right" w:pos="4536"/>
        </w:tabs>
        <w:spacing w:before="60" w:after="60" w:line="240" w:lineRule="auto"/>
        <w:rPr>
          <w:rFonts w:ascii="Calibri" w:hAnsi="Calibri" w:cs="Calibri"/>
          <w:sz w:val="20"/>
          <w:szCs w:val="20"/>
        </w:rPr>
      </w:pPr>
      <w:r>
        <w:rPr>
          <w:rFonts w:ascii="Calibri" w:hAnsi="Calibri" w:cs="Calibri"/>
          <w:sz w:val="20"/>
          <w:szCs w:val="20"/>
        </w:rPr>
        <w:tab/>
      </w:r>
      <w:r w:rsidRPr="00502396">
        <w:rPr>
          <w:rFonts w:ascii="Calibri" w:hAnsi="Calibri" w:cs="Calibri"/>
          <w:sz w:val="20"/>
          <w:szCs w:val="20"/>
          <w:u w:val="single"/>
        </w:rPr>
        <w:t>Credits</w:t>
      </w:r>
    </w:p>
    <w:p w14:paraId="6F857917" w14:textId="77777777" w:rsidR="00D93DC5" w:rsidRDefault="00D93DC5" w:rsidP="006C2CE8">
      <w:pPr>
        <w:tabs>
          <w:tab w:val="right" w:pos="3240"/>
          <w:tab w:val="right" w:pos="4536"/>
        </w:tabs>
        <w:spacing w:before="120" w:after="60" w:line="240" w:lineRule="auto"/>
        <w:rPr>
          <w:rFonts w:ascii="Calibri" w:hAnsi="Calibri" w:cs="Calibri"/>
          <w:sz w:val="20"/>
          <w:szCs w:val="20"/>
        </w:rPr>
        <w:sectPr w:rsidR="00D93DC5" w:rsidSect="00E44520">
          <w:type w:val="continuous"/>
          <w:pgSz w:w="12240" w:h="15840"/>
          <w:pgMar w:top="1440" w:right="1440" w:bottom="1440" w:left="1440" w:header="720" w:footer="720" w:gutter="0"/>
          <w:cols w:space="720"/>
          <w:docGrid w:linePitch="286"/>
        </w:sectPr>
      </w:pPr>
    </w:p>
    <w:p w14:paraId="691C1E37" w14:textId="5E60D43C" w:rsidR="00050B94" w:rsidRPr="00D93DC5" w:rsidRDefault="00050B94" w:rsidP="006C2CE8">
      <w:pPr>
        <w:tabs>
          <w:tab w:val="right" w:pos="3240"/>
          <w:tab w:val="right" w:pos="4536"/>
        </w:tabs>
        <w:spacing w:after="60" w:line="240" w:lineRule="auto"/>
        <w:rPr>
          <w:rFonts w:ascii="Calibri" w:hAnsi="Calibri" w:cs="Calibri"/>
          <w:i/>
          <w:iCs/>
          <w:sz w:val="20"/>
          <w:szCs w:val="20"/>
        </w:rPr>
      </w:pPr>
      <w:r w:rsidRPr="00D93DC5">
        <w:rPr>
          <w:rFonts w:ascii="Calibri" w:hAnsi="Calibri" w:cs="Calibri"/>
          <w:i/>
          <w:iCs/>
          <w:sz w:val="20"/>
          <w:szCs w:val="20"/>
        </w:rPr>
        <w:t xml:space="preserve">Crow </w:t>
      </w:r>
      <w:r w:rsidR="00502396" w:rsidRPr="00D93DC5">
        <w:rPr>
          <w:rFonts w:ascii="Calibri" w:hAnsi="Calibri" w:cs="Calibri"/>
          <w:i/>
          <w:iCs/>
          <w:sz w:val="20"/>
          <w:szCs w:val="20"/>
        </w:rPr>
        <w:t>l</w:t>
      </w:r>
      <w:r w:rsidRPr="00D93DC5">
        <w:rPr>
          <w:rFonts w:ascii="Calibri" w:hAnsi="Calibri" w:cs="Calibri"/>
          <w:i/>
          <w:iCs/>
          <w:sz w:val="20"/>
          <w:szCs w:val="20"/>
        </w:rPr>
        <w:t>anguage (CL</w:t>
      </w:r>
      <w:r w:rsidR="00502396" w:rsidRPr="00D93DC5">
        <w:rPr>
          <w:rFonts w:ascii="Calibri" w:hAnsi="Calibri" w:cs="Calibri"/>
          <w:i/>
          <w:iCs/>
          <w:sz w:val="20"/>
          <w:szCs w:val="20"/>
        </w:rPr>
        <w:t>,</w:t>
      </w:r>
      <w:r w:rsidRPr="00D93DC5">
        <w:rPr>
          <w:rFonts w:ascii="Calibri" w:hAnsi="Calibri" w:cs="Calibri"/>
          <w:i/>
          <w:iCs/>
          <w:sz w:val="20"/>
          <w:szCs w:val="20"/>
        </w:rPr>
        <w:t xml:space="preserve"> 3 credits</w:t>
      </w:r>
      <w:r w:rsidR="00502396" w:rsidRPr="00D93DC5">
        <w:rPr>
          <w:rFonts w:ascii="Calibri" w:hAnsi="Calibri" w:cs="Calibri"/>
          <w:i/>
          <w:iCs/>
          <w:sz w:val="20"/>
          <w:szCs w:val="20"/>
        </w:rPr>
        <w:t>)</w:t>
      </w:r>
      <w:r w:rsidRPr="00D93DC5">
        <w:rPr>
          <w:rFonts w:ascii="Calibri" w:hAnsi="Calibri" w:cs="Calibri"/>
          <w:i/>
          <w:iCs/>
          <w:sz w:val="20"/>
          <w:szCs w:val="20"/>
        </w:rPr>
        <w:tab/>
      </w:r>
    </w:p>
    <w:p w14:paraId="76C00695" w14:textId="13694CE2" w:rsidR="00050B94" w:rsidRPr="00050B94" w:rsidRDefault="00050B94"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101 Crow </w:t>
      </w:r>
      <w:r w:rsidR="00502396" w:rsidRPr="00050B94">
        <w:rPr>
          <w:rFonts w:ascii="Calibri" w:hAnsi="Calibri" w:cs="Calibri"/>
          <w:sz w:val="20"/>
          <w:szCs w:val="20"/>
        </w:rPr>
        <w:t xml:space="preserve">language </w:t>
      </w:r>
      <w:r w:rsidRPr="00050B94">
        <w:rPr>
          <w:rFonts w:ascii="Calibri" w:hAnsi="Calibri" w:cs="Calibri"/>
          <w:sz w:val="20"/>
          <w:szCs w:val="20"/>
        </w:rPr>
        <w:t xml:space="preserve">I </w:t>
      </w:r>
      <w:r>
        <w:rPr>
          <w:rFonts w:ascii="Calibri" w:hAnsi="Calibri" w:cs="Calibri"/>
          <w:sz w:val="20"/>
          <w:szCs w:val="20"/>
        </w:rPr>
        <w:tab/>
      </w:r>
      <w:r w:rsidRPr="00050B94">
        <w:rPr>
          <w:rFonts w:ascii="Calibri" w:hAnsi="Calibri" w:cs="Calibri"/>
          <w:sz w:val="20"/>
          <w:szCs w:val="20"/>
        </w:rPr>
        <w:t>3</w:t>
      </w:r>
    </w:p>
    <w:p w14:paraId="3FC983D5" w14:textId="49B72F3A" w:rsidR="00050B94" w:rsidRPr="00050B94" w:rsidRDefault="00050B94"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102 Crow </w:t>
      </w:r>
      <w:r w:rsidR="00502396" w:rsidRPr="00050B94">
        <w:rPr>
          <w:rFonts w:ascii="Calibri" w:hAnsi="Calibri" w:cs="Calibri"/>
          <w:sz w:val="20"/>
          <w:szCs w:val="20"/>
        </w:rPr>
        <w:t xml:space="preserve">language </w:t>
      </w:r>
      <w:r w:rsidRPr="00050B94">
        <w:rPr>
          <w:rFonts w:ascii="Calibri" w:hAnsi="Calibri" w:cs="Calibri"/>
          <w:sz w:val="20"/>
          <w:szCs w:val="20"/>
        </w:rPr>
        <w:t xml:space="preserve">II </w:t>
      </w:r>
      <w:r w:rsidRPr="00050B94">
        <w:rPr>
          <w:rFonts w:ascii="Calibri" w:hAnsi="Calibri" w:cs="Calibri"/>
          <w:sz w:val="20"/>
          <w:szCs w:val="20"/>
        </w:rPr>
        <w:tab/>
        <w:t>3</w:t>
      </w:r>
    </w:p>
    <w:p w14:paraId="30D3460A" w14:textId="139B9598" w:rsidR="00050B94" w:rsidRPr="00050B94" w:rsidRDefault="00050B94"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CS 103 Conversational Crow</w:t>
      </w:r>
      <w:r w:rsidRPr="00050B94">
        <w:rPr>
          <w:rFonts w:ascii="Calibri" w:hAnsi="Calibri" w:cs="Calibri"/>
          <w:sz w:val="20"/>
          <w:szCs w:val="20"/>
        </w:rPr>
        <w:tab/>
        <w:t>3</w:t>
      </w:r>
    </w:p>
    <w:p w14:paraId="3432C84C" w14:textId="77572D89" w:rsidR="00050B94" w:rsidRPr="00D93DC5" w:rsidRDefault="00050B94" w:rsidP="00855F61">
      <w:pPr>
        <w:tabs>
          <w:tab w:val="right" w:pos="3240"/>
          <w:tab w:val="right" w:pos="4536"/>
        </w:tabs>
        <w:spacing w:before="180" w:after="60" w:line="240" w:lineRule="auto"/>
        <w:rPr>
          <w:rFonts w:ascii="Calibri" w:hAnsi="Calibri" w:cs="Calibri"/>
          <w:i/>
          <w:iCs/>
          <w:sz w:val="20"/>
          <w:szCs w:val="20"/>
        </w:rPr>
      </w:pPr>
      <w:r w:rsidRPr="00D93DC5">
        <w:rPr>
          <w:rFonts w:ascii="Calibri" w:hAnsi="Calibri" w:cs="Calibri"/>
          <w:i/>
          <w:iCs/>
          <w:sz w:val="20"/>
          <w:szCs w:val="20"/>
        </w:rPr>
        <w:t xml:space="preserve">Quantitative </w:t>
      </w:r>
      <w:r w:rsidR="00502396" w:rsidRPr="00D93DC5">
        <w:rPr>
          <w:rFonts w:ascii="Calibri" w:hAnsi="Calibri" w:cs="Calibri"/>
          <w:i/>
          <w:iCs/>
          <w:sz w:val="20"/>
          <w:szCs w:val="20"/>
        </w:rPr>
        <w:t>r</w:t>
      </w:r>
      <w:r w:rsidRPr="00D93DC5">
        <w:rPr>
          <w:rFonts w:ascii="Calibri" w:hAnsi="Calibri" w:cs="Calibri"/>
          <w:i/>
          <w:iCs/>
          <w:sz w:val="20"/>
          <w:szCs w:val="20"/>
        </w:rPr>
        <w:t>easoning (Q</w:t>
      </w:r>
      <w:r w:rsidR="00502396" w:rsidRPr="00D93DC5">
        <w:rPr>
          <w:rFonts w:ascii="Calibri" w:hAnsi="Calibri" w:cs="Calibri"/>
          <w:i/>
          <w:iCs/>
          <w:sz w:val="20"/>
          <w:szCs w:val="20"/>
        </w:rPr>
        <w:t>,</w:t>
      </w:r>
      <w:r w:rsidRPr="00D93DC5">
        <w:rPr>
          <w:rFonts w:ascii="Calibri" w:hAnsi="Calibri" w:cs="Calibri"/>
          <w:i/>
          <w:iCs/>
          <w:sz w:val="20"/>
          <w:szCs w:val="20"/>
        </w:rPr>
        <w:t xml:space="preserve"> 4 credits</w:t>
      </w:r>
      <w:r w:rsidR="00502396" w:rsidRPr="00D93DC5">
        <w:rPr>
          <w:rFonts w:ascii="Calibri" w:hAnsi="Calibri" w:cs="Calibri"/>
          <w:i/>
          <w:iCs/>
          <w:sz w:val="20"/>
          <w:szCs w:val="20"/>
        </w:rPr>
        <w:t>)</w:t>
      </w:r>
      <w:r w:rsidRPr="00D93DC5">
        <w:rPr>
          <w:rFonts w:ascii="Calibri" w:hAnsi="Calibri" w:cs="Calibri"/>
          <w:i/>
          <w:iCs/>
          <w:sz w:val="20"/>
          <w:szCs w:val="20"/>
        </w:rPr>
        <w:t xml:space="preserve"> </w:t>
      </w:r>
    </w:p>
    <w:p w14:paraId="1B3ADD35" w14:textId="52C6B3AC" w:rsidR="00050B94" w:rsidRPr="00DF4535" w:rsidRDefault="00050B94" w:rsidP="006C2CE8">
      <w:pPr>
        <w:tabs>
          <w:tab w:val="right" w:pos="3240"/>
          <w:tab w:val="right" w:pos="4536"/>
        </w:tabs>
        <w:spacing w:after="60" w:line="240" w:lineRule="auto"/>
        <w:rPr>
          <w:rFonts w:ascii="Calibri" w:hAnsi="Calibri" w:cs="Calibri"/>
          <w:sz w:val="20"/>
          <w:szCs w:val="20"/>
          <w:lang w:val="pt-PT"/>
        </w:rPr>
      </w:pPr>
      <w:r w:rsidRPr="00DF4535">
        <w:rPr>
          <w:rFonts w:ascii="Calibri" w:hAnsi="Calibri" w:cs="Calibri"/>
          <w:sz w:val="20"/>
          <w:szCs w:val="20"/>
          <w:lang w:val="pt-PT"/>
        </w:rPr>
        <w:t xml:space="preserve">MA 121 College </w:t>
      </w:r>
      <w:r w:rsidR="00502396" w:rsidRPr="00DF4535">
        <w:rPr>
          <w:rFonts w:ascii="Calibri" w:hAnsi="Calibri" w:cs="Calibri"/>
          <w:sz w:val="20"/>
          <w:szCs w:val="20"/>
          <w:lang w:val="pt-PT"/>
        </w:rPr>
        <w:t>algebra</w:t>
      </w:r>
      <w:r w:rsidRPr="00DF4535">
        <w:rPr>
          <w:rFonts w:ascii="Calibri" w:hAnsi="Calibri" w:cs="Calibri"/>
          <w:sz w:val="20"/>
          <w:szCs w:val="20"/>
          <w:lang w:val="pt-PT"/>
        </w:rPr>
        <w:tab/>
        <w:t>4</w:t>
      </w:r>
    </w:p>
    <w:p w14:paraId="3C450CAD" w14:textId="2BE7A3F4" w:rsidR="00050B94" w:rsidRPr="00DF4535" w:rsidRDefault="00050B94" w:rsidP="006C2CE8">
      <w:pPr>
        <w:tabs>
          <w:tab w:val="right" w:pos="3240"/>
          <w:tab w:val="right" w:pos="4536"/>
        </w:tabs>
        <w:spacing w:after="60" w:line="240" w:lineRule="auto"/>
        <w:rPr>
          <w:rFonts w:ascii="Calibri" w:hAnsi="Calibri" w:cs="Calibri"/>
          <w:sz w:val="20"/>
          <w:szCs w:val="20"/>
          <w:lang w:val="pt-PT"/>
        </w:rPr>
      </w:pPr>
      <w:r w:rsidRPr="00DF4535">
        <w:rPr>
          <w:rFonts w:ascii="Calibri" w:hAnsi="Calibri" w:cs="Calibri"/>
          <w:sz w:val="20"/>
          <w:szCs w:val="20"/>
          <w:lang w:val="pt-PT"/>
        </w:rPr>
        <w:t>MA 151 Pre-</w:t>
      </w:r>
      <w:r w:rsidR="00502396" w:rsidRPr="00DF4535">
        <w:rPr>
          <w:rFonts w:ascii="Calibri" w:hAnsi="Calibri" w:cs="Calibri"/>
          <w:sz w:val="20"/>
          <w:szCs w:val="20"/>
          <w:lang w:val="pt-PT"/>
        </w:rPr>
        <w:t>calculus</w:t>
      </w:r>
      <w:r w:rsidRPr="00DF4535">
        <w:rPr>
          <w:rFonts w:ascii="Calibri" w:hAnsi="Calibri" w:cs="Calibri"/>
          <w:sz w:val="20"/>
          <w:szCs w:val="20"/>
          <w:lang w:val="pt-PT"/>
        </w:rPr>
        <w:tab/>
        <w:t xml:space="preserve">4 </w:t>
      </w:r>
    </w:p>
    <w:p w14:paraId="40041B32" w14:textId="11CAF101" w:rsidR="00050B94" w:rsidRPr="00D93DC5" w:rsidRDefault="00050B94" w:rsidP="00855F61">
      <w:pPr>
        <w:tabs>
          <w:tab w:val="right" w:pos="3240"/>
          <w:tab w:val="right" w:pos="4536"/>
        </w:tabs>
        <w:spacing w:before="180" w:after="60" w:line="240" w:lineRule="auto"/>
        <w:rPr>
          <w:rFonts w:ascii="Calibri" w:hAnsi="Calibri" w:cs="Calibri"/>
          <w:i/>
          <w:iCs/>
          <w:sz w:val="20"/>
          <w:szCs w:val="20"/>
        </w:rPr>
      </w:pPr>
      <w:r w:rsidRPr="00D93DC5">
        <w:rPr>
          <w:rFonts w:ascii="Calibri" w:hAnsi="Calibri" w:cs="Calibri"/>
          <w:i/>
          <w:iCs/>
          <w:sz w:val="20"/>
          <w:szCs w:val="20"/>
        </w:rPr>
        <w:t xml:space="preserve">Skills for </w:t>
      </w:r>
      <w:r w:rsidR="00502396" w:rsidRPr="00D93DC5">
        <w:rPr>
          <w:rFonts w:ascii="Calibri" w:hAnsi="Calibri" w:cs="Calibri"/>
          <w:i/>
          <w:iCs/>
          <w:sz w:val="20"/>
          <w:szCs w:val="20"/>
        </w:rPr>
        <w:t>s</w:t>
      </w:r>
      <w:r w:rsidRPr="00D93DC5">
        <w:rPr>
          <w:rFonts w:ascii="Calibri" w:hAnsi="Calibri" w:cs="Calibri"/>
          <w:i/>
          <w:iCs/>
          <w:sz w:val="20"/>
          <w:szCs w:val="20"/>
        </w:rPr>
        <w:t>uccess (SK</w:t>
      </w:r>
      <w:r w:rsidR="00502396" w:rsidRPr="00D93DC5">
        <w:rPr>
          <w:rFonts w:ascii="Calibri" w:hAnsi="Calibri" w:cs="Calibri"/>
          <w:i/>
          <w:iCs/>
          <w:sz w:val="20"/>
          <w:szCs w:val="20"/>
        </w:rPr>
        <w:t>,</w:t>
      </w:r>
      <w:r w:rsidRPr="00D93DC5">
        <w:rPr>
          <w:rFonts w:ascii="Calibri" w:hAnsi="Calibri" w:cs="Calibri"/>
          <w:i/>
          <w:iCs/>
          <w:sz w:val="20"/>
          <w:szCs w:val="20"/>
        </w:rPr>
        <w:t xml:space="preserve"> 1 credit</w:t>
      </w:r>
      <w:r w:rsidR="00502396" w:rsidRPr="00D93DC5">
        <w:rPr>
          <w:rFonts w:ascii="Calibri" w:hAnsi="Calibri" w:cs="Calibri"/>
          <w:i/>
          <w:iCs/>
          <w:sz w:val="20"/>
          <w:szCs w:val="20"/>
        </w:rPr>
        <w:t>)</w:t>
      </w:r>
    </w:p>
    <w:p w14:paraId="7894188A" w14:textId="708992A4" w:rsidR="00050B94" w:rsidRPr="00050B94" w:rsidRDefault="00050B94"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ED 100 Skills for </w:t>
      </w:r>
      <w:r w:rsidR="00502396" w:rsidRPr="00050B94">
        <w:rPr>
          <w:rFonts w:ascii="Calibri" w:hAnsi="Calibri" w:cs="Calibri"/>
          <w:sz w:val="20"/>
          <w:szCs w:val="20"/>
        </w:rPr>
        <w:t xml:space="preserve">success </w:t>
      </w:r>
      <w:r w:rsidRPr="00050B94">
        <w:rPr>
          <w:rFonts w:ascii="Calibri" w:hAnsi="Calibri" w:cs="Calibri"/>
          <w:sz w:val="20"/>
          <w:szCs w:val="20"/>
        </w:rPr>
        <w:tab/>
        <w:t>1</w:t>
      </w:r>
    </w:p>
    <w:p w14:paraId="647E5BFE" w14:textId="16D00045" w:rsidR="00050B94" w:rsidRPr="00D93DC5" w:rsidRDefault="00050B94" w:rsidP="00855F61">
      <w:pPr>
        <w:tabs>
          <w:tab w:val="right" w:pos="3240"/>
          <w:tab w:val="right" w:pos="4536"/>
        </w:tabs>
        <w:spacing w:before="180" w:after="60" w:line="240" w:lineRule="auto"/>
        <w:rPr>
          <w:rFonts w:ascii="Calibri" w:hAnsi="Calibri" w:cs="Calibri"/>
          <w:i/>
          <w:iCs/>
          <w:sz w:val="20"/>
          <w:szCs w:val="20"/>
        </w:rPr>
      </w:pPr>
      <w:r w:rsidRPr="00D93DC5">
        <w:rPr>
          <w:rFonts w:ascii="Calibri" w:hAnsi="Calibri" w:cs="Calibri"/>
          <w:i/>
          <w:iCs/>
          <w:sz w:val="20"/>
          <w:szCs w:val="20"/>
        </w:rPr>
        <w:t xml:space="preserve">Diversity and </w:t>
      </w:r>
      <w:r w:rsidR="00502396" w:rsidRPr="00D93DC5">
        <w:rPr>
          <w:rFonts w:ascii="Calibri" w:hAnsi="Calibri" w:cs="Calibri"/>
          <w:i/>
          <w:iCs/>
          <w:sz w:val="20"/>
          <w:szCs w:val="20"/>
        </w:rPr>
        <w:t>s</w:t>
      </w:r>
      <w:r w:rsidRPr="00D93DC5">
        <w:rPr>
          <w:rFonts w:ascii="Calibri" w:hAnsi="Calibri" w:cs="Calibri"/>
          <w:i/>
          <w:iCs/>
          <w:sz w:val="20"/>
          <w:szCs w:val="20"/>
        </w:rPr>
        <w:t xml:space="preserve">ocial </w:t>
      </w:r>
      <w:r w:rsidR="00502396" w:rsidRPr="00D93DC5">
        <w:rPr>
          <w:rFonts w:ascii="Calibri" w:hAnsi="Calibri" w:cs="Calibri"/>
          <w:i/>
          <w:iCs/>
          <w:sz w:val="20"/>
          <w:szCs w:val="20"/>
        </w:rPr>
        <w:t>s</w:t>
      </w:r>
      <w:r w:rsidRPr="00D93DC5">
        <w:rPr>
          <w:rFonts w:ascii="Calibri" w:hAnsi="Calibri" w:cs="Calibri"/>
          <w:i/>
          <w:iCs/>
          <w:sz w:val="20"/>
          <w:szCs w:val="20"/>
        </w:rPr>
        <w:t>cience</w:t>
      </w:r>
      <w:r w:rsidR="00502396" w:rsidRPr="00D93DC5">
        <w:rPr>
          <w:rFonts w:ascii="Calibri" w:hAnsi="Calibri" w:cs="Calibri"/>
          <w:i/>
          <w:iCs/>
          <w:sz w:val="20"/>
          <w:szCs w:val="20"/>
        </w:rPr>
        <w:t xml:space="preserve"> (</w:t>
      </w:r>
      <w:r w:rsidR="00502396" w:rsidRPr="00D93DC5">
        <w:rPr>
          <w:rFonts w:ascii="Calibri" w:eastAsia="Calibri" w:hAnsi="Calibri" w:cs="Calibri"/>
          <w:bCs/>
          <w:i/>
          <w:iCs/>
          <w:sz w:val="20"/>
          <w:szCs w:val="20"/>
        </w:rPr>
        <w:t>D&amp;SS,</w:t>
      </w:r>
      <w:r w:rsidRPr="00D93DC5">
        <w:rPr>
          <w:rFonts w:ascii="Calibri" w:hAnsi="Calibri" w:cs="Calibri"/>
          <w:i/>
          <w:iCs/>
          <w:sz w:val="20"/>
          <w:szCs w:val="20"/>
        </w:rPr>
        <w:t xml:space="preserve"> 3 credits</w:t>
      </w:r>
      <w:r w:rsidR="00502396" w:rsidRPr="00D93DC5">
        <w:rPr>
          <w:rFonts w:ascii="Calibri" w:hAnsi="Calibri" w:cs="Calibri"/>
          <w:i/>
          <w:iCs/>
          <w:sz w:val="20"/>
          <w:szCs w:val="20"/>
        </w:rPr>
        <w:t>)</w:t>
      </w:r>
    </w:p>
    <w:p w14:paraId="5E9C14D6" w14:textId="656B3F18" w:rsidR="00050B94" w:rsidRPr="00050B94" w:rsidRDefault="00050B94"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PY 101 Intro to </w:t>
      </w:r>
      <w:r w:rsidR="00502396" w:rsidRPr="00050B94">
        <w:rPr>
          <w:rFonts w:ascii="Calibri" w:hAnsi="Calibri" w:cs="Calibri"/>
          <w:sz w:val="20"/>
          <w:szCs w:val="20"/>
        </w:rPr>
        <w:t xml:space="preserve">psychology </w:t>
      </w:r>
      <w:r w:rsidRPr="00050B94">
        <w:rPr>
          <w:rFonts w:ascii="Calibri" w:hAnsi="Calibri" w:cs="Calibri"/>
          <w:sz w:val="20"/>
          <w:szCs w:val="20"/>
        </w:rPr>
        <w:tab/>
        <w:t>3</w:t>
      </w:r>
    </w:p>
    <w:p w14:paraId="24D82F5C" w14:textId="35230E0E" w:rsidR="00050B94" w:rsidRPr="00050B94" w:rsidRDefault="00050B94"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SS 101 Intro to </w:t>
      </w:r>
      <w:r w:rsidR="00502396" w:rsidRPr="00050B94">
        <w:rPr>
          <w:rFonts w:ascii="Calibri" w:hAnsi="Calibri" w:cs="Calibri"/>
          <w:sz w:val="20"/>
          <w:szCs w:val="20"/>
        </w:rPr>
        <w:t>sociology</w:t>
      </w:r>
      <w:r w:rsidRPr="00050B94">
        <w:rPr>
          <w:rFonts w:ascii="Calibri" w:hAnsi="Calibri" w:cs="Calibri"/>
          <w:sz w:val="20"/>
          <w:szCs w:val="20"/>
        </w:rPr>
        <w:tab/>
        <w:t>3</w:t>
      </w:r>
    </w:p>
    <w:p w14:paraId="149D9931" w14:textId="547A97C4" w:rsidR="00050B94" w:rsidRPr="00050B94" w:rsidRDefault="00050B94"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HI 105 World </w:t>
      </w:r>
      <w:r w:rsidR="00502396" w:rsidRPr="00050B94">
        <w:rPr>
          <w:rFonts w:ascii="Calibri" w:hAnsi="Calibri" w:cs="Calibri"/>
          <w:sz w:val="20"/>
          <w:szCs w:val="20"/>
        </w:rPr>
        <w:t xml:space="preserve">civilization </w:t>
      </w:r>
      <w:r w:rsidRPr="00050B94">
        <w:rPr>
          <w:rFonts w:ascii="Calibri" w:hAnsi="Calibri" w:cs="Calibri"/>
          <w:sz w:val="20"/>
          <w:szCs w:val="20"/>
        </w:rPr>
        <w:tab/>
        <w:t>3</w:t>
      </w:r>
    </w:p>
    <w:p w14:paraId="7D0AAC30" w14:textId="44A7157B" w:rsidR="00050B94" w:rsidRPr="00D93DC5" w:rsidRDefault="00050B94" w:rsidP="00855F61">
      <w:pPr>
        <w:tabs>
          <w:tab w:val="right" w:pos="3240"/>
          <w:tab w:val="right" w:pos="4536"/>
        </w:tabs>
        <w:spacing w:before="180" w:after="60" w:line="240" w:lineRule="auto"/>
        <w:rPr>
          <w:rFonts w:ascii="Calibri" w:hAnsi="Calibri" w:cs="Calibri"/>
          <w:i/>
          <w:iCs/>
          <w:sz w:val="20"/>
          <w:szCs w:val="20"/>
        </w:rPr>
      </w:pPr>
      <w:r w:rsidRPr="00D93DC5">
        <w:rPr>
          <w:rFonts w:ascii="Calibri" w:hAnsi="Calibri" w:cs="Calibri"/>
          <w:i/>
          <w:iCs/>
          <w:sz w:val="20"/>
          <w:szCs w:val="20"/>
        </w:rPr>
        <w:t xml:space="preserve">Crow </w:t>
      </w:r>
      <w:r w:rsidR="00502396" w:rsidRPr="00D93DC5">
        <w:rPr>
          <w:rFonts w:ascii="Calibri" w:hAnsi="Calibri" w:cs="Calibri"/>
          <w:i/>
          <w:iCs/>
          <w:sz w:val="20"/>
          <w:szCs w:val="20"/>
        </w:rPr>
        <w:t>s</w:t>
      </w:r>
      <w:r w:rsidRPr="00D93DC5">
        <w:rPr>
          <w:rFonts w:ascii="Calibri" w:hAnsi="Calibri" w:cs="Calibri"/>
          <w:i/>
          <w:iCs/>
          <w:sz w:val="20"/>
          <w:szCs w:val="20"/>
        </w:rPr>
        <w:t>tudies (CS</w:t>
      </w:r>
      <w:r w:rsidR="00502396" w:rsidRPr="00D93DC5">
        <w:rPr>
          <w:rFonts w:ascii="Calibri" w:hAnsi="Calibri" w:cs="Calibri"/>
          <w:i/>
          <w:iCs/>
          <w:sz w:val="20"/>
          <w:szCs w:val="20"/>
        </w:rPr>
        <w:t>,</w:t>
      </w:r>
      <w:r w:rsidRPr="00D93DC5">
        <w:rPr>
          <w:rFonts w:ascii="Calibri" w:hAnsi="Calibri" w:cs="Calibri"/>
          <w:i/>
          <w:iCs/>
          <w:sz w:val="20"/>
          <w:szCs w:val="20"/>
        </w:rPr>
        <w:t xml:space="preserve"> 3 credits</w:t>
      </w:r>
      <w:r w:rsidR="00502396" w:rsidRPr="00D93DC5">
        <w:rPr>
          <w:rFonts w:ascii="Calibri" w:hAnsi="Calibri" w:cs="Calibri"/>
          <w:i/>
          <w:iCs/>
          <w:sz w:val="20"/>
          <w:szCs w:val="20"/>
        </w:rPr>
        <w:t>)</w:t>
      </w:r>
    </w:p>
    <w:p w14:paraId="1D7CA0E8" w14:textId="05C25ED0" w:rsidR="00050B94" w:rsidRPr="00050B94" w:rsidRDefault="00050B94"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136 Crow </w:t>
      </w:r>
      <w:r w:rsidR="00502396" w:rsidRPr="00050B94">
        <w:rPr>
          <w:rFonts w:ascii="Calibri" w:hAnsi="Calibri" w:cs="Calibri"/>
          <w:sz w:val="20"/>
          <w:szCs w:val="20"/>
        </w:rPr>
        <w:t>socio-familial kinship</w:t>
      </w:r>
      <w:r w:rsidRPr="00050B94">
        <w:rPr>
          <w:rFonts w:ascii="Calibri" w:hAnsi="Calibri" w:cs="Calibri"/>
          <w:sz w:val="20"/>
          <w:szCs w:val="20"/>
        </w:rPr>
        <w:tab/>
        <w:t>3</w:t>
      </w:r>
    </w:p>
    <w:p w14:paraId="5135944F" w14:textId="07F77C6E" w:rsidR="00050B94" w:rsidRPr="00050B94" w:rsidRDefault="00050B94"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138 History of Crow </w:t>
      </w:r>
      <w:r w:rsidR="00743098">
        <w:rPr>
          <w:rFonts w:ascii="Calibri" w:hAnsi="Calibri" w:cs="Calibri"/>
          <w:sz w:val="20"/>
          <w:szCs w:val="20"/>
        </w:rPr>
        <w:t>Chief</w:t>
      </w:r>
      <w:r w:rsidRPr="00050B94">
        <w:rPr>
          <w:rFonts w:ascii="Calibri" w:hAnsi="Calibri" w:cs="Calibri"/>
          <w:sz w:val="20"/>
          <w:szCs w:val="20"/>
        </w:rPr>
        <w:t>s</w:t>
      </w:r>
      <w:r w:rsidRPr="00050B94">
        <w:rPr>
          <w:rFonts w:ascii="Calibri" w:hAnsi="Calibri" w:cs="Calibri"/>
          <w:sz w:val="20"/>
          <w:szCs w:val="20"/>
        </w:rPr>
        <w:tab/>
        <w:t>3</w:t>
      </w:r>
    </w:p>
    <w:p w14:paraId="5BA87FC8" w14:textId="6D5BA196" w:rsidR="00050B94" w:rsidRPr="00050B94" w:rsidRDefault="00050B94"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137 Horse in Crow </w:t>
      </w:r>
      <w:r w:rsidR="00502396" w:rsidRPr="00050B94">
        <w:rPr>
          <w:rFonts w:ascii="Calibri" w:hAnsi="Calibri" w:cs="Calibri"/>
          <w:sz w:val="20"/>
          <w:szCs w:val="20"/>
        </w:rPr>
        <w:t>culture</w:t>
      </w:r>
      <w:r w:rsidRPr="00050B94">
        <w:rPr>
          <w:rFonts w:ascii="Calibri" w:hAnsi="Calibri" w:cs="Calibri"/>
          <w:sz w:val="20"/>
          <w:szCs w:val="20"/>
        </w:rPr>
        <w:tab/>
        <w:t>3</w:t>
      </w:r>
    </w:p>
    <w:p w14:paraId="188B9AE2" w14:textId="09FF1C1B" w:rsidR="00050B94" w:rsidRPr="00050B94" w:rsidRDefault="00050B94"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124 Crow </w:t>
      </w:r>
      <w:r w:rsidR="00502396" w:rsidRPr="00050B94">
        <w:rPr>
          <w:rFonts w:ascii="Calibri" w:hAnsi="Calibri" w:cs="Calibri"/>
          <w:sz w:val="20"/>
          <w:szCs w:val="20"/>
        </w:rPr>
        <w:t xml:space="preserve">history </w:t>
      </w:r>
      <w:r w:rsidRPr="00050B94">
        <w:rPr>
          <w:rFonts w:ascii="Calibri" w:hAnsi="Calibri" w:cs="Calibri"/>
          <w:sz w:val="20"/>
          <w:szCs w:val="20"/>
        </w:rPr>
        <w:tab/>
        <w:t>3</w:t>
      </w:r>
    </w:p>
    <w:p w14:paraId="779BC5D9" w14:textId="0D83DD5D" w:rsidR="00050B94" w:rsidRPr="00D93DC5" w:rsidRDefault="00050B94" w:rsidP="006C2CE8">
      <w:pPr>
        <w:tabs>
          <w:tab w:val="right" w:pos="3240"/>
          <w:tab w:val="right" w:pos="4536"/>
        </w:tabs>
        <w:spacing w:after="60" w:line="240" w:lineRule="auto"/>
        <w:rPr>
          <w:rFonts w:ascii="Calibri" w:hAnsi="Calibri" w:cs="Calibri"/>
          <w:i/>
          <w:iCs/>
          <w:sz w:val="20"/>
          <w:szCs w:val="20"/>
        </w:rPr>
      </w:pPr>
      <w:r w:rsidRPr="00D93DC5">
        <w:rPr>
          <w:rFonts w:ascii="Calibri" w:hAnsi="Calibri" w:cs="Calibri"/>
          <w:i/>
          <w:iCs/>
          <w:sz w:val="20"/>
          <w:szCs w:val="20"/>
        </w:rPr>
        <w:t xml:space="preserve">Natural </w:t>
      </w:r>
      <w:r w:rsidR="00502396" w:rsidRPr="00D93DC5">
        <w:rPr>
          <w:rFonts w:ascii="Calibri" w:hAnsi="Calibri" w:cs="Calibri"/>
          <w:i/>
          <w:iCs/>
          <w:sz w:val="20"/>
          <w:szCs w:val="20"/>
        </w:rPr>
        <w:t>s</w:t>
      </w:r>
      <w:r w:rsidRPr="00D93DC5">
        <w:rPr>
          <w:rFonts w:ascii="Calibri" w:hAnsi="Calibri" w:cs="Calibri"/>
          <w:i/>
          <w:iCs/>
          <w:sz w:val="20"/>
          <w:szCs w:val="20"/>
        </w:rPr>
        <w:t>ciences (N</w:t>
      </w:r>
      <w:r w:rsidR="00502396" w:rsidRPr="00D93DC5">
        <w:rPr>
          <w:rFonts w:ascii="Calibri" w:hAnsi="Calibri" w:cs="Calibri"/>
          <w:i/>
          <w:iCs/>
          <w:sz w:val="20"/>
          <w:szCs w:val="20"/>
        </w:rPr>
        <w:t>,</w:t>
      </w:r>
      <w:r w:rsidRPr="00D93DC5">
        <w:rPr>
          <w:rFonts w:ascii="Calibri" w:hAnsi="Calibri" w:cs="Calibri"/>
          <w:i/>
          <w:iCs/>
          <w:sz w:val="20"/>
          <w:szCs w:val="20"/>
        </w:rPr>
        <w:t xml:space="preserve"> 7-8 credits</w:t>
      </w:r>
      <w:r w:rsidR="00502396" w:rsidRPr="00D93DC5">
        <w:rPr>
          <w:rFonts w:ascii="Calibri" w:hAnsi="Calibri" w:cs="Calibri"/>
          <w:i/>
          <w:iCs/>
          <w:sz w:val="20"/>
          <w:szCs w:val="20"/>
        </w:rPr>
        <w:t>)</w:t>
      </w:r>
    </w:p>
    <w:p w14:paraId="2E01FBBC" w14:textId="5D9E946A" w:rsidR="00050B94" w:rsidRPr="00050B94" w:rsidRDefault="00050B94" w:rsidP="0082692F">
      <w:pPr>
        <w:tabs>
          <w:tab w:val="right" w:pos="3420"/>
          <w:tab w:val="right" w:pos="4536"/>
        </w:tabs>
        <w:spacing w:after="60" w:line="240" w:lineRule="auto"/>
        <w:rPr>
          <w:rFonts w:ascii="Calibri" w:hAnsi="Calibri" w:cs="Calibri"/>
          <w:sz w:val="20"/>
          <w:szCs w:val="20"/>
        </w:rPr>
      </w:pPr>
      <w:r w:rsidRPr="00050B94">
        <w:rPr>
          <w:rFonts w:ascii="Calibri" w:hAnsi="Calibri" w:cs="Calibri"/>
          <w:sz w:val="20"/>
          <w:szCs w:val="20"/>
        </w:rPr>
        <w:t xml:space="preserve">SC 101 Mysteries of the </w:t>
      </w:r>
      <w:r w:rsidR="00502396" w:rsidRPr="00050B94">
        <w:rPr>
          <w:rFonts w:ascii="Calibri" w:hAnsi="Calibri" w:cs="Calibri"/>
          <w:sz w:val="20"/>
          <w:szCs w:val="20"/>
        </w:rPr>
        <w:t xml:space="preserve">sky </w:t>
      </w:r>
      <w:r w:rsidRPr="00050B94">
        <w:rPr>
          <w:rFonts w:ascii="Calibri" w:hAnsi="Calibri" w:cs="Calibri"/>
          <w:sz w:val="20"/>
          <w:szCs w:val="20"/>
        </w:rPr>
        <w:tab/>
      </w:r>
      <w:r w:rsidR="00E57BF9">
        <w:rPr>
          <w:rFonts w:ascii="Calibri" w:hAnsi="Calibri" w:cs="Calibri"/>
          <w:sz w:val="20"/>
          <w:szCs w:val="20"/>
        </w:rPr>
        <w:tab/>
      </w:r>
      <w:r w:rsidRPr="00050B94">
        <w:rPr>
          <w:rFonts w:ascii="Calibri" w:hAnsi="Calibri" w:cs="Calibri"/>
          <w:sz w:val="20"/>
          <w:szCs w:val="20"/>
        </w:rPr>
        <w:t>3</w:t>
      </w:r>
    </w:p>
    <w:p w14:paraId="1D233656" w14:textId="27B08359" w:rsidR="00050B94" w:rsidRPr="00050B94" w:rsidRDefault="009C68A5" w:rsidP="0082692F">
      <w:pPr>
        <w:tabs>
          <w:tab w:val="right" w:pos="3420"/>
          <w:tab w:val="right" w:pos="4536"/>
        </w:tabs>
        <w:spacing w:after="60" w:line="240" w:lineRule="auto"/>
        <w:rPr>
          <w:rFonts w:ascii="Calibri" w:hAnsi="Calibri" w:cs="Calibri"/>
          <w:sz w:val="20"/>
          <w:szCs w:val="20"/>
        </w:rPr>
      </w:pPr>
      <w:r>
        <w:rPr>
          <w:rFonts w:ascii="Calibri" w:hAnsi="Calibri" w:cs="Calibri"/>
          <w:sz w:val="20"/>
          <w:szCs w:val="20"/>
        </w:rPr>
        <w:t>SC 114 Survey of biology + SC 115 lab</w:t>
      </w:r>
      <w:r w:rsidR="00050B94" w:rsidRPr="00050B94">
        <w:rPr>
          <w:rFonts w:ascii="Calibri" w:hAnsi="Calibri" w:cs="Calibri"/>
          <w:sz w:val="20"/>
          <w:szCs w:val="20"/>
        </w:rPr>
        <w:tab/>
      </w:r>
      <w:r w:rsidR="00E57BF9">
        <w:rPr>
          <w:rFonts w:ascii="Calibri" w:hAnsi="Calibri" w:cs="Calibri"/>
          <w:sz w:val="20"/>
          <w:szCs w:val="20"/>
        </w:rPr>
        <w:tab/>
      </w:r>
      <w:r w:rsidR="0082692F">
        <w:rPr>
          <w:rFonts w:ascii="Calibri" w:hAnsi="Calibri" w:cs="Calibri"/>
          <w:sz w:val="20"/>
          <w:szCs w:val="20"/>
        </w:rPr>
        <w:t>3+1</w:t>
      </w:r>
    </w:p>
    <w:p w14:paraId="6AE84F51" w14:textId="0A8BF1B8" w:rsidR="00050B94" w:rsidRPr="00050B94" w:rsidRDefault="00E8370A" w:rsidP="0082692F">
      <w:pPr>
        <w:tabs>
          <w:tab w:val="right" w:pos="3420"/>
          <w:tab w:val="right" w:pos="4536"/>
        </w:tabs>
        <w:spacing w:after="60" w:line="240" w:lineRule="auto"/>
        <w:rPr>
          <w:rFonts w:ascii="Calibri" w:hAnsi="Calibri" w:cs="Calibri"/>
          <w:sz w:val="20"/>
          <w:szCs w:val="20"/>
        </w:rPr>
      </w:pPr>
      <w:r w:rsidRPr="00E8370A">
        <w:rPr>
          <w:rFonts w:ascii="Calibri" w:hAnsi="Calibri" w:cs="Calibri"/>
          <w:sz w:val="20"/>
          <w:szCs w:val="20"/>
        </w:rPr>
        <w:t>SC 116 Physical world around us + SC 117 lab</w:t>
      </w:r>
      <w:r w:rsidR="00050B94" w:rsidRPr="00050B94">
        <w:rPr>
          <w:rFonts w:ascii="Calibri" w:hAnsi="Calibri" w:cs="Calibri"/>
          <w:sz w:val="20"/>
          <w:szCs w:val="20"/>
        </w:rPr>
        <w:tab/>
      </w:r>
      <w:r w:rsidR="0082692F">
        <w:rPr>
          <w:rFonts w:ascii="Calibri" w:hAnsi="Calibri" w:cs="Calibri"/>
          <w:sz w:val="20"/>
          <w:szCs w:val="20"/>
        </w:rPr>
        <w:t>3+1</w:t>
      </w:r>
    </w:p>
    <w:p w14:paraId="6D37BA9A" w14:textId="39ABA2D5" w:rsidR="00050B94" w:rsidRPr="00050B94" w:rsidRDefault="00C44965" w:rsidP="0082692F">
      <w:pPr>
        <w:tabs>
          <w:tab w:val="right" w:pos="3420"/>
          <w:tab w:val="right" w:pos="4536"/>
        </w:tabs>
        <w:spacing w:after="60" w:line="240" w:lineRule="auto"/>
        <w:rPr>
          <w:rFonts w:ascii="Calibri" w:hAnsi="Calibri" w:cs="Calibri"/>
          <w:sz w:val="20"/>
          <w:szCs w:val="20"/>
        </w:rPr>
      </w:pPr>
      <w:r w:rsidRPr="00C44965">
        <w:rPr>
          <w:rFonts w:ascii="Calibri" w:hAnsi="Calibri" w:cs="Calibri"/>
          <w:sz w:val="20"/>
          <w:szCs w:val="20"/>
        </w:rPr>
        <w:t>SC 121 Intro to general chemistry + SC 125 lab</w:t>
      </w:r>
      <w:r w:rsidR="00E57BF9">
        <w:rPr>
          <w:rFonts w:ascii="Calibri" w:hAnsi="Calibri" w:cs="Calibri"/>
          <w:sz w:val="20"/>
          <w:szCs w:val="20"/>
        </w:rPr>
        <w:tab/>
      </w:r>
      <w:r w:rsidR="0082692F">
        <w:rPr>
          <w:rFonts w:ascii="Calibri" w:hAnsi="Calibri" w:cs="Calibri"/>
          <w:sz w:val="20"/>
          <w:szCs w:val="20"/>
        </w:rPr>
        <w:t>3+1</w:t>
      </w:r>
      <w:r w:rsidR="00050B94" w:rsidRPr="00050B94">
        <w:rPr>
          <w:rFonts w:ascii="Calibri" w:hAnsi="Calibri" w:cs="Calibri"/>
          <w:sz w:val="20"/>
          <w:szCs w:val="20"/>
        </w:rPr>
        <w:t xml:space="preserve"> </w:t>
      </w:r>
    </w:p>
    <w:p w14:paraId="0DFEA09B" w14:textId="6A20957E" w:rsidR="00050B94" w:rsidRPr="00050B94" w:rsidRDefault="00A84A26" w:rsidP="0082692F">
      <w:pPr>
        <w:tabs>
          <w:tab w:val="right" w:pos="3420"/>
          <w:tab w:val="right" w:pos="4536"/>
        </w:tabs>
        <w:spacing w:after="60" w:line="240" w:lineRule="auto"/>
        <w:rPr>
          <w:rFonts w:ascii="Calibri" w:hAnsi="Calibri" w:cs="Calibri"/>
          <w:sz w:val="20"/>
          <w:szCs w:val="20"/>
        </w:rPr>
      </w:pPr>
      <w:r w:rsidRPr="00A84A26">
        <w:rPr>
          <w:rFonts w:ascii="Calibri" w:hAnsi="Calibri" w:cs="Calibri"/>
          <w:sz w:val="20"/>
          <w:szCs w:val="20"/>
        </w:rPr>
        <w:t xml:space="preserve">AG/SC 132 </w:t>
      </w:r>
      <w:r w:rsidR="002B13CC">
        <w:rPr>
          <w:rFonts w:ascii="Calibri" w:hAnsi="Calibri" w:cs="Calibri"/>
          <w:sz w:val="20"/>
          <w:szCs w:val="20"/>
        </w:rPr>
        <w:t>Natural resource</w:t>
      </w:r>
      <w:r w:rsidR="00A23383">
        <w:rPr>
          <w:rFonts w:ascii="Calibri" w:hAnsi="Calibri" w:cs="Calibri"/>
          <w:sz w:val="20"/>
          <w:szCs w:val="20"/>
        </w:rPr>
        <w:t>s</w:t>
      </w:r>
      <w:r w:rsidRPr="00A84A26">
        <w:rPr>
          <w:rFonts w:ascii="Calibri" w:hAnsi="Calibri" w:cs="Calibri"/>
          <w:sz w:val="20"/>
          <w:szCs w:val="20"/>
        </w:rPr>
        <w:t xml:space="preserve"> conserv + 133 lab</w:t>
      </w:r>
      <w:r w:rsidR="00E57BF9">
        <w:rPr>
          <w:rFonts w:ascii="Calibri" w:hAnsi="Calibri" w:cs="Calibri"/>
          <w:sz w:val="20"/>
          <w:szCs w:val="20"/>
        </w:rPr>
        <w:tab/>
      </w:r>
      <w:r w:rsidR="0082692F">
        <w:rPr>
          <w:rFonts w:ascii="Calibri" w:hAnsi="Calibri" w:cs="Calibri"/>
          <w:sz w:val="20"/>
          <w:szCs w:val="20"/>
        </w:rPr>
        <w:t>3+1</w:t>
      </w:r>
    </w:p>
    <w:p w14:paraId="7C641B1E" w14:textId="7F13E00E" w:rsidR="00050B94" w:rsidRPr="00050B94" w:rsidRDefault="00050B94" w:rsidP="0082692F">
      <w:pPr>
        <w:tabs>
          <w:tab w:val="right" w:pos="3420"/>
          <w:tab w:val="right" w:pos="4536"/>
        </w:tabs>
        <w:spacing w:after="60" w:line="240" w:lineRule="auto"/>
        <w:rPr>
          <w:rFonts w:ascii="Calibri" w:hAnsi="Calibri" w:cs="Calibri"/>
          <w:sz w:val="20"/>
          <w:szCs w:val="20"/>
        </w:rPr>
      </w:pPr>
      <w:r w:rsidRPr="00050B94">
        <w:rPr>
          <w:rFonts w:ascii="Calibri" w:hAnsi="Calibri" w:cs="Calibri"/>
          <w:sz w:val="20"/>
          <w:szCs w:val="20"/>
        </w:rPr>
        <w:t xml:space="preserve">SC 244 Environmental </w:t>
      </w:r>
      <w:r w:rsidR="00502396" w:rsidRPr="00050B94">
        <w:rPr>
          <w:rFonts w:ascii="Calibri" w:hAnsi="Calibri" w:cs="Calibri"/>
          <w:sz w:val="20"/>
          <w:szCs w:val="20"/>
        </w:rPr>
        <w:t xml:space="preserve">science </w:t>
      </w:r>
      <w:r w:rsidRPr="00050B94">
        <w:rPr>
          <w:rFonts w:ascii="Calibri" w:hAnsi="Calibri" w:cs="Calibri"/>
          <w:sz w:val="20"/>
          <w:szCs w:val="20"/>
        </w:rPr>
        <w:tab/>
      </w:r>
      <w:r w:rsidR="00E57BF9">
        <w:rPr>
          <w:rFonts w:ascii="Calibri" w:hAnsi="Calibri" w:cs="Calibri"/>
          <w:sz w:val="20"/>
          <w:szCs w:val="20"/>
        </w:rPr>
        <w:tab/>
      </w:r>
      <w:r w:rsidRPr="00050B94">
        <w:rPr>
          <w:rFonts w:ascii="Calibri" w:hAnsi="Calibri" w:cs="Calibri"/>
          <w:sz w:val="20"/>
          <w:szCs w:val="20"/>
        </w:rPr>
        <w:t xml:space="preserve">3 </w:t>
      </w:r>
    </w:p>
    <w:p w14:paraId="277152AC" w14:textId="266F0E49" w:rsidR="00050B94" w:rsidRPr="00D93DC5" w:rsidRDefault="00050B94" w:rsidP="00855F61">
      <w:pPr>
        <w:tabs>
          <w:tab w:val="right" w:pos="3420"/>
          <w:tab w:val="right" w:pos="4536"/>
        </w:tabs>
        <w:spacing w:before="180" w:after="60" w:line="240" w:lineRule="auto"/>
        <w:rPr>
          <w:rFonts w:ascii="Calibri" w:hAnsi="Calibri" w:cs="Calibri"/>
          <w:i/>
          <w:iCs/>
          <w:sz w:val="20"/>
          <w:szCs w:val="20"/>
        </w:rPr>
      </w:pPr>
      <w:r w:rsidRPr="00D93DC5">
        <w:rPr>
          <w:rFonts w:ascii="Calibri" w:hAnsi="Calibri" w:cs="Calibri"/>
          <w:i/>
          <w:iCs/>
          <w:sz w:val="20"/>
          <w:szCs w:val="20"/>
        </w:rPr>
        <w:t>Arts and Humanities (A&amp;H</w:t>
      </w:r>
      <w:r w:rsidR="00502396" w:rsidRPr="00D93DC5">
        <w:rPr>
          <w:rFonts w:ascii="Calibri" w:hAnsi="Calibri" w:cs="Calibri"/>
          <w:i/>
          <w:iCs/>
          <w:sz w:val="20"/>
          <w:szCs w:val="20"/>
        </w:rPr>
        <w:t>,</w:t>
      </w:r>
      <w:r w:rsidRPr="00D93DC5">
        <w:rPr>
          <w:rFonts w:ascii="Calibri" w:hAnsi="Calibri" w:cs="Calibri"/>
          <w:i/>
          <w:iCs/>
          <w:sz w:val="20"/>
          <w:szCs w:val="20"/>
        </w:rPr>
        <w:t xml:space="preserve"> 3 credits</w:t>
      </w:r>
      <w:r w:rsidR="00502396" w:rsidRPr="00D93DC5">
        <w:rPr>
          <w:rFonts w:ascii="Calibri" w:hAnsi="Calibri" w:cs="Calibri"/>
          <w:i/>
          <w:iCs/>
          <w:sz w:val="20"/>
          <w:szCs w:val="20"/>
        </w:rPr>
        <w:t>)</w:t>
      </w:r>
    </w:p>
    <w:p w14:paraId="417D653A" w14:textId="6193BC43" w:rsidR="00050B94" w:rsidRPr="00050B94" w:rsidRDefault="00050B94" w:rsidP="0082692F">
      <w:pPr>
        <w:tabs>
          <w:tab w:val="right" w:pos="342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108 Lit of American Indian </w:t>
      </w:r>
      <w:r w:rsidRPr="00050B94">
        <w:rPr>
          <w:rFonts w:ascii="Calibri" w:hAnsi="Calibri" w:cs="Calibri"/>
          <w:sz w:val="20"/>
          <w:szCs w:val="20"/>
        </w:rPr>
        <w:tab/>
        <w:t>3</w:t>
      </w:r>
    </w:p>
    <w:p w14:paraId="02A14C9F" w14:textId="4EC73B30" w:rsidR="00050B94" w:rsidRPr="00050B94" w:rsidRDefault="00050B94" w:rsidP="0082692F">
      <w:pPr>
        <w:tabs>
          <w:tab w:val="right" w:pos="342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133 Crow Indian </w:t>
      </w:r>
      <w:r w:rsidR="00502396" w:rsidRPr="00050B94">
        <w:rPr>
          <w:rFonts w:ascii="Calibri" w:hAnsi="Calibri" w:cs="Calibri"/>
          <w:sz w:val="20"/>
          <w:szCs w:val="20"/>
        </w:rPr>
        <w:t xml:space="preserve">art </w:t>
      </w:r>
      <w:r w:rsidRPr="00050B94">
        <w:rPr>
          <w:rFonts w:ascii="Calibri" w:hAnsi="Calibri" w:cs="Calibri"/>
          <w:sz w:val="20"/>
          <w:szCs w:val="20"/>
        </w:rPr>
        <w:tab/>
        <w:t>3</w:t>
      </w:r>
    </w:p>
    <w:p w14:paraId="01052E7B" w14:textId="619EC039" w:rsidR="00050B94" w:rsidRPr="00050B94" w:rsidRDefault="00050B94" w:rsidP="0082692F">
      <w:pPr>
        <w:tabs>
          <w:tab w:val="right" w:pos="342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134 Music and </w:t>
      </w:r>
      <w:r w:rsidR="00502396" w:rsidRPr="00050B94">
        <w:rPr>
          <w:rFonts w:ascii="Calibri" w:hAnsi="Calibri" w:cs="Calibri"/>
          <w:sz w:val="20"/>
          <w:szCs w:val="20"/>
        </w:rPr>
        <w:t xml:space="preserve">dance </w:t>
      </w:r>
      <w:r w:rsidRPr="00050B94">
        <w:rPr>
          <w:rFonts w:ascii="Calibri" w:hAnsi="Calibri" w:cs="Calibri"/>
          <w:sz w:val="20"/>
          <w:szCs w:val="20"/>
        </w:rPr>
        <w:t xml:space="preserve">of Crow </w:t>
      </w:r>
      <w:r w:rsidRPr="00050B94">
        <w:rPr>
          <w:rFonts w:ascii="Calibri" w:hAnsi="Calibri" w:cs="Calibri"/>
          <w:sz w:val="20"/>
          <w:szCs w:val="20"/>
        </w:rPr>
        <w:tab/>
        <w:t>3</w:t>
      </w:r>
    </w:p>
    <w:p w14:paraId="3ED4D970" w14:textId="37FBA258" w:rsidR="00050B94" w:rsidRPr="00050B94" w:rsidRDefault="00050B94" w:rsidP="0082692F">
      <w:pPr>
        <w:tabs>
          <w:tab w:val="right" w:pos="342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135 Crow </w:t>
      </w:r>
      <w:r w:rsidR="00502396" w:rsidRPr="00050B94">
        <w:rPr>
          <w:rFonts w:ascii="Calibri" w:hAnsi="Calibri" w:cs="Calibri"/>
          <w:sz w:val="20"/>
          <w:szCs w:val="20"/>
        </w:rPr>
        <w:t xml:space="preserve">oral literature </w:t>
      </w:r>
      <w:r w:rsidRPr="00050B94">
        <w:rPr>
          <w:rFonts w:ascii="Calibri" w:hAnsi="Calibri" w:cs="Calibri"/>
          <w:sz w:val="20"/>
          <w:szCs w:val="20"/>
        </w:rPr>
        <w:tab/>
        <w:t>3</w:t>
      </w:r>
    </w:p>
    <w:p w14:paraId="06A6635E" w14:textId="6737EF7E" w:rsidR="00050B94" w:rsidRPr="00050B94" w:rsidRDefault="00050B94" w:rsidP="0082692F">
      <w:pPr>
        <w:tabs>
          <w:tab w:val="right" w:pos="3420"/>
          <w:tab w:val="right" w:pos="4536"/>
        </w:tabs>
        <w:spacing w:after="60" w:line="240" w:lineRule="auto"/>
        <w:rPr>
          <w:rFonts w:ascii="Calibri" w:hAnsi="Calibri" w:cs="Calibri"/>
          <w:sz w:val="20"/>
          <w:szCs w:val="20"/>
        </w:rPr>
      </w:pPr>
      <w:r w:rsidRPr="00050B94">
        <w:rPr>
          <w:rFonts w:ascii="Calibri" w:hAnsi="Calibri" w:cs="Calibri"/>
          <w:sz w:val="20"/>
          <w:szCs w:val="20"/>
        </w:rPr>
        <w:t xml:space="preserve">HU 102 Music </w:t>
      </w:r>
      <w:r w:rsidR="00502396">
        <w:rPr>
          <w:rFonts w:ascii="Calibri" w:hAnsi="Calibri" w:cs="Calibri"/>
          <w:sz w:val="20"/>
          <w:szCs w:val="20"/>
        </w:rPr>
        <w:t>a</w:t>
      </w:r>
      <w:r w:rsidRPr="00050B94">
        <w:rPr>
          <w:rFonts w:ascii="Calibri" w:hAnsi="Calibri" w:cs="Calibri"/>
          <w:sz w:val="20"/>
          <w:szCs w:val="20"/>
        </w:rPr>
        <w:t>ppreciation</w:t>
      </w:r>
      <w:r w:rsidRPr="00050B94">
        <w:rPr>
          <w:rFonts w:ascii="Calibri" w:hAnsi="Calibri" w:cs="Calibri"/>
          <w:sz w:val="20"/>
          <w:szCs w:val="20"/>
        </w:rPr>
        <w:tab/>
        <w:t>3</w:t>
      </w:r>
    </w:p>
    <w:p w14:paraId="383ED109" w14:textId="3232A5E8" w:rsidR="00050B94" w:rsidRPr="00D93DC5" w:rsidRDefault="00050B94" w:rsidP="00855F61">
      <w:pPr>
        <w:tabs>
          <w:tab w:val="right" w:pos="3420"/>
          <w:tab w:val="right" w:pos="4536"/>
        </w:tabs>
        <w:spacing w:before="180" w:after="60" w:line="240" w:lineRule="auto"/>
        <w:rPr>
          <w:rFonts w:ascii="Calibri" w:hAnsi="Calibri" w:cs="Calibri"/>
          <w:i/>
          <w:iCs/>
          <w:sz w:val="20"/>
          <w:szCs w:val="20"/>
        </w:rPr>
      </w:pPr>
      <w:r w:rsidRPr="00D93DC5">
        <w:rPr>
          <w:rFonts w:ascii="Calibri" w:hAnsi="Calibri" w:cs="Calibri"/>
          <w:i/>
          <w:iCs/>
          <w:sz w:val="20"/>
          <w:szCs w:val="20"/>
        </w:rPr>
        <w:t xml:space="preserve">College </w:t>
      </w:r>
      <w:r w:rsidR="00502396" w:rsidRPr="00D93DC5">
        <w:rPr>
          <w:rFonts w:ascii="Calibri" w:hAnsi="Calibri" w:cs="Calibri"/>
          <w:i/>
          <w:iCs/>
          <w:sz w:val="20"/>
          <w:szCs w:val="20"/>
        </w:rPr>
        <w:t>writing</w:t>
      </w:r>
      <w:r w:rsidRPr="00D93DC5">
        <w:rPr>
          <w:rFonts w:ascii="Calibri" w:hAnsi="Calibri" w:cs="Calibri"/>
          <w:i/>
          <w:iCs/>
          <w:sz w:val="20"/>
          <w:szCs w:val="20"/>
        </w:rPr>
        <w:t xml:space="preserve"> (W</w:t>
      </w:r>
      <w:r w:rsidR="00502396" w:rsidRPr="00D93DC5">
        <w:rPr>
          <w:rFonts w:ascii="Calibri" w:hAnsi="Calibri" w:cs="Calibri"/>
          <w:i/>
          <w:iCs/>
          <w:sz w:val="20"/>
          <w:szCs w:val="20"/>
        </w:rPr>
        <w:t xml:space="preserve">, </w:t>
      </w:r>
      <w:r w:rsidRPr="00D93DC5">
        <w:rPr>
          <w:rFonts w:ascii="Calibri" w:hAnsi="Calibri" w:cs="Calibri"/>
          <w:i/>
          <w:iCs/>
          <w:sz w:val="20"/>
          <w:szCs w:val="20"/>
        </w:rPr>
        <w:t>3 credits</w:t>
      </w:r>
      <w:r w:rsidR="00502396" w:rsidRPr="00D93DC5">
        <w:rPr>
          <w:rFonts w:ascii="Calibri" w:hAnsi="Calibri" w:cs="Calibri"/>
          <w:i/>
          <w:iCs/>
          <w:sz w:val="20"/>
          <w:szCs w:val="20"/>
        </w:rPr>
        <w:t>)</w:t>
      </w:r>
    </w:p>
    <w:p w14:paraId="5CE60F79" w14:textId="0777B108" w:rsidR="00050B94" w:rsidRPr="00050B94" w:rsidRDefault="002043AD" w:rsidP="0082692F">
      <w:pPr>
        <w:tabs>
          <w:tab w:val="right" w:pos="3420"/>
          <w:tab w:val="right" w:pos="4536"/>
        </w:tabs>
        <w:spacing w:after="60" w:line="240" w:lineRule="auto"/>
        <w:rPr>
          <w:rFonts w:ascii="Calibri" w:hAnsi="Calibri" w:cs="Calibri"/>
          <w:sz w:val="20"/>
          <w:szCs w:val="20"/>
        </w:rPr>
      </w:pPr>
      <w:r>
        <w:rPr>
          <w:rFonts w:ascii="Calibri" w:hAnsi="Calibri" w:cs="Calibri"/>
          <w:sz w:val="20"/>
          <w:szCs w:val="20"/>
        </w:rPr>
        <w:t xml:space="preserve">CA 101 </w:t>
      </w:r>
      <w:r w:rsidR="00050B94" w:rsidRPr="00050B94">
        <w:rPr>
          <w:rFonts w:ascii="Calibri" w:hAnsi="Calibri" w:cs="Calibri"/>
          <w:sz w:val="20"/>
          <w:szCs w:val="20"/>
        </w:rPr>
        <w:t xml:space="preserve">College </w:t>
      </w:r>
      <w:r w:rsidR="00502396">
        <w:rPr>
          <w:rFonts w:ascii="Calibri" w:hAnsi="Calibri" w:cs="Calibri"/>
          <w:sz w:val="20"/>
          <w:szCs w:val="20"/>
        </w:rPr>
        <w:t>w</w:t>
      </w:r>
      <w:r w:rsidR="00050B94" w:rsidRPr="00050B94">
        <w:rPr>
          <w:rFonts w:ascii="Calibri" w:hAnsi="Calibri" w:cs="Calibri"/>
          <w:sz w:val="20"/>
          <w:szCs w:val="20"/>
        </w:rPr>
        <w:t>riting I</w:t>
      </w:r>
      <w:r w:rsidR="00050B94" w:rsidRPr="00050B94">
        <w:rPr>
          <w:rFonts w:ascii="Calibri" w:hAnsi="Calibri" w:cs="Calibri"/>
          <w:sz w:val="20"/>
          <w:szCs w:val="20"/>
        </w:rPr>
        <w:tab/>
        <w:t>3</w:t>
      </w:r>
    </w:p>
    <w:p w14:paraId="00EC808F" w14:textId="25300FFB" w:rsidR="00050B94" w:rsidRPr="00D93DC5" w:rsidRDefault="00050B94" w:rsidP="00855F61">
      <w:pPr>
        <w:tabs>
          <w:tab w:val="right" w:pos="3420"/>
          <w:tab w:val="right" w:pos="4536"/>
        </w:tabs>
        <w:spacing w:before="180" w:after="60" w:line="240" w:lineRule="auto"/>
        <w:rPr>
          <w:rFonts w:ascii="Calibri" w:hAnsi="Calibri" w:cs="Calibri"/>
          <w:i/>
          <w:iCs/>
          <w:sz w:val="20"/>
          <w:szCs w:val="20"/>
        </w:rPr>
      </w:pPr>
      <w:r w:rsidRPr="00D93DC5">
        <w:rPr>
          <w:rFonts w:ascii="Calibri" w:hAnsi="Calibri" w:cs="Calibri"/>
          <w:i/>
          <w:iCs/>
          <w:sz w:val="20"/>
          <w:szCs w:val="20"/>
        </w:rPr>
        <w:t xml:space="preserve">College </w:t>
      </w:r>
      <w:r w:rsidR="00502396" w:rsidRPr="00D93DC5">
        <w:rPr>
          <w:rFonts w:ascii="Calibri" w:hAnsi="Calibri" w:cs="Calibri"/>
          <w:i/>
          <w:iCs/>
          <w:sz w:val="20"/>
          <w:szCs w:val="20"/>
        </w:rPr>
        <w:t>s</w:t>
      </w:r>
      <w:r w:rsidRPr="00D93DC5">
        <w:rPr>
          <w:rFonts w:ascii="Calibri" w:hAnsi="Calibri" w:cs="Calibri"/>
          <w:i/>
          <w:iCs/>
          <w:sz w:val="20"/>
          <w:szCs w:val="20"/>
        </w:rPr>
        <w:t>eminar (S</w:t>
      </w:r>
      <w:r w:rsidR="00502396" w:rsidRPr="00D93DC5">
        <w:rPr>
          <w:rFonts w:ascii="Calibri" w:hAnsi="Calibri" w:cs="Calibri"/>
          <w:i/>
          <w:iCs/>
          <w:sz w:val="20"/>
          <w:szCs w:val="20"/>
        </w:rPr>
        <w:t>,</w:t>
      </w:r>
      <w:r w:rsidRPr="00D93DC5">
        <w:rPr>
          <w:rFonts w:ascii="Calibri" w:hAnsi="Calibri" w:cs="Calibri"/>
          <w:i/>
          <w:iCs/>
          <w:sz w:val="20"/>
          <w:szCs w:val="20"/>
        </w:rPr>
        <w:t xml:space="preserve"> 3</w:t>
      </w:r>
      <w:r w:rsidR="00502396" w:rsidRPr="00D93DC5">
        <w:rPr>
          <w:rFonts w:ascii="Calibri" w:hAnsi="Calibri" w:cs="Calibri"/>
          <w:i/>
          <w:iCs/>
          <w:sz w:val="20"/>
          <w:szCs w:val="20"/>
        </w:rPr>
        <w:t xml:space="preserve"> credits)</w:t>
      </w:r>
    </w:p>
    <w:p w14:paraId="59E28B67" w14:textId="77777777" w:rsidR="00D60238" w:rsidRDefault="00050B94" w:rsidP="0082692F">
      <w:pPr>
        <w:tabs>
          <w:tab w:val="right" w:pos="3420"/>
          <w:tab w:val="right" w:pos="4536"/>
        </w:tabs>
        <w:spacing w:after="60" w:line="240" w:lineRule="auto"/>
        <w:rPr>
          <w:rFonts w:ascii="Calibri" w:hAnsi="Calibri" w:cs="Calibri"/>
          <w:sz w:val="20"/>
          <w:szCs w:val="20"/>
        </w:rPr>
      </w:pPr>
      <w:r w:rsidRPr="00050B94">
        <w:rPr>
          <w:rFonts w:ascii="Calibri" w:hAnsi="Calibri" w:cs="Calibri"/>
          <w:sz w:val="20"/>
          <w:szCs w:val="20"/>
        </w:rPr>
        <w:t xml:space="preserve">BU 122 Intro to </w:t>
      </w:r>
      <w:r w:rsidR="00502396" w:rsidRPr="00050B94">
        <w:rPr>
          <w:rFonts w:ascii="Calibri" w:hAnsi="Calibri" w:cs="Calibri"/>
          <w:sz w:val="20"/>
          <w:szCs w:val="20"/>
        </w:rPr>
        <w:t>bus</w:t>
      </w:r>
      <w:r w:rsidR="00502396">
        <w:rPr>
          <w:rFonts w:ascii="Calibri" w:hAnsi="Calibri" w:cs="Calibri"/>
          <w:sz w:val="20"/>
          <w:szCs w:val="20"/>
        </w:rPr>
        <w:t>iness</w:t>
      </w:r>
      <w:r w:rsidR="00502396" w:rsidRPr="00050B94">
        <w:rPr>
          <w:rFonts w:ascii="Calibri" w:hAnsi="Calibri" w:cs="Calibri"/>
          <w:sz w:val="20"/>
          <w:szCs w:val="20"/>
        </w:rPr>
        <w:t xml:space="preserve"> </w:t>
      </w:r>
      <w:r w:rsidR="00502396">
        <w:rPr>
          <w:rFonts w:ascii="Calibri" w:hAnsi="Calibri" w:cs="Calibri"/>
          <w:sz w:val="20"/>
          <w:szCs w:val="20"/>
        </w:rPr>
        <w:t>w</w:t>
      </w:r>
      <w:r w:rsidRPr="00050B94">
        <w:rPr>
          <w:rFonts w:ascii="Calibri" w:hAnsi="Calibri" w:cs="Calibri"/>
          <w:sz w:val="20"/>
          <w:szCs w:val="20"/>
        </w:rPr>
        <w:t xml:space="preserve">riting </w:t>
      </w:r>
      <w:r w:rsidRPr="00050B94">
        <w:rPr>
          <w:rFonts w:ascii="Calibri" w:hAnsi="Calibri" w:cs="Calibri"/>
          <w:sz w:val="20"/>
          <w:szCs w:val="20"/>
        </w:rPr>
        <w:tab/>
        <w:t>3</w:t>
      </w:r>
    </w:p>
    <w:p w14:paraId="7E913894" w14:textId="77777777" w:rsidR="00BD4B13" w:rsidRDefault="00BD4B13" w:rsidP="006C2CE8">
      <w:pPr>
        <w:tabs>
          <w:tab w:val="right" w:pos="3240"/>
          <w:tab w:val="right" w:pos="4536"/>
        </w:tabs>
        <w:spacing w:after="0" w:line="240" w:lineRule="auto"/>
        <w:rPr>
          <w:rFonts w:ascii="Calibri" w:eastAsia="Calibri" w:hAnsi="Calibri" w:cs="Calibri"/>
          <w:b/>
          <w:sz w:val="22"/>
          <w:szCs w:val="22"/>
        </w:rPr>
      </w:pPr>
    </w:p>
    <w:p w14:paraId="1CAFB001" w14:textId="7FD73821" w:rsidR="00855F61" w:rsidRDefault="00855F61" w:rsidP="006C2CE8">
      <w:pPr>
        <w:tabs>
          <w:tab w:val="right" w:pos="3240"/>
          <w:tab w:val="right" w:pos="4536"/>
        </w:tabs>
        <w:spacing w:after="0" w:line="240" w:lineRule="auto"/>
        <w:rPr>
          <w:rFonts w:ascii="Calibri" w:eastAsia="Calibri" w:hAnsi="Calibri" w:cs="Calibri"/>
          <w:b/>
          <w:sz w:val="22"/>
          <w:szCs w:val="22"/>
        </w:rPr>
        <w:sectPr w:rsidR="00855F61" w:rsidSect="00D60238">
          <w:type w:val="continuous"/>
          <w:pgSz w:w="12240" w:h="15840"/>
          <w:pgMar w:top="1440" w:right="1440" w:bottom="1440" w:left="1440" w:header="288" w:footer="720" w:gutter="0"/>
          <w:cols w:num="2" w:space="288"/>
          <w:docGrid w:linePitch="286"/>
        </w:sectPr>
      </w:pPr>
    </w:p>
    <w:p w14:paraId="1AFFC665" w14:textId="0DCFCED4" w:rsidR="005E7211" w:rsidRDefault="007A784E" w:rsidP="00DE62EB">
      <w:pPr>
        <w:pStyle w:val="Heading2"/>
      </w:pPr>
      <w:bookmarkStart w:id="25" w:name="_Toc172132526"/>
      <w:r>
        <w:lastRenderedPageBreak/>
        <w:t xml:space="preserve">Crow </w:t>
      </w:r>
      <w:r w:rsidR="00387EBC">
        <w:t>S</w:t>
      </w:r>
      <w:r>
        <w:t>tudies</w:t>
      </w:r>
      <w:bookmarkEnd w:id="25"/>
    </w:p>
    <w:p w14:paraId="616AD4B9" w14:textId="75E06CAB" w:rsidR="005E7211" w:rsidRPr="007B21C1" w:rsidRDefault="007A784E" w:rsidP="00DE62EB">
      <w:pPr>
        <w:pStyle w:val="Heading3"/>
      </w:pPr>
      <w:r w:rsidRPr="007B21C1">
        <w:t xml:space="preserve">Associate of </w:t>
      </w:r>
      <w:r w:rsidR="008F65DC" w:rsidRPr="00E44520">
        <w:t>Arts</w:t>
      </w:r>
      <w:r w:rsidR="008F65DC" w:rsidRPr="007B21C1">
        <w:t xml:space="preserve"> Degree </w:t>
      </w:r>
      <w:r w:rsidR="008F65DC">
        <w:t>i</w:t>
      </w:r>
      <w:r w:rsidR="008F65DC" w:rsidRPr="007B21C1">
        <w:t xml:space="preserve">n </w:t>
      </w:r>
      <w:r w:rsidRPr="007B21C1">
        <w:t xml:space="preserve">Crow </w:t>
      </w:r>
      <w:r w:rsidR="008D269A" w:rsidRPr="007B21C1">
        <w:t>s</w:t>
      </w:r>
      <w:r w:rsidRPr="007B21C1">
        <w:t>tudies</w:t>
      </w:r>
      <w:r w:rsidR="00350BED" w:rsidRPr="007B21C1">
        <w:t xml:space="preserve"> (Crow studies option)</w:t>
      </w:r>
    </w:p>
    <w:p w14:paraId="5A6FBAB6" w14:textId="0ADA3E4A" w:rsidR="005E7211" w:rsidRDefault="007A784E" w:rsidP="006C2CE8">
      <w:pPr>
        <w:spacing w:after="120" w:line="240" w:lineRule="auto"/>
        <w:ind w:right="720"/>
        <w:rPr>
          <w:rFonts w:ascii="Calibri" w:eastAsia="Calibri" w:hAnsi="Calibri" w:cs="Calibri"/>
          <w:sz w:val="22"/>
          <w:szCs w:val="22"/>
        </w:rPr>
      </w:pPr>
      <w:r>
        <w:rPr>
          <w:rFonts w:ascii="Calibri" w:eastAsia="Calibri" w:hAnsi="Calibri" w:cs="Calibri"/>
          <w:sz w:val="22"/>
          <w:szCs w:val="22"/>
        </w:rPr>
        <w:t xml:space="preserve">This program of study is designed for students to examine the historical, political, economic, artistic, </w:t>
      </w:r>
      <w:r w:rsidR="00BD4B13">
        <w:rPr>
          <w:rFonts w:ascii="Calibri" w:eastAsia="Calibri" w:hAnsi="Calibri" w:cs="Calibri"/>
          <w:sz w:val="22"/>
          <w:szCs w:val="22"/>
        </w:rPr>
        <w:t>linguistic,</w:t>
      </w:r>
      <w:r>
        <w:rPr>
          <w:rFonts w:ascii="Calibri" w:eastAsia="Calibri" w:hAnsi="Calibri" w:cs="Calibri"/>
          <w:sz w:val="22"/>
          <w:szCs w:val="22"/>
        </w:rPr>
        <w:t xml:space="preserve"> and social components of Crow Indian culture. This major will fulfill requirements in American Indian culture and language, and teacher certification.</w:t>
      </w:r>
    </w:p>
    <w:p w14:paraId="48961570" w14:textId="77777777" w:rsidR="006A4E2A" w:rsidRPr="001119D5" w:rsidRDefault="006A4E2A" w:rsidP="006C2CE8">
      <w:pPr>
        <w:pStyle w:val="Heading4"/>
        <w:rPr>
          <w:b w:val="0"/>
          <w:bCs w:val="0"/>
        </w:rPr>
      </w:pPr>
      <w:r w:rsidRPr="006A4E2A">
        <w:t xml:space="preserve">Program learning outcomes: </w:t>
      </w:r>
      <w:r w:rsidRPr="001119D5">
        <w:rPr>
          <w:b w:val="0"/>
          <w:bCs w:val="0"/>
        </w:rPr>
        <w:t>Graduates should be able to…</w:t>
      </w:r>
    </w:p>
    <w:p w14:paraId="6949B866" w14:textId="77777777" w:rsidR="00D93DC5" w:rsidRPr="00E44520" w:rsidRDefault="00D93DC5" w:rsidP="002863EB">
      <w:pPr>
        <w:pStyle w:val="ListParagraph"/>
        <w:numPr>
          <w:ilvl w:val="0"/>
          <w:numId w:val="12"/>
        </w:numPr>
        <w:spacing w:after="120" w:line="240" w:lineRule="auto"/>
        <w:ind w:right="720"/>
        <w:contextualSpacing w:val="0"/>
        <w:rPr>
          <w:rFonts w:ascii="Calibri" w:eastAsia="Calibri" w:hAnsi="Calibri" w:cs="Calibri"/>
          <w:sz w:val="22"/>
          <w:szCs w:val="22"/>
        </w:rPr>
      </w:pPr>
      <w:r w:rsidRPr="00E44520">
        <w:rPr>
          <w:rFonts w:ascii="Calibri" w:eastAsia="Calibri" w:hAnsi="Calibri" w:cs="Calibri"/>
          <w:sz w:val="22"/>
          <w:szCs w:val="22"/>
        </w:rPr>
        <w:t xml:space="preserve">Communicate in writing on subject matters pertinent to Native Americans and the Crow Indian community. </w:t>
      </w:r>
    </w:p>
    <w:p w14:paraId="4C340203" w14:textId="77777777" w:rsidR="00D93DC5" w:rsidRPr="00E44520" w:rsidRDefault="00D93DC5" w:rsidP="002863EB">
      <w:pPr>
        <w:pStyle w:val="ListParagraph"/>
        <w:numPr>
          <w:ilvl w:val="0"/>
          <w:numId w:val="12"/>
        </w:numPr>
        <w:spacing w:after="120" w:line="240" w:lineRule="auto"/>
        <w:ind w:right="720"/>
        <w:contextualSpacing w:val="0"/>
        <w:rPr>
          <w:rFonts w:ascii="Calibri" w:eastAsia="Calibri" w:hAnsi="Calibri" w:cs="Calibri"/>
          <w:sz w:val="22"/>
          <w:szCs w:val="22"/>
        </w:rPr>
      </w:pPr>
      <w:r w:rsidRPr="00E44520">
        <w:rPr>
          <w:rFonts w:ascii="Calibri" w:eastAsia="Calibri" w:hAnsi="Calibri" w:cs="Calibri"/>
          <w:sz w:val="22"/>
          <w:szCs w:val="22"/>
        </w:rPr>
        <w:t xml:space="preserve">Communicate orally on subject matters pertinent to Native Americans and the Crow Indian community. </w:t>
      </w:r>
    </w:p>
    <w:p w14:paraId="023E0895" w14:textId="77777777" w:rsidR="00D93DC5" w:rsidRPr="00E44520" w:rsidRDefault="00D93DC5" w:rsidP="002863EB">
      <w:pPr>
        <w:pStyle w:val="ListParagraph"/>
        <w:numPr>
          <w:ilvl w:val="0"/>
          <w:numId w:val="12"/>
        </w:numPr>
        <w:spacing w:line="240" w:lineRule="auto"/>
        <w:ind w:right="720"/>
        <w:rPr>
          <w:rFonts w:ascii="Calibri" w:eastAsia="Calibri" w:hAnsi="Calibri" w:cs="Calibri"/>
          <w:sz w:val="22"/>
          <w:szCs w:val="22"/>
        </w:rPr>
      </w:pPr>
      <w:r w:rsidRPr="00E44520">
        <w:rPr>
          <w:rFonts w:ascii="Calibri" w:eastAsia="Calibri" w:hAnsi="Calibri" w:cs="Calibri"/>
          <w:sz w:val="22"/>
          <w:szCs w:val="22"/>
        </w:rPr>
        <w:t xml:space="preserve">Research subject matters relevant to Native Americans and Crow Indians. </w:t>
      </w:r>
    </w:p>
    <w:p w14:paraId="5DE402A7" w14:textId="77777777" w:rsidR="005E7211" w:rsidRDefault="007A784E" w:rsidP="006C2CE8">
      <w:pPr>
        <w:spacing w:line="240" w:lineRule="auto"/>
        <w:ind w:right="720"/>
        <w:rPr>
          <w:rFonts w:ascii="Calibri" w:eastAsia="Calibri" w:hAnsi="Calibri" w:cs="Calibri"/>
          <w:sz w:val="18"/>
          <w:szCs w:val="18"/>
        </w:rPr>
      </w:pPr>
      <w:r>
        <w:rPr>
          <w:rFonts w:ascii="Calibri" w:eastAsia="Calibri" w:hAnsi="Calibri" w:cs="Calibri"/>
          <w:sz w:val="18"/>
          <w:szCs w:val="18"/>
        </w:rPr>
        <w:t>Note: if placement test scores indicate refresher classes are needed, the student’s program of study will require more than two years to complete. It is imperative that students work closely with their advisors.</w:t>
      </w:r>
    </w:p>
    <w:p w14:paraId="0F46B1D0" w14:textId="75E2571B" w:rsidR="005E7211" w:rsidRDefault="007A784E" w:rsidP="00F320E4">
      <w:pPr>
        <w:pStyle w:val="Heading4"/>
        <w:spacing w:before="360" w:after="0"/>
      </w:pPr>
      <w:r w:rsidRPr="00350BED">
        <w:t xml:space="preserve">Sample </w:t>
      </w:r>
      <w:r w:rsidR="008D269A" w:rsidRPr="00E55447">
        <w:t>plan</w:t>
      </w:r>
      <w:r w:rsidR="008D269A" w:rsidRPr="00350BED">
        <w:t xml:space="preserve"> of study</w:t>
      </w:r>
    </w:p>
    <w:p w14:paraId="6273BC8F" w14:textId="6D10595C" w:rsidR="00422A89" w:rsidRPr="00422A89" w:rsidRDefault="00422A89" w:rsidP="006C2CE8">
      <w:pPr>
        <w:pStyle w:val="Heading6"/>
      </w:pPr>
      <w:r w:rsidRPr="005277FA">
        <w:t>Year 1</w:t>
      </w:r>
    </w:p>
    <w:tbl>
      <w:tblPr>
        <w:tblStyle w:val="a4"/>
        <w:tblW w:w="9540" w:type="dxa"/>
        <w:tblInd w:w="-90" w:type="dxa"/>
        <w:tblLayout w:type="fixed"/>
        <w:tblLook w:val="0000" w:firstRow="0" w:lastRow="0" w:firstColumn="0" w:lastColumn="0" w:noHBand="0" w:noVBand="0"/>
      </w:tblPr>
      <w:tblGrid>
        <w:gridCol w:w="3918"/>
        <w:gridCol w:w="582"/>
        <w:gridCol w:w="450"/>
        <w:gridCol w:w="3868"/>
        <w:gridCol w:w="722"/>
      </w:tblGrid>
      <w:tr w:rsidR="00742849" w:rsidRPr="00742849" w14:paraId="27740B28" w14:textId="77777777" w:rsidTr="00B71584">
        <w:trPr>
          <w:trHeight w:val="234"/>
        </w:trPr>
        <w:tc>
          <w:tcPr>
            <w:tcW w:w="3918" w:type="dxa"/>
            <w:tcBorders>
              <w:bottom w:val="single" w:sz="4" w:space="0" w:color="auto"/>
            </w:tcBorders>
            <w:shd w:val="clear" w:color="auto" w:fill="auto"/>
          </w:tcPr>
          <w:p w14:paraId="3E1F3F33" w14:textId="005FE8D1" w:rsidR="00742849" w:rsidRPr="00742849" w:rsidRDefault="00742849" w:rsidP="006C2CE8">
            <w:pPr>
              <w:widowControl w:val="0"/>
              <w:spacing w:before="60" w:after="60" w:line="240" w:lineRule="auto"/>
              <w:ind w:left="90"/>
              <w:rPr>
                <w:rFonts w:ascii="Calibri" w:eastAsia="Calibri" w:hAnsi="Calibri" w:cs="Calibri"/>
                <w:bCs/>
                <w:sz w:val="20"/>
                <w:szCs w:val="20"/>
              </w:rPr>
            </w:pPr>
            <w:r w:rsidRPr="00742849">
              <w:rPr>
                <w:rFonts w:ascii="Calibri" w:eastAsia="Calibri" w:hAnsi="Calibri" w:cs="Calibri"/>
                <w:bCs/>
                <w:sz w:val="20"/>
                <w:szCs w:val="20"/>
              </w:rPr>
              <w:t xml:space="preserve">Fall </w:t>
            </w:r>
            <w:r w:rsidR="00F13BB3" w:rsidRPr="00742849">
              <w:rPr>
                <w:rFonts w:ascii="Calibri" w:eastAsia="Calibri" w:hAnsi="Calibri" w:cs="Calibri"/>
                <w:bCs/>
                <w:sz w:val="20"/>
                <w:szCs w:val="20"/>
              </w:rPr>
              <w:t>s</w:t>
            </w:r>
            <w:r w:rsidRPr="00742849">
              <w:rPr>
                <w:rFonts w:ascii="Calibri" w:eastAsia="Calibri" w:hAnsi="Calibri" w:cs="Calibri"/>
                <w:bCs/>
                <w:sz w:val="20"/>
                <w:szCs w:val="20"/>
              </w:rPr>
              <w:t>emester</w:t>
            </w:r>
          </w:p>
        </w:tc>
        <w:tc>
          <w:tcPr>
            <w:tcW w:w="582" w:type="dxa"/>
            <w:tcBorders>
              <w:bottom w:val="single" w:sz="4" w:space="0" w:color="auto"/>
            </w:tcBorders>
            <w:shd w:val="clear" w:color="auto" w:fill="auto"/>
          </w:tcPr>
          <w:p w14:paraId="4FC86496" w14:textId="77777777" w:rsidR="00742849" w:rsidRPr="00742849" w:rsidRDefault="00742849" w:rsidP="006C2CE8">
            <w:pPr>
              <w:widowControl w:val="0"/>
              <w:spacing w:before="60" w:after="60" w:line="240" w:lineRule="auto"/>
              <w:jc w:val="right"/>
              <w:rPr>
                <w:rFonts w:ascii="Calibri" w:eastAsia="Calibri" w:hAnsi="Calibri" w:cs="Calibri"/>
                <w:bCs/>
                <w:sz w:val="20"/>
                <w:szCs w:val="20"/>
              </w:rPr>
            </w:pPr>
            <w:r w:rsidRPr="00742849">
              <w:rPr>
                <w:rFonts w:ascii="Calibri" w:eastAsia="Calibri" w:hAnsi="Calibri" w:cs="Calibri"/>
                <w:bCs/>
                <w:sz w:val="20"/>
                <w:szCs w:val="20"/>
              </w:rPr>
              <w:t>Credits</w:t>
            </w:r>
          </w:p>
        </w:tc>
        <w:tc>
          <w:tcPr>
            <w:tcW w:w="450" w:type="dxa"/>
          </w:tcPr>
          <w:p w14:paraId="0903D2DA" w14:textId="77777777" w:rsidR="00742849" w:rsidRPr="00742849" w:rsidRDefault="00742849" w:rsidP="006C2CE8">
            <w:pPr>
              <w:widowControl w:val="0"/>
              <w:spacing w:before="60" w:after="60" w:line="240" w:lineRule="auto"/>
              <w:ind w:left="95"/>
              <w:rPr>
                <w:rFonts w:ascii="Calibri" w:eastAsia="Calibri" w:hAnsi="Calibri" w:cs="Calibri"/>
                <w:bCs/>
                <w:sz w:val="20"/>
                <w:szCs w:val="20"/>
              </w:rPr>
            </w:pPr>
          </w:p>
        </w:tc>
        <w:tc>
          <w:tcPr>
            <w:tcW w:w="3868" w:type="dxa"/>
            <w:tcBorders>
              <w:bottom w:val="single" w:sz="4" w:space="0" w:color="auto"/>
            </w:tcBorders>
            <w:shd w:val="clear" w:color="auto" w:fill="auto"/>
          </w:tcPr>
          <w:p w14:paraId="55C7BF42" w14:textId="5B17831A" w:rsidR="00742849" w:rsidRPr="00742849" w:rsidRDefault="00742849" w:rsidP="006C2CE8">
            <w:pPr>
              <w:widowControl w:val="0"/>
              <w:spacing w:before="60" w:after="60" w:line="240" w:lineRule="auto"/>
              <w:ind w:left="180" w:hanging="180"/>
              <w:rPr>
                <w:rFonts w:ascii="Calibri" w:eastAsia="Calibri" w:hAnsi="Calibri" w:cs="Calibri"/>
                <w:bCs/>
                <w:sz w:val="20"/>
                <w:szCs w:val="20"/>
              </w:rPr>
            </w:pPr>
            <w:r w:rsidRPr="00742849">
              <w:rPr>
                <w:rFonts w:ascii="Calibri" w:eastAsia="Calibri" w:hAnsi="Calibri" w:cs="Calibri"/>
                <w:bCs/>
                <w:sz w:val="20"/>
                <w:szCs w:val="20"/>
              </w:rPr>
              <w:t xml:space="preserve">Spring </w:t>
            </w:r>
            <w:r w:rsidR="00F13BB3" w:rsidRPr="00742849">
              <w:rPr>
                <w:rFonts w:ascii="Calibri" w:eastAsia="Calibri" w:hAnsi="Calibri" w:cs="Calibri"/>
                <w:bCs/>
                <w:sz w:val="20"/>
                <w:szCs w:val="20"/>
              </w:rPr>
              <w:t>s</w:t>
            </w:r>
            <w:r w:rsidRPr="00742849">
              <w:rPr>
                <w:rFonts w:ascii="Calibri" w:eastAsia="Calibri" w:hAnsi="Calibri" w:cs="Calibri"/>
                <w:bCs/>
                <w:sz w:val="20"/>
                <w:szCs w:val="20"/>
              </w:rPr>
              <w:t>emester</w:t>
            </w:r>
          </w:p>
        </w:tc>
        <w:tc>
          <w:tcPr>
            <w:tcW w:w="722" w:type="dxa"/>
            <w:tcBorders>
              <w:bottom w:val="single" w:sz="4" w:space="0" w:color="auto"/>
            </w:tcBorders>
            <w:shd w:val="clear" w:color="auto" w:fill="auto"/>
          </w:tcPr>
          <w:p w14:paraId="6B012EFA" w14:textId="77777777" w:rsidR="00742849" w:rsidRPr="00742849" w:rsidRDefault="00742849" w:rsidP="006C2CE8">
            <w:pPr>
              <w:widowControl w:val="0"/>
              <w:spacing w:before="60" w:after="60" w:line="240" w:lineRule="auto"/>
              <w:ind w:left="116"/>
              <w:jc w:val="right"/>
              <w:rPr>
                <w:rFonts w:ascii="Calibri" w:eastAsia="Calibri" w:hAnsi="Calibri" w:cs="Calibri"/>
                <w:bCs/>
                <w:sz w:val="20"/>
                <w:szCs w:val="20"/>
              </w:rPr>
            </w:pPr>
            <w:r w:rsidRPr="00742849">
              <w:rPr>
                <w:rFonts w:ascii="Calibri" w:eastAsia="Calibri" w:hAnsi="Calibri" w:cs="Calibri"/>
                <w:bCs/>
                <w:sz w:val="20"/>
                <w:szCs w:val="20"/>
              </w:rPr>
              <w:t>Credits</w:t>
            </w:r>
          </w:p>
        </w:tc>
      </w:tr>
      <w:tr w:rsidR="00742849" w:rsidRPr="00742849" w14:paraId="0720C139" w14:textId="77777777" w:rsidTr="00B71584">
        <w:trPr>
          <w:trHeight w:val="234"/>
        </w:trPr>
        <w:tc>
          <w:tcPr>
            <w:tcW w:w="3918" w:type="dxa"/>
            <w:tcBorders>
              <w:top w:val="single" w:sz="4" w:space="0" w:color="auto"/>
            </w:tcBorders>
            <w:shd w:val="clear" w:color="auto" w:fill="auto"/>
          </w:tcPr>
          <w:p w14:paraId="29DCCB62" w14:textId="3A6050F1" w:rsidR="00742849" w:rsidRPr="00742849" w:rsidRDefault="00742849" w:rsidP="006C2CE8">
            <w:pPr>
              <w:widowControl w:val="0"/>
              <w:spacing w:before="60" w:after="60" w:line="240" w:lineRule="auto"/>
              <w:ind w:left="112"/>
              <w:rPr>
                <w:rFonts w:ascii="Calibri" w:eastAsia="Calibri" w:hAnsi="Calibri" w:cs="Calibri"/>
                <w:bCs/>
                <w:sz w:val="20"/>
                <w:szCs w:val="20"/>
              </w:rPr>
            </w:pPr>
            <w:r w:rsidRPr="00742849">
              <w:rPr>
                <w:rFonts w:ascii="Calibri" w:eastAsia="Calibri" w:hAnsi="Calibri" w:cs="Calibri"/>
                <w:bCs/>
                <w:sz w:val="20"/>
                <w:szCs w:val="20"/>
              </w:rPr>
              <w:t xml:space="preserve">CS 101 Crow </w:t>
            </w:r>
            <w:r w:rsidR="00F13BB3" w:rsidRPr="00742849">
              <w:rPr>
                <w:rFonts w:ascii="Calibri" w:eastAsia="Calibri" w:hAnsi="Calibri" w:cs="Calibri"/>
                <w:bCs/>
                <w:sz w:val="20"/>
                <w:szCs w:val="20"/>
              </w:rPr>
              <w:t>l</w:t>
            </w:r>
            <w:r w:rsidRPr="00742849">
              <w:rPr>
                <w:rFonts w:ascii="Calibri" w:eastAsia="Calibri" w:hAnsi="Calibri" w:cs="Calibri"/>
                <w:bCs/>
                <w:sz w:val="20"/>
                <w:szCs w:val="20"/>
              </w:rPr>
              <w:t>anguage I (CL)</w:t>
            </w:r>
          </w:p>
        </w:tc>
        <w:tc>
          <w:tcPr>
            <w:tcW w:w="582" w:type="dxa"/>
            <w:tcBorders>
              <w:top w:val="single" w:sz="4" w:space="0" w:color="auto"/>
            </w:tcBorders>
            <w:shd w:val="clear" w:color="auto" w:fill="auto"/>
          </w:tcPr>
          <w:p w14:paraId="16733DE1" w14:textId="77777777" w:rsidR="00742849" w:rsidRPr="00742849" w:rsidRDefault="00742849" w:rsidP="006C2CE8">
            <w:pPr>
              <w:widowControl w:val="0"/>
              <w:spacing w:before="60" w:after="60" w:line="240" w:lineRule="auto"/>
              <w:ind w:left="24"/>
              <w:jc w:val="right"/>
              <w:rPr>
                <w:rFonts w:ascii="Calibri" w:eastAsia="Calibri" w:hAnsi="Calibri" w:cs="Calibri"/>
                <w:bCs/>
                <w:sz w:val="20"/>
                <w:szCs w:val="20"/>
              </w:rPr>
            </w:pPr>
            <w:r w:rsidRPr="00742849">
              <w:rPr>
                <w:rFonts w:ascii="Calibri" w:eastAsia="Calibri" w:hAnsi="Calibri" w:cs="Calibri"/>
                <w:bCs/>
                <w:sz w:val="20"/>
                <w:szCs w:val="20"/>
              </w:rPr>
              <w:t>3</w:t>
            </w:r>
          </w:p>
        </w:tc>
        <w:tc>
          <w:tcPr>
            <w:tcW w:w="450" w:type="dxa"/>
          </w:tcPr>
          <w:p w14:paraId="4AD91D92" w14:textId="77777777" w:rsidR="00742849" w:rsidRPr="00742849" w:rsidRDefault="00742849" w:rsidP="006C2CE8">
            <w:pPr>
              <w:widowControl w:val="0"/>
              <w:spacing w:before="60" w:after="60" w:line="240" w:lineRule="auto"/>
              <w:ind w:left="95"/>
              <w:rPr>
                <w:rFonts w:ascii="Calibri" w:eastAsia="Calibri" w:hAnsi="Calibri" w:cs="Calibri"/>
                <w:bCs/>
                <w:sz w:val="20"/>
                <w:szCs w:val="20"/>
              </w:rPr>
            </w:pPr>
          </w:p>
        </w:tc>
        <w:tc>
          <w:tcPr>
            <w:tcW w:w="3868" w:type="dxa"/>
            <w:tcBorders>
              <w:top w:val="single" w:sz="4" w:space="0" w:color="auto"/>
            </w:tcBorders>
            <w:shd w:val="clear" w:color="auto" w:fill="auto"/>
          </w:tcPr>
          <w:p w14:paraId="5E199AF5" w14:textId="1BB16262" w:rsidR="00742849" w:rsidRPr="00742849" w:rsidRDefault="00742849" w:rsidP="006C2CE8">
            <w:pPr>
              <w:widowControl w:val="0"/>
              <w:spacing w:before="60" w:after="60" w:line="240" w:lineRule="auto"/>
              <w:ind w:left="180" w:hanging="180"/>
              <w:rPr>
                <w:rFonts w:ascii="Calibri" w:eastAsia="Calibri" w:hAnsi="Calibri" w:cs="Calibri"/>
                <w:bCs/>
                <w:sz w:val="20"/>
                <w:szCs w:val="20"/>
              </w:rPr>
            </w:pPr>
            <w:r w:rsidRPr="00742849">
              <w:rPr>
                <w:rFonts w:ascii="Calibri" w:eastAsia="Calibri" w:hAnsi="Calibri" w:cs="Calibri"/>
                <w:bCs/>
                <w:sz w:val="20"/>
                <w:szCs w:val="20"/>
              </w:rPr>
              <w:t xml:space="preserve">Program </w:t>
            </w:r>
            <w:r w:rsidR="00F13BB3" w:rsidRPr="00742849">
              <w:rPr>
                <w:rFonts w:ascii="Calibri" w:eastAsia="Calibri" w:hAnsi="Calibri" w:cs="Calibri"/>
                <w:bCs/>
                <w:sz w:val="20"/>
                <w:szCs w:val="20"/>
              </w:rPr>
              <w:t>e</w:t>
            </w:r>
            <w:r w:rsidRPr="00742849">
              <w:rPr>
                <w:rFonts w:ascii="Calibri" w:eastAsia="Calibri" w:hAnsi="Calibri" w:cs="Calibri"/>
                <w:bCs/>
                <w:sz w:val="20"/>
                <w:szCs w:val="20"/>
              </w:rPr>
              <w:t>lective</w:t>
            </w:r>
          </w:p>
        </w:tc>
        <w:tc>
          <w:tcPr>
            <w:tcW w:w="722" w:type="dxa"/>
            <w:tcBorders>
              <w:top w:val="single" w:sz="4" w:space="0" w:color="auto"/>
            </w:tcBorders>
            <w:shd w:val="clear" w:color="auto" w:fill="auto"/>
          </w:tcPr>
          <w:p w14:paraId="175A8804" w14:textId="77777777" w:rsidR="00742849" w:rsidRPr="00742849" w:rsidRDefault="00742849" w:rsidP="006C2CE8">
            <w:pPr>
              <w:widowControl w:val="0"/>
              <w:spacing w:before="60" w:after="60" w:line="240" w:lineRule="auto"/>
              <w:ind w:right="5"/>
              <w:jc w:val="right"/>
              <w:rPr>
                <w:rFonts w:ascii="Calibri" w:eastAsia="Calibri" w:hAnsi="Calibri" w:cs="Calibri"/>
                <w:bCs/>
                <w:sz w:val="20"/>
                <w:szCs w:val="20"/>
              </w:rPr>
            </w:pPr>
            <w:r w:rsidRPr="00742849">
              <w:rPr>
                <w:rFonts w:ascii="Calibri" w:eastAsia="Calibri" w:hAnsi="Calibri" w:cs="Calibri"/>
                <w:bCs/>
                <w:sz w:val="20"/>
                <w:szCs w:val="20"/>
              </w:rPr>
              <w:t>3</w:t>
            </w:r>
          </w:p>
        </w:tc>
      </w:tr>
      <w:tr w:rsidR="00742849" w:rsidRPr="00742849" w14:paraId="44C91A12" w14:textId="77777777" w:rsidTr="00B71584">
        <w:trPr>
          <w:trHeight w:val="233"/>
        </w:trPr>
        <w:tc>
          <w:tcPr>
            <w:tcW w:w="3918" w:type="dxa"/>
            <w:shd w:val="clear" w:color="auto" w:fill="auto"/>
          </w:tcPr>
          <w:p w14:paraId="0EA14AED" w14:textId="622FCE23" w:rsidR="00742849" w:rsidRPr="00742849" w:rsidRDefault="00742849" w:rsidP="006C2CE8">
            <w:pPr>
              <w:widowControl w:val="0"/>
              <w:spacing w:before="60" w:after="60" w:line="240" w:lineRule="auto"/>
              <w:ind w:left="112"/>
              <w:rPr>
                <w:rFonts w:ascii="Calibri" w:eastAsia="Calibri" w:hAnsi="Calibri" w:cs="Calibri"/>
                <w:bCs/>
                <w:sz w:val="20"/>
                <w:szCs w:val="20"/>
              </w:rPr>
            </w:pPr>
            <w:r w:rsidRPr="00742849">
              <w:rPr>
                <w:rFonts w:ascii="Calibri" w:eastAsia="Calibri" w:hAnsi="Calibri" w:cs="Calibri"/>
                <w:bCs/>
                <w:sz w:val="20"/>
                <w:szCs w:val="20"/>
              </w:rPr>
              <w:t xml:space="preserve">CS 134 Music &amp; </w:t>
            </w:r>
            <w:r w:rsidR="00F13BB3" w:rsidRPr="00742849">
              <w:rPr>
                <w:rFonts w:ascii="Calibri" w:eastAsia="Calibri" w:hAnsi="Calibri" w:cs="Calibri"/>
                <w:bCs/>
                <w:sz w:val="20"/>
                <w:szCs w:val="20"/>
              </w:rPr>
              <w:t>da</w:t>
            </w:r>
            <w:r w:rsidRPr="00742849">
              <w:rPr>
                <w:rFonts w:ascii="Calibri" w:eastAsia="Calibri" w:hAnsi="Calibri" w:cs="Calibri"/>
                <w:bCs/>
                <w:sz w:val="20"/>
                <w:szCs w:val="20"/>
              </w:rPr>
              <w:t>nce of the Crow Indians</w:t>
            </w:r>
          </w:p>
        </w:tc>
        <w:tc>
          <w:tcPr>
            <w:tcW w:w="582" w:type="dxa"/>
            <w:shd w:val="clear" w:color="auto" w:fill="auto"/>
          </w:tcPr>
          <w:p w14:paraId="5CC427CF" w14:textId="77777777" w:rsidR="00742849" w:rsidRPr="00742849" w:rsidRDefault="00742849" w:rsidP="006C2CE8">
            <w:pPr>
              <w:widowControl w:val="0"/>
              <w:spacing w:before="60" w:after="60" w:line="240" w:lineRule="auto"/>
              <w:ind w:left="24"/>
              <w:jc w:val="right"/>
              <w:rPr>
                <w:rFonts w:ascii="Calibri" w:eastAsia="Calibri" w:hAnsi="Calibri" w:cs="Calibri"/>
                <w:bCs/>
                <w:sz w:val="20"/>
                <w:szCs w:val="20"/>
              </w:rPr>
            </w:pPr>
            <w:r w:rsidRPr="00742849">
              <w:rPr>
                <w:rFonts w:ascii="Calibri" w:eastAsia="Calibri" w:hAnsi="Calibri" w:cs="Calibri"/>
                <w:bCs/>
                <w:sz w:val="20"/>
                <w:szCs w:val="20"/>
              </w:rPr>
              <w:t>3</w:t>
            </w:r>
          </w:p>
        </w:tc>
        <w:tc>
          <w:tcPr>
            <w:tcW w:w="450" w:type="dxa"/>
          </w:tcPr>
          <w:p w14:paraId="4F62EAC1" w14:textId="77777777" w:rsidR="00742849" w:rsidRPr="00742849" w:rsidRDefault="00742849" w:rsidP="006C2CE8">
            <w:pPr>
              <w:widowControl w:val="0"/>
              <w:spacing w:before="60" w:after="60" w:line="240" w:lineRule="auto"/>
              <w:ind w:left="95"/>
              <w:rPr>
                <w:rFonts w:ascii="Calibri" w:eastAsia="Calibri" w:hAnsi="Calibri" w:cs="Calibri"/>
                <w:bCs/>
                <w:sz w:val="20"/>
                <w:szCs w:val="20"/>
              </w:rPr>
            </w:pPr>
          </w:p>
        </w:tc>
        <w:tc>
          <w:tcPr>
            <w:tcW w:w="3868" w:type="dxa"/>
            <w:shd w:val="clear" w:color="auto" w:fill="auto"/>
          </w:tcPr>
          <w:p w14:paraId="6C381580" w14:textId="0E2AD9CE" w:rsidR="00742849" w:rsidRPr="00742849" w:rsidRDefault="00742849" w:rsidP="006C2CE8">
            <w:pPr>
              <w:widowControl w:val="0"/>
              <w:spacing w:before="60" w:after="60" w:line="240" w:lineRule="auto"/>
              <w:ind w:left="180" w:hanging="180"/>
              <w:rPr>
                <w:rFonts w:ascii="Calibri" w:eastAsia="Calibri" w:hAnsi="Calibri" w:cs="Calibri"/>
                <w:bCs/>
                <w:sz w:val="20"/>
                <w:szCs w:val="20"/>
              </w:rPr>
            </w:pPr>
            <w:r w:rsidRPr="00742849">
              <w:rPr>
                <w:rFonts w:ascii="Calibri" w:eastAsia="Calibri" w:hAnsi="Calibri" w:cs="Calibri"/>
                <w:bCs/>
                <w:sz w:val="20"/>
                <w:szCs w:val="20"/>
              </w:rPr>
              <w:t xml:space="preserve">CS 102 Crow </w:t>
            </w:r>
            <w:r w:rsidR="00F13BB3" w:rsidRPr="00742849">
              <w:rPr>
                <w:rFonts w:ascii="Calibri" w:eastAsia="Calibri" w:hAnsi="Calibri" w:cs="Calibri"/>
                <w:bCs/>
                <w:sz w:val="20"/>
                <w:szCs w:val="20"/>
              </w:rPr>
              <w:t>l</w:t>
            </w:r>
            <w:r w:rsidRPr="00742849">
              <w:rPr>
                <w:rFonts w:ascii="Calibri" w:eastAsia="Calibri" w:hAnsi="Calibri" w:cs="Calibri"/>
                <w:bCs/>
                <w:sz w:val="20"/>
                <w:szCs w:val="20"/>
              </w:rPr>
              <w:t>anguage II</w:t>
            </w:r>
          </w:p>
        </w:tc>
        <w:tc>
          <w:tcPr>
            <w:tcW w:w="722" w:type="dxa"/>
            <w:shd w:val="clear" w:color="auto" w:fill="auto"/>
          </w:tcPr>
          <w:p w14:paraId="3E9DBF85" w14:textId="77777777" w:rsidR="00742849" w:rsidRPr="00742849" w:rsidRDefault="00742849" w:rsidP="006C2CE8">
            <w:pPr>
              <w:widowControl w:val="0"/>
              <w:spacing w:before="60" w:after="60" w:line="240" w:lineRule="auto"/>
              <w:ind w:right="5"/>
              <w:jc w:val="right"/>
              <w:rPr>
                <w:rFonts w:ascii="Calibri" w:eastAsia="Calibri" w:hAnsi="Calibri" w:cs="Calibri"/>
                <w:bCs/>
                <w:sz w:val="20"/>
                <w:szCs w:val="20"/>
              </w:rPr>
            </w:pPr>
            <w:r w:rsidRPr="00742849">
              <w:rPr>
                <w:rFonts w:ascii="Calibri" w:eastAsia="Calibri" w:hAnsi="Calibri" w:cs="Calibri"/>
                <w:bCs/>
                <w:sz w:val="20"/>
                <w:szCs w:val="20"/>
              </w:rPr>
              <w:t>3</w:t>
            </w:r>
          </w:p>
        </w:tc>
      </w:tr>
      <w:tr w:rsidR="00742849" w:rsidRPr="00742849" w14:paraId="37AD1C42" w14:textId="77777777" w:rsidTr="00B71584">
        <w:trPr>
          <w:trHeight w:val="234"/>
        </w:trPr>
        <w:tc>
          <w:tcPr>
            <w:tcW w:w="3918" w:type="dxa"/>
            <w:shd w:val="clear" w:color="auto" w:fill="auto"/>
          </w:tcPr>
          <w:p w14:paraId="71FA0CB0" w14:textId="34AFD196" w:rsidR="00742849" w:rsidRPr="00742849" w:rsidRDefault="00742849" w:rsidP="006C2CE8">
            <w:pPr>
              <w:widowControl w:val="0"/>
              <w:spacing w:before="60" w:after="60" w:line="240" w:lineRule="auto"/>
              <w:ind w:left="112"/>
              <w:rPr>
                <w:rFonts w:ascii="Calibri" w:eastAsia="Calibri" w:hAnsi="Calibri" w:cs="Calibri"/>
                <w:bCs/>
                <w:sz w:val="20"/>
                <w:szCs w:val="20"/>
              </w:rPr>
            </w:pPr>
            <w:r w:rsidRPr="00742849">
              <w:rPr>
                <w:rFonts w:ascii="Calibri" w:eastAsia="Calibri" w:hAnsi="Calibri" w:cs="Calibri"/>
                <w:bCs/>
                <w:sz w:val="20"/>
                <w:szCs w:val="20"/>
              </w:rPr>
              <w:t xml:space="preserve">ED 100 Skills for </w:t>
            </w:r>
            <w:r w:rsidR="00F13BB3" w:rsidRPr="00742849">
              <w:rPr>
                <w:rFonts w:ascii="Calibri" w:eastAsia="Calibri" w:hAnsi="Calibri" w:cs="Calibri"/>
                <w:bCs/>
                <w:sz w:val="20"/>
                <w:szCs w:val="20"/>
              </w:rPr>
              <w:t>s</w:t>
            </w:r>
            <w:r w:rsidRPr="00742849">
              <w:rPr>
                <w:rFonts w:ascii="Calibri" w:eastAsia="Calibri" w:hAnsi="Calibri" w:cs="Calibri"/>
                <w:bCs/>
                <w:sz w:val="20"/>
                <w:szCs w:val="20"/>
              </w:rPr>
              <w:t>uccess (SK)</w:t>
            </w:r>
          </w:p>
        </w:tc>
        <w:tc>
          <w:tcPr>
            <w:tcW w:w="582" w:type="dxa"/>
            <w:shd w:val="clear" w:color="auto" w:fill="auto"/>
          </w:tcPr>
          <w:p w14:paraId="20C5A836" w14:textId="77777777" w:rsidR="00742849" w:rsidRPr="00742849" w:rsidRDefault="00742849" w:rsidP="006C2CE8">
            <w:pPr>
              <w:widowControl w:val="0"/>
              <w:spacing w:before="60" w:after="60" w:line="240" w:lineRule="auto"/>
              <w:ind w:left="24"/>
              <w:jc w:val="right"/>
              <w:rPr>
                <w:rFonts w:ascii="Calibri" w:eastAsia="Calibri" w:hAnsi="Calibri" w:cs="Calibri"/>
                <w:bCs/>
                <w:sz w:val="20"/>
                <w:szCs w:val="20"/>
              </w:rPr>
            </w:pPr>
            <w:r w:rsidRPr="00742849">
              <w:rPr>
                <w:rFonts w:ascii="Calibri" w:eastAsia="Calibri" w:hAnsi="Calibri" w:cs="Calibri"/>
                <w:bCs/>
                <w:sz w:val="20"/>
                <w:szCs w:val="20"/>
              </w:rPr>
              <w:t>1</w:t>
            </w:r>
          </w:p>
        </w:tc>
        <w:tc>
          <w:tcPr>
            <w:tcW w:w="450" w:type="dxa"/>
          </w:tcPr>
          <w:p w14:paraId="216046C7" w14:textId="77777777" w:rsidR="00742849" w:rsidRPr="00742849" w:rsidRDefault="00742849" w:rsidP="006C2CE8">
            <w:pPr>
              <w:widowControl w:val="0"/>
              <w:spacing w:before="60" w:after="60" w:line="240" w:lineRule="auto"/>
              <w:ind w:left="95"/>
              <w:rPr>
                <w:rFonts w:ascii="Calibri" w:eastAsia="Calibri" w:hAnsi="Calibri" w:cs="Calibri"/>
                <w:bCs/>
                <w:sz w:val="20"/>
                <w:szCs w:val="20"/>
              </w:rPr>
            </w:pPr>
          </w:p>
        </w:tc>
        <w:tc>
          <w:tcPr>
            <w:tcW w:w="3868" w:type="dxa"/>
            <w:shd w:val="clear" w:color="auto" w:fill="auto"/>
          </w:tcPr>
          <w:p w14:paraId="59D2E539" w14:textId="1237D4E0" w:rsidR="00742849" w:rsidRPr="00742849" w:rsidRDefault="00742849" w:rsidP="006C2CE8">
            <w:pPr>
              <w:widowControl w:val="0"/>
              <w:spacing w:before="60" w:after="60" w:line="240" w:lineRule="auto"/>
              <w:ind w:left="180" w:hanging="180"/>
              <w:rPr>
                <w:rFonts w:ascii="Calibri" w:eastAsia="Calibri" w:hAnsi="Calibri" w:cs="Calibri"/>
                <w:bCs/>
                <w:sz w:val="20"/>
                <w:szCs w:val="20"/>
              </w:rPr>
            </w:pPr>
            <w:r w:rsidRPr="00742849">
              <w:rPr>
                <w:rFonts w:ascii="Calibri" w:eastAsia="Calibri" w:hAnsi="Calibri" w:cs="Calibri"/>
                <w:bCs/>
                <w:sz w:val="20"/>
                <w:szCs w:val="20"/>
              </w:rPr>
              <w:t xml:space="preserve">CS 136 Crow </w:t>
            </w:r>
            <w:r w:rsidR="00F13BB3" w:rsidRPr="00742849">
              <w:rPr>
                <w:rFonts w:ascii="Calibri" w:eastAsia="Calibri" w:hAnsi="Calibri" w:cs="Calibri"/>
                <w:bCs/>
                <w:sz w:val="20"/>
                <w:szCs w:val="20"/>
              </w:rPr>
              <w:t xml:space="preserve">socio-familial kinship </w:t>
            </w:r>
            <w:r w:rsidRPr="00742849">
              <w:rPr>
                <w:rFonts w:ascii="Calibri" w:eastAsia="Calibri" w:hAnsi="Calibri" w:cs="Calibri"/>
                <w:bCs/>
                <w:sz w:val="20"/>
                <w:szCs w:val="20"/>
              </w:rPr>
              <w:t>(CS)</w:t>
            </w:r>
          </w:p>
        </w:tc>
        <w:tc>
          <w:tcPr>
            <w:tcW w:w="722" w:type="dxa"/>
            <w:shd w:val="clear" w:color="auto" w:fill="auto"/>
          </w:tcPr>
          <w:p w14:paraId="0AB0B219" w14:textId="77777777" w:rsidR="00742849" w:rsidRPr="00742849" w:rsidRDefault="00742849" w:rsidP="006C2CE8">
            <w:pPr>
              <w:widowControl w:val="0"/>
              <w:spacing w:before="60" w:after="60" w:line="240" w:lineRule="auto"/>
              <w:ind w:right="5"/>
              <w:jc w:val="right"/>
              <w:rPr>
                <w:rFonts w:ascii="Calibri" w:eastAsia="Calibri" w:hAnsi="Calibri" w:cs="Calibri"/>
                <w:bCs/>
                <w:sz w:val="20"/>
                <w:szCs w:val="20"/>
              </w:rPr>
            </w:pPr>
            <w:r w:rsidRPr="00742849">
              <w:rPr>
                <w:rFonts w:ascii="Calibri" w:eastAsia="Calibri" w:hAnsi="Calibri" w:cs="Calibri"/>
                <w:bCs/>
                <w:sz w:val="20"/>
                <w:szCs w:val="20"/>
              </w:rPr>
              <w:t>3</w:t>
            </w:r>
          </w:p>
        </w:tc>
      </w:tr>
      <w:tr w:rsidR="00742849" w:rsidRPr="00742849" w14:paraId="20315DC5" w14:textId="77777777" w:rsidTr="00B71584">
        <w:trPr>
          <w:trHeight w:val="234"/>
        </w:trPr>
        <w:tc>
          <w:tcPr>
            <w:tcW w:w="3918" w:type="dxa"/>
            <w:shd w:val="clear" w:color="auto" w:fill="auto"/>
          </w:tcPr>
          <w:p w14:paraId="0721EC24" w14:textId="4F4C30B9" w:rsidR="00742849" w:rsidRPr="00742849" w:rsidRDefault="00742849" w:rsidP="006C2CE8">
            <w:pPr>
              <w:widowControl w:val="0"/>
              <w:spacing w:before="60" w:after="60" w:line="240" w:lineRule="auto"/>
              <w:ind w:left="112"/>
              <w:rPr>
                <w:rFonts w:ascii="Calibri" w:eastAsia="Calibri" w:hAnsi="Calibri" w:cs="Calibri"/>
                <w:bCs/>
                <w:sz w:val="20"/>
                <w:szCs w:val="20"/>
              </w:rPr>
            </w:pPr>
            <w:r w:rsidRPr="00742849">
              <w:rPr>
                <w:rFonts w:ascii="Calibri" w:eastAsia="Calibri" w:hAnsi="Calibri" w:cs="Calibri"/>
                <w:bCs/>
                <w:sz w:val="20"/>
                <w:szCs w:val="20"/>
              </w:rPr>
              <w:t xml:space="preserve">Quantitative </w:t>
            </w:r>
            <w:r w:rsidR="00F13BB3" w:rsidRPr="00742849">
              <w:rPr>
                <w:rFonts w:ascii="Calibri" w:eastAsia="Calibri" w:hAnsi="Calibri" w:cs="Calibri"/>
                <w:bCs/>
                <w:sz w:val="20"/>
                <w:szCs w:val="20"/>
              </w:rPr>
              <w:t xml:space="preserve">reasoning core elective </w:t>
            </w:r>
            <w:r w:rsidRPr="00742849">
              <w:rPr>
                <w:rFonts w:ascii="Calibri" w:eastAsia="Calibri" w:hAnsi="Calibri" w:cs="Calibri"/>
                <w:bCs/>
                <w:sz w:val="20"/>
                <w:szCs w:val="20"/>
              </w:rPr>
              <w:t>(Q)</w:t>
            </w:r>
          </w:p>
        </w:tc>
        <w:tc>
          <w:tcPr>
            <w:tcW w:w="582" w:type="dxa"/>
            <w:shd w:val="clear" w:color="auto" w:fill="auto"/>
          </w:tcPr>
          <w:p w14:paraId="3B6CE497" w14:textId="77777777" w:rsidR="00742849" w:rsidRPr="00742849" w:rsidRDefault="00742849" w:rsidP="006C2CE8">
            <w:pPr>
              <w:widowControl w:val="0"/>
              <w:spacing w:before="60" w:after="60" w:line="240" w:lineRule="auto"/>
              <w:ind w:left="294"/>
              <w:jc w:val="right"/>
              <w:rPr>
                <w:rFonts w:ascii="Calibri" w:eastAsia="Calibri" w:hAnsi="Calibri" w:cs="Calibri"/>
                <w:bCs/>
                <w:sz w:val="20"/>
                <w:szCs w:val="20"/>
              </w:rPr>
            </w:pPr>
            <w:r w:rsidRPr="00742849">
              <w:rPr>
                <w:rFonts w:ascii="Calibri" w:eastAsia="Calibri" w:hAnsi="Calibri" w:cs="Calibri"/>
                <w:bCs/>
                <w:sz w:val="20"/>
                <w:szCs w:val="20"/>
              </w:rPr>
              <w:t>3-4</w:t>
            </w:r>
          </w:p>
        </w:tc>
        <w:tc>
          <w:tcPr>
            <w:tcW w:w="450" w:type="dxa"/>
          </w:tcPr>
          <w:p w14:paraId="4B7D1FCA" w14:textId="77777777" w:rsidR="00742849" w:rsidRPr="00742849" w:rsidRDefault="00742849" w:rsidP="006C2CE8">
            <w:pPr>
              <w:widowControl w:val="0"/>
              <w:spacing w:before="60" w:after="60" w:line="240" w:lineRule="auto"/>
              <w:ind w:left="95"/>
              <w:rPr>
                <w:rFonts w:ascii="Calibri" w:eastAsia="Calibri" w:hAnsi="Calibri" w:cs="Calibri"/>
                <w:bCs/>
                <w:sz w:val="20"/>
                <w:szCs w:val="20"/>
              </w:rPr>
            </w:pPr>
          </w:p>
        </w:tc>
        <w:tc>
          <w:tcPr>
            <w:tcW w:w="3868" w:type="dxa"/>
            <w:shd w:val="clear" w:color="auto" w:fill="auto"/>
          </w:tcPr>
          <w:p w14:paraId="5B8A4195" w14:textId="74CDD3FA" w:rsidR="00742849" w:rsidRPr="00742849" w:rsidRDefault="00742849" w:rsidP="006C2CE8">
            <w:pPr>
              <w:widowControl w:val="0"/>
              <w:spacing w:before="60" w:after="60" w:line="240" w:lineRule="auto"/>
              <w:ind w:left="180" w:hanging="180"/>
              <w:rPr>
                <w:rFonts w:ascii="Calibri" w:eastAsia="Calibri" w:hAnsi="Calibri" w:cs="Calibri"/>
                <w:bCs/>
                <w:sz w:val="20"/>
                <w:szCs w:val="20"/>
              </w:rPr>
            </w:pPr>
            <w:r w:rsidRPr="00742849">
              <w:rPr>
                <w:rFonts w:ascii="Calibri" w:eastAsia="Calibri" w:hAnsi="Calibri" w:cs="Calibri"/>
                <w:bCs/>
                <w:sz w:val="20"/>
                <w:szCs w:val="20"/>
              </w:rPr>
              <w:t xml:space="preserve">CS 231 American Indian </w:t>
            </w:r>
            <w:r w:rsidR="00F13BB3" w:rsidRPr="00742849">
              <w:rPr>
                <w:rFonts w:ascii="Calibri" w:eastAsia="Calibri" w:hAnsi="Calibri" w:cs="Calibri"/>
                <w:bCs/>
                <w:sz w:val="20"/>
                <w:szCs w:val="20"/>
              </w:rPr>
              <w:t>political s</w:t>
            </w:r>
            <w:r w:rsidRPr="00742849">
              <w:rPr>
                <w:rFonts w:ascii="Calibri" w:eastAsia="Calibri" w:hAnsi="Calibri" w:cs="Calibri"/>
                <w:bCs/>
                <w:sz w:val="20"/>
                <w:szCs w:val="20"/>
              </w:rPr>
              <w:t>cience</w:t>
            </w:r>
          </w:p>
        </w:tc>
        <w:tc>
          <w:tcPr>
            <w:tcW w:w="722" w:type="dxa"/>
            <w:shd w:val="clear" w:color="auto" w:fill="auto"/>
          </w:tcPr>
          <w:p w14:paraId="6202CAF7" w14:textId="77777777" w:rsidR="00742849" w:rsidRPr="00742849" w:rsidRDefault="00742849" w:rsidP="006C2CE8">
            <w:pPr>
              <w:widowControl w:val="0"/>
              <w:spacing w:before="60" w:after="60" w:line="240" w:lineRule="auto"/>
              <w:ind w:right="5"/>
              <w:jc w:val="right"/>
              <w:rPr>
                <w:rFonts w:ascii="Calibri" w:eastAsia="Calibri" w:hAnsi="Calibri" w:cs="Calibri"/>
                <w:bCs/>
                <w:sz w:val="20"/>
                <w:szCs w:val="20"/>
              </w:rPr>
            </w:pPr>
            <w:r w:rsidRPr="00742849">
              <w:rPr>
                <w:rFonts w:ascii="Calibri" w:eastAsia="Calibri" w:hAnsi="Calibri" w:cs="Calibri"/>
                <w:bCs/>
                <w:sz w:val="20"/>
                <w:szCs w:val="20"/>
              </w:rPr>
              <w:t>3</w:t>
            </w:r>
          </w:p>
        </w:tc>
      </w:tr>
      <w:tr w:rsidR="00742849" w:rsidRPr="00742849" w14:paraId="15DA5A78" w14:textId="77777777" w:rsidTr="00B71584">
        <w:trPr>
          <w:trHeight w:val="232"/>
        </w:trPr>
        <w:tc>
          <w:tcPr>
            <w:tcW w:w="3918" w:type="dxa"/>
            <w:tcBorders>
              <w:bottom w:val="single" w:sz="4" w:space="0" w:color="auto"/>
            </w:tcBorders>
            <w:shd w:val="clear" w:color="auto" w:fill="auto"/>
          </w:tcPr>
          <w:p w14:paraId="20E70198" w14:textId="52836226" w:rsidR="00742849" w:rsidRPr="00742849" w:rsidRDefault="00742849" w:rsidP="006C2CE8">
            <w:pPr>
              <w:widowControl w:val="0"/>
              <w:spacing w:before="60" w:after="60" w:line="240" w:lineRule="auto"/>
              <w:ind w:left="112"/>
              <w:rPr>
                <w:rFonts w:ascii="Calibri" w:eastAsia="Calibri" w:hAnsi="Calibri" w:cs="Calibri"/>
                <w:bCs/>
                <w:sz w:val="20"/>
                <w:szCs w:val="20"/>
              </w:rPr>
            </w:pPr>
            <w:r w:rsidRPr="00742849">
              <w:rPr>
                <w:rFonts w:ascii="Calibri" w:eastAsia="Calibri" w:hAnsi="Calibri" w:cs="Calibri"/>
                <w:bCs/>
                <w:sz w:val="20"/>
                <w:szCs w:val="20"/>
              </w:rPr>
              <w:t xml:space="preserve">CA 101 College </w:t>
            </w:r>
            <w:r w:rsidR="00F13BB3" w:rsidRPr="00742849">
              <w:rPr>
                <w:rFonts w:ascii="Calibri" w:eastAsia="Calibri" w:hAnsi="Calibri" w:cs="Calibri"/>
                <w:bCs/>
                <w:sz w:val="20"/>
                <w:szCs w:val="20"/>
              </w:rPr>
              <w:t>w</w:t>
            </w:r>
            <w:r w:rsidRPr="00742849">
              <w:rPr>
                <w:rFonts w:ascii="Calibri" w:eastAsia="Calibri" w:hAnsi="Calibri" w:cs="Calibri"/>
                <w:bCs/>
                <w:sz w:val="20"/>
                <w:szCs w:val="20"/>
              </w:rPr>
              <w:t>riting I (W)</w:t>
            </w:r>
          </w:p>
        </w:tc>
        <w:tc>
          <w:tcPr>
            <w:tcW w:w="582" w:type="dxa"/>
            <w:tcBorders>
              <w:bottom w:val="single" w:sz="4" w:space="0" w:color="auto"/>
            </w:tcBorders>
            <w:shd w:val="clear" w:color="auto" w:fill="auto"/>
          </w:tcPr>
          <w:p w14:paraId="5934F271" w14:textId="77777777" w:rsidR="00742849" w:rsidRPr="00742849" w:rsidRDefault="00742849" w:rsidP="006C2CE8">
            <w:pPr>
              <w:widowControl w:val="0"/>
              <w:spacing w:before="60" w:after="60" w:line="240" w:lineRule="auto"/>
              <w:ind w:left="24"/>
              <w:jc w:val="right"/>
              <w:rPr>
                <w:rFonts w:ascii="Calibri" w:eastAsia="Calibri" w:hAnsi="Calibri" w:cs="Calibri"/>
                <w:bCs/>
                <w:sz w:val="20"/>
                <w:szCs w:val="20"/>
              </w:rPr>
            </w:pPr>
            <w:r w:rsidRPr="00742849">
              <w:rPr>
                <w:rFonts w:ascii="Calibri" w:eastAsia="Calibri" w:hAnsi="Calibri" w:cs="Calibri"/>
                <w:bCs/>
                <w:sz w:val="20"/>
                <w:szCs w:val="20"/>
              </w:rPr>
              <w:t>3</w:t>
            </w:r>
          </w:p>
        </w:tc>
        <w:tc>
          <w:tcPr>
            <w:tcW w:w="450" w:type="dxa"/>
          </w:tcPr>
          <w:p w14:paraId="28122404" w14:textId="77777777" w:rsidR="00742849" w:rsidRPr="00742849" w:rsidRDefault="00742849" w:rsidP="006C2CE8">
            <w:pPr>
              <w:widowControl w:val="0"/>
              <w:spacing w:before="60" w:after="60" w:line="240" w:lineRule="auto"/>
              <w:ind w:left="95"/>
              <w:rPr>
                <w:rFonts w:ascii="Calibri" w:eastAsia="Calibri" w:hAnsi="Calibri" w:cs="Calibri"/>
                <w:bCs/>
                <w:sz w:val="20"/>
                <w:szCs w:val="20"/>
              </w:rPr>
            </w:pPr>
          </w:p>
        </w:tc>
        <w:tc>
          <w:tcPr>
            <w:tcW w:w="3868" w:type="dxa"/>
            <w:tcBorders>
              <w:bottom w:val="single" w:sz="4" w:space="0" w:color="auto"/>
            </w:tcBorders>
            <w:shd w:val="clear" w:color="auto" w:fill="auto"/>
          </w:tcPr>
          <w:p w14:paraId="5F45CB2A" w14:textId="169CD4AF" w:rsidR="00742849" w:rsidRPr="00742849" w:rsidRDefault="00742849" w:rsidP="006C2CE8">
            <w:pPr>
              <w:widowControl w:val="0"/>
              <w:spacing w:before="60" w:after="60" w:line="240" w:lineRule="auto"/>
              <w:ind w:left="180" w:hanging="180"/>
              <w:rPr>
                <w:rFonts w:ascii="Calibri" w:eastAsia="Calibri" w:hAnsi="Calibri" w:cs="Calibri"/>
                <w:bCs/>
                <w:sz w:val="20"/>
                <w:szCs w:val="20"/>
              </w:rPr>
            </w:pPr>
            <w:r w:rsidRPr="00742849">
              <w:rPr>
                <w:rFonts w:ascii="Calibri" w:eastAsia="Calibri" w:hAnsi="Calibri" w:cs="Calibri"/>
                <w:bCs/>
                <w:sz w:val="20"/>
                <w:szCs w:val="20"/>
              </w:rPr>
              <w:t xml:space="preserve">Science </w:t>
            </w:r>
            <w:r w:rsidR="00F13BB3" w:rsidRPr="00742849">
              <w:rPr>
                <w:rFonts w:ascii="Calibri" w:eastAsia="Calibri" w:hAnsi="Calibri" w:cs="Calibri"/>
                <w:bCs/>
                <w:sz w:val="20"/>
                <w:szCs w:val="20"/>
              </w:rPr>
              <w:t xml:space="preserve">core elective </w:t>
            </w:r>
            <w:r w:rsidRPr="00742849">
              <w:rPr>
                <w:rFonts w:ascii="Calibri" w:eastAsia="Calibri" w:hAnsi="Calibri" w:cs="Calibri"/>
                <w:bCs/>
                <w:sz w:val="20"/>
                <w:szCs w:val="20"/>
              </w:rPr>
              <w:t>(N)</w:t>
            </w:r>
          </w:p>
        </w:tc>
        <w:tc>
          <w:tcPr>
            <w:tcW w:w="722" w:type="dxa"/>
            <w:tcBorders>
              <w:bottom w:val="single" w:sz="4" w:space="0" w:color="auto"/>
            </w:tcBorders>
            <w:shd w:val="clear" w:color="auto" w:fill="auto"/>
          </w:tcPr>
          <w:p w14:paraId="138FFC9A" w14:textId="77777777" w:rsidR="00742849" w:rsidRPr="00742849" w:rsidRDefault="00742849" w:rsidP="006C2CE8">
            <w:pPr>
              <w:widowControl w:val="0"/>
              <w:spacing w:before="60" w:after="60" w:line="240" w:lineRule="auto"/>
              <w:ind w:left="104"/>
              <w:jc w:val="right"/>
              <w:rPr>
                <w:rFonts w:ascii="Calibri" w:eastAsia="Calibri" w:hAnsi="Calibri" w:cs="Calibri"/>
                <w:bCs/>
                <w:sz w:val="20"/>
                <w:szCs w:val="20"/>
              </w:rPr>
            </w:pPr>
            <w:r w:rsidRPr="00742849">
              <w:rPr>
                <w:rFonts w:ascii="Calibri" w:eastAsia="Calibri" w:hAnsi="Calibri" w:cs="Calibri"/>
                <w:bCs/>
                <w:sz w:val="20"/>
                <w:szCs w:val="20"/>
              </w:rPr>
              <w:t>3-4</w:t>
            </w:r>
          </w:p>
        </w:tc>
      </w:tr>
      <w:tr w:rsidR="00742849" w:rsidRPr="00742849" w14:paraId="10F97B17" w14:textId="77777777" w:rsidTr="00B71584">
        <w:trPr>
          <w:trHeight w:val="233"/>
        </w:trPr>
        <w:tc>
          <w:tcPr>
            <w:tcW w:w="3918" w:type="dxa"/>
            <w:tcBorders>
              <w:top w:val="single" w:sz="4" w:space="0" w:color="auto"/>
            </w:tcBorders>
            <w:shd w:val="clear" w:color="auto" w:fill="auto"/>
          </w:tcPr>
          <w:p w14:paraId="74CD5BBF" w14:textId="0F5757E1" w:rsidR="00742849" w:rsidRPr="00742849" w:rsidRDefault="00422A89" w:rsidP="006C2CE8">
            <w:pPr>
              <w:widowControl w:val="0"/>
              <w:spacing w:before="60" w:after="60" w:line="240" w:lineRule="auto"/>
              <w:ind w:left="112"/>
              <w:rPr>
                <w:rFonts w:ascii="Calibri" w:eastAsia="Calibri" w:hAnsi="Calibri" w:cs="Calibri"/>
                <w:bCs/>
                <w:sz w:val="20"/>
                <w:szCs w:val="20"/>
              </w:rPr>
            </w:pPr>
            <w:r>
              <w:rPr>
                <w:rFonts w:ascii="Calibri" w:eastAsia="Calibri" w:hAnsi="Calibri" w:cs="Calibri"/>
                <w:bCs/>
                <w:sz w:val="20"/>
                <w:szCs w:val="20"/>
              </w:rPr>
              <w:t>Total credits</w:t>
            </w:r>
          </w:p>
        </w:tc>
        <w:tc>
          <w:tcPr>
            <w:tcW w:w="582" w:type="dxa"/>
            <w:tcBorders>
              <w:top w:val="single" w:sz="4" w:space="0" w:color="auto"/>
            </w:tcBorders>
            <w:shd w:val="clear" w:color="auto" w:fill="auto"/>
          </w:tcPr>
          <w:p w14:paraId="0545AA66" w14:textId="77777777" w:rsidR="00742849" w:rsidRPr="00742849" w:rsidRDefault="00742849" w:rsidP="006C2CE8">
            <w:pPr>
              <w:widowControl w:val="0"/>
              <w:spacing w:before="60" w:after="60" w:line="240" w:lineRule="auto"/>
              <w:jc w:val="right"/>
              <w:rPr>
                <w:rFonts w:ascii="Calibri" w:eastAsia="Calibri" w:hAnsi="Calibri" w:cs="Calibri"/>
                <w:bCs/>
                <w:sz w:val="20"/>
                <w:szCs w:val="20"/>
              </w:rPr>
            </w:pPr>
            <w:r w:rsidRPr="00742849">
              <w:rPr>
                <w:rFonts w:ascii="Calibri" w:eastAsia="Calibri" w:hAnsi="Calibri" w:cs="Calibri"/>
                <w:bCs/>
                <w:sz w:val="20"/>
                <w:szCs w:val="20"/>
              </w:rPr>
              <w:t>13-14</w:t>
            </w:r>
          </w:p>
        </w:tc>
        <w:tc>
          <w:tcPr>
            <w:tcW w:w="450" w:type="dxa"/>
          </w:tcPr>
          <w:p w14:paraId="23582B82" w14:textId="77777777" w:rsidR="00742849" w:rsidRPr="00742849" w:rsidRDefault="00742849" w:rsidP="006C2CE8">
            <w:pPr>
              <w:widowControl w:val="0"/>
              <w:spacing w:before="60" w:after="60" w:line="240" w:lineRule="auto"/>
              <w:ind w:left="95"/>
              <w:rPr>
                <w:rFonts w:ascii="Calibri" w:eastAsia="Calibri" w:hAnsi="Calibri" w:cs="Calibri"/>
                <w:bCs/>
                <w:sz w:val="20"/>
                <w:szCs w:val="20"/>
              </w:rPr>
            </w:pPr>
          </w:p>
        </w:tc>
        <w:tc>
          <w:tcPr>
            <w:tcW w:w="3868" w:type="dxa"/>
            <w:tcBorders>
              <w:top w:val="single" w:sz="4" w:space="0" w:color="auto"/>
            </w:tcBorders>
            <w:shd w:val="clear" w:color="auto" w:fill="auto"/>
          </w:tcPr>
          <w:p w14:paraId="5CA6AFD8" w14:textId="24D2FE59" w:rsidR="00742849" w:rsidRPr="00742849" w:rsidRDefault="00422A89" w:rsidP="006C2CE8">
            <w:pPr>
              <w:widowControl w:val="0"/>
              <w:spacing w:before="60" w:after="60" w:line="240" w:lineRule="auto"/>
              <w:ind w:left="180" w:hanging="180"/>
              <w:rPr>
                <w:rFonts w:ascii="Calibri" w:eastAsia="Calibri" w:hAnsi="Calibri" w:cs="Calibri"/>
                <w:bCs/>
                <w:sz w:val="20"/>
                <w:szCs w:val="20"/>
              </w:rPr>
            </w:pPr>
            <w:r>
              <w:rPr>
                <w:rFonts w:ascii="Calibri" w:eastAsia="Calibri" w:hAnsi="Calibri" w:cs="Calibri"/>
                <w:bCs/>
                <w:sz w:val="20"/>
                <w:szCs w:val="20"/>
              </w:rPr>
              <w:t>Total credits</w:t>
            </w:r>
          </w:p>
        </w:tc>
        <w:tc>
          <w:tcPr>
            <w:tcW w:w="722" w:type="dxa"/>
            <w:tcBorders>
              <w:top w:val="single" w:sz="4" w:space="0" w:color="auto"/>
            </w:tcBorders>
            <w:shd w:val="clear" w:color="auto" w:fill="auto"/>
          </w:tcPr>
          <w:p w14:paraId="01B4D26E" w14:textId="77777777" w:rsidR="00742849" w:rsidRPr="00742849" w:rsidRDefault="00742849" w:rsidP="006C2CE8">
            <w:pPr>
              <w:widowControl w:val="0"/>
              <w:spacing w:before="60" w:after="60" w:line="240" w:lineRule="auto"/>
              <w:ind w:left="102"/>
              <w:jc w:val="right"/>
              <w:rPr>
                <w:rFonts w:ascii="Calibri" w:eastAsia="Calibri" w:hAnsi="Calibri" w:cs="Calibri"/>
                <w:bCs/>
                <w:sz w:val="20"/>
                <w:szCs w:val="20"/>
              </w:rPr>
            </w:pPr>
            <w:r w:rsidRPr="00742849">
              <w:rPr>
                <w:rFonts w:ascii="Calibri" w:eastAsia="Calibri" w:hAnsi="Calibri" w:cs="Calibri"/>
                <w:bCs/>
                <w:sz w:val="20"/>
                <w:szCs w:val="20"/>
              </w:rPr>
              <w:t>15-16</w:t>
            </w:r>
          </w:p>
        </w:tc>
      </w:tr>
    </w:tbl>
    <w:p w14:paraId="43C61810" w14:textId="1A92C956" w:rsidR="005E7211" w:rsidRDefault="005E7211" w:rsidP="006C2CE8">
      <w:pPr>
        <w:widowControl w:val="0"/>
        <w:spacing w:before="52" w:after="0" w:line="240" w:lineRule="auto"/>
        <w:ind w:left="161" w:right="129"/>
        <w:rPr>
          <w:rFonts w:ascii="Calibri" w:eastAsia="Calibri" w:hAnsi="Calibri" w:cs="Calibri"/>
          <w:b/>
          <w:sz w:val="22"/>
          <w:szCs w:val="22"/>
        </w:rPr>
      </w:pPr>
    </w:p>
    <w:p w14:paraId="729A730F" w14:textId="252EC4FF" w:rsidR="00422A89" w:rsidRPr="00422A89" w:rsidRDefault="00422A89" w:rsidP="006C2CE8">
      <w:pPr>
        <w:pStyle w:val="Heading6"/>
      </w:pPr>
      <w:r>
        <w:t>Year 2</w:t>
      </w:r>
    </w:p>
    <w:tbl>
      <w:tblPr>
        <w:tblStyle w:val="a4"/>
        <w:tblW w:w="9540" w:type="dxa"/>
        <w:tblInd w:w="-90" w:type="dxa"/>
        <w:tblLayout w:type="fixed"/>
        <w:tblLook w:val="0000" w:firstRow="0" w:lastRow="0" w:firstColumn="0" w:lastColumn="0" w:noHBand="0" w:noVBand="0"/>
      </w:tblPr>
      <w:tblGrid>
        <w:gridCol w:w="3918"/>
        <w:gridCol w:w="582"/>
        <w:gridCol w:w="450"/>
        <w:gridCol w:w="3868"/>
        <w:gridCol w:w="722"/>
      </w:tblGrid>
      <w:tr w:rsidR="00422A89" w:rsidRPr="00742849" w14:paraId="3F809B14" w14:textId="77777777" w:rsidTr="00B71584">
        <w:trPr>
          <w:trHeight w:val="234"/>
        </w:trPr>
        <w:tc>
          <w:tcPr>
            <w:tcW w:w="3918" w:type="dxa"/>
            <w:tcBorders>
              <w:bottom w:val="single" w:sz="4" w:space="0" w:color="auto"/>
            </w:tcBorders>
            <w:shd w:val="clear" w:color="auto" w:fill="auto"/>
          </w:tcPr>
          <w:p w14:paraId="7F943436" w14:textId="77777777" w:rsidR="00422A89" w:rsidRPr="00742849" w:rsidRDefault="00422A89" w:rsidP="006C2CE8">
            <w:pPr>
              <w:widowControl w:val="0"/>
              <w:spacing w:before="60" w:after="60" w:line="240" w:lineRule="auto"/>
              <w:ind w:left="112"/>
              <w:rPr>
                <w:rFonts w:ascii="Calibri" w:eastAsia="Calibri" w:hAnsi="Calibri" w:cs="Calibri"/>
                <w:bCs/>
                <w:sz w:val="20"/>
                <w:szCs w:val="20"/>
              </w:rPr>
            </w:pPr>
            <w:r>
              <w:rPr>
                <w:rFonts w:ascii="Calibri" w:eastAsia="Calibri" w:hAnsi="Calibri" w:cs="Calibri"/>
                <w:bCs/>
                <w:sz w:val="20"/>
                <w:szCs w:val="20"/>
              </w:rPr>
              <w:t>Fall semester</w:t>
            </w:r>
          </w:p>
        </w:tc>
        <w:tc>
          <w:tcPr>
            <w:tcW w:w="582" w:type="dxa"/>
            <w:tcBorders>
              <w:bottom w:val="single" w:sz="4" w:space="0" w:color="auto"/>
            </w:tcBorders>
            <w:shd w:val="clear" w:color="auto" w:fill="auto"/>
          </w:tcPr>
          <w:p w14:paraId="73A40688" w14:textId="77777777" w:rsidR="00422A89" w:rsidRPr="00742849" w:rsidRDefault="00422A89" w:rsidP="006C2CE8">
            <w:pPr>
              <w:widowControl w:val="0"/>
              <w:spacing w:before="60" w:after="60" w:line="240" w:lineRule="auto"/>
              <w:jc w:val="right"/>
              <w:rPr>
                <w:rFonts w:ascii="Calibri" w:eastAsia="Calibri" w:hAnsi="Calibri" w:cs="Calibri"/>
                <w:bCs/>
                <w:sz w:val="20"/>
                <w:szCs w:val="20"/>
              </w:rPr>
            </w:pPr>
            <w:r w:rsidRPr="00742849">
              <w:rPr>
                <w:rFonts w:ascii="Calibri" w:eastAsia="Calibri" w:hAnsi="Calibri" w:cs="Calibri"/>
                <w:bCs/>
                <w:sz w:val="20"/>
                <w:szCs w:val="20"/>
              </w:rPr>
              <w:t>Credits</w:t>
            </w:r>
          </w:p>
        </w:tc>
        <w:tc>
          <w:tcPr>
            <w:tcW w:w="450" w:type="dxa"/>
          </w:tcPr>
          <w:p w14:paraId="769B869D" w14:textId="77777777" w:rsidR="00422A89" w:rsidRPr="00742849" w:rsidRDefault="00422A89" w:rsidP="006C2CE8">
            <w:pPr>
              <w:widowControl w:val="0"/>
              <w:spacing w:before="60" w:after="60" w:line="240" w:lineRule="auto"/>
              <w:ind w:left="95"/>
              <w:rPr>
                <w:rFonts w:ascii="Calibri" w:eastAsia="Calibri" w:hAnsi="Calibri" w:cs="Calibri"/>
                <w:bCs/>
                <w:sz w:val="20"/>
                <w:szCs w:val="20"/>
              </w:rPr>
            </w:pPr>
          </w:p>
        </w:tc>
        <w:tc>
          <w:tcPr>
            <w:tcW w:w="3868" w:type="dxa"/>
            <w:tcBorders>
              <w:bottom w:val="single" w:sz="4" w:space="0" w:color="auto"/>
            </w:tcBorders>
            <w:shd w:val="clear" w:color="auto" w:fill="auto"/>
          </w:tcPr>
          <w:p w14:paraId="478834F0" w14:textId="1C4DC3C6" w:rsidR="00422A89" w:rsidRPr="00742849" w:rsidRDefault="00422A89" w:rsidP="006C2CE8">
            <w:pPr>
              <w:widowControl w:val="0"/>
              <w:spacing w:before="60" w:after="60" w:line="240" w:lineRule="auto"/>
              <w:rPr>
                <w:rFonts w:ascii="Calibri" w:eastAsia="Calibri" w:hAnsi="Calibri" w:cs="Calibri"/>
                <w:bCs/>
                <w:sz w:val="20"/>
                <w:szCs w:val="20"/>
              </w:rPr>
            </w:pPr>
            <w:r w:rsidRPr="00742849">
              <w:rPr>
                <w:rFonts w:ascii="Calibri" w:eastAsia="Calibri" w:hAnsi="Calibri" w:cs="Calibri"/>
                <w:bCs/>
                <w:sz w:val="20"/>
                <w:szCs w:val="20"/>
              </w:rPr>
              <w:t xml:space="preserve">Spring </w:t>
            </w:r>
            <w:r w:rsidR="00D60238">
              <w:rPr>
                <w:rFonts w:ascii="Calibri" w:eastAsia="Calibri" w:hAnsi="Calibri" w:cs="Calibri"/>
                <w:bCs/>
                <w:sz w:val="20"/>
                <w:szCs w:val="20"/>
              </w:rPr>
              <w:t>s</w:t>
            </w:r>
            <w:r w:rsidRPr="00742849">
              <w:rPr>
                <w:rFonts w:ascii="Calibri" w:eastAsia="Calibri" w:hAnsi="Calibri" w:cs="Calibri"/>
                <w:bCs/>
                <w:sz w:val="20"/>
                <w:szCs w:val="20"/>
              </w:rPr>
              <w:t>emester</w:t>
            </w:r>
          </w:p>
        </w:tc>
        <w:tc>
          <w:tcPr>
            <w:tcW w:w="722" w:type="dxa"/>
            <w:tcBorders>
              <w:bottom w:val="single" w:sz="4" w:space="0" w:color="auto"/>
            </w:tcBorders>
            <w:shd w:val="clear" w:color="auto" w:fill="auto"/>
          </w:tcPr>
          <w:p w14:paraId="4F63B76C" w14:textId="77777777" w:rsidR="00422A89" w:rsidRPr="00742849" w:rsidRDefault="00422A89" w:rsidP="006C2CE8">
            <w:pPr>
              <w:widowControl w:val="0"/>
              <w:spacing w:before="60" w:after="60" w:line="240" w:lineRule="auto"/>
              <w:ind w:left="116"/>
              <w:jc w:val="right"/>
              <w:rPr>
                <w:rFonts w:ascii="Calibri" w:eastAsia="Calibri" w:hAnsi="Calibri" w:cs="Calibri"/>
                <w:bCs/>
                <w:sz w:val="20"/>
                <w:szCs w:val="20"/>
              </w:rPr>
            </w:pPr>
            <w:r w:rsidRPr="00742849">
              <w:rPr>
                <w:rFonts w:ascii="Calibri" w:eastAsia="Calibri" w:hAnsi="Calibri" w:cs="Calibri"/>
                <w:bCs/>
                <w:sz w:val="20"/>
                <w:szCs w:val="20"/>
              </w:rPr>
              <w:t>Credits</w:t>
            </w:r>
          </w:p>
        </w:tc>
      </w:tr>
      <w:tr w:rsidR="00422A89" w:rsidRPr="00742849" w14:paraId="2670CD99" w14:textId="77777777" w:rsidTr="00B71584">
        <w:trPr>
          <w:trHeight w:val="239"/>
        </w:trPr>
        <w:tc>
          <w:tcPr>
            <w:tcW w:w="3918" w:type="dxa"/>
            <w:tcBorders>
              <w:top w:val="single" w:sz="4" w:space="0" w:color="auto"/>
            </w:tcBorders>
            <w:shd w:val="clear" w:color="auto" w:fill="auto"/>
          </w:tcPr>
          <w:p w14:paraId="43CA16DF" w14:textId="77777777" w:rsidR="00422A89" w:rsidRPr="00742849" w:rsidRDefault="00422A89" w:rsidP="006C2CE8">
            <w:pPr>
              <w:widowControl w:val="0"/>
              <w:spacing w:before="60" w:after="60" w:line="240" w:lineRule="auto"/>
              <w:ind w:left="112"/>
              <w:rPr>
                <w:rFonts w:ascii="Calibri" w:eastAsia="Calibri" w:hAnsi="Calibri" w:cs="Calibri"/>
                <w:bCs/>
                <w:sz w:val="20"/>
                <w:szCs w:val="20"/>
              </w:rPr>
            </w:pPr>
            <w:r w:rsidRPr="00742849">
              <w:rPr>
                <w:rFonts w:ascii="Calibri" w:eastAsia="Calibri" w:hAnsi="Calibri" w:cs="Calibri"/>
                <w:bCs/>
                <w:sz w:val="20"/>
                <w:szCs w:val="20"/>
              </w:rPr>
              <w:t>CA 201 College writing II (S)</w:t>
            </w:r>
          </w:p>
        </w:tc>
        <w:tc>
          <w:tcPr>
            <w:tcW w:w="582" w:type="dxa"/>
            <w:tcBorders>
              <w:top w:val="single" w:sz="4" w:space="0" w:color="auto"/>
            </w:tcBorders>
            <w:shd w:val="clear" w:color="auto" w:fill="auto"/>
          </w:tcPr>
          <w:p w14:paraId="3ADC433A" w14:textId="77777777" w:rsidR="00422A89" w:rsidRPr="00742849" w:rsidRDefault="00422A89" w:rsidP="006C2CE8">
            <w:pPr>
              <w:widowControl w:val="0"/>
              <w:spacing w:before="60" w:after="60" w:line="240" w:lineRule="auto"/>
              <w:ind w:right="9"/>
              <w:jc w:val="right"/>
              <w:rPr>
                <w:rFonts w:ascii="Calibri" w:eastAsia="Calibri" w:hAnsi="Calibri" w:cs="Calibri"/>
                <w:bCs/>
                <w:sz w:val="20"/>
                <w:szCs w:val="20"/>
              </w:rPr>
            </w:pPr>
            <w:r w:rsidRPr="00742849">
              <w:rPr>
                <w:rFonts w:ascii="Calibri" w:eastAsia="Calibri" w:hAnsi="Calibri" w:cs="Calibri"/>
                <w:bCs/>
                <w:sz w:val="20"/>
                <w:szCs w:val="20"/>
              </w:rPr>
              <w:t>3</w:t>
            </w:r>
          </w:p>
        </w:tc>
        <w:tc>
          <w:tcPr>
            <w:tcW w:w="450" w:type="dxa"/>
          </w:tcPr>
          <w:p w14:paraId="2F0BD639" w14:textId="77777777" w:rsidR="00422A89" w:rsidRPr="00742849" w:rsidRDefault="00422A89" w:rsidP="006C2CE8">
            <w:pPr>
              <w:widowControl w:val="0"/>
              <w:spacing w:before="60" w:after="60" w:line="240" w:lineRule="auto"/>
              <w:ind w:left="95"/>
              <w:rPr>
                <w:rFonts w:ascii="Calibri" w:eastAsia="Calibri" w:hAnsi="Calibri" w:cs="Calibri"/>
                <w:bCs/>
                <w:sz w:val="20"/>
                <w:szCs w:val="20"/>
              </w:rPr>
            </w:pPr>
          </w:p>
        </w:tc>
        <w:tc>
          <w:tcPr>
            <w:tcW w:w="3868" w:type="dxa"/>
            <w:tcBorders>
              <w:top w:val="single" w:sz="4" w:space="0" w:color="auto"/>
            </w:tcBorders>
            <w:shd w:val="clear" w:color="auto" w:fill="auto"/>
          </w:tcPr>
          <w:p w14:paraId="74260D7D" w14:textId="77777777" w:rsidR="00422A89" w:rsidRPr="00742849" w:rsidRDefault="00422A89" w:rsidP="006C2CE8">
            <w:pPr>
              <w:widowControl w:val="0"/>
              <w:spacing w:before="60" w:after="60" w:line="240" w:lineRule="auto"/>
              <w:rPr>
                <w:rFonts w:ascii="Calibri" w:eastAsia="Calibri" w:hAnsi="Calibri" w:cs="Calibri"/>
                <w:bCs/>
                <w:sz w:val="20"/>
                <w:szCs w:val="20"/>
              </w:rPr>
            </w:pPr>
            <w:r w:rsidRPr="00742849">
              <w:rPr>
                <w:rFonts w:ascii="Calibri" w:eastAsia="Calibri" w:hAnsi="Calibri" w:cs="Calibri"/>
                <w:bCs/>
                <w:sz w:val="20"/>
                <w:szCs w:val="20"/>
              </w:rPr>
              <w:t>CS 133 Crow art</w:t>
            </w:r>
          </w:p>
        </w:tc>
        <w:tc>
          <w:tcPr>
            <w:tcW w:w="722" w:type="dxa"/>
            <w:tcBorders>
              <w:top w:val="single" w:sz="4" w:space="0" w:color="auto"/>
            </w:tcBorders>
            <w:shd w:val="clear" w:color="auto" w:fill="auto"/>
          </w:tcPr>
          <w:p w14:paraId="72E06ADE" w14:textId="77777777" w:rsidR="00422A89" w:rsidRPr="00742849" w:rsidRDefault="00422A89" w:rsidP="006C2CE8">
            <w:pPr>
              <w:widowControl w:val="0"/>
              <w:spacing w:before="60" w:after="60" w:line="240" w:lineRule="auto"/>
              <w:ind w:right="5"/>
              <w:jc w:val="right"/>
              <w:rPr>
                <w:rFonts w:ascii="Calibri" w:eastAsia="Calibri" w:hAnsi="Calibri" w:cs="Calibri"/>
                <w:bCs/>
                <w:sz w:val="20"/>
                <w:szCs w:val="20"/>
              </w:rPr>
            </w:pPr>
            <w:r w:rsidRPr="00742849">
              <w:rPr>
                <w:rFonts w:ascii="Calibri" w:eastAsia="Calibri" w:hAnsi="Calibri" w:cs="Calibri"/>
                <w:bCs/>
                <w:sz w:val="20"/>
                <w:szCs w:val="20"/>
              </w:rPr>
              <w:t>3</w:t>
            </w:r>
          </w:p>
        </w:tc>
      </w:tr>
      <w:tr w:rsidR="00422A89" w:rsidRPr="00742849" w14:paraId="235B646B" w14:textId="77777777" w:rsidTr="00B71584">
        <w:trPr>
          <w:trHeight w:val="234"/>
        </w:trPr>
        <w:tc>
          <w:tcPr>
            <w:tcW w:w="3918" w:type="dxa"/>
            <w:shd w:val="clear" w:color="auto" w:fill="auto"/>
          </w:tcPr>
          <w:p w14:paraId="508C1F4D" w14:textId="60ABE903" w:rsidR="00422A89" w:rsidRPr="00742849" w:rsidRDefault="00422A89" w:rsidP="006C2CE8">
            <w:pPr>
              <w:widowControl w:val="0"/>
              <w:spacing w:before="60" w:after="60" w:line="240" w:lineRule="auto"/>
              <w:ind w:left="112"/>
              <w:rPr>
                <w:rFonts w:ascii="Calibri" w:eastAsia="Calibri" w:hAnsi="Calibri" w:cs="Calibri"/>
                <w:bCs/>
                <w:sz w:val="20"/>
                <w:szCs w:val="20"/>
              </w:rPr>
            </w:pPr>
            <w:r w:rsidRPr="00742849">
              <w:rPr>
                <w:rFonts w:ascii="Calibri" w:eastAsia="Calibri" w:hAnsi="Calibri" w:cs="Calibri"/>
                <w:bCs/>
                <w:sz w:val="20"/>
                <w:szCs w:val="20"/>
              </w:rPr>
              <w:t>CS 108 Literature of the Am</w:t>
            </w:r>
            <w:r w:rsidR="00B71584">
              <w:rPr>
                <w:rFonts w:ascii="Calibri" w:eastAsia="Calibri" w:hAnsi="Calibri" w:cs="Calibri"/>
                <w:bCs/>
                <w:sz w:val="20"/>
                <w:szCs w:val="20"/>
              </w:rPr>
              <w:t>er</w:t>
            </w:r>
            <w:r w:rsidRPr="00742849">
              <w:rPr>
                <w:rFonts w:ascii="Calibri" w:eastAsia="Calibri" w:hAnsi="Calibri" w:cs="Calibri"/>
                <w:bCs/>
                <w:sz w:val="20"/>
                <w:szCs w:val="20"/>
              </w:rPr>
              <w:t xml:space="preserve"> Indian (A&amp;H)</w:t>
            </w:r>
          </w:p>
        </w:tc>
        <w:tc>
          <w:tcPr>
            <w:tcW w:w="582" w:type="dxa"/>
            <w:shd w:val="clear" w:color="auto" w:fill="auto"/>
          </w:tcPr>
          <w:p w14:paraId="2A99BA12" w14:textId="77777777" w:rsidR="00422A89" w:rsidRPr="00742849" w:rsidRDefault="00422A89" w:rsidP="006C2CE8">
            <w:pPr>
              <w:widowControl w:val="0"/>
              <w:spacing w:before="60" w:after="60" w:line="240" w:lineRule="auto"/>
              <w:ind w:right="9"/>
              <w:jc w:val="right"/>
              <w:rPr>
                <w:rFonts w:ascii="Calibri" w:eastAsia="Calibri" w:hAnsi="Calibri" w:cs="Calibri"/>
                <w:bCs/>
                <w:sz w:val="20"/>
                <w:szCs w:val="20"/>
              </w:rPr>
            </w:pPr>
            <w:r w:rsidRPr="00742849">
              <w:rPr>
                <w:rFonts w:ascii="Calibri" w:eastAsia="Calibri" w:hAnsi="Calibri" w:cs="Calibri"/>
                <w:bCs/>
                <w:sz w:val="20"/>
                <w:szCs w:val="20"/>
              </w:rPr>
              <w:t>3</w:t>
            </w:r>
          </w:p>
        </w:tc>
        <w:tc>
          <w:tcPr>
            <w:tcW w:w="450" w:type="dxa"/>
          </w:tcPr>
          <w:p w14:paraId="668409FF" w14:textId="77777777" w:rsidR="00422A89" w:rsidRPr="00742849" w:rsidRDefault="00422A89" w:rsidP="006C2CE8">
            <w:pPr>
              <w:widowControl w:val="0"/>
              <w:spacing w:before="60" w:after="60" w:line="240" w:lineRule="auto"/>
              <w:ind w:left="95"/>
              <w:rPr>
                <w:rFonts w:ascii="Calibri" w:eastAsia="Calibri" w:hAnsi="Calibri" w:cs="Calibri"/>
                <w:bCs/>
                <w:sz w:val="20"/>
                <w:szCs w:val="20"/>
              </w:rPr>
            </w:pPr>
          </w:p>
        </w:tc>
        <w:tc>
          <w:tcPr>
            <w:tcW w:w="3868" w:type="dxa"/>
            <w:shd w:val="clear" w:color="auto" w:fill="auto"/>
          </w:tcPr>
          <w:p w14:paraId="72806416" w14:textId="77777777" w:rsidR="00422A89" w:rsidRPr="00742849" w:rsidRDefault="00422A89" w:rsidP="006C2CE8">
            <w:pPr>
              <w:widowControl w:val="0"/>
              <w:spacing w:before="60" w:after="60" w:line="240" w:lineRule="auto"/>
              <w:rPr>
                <w:rFonts w:ascii="Calibri" w:eastAsia="Calibri" w:hAnsi="Calibri" w:cs="Calibri"/>
                <w:bCs/>
                <w:sz w:val="20"/>
                <w:szCs w:val="20"/>
              </w:rPr>
            </w:pPr>
            <w:r w:rsidRPr="00742849">
              <w:rPr>
                <w:rFonts w:ascii="Calibri" w:eastAsia="Calibri" w:hAnsi="Calibri" w:cs="Calibri"/>
                <w:bCs/>
                <w:sz w:val="20"/>
                <w:szCs w:val="20"/>
              </w:rPr>
              <w:t>CS 135 Crow oral literature</w:t>
            </w:r>
          </w:p>
        </w:tc>
        <w:tc>
          <w:tcPr>
            <w:tcW w:w="722" w:type="dxa"/>
            <w:shd w:val="clear" w:color="auto" w:fill="auto"/>
          </w:tcPr>
          <w:p w14:paraId="428C81C6" w14:textId="77777777" w:rsidR="00422A89" w:rsidRPr="00742849" w:rsidRDefault="00422A89" w:rsidP="006C2CE8">
            <w:pPr>
              <w:widowControl w:val="0"/>
              <w:spacing w:before="60" w:after="60" w:line="240" w:lineRule="auto"/>
              <w:ind w:right="5"/>
              <w:jc w:val="right"/>
              <w:rPr>
                <w:rFonts w:ascii="Calibri" w:eastAsia="Calibri" w:hAnsi="Calibri" w:cs="Calibri"/>
                <w:bCs/>
                <w:sz w:val="20"/>
                <w:szCs w:val="20"/>
              </w:rPr>
            </w:pPr>
            <w:r w:rsidRPr="00742849">
              <w:rPr>
                <w:rFonts w:ascii="Calibri" w:eastAsia="Calibri" w:hAnsi="Calibri" w:cs="Calibri"/>
                <w:bCs/>
                <w:sz w:val="20"/>
                <w:szCs w:val="20"/>
              </w:rPr>
              <w:t>3</w:t>
            </w:r>
          </w:p>
        </w:tc>
      </w:tr>
      <w:tr w:rsidR="00422A89" w:rsidRPr="00742849" w14:paraId="402140E2" w14:textId="77777777" w:rsidTr="00B71584">
        <w:trPr>
          <w:trHeight w:val="234"/>
        </w:trPr>
        <w:tc>
          <w:tcPr>
            <w:tcW w:w="3918" w:type="dxa"/>
            <w:shd w:val="clear" w:color="auto" w:fill="auto"/>
          </w:tcPr>
          <w:p w14:paraId="04282E66" w14:textId="77777777" w:rsidR="00422A89" w:rsidRPr="00742849" w:rsidRDefault="00422A89" w:rsidP="006C2CE8">
            <w:pPr>
              <w:widowControl w:val="0"/>
              <w:spacing w:before="60" w:after="60" w:line="240" w:lineRule="auto"/>
              <w:ind w:left="112"/>
              <w:rPr>
                <w:rFonts w:ascii="Calibri" w:eastAsia="Calibri" w:hAnsi="Calibri" w:cs="Calibri"/>
                <w:bCs/>
                <w:sz w:val="20"/>
                <w:szCs w:val="20"/>
              </w:rPr>
            </w:pPr>
            <w:r w:rsidRPr="00742849">
              <w:rPr>
                <w:rFonts w:ascii="Calibri" w:eastAsia="Calibri" w:hAnsi="Calibri" w:cs="Calibri"/>
                <w:bCs/>
                <w:sz w:val="20"/>
                <w:szCs w:val="20"/>
              </w:rPr>
              <w:t>CS 131 Intro to Native American studies</w:t>
            </w:r>
          </w:p>
        </w:tc>
        <w:tc>
          <w:tcPr>
            <w:tcW w:w="582" w:type="dxa"/>
            <w:shd w:val="clear" w:color="auto" w:fill="auto"/>
          </w:tcPr>
          <w:p w14:paraId="1488A426" w14:textId="77777777" w:rsidR="00422A89" w:rsidRPr="00742849" w:rsidRDefault="00422A89" w:rsidP="006C2CE8">
            <w:pPr>
              <w:widowControl w:val="0"/>
              <w:spacing w:before="60" w:after="60" w:line="240" w:lineRule="auto"/>
              <w:ind w:right="9"/>
              <w:jc w:val="right"/>
              <w:rPr>
                <w:rFonts w:ascii="Calibri" w:eastAsia="Calibri" w:hAnsi="Calibri" w:cs="Calibri"/>
                <w:bCs/>
                <w:sz w:val="20"/>
                <w:szCs w:val="20"/>
              </w:rPr>
            </w:pPr>
            <w:r w:rsidRPr="00742849">
              <w:rPr>
                <w:rFonts w:ascii="Calibri" w:eastAsia="Calibri" w:hAnsi="Calibri" w:cs="Calibri"/>
                <w:bCs/>
                <w:sz w:val="20"/>
                <w:szCs w:val="20"/>
              </w:rPr>
              <w:t>3</w:t>
            </w:r>
          </w:p>
        </w:tc>
        <w:tc>
          <w:tcPr>
            <w:tcW w:w="450" w:type="dxa"/>
          </w:tcPr>
          <w:p w14:paraId="590DF5E8" w14:textId="77777777" w:rsidR="00422A89" w:rsidRPr="00742849" w:rsidRDefault="00422A89" w:rsidP="006C2CE8">
            <w:pPr>
              <w:widowControl w:val="0"/>
              <w:spacing w:before="60" w:after="60" w:line="240" w:lineRule="auto"/>
              <w:ind w:left="95"/>
              <w:rPr>
                <w:rFonts w:ascii="Calibri" w:eastAsia="Calibri" w:hAnsi="Calibri" w:cs="Calibri"/>
                <w:bCs/>
                <w:sz w:val="20"/>
                <w:szCs w:val="20"/>
              </w:rPr>
            </w:pPr>
          </w:p>
        </w:tc>
        <w:tc>
          <w:tcPr>
            <w:tcW w:w="3868" w:type="dxa"/>
            <w:shd w:val="clear" w:color="auto" w:fill="auto"/>
          </w:tcPr>
          <w:p w14:paraId="079FB6A7" w14:textId="77777777" w:rsidR="00422A89" w:rsidRPr="00742849" w:rsidRDefault="00422A89" w:rsidP="006C2CE8">
            <w:pPr>
              <w:widowControl w:val="0"/>
              <w:spacing w:before="60" w:after="60" w:line="240" w:lineRule="auto"/>
              <w:rPr>
                <w:rFonts w:ascii="Calibri" w:eastAsia="Calibri" w:hAnsi="Calibri" w:cs="Calibri"/>
                <w:bCs/>
                <w:sz w:val="20"/>
                <w:szCs w:val="20"/>
              </w:rPr>
            </w:pPr>
            <w:r w:rsidRPr="00742849">
              <w:rPr>
                <w:rFonts w:ascii="Calibri" w:eastAsia="Calibri" w:hAnsi="Calibri" w:cs="Calibri"/>
                <w:bCs/>
                <w:sz w:val="20"/>
                <w:szCs w:val="20"/>
              </w:rPr>
              <w:t>CS 210 Plains Indian sign language (D&amp;SS)</w:t>
            </w:r>
          </w:p>
        </w:tc>
        <w:tc>
          <w:tcPr>
            <w:tcW w:w="722" w:type="dxa"/>
            <w:shd w:val="clear" w:color="auto" w:fill="auto"/>
          </w:tcPr>
          <w:p w14:paraId="152ED154" w14:textId="77777777" w:rsidR="00422A89" w:rsidRPr="00742849" w:rsidRDefault="00422A89" w:rsidP="006C2CE8">
            <w:pPr>
              <w:widowControl w:val="0"/>
              <w:spacing w:before="60" w:after="60" w:line="240" w:lineRule="auto"/>
              <w:ind w:right="5"/>
              <w:jc w:val="right"/>
              <w:rPr>
                <w:rFonts w:ascii="Calibri" w:eastAsia="Calibri" w:hAnsi="Calibri" w:cs="Calibri"/>
                <w:bCs/>
                <w:sz w:val="20"/>
                <w:szCs w:val="20"/>
              </w:rPr>
            </w:pPr>
            <w:r w:rsidRPr="00742849">
              <w:rPr>
                <w:rFonts w:ascii="Calibri" w:eastAsia="Calibri" w:hAnsi="Calibri" w:cs="Calibri"/>
                <w:bCs/>
                <w:sz w:val="20"/>
                <w:szCs w:val="20"/>
              </w:rPr>
              <w:t>3</w:t>
            </w:r>
          </w:p>
        </w:tc>
      </w:tr>
      <w:tr w:rsidR="00422A89" w:rsidRPr="00742849" w14:paraId="5C6BBB62" w14:textId="77777777" w:rsidTr="00B71584">
        <w:trPr>
          <w:trHeight w:val="233"/>
        </w:trPr>
        <w:tc>
          <w:tcPr>
            <w:tcW w:w="3918" w:type="dxa"/>
            <w:shd w:val="clear" w:color="auto" w:fill="auto"/>
          </w:tcPr>
          <w:p w14:paraId="56C2EEE0" w14:textId="77777777" w:rsidR="00422A89" w:rsidRPr="00742849" w:rsidRDefault="00422A89" w:rsidP="006C2CE8">
            <w:pPr>
              <w:widowControl w:val="0"/>
              <w:spacing w:before="60" w:after="60" w:line="240" w:lineRule="auto"/>
              <w:ind w:left="112"/>
              <w:rPr>
                <w:rFonts w:ascii="Calibri" w:eastAsia="Calibri" w:hAnsi="Calibri" w:cs="Calibri"/>
                <w:bCs/>
                <w:sz w:val="20"/>
                <w:szCs w:val="20"/>
              </w:rPr>
            </w:pPr>
            <w:r w:rsidRPr="00742849">
              <w:rPr>
                <w:rFonts w:ascii="Calibri" w:eastAsia="Calibri" w:hAnsi="Calibri" w:cs="Calibri"/>
                <w:bCs/>
                <w:sz w:val="20"/>
                <w:szCs w:val="20"/>
              </w:rPr>
              <w:t>CS 224 Crow History</w:t>
            </w:r>
          </w:p>
        </w:tc>
        <w:tc>
          <w:tcPr>
            <w:tcW w:w="582" w:type="dxa"/>
            <w:shd w:val="clear" w:color="auto" w:fill="auto"/>
          </w:tcPr>
          <w:p w14:paraId="0F52D9E0" w14:textId="77777777" w:rsidR="00422A89" w:rsidRPr="00742849" w:rsidRDefault="00422A89" w:rsidP="006C2CE8">
            <w:pPr>
              <w:widowControl w:val="0"/>
              <w:spacing w:before="60" w:after="60" w:line="240" w:lineRule="auto"/>
              <w:ind w:right="9"/>
              <w:jc w:val="right"/>
              <w:rPr>
                <w:rFonts w:ascii="Calibri" w:eastAsia="Calibri" w:hAnsi="Calibri" w:cs="Calibri"/>
                <w:bCs/>
                <w:sz w:val="20"/>
                <w:szCs w:val="20"/>
              </w:rPr>
            </w:pPr>
            <w:r w:rsidRPr="00742849">
              <w:rPr>
                <w:rFonts w:ascii="Calibri" w:eastAsia="Calibri" w:hAnsi="Calibri" w:cs="Calibri"/>
                <w:bCs/>
                <w:sz w:val="20"/>
                <w:szCs w:val="20"/>
              </w:rPr>
              <w:t>3</w:t>
            </w:r>
          </w:p>
        </w:tc>
        <w:tc>
          <w:tcPr>
            <w:tcW w:w="450" w:type="dxa"/>
          </w:tcPr>
          <w:p w14:paraId="787D1953" w14:textId="77777777" w:rsidR="00422A89" w:rsidRPr="00742849" w:rsidRDefault="00422A89" w:rsidP="006C2CE8">
            <w:pPr>
              <w:widowControl w:val="0"/>
              <w:spacing w:before="60" w:after="60" w:line="240" w:lineRule="auto"/>
              <w:ind w:left="95"/>
              <w:rPr>
                <w:rFonts w:ascii="Calibri" w:eastAsia="Calibri" w:hAnsi="Calibri" w:cs="Calibri"/>
                <w:bCs/>
                <w:sz w:val="20"/>
                <w:szCs w:val="20"/>
              </w:rPr>
            </w:pPr>
          </w:p>
        </w:tc>
        <w:tc>
          <w:tcPr>
            <w:tcW w:w="3868" w:type="dxa"/>
            <w:shd w:val="clear" w:color="auto" w:fill="auto"/>
          </w:tcPr>
          <w:p w14:paraId="724172C5" w14:textId="77777777" w:rsidR="00422A89" w:rsidRPr="00742849" w:rsidRDefault="00422A89" w:rsidP="006C2CE8">
            <w:pPr>
              <w:widowControl w:val="0"/>
              <w:spacing w:before="60" w:after="60" w:line="240" w:lineRule="auto"/>
              <w:rPr>
                <w:rFonts w:ascii="Calibri" w:eastAsia="Calibri" w:hAnsi="Calibri" w:cs="Calibri"/>
                <w:bCs/>
                <w:sz w:val="20"/>
                <w:szCs w:val="20"/>
              </w:rPr>
            </w:pPr>
            <w:r w:rsidRPr="00742849">
              <w:rPr>
                <w:rFonts w:ascii="Calibri" w:eastAsia="Calibri" w:hAnsi="Calibri" w:cs="Calibri"/>
                <w:bCs/>
                <w:sz w:val="20"/>
                <w:szCs w:val="20"/>
              </w:rPr>
              <w:t>CS 233 Economics of Indian Country</w:t>
            </w:r>
          </w:p>
        </w:tc>
        <w:tc>
          <w:tcPr>
            <w:tcW w:w="722" w:type="dxa"/>
            <w:shd w:val="clear" w:color="auto" w:fill="auto"/>
          </w:tcPr>
          <w:p w14:paraId="53DCE5E1" w14:textId="77777777" w:rsidR="00422A89" w:rsidRPr="00742849" w:rsidRDefault="00422A89" w:rsidP="006C2CE8">
            <w:pPr>
              <w:widowControl w:val="0"/>
              <w:spacing w:before="60" w:after="60" w:line="240" w:lineRule="auto"/>
              <w:ind w:right="5"/>
              <w:jc w:val="right"/>
              <w:rPr>
                <w:rFonts w:ascii="Calibri" w:eastAsia="Calibri" w:hAnsi="Calibri" w:cs="Calibri"/>
                <w:bCs/>
                <w:sz w:val="20"/>
                <w:szCs w:val="20"/>
              </w:rPr>
            </w:pPr>
            <w:r w:rsidRPr="00742849">
              <w:rPr>
                <w:rFonts w:ascii="Calibri" w:eastAsia="Calibri" w:hAnsi="Calibri" w:cs="Calibri"/>
                <w:bCs/>
                <w:sz w:val="20"/>
                <w:szCs w:val="20"/>
              </w:rPr>
              <w:t>3</w:t>
            </w:r>
          </w:p>
        </w:tc>
      </w:tr>
      <w:tr w:rsidR="00422A89" w:rsidRPr="00742849" w14:paraId="1F8D3A06" w14:textId="77777777" w:rsidTr="00B71584">
        <w:trPr>
          <w:trHeight w:val="234"/>
        </w:trPr>
        <w:tc>
          <w:tcPr>
            <w:tcW w:w="3918" w:type="dxa"/>
            <w:tcBorders>
              <w:bottom w:val="single" w:sz="4" w:space="0" w:color="auto"/>
            </w:tcBorders>
            <w:shd w:val="clear" w:color="auto" w:fill="auto"/>
          </w:tcPr>
          <w:p w14:paraId="2C0085DB" w14:textId="77777777" w:rsidR="00422A89" w:rsidRPr="00742849" w:rsidRDefault="00422A89" w:rsidP="006C2CE8">
            <w:pPr>
              <w:widowControl w:val="0"/>
              <w:spacing w:before="60" w:after="60" w:line="240" w:lineRule="auto"/>
              <w:ind w:left="112"/>
              <w:rPr>
                <w:rFonts w:ascii="Calibri" w:eastAsia="Calibri" w:hAnsi="Calibri" w:cs="Calibri"/>
                <w:bCs/>
                <w:sz w:val="20"/>
                <w:szCs w:val="20"/>
              </w:rPr>
            </w:pPr>
            <w:r w:rsidRPr="00742849">
              <w:rPr>
                <w:rFonts w:ascii="Calibri" w:eastAsia="Calibri" w:hAnsi="Calibri" w:cs="Calibri"/>
                <w:bCs/>
                <w:sz w:val="20"/>
                <w:szCs w:val="20"/>
              </w:rPr>
              <w:t>Science core elective (N)</w:t>
            </w:r>
          </w:p>
        </w:tc>
        <w:tc>
          <w:tcPr>
            <w:tcW w:w="582" w:type="dxa"/>
            <w:tcBorders>
              <w:bottom w:val="single" w:sz="4" w:space="0" w:color="auto"/>
            </w:tcBorders>
            <w:shd w:val="clear" w:color="auto" w:fill="auto"/>
          </w:tcPr>
          <w:p w14:paraId="2B1BE193" w14:textId="77777777" w:rsidR="00422A89" w:rsidRPr="00742849" w:rsidRDefault="00422A89" w:rsidP="006C2CE8">
            <w:pPr>
              <w:widowControl w:val="0"/>
              <w:spacing w:before="60" w:after="60" w:line="240" w:lineRule="auto"/>
              <w:ind w:right="9"/>
              <w:jc w:val="right"/>
              <w:rPr>
                <w:rFonts w:ascii="Calibri" w:eastAsia="Calibri" w:hAnsi="Calibri" w:cs="Calibri"/>
                <w:bCs/>
                <w:sz w:val="20"/>
                <w:szCs w:val="20"/>
              </w:rPr>
            </w:pPr>
            <w:r w:rsidRPr="00742849">
              <w:rPr>
                <w:rFonts w:ascii="Calibri" w:eastAsia="Calibri" w:hAnsi="Calibri" w:cs="Calibri"/>
                <w:bCs/>
                <w:sz w:val="20"/>
                <w:szCs w:val="20"/>
              </w:rPr>
              <w:t>4</w:t>
            </w:r>
          </w:p>
        </w:tc>
        <w:tc>
          <w:tcPr>
            <w:tcW w:w="450" w:type="dxa"/>
          </w:tcPr>
          <w:p w14:paraId="67A99506" w14:textId="77777777" w:rsidR="00422A89" w:rsidRPr="00742849" w:rsidRDefault="00422A89" w:rsidP="006C2CE8">
            <w:pPr>
              <w:widowControl w:val="0"/>
              <w:spacing w:before="60" w:after="60" w:line="240" w:lineRule="auto"/>
              <w:ind w:left="95"/>
              <w:rPr>
                <w:rFonts w:ascii="Calibri" w:eastAsia="Calibri" w:hAnsi="Calibri" w:cs="Calibri"/>
                <w:bCs/>
                <w:sz w:val="20"/>
                <w:szCs w:val="20"/>
              </w:rPr>
            </w:pPr>
          </w:p>
        </w:tc>
        <w:tc>
          <w:tcPr>
            <w:tcW w:w="3868" w:type="dxa"/>
            <w:tcBorders>
              <w:bottom w:val="single" w:sz="4" w:space="0" w:color="auto"/>
            </w:tcBorders>
            <w:shd w:val="clear" w:color="auto" w:fill="auto"/>
          </w:tcPr>
          <w:p w14:paraId="6FC6F21A" w14:textId="77777777" w:rsidR="00422A89" w:rsidRPr="00742849" w:rsidRDefault="00422A89" w:rsidP="006C2CE8">
            <w:pPr>
              <w:widowControl w:val="0"/>
              <w:spacing w:before="60" w:after="60" w:line="240" w:lineRule="auto"/>
              <w:rPr>
                <w:rFonts w:ascii="Calibri" w:eastAsia="Calibri" w:hAnsi="Calibri" w:cs="Calibri"/>
                <w:bCs/>
                <w:sz w:val="20"/>
                <w:szCs w:val="20"/>
              </w:rPr>
            </w:pPr>
            <w:r w:rsidRPr="00742849">
              <w:rPr>
                <w:rFonts w:ascii="Calibri" w:eastAsia="Calibri" w:hAnsi="Calibri" w:cs="Calibri"/>
                <w:bCs/>
                <w:sz w:val="20"/>
                <w:szCs w:val="20"/>
              </w:rPr>
              <w:t>CS 240 Indian education issues</w:t>
            </w:r>
          </w:p>
        </w:tc>
        <w:tc>
          <w:tcPr>
            <w:tcW w:w="722" w:type="dxa"/>
            <w:tcBorders>
              <w:bottom w:val="single" w:sz="4" w:space="0" w:color="auto"/>
            </w:tcBorders>
            <w:shd w:val="clear" w:color="auto" w:fill="auto"/>
          </w:tcPr>
          <w:p w14:paraId="3E42B101" w14:textId="77777777" w:rsidR="00422A89" w:rsidRPr="00742849" w:rsidRDefault="00422A89" w:rsidP="006C2CE8">
            <w:pPr>
              <w:widowControl w:val="0"/>
              <w:spacing w:before="60" w:after="60" w:line="240" w:lineRule="auto"/>
              <w:ind w:right="5"/>
              <w:jc w:val="right"/>
              <w:rPr>
                <w:rFonts w:ascii="Calibri" w:eastAsia="Calibri" w:hAnsi="Calibri" w:cs="Calibri"/>
                <w:bCs/>
                <w:sz w:val="20"/>
                <w:szCs w:val="20"/>
              </w:rPr>
            </w:pPr>
            <w:r w:rsidRPr="00742849">
              <w:rPr>
                <w:rFonts w:ascii="Calibri" w:eastAsia="Calibri" w:hAnsi="Calibri" w:cs="Calibri"/>
                <w:bCs/>
                <w:sz w:val="20"/>
                <w:szCs w:val="20"/>
              </w:rPr>
              <w:t>3</w:t>
            </w:r>
          </w:p>
        </w:tc>
      </w:tr>
      <w:tr w:rsidR="00422A89" w:rsidRPr="00742849" w14:paraId="069DAAC9" w14:textId="77777777" w:rsidTr="00B71584">
        <w:trPr>
          <w:trHeight w:val="233"/>
        </w:trPr>
        <w:tc>
          <w:tcPr>
            <w:tcW w:w="3918" w:type="dxa"/>
            <w:tcBorders>
              <w:top w:val="single" w:sz="4" w:space="0" w:color="auto"/>
            </w:tcBorders>
            <w:shd w:val="clear" w:color="auto" w:fill="auto"/>
          </w:tcPr>
          <w:p w14:paraId="07F7B6AC" w14:textId="77777777" w:rsidR="00422A89" w:rsidRPr="00742849" w:rsidRDefault="00422A89" w:rsidP="006C2CE8">
            <w:pPr>
              <w:widowControl w:val="0"/>
              <w:spacing w:before="60" w:after="60" w:line="240" w:lineRule="auto"/>
              <w:ind w:left="112"/>
              <w:rPr>
                <w:rFonts w:ascii="Calibri" w:eastAsia="Calibri" w:hAnsi="Calibri" w:cs="Calibri"/>
                <w:bCs/>
                <w:sz w:val="20"/>
                <w:szCs w:val="20"/>
              </w:rPr>
            </w:pPr>
            <w:r w:rsidRPr="00742849">
              <w:rPr>
                <w:rFonts w:ascii="Calibri" w:eastAsia="Calibri" w:hAnsi="Calibri" w:cs="Calibri"/>
                <w:bCs/>
                <w:sz w:val="20"/>
                <w:szCs w:val="20"/>
              </w:rPr>
              <w:t>Total credits</w:t>
            </w:r>
          </w:p>
        </w:tc>
        <w:tc>
          <w:tcPr>
            <w:tcW w:w="582" w:type="dxa"/>
            <w:tcBorders>
              <w:top w:val="single" w:sz="4" w:space="0" w:color="auto"/>
            </w:tcBorders>
            <w:shd w:val="clear" w:color="auto" w:fill="auto"/>
          </w:tcPr>
          <w:p w14:paraId="4527AAB1" w14:textId="77777777" w:rsidR="00422A89" w:rsidRPr="00742849" w:rsidRDefault="00422A89" w:rsidP="006C2CE8">
            <w:pPr>
              <w:widowControl w:val="0"/>
              <w:spacing w:before="60" w:after="60" w:line="240" w:lineRule="auto"/>
              <w:ind w:left="133"/>
              <w:jc w:val="right"/>
              <w:rPr>
                <w:rFonts w:ascii="Calibri" w:eastAsia="Calibri" w:hAnsi="Calibri" w:cs="Calibri"/>
                <w:bCs/>
                <w:sz w:val="20"/>
                <w:szCs w:val="20"/>
              </w:rPr>
            </w:pPr>
            <w:r w:rsidRPr="00742849">
              <w:rPr>
                <w:rFonts w:ascii="Calibri" w:eastAsia="Calibri" w:hAnsi="Calibri" w:cs="Calibri"/>
                <w:bCs/>
                <w:sz w:val="20"/>
                <w:szCs w:val="20"/>
              </w:rPr>
              <w:t>16</w:t>
            </w:r>
          </w:p>
        </w:tc>
        <w:tc>
          <w:tcPr>
            <w:tcW w:w="450" w:type="dxa"/>
          </w:tcPr>
          <w:p w14:paraId="1DCC29B6" w14:textId="77777777" w:rsidR="00422A89" w:rsidRPr="00742849" w:rsidRDefault="00422A89" w:rsidP="006C2CE8">
            <w:pPr>
              <w:widowControl w:val="0"/>
              <w:spacing w:before="60" w:after="60" w:line="240" w:lineRule="auto"/>
              <w:ind w:left="95"/>
              <w:rPr>
                <w:rFonts w:ascii="Calibri" w:eastAsia="Calibri" w:hAnsi="Calibri" w:cs="Calibri"/>
                <w:bCs/>
                <w:sz w:val="20"/>
                <w:szCs w:val="20"/>
              </w:rPr>
            </w:pPr>
          </w:p>
        </w:tc>
        <w:tc>
          <w:tcPr>
            <w:tcW w:w="3868" w:type="dxa"/>
            <w:tcBorders>
              <w:top w:val="single" w:sz="4" w:space="0" w:color="auto"/>
            </w:tcBorders>
            <w:shd w:val="clear" w:color="auto" w:fill="auto"/>
          </w:tcPr>
          <w:p w14:paraId="3C68E3B0" w14:textId="77777777" w:rsidR="00422A89" w:rsidRPr="00742849" w:rsidRDefault="00422A89" w:rsidP="006C2CE8">
            <w:pPr>
              <w:widowControl w:val="0"/>
              <w:spacing w:before="60" w:after="60" w:line="240" w:lineRule="auto"/>
              <w:rPr>
                <w:rFonts w:ascii="Calibri" w:eastAsia="Calibri" w:hAnsi="Calibri" w:cs="Calibri"/>
                <w:bCs/>
                <w:sz w:val="20"/>
                <w:szCs w:val="20"/>
              </w:rPr>
            </w:pPr>
            <w:r w:rsidRPr="00742849">
              <w:rPr>
                <w:rFonts w:ascii="Calibri" w:eastAsia="Calibri" w:hAnsi="Calibri" w:cs="Calibri"/>
                <w:bCs/>
                <w:sz w:val="20"/>
                <w:szCs w:val="20"/>
              </w:rPr>
              <w:t>Total credits</w:t>
            </w:r>
          </w:p>
        </w:tc>
        <w:tc>
          <w:tcPr>
            <w:tcW w:w="722" w:type="dxa"/>
            <w:tcBorders>
              <w:top w:val="single" w:sz="4" w:space="0" w:color="auto"/>
            </w:tcBorders>
            <w:shd w:val="clear" w:color="auto" w:fill="auto"/>
          </w:tcPr>
          <w:p w14:paraId="1EF3B619" w14:textId="77777777" w:rsidR="00422A89" w:rsidRPr="00742849" w:rsidRDefault="00422A89" w:rsidP="006C2CE8">
            <w:pPr>
              <w:widowControl w:val="0"/>
              <w:spacing w:before="60" w:after="60" w:line="240" w:lineRule="auto"/>
              <w:ind w:left="102"/>
              <w:jc w:val="right"/>
              <w:rPr>
                <w:rFonts w:ascii="Calibri" w:eastAsia="Calibri" w:hAnsi="Calibri" w:cs="Calibri"/>
                <w:bCs/>
                <w:sz w:val="20"/>
                <w:szCs w:val="20"/>
              </w:rPr>
            </w:pPr>
            <w:r w:rsidRPr="00742849">
              <w:rPr>
                <w:rFonts w:ascii="Calibri" w:eastAsia="Calibri" w:hAnsi="Calibri" w:cs="Calibri"/>
                <w:bCs/>
                <w:sz w:val="20"/>
                <w:szCs w:val="20"/>
              </w:rPr>
              <w:t>15</w:t>
            </w:r>
          </w:p>
        </w:tc>
      </w:tr>
    </w:tbl>
    <w:p w14:paraId="69ADA25B" w14:textId="77777777" w:rsidR="00422A89" w:rsidRDefault="00422A89" w:rsidP="006C2CE8">
      <w:pPr>
        <w:widowControl w:val="0"/>
        <w:spacing w:before="52" w:after="0" w:line="240" w:lineRule="auto"/>
        <w:ind w:left="161" w:right="129"/>
        <w:rPr>
          <w:rFonts w:ascii="Calibri" w:eastAsia="Calibri" w:hAnsi="Calibri" w:cs="Calibri"/>
          <w:b/>
          <w:sz w:val="22"/>
          <w:szCs w:val="22"/>
        </w:rPr>
      </w:pPr>
    </w:p>
    <w:p w14:paraId="263BD59B" w14:textId="77777777" w:rsidR="00350BED" w:rsidRDefault="00350BED" w:rsidP="006C2CE8">
      <w:pPr>
        <w:spacing w:line="240" w:lineRule="auto"/>
        <w:rPr>
          <w:b/>
        </w:rPr>
      </w:pPr>
      <w:r>
        <w:rPr>
          <w:b/>
        </w:rPr>
        <w:br w:type="page"/>
      </w:r>
    </w:p>
    <w:p w14:paraId="21960032" w14:textId="04BF52F7" w:rsidR="005E7211" w:rsidRPr="00F13BB3" w:rsidRDefault="007A784E" w:rsidP="006C2CE8">
      <w:pPr>
        <w:pStyle w:val="Heading4"/>
        <w:rPr>
          <w:rFonts w:eastAsia="Calibri"/>
        </w:rPr>
      </w:pPr>
      <w:r w:rsidRPr="00F13BB3">
        <w:rPr>
          <w:rFonts w:eastAsia="Calibri"/>
        </w:rPr>
        <w:lastRenderedPageBreak/>
        <w:t xml:space="preserve">Program of </w:t>
      </w:r>
      <w:r w:rsidR="004E13EE">
        <w:rPr>
          <w:rFonts w:eastAsia="Calibri"/>
        </w:rPr>
        <w:t>s</w:t>
      </w:r>
      <w:r w:rsidRPr="00F13BB3">
        <w:rPr>
          <w:rFonts w:eastAsia="Calibri"/>
        </w:rPr>
        <w:t xml:space="preserve">tudy </w:t>
      </w:r>
      <w:r w:rsidR="004E13EE">
        <w:rPr>
          <w:rFonts w:eastAsia="Calibri"/>
        </w:rPr>
        <w:t>r</w:t>
      </w:r>
      <w:r w:rsidRPr="00F13BB3">
        <w:rPr>
          <w:rFonts w:eastAsia="Calibri"/>
        </w:rPr>
        <w:t>equirements</w:t>
      </w:r>
      <w:r w:rsidR="006A4E2A">
        <w:rPr>
          <w:rFonts w:eastAsia="Calibri"/>
        </w:rPr>
        <w:t xml:space="preserve">: </w:t>
      </w:r>
      <w:r w:rsidR="006A4E2A">
        <w:t>Associate of arts degree in Crow studies (Crow studies option)</w:t>
      </w:r>
    </w:p>
    <w:p w14:paraId="1292449A" w14:textId="77777777" w:rsidR="005E7211" w:rsidRDefault="005E7211" w:rsidP="006C2CE8">
      <w:pPr>
        <w:spacing w:before="1" w:after="120" w:line="240" w:lineRule="auto"/>
        <w:rPr>
          <w:rFonts w:ascii="Calibri" w:eastAsia="Calibri" w:hAnsi="Calibri" w:cs="Calibri"/>
          <w:b/>
          <w:sz w:val="9"/>
          <w:szCs w:val="9"/>
        </w:rPr>
      </w:pPr>
    </w:p>
    <w:tbl>
      <w:tblPr>
        <w:tblStyle w:val="a5"/>
        <w:tblW w:w="7110" w:type="dxa"/>
        <w:tblLayout w:type="fixed"/>
        <w:tblLook w:val="0000" w:firstRow="0" w:lastRow="0" w:firstColumn="0" w:lastColumn="0" w:noHBand="0" w:noVBand="0"/>
      </w:tblPr>
      <w:tblGrid>
        <w:gridCol w:w="5400"/>
        <w:gridCol w:w="900"/>
        <w:gridCol w:w="810"/>
      </w:tblGrid>
      <w:tr w:rsidR="00FA2F86" w14:paraId="41BDC168" w14:textId="77777777" w:rsidTr="000E7B4D">
        <w:trPr>
          <w:trHeight w:val="323"/>
        </w:trPr>
        <w:tc>
          <w:tcPr>
            <w:tcW w:w="5400" w:type="dxa"/>
            <w:tcBorders>
              <w:bottom w:val="single" w:sz="4" w:space="0" w:color="auto"/>
            </w:tcBorders>
            <w:shd w:val="clear" w:color="auto" w:fill="auto"/>
          </w:tcPr>
          <w:p w14:paraId="4667971A" w14:textId="77777777" w:rsidR="00FA2F86" w:rsidRPr="00F13BB3" w:rsidRDefault="00FA2F86" w:rsidP="006C2CE8">
            <w:pPr>
              <w:widowControl w:val="0"/>
              <w:spacing w:before="40" w:after="40" w:line="240" w:lineRule="auto"/>
              <w:ind w:left="-6" w:right="-6"/>
              <w:rPr>
                <w:rFonts w:ascii="Calibri" w:eastAsia="Calibri" w:hAnsi="Calibri" w:cs="Calibri"/>
                <w:bCs/>
                <w:sz w:val="20"/>
                <w:szCs w:val="20"/>
              </w:rPr>
            </w:pPr>
            <w:r w:rsidRPr="00F13BB3">
              <w:rPr>
                <w:rFonts w:ascii="Calibri" w:eastAsia="Calibri" w:hAnsi="Calibri" w:cs="Calibri"/>
                <w:bCs/>
                <w:sz w:val="20"/>
                <w:szCs w:val="20"/>
              </w:rPr>
              <w:t>Course</w:t>
            </w:r>
          </w:p>
        </w:tc>
        <w:tc>
          <w:tcPr>
            <w:tcW w:w="1710" w:type="dxa"/>
            <w:gridSpan w:val="2"/>
            <w:tcBorders>
              <w:bottom w:val="single" w:sz="4" w:space="0" w:color="auto"/>
            </w:tcBorders>
            <w:shd w:val="clear" w:color="auto" w:fill="auto"/>
          </w:tcPr>
          <w:p w14:paraId="0F1CA9F3" w14:textId="77777777" w:rsidR="00FA2F86" w:rsidRPr="00F13BB3" w:rsidRDefault="00FA2F86" w:rsidP="006C2CE8">
            <w:pPr>
              <w:widowControl w:val="0"/>
              <w:spacing w:before="40" w:after="40" w:line="240" w:lineRule="auto"/>
              <w:ind w:right="-6"/>
              <w:jc w:val="right"/>
              <w:rPr>
                <w:rFonts w:ascii="Calibri" w:eastAsia="Calibri" w:hAnsi="Calibri" w:cs="Calibri"/>
                <w:bCs/>
                <w:sz w:val="20"/>
                <w:szCs w:val="20"/>
              </w:rPr>
            </w:pPr>
            <w:r w:rsidRPr="00F13BB3">
              <w:rPr>
                <w:rFonts w:ascii="Calibri" w:eastAsia="Calibri" w:hAnsi="Calibri" w:cs="Calibri"/>
                <w:bCs/>
                <w:sz w:val="20"/>
                <w:szCs w:val="20"/>
              </w:rPr>
              <w:t>Credits</w:t>
            </w:r>
          </w:p>
        </w:tc>
      </w:tr>
      <w:tr w:rsidR="00FA2F86" w14:paraId="6F6E0014" w14:textId="77777777" w:rsidTr="000E7B4D">
        <w:trPr>
          <w:trHeight w:val="317"/>
        </w:trPr>
        <w:tc>
          <w:tcPr>
            <w:tcW w:w="5400" w:type="dxa"/>
            <w:tcBorders>
              <w:top w:val="single" w:sz="4" w:space="0" w:color="auto"/>
            </w:tcBorders>
            <w:shd w:val="clear" w:color="auto" w:fill="auto"/>
          </w:tcPr>
          <w:p w14:paraId="27B1776B" w14:textId="7CB58029" w:rsidR="00FA2F86" w:rsidRPr="00F13BB3" w:rsidRDefault="00FA2F86" w:rsidP="006C2CE8">
            <w:pPr>
              <w:widowControl w:val="0"/>
              <w:spacing w:before="40" w:after="40" w:line="240" w:lineRule="auto"/>
              <w:ind w:left="-6" w:right="-6"/>
              <w:rPr>
                <w:rFonts w:ascii="Calibri" w:eastAsia="Calibri" w:hAnsi="Calibri" w:cs="Calibri"/>
                <w:bCs/>
                <w:sz w:val="20"/>
                <w:szCs w:val="20"/>
              </w:rPr>
            </w:pPr>
            <w:r w:rsidRPr="00F13BB3">
              <w:rPr>
                <w:rFonts w:ascii="Calibri" w:eastAsia="Calibri" w:hAnsi="Calibri" w:cs="Calibri"/>
                <w:bCs/>
                <w:sz w:val="20"/>
                <w:szCs w:val="20"/>
              </w:rPr>
              <w:t>CS 102 Crow language II</w:t>
            </w:r>
          </w:p>
        </w:tc>
        <w:tc>
          <w:tcPr>
            <w:tcW w:w="1710" w:type="dxa"/>
            <w:gridSpan w:val="2"/>
            <w:tcBorders>
              <w:top w:val="single" w:sz="4" w:space="0" w:color="auto"/>
            </w:tcBorders>
            <w:shd w:val="clear" w:color="auto" w:fill="auto"/>
          </w:tcPr>
          <w:p w14:paraId="5E3F0608" w14:textId="77777777" w:rsidR="00FA2F86" w:rsidRPr="00F13BB3" w:rsidRDefault="00FA2F86" w:rsidP="006C2CE8">
            <w:pPr>
              <w:widowControl w:val="0"/>
              <w:spacing w:before="40" w:after="40" w:line="240" w:lineRule="auto"/>
              <w:ind w:right="-6"/>
              <w:jc w:val="right"/>
              <w:rPr>
                <w:rFonts w:ascii="Calibri" w:eastAsia="Calibri" w:hAnsi="Calibri" w:cs="Calibri"/>
                <w:bCs/>
                <w:sz w:val="20"/>
                <w:szCs w:val="20"/>
              </w:rPr>
            </w:pPr>
            <w:r w:rsidRPr="00F13BB3">
              <w:rPr>
                <w:rFonts w:ascii="Calibri" w:eastAsia="Calibri" w:hAnsi="Calibri" w:cs="Calibri"/>
                <w:bCs/>
                <w:sz w:val="20"/>
                <w:szCs w:val="20"/>
              </w:rPr>
              <w:t>3</w:t>
            </w:r>
          </w:p>
        </w:tc>
      </w:tr>
      <w:tr w:rsidR="00FA2F86" w14:paraId="43B4B77A" w14:textId="77777777" w:rsidTr="000E7B4D">
        <w:trPr>
          <w:trHeight w:val="317"/>
        </w:trPr>
        <w:tc>
          <w:tcPr>
            <w:tcW w:w="5400" w:type="dxa"/>
            <w:shd w:val="clear" w:color="auto" w:fill="auto"/>
          </w:tcPr>
          <w:p w14:paraId="6A05F1AE" w14:textId="31622EF8" w:rsidR="00FA2F86" w:rsidRPr="00F13BB3" w:rsidRDefault="00FA2F86" w:rsidP="006C2CE8">
            <w:pPr>
              <w:widowControl w:val="0"/>
              <w:spacing w:before="40" w:after="40" w:line="240" w:lineRule="auto"/>
              <w:ind w:left="-6" w:right="-6"/>
              <w:rPr>
                <w:rFonts w:ascii="Calibri" w:eastAsia="Calibri" w:hAnsi="Calibri" w:cs="Calibri"/>
                <w:bCs/>
                <w:sz w:val="20"/>
                <w:szCs w:val="20"/>
              </w:rPr>
            </w:pPr>
            <w:r w:rsidRPr="00F13BB3">
              <w:rPr>
                <w:rFonts w:ascii="Calibri" w:eastAsia="Calibri" w:hAnsi="Calibri" w:cs="Calibri"/>
                <w:bCs/>
                <w:sz w:val="20"/>
                <w:szCs w:val="20"/>
              </w:rPr>
              <w:t xml:space="preserve">CS 131 Intro to Native American </w:t>
            </w:r>
            <w:r>
              <w:rPr>
                <w:rFonts w:ascii="Calibri" w:eastAsia="Calibri" w:hAnsi="Calibri" w:cs="Calibri"/>
                <w:bCs/>
                <w:sz w:val="20"/>
                <w:szCs w:val="20"/>
              </w:rPr>
              <w:t>s</w:t>
            </w:r>
            <w:r w:rsidRPr="00F13BB3">
              <w:rPr>
                <w:rFonts w:ascii="Calibri" w:eastAsia="Calibri" w:hAnsi="Calibri" w:cs="Calibri"/>
                <w:bCs/>
                <w:sz w:val="20"/>
                <w:szCs w:val="20"/>
              </w:rPr>
              <w:t>tudies</w:t>
            </w:r>
          </w:p>
        </w:tc>
        <w:tc>
          <w:tcPr>
            <w:tcW w:w="1710" w:type="dxa"/>
            <w:gridSpan w:val="2"/>
            <w:shd w:val="clear" w:color="auto" w:fill="auto"/>
          </w:tcPr>
          <w:p w14:paraId="01158824" w14:textId="77777777" w:rsidR="00FA2F86" w:rsidRPr="00F13BB3" w:rsidRDefault="00FA2F86" w:rsidP="006C2CE8">
            <w:pPr>
              <w:widowControl w:val="0"/>
              <w:spacing w:before="40" w:after="40" w:line="240" w:lineRule="auto"/>
              <w:ind w:right="-6"/>
              <w:jc w:val="right"/>
              <w:rPr>
                <w:rFonts w:ascii="Calibri" w:eastAsia="Calibri" w:hAnsi="Calibri" w:cs="Calibri"/>
                <w:bCs/>
                <w:sz w:val="20"/>
                <w:szCs w:val="20"/>
              </w:rPr>
            </w:pPr>
            <w:r w:rsidRPr="00F13BB3">
              <w:rPr>
                <w:rFonts w:ascii="Calibri" w:eastAsia="Calibri" w:hAnsi="Calibri" w:cs="Calibri"/>
                <w:bCs/>
                <w:sz w:val="20"/>
                <w:szCs w:val="20"/>
              </w:rPr>
              <w:t>3</w:t>
            </w:r>
          </w:p>
        </w:tc>
      </w:tr>
      <w:tr w:rsidR="00FA2F86" w14:paraId="0745F30D" w14:textId="77777777" w:rsidTr="000E7B4D">
        <w:trPr>
          <w:trHeight w:val="318"/>
        </w:trPr>
        <w:tc>
          <w:tcPr>
            <w:tcW w:w="5400" w:type="dxa"/>
            <w:shd w:val="clear" w:color="auto" w:fill="auto"/>
          </w:tcPr>
          <w:p w14:paraId="06EF93CC" w14:textId="78422C63" w:rsidR="00FA2F86" w:rsidRPr="00F13BB3" w:rsidRDefault="00FA2F86" w:rsidP="006C2CE8">
            <w:pPr>
              <w:widowControl w:val="0"/>
              <w:spacing w:before="40" w:after="40" w:line="240" w:lineRule="auto"/>
              <w:ind w:left="-6" w:right="-6"/>
              <w:rPr>
                <w:rFonts w:ascii="Calibri" w:eastAsia="Calibri" w:hAnsi="Calibri" w:cs="Calibri"/>
                <w:bCs/>
                <w:sz w:val="20"/>
                <w:szCs w:val="20"/>
              </w:rPr>
            </w:pPr>
            <w:r w:rsidRPr="00F13BB3">
              <w:rPr>
                <w:rFonts w:ascii="Calibri" w:eastAsia="Calibri" w:hAnsi="Calibri" w:cs="Calibri"/>
                <w:bCs/>
                <w:sz w:val="20"/>
                <w:szCs w:val="20"/>
              </w:rPr>
              <w:t xml:space="preserve">CS 133 Crow Indian </w:t>
            </w:r>
            <w:r>
              <w:rPr>
                <w:rFonts w:ascii="Calibri" w:eastAsia="Calibri" w:hAnsi="Calibri" w:cs="Calibri"/>
                <w:bCs/>
                <w:sz w:val="20"/>
                <w:szCs w:val="20"/>
              </w:rPr>
              <w:t>a</w:t>
            </w:r>
            <w:r w:rsidRPr="00F13BB3">
              <w:rPr>
                <w:rFonts w:ascii="Calibri" w:eastAsia="Calibri" w:hAnsi="Calibri" w:cs="Calibri"/>
                <w:bCs/>
                <w:sz w:val="20"/>
                <w:szCs w:val="20"/>
              </w:rPr>
              <w:t>rt</w:t>
            </w:r>
          </w:p>
        </w:tc>
        <w:tc>
          <w:tcPr>
            <w:tcW w:w="1710" w:type="dxa"/>
            <w:gridSpan w:val="2"/>
            <w:shd w:val="clear" w:color="auto" w:fill="auto"/>
          </w:tcPr>
          <w:p w14:paraId="3005AFBC" w14:textId="77777777" w:rsidR="00FA2F86" w:rsidRPr="00F13BB3" w:rsidRDefault="00FA2F86" w:rsidP="006C2CE8">
            <w:pPr>
              <w:widowControl w:val="0"/>
              <w:spacing w:before="40" w:after="40" w:line="240" w:lineRule="auto"/>
              <w:ind w:right="-6"/>
              <w:jc w:val="right"/>
              <w:rPr>
                <w:rFonts w:ascii="Calibri" w:eastAsia="Calibri" w:hAnsi="Calibri" w:cs="Calibri"/>
                <w:bCs/>
                <w:sz w:val="20"/>
                <w:szCs w:val="20"/>
              </w:rPr>
            </w:pPr>
            <w:r w:rsidRPr="00F13BB3">
              <w:rPr>
                <w:rFonts w:ascii="Calibri" w:eastAsia="Calibri" w:hAnsi="Calibri" w:cs="Calibri"/>
                <w:bCs/>
                <w:sz w:val="20"/>
                <w:szCs w:val="20"/>
              </w:rPr>
              <w:t>3</w:t>
            </w:r>
          </w:p>
        </w:tc>
      </w:tr>
      <w:tr w:rsidR="00FA2F86" w14:paraId="149E9246" w14:textId="77777777" w:rsidTr="000E7B4D">
        <w:trPr>
          <w:trHeight w:val="317"/>
        </w:trPr>
        <w:tc>
          <w:tcPr>
            <w:tcW w:w="5400" w:type="dxa"/>
            <w:shd w:val="clear" w:color="auto" w:fill="auto"/>
          </w:tcPr>
          <w:p w14:paraId="2189E4A9" w14:textId="2FF47257" w:rsidR="00FA2F86" w:rsidRPr="00F13BB3" w:rsidRDefault="00FA2F86" w:rsidP="006C2CE8">
            <w:pPr>
              <w:widowControl w:val="0"/>
              <w:spacing w:before="40" w:after="40" w:line="240" w:lineRule="auto"/>
              <w:ind w:left="-6" w:right="-6"/>
              <w:rPr>
                <w:rFonts w:ascii="Calibri" w:eastAsia="Calibri" w:hAnsi="Calibri" w:cs="Calibri"/>
                <w:bCs/>
                <w:sz w:val="20"/>
                <w:szCs w:val="20"/>
              </w:rPr>
            </w:pPr>
            <w:r w:rsidRPr="00F13BB3">
              <w:rPr>
                <w:rFonts w:ascii="Calibri" w:eastAsia="Calibri" w:hAnsi="Calibri" w:cs="Calibri"/>
                <w:bCs/>
                <w:sz w:val="20"/>
                <w:szCs w:val="20"/>
              </w:rPr>
              <w:t xml:space="preserve">CS 134 Music &amp; </w:t>
            </w:r>
            <w:r>
              <w:rPr>
                <w:rFonts w:ascii="Calibri" w:eastAsia="Calibri" w:hAnsi="Calibri" w:cs="Calibri"/>
                <w:bCs/>
                <w:sz w:val="20"/>
                <w:szCs w:val="20"/>
              </w:rPr>
              <w:t>d</w:t>
            </w:r>
            <w:r w:rsidRPr="00F13BB3">
              <w:rPr>
                <w:rFonts w:ascii="Calibri" w:eastAsia="Calibri" w:hAnsi="Calibri" w:cs="Calibri"/>
                <w:bCs/>
                <w:sz w:val="20"/>
                <w:szCs w:val="20"/>
              </w:rPr>
              <w:t>ance of the Crow Indians</w:t>
            </w:r>
          </w:p>
        </w:tc>
        <w:tc>
          <w:tcPr>
            <w:tcW w:w="1710" w:type="dxa"/>
            <w:gridSpan w:val="2"/>
            <w:shd w:val="clear" w:color="auto" w:fill="auto"/>
          </w:tcPr>
          <w:p w14:paraId="4215DDF1" w14:textId="77777777" w:rsidR="00FA2F86" w:rsidRPr="00F13BB3" w:rsidRDefault="00FA2F86" w:rsidP="006C2CE8">
            <w:pPr>
              <w:widowControl w:val="0"/>
              <w:spacing w:before="40" w:after="40" w:line="240" w:lineRule="auto"/>
              <w:ind w:right="-6"/>
              <w:jc w:val="right"/>
              <w:rPr>
                <w:rFonts w:ascii="Calibri" w:eastAsia="Calibri" w:hAnsi="Calibri" w:cs="Calibri"/>
                <w:bCs/>
                <w:sz w:val="20"/>
                <w:szCs w:val="20"/>
              </w:rPr>
            </w:pPr>
            <w:r w:rsidRPr="00F13BB3">
              <w:rPr>
                <w:rFonts w:ascii="Calibri" w:eastAsia="Calibri" w:hAnsi="Calibri" w:cs="Calibri"/>
                <w:bCs/>
                <w:sz w:val="20"/>
                <w:szCs w:val="20"/>
              </w:rPr>
              <w:t>3</w:t>
            </w:r>
          </w:p>
        </w:tc>
      </w:tr>
      <w:tr w:rsidR="00FA2F86" w14:paraId="6DDD6062" w14:textId="77777777" w:rsidTr="000E7B4D">
        <w:trPr>
          <w:trHeight w:val="317"/>
        </w:trPr>
        <w:tc>
          <w:tcPr>
            <w:tcW w:w="5400" w:type="dxa"/>
            <w:shd w:val="clear" w:color="auto" w:fill="auto"/>
          </w:tcPr>
          <w:p w14:paraId="225E35E3" w14:textId="7394B687" w:rsidR="00FA2F86" w:rsidRPr="00F13BB3" w:rsidRDefault="00FA2F86" w:rsidP="006C2CE8">
            <w:pPr>
              <w:widowControl w:val="0"/>
              <w:spacing w:before="40" w:after="40" w:line="240" w:lineRule="auto"/>
              <w:ind w:left="-6" w:right="-6"/>
              <w:rPr>
                <w:rFonts w:ascii="Calibri" w:eastAsia="Calibri" w:hAnsi="Calibri" w:cs="Calibri"/>
                <w:bCs/>
                <w:sz w:val="20"/>
                <w:szCs w:val="20"/>
              </w:rPr>
            </w:pPr>
            <w:r w:rsidRPr="00F13BB3">
              <w:rPr>
                <w:rFonts w:ascii="Calibri" w:eastAsia="Calibri" w:hAnsi="Calibri" w:cs="Calibri"/>
                <w:bCs/>
                <w:sz w:val="20"/>
                <w:szCs w:val="20"/>
              </w:rPr>
              <w:t>CS 135 Crow oral literature</w:t>
            </w:r>
          </w:p>
        </w:tc>
        <w:tc>
          <w:tcPr>
            <w:tcW w:w="1710" w:type="dxa"/>
            <w:gridSpan w:val="2"/>
            <w:shd w:val="clear" w:color="auto" w:fill="auto"/>
          </w:tcPr>
          <w:p w14:paraId="1346109F" w14:textId="77777777" w:rsidR="00FA2F86" w:rsidRPr="00F13BB3" w:rsidRDefault="00FA2F86" w:rsidP="006C2CE8">
            <w:pPr>
              <w:widowControl w:val="0"/>
              <w:spacing w:before="40" w:after="40" w:line="240" w:lineRule="auto"/>
              <w:ind w:right="-6"/>
              <w:jc w:val="right"/>
              <w:rPr>
                <w:rFonts w:ascii="Calibri" w:eastAsia="Calibri" w:hAnsi="Calibri" w:cs="Calibri"/>
                <w:bCs/>
                <w:sz w:val="20"/>
                <w:szCs w:val="20"/>
              </w:rPr>
            </w:pPr>
            <w:r w:rsidRPr="00F13BB3">
              <w:rPr>
                <w:rFonts w:ascii="Calibri" w:eastAsia="Calibri" w:hAnsi="Calibri" w:cs="Calibri"/>
                <w:bCs/>
                <w:sz w:val="20"/>
                <w:szCs w:val="20"/>
              </w:rPr>
              <w:t>3</w:t>
            </w:r>
          </w:p>
        </w:tc>
      </w:tr>
      <w:tr w:rsidR="00FA2F86" w14:paraId="5E073ADD" w14:textId="77777777" w:rsidTr="000E7B4D">
        <w:trPr>
          <w:trHeight w:val="318"/>
        </w:trPr>
        <w:tc>
          <w:tcPr>
            <w:tcW w:w="5400" w:type="dxa"/>
            <w:shd w:val="clear" w:color="auto" w:fill="auto"/>
          </w:tcPr>
          <w:p w14:paraId="60C7720E" w14:textId="3A44E976" w:rsidR="00FA2F86" w:rsidRPr="00F13BB3" w:rsidRDefault="00FA2F86" w:rsidP="006C2CE8">
            <w:pPr>
              <w:widowControl w:val="0"/>
              <w:spacing w:before="40" w:after="40" w:line="240" w:lineRule="auto"/>
              <w:ind w:left="-6" w:right="-6"/>
              <w:rPr>
                <w:rFonts w:ascii="Calibri" w:eastAsia="Calibri" w:hAnsi="Calibri" w:cs="Calibri"/>
                <w:bCs/>
                <w:sz w:val="20"/>
                <w:szCs w:val="20"/>
              </w:rPr>
            </w:pPr>
            <w:r w:rsidRPr="00F13BB3">
              <w:rPr>
                <w:rFonts w:ascii="Calibri" w:eastAsia="Calibri" w:hAnsi="Calibri" w:cs="Calibri"/>
                <w:bCs/>
                <w:sz w:val="20"/>
                <w:szCs w:val="20"/>
              </w:rPr>
              <w:t>CS 224 Crow history</w:t>
            </w:r>
          </w:p>
        </w:tc>
        <w:tc>
          <w:tcPr>
            <w:tcW w:w="1710" w:type="dxa"/>
            <w:gridSpan w:val="2"/>
            <w:shd w:val="clear" w:color="auto" w:fill="auto"/>
          </w:tcPr>
          <w:p w14:paraId="5E6F7700" w14:textId="77777777" w:rsidR="00FA2F86" w:rsidRPr="00F13BB3" w:rsidRDefault="00FA2F86" w:rsidP="006C2CE8">
            <w:pPr>
              <w:widowControl w:val="0"/>
              <w:spacing w:before="40" w:after="40" w:line="240" w:lineRule="auto"/>
              <w:ind w:right="-6"/>
              <w:jc w:val="right"/>
              <w:rPr>
                <w:rFonts w:ascii="Calibri" w:eastAsia="Calibri" w:hAnsi="Calibri" w:cs="Calibri"/>
                <w:bCs/>
                <w:sz w:val="20"/>
                <w:szCs w:val="20"/>
              </w:rPr>
            </w:pPr>
            <w:r w:rsidRPr="00F13BB3">
              <w:rPr>
                <w:rFonts w:ascii="Calibri" w:eastAsia="Calibri" w:hAnsi="Calibri" w:cs="Calibri"/>
                <w:bCs/>
                <w:sz w:val="20"/>
                <w:szCs w:val="20"/>
              </w:rPr>
              <w:t>3</w:t>
            </w:r>
          </w:p>
        </w:tc>
      </w:tr>
      <w:tr w:rsidR="00FA2F86" w14:paraId="308FD207" w14:textId="77777777" w:rsidTr="000E7B4D">
        <w:trPr>
          <w:trHeight w:val="318"/>
        </w:trPr>
        <w:tc>
          <w:tcPr>
            <w:tcW w:w="5400" w:type="dxa"/>
            <w:shd w:val="clear" w:color="auto" w:fill="auto"/>
          </w:tcPr>
          <w:p w14:paraId="566A2B77" w14:textId="762A57EE" w:rsidR="00FA2F86" w:rsidRPr="00F13BB3" w:rsidRDefault="00FA2F86" w:rsidP="006C2CE8">
            <w:pPr>
              <w:widowControl w:val="0"/>
              <w:spacing w:before="40" w:after="40" w:line="240" w:lineRule="auto"/>
              <w:ind w:left="-6" w:right="-6"/>
              <w:rPr>
                <w:rFonts w:ascii="Calibri" w:eastAsia="Calibri" w:hAnsi="Calibri" w:cs="Calibri"/>
                <w:bCs/>
                <w:sz w:val="20"/>
                <w:szCs w:val="20"/>
              </w:rPr>
            </w:pPr>
            <w:r w:rsidRPr="00F13BB3">
              <w:rPr>
                <w:rFonts w:ascii="Calibri" w:eastAsia="Calibri" w:hAnsi="Calibri" w:cs="Calibri"/>
                <w:bCs/>
                <w:sz w:val="20"/>
                <w:szCs w:val="20"/>
              </w:rPr>
              <w:t>CS 231 American Indian political science</w:t>
            </w:r>
          </w:p>
        </w:tc>
        <w:tc>
          <w:tcPr>
            <w:tcW w:w="1710" w:type="dxa"/>
            <w:gridSpan w:val="2"/>
            <w:shd w:val="clear" w:color="auto" w:fill="auto"/>
          </w:tcPr>
          <w:p w14:paraId="421265BF" w14:textId="77777777" w:rsidR="00FA2F86" w:rsidRPr="00F13BB3" w:rsidRDefault="00FA2F86" w:rsidP="006C2CE8">
            <w:pPr>
              <w:widowControl w:val="0"/>
              <w:spacing w:before="40" w:after="40" w:line="240" w:lineRule="auto"/>
              <w:ind w:right="-6"/>
              <w:jc w:val="right"/>
              <w:rPr>
                <w:rFonts w:ascii="Calibri" w:eastAsia="Calibri" w:hAnsi="Calibri" w:cs="Calibri"/>
                <w:bCs/>
                <w:sz w:val="20"/>
                <w:szCs w:val="20"/>
              </w:rPr>
            </w:pPr>
            <w:r w:rsidRPr="00F13BB3">
              <w:rPr>
                <w:rFonts w:ascii="Calibri" w:eastAsia="Calibri" w:hAnsi="Calibri" w:cs="Calibri"/>
                <w:bCs/>
                <w:sz w:val="20"/>
                <w:szCs w:val="20"/>
              </w:rPr>
              <w:t>3</w:t>
            </w:r>
          </w:p>
        </w:tc>
      </w:tr>
      <w:tr w:rsidR="00FA2F86" w14:paraId="525D95BA" w14:textId="77777777" w:rsidTr="000E7B4D">
        <w:trPr>
          <w:trHeight w:val="316"/>
        </w:trPr>
        <w:tc>
          <w:tcPr>
            <w:tcW w:w="5400" w:type="dxa"/>
            <w:shd w:val="clear" w:color="auto" w:fill="auto"/>
          </w:tcPr>
          <w:p w14:paraId="18792200" w14:textId="77777777" w:rsidR="00FA2F86" w:rsidRPr="00F13BB3" w:rsidRDefault="00FA2F86" w:rsidP="006C2CE8">
            <w:pPr>
              <w:widowControl w:val="0"/>
              <w:spacing w:before="40" w:after="40" w:line="240" w:lineRule="auto"/>
              <w:ind w:left="-6" w:right="-6"/>
              <w:rPr>
                <w:rFonts w:ascii="Calibri" w:eastAsia="Calibri" w:hAnsi="Calibri" w:cs="Calibri"/>
                <w:bCs/>
                <w:sz w:val="20"/>
                <w:szCs w:val="20"/>
              </w:rPr>
            </w:pPr>
            <w:r w:rsidRPr="00F13BB3">
              <w:rPr>
                <w:rFonts w:ascii="Calibri" w:eastAsia="Calibri" w:hAnsi="Calibri" w:cs="Calibri"/>
                <w:bCs/>
                <w:sz w:val="20"/>
                <w:szCs w:val="20"/>
              </w:rPr>
              <w:t>CS 233 Economics in Indian Country</w:t>
            </w:r>
          </w:p>
        </w:tc>
        <w:tc>
          <w:tcPr>
            <w:tcW w:w="1710" w:type="dxa"/>
            <w:gridSpan w:val="2"/>
            <w:shd w:val="clear" w:color="auto" w:fill="auto"/>
          </w:tcPr>
          <w:p w14:paraId="7A1A0A1A" w14:textId="77777777" w:rsidR="00FA2F86" w:rsidRPr="00F13BB3" w:rsidRDefault="00FA2F86" w:rsidP="006C2CE8">
            <w:pPr>
              <w:widowControl w:val="0"/>
              <w:spacing w:before="40" w:after="40" w:line="240" w:lineRule="auto"/>
              <w:ind w:right="-6"/>
              <w:jc w:val="right"/>
              <w:rPr>
                <w:rFonts w:ascii="Calibri" w:eastAsia="Calibri" w:hAnsi="Calibri" w:cs="Calibri"/>
                <w:bCs/>
                <w:sz w:val="20"/>
                <w:szCs w:val="20"/>
              </w:rPr>
            </w:pPr>
            <w:r w:rsidRPr="00F13BB3">
              <w:rPr>
                <w:rFonts w:ascii="Calibri" w:eastAsia="Calibri" w:hAnsi="Calibri" w:cs="Calibri"/>
                <w:bCs/>
                <w:sz w:val="20"/>
                <w:szCs w:val="20"/>
              </w:rPr>
              <w:t>3</w:t>
            </w:r>
          </w:p>
        </w:tc>
      </w:tr>
      <w:tr w:rsidR="00FA2F86" w14:paraId="38863D0E" w14:textId="77777777" w:rsidTr="000E7B4D">
        <w:trPr>
          <w:trHeight w:val="318"/>
        </w:trPr>
        <w:tc>
          <w:tcPr>
            <w:tcW w:w="5400" w:type="dxa"/>
            <w:shd w:val="clear" w:color="auto" w:fill="auto"/>
          </w:tcPr>
          <w:p w14:paraId="6B45F395" w14:textId="7775AB1E" w:rsidR="00FA2F86" w:rsidRPr="00F13BB3" w:rsidRDefault="00FA2F86" w:rsidP="006C2CE8">
            <w:pPr>
              <w:widowControl w:val="0"/>
              <w:spacing w:before="40" w:after="40" w:line="240" w:lineRule="auto"/>
              <w:ind w:left="-6" w:right="-6"/>
              <w:rPr>
                <w:rFonts w:ascii="Calibri" w:eastAsia="Calibri" w:hAnsi="Calibri" w:cs="Calibri"/>
                <w:bCs/>
                <w:sz w:val="20"/>
                <w:szCs w:val="20"/>
              </w:rPr>
            </w:pPr>
            <w:r w:rsidRPr="00F13BB3">
              <w:rPr>
                <w:rFonts w:ascii="Calibri" w:eastAsia="Calibri" w:hAnsi="Calibri" w:cs="Calibri"/>
                <w:bCs/>
                <w:sz w:val="20"/>
                <w:szCs w:val="20"/>
              </w:rPr>
              <w:t xml:space="preserve">CS 240 American Indian </w:t>
            </w:r>
            <w:r w:rsidR="00B71584">
              <w:rPr>
                <w:rFonts w:ascii="Calibri" w:eastAsia="Calibri" w:hAnsi="Calibri" w:cs="Calibri"/>
                <w:bCs/>
                <w:sz w:val="20"/>
                <w:szCs w:val="20"/>
              </w:rPr>
              <w:t>education</w:t>
            </w:r>
            <w:r w:rsidRPr="00F13BB3">
              <w:rPr>
                <w:rFonts w:ascii="Calibri" w:eastAsia="Calibri" w:hAnsi="Calibri" w:cs="Calibri"/>
                <w:bCs/>
                <w:sz w:val="20"/>
                <w:szCs w:val="20"/>
              </w:rPr>
              <w:t xml:space="preserve"> hist</w:t>
            </w:r>
            <w:r w:rsidR="00B71584">
              <w:rPr>
                <w:rFonts w:ascii="Calibri" w:eastAsia="Calibri" w:hAnsi="Calibri" w:cs="Calibri"/>
                <w:bCs/>
                <w:sz w:val="20"/>
                <w:szCs w:val="20"/>
              </w:rPr>
              <w:t>ory</w:t>
            </w:r>
            <w:r w:rsidRPr="00F13BB3">
              <w:rPr>
                <w:rFonts w:ascii="Calibri" w:eastAsia="Calibri" w:hAnsi="Calibri" w:cs="Calibri"/>
                <w:bCs/>
                <w:sz w:val="20"/>
                <w:szCs w:val="20"/>
              </w:rPr>
              <w:t xml:space="preserve"> &amp; issues</w:t>
            </w:r>
          </w:p>
        </w:tc>
        <w:tc>
          <w:tcPr>
            <w:tcW w:w="1710" w:type="dxa"/>
            <w:gridSpan w:val="2"/>
            <w:shd w:val="clear" w:color="auto" w:fill="auto"/>
          </w:tcPr>
          <w:p w14:paraId="759E945C" w14:textId="77777777" w:rsidR="00FA2F86" w:rsidRPr="00F13BB3" w:rsidRDefault="00FA2F86" w:rsidP="006C2CE8">
            <w:pPr>
              <w:widowControl w:val="0"/>
              <w:spacing w:before="40" w:after="40" w:line="240" w:lineRule="auto"/>
              <w:ind w:right="-6"/>
              <w:jc w:val="right"/>
              <w:rPr>
                <w:rFonts w:ascii="Calibri" w:eastAsia="Calibri" w:hAnsi="Calibri" w:cs="Calibri"/>
                <w:bCs/>
                <w:sz w:val="20"/>
                <w:szCs w:val="20"/>
              </w:rPr>
            </w:pPr>
            <w:r w:rsidRPr="00F13BB3">
              <w:rPr>
                <w:rFonts w:ascii="Calibri" w:eastAsia="Calibri" w:hAnsi="Calibri" w:cs="Calibri"/>
                <w:bCs/>
                <w:sz w:val="20"/>
                <w:szCs w:val="20"/>
              </w:rPr>
              <w:t>3</w:t>
            </w:r>
          </w:p>
        </w:tc>
      </w:tr>
      <w:tr w:rsidR="00FA2F86" w:rsidRPr="00E44520" w14:paraId="3CDBCBAF" w14:textId="77777777" w:rsidTr="000E7B4D">
        <w:trPr>
          <w:trHeight w:val="271"/>
        </w:trPr>
        <w:tc>
          <w:tcPr>
            <w:tcW w:w="5400" w:type="dxa"/>
            <w:shd w:val="clear" w:color="auto" w:fill="auto"/>
          </w:tcPr>
          <w:p w14:paraId="10E11F13" w14:textId="5627C007" w:rsidR="00FA2F86" w:rsidRPr="00E44520" w:rsidRDefault="00FA2F86" w:rsidP="006C2CE8">
            <w:pPr>
              <w:widowControl w:val="0"/>
              <w:spacing w:before="120" w:after="40" w:line="240" w:lineRule="auto"/>
              <w:ind w:left="-6"/>
              <w:rPr>
                <w:rFonts w:ascii="Calibri" w:eastAsia="Calibri" w:hAnsi="Calibri" w:cs="Calibri"/>
                <w:bCs/>
                <w:i/>
                <w:iCs/>
                <w:sz w:val="20"/>
                <w:szCs w:val="20"/>
              </w:rPr>
            </w:pPr>
            <w:r w:rsidRPr="00E44520">
              <w:rPr>
                <w:rFonts w:ascii="Calibri" w:eastAsia="Calibri" w:hAnsi="Calibri" w:cs="Calibri"/>
                <w:bCs/>
                <w:i/>
                <w:iCs/>
                <w:sz w:val="20"/>
                <w:szCs w:val="20"/>
              </w:rPr>
              <w:t>Required electives: Choose one of the following 3 credit courses</w:t>
            </w:r>
          </w:p>
        </w:tc>
        <w:tc>
          <w:tcPr>
            <w:tcW w:w="1710" w:type="dxa"/>
            <w:gridSpan w:val="2"/>
            <w:shd w:val="clear" w:color="auto" w:fill="auto"/>
          </w:tcPr>
          <w:p w14:paraId="2771DF57" w14:textId="77777777" w:rsidR="00FA2F86" w:rsidRPr="00E44520" w:rsidRDefault="00FA2F86" w:rsidP="006C2CE8">
            <w:pPr>
              <w:widowControl w:val="0"/>
              <w:spacing w:before="120" w:after="40" w:line="240" w:lineRule="auto"/>
              <w:jc w:val="right"/>
              <w:rPr>
                <w:rFonts w:ascii="Calibri" w:eastAsia="Calibri" w:hAnsi="Calibri" w:cs="Calibri"/>
                <w:bCs/>
                <w:i/>
                <w:iCs/>
                <w:sz w:val="20"/>
                <w:szCs w:val="20"/>
              </w:rPr>
            </w:pPr>
          </w:p>
        </w:tc>
      </w:tr>
      <w:tr w:rsidR="00FA2F86" w14:paraId="609C3B70" w14:textId="77777777" w:rsidTr="000E7B4D">
        <w:trPr>
          <w:trHeight w:val="237"/>
        </w:trPr>
        <w:tc>
          <w:tcPr>
            <w:tcW w:w="5400" w:type="dxa"/>
            <w:shd w:val="clear" w:color="auto" w:fill="auto"/>
          </w:tcPr>
          <w:p w14:paraId="5721D57C" w14:textId="0C92EF16" w:rsidR="00FA2F86" w:rsidRPr="00F13BB3" w:rsidRDefault="00FA2F86" w:rsidP="006C2CE8">
            <w:pPr>
              <w:widowControl w:val="0"/>
              <w:spacing w:before="40" w:after="40" w:line="240" w:lineRule="auto"/>
              <w:ind w:left="-6" w:right="-6"/>
              <w:rPr>
                <w:rFonts w:ascii="Calibri" w:eastAsia="Calibri" w:hAnsi="Calibri" w:cs="Calibri"/>
                <w:bCs/>
                <w:sz w:val="20"/>
                <w:szCs w:val="20"/>
              </w:rPr>
            </w:pPr>
            <w:r w:rsidRPr="00F13BB3">
              <w:rPr>
                <w:rFonts w:ascii="Calibri" w:eastAsia="Calibri" w:hAnsi="Calibri" w:cs="Calibri"/>
                <w:bCs/>
                <w:sz w:val="20"/>
                <w:szCs w:val="20"/>
              </w:rPr>
              <w:t>CS 137 Horse in Crow Indian history &amp; culture</w:t>
            </w:r>
          </w:p>
        </w:tc>
        <w:tc>
          <w:tcPr>
            <w:tcW w:w="1710" w:type="dxa"/>
            <w:gridSpan w:val="2"/>
            <w:shd w:val="clear" w:color="auto" w:fill="auto"/>
          </w:tcPr>
          <w:p w14:paraId="4807D8E1" w14:textId="77777777" w:rsidR="00FA2F86" w:rsidRPr="00F13BB3" w:rsidRDefault="00FA2F86" w:rsidP="006C2CE8">
            <w:pPr>
              <w:widowControl w:val="0"/>
              <w:spacing w:before="40" w:after="40" w:line="240" w:lineRule="auto"/>
              <w:ind w:right="-6"/>
              <w:jc w:val="right"/>
              <w:rPr>
                <w:rFonts w:ascii="Calibri" w:eastAsia="Calibri" w:hAnsi="Calibri" w:cs="Calibri"/>
                <w:bCs/>
                <w:sz w:val="20"/>
                <w:szCs w:val="20"/>
              </w:rPr>
            </w:pPr>
            <w:r w:rsidRPr="00F13BB3">
              <w:rPr>
                <w:rFonts w:ascii="Calibri" w:eastAsia="Calibri" w:hAnsi="Calibri" w:cs="Calibri"/>
                <w:bCs/>
                <w:sz w:val="20"/>
                <w:szCs w:val="20"/>
              </w:rPr>
              <w:t>3</w:t>
            </w:r>
          </w:p>
        </w:tc>
      </w:tr>
      <w:tr w:rsidR="00FA2F86" w14:paraId="493904D5" w14:textId="77777777" w:rsidTr="000E7B4D">
        <w:trPr>
          <w:trHeight w:val="216"/>
        </w:trPr>
        <w:tc>
          <w:tcPr>
            <w:tcW w:w="5400" w:type="dxa"/>
            <w:tcBorders>
              <w:bottom w:val="single" w:sz="4" w:space="0" w:color="auto"/>
            </w:tcBorders>
            <w:shd w:val="clear" w:color="auto" w:fill="auto"/>
          </w:tcPr>
          <w:p w14:paraId="64A1302C" w14:textId="7B6AEDD2" w:rsidR="00FA2F86" w:rsidRPr="00F13BB3" w:rsidRDefault="00FA2F86" w:rsidP="006C2CE8">
            <w:pPr>
              <w:widowControl w:val="0"/>
              <w:spacing w:before="40" w:after="40" w:line="240" w:lineRule="auto"/>
              <w:ind w:left="-6" w:right="-6"/>
              <w:rPr>
                <w:rFonts w:ascii="Calibri" w:eastAsia="Calibri" w:hAnsi="Calibri" w:cs="Calibri"/>
                <w:bCs/>
                <w:sz w:val="20"/>
                <w:szCs w:val="20"/>
              </w:rPr>
            </w:pPr>
            <w:r w:rsidRPr="00F13BB3">
              <w:rPr>
                <w:rFonts w:ascii="Calibri" w:eastAsia="Calibri" w:hAnsi="Calibri" w:cs="Calibri"/>
                <w:bCs/>
                <w:sz w:val="20"/>
                <w:szCs w:val="20"/>
              </w:rPr>
              <w:t xml:space="preserve">CS 232 American Indian </w:t>
            </w:r>
            <w:r>
              <w:rPr>
                <w:rFonts w:ascii="Calibri" w:eastAsia="Calibri" w:hAnsi="Calibri" w:cs="Calibri"/>
                <w:bCs/>
                <w:sz w:val="20"/>
                <w:szCs w:val="20"/>
              </w:rPr>
              <w:t>l</w:t>
            </w:r>
            <w:r w:rsidRPr="00F13BB3">
              <w:rPr>
                <w:rFonts w:ascii="Calibri" w:eastAsia="Calibri" w:hAnsi="Calibri" w:cs="Calibri"/>
                <w:bCs/>
                <w:sz w:val="20"/>
                <w:szCs w:val="20"/>
              </w:rPr>
              <w:t>aw</w:t>
            </w:r>
          </w:p>
        </w:tc>
        <w:tc>
          <w:tcPr>
            <w:tcW w:w="1710" w:type="dxa"/>
            <w:gridSpan w:val="2"/>
            <w:tcBorders>
              <w:bottom w:val="single" w:sz="4" w:space="0" w:color="auto"/>
            </w:tcBorders>
            <w:shd w:val="clear" w:color="auto" w:fill="auto"/>
          </w:tcPr>
          <w:p w14:paraId="16C1E4D3" w14:textId="77777777" w:rsidR="00FA2F86" w:rsidRPr="00F13BB3" w:rsidRDefault="00FA2F86" w:rsidP="006C2CE8">
            <w:pPr>
              <w:widowControl w:val="0"/>
              <w:spacing w:before="40" w:after="40" w:line="240" w:lineRule="auto"/>
              <w:ind w:right="-6"/>
              <w:jc w:val="right"/>
              <w:rPr>
                <w:rFonts w:ascii="Calibri" w:eastAsia="Calibri" w:hAnsi="Calibri" w:cs="Calibri"/>
                <w:bCs/>
                <w:sz w:val="20"/>
                <w:szCs w:val="20"/>
              </w:rPr>
            </w:pPr>
            <w:r w:rsidRPr="00F13BB3">
              <w:rPr>
                <w:rFonts w:ascii="Calibri" w:eastAsia="Calibri" w:hAnsi="Calibri" w:cs="Calibri"/>
                <w:bCs/>
                <w:sz w:val="20"/>
                <w:szCs w:val="20"/>
              </w:rPr>
              <w:t>3</w:t>
            </w:r>
          </w:p>
        </w:tc>
      </w:tr>
      <w:tr w:rsidR="00FA2F86" w14:paraId="3262BA0A" w14:textId="77777777" w:rsidTr="000E7B4D">
        <w:trPr>
          <w:trHeight w:val="327"/>
        </w:trPr>
        <w:tc>
          <w:tcPr>
            <w:tcW w:w="5400" w:type="dxa"/>
            <w:tcBorders>
              <w:top w:val="single" w:sz="4" w:space="0" w:color="auto"/>
              <w:bottom w:val="single" w:sz="4" w:space="0" w:color="auto"/>
            </w:tcBorders>
            <w:shd w:val="clear" w:color="auto" w:fill="auto"/>
          </w:tcPr>
          <w:p w14:paraId="2B7B37B9" w14:textId="08AF5FD7" w:rsidR="00FA2F86" w:rsidRPr="00F13BB3" w:rsidRDefault="00FA2F86" w:rsidP="006C2CE8">
            <w:pPr>
              <w:widowControl w:val="0"/>
              <w:spacing w:before="40" w:after="40" w:line="240" w:lineRule="auto"/>
              <w:ind w:left="-6" w:right="-6"/>
              <w:rPr>
                <w:rFonts w:ascii="Calibri" w:eastAsia="Calibri" w:hAnsi="Calibri" w:cs="Calibri"/>
                <w:bCs/>
                <w:sz w:val="20"/>
                <w:szCs w:val="20"/>
              </w:rPr>
            </w:pPr>
            <w:r w:rsidRPr="00F13BB3">
              <w:rPr>
                <w:rFonts w:ascii="Calibri" w:eastAsia="Calibri" w:hAnsi="Calibri" w:cs="Calibri"/>
                <w:bCs/>
                <w:sz w:val="20"/>
                <w:szCs w:val="20"/>
              </w:rPr>
              <w:t xml:space="preserve">Total program of study </w:t>
            </w:r>
            <w:r w:rsidR="004E13EE">
              <w:rPr>
                <w:rFonts w:ascii="Calibri" w:eastAsia="Calibri" w:hAnsi="Calibri" w:cs="Calibri"/>
                <w:bCs/>
                <w:sz w:val="20"/>
                <w:szCs w:val="20"/>
              </w:rPr>
              <w:t>requirements</w:t>
            </w:r>
          </w:p>
        </w:tc>
        <w:tc>
          <w:tcPr>
            <w:tcW w:w="1710" w:type="dxa"/>
            <w:gridSpan w:val="2"/>
            <w:tcBorders>
              <w:top w:val="single" w:sz="4" w:space="0" w:color="auto"/>
              <w:bottom w:val="single" w:sz="4" w:space="0" w:color="auto"/>
            </w:tcBorders>
            <w:shd w:val="clear" w:color="auto" w:fill="auto"/>
          </w:tcPr>
          <w:p w14:paraId="31156D9A" w14:textId="77777777" w:rsidR="00FA2F86" w:rsidRPr="00F13BB3" w:rsidRDefault="00FA2F86" w:rsidP="006C2CE8">
            <w:pPr>
              <w:widowControl w:val="0"/>
              <w:spacing w:before="40" w:after="40" w:line="240" w:lineRule="auto"/>
              <w:ind w:right="-6"/>
              <w:jc w:val="right"/>
              <w:rPr>
                <w:rFonts w:ascii="Calibri" w:eastAsia="Calibri" w:hAnsi="Calibri" w:cs="Calibri"/>
                <w:bCs/>
                <w:sz w:val="20"/>
                <w:szCs w:val="20"/>
              </w:rPr>
            </w:pPr>
            <w:r w:rsidRPr="00F13BB3">
              <w:rPr>
                <w:rFonts w:ascii="Calibri" w:eastAsia="Calibri" w:hAnsi="Calibri" w:cs="Calibri"/>
                <w:bCs/>
                <w:sz w:val="20"/>
                <w:szCs w:val="20"/>
              </w:rPr>
              <w:t>30</w:t>
            </w:r>
          </w:p>
        </w:tc>
      </w:tr>
      <w:tr w:rsidR="00FA2F86" w14:paraId="241F62E2" w14:textId="77777777" w:rsidTr="000E7B4D">
        <w:trPr>
          <w:trHeight w:val="272"/>
        </w:trPr>
        <w:tc>
          <w:tcPr>
            <w:tcW w:w="6300" w:type="dxa"/>
            <w:gridSpan w:val="2"/>
            <w:tcBorders>
              <w:top w:val="single" w:sz="4" w:space="0" w:color="auto"/>
            </w:tcBorders>
            <w:shd w:val="clear" w:color="auto" w:fill="auto"/>
          </w:tcPr>
          <w:p w14:paraId="1087D3CC" w14:textId="09B31EDB" w:rsidR="00FA2F86" w:rsidRPr="00F13BB3" w:rsidRDefault="00FA2F86" w:rsidP="006C2CE8">
            <w:pPr>
              <w:widowControl w:val="0"/>
              <w:spacing w:before="40" w:after="40" w:line="240" w:lineRule="auto"/>
              <w:ind w:left="-6" w:right="-6"/>
              <w:rPr>
                <w:rFonts w:ascii="Calibri" w:eastAsia="Calibri" w:hAnsi="Calibri" w:cs="Calibri"/>
                <w:bCs/>
                <w:sz w:val="20"/>
                <w:szCs w:val="20"/>
              </w:rPr>
            </w:pPr>
            <w:r w:rsidRPr="00F13BB3">
              <w:rPr>
                <w:rFonts w:ascii="Calibri" w:eastAsia="Calibri" w:hAnsi="Calibri" w:cs="Calibri"/>
                <w:bCs/>
                <w:sz w:val="20"/>
                <w:szCs w:val="20"/>
              </w:rPr>
              <w:t xml:space="preserve">Total </w:t>
            </w:r>
            <w:r w:rsidR="00785C70">
              <w:rPr>
                <w:rFonts w:ascii="Calibri" w:eastAsia="Calibri" w:hAnsi="Calibri" w:cs="Calibri"/>
                <w:bCs/>
                <w:sz w:val="20"/>
                <w:szCs w:val="20"/>
              </w:rPr>
              <w:t>program of study</w:t>
            </w:r>
            <w:r w:rsidRPr="00F13BB3">
              <w:rPr>
                <w:rFonts w:ascii="Calibri" w:eastAsia="Calibri" w:hAnsi="Calibri" w:cs="Calibri"/>
                <w:bCs/>
                <w:sz w:val="20"/>
                <w:szCs w:val="20"/>
              </w:rPr>
              <w:t xml:space="preserve"> + </w:t>
            </w:r>
            <w:r w:rsidR="003222DC">
              <w:rPr>
                <w:rFonts w:ascii="Calibri" w:eastAsia="Calibri" w:hAnsi="Calibri" w:cs="Calibri"/>
                <w:bCs/>
                <w:sz w:val="20"/>
                <w:szCs w:val="20"/>
              </w:rPr>
              <w:t>general education core requirements</w:t>
            </w:r>
          </w:p>
        </w:tc>
        <w:tc>
          <w:tcPr>
            <w:tcW w:w="810" w:type="dxa"/>
            <w:tcBorders>
              <w:top w:val="single" w:sz="4" w:space="0" w:color="auto"/>
            </w:tcBorders>
            <w:shd w:val="clear" w:color="auto" w:fill="auto"/>
          </w:tcPr>
          <w:p w14:paraId="45D4FB7F" w14:textId="7C3359F6" w:rsidR="00FA2F86" w:rsidRPr="00F13BB3" w:rsidRDefault="004E13EE" w:rsidP="006C2CE8">
            <w:pPr>
              <w:widowControl w:val="0"/>
              <w:spacing w:before="40" w:after="40" w:line="240" w:lineRule="auto"/>
              <w:ind w:right="-6"/>
              <w:jc w:val="right"/>
              <w:rPr>
                <w:rFonts w:ascii="Calibri" w:eastAsia="Calibri" w:hAnsi="Calibri" w:cs="Calibri"/>
                <w:bCs/>
                <w:sz w:val="20"/>
                <w:szCs w:val="20"/>
              </w:rPr>
            </w:pPr>
            <w:r>
              <w:rPr>
                <w:rFonts w:ascii="Calibri" w:eastAsia="Calibri" w:hAnsi="Calibri" w:cs="Calibri"/>
                <w:bCs/>
                <w:sz w:val="20"/>
                <w:szCs w:val="20"/>
              </w:rPr>
              <w:t>60</w:t>
            </w:r>
            <w:r w:rsidR="00FA2F86" w:rsidRPr="00F13BB3">
              <w:rPr>
                <w:rFonts w:ascii="Calibri" w:eastAsia="Calibri" w:hAnsi="Calibri" w:cs="Calibri"/>
                <w:bCs/>
                <w:sz w:val="20"/>
                <w:szCs w:val="20"/>
              </w:rPr>
              <w:t>-61</w:t>
            </w:r>
          </w:p>
        </w:tc>
      </w:tr>
    </w:tbl>
    <w:p w14:paraId="63213996" w14:textId="77777777" w:rsidR="005E7211" w:rsidRDefault="005E7211" w:rsidP="006C2CE8">
      <w:pPr>
        <w:spacing w:after="120" w:line="240" w:lineRule="auto"/>
        <w:rPr>
          <w:rFonts w:ascii="Calibri" w:eastAsia="Calibri" w:hAnsi="Calibri" w:cs="Calibri"/>
          <w:b/>
          <w:sz w:val="24"/>
          <w:szCs w:val="24"/>
        </w:rPr>
      </w:pPr>
    </w:p>
    <w:p w14:paraId="31DAAB31" w14:textId="39CC8A90" w:rsidR="00350BED" w:rsidRDefault="007A784E" w:rsidP="006C2CE8">
      <w:pPr>
        <w:pStyle w:val="Heading4"/>
      </w:pPr>
      <w:r>
        <w:t xml:space="preserve">General </w:t>
      </w:r>
      <w:r w:rsidR="008D7E2D">
        <w:t>education core requirements</w:t>
      </w:r>
      <w:r w:rsidR="00951568">
        <w:t xml:space="preserve"> </w:t>
      </w:r>
      <w:r w:rsidR="00B71584" w:rsidRPr="00D13AFE">
        <w:t>(30-31 credits)</w:t>
      </w:r>
    </w:p>
    <w:p w14:paraId="71298FA3" w14:textId="3897CE9F" w:rsidR="008807A9" w:rsidRDefault="008D7E2D" w:rsidP="006C2CE8">
      <w:pPr>
        <w:tabs>
          <w:tab w:val="right" w:pos="3240"/>
          <w:tab w:val="right" w:pos="4536"/>
        </w:tabs>
        <w:spacing w:after="0" w:line="240" w:lineRule="auto"/>
        <w:rPr>
          <w:rFonts w:ascii="Calibri" w:hAnsi="Calibri" w:cs="Calibri"/>
          <w:sz w:val="20"/>
          <w:szCs w:val="20"/>
        </w:rPr>
      </w:pPr>
      <w:r>
        <w:rPr>
          <w:rFonts w:ascii="Calibri" w:hAnsi="Calibri" w:cs="Calibri"/>
          <w:i/>
          <w:iCs/>
          <w:sz w:val="20"/>
          <w:szCs w:val="20"/>
        </w:rPr>
        <w:tab/>
      </w:r>
      <w:r w:rsidR="008807A9" w:rsidRPr="00502396">
        <w:rPr>
          <w:rFonts w:ascii="Calibri" w:hAnsi="Calibri" w:cs="Calibri"/>
          <w:sz w:val="20"/>
          <w:szCs w:val="20"/>
          <w:u w:val="single"/>
        </w:rPr>
        <w:t>Credits</w:t>
      </w:r>
    </w:p>
    <w:p w14:paraId="62785194" w14:textId="77777777" w:rsidR="008807A9" w:rsidRDefault="008807A9" w:rsidP="006C2CE8">
      <w:pPr>
        <w:tabs>
          <w:tab w:val="right" w:pos="3240"/>
          <w:tab w:val="right" w:pos="4536"/>
        </w:tabs>
        <w:spacing w:before="120" w:after="0" w:line="240" w:lineRule="auto"/>
        <w:rPr>
          <w:rFonts w:ascii="Calibri" w:hAnsi="Calibri" w:cs="Calibri"/>
          <w:sz w:val="20"/>
          <w:szCs w:val="20"/>
        </w:rPr>
        <w:sectPr w:rsidR="008807A9" w:rsidSect="00E44520">
          <w:type w:val="continuous"/>
          <w:pgSz w:w="12240" w:h="15840"/>
          <w:pgMar w:top="1440" w:right="1440" w:bottom="1440" w:left="1440" w:header="720" w:footer="720" w:gutter="0"/>
          <w:cols w:space="720"/>
          <w:docGrid w:linePitch="286"/>
        </w:sectPr>
      </w:pPr>
    </w:p>
    <w:p w14:paraId="3CDE943A" w14:textId="209601A6" w:rsidR="008807A9" w:rsidRPr="00D93DC5" w:rsidRDefault="008807A9" w:rsidP="006C2CE8">
      <w:pPr>
        <w:tabs>
          <w:tab w:val="right" w:pos="3240"/>
          <w:tab w:val="right" w:pos="4536"/>
        </w:tabs>
        <w:spacing w:before="180" w:after="60" w:line="240" w:lineRule="auto"/>
        <w:rPr>
          <w:rFonts w:ascii="Calibri" w:hAnsi="Calibri" w:cs="Calibri"/>
          <w:i/>
          <w:iCs/>
          <w:sz w:val="20"/>
          <w:szCs w:val="20"/>
        </w:rPr>
      </w:pPr>
      <w:r w:rsidRPr="00D93DC5">
        <w:rPr>
          <w:rFonts w:ascii="Calibri" w:hAnsi="Calibri" w:cs="Calibri"/>
          <w:i/>
          <w:iCs/>
          <w:sz w:val="20"/>
          <w:szCs w:val="20"/>
        </w:rPr>
        <w:t>Crow language (CL, 3 credits)</w:t>
      </w:r>
    </w:p>
    <w:p w14:paraId="41E93968" w14:textId="77777777" w:rsidR="008807A9" w:rsidRPr="00050B94" w:rsidRDefault="008807A9"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101 Crow language I </w:t>
      </w:r>
      <w:r>
        <w:rPr>
          <w:rFonts w:ascii="Calibri" w:hAnsi="Calibri" w:cs="Calibri"/>
          <w:sz w:val="20"/>
          <w:szCs w:val="20"/>
        </w:rPr>
        <w:tab/>
      </w:r>
      <w:r w:rsidRPr="00050B94">
        <w:rPr>
          <w:rFonts w:ascii="Calibri" w:hAnsi="Calibri" w:cs="Calibri"/>
          <w:sz w:val="20"/>
          <w:szCs w:val="20"/>
        </w:rPr>
        <w:t>3</w:t>
      </w:r>
    </w:p>
    <w:p w14:paraId="28DEE3F5" w14:textId="77777777" w:rsidR="008807A9" w:rsidRPr="00D93DC5" w:rsidRDefault="008807A9" w:rsidP="00855F61">
      <w:pPr>
        <w:tabs>
          <w:tab w:val="right" w:pos="324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 xml:space="preserve">Quantitative reasoning (Q, 4 credits) </w:t>
      </w:r>
    </w:p>
    <w:p w14:paraId="09DC0706" w14:textId="77777777" w:rsidR="008807A9" w:rsidRPr="00015237" w:rsidRDefault="008807A9" w:rsidP="006C2CE8">
      <w:pPr>
        <w:tabs>
          <w:tab w:val="right" w:pos="3240"/>
          <w:tab w:val="right" w:pos="4536"/>
        </w:tabs>
        <w:spacing w:after="60" w:line="240" w:lineRule="auto"/>
        <w:rPr>
          <w:rFonts w:ascii="Calibri" w:hAnsi="Calibri" w:cs="Calibri"/>
          <w:sz w:val="20"/>
          <w:szCs w:val="20"/>
        </w:rPr>
      </w:pPr>
      <w:r w:rsidRPr="00015237">
        <w:rPr>
          <w:rFonts w:ascii="Calibri" w:hAnsi="Calibri" w:cs="Calibri"/>
          <w:sz w:val="20"/>
          <w:szCs w:val="20"/>
        </w:rPr>
        <w:t>MA 121 College algebra</w:t>
      </w:r>
      <w:r w:rsidRPr="00015237">
        <w:rPr>
          <w:rFonts w:ascii="Calibri" w:hAnsi="Calibri" w:cs="Calibri"/>
          <w:sz w:val="20"/>
          <w:szCs w:val="20"/>
        </w:rPr>
        <w:tab/>
        <w:t>4</w:t>
      </w:r>
    </w:p>
    <w:p w14:paraId="6CBB0F21" w14:textId="567B765C" w:rsidR="008807A9" w:rsidRPr="008807A9" w:rsidRDefault="008807A9" w:rsidP="006C2CE8">
      <w:pPr>
        <w:tabs>
          <w:tab w:val="right" w:pos="3240"/>
          <w:tab w:val="right" w:pos="4536"/>
        </w:tabs>
        <w:spacing w:after="60" w:line="240" w:lineRule="auto"/>
        <w:rPr>
          <w:rFonts w:ascii="Calibri" w:hAnsi="Calibri" w:cs="Calibri"/>
          <w:sz w:val="20"/>
          <w:szCs w:val="20"/>
        </w:rPr>
      </w:pPr>
      <w:r w:rsidRPr="008807A9">
        <w:rPr>
          <w:rFonts w:ascii="Calibri" w:hAnsi="Calibri" w:cs="Calibri"/>
          <w:sz w:val="20"/>
          <w:szCs w:val="20"/>
        </w:rPr>
        <w:t xml:space="preserve">MA 145 Math for </w:t>
      </w:r>
      <w:r w:rsidR="008F65DC" w:rsidRPr="008807A9">
        <w:rPr>
          <w:rFonts w:ascii="Calibri" w:hAnsi="Calibri" w:cs="Calibri"/>
          <w:sz w:val="20"/>
          <w:szCs w:val="20"/>
        </w:rPr>
        <w:t>liberal arts</w:t>
      </w:r>
      <w:r w:rsidRPr="008807A9">
        <w:rPr>
          <w:rFonts w:ascii="Calibri" w:hAnsi="Calibri" w:cs="Calibri"/>
          <w:sz w:val="20"/>
          <w:szCs w:val="20"/>
        </w:rPr>
        <w:tab/>
        <w:t>4</w:t>
      </w:r>
    </w:p>
    <w:p w14:paraId="5F40450B" w14:textId="2B1DE6F4" w:rsidR="008807A9" w:rsidRPr="008807A9" w:rsidRDefault="008807A9" w:rsidP="006C2CE8">
      <w:pPr>
        <w:tabs>
          <w:tab w:val="right" w:pos="3240"/>
          <w:tab w:val="right" w:pos="4536"/>
        </w:tabs>
        <w:spacing w:after="60" w:line="240" w:lineRule="auto"/>
        <w:rPr>
          <w:rFonts w:ascii="Calibri" w:hAnsi="Calibri" w:cs="Calibri"/>
          <w:sz w:val="20"/>
          <w:szCs w:val="20"/>
          <w:lang w:val="pt-PT"/>
        </w:rPr>
      </w:pPr>
      <w:r w:rsidRPr="008807A9">
        <w:rPr>
          <w:rFonts w:ascii="Calibri" w:hAnsi="Calibri" w:cs="Calibri"/>
          <w:sz w:val="20"/>
          <w:szCs w:val="20"/>
          <w:lang w:val="pt-PT"/>
        </w:rPr>
        <w:t>MA 151 Pre-</w:t>
      </w:r>
      <w:r w:rsidR="008F65DC" w:rsidRPr="008807A9">
        <w:rPr>
          <w:rFonts w:ascii="Calibri" w:hAnsi="Calibri" w:cs="Calibri"/>
          <w:sz w:val="20"/>
          <w:szCs w:val="20"/>
          <w:lang w:val="pt-PT"/>
        </w:rPr>
        <w:t>c</w:t>
      </w:r>
      <w:r w:rsidRPr="008807A9">
        <w:rPr>
          <w:rFonts w:ascii="Calibri" w:hAnsi="Calibri" w:cs="Calibri"/>
          <w:sz w:val="20"/>
          <w:szCs w:val="20"/>
          <w:lang w:val="pt-PT"/>
        </w:rPr>
        <w:t>alculus</w:t>
      </w:r>
      <w:r w:rsidRPr="008807A9">
        <w:rPr>
          <w:rFonts w:ascii="Calibri" w:hAnsi="Calibri" w:cs="Calibri"/>
          <w:sz w:val="20"/>
          <w:szCs w:val="20"/>
          <w:lang w:val="pt-PT"/>
        </w:rPr>
        <w:tab/>
        <w:t>4</w:t>
      </w:r>
    </w:p>
    <w:p w14:paraId="3FA5B21B" w14:textId="77777777" w:rsidR="008807A9" w:rsidRPr="008807A9" w:rsidRDefault="008807A9" w:rsidP="006C2CE8">
      <w:pPr>
        <w:tabs>
          <w:tab w:val="right" w:pos="3240"/>
          <w:tab w:val="right" w:pos="4536"/>
        </w:tabs>
        <w:spacing w:after="60" w:line="240" w:lineRule="auto"/>
        <w:rPr>
          <w:rFonts w:ascii="Calibri" w:hAnsi="Calibri" w:cs="Calibri"/>
          <w:sz w:val="20"/>
          <w:szCs w:val="20"/>
          <w:lang w:val="pt-PT"/>
        </w:rPr>
      </w:pPr>
      <w:r w:rsidRPr="008807A9">
        <w:rPr>
          <w:rFonts w:ascii="Calibri" w:hAnsi="Calibri" w:cs="Calibri"/>
          <w:sz w:val="20"/>
          <w:szCs w:val="20"/>
          <w:lang w:val="pt-PT"/>
        </w:rPr>
        <w:t>MA 171 Calculus I</w:t>
      </w:r>
      <w:r w:rsidRPr="008807A9">
        <w:rPr>
          <w:rFonts w:ascii="Calibri" w:hAnsi="Calibri" w:cs="Calibri"/>
          <w:sz w:val="20"/>
          <w:szCs w:val="20"/>
          <w:lang w:val="pt-PT"/>
        </w:rPr>
        <w:tab/>
        <w:t>4</w:t>
      </w:r>
    </w:p>
    <w:p w14:paraId="52AE79FE" w14:textId="77777777" w:rsidR="008807A9" w:rsidRPr="002142DE" w:rsidRDefault="008807A9" w:rsidP="006C2CE8">
      <w:pPr>
        <w:tabs>
          <w:tab w:val="right" w:pos="3240"/>
          <w:tab w:val="right" w:pos="4536"/>
        </w:tabs>
        <w:spacing w:after="60" w:line="240" w:lineRule="auto"/>
        <w:rPr>
          <w:rFonts w:ascii="Calibri" w:hAnsi="Calibri" w:cs="Calibri"/>
          <w:sz w:val="20"/>
          <w:szCs w:val="20"/>
        </w:rPr>
      </w:pPr>
      <w:r w:rsidRPr="002142DE">
        <w:rPr>
          <w:rFonts w:ascii="Calibri" w:hAnsi="Calibri" w:cs="Calibri"/>
          <w:sz w:val="20"/>
          <w:szCs w:val="20"/>
        </w:rPr>
        <w:t>MA 172 Calculus II</w:t>
      </w:r>
      <w:r w:rsidRPr="002142DE">
        <w:rPr>
          <w:rFonts w:ascii="Calibri" w:hAnsi="Calibri" w:cs="Calibri"/>
          <w:sz w:val="20"/>
          <w:szCs w:val="20"/>
        </w:rPr>
        <w:tab/>
        <w:t>4</w:t>
      </w:r>
    </w:p>
    <w:p w14:paraId="59061C90" w14:textId="00225E37" w:rsidR="008807A9" w:rsidRPr="002142DE" w:rsidRDefault="008807A9" w:rsidP="006C2CE8">
      <w:pPr>
        <w:tabs>
          <w:tab w:val="right" w:pos="3240"/>
          <w:tab w:val="right" w:pos="4536"/>
        </w:tabs>
        <w:spacing w:after="60" w:line="240" w:lineRule="auto"/>
        <w:rPr>
          <w:rFonts w:ascii="Calibri" w:hAnsi="Calibri" w:cs="Calibri"/>
          <w:sz w:val="20"/>
          <w:szCs w:val="20"/>
        </w:rPr>
      </w:pPr>
      <w:r w:rsidRPr="002142DE">
        <w:rPr>
          <w:rFonts w:ascii="Calibri" w:hAnsi="Calibri" w:cs="Calibri"/>
          <w:sz w:val="20"/>
          <w:szCs w:val="20"/>
        </w:rPr>
        <w:t xml:space="preserve">MA 216 Intro to </w:t>
      </w:r>
      <w:r w:rsidR="008F65DC" w:rsidRPr="002142DE">
        <w:rPr>
          <w:rFonts w:ascii="Calibri" w:hAnsi="Calibri" w:cs="Calibri"/>
          <w:sz w:val="20"/>
          <w:szCs w:val="20"/>
        </w:rPr>
        <w:t>s</w:t>
      </w:r>
      <w:r w:rsidRPr="002142DE">
        <w:rPr>
          <w:rFonts w:ascii="Calibri" w:hAnsi="Calibri" w:cs="Calibri"/>
          <w:sz w:val="20"/>
          <w:szCs w:val="20"/>
        </w:rPr>
        <w:t>tatistics</w:t>
      </w:r>
      <w:r w:rsidRPr="002142DE">
        <w:rPr>
          <w:rFonts w:ascii="Calibri" w:hAnsi="Calibri" w:cs="Calibri"/>
          <w:sz w:val="20"/>
          <w:szCs w:val="20"/>
        </w:rPr>
        <w:tab/>
        <w:t>3</w:t>
      </w:r>
    </w:p>
    <w:p w14:paraId="5A82A0AB" w14:textId="77777777" w:rsidR="008807A9" w:rsidRPr="00D93DC5" w:rsidRDefault="008807A9" w:rsidP="00855F61">
      <w:pPr>
        <w:tabs>
          <w:tab w:val="right" w:pos="324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Skills for success (SK, 1 credit)</w:t>
      </w:r>
    </w:p>
    <w:p w14:paraId="605AB096" w14:textId="77777777" w:rsidR="008807A9" w:rsidRPr="00050B94" w:rsidRDefault="008807A9"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ED 100 Skills for success </w:t>
      </w:r>
      <w:r w:rsidRPr="00050B94">
        <w:rPr>
          <w:rFonts w:ascii="Calibri" w:hAnsi="Calibri" w:cs="Calibri"/>
          <w:sz w:val="20"/>
          <w:szCs w:val="20"/>
        </w:rPr>
        <w:tab/>
        <w:t>1</w:t>
      </w:r>
    </w:p>
    <w:p w14:paraId="12355CFC" w14:textId="5997092B" w:rsidR="008807A9" w:rsidRPr="00D93DC5" w:rsidRDefault="008807A9" w:rsidP="00855F61">
      <w:pPr>
        <w:tabs>
          <w:tab w:val="right" w:pos="324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Diversity and social science (</w:t>
      </w:r>
      <w:r w:rsidRPr="00D93DC5">
        <w:rPr>
          <w:rFonts w:ascii="Calibri" w:eastAsia="Calibri" w:hAnsi="Calibri" w:cs="Calibri"/>
          <w:bCs/>
          <w:i/>
          <w:iCs/>
          <w:sz w:val="20"/>
          <w:szCs w:val="20"/>
        </w:rPr>
        <w:t>D&amp;SS,</w:t>
      </w:r>
      <w:r w:rsidRPr="00D93DC5">
        <w:rPr>
          <w:rFonts w:ascii="Calibri" w:hAnsi="Calibri" w:cs="Calibri"/>
          <w:i/>
          <w:iCs/>
          <w:sz w:val="20"/>
          <w:szCs w:val="20"/>
        </w:rPr>
        <w:t xml:space="preserve"> 3 credits)</w:t>
      </w:r>
    </w:p>
    <w:p w14:paraId="06D500E6" w14:textId="77777777" w:rsidR="008807A9" w:rsidRDefault="008807A9" w:rsidP="006C2CE8">
      <w:pPr>
        <w:tabs>
          <w:tab w:val="right" w:pos="3240"/>
          <w:tab w:val="right" w:pos="4536"/>
        </w:tabs>
        <w:spacing w:after="60" w:line="240" w:lineRule="auto"/>
        <w:rPr>
          <w:rFonts w:ascii="Calibri" w:hAnsi="Calibri" w:cs="Calibri"/>
          <w:sz w:val="20"/>
          <w:szCs w:val="20"/>
        </w:rPr>
      </w:pPr>
      <w:r w:rsidRPr="008807A9">
        <w:rPr>
          <w:rFonts w:ascii="Calibri" w:hAnsi="Calibri" w:cs="Calibri"/>
          <w:sz w:val="20"/>
          <w:szCs w:val="20"/>
        </w:rPr>
        <w:t>CS 125 Montana Indians</w:t>
      </w:r>
      <w:r w:rsidRPr="008807A9">
        <w:rPr>
          <w:rFonts w:ascii="Calibri" w:hAnsi="Calibri" w:cs="Calibri"/>
          <w:sz w:val="20"/>
          <w:szCs w:val="20"/>
        </w:rPr>
        <w:tab/>
        <w:t>3</w:t>
      </w:r>
    </w:p>
    <w:p w14:paraId="1E24137F" w14:textId="12478EE4" w:rsidR="008807A9" w:rsidRPr="00D93DC5" w:rsidRDefault="008807A9" w:rsidP="00855F61">
      <w:pPr>
        <w:tabs>
          <w:tab w:val="right" w:pos="324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Crow studies (CS, 3 credits)</w:t>
      </w:r>
    </w:p>
    <w:p w14:paraId="5B7F5B56" w14:textId="639FD9F1" w:rsidR="008807A9" w:rsidRPr="00D60238" w:rsidRDefault="008807A9"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CS 136 Crow socio-familial kinship</w:t>
      </w:r>
      <w:r w:rsidRPr="00050B94">
        <w:rPr>
          <w:rFonts w:ascii="Calibri" w:hAnsi="Calibri" w:cs="Calibri"/>
          <w:sz w:val="20"/>
          <w:szCs w:val="20"/>
        </w:rPr>
        <w:tab/>
        <w:t>3</w:t>
      </w:r>
    </w:p>
    <w:p w14:paraId="65BE4D8C" w14:textId="77777777" w:rsidR="00D60238" w:rsidRDefault="00D60238" w:rsidP="006C2CE8">
      <w:pPr>
        <w:tabs>
          <w:tab w:val="right" w:pos="3240"/>
          <w:tab w:val="right" w:pos="4536"/>
        </w:tabs>
        <w:spacing w:before="180" w:after="60" w:line="240" w:lineRule="auto"/>
        <w:rPr>
          <w:rFonts w:ascii="Calibri" w:hAnsi="Calibri" w:cs="Calibri"/>
          <w:i/>
          <w:iCs/>
          <w:sz w:val="20"/>
          <w:szCs w:val="20"/>
        </w:rPr>
      </w:pPr>
    </w:p>
    <w:p w14:paraId="737B1BD1" w14:textId="50B1DB56" w:rsidR="008807A9" w:rsidRPr="00D93DC5" w:rsidRDefault="008807A9" w:rsidP="004E13EE">
      <w:pPr>
        <w:tabs>
          <w:tab w:val="right" w:pos="3240"/>
          <w:tab w:val="right" w:pos="4536"/>
        </w:tabs>
        <w:spacing w:before="180" w:after="60" w:line="240" w:lineRule="auto"/>
        <w:ind w:right="-270"/>
        <w:rPr>
          <w:rFonts w:ascii="Calibri" w:hAnsi="Calibri" w:cs="Calibri"/>
          <w:i/>
          <w:iCs/>
          <w:sz w:val="20"/>
          <w:szCs w:val="20"/>
        </w:rPr>
      </w:pPr>
      <w:r w:rsidRPr="00D93DC5">
        <w:rPr>
          <w:rFonts w:ascii="Calibri" w:hAnsi="Calibri" w:cs="Calibri"/>
          <w:i/>
          <w:iCs/>
          <w:sz w:val="20"/>
          <w:szCs w:val="20"/>
        </w:rPr>
        <w:t>College writing (W, 3 credits)</w:t>
      </w:r>
    </w:p>
    <w:p w14:paraId="54E715AA" w14:textId="77777777" w:rsidR="008807A9" w:rsidRPr="00050B94" w:rsidRDefault="008807A9" w:rsidP="004E13EE">
      <w:pPr>
        <w:tabs>
          <w:tab w:val="right" w:pos="4410"/>
        </w:tabs>
        <w:spacing w:after="60" w:line="240" w:lineRule="auto"/>
        <w:ind w:right="-270"/>
        <w:rPr>
          <w:rFonts w:ascii="Calibri" w:hAnsi="Calibri" w:cs="Calibri"/>
          <w:sz w:val="20"/>
          <w:szCs w:val="20"/>
        </w:rPr>
      </w:pPr>
      <w:r w:rsidRPr="00050B94">
        <w:rPr>
          <w:rFonts w:ascii="Calibri" w:hAnsi="Calibri" w:cs="Calibri"/>
          <w:sz w:val="20"/>
          <w:szCs w:val="20"/>
        </w:rPr>
        <w:t xml:space="preserve">College </w:t>
      </w:r>
      <w:r>
        <w:rPr>
          <w:rFonts w:ascii="Calibri" w:hAnsi="Calibri" w:cs="Calibri"/>
          <w:sz w:val="20"/>
          <w:szCs w:val="20"/>
        </w:rPr>
        <w:t>w</w:t>
      </w:r>
      <w:r w:rsidRPr="00050B94">
        <w:rPr>
          <w:rFonts w:ascii="Calibri" w:hAnsi="Calibri" w:cs="Calibri"/>
          <w:sz w:val="20"/>
          <w:szCs w:val="20"/>
        </w:rPr>
        <w:t>riting I</w:t>
      </w:r>
      <w:r w:rsidRPr="00050B94">
        <w:rPr>
          <w:rFonts w:ascii="Calibri" w:hAnsi="Calibri" w:cs="Calibri"/>
          <w:sz w:val="20"/>
          <w:szCs w:val="20"/>
        </w:rPr>
        <w:tab/>
        <w:t>3</w:t>
      </w:r>
    </w:p>
    <w:p w14:paraId="51D1088F" w14:textId="77777777" w:rsidR="008807A9" w:rsidRPr="00D93DC5" w:rsidRDefault="008807A9" w:rsidP="00855F61">
      <w:pPr>
        <w:tabs>
          <w:tab w:val="right" w:pos="4410"/>
        </w:tabs>
        <w:spacing w:before="240" w:after="60" w:line="240" w:lineRule="auto"/>
        <w:ind w:right="-270"/>
        <w:rPr>
          <w:rFonts w:ascii="Calibri" w:hAnsi="Calibri" w:cs="Calibri"/>
          <w:i/>
          <w:iCs/>
          <w:sz w:val="20"/>
          <w:szCs w:val="20"/>
        </w:rPr>
      </w:pPr>
      <w:r w:rsidRPr="00D93DC5">
        <w:rPr>
          <w:rFonts w:ascii="Calibri" w:hAnsi="Calibri" w:cs="Calibri"/>
          <w:i/>
          <w:iCs/>
          <w:sz w:val="20"/>
          <w:szCs w:val="20"/>
        </w:rPr>
        <w:t>College seminar (S, 3 credits)</w:t>
      </w:r>
    </w:p>
    <w:p w14:paraId="5B424152" w14:textId="77777777" w:rsidR="008807A9" w:rsidRPr="00050B94" w:rsidRDefault="008807A9" w:rsidP="004E13EE">
      <w:pPr>
        <w:tabs>
          <w:tab w:val="right" w:pos="4410"/>
        </w:tabs>
        <w:spacing w:after="60" w:line="240" w:lineRule="auto"/>
        <w:ind w:right="-270"/>
        <w:rPr>
          <w:rFonts w:ascii="Calibri" w:hAnsi="Calibri" w:cs="Calibri"/>
          <w:sz w:val="20"/>
          <w:szCs w:val="20"/>
        </w:rPr>
      </w:pPr>
      <w:r w:rsidRPr="00050B94">
        <w:rPr>
          <w:rFonts w:ascii="Calibri" w:hAnsi="Calibri" w:cs="Calibri"/>
          <w:sz w:val="20"/>
          <w:szCs w:val="20"/>
        </w:rPr>
        <w:t>BU 122 Intro to bus</w:t>
      </w:r>
      <w:r>
        <w:rPr>
          <w:rFonts w:ascii="Calibri" w:hAnsi="Calibri" w:cs="Calibri"/>
          <w:sz w:val="20"/>
          <w:szCs w:val="20"/>
        </w:rPr>
        <w:t>iness</w:t>
      </w:r>
      <w:r w:rsidRPr="00050B94">
        <w:rPr>
          <w:rFonts w:ascii="Calibri" w:hAnsi="Calibri" w:cs="Calibri"/>
          <w:sz w:val="20"/>
          <w:szCs w:val="20"/>
        </w:rPr>
        <w:t xml:space="preserve"> </w:t>
      </w:r>
      <w:r>
        <w:rPr>
          <w:rFonts w:ascii="Calibri" w:hAnsi="Calibri" w:cs="Calibri"/>
          <w:sz w:val="20"/>
          <w:szCs w:val="20"/>
        </w:rPr>
        <w:t>w</w:t>
      </w:r>
      <w:r w:rsidRPr="00050B94">
        <w:rPr>
          <w:rFonts w:ascii="Calibri" w:hAnsi="Calibri" w:cs="Calibri"/>
          <w:sz w:val="20"/>
          <w:szCs w:val="20"/>
        </w:rPr>
        <w:t xml:space="preserve">riting </w:t>
      </w:r>
      <w:r w:rsidRPr="00050B94">
        <w:rPr>
          <w:rFonts w:ascii="Calibri" w:hAnsi="Calibri" w:cs="Calibri"/>
          <w:sz w:val="20"/>
          <w:szCs w:val="20"/>
        </w:rPr>
        <w:tab/>
        <w:t xml:space="preserve">3 </w:t>
      </w:r>
    </w:p>
    <w:p w14:paraId="6493F296" w14:textId="0FEF67D2" w:rsidR="008807A9" w:rsidRPr="00D93DC5" w:rsidRDefault="008807A9" w:rsidP="00855F61">
      <w:pPr>
        <w:tabs>
          <w:tab w:val="right" w:pos="4410"/>
        </w:tabs>
        <w:spacing w:before="240" w:after="60" w:line="240" w:lineRule="auto"/>
        <w:ind w:right="-270"/>
        <w:rPr>
          <w:rFonts w:ascii="Calibri" w:hAnsi="Calibri" w:cs="Calibri"/>
          <w:i/>
          <w:iCs/>
          <w:sz w:val="20"/>
          <w:szCs w:val="20"/>
        </w:rPr>
      </w:pPr>
      <w:r w:rsidRPr="00D93DC5">
        <w:rPr>
          <w:rFonts w:ascii="Calibri" w:hAnsi="Calibri" w:cs="Calibri"/>
          <w:i/>
          <w:iCs/>
          <w:sz w:val="20"/>
          <w:szCs w:val="20"/>
        </w:rPr>
        <w:t>Natural sciences (N, 7-8 credits)</w:t>
      </w:r>
    </w:p>
    <w:p w14:paraId="738BC056" w14:textId="5A57CCE2" w:rsidR="008807A9" w:rsidRPr="008807A9" w:rsidRDefault="005000AF" w:rsidP="005000AF">
      <w:pPr>
        <w:tabs>
          <w:tab w:val="right" w:pos="4410"/>
        </w:tabs>
        <w:spacing w:after="60" w:line="240" w:lineRule="auto"/>
        <w:ind w:right="-270"/>
        <w:rPr>
          <w:rFonts w:ascii="Calibri" w:hAnsi="Calibri" w:cs="Calibri"/>
          <w:sz w:val="20"/>
          <w:szCs w:val="20"/>
        </w:rPr>
      </w:pPr>
      <w:r w:rsidRPr="005000AF">
        <w:rPr>
          <w:rFonts w:ascii="Calibri" w:hAnsi="Calibri" w:cs="Calibri"/>
          <w:sz w:val="20"/>
          <w:szCs w:val="20"/>
        </w:rPr>
        <w:t>SC 101 Mysteries of the sk</w:t>
      </w:r>
      <w:r>
        <w:rPr>
          <w:rFonts w:ascii="Calibri" w:hAnsi="Calibri" w:cs="Calibri"/>
          <w:sz w:val="20"/>
          <w:szCs w:val="20"/>
        </w:rPr>
        <w:t>y</w:t>
      </w:r>
      <w:r>
        <w:rPr>
          <w:rFonts w:ascii="Calibri" w:hAnsi="Calibri" w:cs="Calibri"/>
          <w:sz w:val="20"/>
          <w:szCs w:val="20"/>
        </w:rPr>
        <w:tab/>
        <w:t>3</w:t>
      </w:r>
    </w:p>
    <w:p w14:paraId="535E9F9F" w14:textId="4B2F2488" w:rsidR="008807A9" w:rsidRPr="008807A9" w:rsidRDefault="008807A9" w:rsidP="004E13EE">
      <w:pPr>
        <w:tabs>
          <w:tab w:val="right" w:pos="4410"/>
        </w:tabs>
        <w:spacing w:after="60" w:line="240" w:lineRule="auto"/>
        <w:ind w:right="-270"/>
        <w:rPr>
          <w:rFonts w:ascii="Calibri" w:hAnsi="Calibri" w:cs="Calibri"/>
          <w:sz w:val="20"/>
          <w:szCs w:val="20"/>
        </w:rPr>
      </w:pPr>
      <w:r w:rsidRPr="008807A9">
        <w:rPr>
          <w:rFonts w:ascii="Calibri" w:hAnsi="Calibri" w:cs="Calibri"/>
          <w:sz w:val="20"/>
          <w:szCs w:val="20"/>
        </w:rPr>
        <w:t xml:space="preserve">SC 244 Environmental </w:t>
      </w:r>
      <w:r w:rsidR="008F65DC" w:rsidRPr="008807A9">
        <w:rPr>
          <w:rFonts w:ascii="Calibri" w:hAnsi="Calibri" w:cs="Calibri"/>
          <w:sz w:val="20"/>
          <w:szCs w:val="20"/>
        </w:rPr>
        <w:t>s</w:t>
      </w:r>
      <w:r w:rsidRPr="008807A9">
        <w:rPr>
          <w:rFonts w:ascii="Calibri" w:hAnsi="Calibri" w:cs="Calibri"/>
          <w:sz w:val="20"/>
          <w:szCs w:val="20"/>
        </w:rPr>
        <w:t>cience</w:t>
      </w:r>
      <w:r w:rsidR="000362ED">
        <w:rPr>
          <w:rFonts w:ascii="Calibri" w:hAnsi="Calibri" w:cs="Calibri"/>
          <w:sz w:val="20"/>
          <w:szCs w:val="20"/>
        </w:rPr>
        <w:tab/>
      </w:r>
      <w:r w:rsidR="00B62660">
        <w:rPr>
          <w:rFonts w:ascii="Calibri" w:hAnsi="Calibri" w:cs="Calibri"/>
          <w:sz w:val="20"/>
          <w:szCs w:val="20"/>
        </w:rPr>
        <w:t>3</w:t>
      </w:r>
    </w:p>
    <w:p w14:paraId="701E84AE" w14:textId="79F30EDA" w:rsidR="008807A9" w:rsidRPr="008807A9" w:rsidRDefault="002074B7" w:rsidP="004E13EE">
      <w:pPr>
        <w:tabs>
          <w:tab w:val="right" w:pos="4410"/>
        </w:tabs>
        <w:spacing w:after="60" w:line="240" w:lineRule="auto"/>
        <w:ind w:right="-270"/>
        <w:rPr>
          <w:rFonts w:ascii="Calibri" w:hAnsi="Calibri" w:cs="Calibri"/>
          <w:sz w:val="20"/>
          <w:szCs w:val="20"/>
        </w:rPr>
      </w:pPr>
      <w:r>
        <w:rPr>
          <w:rFonts w:ascii="Calibri" w:hAnsi="Calibri" w:cs="Calibri"/>
          <w:sz w:val="20"/>
          <w:szCs w:val="20"/>
        </w:rPr>
        <w:t>SC 160 Principles of living systems + SC 161 lab</w:t>
      </w:r>
      <w:r w:rsidR="000362ED">
        <w:rPr>
          <w:rFonts w:ascii="Calibri" w:hAnsi="Calibri" w:cs="Calibri"/>
          <w:sz w:val="20"/>
          <w:szCs w:val="20"/>
        </w:rPr>
        <w:tab/>
      </w:r>
      <w:r w:rsidR="0082692F">
        <w:rPr>
          <w:rFonts w:ascii="Calibri" w:hAnsi="Calibri" w:cs="Calibri"/>
          <w:sz w:val="20"/>
          <w:szCs w:val="20"/>
        </w:rPr>
        <w:t>3+1</w:t>
      </w:r>
    </w:p>
    <w:p w14:paraId="5DD4F2F5" w14:textId="7117D13C" w:rsidR="008807A9" w:rsidRPr="008807A9" w:rsidRDefault="00CE4BCF" w:rsidP="004E13EE">
      <w:pPr>
        <w:tabs>
          <w:tab w:val="right" w:pos="4410"/>
        </w:tabs>
        <w:spacing w:after="60" w:line="240" w:lineRule="auto"/>
        <w:ind w:right="-270"/>
        <w:rPr>
          <w:rFonts w:ascii="Calibri" w:hAnsi="Calibri" w:cs="Calibri"/>
          <w:sz w:val="20"/>
          <w:szCs w:val="20"/>
        </w:rPr>
      </w:pPr>
      <w:r w:rsidRPr="00CE4BCF">
        <w:rPr>
          <w:rFonts w:ascii="Calibri" w:hAnsi="Calibri" w:cs="Calibri"/>
          <w:sz w:val="20"/>
          <w:szCs w:val="20"/>
        </w:rPr>
        <w:t>SC 170 Principles of biodiversity + SC 171 lab</w:t>
      </w:r>
      <w:r w:rsidR="000362ED">
        <w:rPr>
          <w:rFonts w:ascii="Calibri" w:hAnsi="Calibri" w:cs="Calibri"/>
          <w:sz w:val="20"/>
          <w:szCs w:val="20"/>
        </w:rPr>
        <w:tab/>
      </w:r>
      <w:r w:rsidR="0082692F">
        <w:rPr>
          <w:rFonts w:ascii="Calibri" w:hAnsi="Calibri" w:cs="Calibri"/>
          <w:sz w:val="20"/>
          <w:szCs w:val="20"/>
        </w:rPr>
        <w:t>3+1</w:t>
      </w:r>
    </w:p>
    <w:p w14:paraId="4D7982A3" w14:textId="4F375060" w:rsidR="008807A9" w:rsidRPr="008807A9" w:rsidRDefault="00F50059" w:rsidP="004E13EE">
      <w:pPr>
        <w:tabs>
          <w:tab w:val="right" w:pos="4410"/>
        </w:tabs>
        <w:spacing w:after="60" w:line="240" w:lineRule="auto"/>
        <w:ind w:right="-270"/>
        <w:rPr>
          <w:rFonts w:ascii="Calibri" w:hAnsi="Calibri" w:cs="Calibri"/>
          <w:sz w:val="20"/>
          <w:szCs w:val="20"/>
        </w:rPr>
      </w:pPr>
      <w:r>
        <w:rPr>
          <w:rFonts w:ascii="Calibri" w:hAnsi="Calibri" w:cs="Calibri"/>
          <w:sz w:val="20"/>
          <w:szCs w:val="20"/>
        </w:rPr>
        <w:t>SC 114 Survey of biology + SC 115 lab</w:t>
      </w:r>
      <w:r w:rsidR="000362ED">
        <w:rPr>
          <w:rFonts w:ascii="Calibri" w:hAnsi="Calibri" w:cs="Calibri"/>
          <w:sz w:val="20"/>
          <w:szCs w:val="20"/>
        </w:rPr>
        <w:tab/>
      </w:r>
      <w:r w:rsidR="0082692F">
        <w:rPr>
          <w:rFonts w:ascii="Calibri" w:hAnsi="Calibri" w:cs="Calibri"/>
          <w:sz w:val="20"/>
          <w:szCs w:val="20"/>
        </w:rPr>
        <w:t>3+1</w:t>
      </w:r>
    </w:p>
    <w:p w14:paraId="499574B1" w14:textId="370D5C0E" w:rsidR="008807A9" w:rsidRPr="008807A9" w:rsidRDefault="00E8370A" w:rsidP="004E13EE">
      <w:pPr>
        <w:tabs>
          <w:tab w:val="right" w:pos="4410"/>
        </w:tabs>
        <w:spacing w:after="60" w:line="240" w:lineRule="auto"/>
        <w:ind w:right="-270"/>
        <w:rPr>
          <w:rFonts w:ascii="Calibri" w:hAnsi="Calibri" w:cs="Calibri"/>
          <w:sz w:val="20"/>
          <w:szCs w:val="20"/>
        </w:rPr>
      </w:pPr>
      <w:r w:rsidRPr="00E8370A">
        <w:rPr>
          <w:rFonts w:ascii="Calibri" w:hAnsi="Calibri" w:cs="Calibri"/>
          <w:sz w:val="20"/>
          <w:szCs w:val="20"/>
        </w:rPr>
        <w:t>SC 116 Physical world around us + SC 117 lab</w:t>
      </w:r>
      <w:r w:rsidR="000362ED">
        <w:rPr>
          <w:rFonts w:ascii="Calibri" w:hAnsi="Calibri" w:cs="Calibri"/>
          <w:sz w:val="20"/>
          <w:szCs w:val="20"/>
        </w:rPr>
        <w:tab/>
      </w:r>
      <w:r w:rsidR="0082692F">
        <w:rPr>
          <w:rFonts w:ascii="Calibri" w:hAnsi="Calibri" w:cs="Calibri"/>
          <w:sz w:val="20"/>
          <w:szCs w:val="20"/>
        </w:rPr>
        <w:t>3+1</w:t>
      </w:r>
    </w:p>
    <w:p w14:paraId="05AA7D1A" w14:textId="1CF01CB8" w:rsidR="008807A9" w:rsidRPr="008807A9" w:rsidRDefault="00C44965" w:rsidP="004E13EE">
      <w:pPr>
        <w:tabs>
          <w:tab w:val="right" w:pos="4410"/>
        </w:tabs>
        <w:spacing w:after="60" w:line="240" w:lineRule="auto"/>
        <w:ind w:right="-270"/>
        <w:rPr>
          <w:rFonts w:ascii="Calibri" w:hAnsi="Calibri" w:cs="Calibri"/>
          <w:sz w:val="20"/>
          <w:szCs w:val="20"/>
        </w:rPr>
      </w:pPr>
      <w:r w:rsidRPr="00C44965">
        <w:rPr>
          <w:rFonts w:ascii="Calibri" w:hAnsi="Calibri" w:cs="Calibri"/>
          <w:sz w:val="20"/>
          <w:szCs w:val="20"/>
        </w:rPr>
        <w:t>SC 121 Intro to general chemistry + SC 125 lab</w:t>
      </w:r>
      <w:r w:rsidR="00E57BF9">
        <w:rPr>
          <w:rFonts w:ascii="Calibri" w:hAnsi="Calibri" w:cs="Calibri"/>
          <w:sz w:val="20"/>
          <w:szCs w:val="20"/>
        </w:rPr>
        <w:tab/>
      </w:r>
      <w:r w:rsidR="0082692F">
        <w:rPr>
          <w:rFonts w:ascii="Calibri" w:hAnsi="Calibri" w:cs="Calibri"/>
          <w:sz w:val="20"/>
          <w:szCs w:val="20"/>
        </w:rPr>
        <w:t>3+1</w:t>
      </w:r>
    </w:p>
    <w:p w14:paraId="788DF6E7" w14:textId="67CC465B" w:rsidR="008807A9" w:rsidRPr="008807A9" w:rsidRDefault="0021562C" w:rsidP="004E13EE">
      <w:pPr>
        <w:tabs>
          <w:tab w:val="right" w:pos="4410"/>
        </w:tabs>
        <w:spacing w:after="60" w:line="240" w:lineRule="auto"/>
        <w:ind w:right="-270"/>
        <w:rPr>
          <w:rFonts w:ascii="Calibri" w:hAnsi="Calibri" w:cs="Calibri"/>
          <w:sz w:val="20"/>
          <w:szCs w:val="20"/>
        </w:rPr>
      </w:pPr>
      <w:r w:rsidRPr="00C64D56">
        <w:rPr>
          <w:rFonts w:ascii="Calibri" w:eastAsia="Calibri" w:hAnsi="Calibri" w:cs="Calibri"/>
          <w:bCs/>
          <w:sz w:val="20"/>
          <w:szCs w:val="20"/>
        </w:rPr>
        <w:t>AG</w:t>
      </w:r>
      <w:r>
        <w:rPr>
          <w:rFonts w:ascii="Calibri" w:eastAsia="Calibri" w:hAnsi="Calibri" w:cs="Calibri"/>
          <w:bCs/>
          <w:sz w:val="20"/>
          <w:szCs w:val="20"/>
        </w:rPr>
        <w:t>/SC</w:t>
      </w:r>
      <w:r w:rsidRPr="00C64D56">
        <w:rPr>
          <w:rFonts w:ascii="Calibri" w:eastAsia="Calibri" w:hAnsi="Calibri" w:cs="Calibri"/>
          <w:bCs/>
          <w:sz w:val="20"/>
          <w:szCs w:val="20"/>
        </w:rPr>
        <w:t xml:space="preserve"> 132 Natural resources conserv + 133 lab</w:t>
      </w:r>
      <w:r w:rsidR="000362ED">
        <w:rPr>
          <w:rFonts w:ascii="Calibri" w:hAnsi="Calibri" w:cs="Calibri"/>
          <w:sz w:val="20"/>
          <w:szCs w:val="20"/>
        </w:rPr>
        <w:tab/>
      </w:r>
      <w:r w:rsidR="00B62660">
        <w:rPr>
          <w:rFonts w:ascii="Calibri" w:hAnsi="Calibri" w:cs="Calibri"/>
          <w:sz w:val="20"/>
          <w:szCs w:val="20"/>
        </w:rPr>
        <w:t>3</w:t>
      </w:r>
      <w:r w:rsidR="00E57BF9">
        <w:rPr>
          <w:rFonts w:ascii="Calibri" w:hAnsi="Calibri" w:cs="Calibri"/>
          <w:sz w:val="20"/>
          <w:szCs w:val="20"/>
        </w:rPr>
        <w:t>+1</w:t>
      </w:r>
    </w:p>
    <w:p w14:paraId="1ACE63B9" w14:textId="7945FF6A" w:rsidR="008807A9" w:rsidRPr="00050B94" w:rsidRDefault="008807A9" w:rsidP="004E13EE">
      <w:pPr>
        <w:tabs>
          <w:tab w:val="right" w:pos="4410"/>
        </w:tabs>
        <w:spacing w:after="60" w:line="240" w:lineRule="auto"/>
        <w:ind w:right="-270"/>
        <w:rPr>
          <w:rFonts w:ascii="Calibri" w:hAnsi="Calibri" w:cs="Calibri"/>
          <w:sz w:val="20"/>
          <w:szCs w:val="20"/>
        </w:rPr>
      </w:pPr>
      <w:r w:rsidRPr="008807A9">
        <w:rPr>
          <w:rFonts w:ascii="Calibri" w:hAnsi="Calibri" w:cs="Calibri"/>
          <w:sz w:val="20"/>
          <w:szCs w:val="20"/>
        </w:rPr>
        <w:t>SC 201 Soils</w:t>
      </w:r>
      <w:r w:rsidRPr="00050B94">
        <w:rPr>
          <w:rFonts w:ascii="Calibri" w:hAnsi="Calibri" w:cs="Calibri"/>
          <w:sz w:val="20"/>
          <w:szCs w:val="20"/>
        </w:rPr>
        <w:tab/>
        <w:t>3</w:t>
      </w:r>
    </w:p>
    <w:p w14:paraId="6437BB9E" w14:textId="05FE1619" w:rsidR="008807A9" w:rsidRPr="00D93DC5" w:rsidRDefault="008807A9" w:rsidP="00855F61">
      <w:pPr>
        <w:tabs>
          <w:tab w:val="right" w:pos="4410"/>
        </w:tabs>
        <w:spacing w:before="240" w:after="60" w:line="240" w:lineRule="auto"/>
        <w:ind w:right="-270"/>
        <w:rPr>
          <w:rFonts w:ascii="Calibri" w:hAnsi="Calibri" w:cs="Calibri"/>
          <w:i/>
          <w:iCs/>
          <w:sz w:val="20"/>
          <w:szCs w:val="20"/>
        </w:rPr>
      </w:pPr>
      <w:r w:rsidRPr="00D93DC5">
        <w:rPr>
          <w:rFonts w:ascii="Calibri" w:hAnsi="Calibri" w:cs="Calibri"/>
          <w:i/>
          <w:iCs/>
          <w:sz w:val="20"/>
          <w:szCs w:val="20"/>
        </w:rPr>
        <w:t xml:space="preserve">Arts and </w:t>
      </w:r>
      <w:r w:rsidR="008F65DC" w:rsidRPr="00D93DC5">
        <w:rPr>
          <w:rFonts w:ascii="Calibri" w:hAnsi="Calibri" w:cs="Calibri"/>
          <w:i/>
          <w:iCs/>
          <w:sz w:val="20"/>
          <w:szCs w:val="20"/>
        </w:rPr>
        <w:t>h</w:t>
      </w:r>
      <w:r w:rsidRPr="00D93DC5">
        <w:rPr>
          <w:rFonts w:ascii="Calibri" w:hAnsi="Calibri" w:cs="Calibri"/>
          <w:i/>
          <w:iCs/>
          <w:sz w:val="20"/>
          <w:szCs w:val="20"/>
        </w:rPr>
        <w:t>umanities (A&amp;H, 3 credits)</w:t>
      </w:r>
    </w:p>
    <w:p w14:paraId="49259602" w14:textId="77777777" w:rsidR="008807A9" w:rsidRPr="00050B94" w:rsidRDefault="008807A9" w:rsidP="004E13EE">
      <w:pPr>
        <w:tabs>
          <w:tab w:val="right" w:pos="4410"/>
        </w:tabs>
        <w:spacing w:after="60" w:line="240" w:lineRule="auto"/>
        <w:ind w:right="-270"/>
        <w:rPr>
          <w:rFonts w:ascii="Calibri" w:hAnsi="Calibri" w:cs="Calibri"/>
          <w:sz w:val="20"/>
          <w:szCs w:val="20"/>
        </w:rPr>
      </w:pPr>
      <w:r w:rsidRPr="00050B94">
        <w:rPr>
          <w:rFonts w:ascii="Calibri" w:hAnsi="Calibri" w:cs="Calibri"/>
          <w:sz w:val="20"/>
          <w:szCs w:val="20"/>
        </w:rPr>
        <w:t xml:space="preserve">CS 108 Lit of American Indian </w:t>
      </w:r>
      <w:r w:rsidRPr="00050B94">
        <w:rPr>
          <w:rFonts w:ascii="Calibri" w:hAnsi="Calibri" w:cs="Calibri"/>
          <w:sz w:val="20"/>
          <w:szCs w:val="20"/>
        </w:rPr>
        <w:tab/>
        <w:t>3</w:t>
      </w:r>
    </w:p>
    <w:p w14:paraId="1D77EE79" w14:textId="77777777" w:rsidR="008807A9" w:rsidRPr="00050B94" w:rsidRDefault="008807A9" w:rsidP="006C2CE8">
      <w:pPr>
        <w:spacing w:line="240" w:lineRule="auto"/>
      </w:pPr>
    </w:p>
    <w:p w14:paraId="45C58239" w14:textId="199F1A3B" w:rsidR="00730939" w:rsidRPr="008D7E2D" w:rsidRDefault="00AC6D0A" w:rsidP="006C2CE8">
      <w:pPr>
        <w:tabs>
          <w:tab w:val="right" w:pos="3240"/>
          <w:tab w:val="right" w:pos="4536"/>
        </w:tabs>
        <w:spacing w:after="0" w:line="240" w:lineRule="auto"/>
        <w:rPr>
          <w:rFonts w:ascii="Calibri" w:hAnsi="Calibri" w:cs="Calibri"/>
          <w:sz w:val="20"/>
          <w:szCs w:val="20"/>
        </w:rPr>
      </w:pPr>
      <w:r w:rsidRPr="00AC6D0A">
        <w:rPr>
          <w:rFonts w:ascii="Calibri" w:hAnsi="Calibri" w:cs="Calibri"/>
          <w:sz w:val="20"/>
          <w:szCs w:val="20"/>
        </w:rPr>
        <w:tab/>
      </w:r>
      <w:r w:rsidR="00730939" w:rsidRPr="008D7E2D">
        <w:rPr>
          <w:rFonts w:ascii="Calibri" w:hAnsi="Calibri" w:cs="Calibri"/>
          <w:sz w:val="20"/>
          <w:szCs w:val="20"/>
        </w:rPr>
        <w:tab/>
      </w:r>
    </w:p>
    <w:p w14:paraId="724E7FEF" w14:textId="77777777" w:rsidR="00AC6D0A" w:rsidRDefault="00AC6D0A" w:rsidP="006C2CE8">
      <w:pPr>
        <w:spacing w:after="0" w:line="240" w:lineRule="auto"/>
        <w:sectPr w:rsidR="00AC6D0A" w:rsidSect="00AC6D0A">
          <w:type w:val="continuous"/>
          <w:pgSz w:w="12240" w:h="15840"/>
          <w:pgMar w:top="1440" w:right="1440" w:bottom="1440" w:left="1440" w:header="288" w:footer="288" w:gutter="0"/>
          <w:cols w:num="2" w:space="720"/>
        </w:sectPr>
      </w:pPr>
    </w:p>
    <w:p w14:paraId="2EE4C9AC" w14:textId="622C6FEF" w:rsidR="00350BED" w:rsidRPr="00E55447" w:rsidRDefault="00350BED" w:rsidP="00DE62EB">
      <w:pPr>
        <w:pStyle w:val="Heading3"/>
      </w:pPr>
      <w:r w:rsidRPr="00E55447">
        <w:br w:type="page"/>
      </w:r>
      <w:r w:rsidRPr="00E55447">
        <w:lastRenderedPageBreak/>
        <w:t xml:space="preserve">Associate of </w:t>
      </w:r>
      <w:r w:rsidR="00387EBC" w:rsidRPr="00E55447">
        <w:t xml:space="preserve">Arts Degree </w:t>
      </w:r>
      <w:r w:rsidRPr="00E55447">
        <w:t xml:space="preserve">in Crow </w:t>
      </w:r>
      <w:r w:rsidR="00387EBC" w:rsidRPr="00E55447">
        <w:t>Stu</w:t>
      </w:r>
      <w:r w:rsidRPr="00E55447">
        <w:t>dies (Native American studies option)</w:t>
      </w:r>
    </w:p>
    <w:p w14:paraId="1716B4E2" w14:textId="33708959" w:rsidR="005E7211" w:rsidRDefault="007A784E" w:rsidP="006C2CE8">
      <w:pPr>
        <w:spacing w:after="120" w:line="240" w:lineRule="auto"/>
        <w:ind w:right="720"/>
        <w:rPr>
          <w:rFonts w:ascii="Calibri" w:eastAsia="Calibri" w:hAnsi="Calibri" w:cs="Calibri"/>
          <w:sz w:val="22"/>
          <w:szCs w:val="22"/>
        </w:rPr>
      </w:pPr>
      <w:r>
        <w:rPr>
          <w:rFonts w:ascii="Calibri" w:eastAsia="Calibri" w:hAnsi="Calibri" w:cs="Calibri"/>
          <w:sz w:val="22"/>
          <w:szCs w:val="22"/>
        </w:rPr>
        <w:t xml:space="preserve">This program of study is designed for students planning to transfer to a </w:t>
      </w:r>
      <w:r w:rsidR="008F65DC">
        <w:rPr>
          <w:rFonts w:ascii="Calibri" w:eastAsia="Calibri" w:hAnsi="Calibri" w:cs="Calibri"/>
          <w:sz w:val="22"/>
          <w:szCs w:val="22"/>
        </w:rPr>
        <w:t>four-year</w:t>
      </w:r>
      <w:r>
        <w:rPr>
          <w:rFonts w:ascii="Calibri" w:eastAsia="Calibri" w:hAnsi="Calibri" w:cs="Calibri"/>
          <w:sz w:val="22"/>
          <w:szCs w:val="22"/>
        </w:rPr>
        <w:t xml:space="preserve"> college. In addition to the study of Native American culture, the major is intended to prepare graduates to work with Indian people, transfer to a </w:t>
      </w:r>
      <w:r w:rsidR="008F65DC">
        <w:rPr>
          <w:rFonts w:ascii="Calibri" w:eastAsia="Calibri" w:hAnsi="Calibri" w:cs="Calibri"/>
          <w:sz w:val="22"/>
          <w:szCs w:val="22"/>
        </w:rPr>
        <w:t>four-year</w:t>
      </w:r>
      <w:r>
        <w:rPr>
          <w:rFonts w:ascii="Calibri" w:eastAsia="Calibri" w:hAnsi="Calibri" w:cs="Calibri"/>
          <w:sz w:val="22"/>
          <w:szCs w:val="22"/>
        </w:rPr>
        <w:t xml:space="preserve"> program in Native American </w:t>
      </w:r>
      <w:r w:rsidR="008F65DC">
        <w:rPr>
          <w:rFonts w:ascii="Calibri" w:eastAsia="Calibri" w:hAnsi="Calibri" w:cs="Calibri"/>
          <w:sz w:val="22"/>
          <w:szCs w:val="22"/>
        </w:rPr>
        <w:t>s</w:t>
      </w:r>
      <w:r>
        <w:rPr>
          <w:rFonts w:ascii="Calibri" w:eastAsia="Calibri" w:hAnsi="Calibri" w:cs="Calibri"/>
          <w:sz w:val="22"/>
          <w:szCs w:val="22"/>
        </w:rPr>
        <w:t xml:space="preserve">tudies or related field, and/or fulfill the requirements of the Class 7 endorsement of teachers instructing Native American </w:t>
      </w:r>
      <w:r w:rsidR="00FF0DEC">
        <w:rPr>
          <w:rFonts w:ascii="Calibri" w:eastAsia="Calibri" w:hAnsi="Calibri" w:cs="Calibri"/>
          <w:sz w:val="22"/>
          <w:szCs w:val="22"/>
        </w:rPr>
        <w:t>s</w:t>
      </w:r>
      <w:r>
        <w:rPr>
          <w:rFonts w:ascii="Calibri" w:eastAsia="Calibri" w:hAnsi="Calibri" w:cs="Calibri"/>
          <w:sz w:val="22"/>
          <w:szCs w:val="22"/>
        </w:rPr>
        <w:t>tudies on or near Indian reservations.</w:t>
      </w:r>
    </w:p>
    <w:p w14:paraId="546FD614" w14:textId="77777777" w:rsidR="006A4E2A" w:rsidRPr="001119D5" w:rsidRDefault="006A4E2A" w:rsidP="006C2CE8">
      <w:pPr>
        <w:pStyle w:val="Heading4"/>
        <w:rPr>
          <w:b w:val="0"/>
          <w:bCs w:val="0"/>
        </w:rPr>
      </w:pPr>
      <w:r w:rsidRPr="006A4E2A">
        <w:t xml:space="preserve">Program learning outcomes: </w:t>
      </w:r>
      <w:r w:rsidRPr="001119D5">
        <w:rPr>
          <w:b w:val="0"/>
          <w:bCs w:val="0"/>
        </w:rPr>
        <w:t>Graduates should be able to…</w:t>
      </w:r>
    </w:p>
    <w:p w14:paraId="132B8D60" w14:textId="77777777" w:rsidR="005E7211" w:rsidRPr="00951568" w:rsidRDefault="007A784E" w:rsidP="002863EB">
      <w:pPr>
        <w:widowControl w:val="0"/>
        <w:numPr>
          <w:ilvl w:val="0"/>
          <w:numId w:val="7"/>
        </w:numPr>
        <w:spacing w:after="120" w:line="240" w:lineRule="auto"/>
        <w:ind w:right="720"/>
        <w:rPr>
          <w:rFonts w:ascii="Calibri" w:eastAsia="Calibri" w:hAnsi="Calibri" w:cs="Calibri"/>
          <w:sz w:val="22"/>
          <w:szCs w:val="22"/>
        </w:rPr>
      </w:pPr>
      <w:r w:rsidRPr="00951568">
        <w:rPr>
          <w:rFonts w:ascii="Calibri" w:eastAsia="Calibri" w:hAnsi="Calibri" w:cs="Calibri"/>
          <w:sz w:val="22"/>
          <w:szCs w:val="22"/>
        </w:rPr>
        <w:t xml:space="preserve">Communicate in writing on subject matters pertinent to Native American and the Crow Indian community. </w:t>
      </w:r>
    </w:p>
    <w:p w14:paraId="08DB4504" w14:textId="77777777" w:rsidR="005E7211" w:rsidRPr="00951568" w:rsidRDefault="007A784E" w:rsidP="002863EB">
      <w:pPr>
        <w:widowControl w:val="0"/>
        <w:numPr>
          <w:ilvl w:val="0"/>
          <w:numId w:val="7"/>
        </w:numPr>
        <w:spacing w:after="120" w:line="240" w:lineRule="auto"/>
        <w:ind w:right="720"/>
        <w:rPr>
          <w:rFonts w:ascii="Calibri" w:eastAsia="Calibri" w:hAnsi="Calibri" w:cs="Calibri"/>
          <w:sz w:val="22"/>
          <w:szCs w:val="22"/>
        </w:rPr>
      </w:pPr>
      <w:r w:rsidRPr="00951568">
        <w:rPr>
          <w:rFonts w:ascii="Calibri" w:eastAsia="Calibri" w:hAnsi="Calibri" w:cs="Calibri"/>
          <w:sz w:val="22"/>
          <w:szCs w:val="22"/>
        </w:rPr>
        <w:t xml:space="preserve">Communicate orally on subject matters pertinent to Native Americans and the Crow Indian community. </w:t>
      </w:r>
    </w:p>
    <w:p w14:paraId="5EF35336" w14:textId="77777777" w:rsidR="005E7211" w:rsidRPr="00951568" w:rsidRDefault="007A784E" w:rsidP="002863EB">
      <w:pPr>
        <w:widowControl w:val="0"/>
        <w:numPr>
          <w:ilvl w:val="0"/>
          <w:numId w:val="7"/>
        </w:numPr>
        <w:spacing w:after="0" w:line="240" w:lineRule="auto"/>
        <w:ind w:right="720"/>
        <w:rPr>
          <w:rFonts w:ascii="Calibri" w:eastAsia="Calibri" w:hAnsi="Calibri" w:cs="Calibri"/>
          <w:sz w:val="22"/>
          <w:szCs w:val="22"/>
        </w:rPr>
      </w:pPr>
      <w:r w:rsidRPr="00951568">
        <w:rPr>
          <w:rFonts w:ascii="Calibri" w:eastAsia="Calibri" w:hAnsi="Calibri" w:cs="Calibri"/>
          <w:sz w:val="22"/>
          <w:szCs w:val="22"/>
        </w:rPr>
        <w:t xml:space="preserve">Research subject matters relevant to Native Americans and Crow Indians. </w:t>
      </w:r>
    </w:p>
    <w:p w14:paraId="37CC37A1" w14:textId="77777777" w:rsidR="005E7211" w:rsidRDefault="005E7211" w:rsidP="006C2CE8">
      <w:pPr>
        <w:widowControl w:val="0"/>
        <w:spacing w:after="0" w:line="240" w:lineRule="auto"/>
        <w:ind w:left="1800" w:right="720"/>
        <w:rPr>
          <w:rFonts w:ascii="Calibri" w:eastAsia="Calibri" w:hAnsi="Calibri" w:cs="Calibri"/>
          <w:sz w:val="22"/>
          <w:szCs w:val="22"/>
        </w:rPr>
      </w:pPr>
    </w:p>
    <w:p w14:paraId="307EDC61" w14:textId="77777777" w:rsidR="005E7211" w:rsidRDefault="007A784E" w:rsidP="006C2CE8">
      <w:pPr>
        <w:spacing w:line="240" w:lineRule="auto"/>
        <w:ind w:right="720"/>
        <w:rPr>
          <w:rFonts w:ascii="Calibri" w:eastAsia="Calibri" w:hAnsi="Calibri" w:cs="Calibri"/>
          <w:sz w:val="18"/>
          <w:szCs w:val="18"/>
        </w:rPr>
      </w:pPr>
      <w:r>
        <w:rPr>
          <w:rFonts w:ascii="Calibri" w:eastAsia="Calibri" w:hAnsi="Calibri" w:cs="Calibri"/>
          <w:sz w:val="18"/>
          <w:szCs w:val="18"/>
        </w:rPr>
        <w:t>Note: if placement test scores indicate developmental classes are needed, the student’s program of study will require more than two years to complete. It is imperative that students work closely with their advisors.</w:t>
      </w:r>
    </w:p>
    <w:p w14:paraId="0DD93442" w14:textId="0493BD8B" w:rsidR="005E7211" w:rsidRDefault="007A784E" w:rsidP="00F320E4">
      <w:pPr>
        <w:pStyle w:val="Heading4"/>
        <w:spacing w:before="360" w:after="0"/>
      </w:pPr>
      <w:r>
        <w:t xml:space="preserve">Sample </w:t>
      </w:r>
      <w:r w:rsidR="008F65DC">
        <w:t>plan of study</w:t>
      </w:r>
    </w:p>
    <w:tbl>
      <w:tblPr>
        <w:tblStyle w:val="a7"/>
        <w:tblW w:w="9918" w:type="dxa"/>
        <w:tblInd w:w="-8" w:type="dxa"/>
        <w:tblLayout w:type="fixed"/>
        <w:tblLook w:val="0000" w:firstRow="0" w:lastRow="0" w:firstColumn="0" w:lastColumn="0" w:noHBand="0" w:noVBand="0"/>
      </w:tblPr>
      <w:tblGrid>
        <w:gridCol w:w="2075"/>
        <w:gridCol w:w="1525"/>
        <w:gridCol w:w="460"/>
        <w:gridCol w:w="800"/>
        <w:gridCol w:w="548"/>
        <w:gridCol w:w="3600"/>
        <w:gridCol w:w="900"/>
        <w:gridCol w:w="10"/>
      </w:tblGrid>
      <w:tr w:rsidR="006243C0" w:rsidRPr="006243C0" w14:paraId="524952B8" w14:textId="77777777" w:rsidTr="008F65DC">
        <w:trPr>
          <w:trHeight w:val="333"/>
        </w:trPr>
        <w:tc>
          <w:tcPr>
            <w:tcW w:w="3600" w:type="dxa"/>
            <w:gridSpan w:val="2"/>
            <w:shd w:val="clear" w:color="auto" w:fill="auto"/>
          </w:tcPr>
          <w:p w14:paraId="57E1B1D2" w14:textId="36E6AA2D" w:rsidR="006243C0" w:rsidRPr="0099429C" w:rsidRDefault="006243C0" w:rsidP="006C2CE8">
            <w:pPr>
              <w:pStyle w:val="Heading6"/>
            </w:pPr>
            <w:r w:rsidRPr="0099429C">
              <w:t>Year 1</w:t>
            </w:r>
          </w:p>
        </w:tc>
        <w:tc>
          <w:tcPr>
            <w:tcW w:w="6318" w:type="dxa"/>
            <w:gridSpan w:val="6"/>
            <w:shd w:val="clear" w:color="auto" w:fill="auto"/>
          </w:tcPr>
          <w:p w14:paraId="60B6723C" w14:textId="75AEA45A" w:rsidR="006243C0" w:rsidRPr="006243C0" w:rsidRDefault="006243C0" w:rsidP="006C2CE8">
            <w:pPr>
              <w:pStyle w:val="Heading6"/>
              <w:spacing w:before="60" w:after="60"/>
            </w:pPr>
          </w:p>
        </w:tc>
      </w:tr>
      <w:tr w:rsidR="006243C0" w:rsidRPr="006243C0" w14:paraId="523F0393" w14:textId="77777777" w:rsidTr="008F65DC">
        <w:trPr>
          <w:gridAfter w:val="1"/>
          <w:wAfter w:w="10" w:type="dxa"/>
          <w:trHeight w:val="236"/>
        </w:trPr>
        <w:tc>
          <w:tcPr>
            <w:tcW w:w="4060" w:type="dxa"/>
            <w:gridSpan w:val="3"/>
            <w:tcBorders>
              <w:bottom w:val="single" w:sz="4" w:space="0" w:color="auto"/>
            </w:tcBorders>
            <w:shd w:val="clear" w:color="auto" w:fill="auto"/>
          </w:tcPr>
          <w:p w14:paraId="61F73E66" w14:textId="2DEB0761" w:rsidR="006243C0" w:rsidRPr="006243C0" w:rsidRDefault="007B21C1" w:rsidP="006C2CE8">
            <w:pPr>
              <w:widowControl w:val="0"/>
              <w:spacing w:before="60" w:after="60" w:line="240" w:lineRule="auto"/>
              <w:rPr>
                <w:rFonts w:ascii="Calibri" w:eastAsia="Calibri" w:hAnsi="Calibri" w:cs="Calibri"/>
                <w:bCs/>
                <w:sz w:val="20"/>
                <w:szCs w:val="20"/>
              </w:rPr>
            </w:pPr>
            <w:r>
              <w:rPr>
                <w:rFonts w:ascii="Calibri" w:eastAsia="Calibri" w:hAnsi="Calibri" w:cs="Calibri"/>
                <w:bCs/>
                <w:sz w:val="20"/>
                <w:szCs w:val="20"/>
              </w:rPr>
              <w:t>Fall semester</w:t>
            </w:r>
          </w:p>
        </w:tc>
        <w:tc>
          <w:tcPr>
            <w:tcW w:w="800" w:type="dxa"/>
            <w:tcBorders>
              <w:bottom w:val="single" w:sz="4" w:space="0" w:color="auto"/>
            </w:tcBorders>
            <w:shd w:val="clear" w:color="auto" w:fill="auto"/>
          </w:tcPr>
          <w:p w14:paraId="6521BBEC" w14:textId="77777777" w:rsidR="006243C0" w:rsidRPr="006243C0" w:rsidRDefault="006243C0" w:rsidP="006C2CE8">
            <w:pPr>
              <w:widowControl w:val="0"/>
              <w:spacing w:before="60" w:after="60" w:line="240" w:lineRule="auto"/>
              <w:jc w:val="right"/>
              <w:rPr>
                <w:rFonts w:ascii="Calibri" w:eastAsia="Calibri" w:hAnsi="Calibri" w:cs="Calibri"/>
                <w:bCs/>
                <w:sz w:val="20"/>
                <w:szCs w:val="20"/>
              </w:rPr>
            </w:pPr>
            <w:r w:rsidRPr="006243C0">
              <w:rPr>
                <w:rFonts w:ascii="Calibri" w:eastAsia="Calibri" w:hAnsi="Calibri" w:cs="Calibri"/>
                <w:bCs/>
                <w:sz w:val="20"/>
                <w:szCs w:val="20"/>
              </w:rPr>
              <w:t>Credits</w:t>
            </w:r>
          </w:p>
        </w:tc>
        <w:tc>
          <w:tcPr>
            <w:tcW w:w="548" w:type="dxa"/>
            <w:shd w:val="clear" w:color="auto" w:fill="auto"/>
          </w:tcPr>
          <w:p w14:paraId="3D83434C" w14:textId="77777777" w:rsidR="006243C0" w:rsidRPr="006243C0" w:rsidRDefault="006243C0" w:rsidP="006C2CE8">
            <w:pPr>
              <w:widowControl w:val="0"/>
              <w:spacing w:before="60" w:after="60" w:line="240" w:lineRule="auto"/>
              <w:ind w:left="98"/>
              <w:rPr>
                <w:rFonts w:ascii="Calibri" w:eastAsia="Calibri" w:hAnsi="Calibri" w:cs="Calibri"/>
                <w:bCs/>
                <w:sz w:val="20"/>
                <w:szCs w:val="20"/>
              </w:rPr>
            </w:pPr>
          </w:p>
        </w:tc>
        <w:tc>
          <w:tcPr>
            <w:tcW w:w="3600" w:type="dxa"/>
            <w:tcBorders>
              <w:bottom w:val="single" w:sz="4" w:space="0" w:color="auto"/>
            </w:tcBorders>
            <w:shd w:val="clear" w:color="auto" w:fill="auto"/>
          </w:tcPr>
          <w:p w14:paraId="5A334A03" w14:textId="2C86D4C1" w:rsidR="006243C0" w:rsidRPr="006243C0" w:rsidRDefault="006243C0" w:rsidP="006C2CE8">
            <w:pPr>
              <w:widowControl w:val="0"/>
              <w:spacing w:before="60" w:after="60" w:line="240" w:lineRule="auto"/>
              <w:rPr>
                <w:rFonts w:ascii="Calibri" w:eastAsia="Calibri" w:hAnsi="Calibri" w:cs="Calibri"/>
                <w:bCs/>
                <w:sz w:val="20"/>
                <w:szCs w:val="20"/>
              </w:rPr>
            </w:pPr>
            <w:r w:rsidRPr="006243C0">
              <w:rPr>
                <w:rFonts w:ascii="Calibri" w:eastAsia="Calibri" w:hAnsi="Calibri" w:cs="Calibri"/>
                <w:bCs/>
                <w:sz w:val="20"/>
                <w:szCs w:val="20"/>
              </w:rPr>
              <w:t xml:space="preserve">Spring </w:t>
            </w:r>
            <w:r w:rsidR="00422A89">
              <w:rPr>
                <w:rFonts w:ascii="Calibri" w:eastAsia="Calibri" w:hAnsi="Calibri" w:cs="Calibri"/>
                <w:bCs/>
                <w:sz w:val="20"/>
                <w:szCs w:val="20"/>
              </w:rPr>
              <w:t>s</w:t>
            </w:r>
            <w:r w:rsidR="00422A89" w:rsidRPr="006243C0">
              <w:rPr>
                <w:rFonts w:ascii="Calibri" w:eastAsia="Calibri" w:hAnsi="Calibri" w:cs="Calibri"/>
                <w:bCs/>
                <w:sz w:val="20"/>
                <w:szCs w:val="20"/>
              </w:rPr>
              <w:t>emester</w:t>
            </w:r>
          </w:p>
        </w:tc>
        <w:tc>
          <w:tcPr>
            <w:tcW w:w="900" w:type="dxa"/>
            <w:tcBorders>
              <w:bottom w:val="single" w:sz="4" w:space="0" w:color="auto"/>
            </w:tcBorders>
            <w:shd w:val="clear" w:color="auto" w:fill="auto"/>
          </w:tcPr>
          <w:p w14:paraId="7CAB49E6" w14:textId="77777777" w:rsidR="006243C0" w:rsidRPr="006243C0" w:rsidRDefault="006243C0" w:rsidP="006C2CE8">
            <w:pPr>
              <w:widowControl w:val="0"/>
              <w:spacing w:before="60" w:after="60" w:line="240" w:lineRule="auto"/>
              <w:ind w:left="122"/>
              <w:jc w:val="right"/>
              <w:rPr>
                <w:rFonts w:ascii="Calibri" w:eastAsia="Calibri" w:hAnsi="Calibri" w:cs="Calibri"/>
                <w:bCs/>
                <w:sz w:val="20"/>
                <w:szCs w:val="20"/>
              </w:rPr>
            </w:pPr>
            <w:r w:rsidRPr="006243C0">
              <w:rPr>
                <w:rFonts w:ascii="Calibri" w:eastAsia="Calibri" w:hAnsi="Calibri" w:cs="Calibri"/>
                <w:bCs/>
                <w:sz w:val="20"/>
                <w:szCs w:val="20"/>
              </w:rPr>
              <w:t>Credits</w:t>
            </w:r>
          </w:p>
        </w:tc>
      </w:tr>
      <w:tr w:rsidR="006243C0" w:rsidRPr="006243C0" w14:paraId="099494F4" w14:textId="77777777" w:rsidTr="008F65DC">
        <w:trPr>
          <w:gridAfter w:val="1"/>
          <w:wAfter w:w="10" w:type="dxa"/>
          <w:trHeight w:val="234"/>
        </w:trPr>
        <w:tc>
          <w:tcPr>
            <w:tcW w:w="2075" w:type="dxa"/>
            <w:tcBorders>
              <w:top w:val="single" w:sz="4" w:space="0" w:color="auto"/>
            </w:tcBorders>
            <w:shd w:val="clear" w:color="auto" w:fill="auto"/>
          </w:tcPr>
          <w:p w14:paraId="56790487" w14:textId="1843A235" w:rsidR="006243C0" w:rsidRPr="006243C0" w:rsidRDefault="006243C0" w:rsidP="006C2CE8">
            <w:pPr>
              <w:widowControl w:val="0"/>
              <w:spacing w:before="60" w:after="60" w:line="240" w:lineRule="auto"/>
              <w:ind w:right="89"/>
              <w:rPr>
                <w:rFonts w:ascii="Calibri" w:eastAsia="Calibri" w:hAnsi="Calibri" w:cs="Calibri"/>
                <w:bCs/>
                <w:sz w:val="20"/>
                <w:szCs w:val="20"/>
              </w:rPr>
            </w:pPr>
            <w:r w:rsidRPr="006243C0">
              <w:rPr>
                <w:rFonts w:ascii="Calibri" w:eastAsia="Calibri" w:hAnsi="Calibri" w:cs="Calibri"/>
                <w:bCs/>
                <w:sz w:val="20"/>
                <w:szCs w:val="20"/>
              </w:rPr>
              <w:t xml:space="preserve">CS 101 Crow </w:t>
            </w:r>
            <w:r w:rsidR="008F65DC" w:rsidRPr="006243C0">
              <w:rPr>
                <w:rFonts w:ascii="Calibri" w:eastAsia="Calibri" w:hAnsi="Calibri" w:cs="Calibri"/>
                <w:bCs/>
                <w:sz w:val="20"/>
                <w:szCs w:val="20"/>
              </w:rPr>
              <w:t>l</w:t>
            </w:r>
            <w:r w:rsidRPr="006243C0">
              <w:rPr>
                <w:rFonts w:ascii="Calibri" w:eastAsia="Calibri" w:hAnsi="Calibri" w:cs="Calibri"/>
                <w:bCs/>
                <w:sz w:val="20"/>
                <w:szCs w:val="20"/>
              </w:rPr>
              <w:t>anguage I</w:t>
            </w:r>
          </w:p>
        </w:tc>
        <w:tc>
          <w:tcPr>
            <w:tcW w:w="1985" w:type="dxa"/>
            <w:gridSpan w:val="2"/>
            <w:tcBorders>
              <w:top w:val="single" w:sz="4" w:space="0" w:color="auto"/>
            </w:tcBorders>
            <w:shd w:val="clear" w:color="auto" w:fill="auto"/>
          </w:tcPr>
          <w:p w14:paraId="7BAF9EFC" w14:textId="77777777" w:rsidR="006243C0" w:rsidRPr="006243C0" w:rsidRDefault="006243C0" w:rsidP="006C2CE8">
            <w:pPr>
              <w:widowControl w:val="0"/>
              <w:spacing w:before="60" w:after="60" w:line="240" w:lineRule="auto"/>
              <w:rPr>
                <w:rFonts w:ascii="Calibri" w:eastAsia="Calibri" w:hAnsi="Calibri" w:cs="Calibri"/>
                <w:bCs/>
                <w:sz w:val="20"/>
                <w:szCs w:val="20"/>
              </w:rPr>
            </w:pPr>
            <w:r w:rsidRPr="006243C0">
              <w:rPr>
                <w:rFonts w:ascii="Calibri" w:eastAsia="Calibri" w:hAnsi="Calibri" w:cs="Calibri"/>
                <w:bCs/>
                <w:sz w:val="20"/>
                <w:szCs w:val="20"/>
              </w:rPr>
              <w:t>(CL)</w:t>
            </w:r>
          </w:p>
        </w:tc>
        <w:tc>
          <w:tcPr>
            <w:tcW w:w="800" w:type="dxa"/>
            <w:tcBorders>
              <w:top w:val="single" w:sz="4" w:space="0" w:color="auto"/>
            </w:tcBorders>
            <w:shd w:val="clear" w:color="auto" w:fill="auto"/>
          </w:tcPr>
          <w:p w14:paraId="1B7311A0" w14:textId="77777777" w:rsidR="006243C0" w:rsidRPr="006243C0" w:rsidRDefault="006243C0" w:rsidP="006C2CE8">
            <w:pPr>
              <w:widowControl w:val="0"/>
              <w:spacing w:before="60" w:after="60" w:line="240" w:lineRule="auto"/>
              <w:jc w:val="right"/>
              <w:rPr>
                <w:rFonts w:ascii="Calibri" w:eastAsia="Calibri" w:hAnsi="Calibri" w:cs="Calibri"/>
                <w:bCs/>
                <w:sz w:val="20"/>
                <w:szCs w:val="20"/>
              </w:rPr>
            </w:pPr>
            <w:r w:rsidRPr="006243C0">
              <w:rPr>
                <w:rFonts w:ascii="Calibri" w:eastAsia="Calibri" w:hAnsi="Calibri" w:cs="Calibri"/>
                <w:bCs/>
                <w:sz w:val="20"/>
                <w:szCs w:val="20"/>
              </w:rPr>
              <w:t>3</w:t>
            </w:r>
          </w:p>
        </w:tc>
        <w:tc>
          <w:tcPr>
            <w:tcW w:w="548" w:type="dxa"/>
            <w:shd w:val="clear" w:color="auto" w:fill="auto"/>
          </w:tcPr>
          <w:p w14:paraId="3EA04484" w14:textId="77777777" w:rsidR="006243C0" w:rsidRPr="006243C0" w:rsidRDefault="006243C0" w:rsidP="006C2CE8">
            <w:pPr>
              <w:widowControl w:val="0"/>
              <w:spacing w:before="60" w:after="60" w:line="240" w:lineRule="auto"/>
              <w:ind w:left="98"/>
              <w:rPr>
                <w:rFonts w:ascii="Calibri" w:eastAsia="Calibri" w:hAnsi="Calibri" w:cs="Calibri"/>
                <w:bCs/>
                <w:sz w:val="20"/>
                <w:szCs w:val="20"/>
              </w:rPr>
            </w:pPr>
          </w:p>
        </w:tc>
        <w:tc>
          <w:tcPr>
            <w:tcW w:w="3600" w:type="dxa"/>
            <w:tcBorders>
              <w:top w:val="single" w:sz="4" w:space="0" w:color="auto"/>
            </w:tcBorders>
            <w:shd w:val="clear" w:color="auto" w:fill="auto"/>
          </w:tcPr>
          <w:p w14:paraId="2877E624" w14:textId="705B0DF5" w:rsidR="006243C0" w:rsidRPr="006243C0" w:rsidRDefault="006243C0" w:rsidP="006C2CE8">
            <w:pPr>
              <w:widowControl w:val="0"/>
              <w:spacing w:before="60" w:after="60" w:line="240" w:lineRule="auto"/>
              <w:rPr>
                <w:rFonts w:ascii="Calibri" w:eastAsia="Calibri" w:hAnsi="Calibri" w:cs="Calibri"/>
                <w:bCs/>
                <w:sz w:val="20"/>
                <w:szCs w:val="20"/>
              </w:rPr>
            </w:pPr>
            <w:r w:rsidRPr="006243C0">
              <w:rPr>
                <w:rFonts w:ascii="Calibri" w:eastAsia="Calibri" w:hAnsi="Calibri" w:cs="Calibri"/>
                <w:bCs/>
                <w:sz w:val="20"/>
                <w:szCs w:val="20"/>
              </w:rPr>
              <w:t xml:space="preserve">CA 101 College </w:t>
            </w:r>
            <w:r w:rsidR="008F65DC" w:rsidRPr="006243C0">
              <w:rPr>
                <w:rFonts w:ascii="Calibri" w:eastAsia="Calibri" w:hAnsi="Calibri" w:cs="Calibri"/>
                <w:bCs/>
                <w:sz w:val="20"/>
                <w:szCs w:val="20"/>
              </w:rPr>
              <w:t>w</w:t>
            </w:r>
            <w:r w:rsidRPr="006243C0">
              <w:rPr>
                <w:rFonts w:ascii="Calibri" w:eastAsia="Calibri" w:hAnsi="Calibri" w:cs="Calibri"/>
                <w:bCs/>
                <w:sz w:val="20"/>
                <w:szCs w:val="20"/>
              </w:rPr>
              <w:t>riting I (W)</w:t>
            </w:r>
          </w:p>
        </w:tc>
        <w:tc>
          <w:tcPr>
            <w:tcW w:w="900" w:type="dxa"/>
            <w:tcBorders>
              <w:top w:val="single" w:sz="4" w:space="0" w:color="auto"/>
            </w:tcBorders>
            <w:shd w:val="clear" w:color="auto" w:fill="auto"/>
          </w:tcPr>
          <w:p w14:paraId="1AC4C3B4" w14:textId="77777777" w:rsidR="006243C0" w:rsidRPr="006243C0" w:rsidRDefault="006243C0" w:rsidP="006C2CE8">
            <w:pPr>
              <w:widowControl w:val="0"/>
              <w:spacing w:before="60" w:after="60" w:line="240" w:lineRule="auto"/>
              <w:ind w:left="1"/>
              <w:jc w:val="right"/>
              <w:rPr>
                <w:rFonts w:ascii="Calibri" w:eastAsia="Calibri" w:hAnsi="Calibri" w:cs="Calibri"/>
                <w:bCs/>
                <w:sz w:val="20"/>
                <w:szCs w:val="20"/>
              </w:rPr>
            </w:pPr>
            <w:r w:rsidRPr="006243C0">
              <w:rPr>
                <w:rFonts w:ascii="Calibri" w:eastAsia="Calibri" w:hAnsi="Calibri" w:cs="Calibri"/>
                <w:bCs/>
                <w:sz w:val="20"/>
                <w:szCs w:val="20"/>
              </w:rPr>
              <w:t>3</w:t>
            </w:r>
          </w:p>
        </w:tc>
      </w:tr>
      <w:tr w:rsidR="006243C0" w:rsidRPr="006243C0" w14:paraId="46A8A832" w14:textId="77777777" w:rsidTr="008F65DC">
        <w:trPr>
          <w:gridAfter w:val="1"/>
          <w:wAfter w:w="10" w:type="dxa"/>
          <w:trHeight w:val="236"/>
        </w:trPr>
        <w:tc>
          <w:tcPr>
            <w:tcW w:w="4060" w:type="dxa"/>
            <w:gridSpan w:val="3"/>
            <w:shd w:val="clear" w:color="auto" w:fill="auto"/>
          </w:tcPr>
          <w:p w14:paraId="24230FD6" w14:textId="64A3BF25" w:rsidR="006243C0" w:rsidRPr="006243C0" w:rsidRDefault="006243C0" w:rsidP="006C2CE8">
            <w:pPr>
              <w:widowControl w:val="0"/>
              <w:spacing w:before="60" w:after="60" w:line="240" w:lineRule="auto"/>
              <w:rPr>
                <w:rFonts w:ascii="Calibri" w:eastAsia="Calibri" w:hAnsi="Calibri" w:cs="Calibri"/>
                <w:bCs/>
                <w:sz w:val="20"/>
                <w:szCs w:val="20"/>
              </w:rPr>
            </w:pPr>
            <w:r w:rsidRPr="006243C0">
              <w:rPr>
                <w:rFonts w:ascii="Calibri" w:eastAsia="Calibri" w:hAnsi="Calibri" w:cs="Calibri"/>
                <w:bCs/>
                <w:sz w:val="20"/>
                <w:szCs w:val="20"/>
              </w:rPr>
              <w:t xml:space="preserve">CS 131 Intro to Native American </w:t>
            </w:r>
            <w:r w:rsidR="008F65DC" w:rsidRPr="006243C0">
              <w:rPr>
                <w:rFonts w:ascii="Calibri" w:eastAsia="Calibri" w:hAnsi="Calibri" w:cs="Calibri"/>
                <w:bCs/>
                <w:sz w:val="20"/>
                <w:szCs w:val="20"/>
              </w:rPr>
              <w:t>s</w:t>
            </w:r>
            <w:r w:rsidRPr="006243C0">
              <w:rPr>
                <w:rFonts w:ascii="Calibri" w:eastAsia="Calibri" w:hAnsi="Calibri" w:cs="Calibri"/>
                <w:bCs/>
                <w:sz w:val="20"/>
                <w:szCs w:val="20"/>
              </w:rPr>
              <w:t>tudies</w:t>
            </w:r>
          </w:p>
        </w:tc>
        <w:tc>
          <w:tcPr>
            <w:tcW w:w="800" w:type="dxa"/>
            <w:shd w:val="clear" w:color="auto" w:fill="auto"/>
          </w:tcPr>
          <w:p w14:paraId="70234B3F" w14:textId="77777777" w:rsidR="006243C0" w:rsidRPr="006243C0" w:rsidRDefault="006243C0" w:rsidP="006C2CE8">
            <w:pPr>
              <w:widowControl w:val="0"/>
              <w:spacing w:before="60" w:after="60" w:line="240" w:lineRule="auto"/>
              <w:jc w:val="right"/>
              <w:rPr>
                <w:rFonts w:ascii="Calibri" w:eastAsia="Calibri" w:hAnsi="Calibri" w:cs="Calibri"/>
                <w:bCs/>
                <w:sz w:val="20"/>
                <w:szCs w:val="20"/>
              </w:rPr>
            </w:pPr>
            <w:r w:rsidRPr="006243C0">
              <w:rPr>
                <w:rFonts w:ascii="Calibri" w:eastAsia="Calibri" w:hAnsi="Calibri" w:cs="Calibri"/>
                <w:bCs/>
                <w:sz w:val="20"/>
                <w:szCs w:val="20"/>
              </w:rPr>
              <w:t>3</w:t>
            </w:r>
          </w:p>
        </w:tc>
        <w:tc>
          <w:tcPr>
            <w:tcW w:w="548" w:type="dxa"/>
            <w:shd w:val="clear" w:color="auto" w:fill="auto"/>
          </w:tcPr>
          <w:p w14:paraId="09650DDE" w14:textId="77777777" w:rsidR="006243C0" w:rsidRPr="006243C0" w:rsidRDefault="006243C0" w:rsidP="006C2CE8">
            <w:pPr>
              <w:widowControl w:val="0"/>
              <w:spacing w:before="60" w:after="60" w:line="240" w:lineRule="auto"/>
              <w:ind w:left="98"/>
              <w:rPr>
                <w:rFonts w:ascii="Calibri" w:eastAsia="Calibri" w:hAnsi="Calibri" w:cs="Calibri"/>
                <w:bCs/>
                <w:sz w:val="20"/>
                <w:szCs w:val="20"/>
              </w:rPr>
            </w:pPr>
          </w:p>
        </w:tc>
        <w:tc>
          <w:tcPr>
            <w:tcW w:w="3600" w:type="dxa"/>
            <w:shd w:val="clear" w:color="auto" w:fill="auto"/>
          </w:tcPr>
          <w:p w14:paraId="150AAD2B" w14:textId="3387D783" w:rsidR="006243C0" w:rsidRPr="006243C0" w:rsidRDefault="006243C0" w:rsidP="006C2CE8">
            <w:pPr>
              <w:widowControl w:val="0"/>
              <w:spacing w:before="60" w:after="60" w:line="240" w:lineRule="auto"/>
              <w:rPr>
                <w:rFonts w:ascii="Calibri" w:eastAsia="Calibri" w:hAnsi="Calibri" w:cs="Calibri"/>
                <w:bCs/>
                <w:sz w:val="20"/>
                <w:szCs w:val="20"/>
              </w:rPr>
            </w:pPr>
            <w:r w:rsidRPr="006243C0">
              <w:rPr>
                <w:rFonts w:ascii="Calibri" w:eastAsia="Calibri" w:hAnsi="Calibri" w:cs="Calibri"/>
                <w:bCs/>
                <w:sz w:val="20"/>
                <w:szCs w:val="20"/>
              </w:rPr>
              <w:t xml:space="preserve">CS 136 Crow </w:t>
            </w:r>
            <w:r w:rsidR="008F65DC" w:rsidRPr="006243C0">
              <w:rPr>
                <w:rFonts w:ascii="Calibri" w:eastAsia="Calibri" w:hAnsi="Calibri" w:cs="Calibri"/>
                <w:bCs/>
                <w:sz w:val="20"/>
                <w:szCs w:val="20"/>
              </w:rPr>
              <w:t xml:space="preserve">socio-familial kinship </w:t>
            </w:r>
            <w:r w:rsidRPr="006243C0">
              <w:rPr>
                <w:rFonts w:ascii="Calibri" w:eastAsia="Calibri" w:hAnsi="Calibri" w:cs="Calibri"/>
                <w:bCs/>
                <w:sz w:val="20"/>
                <w:szCs w:val="20"/>
              </w:rPr>
              <w:t>(CS)</w:t>
            </w:r>
          </w:p>
        </w:tc>
        <w:tc>
          <w:tcPr>
            <w:tcW w:w="900" w:type="dxa"/>
            <w:shd w:val="clear" w:color="auto" w:fill="auto"/>
          </w:tcPr>
          <w:p w14:paraId="55A21912" w14:textId="77777777" w:rsidR="006243C0" w:rsidRPr="006243C0" w:rsidRDefault="006243C0" w:rsidP="006C2CE8">
            <w:pPr>
              <w:widowControl w:val="0"/>
              <w:spacing w:before="60" w:after="60" w:line="240" w:lineRule="auto"/>
              <w:ind w:left="1"/>
              <w:jc w:val="right"/>
              <w:rPr>
                <w:rFonts w:ascii="Calibri" w:eastAsia="Calibri" w:hAnsi="Calibri" w:cs="Calibri"/>
                <w:bCs/>
                <w:sz w:val="20"/>
                <w:szCs w:val="20"/>
              </w:rPr>
            </w:pPr>
            <w:r w:rsidRPr="006243C0">
              <w:rPr>
                <w:rFonts w:ascii="Calibri" w:eastAsia="Calibri" w:hAnsi="Calibri" w:cs="Calibri"/>
                <w:bCs/>
                <w:sz w:val="20"/>
                <w:szCs w:val="20"/>
              </w:rPr>
              <w:t>3</w:t>
            </w:r>
          </w:p>
        </w:tc>
      </w:tr>
      <w:tr w:rsidR="006243C0" w:rsidRPr="006243C0" w14:paraId="2B44604B" w14:textId="77777777" w:rsidTr="008F65DC">
        <w:trPr>
          <w:gridAfter w:val="1"/>
          <w:wAfter w:w="10" w:type="dxa"/>
          <w:trHeight w:val="236"/>
        </w:trPr>
        <w:tc>
          <w:tcPr>
            <w:tcW w:w="4060" w:type="dxa"/>
            <w:gridSpan w:val="3"/>
            <w:shd w:val="clear" w:color="auto" w:fill="auto"/>
          </w:tcPr>
          <w:p w14:paraId="4F496C24" w14:textId="77777777" w:rsidR="006243C0" w:rsidRPr="006243C0" w:rsidRDefault="006243C0" w:rsidP="006C2CE8">
            <w:pPr>
              <w:widowControl w:val="0"/>
              <w:spacing w:before="60" w:after="60" w:line="240" w:lineRule="auto"/>
              <w:rPr>
                <w:rFonts w:ascii="Calibri" w:eastAsia="Calibri" w:hAnsi="Calibri" w:cs="Calibri"/>
                <w:bCs/>
                <w:sz w:val="20"/>
                <w:szCs w:val="20"/>
              </w:rPr>
            </w:pPr>
            <w:r w:rsidRPr="006243C0">
              <w:rPr>
                <w:rFonts w:ascii="Calibri" w:eastAsia="Calibri" w:hAnsi="Calibri" w:cs="Calibri"/>
                <w:bCs/>
                <w:sz w:val="20"/>
                <w:szCs w:val="20"/>
              </w:rPr>
              <w:t>CS 108 Literature of the Am. Indian (A&amp;H)</w:t>
            </w:r>
          </w:p>
        </w:tc>
        <w:tc>
          <w:tcPr>
            <w:tcW w:w="800" w:type="dxa"/>
            <w:shd w:val="clear" w:color="auto" w:fill="auto"/>
          </w:tcPr>
          <w:p w14:paraId="4EC68315" w14:textId="77777777" w:rsidR="006243C0" w:rsidRPr="006243C0" w:rsidRDefault="006243C0" w:rsidP="006C2CE8">
            <w:pPr>
              <w:widowControl w:val="0"/>
              <w:spacing w:before="60" w:after="60" w:line="240" w:lineRule="auto"/>
              <w:jc w:val="right"/>
              <w:rPr>
                <w:rFonts w:ascii="Calibri" w:eastAsia="Calibri" w:hAnsi="Calibri" w:cs="Calibri"/>
                <w:bCs/>
                <w:sz w:val="20"/>
                <w:szCs w:val="20"/>
              </w:rPr>
            </w:pPr>
            <w:r w:rsidRPr="006243C0">
              <w:rPr>
                <w:rFonts w:ascii="Calibri" w:eastAsia="Calibri" w:hAnsi="Calibri" w:cs="Calibri"/>
                <w:bCs/>
                <w:sz w:val="20"/>
                <w:szCs w:val="20"/>
              </w:rPr>
              <w:t>3</w:t>
            </w:r>
          </w:p>
        </w:tc>
        <w:tc>
          <w:tcPr>
            <w:tcW w:w="548" w:type="dxa"/>
            <w:shd w:val="clear" w:color="auto" w:fill="auto"/>
          </w:tcPr>
          <w:p w14:paraId="7CE39A84" w14:textId="77777777" w:rsidR="006243C0" w:rsidRPr="006243C0" w:rsidRDefault="006243C0" w:rsidP="006C2CE8">
            <w:pPr>
              <w:widowControl w:val="0"/>
              <w:spacing w:before="60" w:after="60" w:line="240" w:lineRule="auto"/>
              <w:ind w:left="98"/>
              <w:rPr>
                <w:rFonts w:ascii="Calibri" w:eastAsia="Calibri" w:hAnsi="Calibri" w:cs="Calibri"/>
                <w:bCs/>
                <w:sz w:val="20"/>
                <w:szCs w:val="20"/>
              </w:rPr>
            </w:pPr>
          </w:p>
        </w:tc>
        <w:tc>
          <w:tcPr>
            <w:tcW w:w="3600" w:type="dxa"/>
            <w:shd w:val="clear" w:color="auto" w:fill="auto"/>
          </w:tcPr>
          <w:p w14:paraId="309FACF3" w14:textId="557E6F88" w:rsidR="006243C0" w:rsidRPr="006243C0" w:rsidRDefault="007B21C1" w:rsidP="006C2CE8">
            <w:pPr>
              <w:widowControl w:val="0"/>
              <w:spacing w:before="60" w:after="60" w:line="240" w:lineRule="auto"/>
              <w:rPr>
                <w:rFonts w:ascii="Calibri" w:eastAsia="Calibri" w:hAnsi="Calibri" w:cs="Calibri"/>
                <w:bCs/>
                <w:sz w:val="20"/>
                <w:szCs w:val="20"/>
              </w:rPr>
            </w:pPr>
            <w:r>
              <w:rPr>
                <w:rFonts w:ascii="Calibri" w:eastAsia="Calibri" w:hAnsi="Calibri" w:cs="Calibri"/>
                <w:bCs/>
                <w:sz w:val="20"/>
                <w:szCs w:val="20"/>
              </w:rPr>
              <w:t>Program elective</w:t>
            </w:r>
          </w:p>
        </w:tc>
        <w:tc>
          <w:tcPr>
            <w:tcW w:w="900" w:type="dxa"/>
            <w:shd w:val="clear" w:color="auto" w:fill="auto"/>
          </w:tcPr>
          <w:p w14:paraId="78BAA477" w14:textId="77777777" w:rsidR="006243C0" w:rsidRPr="006243C0" w:rsidRDefault="006243C0" w:rsidP="006C2CE8">
            <w:pPr>
              <w:widowControl w:val="0"/>
              <w:spacing w:before="60" w:after="60" w:line="240" w:lineRule="auto"/>
              <w:ind w:left="1"/>
              <w:jc w:val="right"/>
              <w:rPr>
                <w:rFonts w:ascii="Calibri" w:eastAsia="Calibri" w:hAnsi="Calibri" w:cs="Calibri"/>
                <w:bCs/>
                <w:sz w:val="20"/>
                <w:szCs w:val="20"/>
              </w:rPr>
            </w:pPr>
            <w:r w:rsidRPr="006243C0">
              <w:rPr>
                <w:rFonts w:ascii="Calibri" w:eastAsia="Calibri" w:hAnsi="Calibri" w:cs="Calibri"/>
                <w:bCs/>
                <w:sz w:val="20"/>
                <w:szCs w:val="20"/>
              </w:rPr>
              <w:t>3</w:t>
            </w:r>
          </w:p>
        </w:tc>
      </w:tr>
      <w:tr w:rsidR="006243C0" w:rsidRPr="006243C0" w14:paraId="56593426" w14:textId="77777777" w:rsidTr="008F65DC">
        <w:trPr>
          <w:gridAfter w:val="1"/>
          <w:wAfter w:w="10" w:type="dxa"/>
          <w:trHeight w:val="236"/>
        </w:trPr>
        <w:tc>
          <w:tcPr>
            <w:tcW w:w="2075" w:type="dxa"/>
            <w:shd w:val="clear" w:color="auto" w:fill="auto"/>
          </w:tcPr>
          <w:p w14:paraId="792EE8D8" w14:textId="18E3965D" w:rsidR="006243C0" w:rsidRPr="006243C0" w:rsidRDefault="006243C0" w:rsidP="006C2CE8">
            <w:pPr>
              <w:widowControl w:val="0"/>
              <w:spacing w:before="60" w:after="60" w:line="240" w:lineRule="auto"/>
              <w:ind w:right="59"/>
              <w:rPr>
                <w:rFonts w:ascii="Calibri" w:eastAsia="Calibri" w:hAnsi="Calibri" w:cs="Calibri"/>
                <w:bCs/>
                <w:sz w:val="20"/>
                <w:szCs w:val="20"/>
              </w:rPr>
            </w:pPr>
            <w:r w:rsidRPr="006243C0">
              <w:rPr>
                <w:rFonts w:ascii="Calibri" w:eastAsia="Calibri" w:hAnsi="Calibri" w:cs="Calibri"/>
                <w:bCs/>
                <w:sz w:val="20"/>
                <w:szCs w:val="20"/>
              </w:rPr>
              <w:t xml:space="preserve">ED 100 Skills for </w:t>
            </w:r>
            <w:r w:rsidR="008F65DC" w:rsidRPr="006243C0">
              <w:rPr>
                <w:rFonts w:ascii="Calibri" w:eastAsia="Calibri" w:hAnsi="Calibri" w:cs="Calibri"/>
                <w:bCs/>
                <w:sz w:val="20"/>
                <w:szCs w:val="20"/>
              </w:rPr>
              <w:t>s</w:t>
            </w:r>
            <w:r w:rsidRPr="006243C0">
              <w:rPr>
                <w:rFonts w:ascii="Calibri" w:eastAsia="Calibri" w:hAnsi="Calibri" w:cs="Calibri"/>
                <w:bCs/>
                <w:sz w:val="20"/>
                <w:szCs w:val="20"/>
              </w:rPr>
              <w:t>uccess</w:t>
            </w:r>
          </w:p>
        </w:tc>
        <w:tc>
          <w:tcPr>
            <w:tcW w:w="1985" w:type="dxa"/>
            <w:gridSpan w:val="2"/>
            <w:shd w:val="clear" w:color="auto" w:fill="auto"/>
          </w:tcPr>
          <w:p w14:paraId="17A7B13D" w14:textId="77777777" w:rsidR="006243C0" w:rsidRPr="006243C0" w:rsidRDefault="006243C0" w:rsidP="006C2CE8">
            <w:pPr>
              <w:widowControl w:val="0"/>
              <w:spacing w:before="60" w:after="60" w:line="240" w:lineRule="auto"/>
              <w:rPr>
                <w:rFonts w:ascii="Calibri" w:eastAsia="Calibri" w:hAnsi="Calibri" w:cs="Calibri"/>
                <w:bCs/>
                <w:sz w:val="20"/>
                <w:szCs w:val="20"/>
              </w:rPr>
            </w:pPr>
            <w:r w:rsidRPr="006243C0">
              <w:rPr>
                <w:rFonts w:ascii="Calibri" w:eastAsia="Calibri" w:hAnsi="Calibri" w:cs="Calibri"/>
                <w:bCs/>
                <w:sz w:val="20"/>
                <w:szCs w:val="20"/>
              </w:rPr>
              <w:t>(SK)</w:t>
            </w:r>
          </w:p>
        </w:tc>
        <w:tc>
          <w:tcPr>
            <w:tcW w:w="800" w:type="dxa"/>
            <w:shd w:val="clear" w:color="auto" w:fill="auto"/>
          </w:tcPr>
          <w:p w14:paraId="174733ED" w14:textId="77777777" w:rsidR="006243C0" w:rsidRPr="006243C0" w:rsidRDefault="006243C0" w:rsidP="006C2CE8">
            <w:pPr>
              <w:widowControl w:val="0"/>
              <w:spacing w:before="60" w:after="60" w:line="240" w:lineRule="auto"/>
              <w:jc w:val="right"/>
              <w:rPr>
                <w:rFonts w:ascii="Calibri" w:eastAsia="Calibri" w:hAnsi="Calibri" w:cs="Calibri"/>
                <w:bCs/>
                <w:sz w:val="20"/>
                <w:szCs w:val="20"/>
              </w:rPr>
            </w:pPr>
            <w:r w:rsidRPr="006243C0">
              <w:rPr>
                <w:rFonts w:ascii="Calibri" w:eastAsia="Calibri" w:hAnsi="Calibri" w:cs="Calibri"/>
                <w:bCs/>
                <w:sz w:val="20"/>
                <w:szCs w:val="20"/>
              </w:rPr>
              <w:t>1</w:t>
            </w:r>
          </w:p>
        </w:tc>
        <w:tc>
          <w:tcPr>
            <w:tcW w:w="548" w:type="dxa"/>
            <w:shd w:val="clear" w:color="auto" w:fill="auto"/>
          </w:tcPr>
          <w:p w14:paraId="5064EA09" w14:textId="77777777" w:rsidR="006243C0" w:rsidRPr="006243C0" w:rsidRDefault="006243C0" w:rsidP="006C2CE8">
            <w:pPr>
              <w:widowControl w:val="0"/>
              <w:spacing w:before="60" w:after="60" w:line="240" w:lineRule="auto"/>
              <w:ind w:left="98"/>
              <w:rPr>
                <w:rFonts w:ascii="Calibri" w:eastAsia="Calibri" w:hAnsi="Calibri" w:cs="Calibri"/>
                <w:bCs/>
                <w:sz w:val="20"/>
                <w:szCs w:val="20"/>
              </w:rPr>
            </w:pPr>
          </w:p>
        </w:tc>
        <w:tc>
          <w:tcPr>
            <w:tcW w:w="3600" w:type="dxa"/>
            <w:shd w:val="clear" w:color="auto" w:fill="auto"/>
          </w:tcPr>
          <w:p w14:paraId="219FB882" w14:textId="21DF20BC" w:rsidR="006243C0" w:rsidRPr="006243C0" w:rsidRDefault="00422A89" w:rsidP="006C2CE8">
            <w:pPr>
              <w:widowControl w:val="0"/>
              <w:spacing w:before="60" w:after="60" w:line="240" w:lineRule="auto"/>
              <w:rPr>
                <w:rFonts w:ascii="Calibri" w:eastAsia="Calibri" w:hAnsi="Calibri" w:cs="Calibri"/>
                <w:bCs/>
                <w:sz w:val="20"/>
                <w:szCs w:val="20"/>
              </w:rPr>
            </w:pPr>
            <w:r>
              <w:rPr>
                <w:rFonts w:ascii="Calibri" w:eastAsia="Calibri" w:hAnsi="Calibri" w:cs="Calibri"/>
                <w:bCs/>
                <w:sz w:val="20"/>
                <w:szCs w:val="20"/>
              </w:rPr>
              <w:t xml:space="preserve">Science core elective </w:t>
            </w:r>
            <w:r w:rsidR="006243C0" w:rsidRPr="006243C0">
              <w:rPr>
                <w:rFonts w:ascii="Calibri" w:eastAsia="Calibri" w:hAnsi="Calibri" w:cs="Calibri"/>
                <w:bCs/>
                <w:sz w:val="20"/>
                <w:szCs w:val="20"/>
              </w:rPr>
              <w:t>(N)</w:t>
            </w:r>
            <w:r w:rsidR="00A44D70">
              <w:rPr>
                <w:rFonts w:ascii="Calibri" w:eastAsia="Calibri" w:hAnsi="Calibri" w:cs="Calibri"/>
                <w:bCs/>
                <w:sz w:val="20"/>
                <w:szCs w:val="20"/>
              </w:rPr>
              <w:t xml:space="preserve"> (</w:t>
            </w:r>
            <w:r w:rsidR="00C311C6">
              <w:rPr>
                <w:rFonts w:ascii="Calibri" w:eastAsia="Calibri" w:hAnsi="Calibri" w:cs="Calibri"/>
                <w:bCs/>
                <w:sz w:val="20"/>
                <w:szCs w:val="20"/>
              </w:rPr>
              <w:t xml:space="preserve">with </w:t>
            </w:r>
            <w:r w:rsidR="00A44D70">
              <w:rPr>
                <w:rFonts w:ascii="Calibri" w:eastAsia="Calibri" w:hAnsi="Calibri" w:cs="Calibri"/>
                <w:bCs/>
                <w:sz w:val="20"/>
                <w:szCs w:val="20"/>
              </w:rPr>
              <w:t>lab)</w:t>
            </w:r>
          </w:p>
        </w:tc>
        <w:tc>
          <w:tcPr>
            <w:tcW w:w="900" w:type="dxa"/>
            <w:shd w:val="clear" w:color="auto" w:fill="auto"/>
          </w:tcPr>
          <w:p w14:paraId="0776098E" w14:textId="3F332F43" w:rsidR="006243C0" w:rsidRPr="006243C0" w:rsidRDefault="0082692F" w:rsidP="006C2CE8">
            <w:pPr>
              <w:widowControl w:val="0"/>
              <w:spacing w:before="60" w:after="60" w:line="240" w:lineRule="auto"/>
              <w:ind w:left="122"/>
              <w:jc w:val="right"/>
              <w:rPr>
                <w:rFonts w:ascii="Calibri" w:eastAsia="Calibri" w:hAnsi="Calibri" w:cs="Calibri"/>
                <w:bCs/>
                <w:sz w:val="20"/>
                <w:szCs w:val="20"/>
              </w:rPr>
            </w:pPr>
            <w:r>
              <w:rPr>
                <w:rFonts w:ascii="Calibri" w:eastAsia="Calibri" w:hAnsi="Calibri" w:cs="Calibri"/>
                <w:bCs/>
                <w:sz w:val="20"/>
                <w:szCs w:val="20"/>
              </w:rPr>
              <w:t>3+1</w:t>
            </w:r>
          </w:p>
        </w:tc>
      </w:tr>
      <w:tr w:rsidR="006243C0" w:rsidRPr="006243C0" w14:paraId="7C6475B1" w14:textId="77777777" w:rsidTr="008F65DC">
        <w:trPr>
          <w:gridAfter w:val="1"/>
          <w:wAfter w:w="10" w:type="dxa"/>
          <w:trHeight w:val="235"/>
        </w:trPr>
        <w:tc>
          <w:tcPr>
            <w:tcW w:w="4060" w:type="dxa"/>
            <w:gridSpan w:val="3"/>
            <w:tcBorders>
              <w:bottom w:val="single" w:sz="4" w:space="0" w:color="auto"/>
            </w:tcBorders>
            <w:shd w:val="clear" w:color="auto" w:fill="auto"/>
          </w:tcPr>
          <w:p w14:paraId="37326C0C" w14:textId="7FF1782C" w:rsidR="006243C0" w:rsidRPr="006243C0" w:rsidRDefault="006243C0" w:rsidP="006C2CE8">
            <w:pPr>
              <w:widowControl w:val="0"/>
              <w:spacing w:before="60" w:after="60" w:line="240" w:lineRule="auto"/>
              <w:rPr>
                <w:rFonts w:ascii="Calibri" w:eastAsia="Calibri" w:hAnsi="Calibri" w:cs="Calibri"/>
                <w:bCs/>
                <w:sz w:val="20"/>
                <w:szCs w:val="20"/>
              </w:rPr>
            </w:pPr>
            <w:r w:rsidRPr="006243C0">
              <w:rPr>
                <w:rFonts w:ascii="Calibri" w:eastAsia="Calibri" w:hAnsi="Calibri" w:cs="Calibri"/>
                <w:bCs/>
                <w:sz w:val="20"/>
                <w:szCs w:val="20"/>
              </w:rPr>
              <w:t xml:space="preserve">Quantitative </w:t>
            </w:r>
            <w:r w:rsidR="008F65DC" w:rsidRPr="006243C0">
              <w:rPr>
                <w:rFonts w:ascii="Calibri" w:eastAsia="Calibri" w:hAnsi="Calibri" w:cs="Calibri"/>
                <w:bCs/>
                <w:sz w:val="20"/>
                <w:szCs w:val="20"/>
              </w:rPr>
              <w:t xml:space="preserve">reasoning core elective </w:t>
            </w:r>
            <w:r w:rsidRPr="006243C0">
              <w:rPr>
                <w:rFonts w:ascii="Calibri" w:eastAsia="Calibri" w:hAnsi="Calibri" w:cs="Calibri"/>
                <w:bCs/>
                <w:sz w:val="20"/>
                <w:szCs w:val="20"/>
              </w:rPr>
              <w:t>(Q)</w:t>
            </w:r>
          </w:p>
        </w:tc>
        <w:tc>
          <w:tcPr>
            <w:tcW w:w="800" w:type="dxa"/>
            <w:tcBorders>
              <w:bottom w:val="single" w:sz="4" w:space="0" w:color="auto"/>
            </w:tcBorders>
            <w:shd w:val="clear" w:color="auto" w:fill="auto"/>
          </w:tcPr>
          <w:p w14:paraId="2467E4D3" w14:textId="77777777" w:rsidR="006243C0" w:rsidRPr="006243C0" w:rsidRDefault="006243C0" w:rsidP="006C2CE8">
            <w:pPr>
              <w:widowControl w:val="0"/>
              <w:spacing w:before="60" w:after="60" w:line="240" w:lineRule="auto"/>
              <w:jc w:val="right"/>
              <w:rPr>
                <w:rFonts w:ascii="Calibri" w:eastAsia="Calibri" w:hAnsi="Calibri" w:cs="Calibri"/>
                <w:bCs/>
                <w:sz w:val="20"/>
                <w:szCs w:val="20"/>
              </w:rPr>
            </w:pPr>
            <w:r w:rsidRPr="006243C0">
              <w:rPr>
                <w:rFonts w:ascii="Calibri" w:eastAsia="Calibri" w:hAnsi="Calibri" w:cs="Calibri"/>
                <w:bCs/>
                <w:sz w:val="20"/>
                <w:szCs w:val="20"/>
              </w:rPr>
              <w:t>3-4</w:t>
            </w:r>
          </w:p>
        </w:tc>
        <w:tc>
          <w:tcPr>
            <w:tcW w:w="548" w:type="dxa"/>
            <w:shd w:val="clear" w:color="auto" w:fill="auto"/>
          </w:tcPr>
          <w:p w14:paraId="4452BC1B" w14:textId="77777777" w:rsidR="006243C0" w:rsidRPr="006243C0" w:rsidRDefault="006243C0" w:rsidP="006C2CE8">
            <w:pPr>
              <w:widowControl w:val="0"/>
              <w:spacing w:before="60" w:after="60" w:line="240" w:lineRule="auto"/>
              <w:ind w:left="98"/>
              <w:rPr>
                <w:rFonts w:ascii="Calibri" w:eastAsia="Calibri" w:hAnsi="Calibri" w:cs="Calibri"/>
                <w:bCs/>
                <w:sz w:val="20"/>
                <w:szCs w:val="20"/>
              </w:rPr>
            </w:pPr>
          </w:p>
        </w:tc>
        <w:tc>
          <w:tcPr>
            <w:tcW w:w="3600" w:type="dxa"/>
            <w:tcBorders>
              <w:bottom w:val="single" w:sz="4" w:space="0" w:color="auto"/>
            </w:tcBorders>
            <w:shd w:val="clear" w:color="auto" w:fill="auto"/>
          </w:tcPr>
          <w:p w14:paraId="40C22BAC" w14:textId="306A5E4F" w:rsidR="006243C0" w:rsidRPr="006243C0" w:rsidRDefault="007B21C1" w:rsidP="006C2CE8">
            <w:pPr>
              <w:widowControl w:val="0"/>
              <w:spacing w:before="60" w:after="60" w:line="240" w:lineRule="auto"/>
              <w:rPr>
                <w:rFonts w:ascii="Calibri" w:eastAsia="Calibri" w:hAnsi="Calibri" w:cs="Calibri"/>
                <w:bCs/>
                <w:sz w:val="20"/>
                <w:szCs w:val="20"/>
              </w:rPr>
            </w:pPr>
            <w:r>
              <w:rPr>
                <w:rFonts w:ascii="Calibri" w:eastAsia="Calibri" w:hAnsi="Calibri" w:cs="Calibri"/>
                <w:bCs/>
                <w:sz w:val="20"/>
                <w:szCs w:val="20"/>
              </w:rPr>
              <w:t>Program elective</w:t>
            </w:r>
          </w:p>
        </w:tc>
        <w:tc>
          <w:tcPr>
            <w:tcW w:w="900" w:type="dxa"/>
            <w:tcBorders>
              <w:bottom w:val="single" w:sz="4" w:space="0" w:color="auto"/>
            </w:tcBorders>
            <w:shd w:val="clear" w:color="auto" w:fill="auto"/>
          </w:tcPr>
          <w:p w14:paraId="74124816" w14:textId="77777777" w:rsidR="006243C0" w:rsidRPr="006243C0" w:rsidRDefault="006243C0" w:rsidP="006C2CE8">
            <w:pPr>
              <w:widowControl w:val="0"/>
              <w:spacing w:before="60" w:after="60" w:line="240" w:lineRule="auto"/>
              <w:ind w:left="1"/>
              <w:jc w:val="right"/>
              <w:rPr>
                <w:rFonts w:ascii="Calibri" w:eastAsia="Calibri" w:hAnsi="Calibri" w:cs="Calibri"/>
                <w:bCs/>
                <w:sz w:val="20"/>
                <w:szCs w:val="20"/>
              </w:rPr>
            </w:pPr>
            <w:r w:rsidRPr="006243C0">
              <w:rPr>
                <w:rFonts w:ascii="Calibri" w:eastAsia="Calibri" w:hAnsi="Calibri" w:cs="Calibri"/>
                <w:bCs/>
                <w:sz w:val="20"/>
                <w:szCs w:val="20"/>
              </w:rPr>
              <w:t>3</w:t>
            </w:r>
          </w:p>
        </w:tc>
      </w:tr>
      <w:tr w:rsidR="006243C0" w:rsidRPr="006243C0" w14:paraId="299C60BD" w14:textId="77777777" w:rsidTr="008F65DC">
        <w:trPr>
          <w:gridAfter w:val="1"/>
          <w:wAfter w:w="10" w:type="dxa"/>
          <w:trHeight w:val="236"/>
        </w:trPr>
        <w:tc>
          <w:tcPr>
            <w:tcW w:w="4060" w:type="dxa"/>
            <w:gridSpan w:val="3"/>
            <w:tcBorders>
              <w:top w:val="single" w:sz="4" w:space="0" w:color="auto"/>
            </w:tcBorders>
            <w:shd w:val="clear" w:color="auto" w:fill="auto"/>
          </w:tcPr>
          <w:p w14:paraId="3503F153" w14:textId="7BB0B737" w:rsidR="006243C0" w:rsidRPr="006243C0" w:rsidRDefault="00422A89" w:rsidP="006C2CE8">
            <w:pPr>
              <w:widowControl w:val="0"/>
              <w:spacing w:before="60" w:after="6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800" w:type="dxa"/>
            <w:tcBorders>
              <w:top w:val="single" w:sz="4" w:space="0" w:color="auto"/>
            </w:tcBorders>
            <w:shd w:val="clear" w:color="auto" w:fill="auto"/>
          </w:tcPr>
          <w:p w14:paraId="734DD7E3" w14:textId="77777777" w:rsidR="006243C0" w:rsidRPr="006243C0" w:rsidRDefault="006243C0" w:rsidP="006C2CE8">
            <w:pPr>
              <w:widowControl w:val="0"/>
              <w:spacing w:before="60" w:after="60" w:line="240" w:lineRule="auto"/>
              <w:ind w:left="287"/>
              <w:jc w:val="right"/>
              <w:rPr>
                <w:rFonts w:ascii="Calibri" w:eastAsia="Calibri" w:hAnsi="Calibri" w:cs="Calibri"/>
                <w:bCs/>
                <w:sz w:val="20"/>
                <w:szCs w:val="20"/>
              </w:rPr>
            </w:pPr>
            <w:r w:rsidRPr="006243C0">
              <w:rPr>
                <w:rFonts w:ascii="Calibri" w:eastAsia="Calibri" w:hAnsi="Calibri" w:cs="Calibri"/>
                <w:bCs/>
                <w:sz w:val="20"/>
                <w:szCs w:val="20"/>
              </w:rPr>
              <w:t>14</w:t>
            </w:r>
          </w:p>
        </w:tc>
        <w:tc>
          <w:tcPr>
            <w:tcW w:w="548" w:type="dxa"/>
            <w:shd w:val="clear" w:color="auto" w:fill="auto"/>
          </w:tcPr>
          <w:p w14:paraId="70E5D504" w14:textId="77777777" w:rsidR="006243C0" w:rsidRPr="006243C0" w:rsidRDefault="006243C0" w:rsidP="006C2CE8">
            <w:pPr>
              <w:widowControl w:val="0"/>
              <w:spacing w:before="60" w:after="60" w:line="240" w:lineRule="auto"/>
              <w:ind w:left="98"/>
              <w:rPr>
                <w:rFonts w:ascii="Calibri" w:eastAsia="Calibri" w:hAnsi="Calibri" w:cs="Calibri"/>
                <w:bCs/>
                <w:sz w:val="20"/>
                <w:szCs w:val="20"/>
              </w:rPr>
            </w:pPr>
          </w:p>
        </w:tc>
        <w:tc>
          <w:tcPr>
            <w:tcW w:w="3600" w:type="dxa"/>
            <w:tcBorders>
              <w:top w:val="single" w:sz="4" w:space="0" w:color="auto"/>
            </w:tcBorders>
            <w:shd w:val="clear" w:color="auto" w:fill="auto"/>
          </w:tcPr>
          <w:p w14:paraId="0C601E66" w14:textId="4571B3DD" w:rsidR="006243C0" w:rsidRPr="006243C0" w:rsidRDefault="00422A89" w:rsidP="006C2CE8">
            <w:pPr>
              <w:widowControl w:val="0"/>
              <w:spacing w:before="60" w:after="6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900" w:type="dxa"/>
            <w:tcBorders>
              <w:top w:val="single" w:sz="4" w:space="0" w:color="auto"/>
            </w:tcBorders>
            <w:shd w:val="clear" w:color="auto" w:fill="auto"/>
          </w:tcPr>
          <w:p w14:paraId="5E7AD724" w14:textId="77777777" w:rsidR="006243C0" w:rsidRPr="006243C0" w:rsidRDefault="006243C0" w:rsidP="004E13EE">
            <w:pPr>
              <w:widowControl w:val="0"/>
              <w:spacing w:before="60" w:after="60" w:line="240" w:lineRule="auto"/>
              <w:ind w:left="122"/>
              <w:jc w:val="right"/>
              <w:rPr>
                <w:rFonts w:ascii="Calibri" w:eastAsia="Calibri" w:hAnsi="Calibri" w:cs="Calibri"/>
                <w:bCs/>
                <w:sz w:val="20"/>
                <w:szCs w:val="20"/>
              </w:rPr>
            </w:pPr>
            <w:r w:rsidRPr="006243C0">
              <w:rPr>
                <w:rFonts w:ascii="Calibri" w:eastAsia="Calibri" w:hAnsi="Calibri" w:cs="Calibri"/>
                <w:bCs/>
                <w:sz w:val="20"/>
                <w:szCs w:val="20"/>
              </w:rPr>
              <w:t>16</w:t>
            </w:r>
          </w:p>
        </w:tc>
      </w:tr>
      <w:tr w:rsidR="006243C0" w:rsidRPr="006243C0" w14:paraId="5056496F" w14:textId="77777777" w:rsidTr="008F65DC">
        <w:trPr>
          <w:trHeight w:val="302"/>
        </w:trPr>
        <w:tc>
          <w:tcPr>
            <w:tcW w:w="3600" w:type="dxa"/>
            <w:gridSpan w:val="2"/>
            <w:shd w:val="clear" w:color="auto" w:fill="auto"/>
          </w:tcPr>
          <w:p w14:paraId="2FE1039B" w14:textId="72E139F4" w:rsidR="006243C0" w:rsidRPr="0099429C" w:rsidRDefault="006243C0" w:rsidP="006C2CE8">
            <w:pPr>
              <w:pStyle w:val="Heading6"/>
            </w:pPr>
            <w:r w:rsidRPr="0099429C">
              <w:t>Year 2</w:t>
            </w:r>
          </w:p>
        </w:tc>
        <w:tc>
          <w:tcPr>
            <w:tcW w:w="6318" w:type="dxa"/>
            <w:gridSpan w:val="6"/>
            <w:shd w:val="clear" w:color="auto" w:fill="auto"/>
          </w:tcPr>
          <w:p w14:paraId="6F37F246" w14:textId="0B451E78" w:rsidR="006243C0" w:rsidRPr="006243C0" w:rsidRDefault="006243C0" w:rsidP="006C2CE8">
            <w:pPr>
              <w:widowControl w:val="0"/>
              <w:spacing w:before="60" w:after="60" w:line="240" w:lineRule="auto"/>
              <w:jc w:val="both"/>
              <w:rPr>
                <w:rFonts w:ascii="Calibri" w:eastAsia="Calibri" w:hAnsi="Calibri" w:cs="Calibri"/>
                <w:bCs/>
                <w:sz w:val="20"/>
                <w:szCs w:val="20"/>
              </w:rPr>
            </w:pPr>
          </w:p>
        </w:tc>
      </w:tr>
      <w:tr w:rsidR="006243C0" w:rsidRPr="006243C0" w14:paraId="4A958AAF" w14:textId="77777777" w:rsidTr="008F65DC">
        <w:trPr>
          <w:gridAfter w:val="1"/>
          <w:wAfter w:w="10" w:type="dxa"/>
          <w:trHeight w:val="233"/>
        </w:trPr>
        <w:tc>
          <w:tcPr>
            <w:tcW w:w="4060" w:type="dxa"/>
            <w:gridSpan w:val="3"/>
            <w:tcBorders>
              <w:bottom w:val="single" w:sz="4" w:space="0" w:color="auto"/>
            </w:tcBorders>
            <w:shd w:val="clear" w:color="auto" w:fill="auto"/>
          </w:tcPr>
          <w:p w14:paraId="194C17A5" w14:textId="360DFAEE" w:rsidR="006243C0" w:rsidRPr="006243C0" w:rsidRDefault="007B21C1" w:rsidP="006C2CE8">
            <w:pPr>
              <w:widowControl w:val="0"/>
              <w:spacing w:before="60" w:after="60" w:line="240" w:lineRule="auto"/>
              <w:rPr>
                <w:rFonts w:ascii="Calibri" w:eastAsia="Calibri" w:hAnsi="Calibri" w:cs="Calibri"/>
                <w:bCs/>
                <w:sz w:val="20"/>
                <w:szCs w:val="20"/>
              </w:rPr>
            </w:pPr>
            <w:r>
              <w:rPr>
                <w:rFonts w:ascii="Calibri" w:eastAsia="Calibri" w:hAnsi="Calibri" w:cs="Calibri"/>
                <w:bCs/>
                <w:sz w:val="20"/>
                <w:szCs w:val="20"/>
              </w:rPr>
              <w:t>Fall semester</w:t>
            </w:r>
          </w:p>
        </w:tc>
        <w:tc>
          <w:tcPr>
            <w:tcW w:w="800" w:type="dxa"/>
            <w:tcBorders>
              <w:bottom w:val="single" w:sz="4" w:space="0" w:color="auto"/>
            </w:tcBorders>
            <w:shd w:val="clear" w:color="auto" w:fill="auto"/>
          </w:tcPr>
          <w:p w14:paraId="1733D322" w14:textId="77777777" w:rsidR="006243C0" w:rsidRPr="006243C0" w:rsidRDefault="006243C0" w:rsidP="006C2CE8">
            <w:pPr>
              <w:widowControl w:val="0"/>
              <w:spacing w:before="60" w:after="60" w:line="240" w:lineRule="auto"/>
              <w:jc w:val="right"/>
              <w:rPr>
                <w:rFonts w:ascii="Calibri" w:eastAsia="Calibri" w:hAnsi="Calibri" w:cs="Calibri"/>
                <w:bCs/>
                <w:sz w:val="20"/>
                <w:szCs w:val="20"/>
              </w:rPr>
            </w:pPr>
            <w:r w:rsidRPr="006243C0">
              <w:rPr>
                <w:rFonts w:ascii="Calibri" w:eastAsia="Calibri" w:hAnsi="Calibri" w:cs="Calibri"/>
                <w:bCs/>
                <w:sz w:val="20"/>
                <w:szCs w:val="20"/>
              </w:rPr>
              <w:t>Credits</w:t>
            </w:r>
          </w:p>
        </w:tc>
        <w:tc>
          <w:tcPr>
            <w:tcW w:w="548" w:type="dxa"/>
            <w:shd w:val="clear" w:color="auto" w:fill="auto"/>
          </w:tcPr>
          <w:p w14:paraId="459DC743" w14:textId="77777777" w:rsidR="006243C0" w:rsidRPr="006243C0" w:rsidRDefault="006243C0" w:rsidP="006C2CE8">
            <w:pPr>
              <w:widowControl w:val="0"/>
              <w:spacing w:before="60" w:after="60" w:line="240" w:lineRule="auto"/>
              <w:ind w:left="98"/>
              <w:rPr>
                <w:rFonts w:ascii="Calibri" w:eastAsia="Calibri" w:hAnsi="Calibri" w:cs="Calibri"/>
                <w:bCs/>
                <w:sz w:val="20"/>
                <w:szCs w:val="20"/>
              </w:rPr>
            </w:pPr>
          </w:p>
        </w:tc>
        <w:tc>
          <w:tcPr>
            <w:tcW w:w="3600" w:type="dxa"/>
            <w:tcBorders>
              <w:bottom w:val="single" w:sz="4" w:space="0" w:color="auto"/>
            </w:tcBorders>
            <w:shd w:val="clear" w:color="auto" w:fill="auto"/>
          </w:tcPr>
          <w:p w14:paraId="3A37900D" w14:textId="5160478A" w:rsidR="006243C0" w:rsidRPr="006243C0" w:rsidRDefault="006243C0" w:rsidP="006C2CE8">
            <w:pPr>
              <w:widowControl w:val="0"/>
              <w:spacing w:before="60" w:after="60" w:line="240" w:lineRule="auto"/>
              <w:rPr>
                <w:rFonts w:ascii="Calibri" w:eastAsia="Calibri" w:hAnsi="Calibri" w:cs="Calibri"/>
                <w:bCs/>
                <w:sz w:val="20"/>
                <w:szCs w:val="20"/>
              </w:rPr>
            </w:pPr>
            <w:r w:rsidRPr="006243C0">
              <w:rPr>
                <w:rFonts w:ascii="Calibri" w:eastAsia="Calibri" w:hAnsi="Calibri" w:cs="Calibri"/>
                <w:bCs/>
                <w:sz w:val="20"/>
                <w:szCs w:val="20"/>
              </w:rPr>
              <w:t xml:space="preserve">Spring </w:t>
            </w:r>
            <w:r w:rsidR="00422A89">
              <w:rPr>
                <w:rFonts w:ascii="Calibri" w:eastAsia="Calibri" w:hAnsi="Calibri" w:cs="Calibri"/>
                <w:bCs/>
                <w:sz w:val="20"/>
                <w:szCs w:val="20"/>
              </w:rPr>
              <w:t>s</w:t>
            </w:r>
            <w:r w:rsidR="00422A89" w:rsidRPr="006243C0">
              <w:rPr>
                <w:rFonts w:ascii="Calibri" w:eastAsia="Calibri" w:hAnsi="Calibri" w:cs="Calibri"/>
                <w:bCs/>
                <w:sz w:val="20"/>
                <w:szCs w:val="20"/>
              </w:rPr>
              <w:t>emester</w:t>
            </w:r>
          </w:p>
        </w:tc>
        <w:tc>
          <w:tcPr>
            <w:tcW w:w="900" w:type="dxa"/>
            <w:tcBorders>
              <w:bottom w:val="single" w:sz="4" w:space="0" w:color="auto"/>
            </w:tcBorders>
            <w:shd w:val="clear" w:color="auto" w:fill="auto"/>
          </w:tcPr>
          <w:p w14:paraId="009E0E41" w14:textId="77777777" w:rsidR="006243C0" w:rsidRPr="006243C0" w:rsidRDefault="006243C0" w:rsidP="006C2CE8">
            <w:pPr>
              <w:widowControl w:val="0"/>
              <w:spacing w:before="60" w:after="60" w:line="240" w:lineRule="auto"/>
              <w:ind w:left="122"/>
              <w:jc w:val="right"/>
              <w:rPr>
                <w:rFonts w:ascii="Calibri" w:eastAsia="Calibri" w:hAnsi="Calibri" w:cs="Calibri"/>
                <w:bCs/>
                <w:sz w:val="20"/>
                <w:szCs w:val="20"/>
              </w:rPr>
            </w:pPr>
            <w:r w:rsidRPr="006243C0">
              <w:rPr>
                <w:rFonts w:ascii="Calibri" w:eastAsia="Calibri" w:hAnsi="Calibri" w:cs="Calibri"/>
                <w:bCs/>
                <w:sz w:val="20"/>
                <w:szCs w:val="20"/>
              </w:rPr>
              <w:t>Credits</w:t>
            </w:r>
          </w:p>
        </w:tc>
      </w:tr>
      <w:tr w:rsidR="006243C0" w:rsidRPr="006243C0" w14:paraId="6D6963D4" w14:textId="77777777" w:rsidTr="008F65DC">
        <w:trPr>
          <w:gridAfter w:val="1"/>
          <w:wAfter w:w="10" w:type="dxa"/>
          <w:trHeight w:val="236"/>
        </w:trPr>
        <w:tc>
          <w:tcPr>
            <w:tcW w:w="4060" w:type="dxa"/>
            <w:gridSpan w:val="3"/>
            <w:tcBorders>
              <w:top w:val="single" w:sz="4" w:space="0" w:color="auto"/>
            </w:tcBorders>
            <w:shd w:val="clear" w:color="auto" w:fill="auto"/>
          </w:tcPr>
          <w:p w14:paraId="65F648D2" w14:textId="71DE1665" w:rsidR="006243C0" w:rsidRPr="006243C0" w:rsidRDefault="006243C0" w:rsidP="006C2CE8">
            <w:pPr>
              <w:widowControl w:val="0"/>
              <w:spacing w:before="60" w:after="60" w:line="240" w:lineRule="auto"/>
              <w:rPr>
                <w:rFonts w:ascii="Calibri" w:eastAsia="Calibri" w:hAnsi="Calibri" w:cs="Calibri"/>
                <w:bCs/>
                <w:sz w:val="20"/>
                <w:szCs w:val="20"/>
              </w:rPr>
            </w:pPr>
            <w:r w:rsidRPr="006243C0">
              <w:rPr>
                <w:rFonts w:ascii="Calibri" w:eastAsia="Calibri" w:hAnsi="Calibri" w:cs="Calibri"/>
                <w:bCs/>
                <w:sz w:val="20"/>
                <w:szCs w:val="20"/>
              </w:rPr>
              <w:t xml:space="preserve">CA 201 College </w:t>
            </w:r>
            <w:r w:rsidR="008F65DC" w:rsidRPr="006243C0">
              <w:rPr>
                <w:rFonts w:ascii="Calibri" w:eastAsia="Calibri" w:hAnsi="Calibri" w:cs="Calibri"/>
                <w:bCs/>
                <w:sz w:val="20"/>
                <w:szCs w:val="20"/>
              </w:rPr>
              <w:t>w</w:t>
            </w:r>
            <w:r w:rsidRPr="006243C0">
              <w:rPr>
                <w:rFonts w:ascii="Calibri" w:eastAsia="Calibri" w:hAnsi="Calibri" w:cs="Calibri"/>
                <w:bCs/>
                <w:sz w:val="20"/>
                <w:szCs w:val="20"/>
              </w:rPr>
              <w:t>riting II (S)</w:t>
            </w:r>
          </w:p>
        </w:tc>
        <w:tc>
          <w:tcPr>
            <w:tcW w:w="800" w:type="dxa"/>
            <w:tcBorders>
              <w:top w:val="single" w:sz="4" w:space="0" w:color="auto"/>
            </w:tcBorders>
            <w:shd w:val="clear" w:color="auto" w:fill="auto"/>
          </w:tcPr>
          <w:p w14:paraId="34547F26" w14:textId="77777777" w:rsidR="006243C0" w:rsidRPr="006243C0" w:rsidRDefault="006243C0" w:rsidP="006C2CE8">
            <w:pPr>
              <w:widowControl w:val="0"/>
              <w:spacing w:before="60" w:after="60" w:line="240" w:lineRule="auto"/>
              <w:jc w:val="right"/>
              <w:rPr>
                <w:rFonts w:ascii="Calibri" w:eastAsia="Calibri" w:hAnsi="Calibri" w:cs="Calibri"/>
                <w:bCs/>
                <w:sz w:val="20"/>
                <w:szCs w:val="20"/>
              </w:rPr>
            </w:pPr>
            <w:r w:rsidRPr="006243C0">
              <w:rPr>
                <w:rFonts w:ascii="Calibri" w:eastAsia="Calibri" w:hAnsi="Calibri" w:cs="Calibri"/>
                <w:bCs/>
                <w:sz w:val="20"/>
                <w:szCs w:val="20"/>
              </w:rPr>
              <w:t>3</w:t>
            </w:r>
          </w:p>
        </w:tc>
        <w:tc>
          <w:tcPr>
            <w:tcW w:w="548" w:type="dxa"/>
            <w:shd w:val="clear" w:color="auto" w:fill="auto"/>
          </w:tcPr>
          <w:p w14:paraId="75D22BD6" w14:textId="77777777" w:rsidR="006243C0" w:rsidRPr="006243C0" w:rsidRDefault="006243C0" w:rsidP="006C2CE8">
            <w:pPr>
              <w:widowControl w:val="0"/>
              <w:spacing w:before="60" w:after="60" w:line="240" w:lineRule="auto"/>
              <w:ind w:left="98"/>
              <w:rPr>
                <w:rFonts w:ascii="Calibri" w:eastAsia="Calibri" w:hAnsi="Calibri" w:cs="Calibri"/>
                <w:bCs/>
                <w:sz w:val="20"/>
                <w:szCs w:val="20"/>
              </w:rPr>
            </w:pPr>
          </w:p>
        </w:tc>
        <w:tc>
          <w:tcPr>
            <w:tcW w:w="3600" w:type="dxa"/>
            <w:tcBorders>
              <w:top w:val="single" w:sz="4" w:space="0" w:color="auto"/>
            </w:tcBorders>
            <w:shd w:val="clear" w:color="auto" w:fill="auto"/>
          </w:tcPr>
          <w:p w14:paraId="289EACFF" w14:textId="75A5531E" w:rsidR="006243C0" w:rsidRPr="006243C0" w:rsidRDefault="007B21C1" w:rsidP="006C2CE8">
            <w:pPr>
              <w:widowControl w:val="0"/>
              <w:spacing w:before="60" w:after="60" w:line="240" w:lineRule="auto"/>
              <w:rPr>
                <w:rFonts w:ascii="Calibri" w:eastAsia="Calibri" w:hAnsi="Calibri" w:cs="Calibri"/>
                <w:bCs/>
                <w:sz w:val="20"/>
                <w:szCs w:val="20"/>
              </w:rPr>
            </w:pPr>
            <w:r>
              <w:rPr>
                <w:rFonts w:ascii="Calibri" w:eastAsia="Calibri" w:hAnsi="Calibri" w:cs="Calibri"/>
                <w:bCs/>
                <w:sz w:val="20"/>
                <w:szCs w:val="20"/>
              </w:rPr>
              <w:t>Program elective</w:t>
            </w:r>
          </w:p>
        </w:tc>
        <w:tc>
          <w:tcPr>
            <w:tcW w:w="900" w:type="dxa"/>
            <w:tcBorders>
              <w:top w:val="single" w:sz="4" w:space="0" w:color="auto"/>
            </w:tcBorders>
            <w:shd w:val="clear" w:color="auto" w:fill="auto"/>
          </w:tcPr>
          <w:p w14:paraId="6A5F8475" w14:textId="77777777" w:rsidR="006243C0" w:rsidRPr="006243C0" w:rsidRDefault="006243C0" w:rsidP="006C2CE8">
            <w:pPr>
              <w:widowControl w:val="0"/>
              <w:spacing w:before="60" w:after="60" w:line="240" w:lineRule="auto"/>
              <w:ind w:left="1"/>
              <w:jc w:val="right"/>
              <w:rPr>
                <w:rFonts w:ascii="Calibri" w:eastAsia="Calibri" w:hAnsi="Calibri" w:cs="Calibri"/>
                <w:bCs/>
                <w:sz w:val="20"/>
                <w:szCs w:val="20"/>
              </w:rPr>
            </w:pPr>
            <w:r w:rsidRPr="006243C0">
              <w:rPr>
                <w:rFonts w:ascii="Calibri" w:eastAsia="Calibri" w:hAnsi="Calibri" w:cs="Calibri"/>
                <w:bCs/>
                <w:sz w:val="20"/>
                <w:szCs w:val="20"/>
              </w:rPr>
              <w:t>3</w:t>
            </w:r>
          </w:p>
        </w:tc>
      </w:tr>
      <w:tr w:rsidR="006243C0" w:rsidRPr="006243C0" w14:paraId="67DF99ED" w14:textId="77777777" w:rsidTr="008F65DC">
        <w:trPr>
          <w:gridAfter w:val="1"/>
          <w:wAfter w:w="10" w:type="dxa"/>
          <w:trHeight w:val="235"/>
        </w:trPr>
        <w:tc>
          <w:tcPr>
            <w:tcW w:w="4060" w:type="dxa"/>
            <w:gridSpan w:val="3"/>
            <w:shd w:val="clear" w:color="auto" w:fill="auto"/>
          </w:tcPr>
          <w:p w14:paraId="7F27A85C" w14:textId="44863E9B" w:rsidR="006243C0" w:rsidRPr="006243C0" w:rsidRDefault="00EC7487" w:rsidP="006C2CE8">
            <w:pPr>
              <w:widowControl w:val="0"/>
              <w:spacing w:before="60" w:after="60" w:line="240" w:lineRule="auto"/>
              <w:rPr>
                <w:rFonts w:ascii="Calibri" w:eastAsia="Calibri" w:hAnsi="Calibri" w:cs="Calibri"/>
                <w:bCs/>
                <w:sz w:val="20"/>
                <w:szCs w:val="20"/>
              </w:rPr>
            </w:pPr>
            <w:r>
              <w:rPr>
                <w:rFonts w:ascii="Calibri" w:eastAsia="Calibri" w:hAnsi="Calibri" w:cs="Calibri"/>
                <w:bCs/>
                <w:sz w:val="20"/>
                <w:szCs w:val="20"/>
              </w:rPr>
              <w:t>CS 125 Montana Indians</w:t>
            </w:r>
          </w:p>
        </w:tc>
        <w:tc>
          <w:tcPr>
            <w:tcW w:w="800" w:type="dxa"/>
            <w:shd w:val="clear" w:color="auto" w:fill="auto"/>
          </w:tcPr>
          <w:p w14:paraId="2F72C470" w14:textId="6D1CA8FB" w:rsidR="006243C0" w:rsidRPr="006243C0" w:rsidRDefault="00EC7487" w:rsidP="006C2CE8">
            <w:pPr>
              <w:widowControl w:val="0"/>
              <w:spacing w:before="60" w:after="60" w:line="240" w:lineRule="auto"/>
              <w:jc w:val="right"/>
              <w:rPr>
                <w:rFonts w:ascii="Calibri" w:eastAsia="Calibri" w:hAnsi="Calibri" w:cs="Calibri"/>
                <w:bCs/>
                <w:sz w:val="20"/>
                <w:szCs w:val="20"/>
              </w:rPr>
            </w:pPr>
            <w:r>
              <w:rPr>
                <w:rFonts w:ascii="Calibri" w:eastAsia="Calibri" w:hAnsi="Calibri" w:cs="Calibri"/>
                <w:bCs/>
                <w:sz w:val="20"/>
                <w:szCs w:val="20"/>
              </w:rPr>
              <w:t>3</w:t>
            </w:r>
          </w:p>
        </w:tc>
        <w:tc>
          <w:tcPr>
            <w:tcW w:w="548" w:type="dxa"/>
            <w:shd w:val="clear" w:color="auto" w:fill="auto"/>
          </w:tcPr>
          <w:p w14:paraId="6C0423CB" w14:textId="77777777" w:rsidR="006243C0" w:rsidRPr="006243C0" w:rsidRDefault="006243C0" w:rsidP="006C2CE8">
            <w:pPr>
              <w:widowControl w:val="0"/>
              <w:spacing w:before="60" w:after="60" w:line="240" w:lineRule="auto"/>
              <w:ind w:left="98"/>
              <w:rPr>
                <w:rFonts w:ascii="Calibri" w:eastAsia="Calibri" w:hAnsi="Calibri" w:cs="Calibri"/>
                <w:bCs/>
                <w:sz w:val="20"/>
                <w:szCs w:val="20"/>
              </w:rPr>
            </w:pPr>
          </w:p>
        </w:tc>
        <w:tc>
          <w:tcPr>
            <w:tcW w:w="3600" w:type="dxa"/>
            <w:shd w:val="clear" w:color="auto" w:fill="auto"/>
          </w:tcPr>
          <w:p w14:paraId="60E6CFA2" w14:textId="6272ABDE" w:rsidR="006243C0" w:rsidRPr="006243C0" w:rsidRDefault="007B21C1" w:rsidP="006C2CE8">
            <w:pPr>
              <w:widowControl w:val="0"/>
              <w:spacing w:before="60" w:after="60" w:line="240" w:lineRule="auto"/>
              <w:rPr>
                <w:rFonts w:ascii="Calibri" w:eastAsia="Calibri" w:hAnsi="Calibri" w:cs="Calibri"/>
                <w:bCs/>
                <w:sz w:val="20"/>
                <w:szCs w:val="20"/>
              </w:rPr>
            </w:pPr>
            <w:r>
              <w:rPr>
                <w:rFonts w:ascii="Calibri" w:eastAsia="Calibri" w:hAnsi="Calibri" w:cs="Calibri"/>
                <w:bCs/>
                <w:sz w:val="20"/>
                <w:szCs w:val="20"/>
              </w:rPr>
              <w:t>Program elective</w:t>
            </w:r>
          </w:p>
        </w:tc>
        <w:tc>
          <w:tcPr>
            <w:tcW w:w="900" w:type="dxa"/>
            <w:shd w:val="clear" w:color="auto" w:fill="auto"/>
          </w:tcPr>
          <w:p w14:paraId="11B8569E" w14:textId="77777777" w:rsidR="006243C0" w:rsidRPr="006243C0" w:rsidRDefault="006243C0" w:rsidP="006C2CE8">
            <w:pPr>
              <w:widowControl w:val="0"/>
              <w:spacing w:before="60" w:after="60" w:line="240" w:lineRule="auto"/>
              <w:ind w:left="1"/>
              <w:jc w:val="right"/>
              <w:rPr>
                <w:rFonts w:ascii="Calibri" w:eastAsia="Calibri" w:hAnsi="Calibri" w:cs="Calibri"/>
                <w:bCs/>
                <w:sz w:val="20"/>
                <w:szCs w:val="20"/>
              </w:rPr>
            </w:pPr>
            <w:r w:rsidRPr="006243C0">
              <w:rPr>
                <w:rFonts w:ascii="Calibri" w:eastAsia="Calibri" w:hAnsi="Calibri" w:cs="Calibri"/>
                <w:bCs/>
                <w:sz w:val="20"/>
                <w:szCs w:val="20"/>
              </w:rPr>
              <w:t>3</w:t>
            </w:r>
          </w:p>
        </w:tc>
      </w:tr>
      <w:tr w:rsidR="00EC7487" w:rsidRPr="006243C0" w14:paraId="71F70A4B" w14:textId="77777777" w:rsidTr="008F65DC">
        <w:trPr>
          <w:gridAfter w:val="1"/>
          <w:wAfter w:w="10" w:type="dxa"/>
          <w:trHeight w:val="236"/>
        </w:trPr>
        <w:tc>
          <w:tcPr>
            <w:tcW w:w="4060" w:type="dxa"/>
            <w:gridSpan w:val="3"/>
            <w:shd w:val="clear" w:color="auto" w:fill="auto"/>
          </w:tcPr>
          <w:p w14:paraId="08211196" w14:textId="6FBC2074" w:rsidR="00EC7487" w:rsidRPr="001659CE" w:rsidRDefault="00EC7487" w:rsidP="00EC7487">
            <w:pPr>
              <w:widowControl w:val="0"/>
              <w:spacing w:before="60" w:after="60" w:line="240" w:lineRule="auto"/>
              <w:rPr>
                <w:rFonts w:ascii="Calibri" w:eastAsia="Calibri" w:hAnsi="Calibri" w:cs="Calibri"/>
                <w:bCs/>
                <w:sz w:val="20"/>
                <w:szCs w:val="20"/>
                <w:highlight w:val="yellow"/>
              </w:rPr>
            </w:pPr>
            <w:r w:rsidRPr="006243C0">
              <w:rPr>
                <w:rFonts w:ascii="Calibri" w:eastAsia="Calibri" w:hAnsi="Calibri" w:cs="Calibri"/>
                <w:bCs/>
                <w:sz w:val="20"/>
                <w:szCs w:val="20"/>
              </w:rPr>
              <w:t>CS 223 Anthropology of the American Indian</w:t>
            </w:r>
          </w:p>
        </w:tc>
        <w:tc>
          <w:tcPr>
            <w:tcW w:w="800" w:type="dxa"/>
            <w:shd w:val="clear" w:color="auto" w:fill="auto"/>
          </w:tcPr>
          <w:p w14:paraId="77AC5DF6" w14:textId="1F35F2D6" w:rsidR="00EC7487" w:rsidRPr="006243C0" w:rsidRDefault="00EC7487" w:rsidP="00EC7487">
            <w:pPr>
              <w:widowControl w:val="0"/>
              <w:spacing w:before="60" w:after="60" w:line="240" w:lineRule="auto"/>
              <w:jc w:val="right"/>
              <w:rPr>
                <w:rFonts w:ascii="Calibri" w:eastAsia="Calibri" w:hAnsi="Calibri" w:cs="Calibri"/>
                <w:bCs/>
                <w:sz w:val="20"/>
                <w:szCs w:val="20"/>
              </w:rPr>
            </w:pPr>
            <w:r w:rsidRPr="006243C0">
              <w:rPr>
                <w:rFonts w:ascii="Calibri" w:eastAsia="Calibri" w:hAnsi="Calibri" w:cs="Calibri"/>
                <w:bCs/>
                <w:sz w:val="20"/>
                <w:szCs w:val="20"/>
              </w:rPr>
              <w:t>3</w:t>
            </w:r>
          </w:p>
        </w:tc>
        <w:tc>
          <w:tcPr>
            <w:tcW w:w="548" w:type="dxa"/>
            <w:shd w:val="clear" w:color="auto" w:fill="auto"/>
          </w:tcPr>
          <w:p w14:paraId="6471474C" w14:textId="77777777" w:rsidR="00EC7487" w:rsidRPr="006243C0" w:rsidRDefault="00EC7487" w:rsidP="00EC7487">
            <w:pPr>
              <w:widowControl w:val="0"/>
              <w:spacing w:before="60" w:after="60" w:line="240" w:lineRule="auto"/>
              <w:ind w:left="98"/>
              <w:rPr>
                <w:rFonts w:ascii="Calibri" w:eastAsia="Calibri" w:hAnsi="Calibri" w:cs="Calibri"/>
                <w:bCs/>
                <w:sz w:val="20"/>
                <w:szCs w:val="20"/>
              </w:rPr>
            </w:pPr>
          </w:p>
        </w:tc>
        <w:tc>
          <w:tcPr>
            <w:tcW w:w="3600" w:type="dxa"/>
            <w:shd w:val="clear" w:color="auto" w:fill="auto"/>
          </w:tcPr>
          <w:p w14:paraId="2A9DA898" w14:textId="64385B28" w:rsidR="00EC7487" w:rsidRPr="006243C0" w:rsidRDefault="00EC7487" w:rsidP="00EC7487">
            <w:pPr>
              <w:widowControl w:val="0"/>
              <w:spacing w:before="60" w:after="60" w:line="240" w:lineRule="auto"/>
              <w:rPr>
                <w:rFonts w:ascii="Calibri" w:eastAsia="Calibri" w:hAnsi="Calibri" w:cs="Calibri"/>
                <w:bCs/>
                <w:sz w:val="20"/>
                <w:szCs w:val="20"/>
              </w:rPr>
            </w:pPr>
            <w:r>
              <w:rPr>
                <w:rFonts w:ascii="Calibri" w:eastAsia="Calibri" w:hAnsi="Calibri" w:cs="Calibri"/>
                <w:bCs/>
                <w:sz w:val="20"/>
                <w:szCs w:val="20"/>
              </w:rPr>
              <w:t>Program elective</w:t>
            </w:r>
          </w:p>
        </w:tc>
        <w:tc>
          <w:tcPr>
            <w:tcW w:w="900" w:type="dxa"/>
            <w:shd w:val="clear" w:color="auto" w:fill="auto"/>
          </w:tcPr>
          <w:p w14:paraId="7D599D5E" w14:textId="77777777" w:rsidR="00EC7487" w:rsidRPr="006243C0" w:rsidRDefault="00EC7487" w:rsidP="00EC7487">
            <w:pPr>
              <w:widowControl w:val="0"/>
              <w:spacing w:before="60" w:after="60" w:line="240" w:lineRule="auto"/>
              <w:ind w:left="1"/>
              <w:jc w:val="right"/>
              <w:rPr>
                <w:rFonts w:ascii="Calibri" w:eastAsia="Calibri" w:hAnsi="Calibri" w:cs="Calibri"/>
                <w:bCs/>
                <w:sz w:val="20"/>
                <w:szCs w:val="20"/>
              </w:rPr>
            </w:pPr>
            <w:r w:rsidRPr="006243C0">
              <w:rPr>
                <w:rFonts w:ascii="Calibri" w:eastAsia="Calibri" w:hAnsi="Calibri" w:cs="Calibri"/>
                <w:bCs/>
                <w:sz w:val="20"/>
                <w:szCs w:val="20"/>
              </w:rPr>
              <w:t>3</w:t>
            </w:r>
          </w:p>
        </w:tc>
      </w:tr>
      <w:tr w:rsidR="00EC7487" w:rsidRPr="006243C0" w14:paraId="1BA4A1A2" w14:textId="77777777" w:rsidTr="008F65DC">
        <w:trPr>
          <w:gridAfter w:val="1"/>
          <w:wAfter w:w="10" w:type="dxa"/>
          <w:trHeight w:val="236"/>
        </w:trPr>
        <w:tc>
          <w:tcPr>
            <w:tcW w:w="4060" w:type="dxa"/>
            <w:gridSpan w:val="3"/>
            <w:shd w:val="clear" w:color="auto" w:fill="auto"/>
          </w:tcPr>
          <w:p w14:paraId="2D52D5DC" w14:textId="610E02DE" w:rsidR="00EC7487" w:rsidRPr="006243C0" w:rsidRDefault="00EC7487" w:rsidP="00EC7487">
            <w:pPr>
              <w:widowControl w:val="0"/>
              <w:spacing w:before="60" w:after="60" w:line="240" w:lineRule="auto"/>
              <w:rPr>
                <w:rFonts w:ascii="Calibri" w:eastAsia="Calibri" w:hAnsi="Calibri" w:cs="Calibri"/>
                <w:bCs/>
                <w:sz w:val="20"/>
                <w:szCs w:val="20"/>
              </w:rPr>
            </w:pPr>
            <w:r>
              <w:rPr>
                <w:rFonts w:ascii="Calibri" w:eastAsia="Calibri" w:hAnsi="Calibri" w:cs="Calibri"/>
                <w:bCs/>
                <w:sz w:val="20"/>
                <w:szCs w:val="20"/>
              </w:rPr>
              <w:t>Program elective</w:t>
            </w:r>
          </w:p>
        </w:tc>
        <w:tc>
          <w:tcPr>
            <w:tcW w:w="800" w:type="dxa"/>
            <w:shd w:val="clear" w:color="auto" w:fill="auto"/>
          </w:tcPr>
          <w:p w14:paraId="5DE32114" w14:textId="77777777" w:rsidR="00EC7487" w:rsidRPr="006243C0" w:rsidRDefault="00EC7487" w:rsidP="00EC7487">
            <w:pPr>
              <w:widowControl w:val="0"/>
              <w:spacing w:before="60" w:after="60" w:line="240" w:lineRule="auto"/>
              <w:jc w:val="right"/>
              <w:rPr>
                <w:rFonts w:ascii="Calibri" w:eastAsia="Calibri" w:hAnsi="Calibri" w:cs="Calibri"/>
                <w:bCs/>
                <w:sz w:val="20"/>
                <w:szCs w:val="20"/>
              </w:rPr>
            </w:pPr>
            <w:r w:rsidRPr="006243C0">
              <w:rPr>
                <w:rFonts w:ascii="Calibri" w:eastAsia="Calibri" w:hAnsi="Calibri" w:cs="Calibri"/>
                <w:bCs/>
                <w:sz w:val="20"/>
                <w:szCs w:val="20"/>
              </w:rPr>
              <w:t>3</w:t>
            </w:r>
          </w:p>
        </w:tc>
        <w:tc>
          <w:tcPr>
            <w:tcW w:w="548" w:type="dxa"/>
            <w:shd w:val="clear" w:color="auto" w:fill="auto"/>
          </w:tcPr>
          <w:p w14:paraId="0704CB09" w14:textId="77777777" w:rsidR="00EC7487" w:rsidRPr="006243C0" w:rsidRDefault="00EC7487" w:rsidP="00EC7487">
            <w:pPr>
              <w:widowControl w:val="0"/>
              <w:spacing w:before="60" w:after="60" w:line="240" w:lineRule="auto"/>
              <w:ind w:left="98"/>
              <w:rPr>
                <w:rFonts w:ascii="Calibri" w:eastAsia="Calibri" w:hAnsi="Calibri" w:cs="Calibri"/>
                <w:bCs/>
                <w:sz w:val="20"/>
                <w:szCs w:val="20"/>
              </w:rPr>
            </w:pPr>
          </w:p>
        </w:tc>
        <w:tc>
          <w:tcPr>
            <w:tcW w:w="3600" w:type="dxa"/>
            <w:shd w:val="clear" w:color="auto" w:fill="auto"/>
          </w:tcPr>
          <w:p w14:paraId="6D78D308" w14:textId="7190E9B8" w:rsidR="00EC7487" w:rsidRPr="006243C0" w:rsidRDefault="00EC7487" w:rsidP="00EC7487">
            <w:pPr>
              <w:widowControl w:val="0"/>
              <w:spacing w:before="60" w:after="60" w:line="240" w:lineRule="auto"/>
              <w:rPr>
                <w:rFonts w:ascii="Calibri" w:eastAsia="Calibri" w:hAnsi="Calibri" w:cs="Calibri"/>
                <w:bCs/>
                <w:sz w:val="20"/>
                <w:szCs w:val="20"/>
              </w:rPr>
            </w:pPr>
            <w:r>
              <w:rPr>
                <w:rFonts w:ascii="Calibri" w:eastAsia="Calibri" w:hAnsi="Calibri" w:cs="Calibri"/>
                <w:bCs/>
                <w:sz w:val="20"/>
                <w:szCs w:val="20"/>
              </w:rPr>
              <w:t>Program elective</w:t>
            </w:r>
          </w:p>
        </w:tc>
        <w:tc>
          <w:tcPr>
            <w:tcW w:w="900" w:type="dxa"/>
            <w:shd w:val="clear" w:color="auto" w:fill="auto"/>
          </w:tcPr>
          <w:p w14:paraId="4F44C0C8" w14:textId="77777777" w:rsidR="00EC7487" w:rsidRPr="006243C0" w:rsidRDefault="00EC7487" w:rsidP="00EC7487">
            <w:pPr>
              <w:widowControl w:val="0"/>
              <w:spacing w:before="60" w:after="60" w:line="240" w:lineRule="auto"/>
              <w:ind w:left="1"/>
              <w:jc w:val="right"/>
              <w:rPr>
                <w:rFonts w:ascii="Calibri" w:eastAsia="Calibri" w:hAnsi="Calibri" w:cs="Calibri"/>
                <w:bCs/>
                <w:sz w:val="20"/>
                <w:szCs w:val="20"/>
              </w:rPr>
            </w:pPr>
            <w:r w:rsidRPr="006243C0">
              <w:rPr>
                <w:rFonts w:ascii="Calibri" w:eastAsia="Calibri" w:hAnsi="Calibri" w:cs="Calibri"/>
                <w:bCs/>
                <w:sz w:val="20"/>
                <w:szCs w:val="20"/>
              </w:rPr>
              <w:t>3</w:t>
            </w:r>
          </w:p>
        </w:tc>
      </w:tr>
      <w:tr w:rsidR="00EC7487" w:rsidRPr="006243C0" w14:paraId="424FA3AE" w14:textId="77777777" w:rsidTr="008F65DC">
        <w:trPr>
          <w:gridAfter w:val="1"/>
          <w:wAfter w:w="10" w:type="dxa"/>
          <w:trHeight w:val="235"/>
        </w:trPr>
        <w:tc>
          <w:tcPr>
            <w:tcW w:w="4060" w:type="dxa"/>
            <w:gridSpan w:val="3"/>
            <w:tcBorders>
              <w:bottom w:val="single" w:sz="4" w:space="0" w:color="auto"/>
            </w:tcBorders>
            <w:shd w:val="clear" w:color="auto" w:fill="auto"/>
          </w:tcPr>
          <w:p w14:paraId="15D989B0" w14:textId="5F632756" w:rsidR="00EC7487" w:rsidRPr="006243C0" w:rsidRDefault="00EC7487" w:rsidP="00EC7487">
            <w:pPr>
              <w:widowControl w:val="0"/>
              <w:spacing w:before="60" w:after="60" w:line="240" w:lineRule="auto"/>
              <w:rPr>
                <w:rFonts w:ascii="Calibri" w:eastAsia="Calibri" w:hAnsi="Calibri" w:cs="Calibri"/>
                <w:bCs/>
                <w:sz w:val="20"/>
                <w:szCs w:val="20"/>
              </w:rPr>
            </w:pPr>
            <w:r>
              <w:rPr>
                <w:rFonts w:ascii="Calibri" w:eastAsia="Calibri" w:hAnsi="Calibri" w:cs="Calibri"/>
                <w:bCs/>
                <w:sz w:val="20"/>
                <w:szCs w:val="20"/>
              </w:rPr>
              <w:t>Program elective</w:t>
            </w:r>
          </w:p>
        </w:tc>
        <w:tc>
          <w:tcPr>
            <w:tcW w:w="800" w:type="dxa"/>
            <w:tcBorders>
              <w:bottom w:val="single" w:sz="4" w:space="0" w:color="auto"/>
            </w:tcBorders>
            <w:shd w:val="clear" w:color="auto" w:fill="auto"/>
          </w:tcPr>
          <w:p w14:paraId="5583E380" w14:textId="77777777" w:rsidR="00EC7487" w:rsidRPr="006243C0" w:rsidRDefault="00EC7487" w:rsidP="00EC7487">
            <w:pPr>
              <w:widowControl w:val="0"/>
              <w:spacing w:before="60" w:after="60" w:line="240" w:lineRule="auto"/>
              <w:jc w:val="right"/>
              <w:rPr>
                <w:rFonts w:ascii="Calibri" w:eastAsia="Calibri" w:hAnsi="Calibri" w:cs="Calibri"/>
                <w:bCs/>
                <w:sz w:val="20"/>
                <w:szCs w:val="20"/>
              </w:rPr>
            </w:pPr>
            <w:r w:rsidRPr="006243C0">
              <w:rPr>
                <w:rFonts w:ascii="Calibri" w:eastAsia="Calibri" w:hAnsi="Calibri" w:cs="Calibri"/>
                <w:bCs/>
                <w:sz w:val="20"/>
                <w:szCs w:val="20"/>
              </w:rPr>
              <w:t>3</w:t>
            </w:r>
          </w:p>
        </w:tc>
        <w:tc>
          <w:tcPr>
            <w:tcW w:w="548" w:type="dxa"/>
            <w:shd w:val="clear" w:color="auto" w:fill="auto"/>
          </w:tcPr>
          <w:p w14:paraId="0544005C" w14:textId="77777777" w:rsidR="00EC7487" w:rsidRPr="006243C0" w:rsidRDefault="00EC7487" w:rsidP="00EC7487">
            <w:pPr>
              <w:widowControl w:val="0"/>
              <w:spacing w:before="60" w:after="60" w:line="240" w:lineRule="auto"/>
              <w:ind w:left="98"/>
              <w:rPr>
                <w:rFonts w:ascii="Calibri" w:eastAsia="Calibri" w:hAnsi="Calibri" w:cs="Calibri"/>
                <w:bCs/>
                <w:sz w:val="20"/>
                <w:szCs w:val="20"/>
              </w:rPr>
            </w:pPr>
          </w:p>
        </w:tc>
        <w:tc>
          <w:tcPr>
            <w:tcW w:w="3600" w:type="dxa"/>
            <w:tcBorders>
              <w:bottom w:val="single" w:sz="4" w:space="0" w:color="auto"/>
            </w:tcBorders>
            <w:shd w:val="clear" w:color="auto" w:fill="auto"/>
          </w:tcPr>
          <w:p w14:paraId="3FBB990A" w14:textId="78BA2CAD" w:rsidR="00EC7487" w:rsidRPr="006243C0" w:rsidRDefault="00EC7487" w:rsidP="00EC7487">
            <w:pPr>
              <w:widowControl w:val="0"/>
              <w:spacing w:before="60" w:after="60" w:line="240" w:lineRule="auto"/>
              <w:rPr>
                <w:rFonts w:ascii="Calibri" w:eastAsia="Calibri" w:hAnsi="Calibri" w:cs="Calibri"/>
                <w:bCs/>
                <w:sz w:val="20"/>
                <w:szCs w:val="20"/>
              </w:rPr>
            </w:pPr>
            <w:r>
              <w:rPr>
                <w:rFonts w:ascii="Calibri" w:eastAsia="Calibri" w:hAnsi="Calibri" w:cs="Calibri"/>
                <w:bCs/>
                <w:sz w:val="20"/>
                <w:szCs w:val="20"/>
              </w:rPr>
              <w:t xml:space="preserve">Science core elective </w:t>
            </w:r>
            <w:r w:rsidRPr="006243C0">
              <w:rPr>
                <w:rFonts w:ascii="Calibri" w:eastAsia="Calibri" w:hAnsi="Calibri" w:cs="Calibri"/>
                <w:bCs/>
                <w:sz w:val="20"/>
                <w:szCs w:val="20"/>
              </w:rPr>
              <w:t>(N)</w:t>
            </w:r>
          </w:p>
        </w:tc>
        <w:tc>
          <w:tcPr>
            <w:tcW w:w="900" w:type="dxa"/>
            <w:tcBorders>
              <w:bottom w:val="single" w:sz="4" w:space="0" w:color="auto"/>
            </w:tcBorders>
            <w:shd w:val="clear" w:color="auto" w:fill="auto"/>
          </w:tcPr>
          <w:p w14:paraId="1AEAF1EC" w14:textId="77777777" w:rsidR="00EC7487" w:rsidRPr="006243C0" w:rsidRDefault="00EC7487" w:rsidP="00EC7487">
            <w:pPr>
              <w:widowControl w:val="0"/>
              <w:spacing w:before="60" w:after="60" w:line="240" w:lineRule="auto"/>
              <w:ind w:left="122"/>
              <w:jc w:val="right"/>
              <w:rPr>
                <w:rFonts w:ascii="Calibri" w:eastAsia="Calibri" w:hAnsi="Calibri" w:cs="Calibri"/>
                <w:bCs/>
                <w:sz w:val="20"/>
                <w:szCs w:val="20"/>
              </w:rPr>
            </w:pPr>
            <w:r w:rsidRPr="006243C0">
              <w:rPr>
                <w:rFonts w:ascii="Calibri" w:eastAsia="Calibri" w:hAnsi="Calibri" w:cs="Calibri"/>
                <w:bCs/>
                <w:sz w:val="20"/>
                <w:szCs w:val="20"/>
              </w:rPr>
              <w:t>3-4</w:t>
            </w:r>
          </w:p>
        </w:tc>
      </w:tr>
      <w:tr w:rsidR="00EC7487" w:rsidRPr="006243C0" w14:paraId="1D1E292B" w14:textId="77777777" w:rsidTr="008F65DC">
        <w:trPr>
          <w:gridAfter w:val="1"/>
          <w:wAfter w:w="10" w:type="dxa"/>
          <w:trHeight w:val="235"/>
        </w:trPr>
        <w:tc>
          <w:tcPr>
            <w:tcW w:w="4060" w:type="dxa"/>
            <w:gridSpan w:val="3"/>
            <w:tcBorders>
              <w:top w:val="single" w:sz="4" w:space="0" w:color="auto"/>
            </w:tcBorders>
            <w:shd w:val="clear" w:color="auto" w:fill="auto"/>
          </w:tcPr>
          <w:p w14:paraId="044725DA" w14:textId="1950D6C5" w:rsidR="00EC7487" w:rsidRPr="006243C0" w:rsidRDefault="00EC7487" w:rsidP="00EC7487">
            <w:pPr>
              <w:widowControl w:val="0"/>
              <w:spacing w:before="60" w:after="6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800" w:type="dxa"/>
            <w:tcBorders>
              <w:top w:val="single" w:sz="4" w:space="0" w:color="auto"/>
            </w:tcBorders>
            <w:shd w:val="clear" w:color="auto" w:fill="auto"/>
          </w:tcPr>
          <w:p w14:paraId="3883D54B" w14:textId="77777777" w:rsidR="00EC7487" w:rsidRPr="006243C0" w:rsidRDefault="00EC7487" w:rsidP="00EC7487">
            <w:pPr>
              <w:widowControl w:val="0"/>
              <w:spacing w:before="60" w:after="60" w:line="240" w:lineRule="auto"/>
              <w:ind w:left="287"/>
              <w:jc w:val="right"/>
              <w:rPr>
                <w:rFonts w:ascii="Calibri" w:eastAsia="Calibri" w:hAnsi="Calibri" w:cs="Calibri"/>
                <w:bCs/>
                <w:sz w:val="20"/>
                <w:szCs w:val="20"/>
              </w:rPr>
            </w:pPr>
            <w:r w:rsidRPr="006243C0">
              <w:rPr>
                <w:rFonts w:ascii="Calibri" w:eastAsia="Calibri" w:hAnsi="Calibri" w:cs="Calibri"/>
                <w:bCs/>
                <w:sz w:val="20"/>
                <w:szCs w:val="20"/>
              </w:rPr>
              <w:t>15</w:t>
            </w:r>
          </w:p>
        </w:tc>
        <w:tc>
          <w:tcPr>
            <w:tcW w:w="548" w:type="dxa"/>
            <w:shd w:val="clear" w:color="auto" w:fill="auto"/>
          </w:tcPr>
          <w:p w14:paraId="35DCF4C8" w14:textId="77777777" w:rsidR="00EC7487" w:rsidRPr="006243C0" w:rsidRDefault="00EC7487" w:rsidP="00EC7487">
            <w:pPr>
              <w:widowControl w:val="0"/>
              <w:spacing w:before="60" w:after="60" w:line="240" w:lineRule="auto"/>
              <w:ind w:left="98"/>
              <w:rPr>
                <w:rFonts w:ascii="Calibri" w:eastAsia="Calibri" w:hAnsi="Calibri" w:cs="Calibri"/>
                <w:bCs/>
                <w:sz w:val="20"/>
                <w:szCs w:val="20"/>
              </w:rPr>
            </w:pPr>
          </w:p>
        </w:tc>
        <w:tc>
          <w:tcPr>
            <w:tcW w:w="3600" w:type="dxa"/>
            <w:tcBorders>
              <w:top w:val="single" w:sz="4" w:space="0" w:color="auto"/>
            </w:tcBorders>
            <w:shd w:val="clear" w:color="auto" w:fill="auto"/>
          </w:tcPr>
          <w:p w14:paraId="349A6175" w14:textId="4D4C0906" w:rsidR="00EC7487" w:rsidRPr="006243C0" w:rsidRDefault="00EC7487" w:rsidP="00EC7487">
            <w:pPr>
              <w:widowControl w:val="0"/>
              <w:spacing w:before="60" w:after="6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900" w:type="dxa"/>
            <w:tcBorders>
              <w:top w:val="single" w:sz="4" w:space="0" w:color="auto"/>
            </w:tcBorders>
            <w:shd w:val="clear" w:color="auto" w:fill="auto"/>
          </w:tcPr>
          <w:p w14:paraId="21999CB9" w14:textId="77777777" w:rsidR="00EC7487" w:rsidRPr="006243C0" w:rsidRDefault="00EC7487" w:rsidP="00EC7487">
            <w:pPr>
              <w:widowControl w:val="0"/>
              <w:spacing w:before="60" w:after="60" w:line="240" w:lineRule="auto"/>
              <w:ind w:left="122" w:right="-12"/>
              <w:jc w:val="right"/>
              <w:rPr>
                <w:rFonts w:ascii="Calibri" w:eastAsia="Calibri" w:hAnsi="Calibri" w:cs="Calibri"/>
                <w:bCs/>
                <w:sz w:val="20"/>
                <w:szCs w:val="20"/>
              </w:rPr>
            </w:pPr>
            <w:r w:rsidRPr="006243C0">
              <w:rPr>
                <w:rFonts w:ascii="Calibri" w:eastAsia="Calibri" w:hAnsi="Calibri" w:cs="Calibri"/>
                <w:bCs/>
                <w:sz w:val="20"/>
                <w:szCs w:val="20"/>
              </w:rPr>
              <w:t>15-16</w:t>
            </w:r>
          </w:p>
        </w:tc>
      </w:tr>
    </w:tbl>
    <w:p w14:paraId="291E26CC" w14:textId="77777777" w:rsidR="005E7211" w:rsidRDefault="005E7211" w:rsidP="006C2CE8">
      <w:pPr>
        <w:widowControl w:val="0"/>
        <w:spacing w:before="52" w:after="0" w:line="240" w:lineRule="auto"/>
        <w:ind w:right="129"/>
        <w:rPr>
          <w:rFonts w:ascii="Calibri" w:eastAsia="Calibri" w:hAnsi="Calibri" w:cs="Calibri"/>
          <w:b/>
          <w:sz w:val="24"/>
          <w:szCs w:val="24"/>
        </w:rPr>
      </w:pPr>
    </w:p>
    <w:p w14:paraId="04C3213A" w14:textId="77777777" w:rsidR="005E7211" w:rsidRDefault="005E7211" w:rsidP="006C2CE8">
      <w:pPr>
        <w:widowControl w:val="0"/>
        <w:spacing w:before="52" w:after="0" w:line="240" w:lineRule="auto"/>
        <w:ind w:right="129"/>
        <w:rPr>
          <w:rFonts w:ascii="Calibri" w:eastAsia="Calibri" w:hAnsi="Calibri" w:cs="Calibri"/>
          <w:b/>
          <w:sz w:val="24"/>
          <w:szCs w:val="24"/>
        </w:rPr>
      </w:pPr>
    </w:p>
    <w:p w14:paraId="4CDE5BA0" w14:textId="77777777" w:rsidR="005E7211" w:rsidRDefault="005E7211" w:rsidP="006C2CE8">
      <w:pPr>
        <w:widowControl w:val="0"/>
        <w:spacing w:before="52" w:after="0" w:line="240" w:lineRule="auto"/>
        <w:ind w:right="129"/>
        <w:rPr>
          <w:rFonts w:ascii="Calibri" w:eastAsia="Calibri" w:hAnsi="Calibri" w:cs="Calibri"/>
          <w:b/>
          <w:sz w:val="24"/>
          <w:szCs w:val="24"/>
        </w:rPr>
      </w:pPr>
    </w:p>
    <w:p w14:paraId="66FECFD8" w14:textId="0B81D90C" w:rsidR="005E7211" w:rsidRDefault="007A784E" w:rsidP="004F3CEE">
      <w:pPr>
        <w:pStyle w:val="Heading4"/>
        <w:ind w:right="-450"/>
      </w:pPr>
      <w:r>
        <w:lastRenderedPageBreak/>
        <w:t xml:space="preserve">Program of </w:t>
      </w:r>
      <w:r w:rsidR="008F65DC">
        <w:t>study requirements</w:t>
      </w:r>
      <w:r w:rsidR="006243C0">
        <w:t xml:space="preserve">: </w:t>
      </w:r>
      <w:r w:rsidR="00FE3848" w:rsidRPr="00FF0DEC">
        <w:rPr>
          <w:rFonts w:eastAsiaTheme="majorEastAsia"/>
        </w:rPr>
        <w:t>Associate of arts degree in Crow studies (Native American studies option)</w:t>
      </w:r>
    </w:p>
    <w:tbl>
      <w:tblPr>
        <w:tblStyle w:val="a8"/>
        <w:tblW w:w="6570" w:type="dxa"/>
        <w:tblLayout w:type="fixed"/>
        <w:tblLook w:val="0000" w:firstRow="0" w:lastRow="0" w:firstColumn="0" w:lastColumn="0" w:noHBand="0" w:noVBand="0"/>
      </w:tblPr>
      <w:tblGrid>
        <w:gridCol w:w="4720"/>
        <w:gridCol w:w="950"/>
        <w:gridCol w:w="900"/>
      </w:tblGrid>
      <w:tr w:rsidR="00FA2F86" w:rsidRPr="00C553D0" w14:paraId="29BBB886" w14:textId="77777777" w:rsidTr="00FA2F86">
        <w:trPr>
          <w:trHeight w:val="349"/>
        </w:trPr>
        <w:tc>
          <w:tcPr>
            <w:tcW w:w="4720" w:type="dxa"/>
            <w:tcBorders>
              <w:bottom w:val="single" w:sz="4" w:space="0" w:color="auto"/>
            </w:tcBorders>
            <w:shd w:val="clear" w:color="auto" w:fill="auto"/>
          </w:tcPr>
          <w:p w14:paraId="507204F7" w14:textId="77777777" w:rsidR="00FA2F86" w:rsidRPr="00C553D0" w:rsidRDefault="00FA2F86" w:rsidP="006C2CE8">
            <w:pPr>
              <w:widowControl w:val="0"/>
              <w:spacing w:before="40" w:after="40" w:line="240" w:lineRule="auto"/>
              <w:ind w:right="1938"/>
              <w:jc w:val="both"/>
              <w:rPr>
                <w:rFonts w:ascii="Calibri" w:eastAsia="Calibri" w:hAnsi="Calibri" w:cs="Calibri"/>
                <w:bCs/>
                <w:sz w:val="20"/>
                <w:szCs w:val="20"/>
              </w:rPr>
            </w:pPr>
            <w:r w:rsidRPr="00C553D0">
              <w:rPr>
                <w:rFonts w:ascii="Calibri" w:eastAsia="Calibri" w:hAnsi="Calibri" w:cs="Calibri"/>
                <w:bCs/>
                <w:sz w:val="20"/>
                <w:szCs w:val="20"/>
              </w:rPr>
              <w:t>Course</w:t>
            </w:r>
          </w:p>
        </w:tc>
        <w:tc>
          <w:tcPr>
            <w:tcW w:w="1850" w:type="dxa"/>
            <w:gridSpan w:val="2"/>
            <w:tcBorders>
              <w:bottom w:val="single" w:sz="4" w:space="0" w:color="auto"/>
            </w:tcBorders>
            <w:shd w:val="clear" w:color="auto" w:fill="auto"/>
          </w:tcPr>
          <w:p w14:paraId="41355371" w14:textId="77777777" w:rsidR="00FA2F86" w:rsidRPr="00C553D0" w:rsidRDefault="00FA2F86" w:rsidP="006C2CE8">
            <w:pPr>
              <w:widowControl w:val="0"/>
              <w:spacing w:before="40" w:after="40" w:line="240" w:lineRule="auto"/>
              <w:ind w:left="414" w:right="30"/>
              <w:jc w:val="right"/>
              <w:rPr>
                <w:rFonts w:ascii="Calibri" w:eastAsia="Calibri" w:hAnsi="Calibri" w:cs="Calibri"/>
                <w:bCs/>
                <w:sz w:val="20"/>
                <w:szCs w:val="20"/>
              </w:rPr>
            </w:pPr>
            <w:r w:rsidRPr="00C553D0">
              <w:rPr>
                <w:rFonts w:ascii="Calibri" w:eastAsia="Calibri" w:hAnsi="Calibri" w:cs="Calibri"/>
                <w:bCs/>
                <w:sz w:val="20"/>
                <w:szCs w:val="20"/>
              </w:rPr>
              <w:t>Credits</w:t>
            </w:r>
          </w:p>
        </w:tc>
      </w:tr>
      <w:tr w:rsidR="00FA2F86" w:rsidRPr="00C553D0" w14:paraId="584071EE" w14:textId="77777777" w:rsidTr="00FA2F86">
        <w:trPr>
          <w:trHeight w:val="347"/>
        </w:trPr>
        <w:tc>
          <w:tcPr>
            <w:tcW w:w="4720" w:type="dxa"/>
            <w:tcBorders>
              <w:top w:val="single" w:sz="4" w:space="0" w:color="auto"/>
            </w:tcBorders>
            <w:shd w:val="clear" w:color="auto" w:fill="auto"/>
          </w:tcPr>
          <w:p w14:paraId="21A2AD1F" w14:textId="58576A7B" w:rsidR="00FA2F86" w:rsidRPr="00C553D0" w:rsidRDefault="00FA2F86" w:rsidP="006C2CE8">
            <w:pPr>
              <w:widowControl w:val="0"/>
              <w:spacing w:before="40" w:after="40" w:line="240" w:lineRule="auto"/>
              <w:rPr>
                <w:rFonts w:ascii="Calibri" w:eastAsia="Calibri" w:hAnsi="Calibri" w:cs="Calibri"/>
                <w:bCs/>
                <w:sz w:val="20"/>
                <w:szCs w:val="20"/>
              </w:rPr>
            </w:pPr>
            <w:r w:rsidRPr="00C553D0">
              <w:rPr>
                <w:rFonts w:ascii="Calibri" w:eastAsia="Calibri" w:hAnsi="Calibri" w:cs="Calibri"/>
                <w:bCs/>
                <w:sz w:val="20"/>
                <w:szCs w:val="20"/>
              </w:rPr>
              <w:t>CS 131 Intro to Native American studies</w:t>
            </w:r>
          </w:p>
        </w:tc>
        <w:tc>
          <w:tcPr>
            <w:tcW w:w="1850" w:type="dxa"/>
            <w:gridSpan w:val="2"/>
            <w:tcBorders>
              <w:top w:val="single" w:sz="4" w:space="0" w:color="auto"/>
            </w:tcBorders>
            <w:shd w:val="clear" w:color="auto" w:fill="auto"/>
          </w:tcPr>
          <w:p w14:paraId="78D839D4" w14:textId="77777777" w:rsidR="00FA2F86" w:rsidRPr="00C553D0" w:rsidRDefault="00FA2F86" w:rsidP="006C2CE8">
            <w:pPr>
              <w:widowControl w:val="0"/>
              <w:spacing w:before="40" w:after="40" w:line="240" w:lineRule="auto"/>
              <w:ind w:right="1"/>
              <w:jc w:val="right"/>
              <w:rPr>
                <w:rFonts w:ascii="Calibri" w:eastAsia="Calibri" w:hAnsi="Calibri" w:cs="Calibri"/>
                <w:bCs/>
                <w:sz w:val="20"/>
                <w:szCs w:val="20"/>
              </w:rPr>
            </w:pPr>
            <w:r w:rsidRPr="00C553D0">
              <w:rPr>
                <w:rFonts w:ascii="Calibri" w:eastAsia="Calibri" w:hAnsi="Calibri" w:cs="Calibri"/>
                <w:bCs/>
                <w:sz w:val="20"/>
                <w:szCs w:val="20"/>
              </w:rPr>
              <w:t>3</w:t>
            </w:r>
          </w:p>
        </w:tc>
      </w:tr>
      <w:tr w:rsidR="00FA2F86" w:rsidRPr="00C553D0" w14:paraId="4308F6C3" w14:textId="77777777" w:rsidTr="00FA2F86">
        <w:trPr>
          <w:trHeight w:val="349"/>
        </w:trPr>
        <w:tc>
          <w:tcPr>
            <w:tcW w:w="4720" w:type="dxa"/>
            <w:shd w:val="clear" w:color="auto" w:fill="auto"/>
          </w:tcPr>
          <w:p w14:paraId="3B5FA4A2" w14:textId="77777777" w:rsidR="00FA2F86" w:rsidRPr="00C553D0" w:rsidRDefault="00FA2F86" w:rsidP="006C2CE8">
            <w:pPr>
              <w:widowControl w:val="0"/>
              <w:spacing w:before="40" w:after="40" w:line="240" w:lineRule="auto"/>
              <w:rPr>
                <w:rFonts w:ascii="Calibri" w:eastAsia="Calibri" w:hAnsi="Calibri" w:cs="Calibri"/>
                <w:bCs/>
                <w:sz w:val="20"/>
                <w:szCs w:val="20"/>
              </w:rPr>
            </w:pPr>
            <w:r w:rsidRPr="00C553D0">
              <w:rPr>
                <w:rFonts w:ascii="Calibri" w:eastAsia="Calibri" w:hAnsi="Calibri" w:cs="Calibri"/>
                <w:bCs/>
                <w:sz w:val="20"/>
                <w:szCs w:val="20"/>
              </w:rPr>
              <w:t>CS 223 Anthropology of American Indians</w:t>
            </w:r>
          </w:p>
        </w:tc>
        <w:tc>
          <w:tcPr>
            <w:tcW w:w="1850" w:type="dxa"/>
            <w:gridSpan w:val="2"/>
            <w:shd w:val="clear" w:color="auto" w:fill="auto"/>
          </w:tcPr>
          <w:p w14:paraId="5F3BA747" w14:textId="77777777" w:rsidR="00FA2F86" w:rsidRPr="00C553D0" w:rsidRDefault="00FA2F86" w:rsidP="006C2CE8">
            <w:pPr>
              <w:widowControl w:val="0"/>
              <w:spacing w:before="40" w:after="40" w:line="240" w:lineRule="auto"/>
              <w:ind w:right="1"/>
              <w:jc w:val="right"/>
              <w:rPr>
                <w:rFonts w:ascii="Calibri" w:eastAsia="Calibri" w:hAnsi="Calibri" w:cs="Calibri"/>
                <w:bCs/>
                <w:sz w:val="20"/>
                <w:szCs w:val="20"/>
              </w:rPr>
            </w:pPr>
            <w:r w:rsidRPr="00C553D0">
              <w:rPr>
                <w:rFonts w:ascii="Calibri" w:eastAsia="Calibri" w:hAnsi="Calibri" w:cs="Calibri"/>
                <w:bCs/>
                <w:sz w:val="20"/>
                <w:szCs w:val="20"/>
              </w:rPr>
              <w:t>3</w:t>
            </w:r>
          </w:p>
        </w:tc>
      </w:tr>
      <w:tr w:rsidR="00FA2F86" w:rsidRPr="00C553D0" w14:paraId="6AA128EE" w14:textId="77777777" w:rsidTr="00FA2F86">
        <w:trPr>
          <w:trHeight w:val="225"/>
        </w:trPr>
        <w:tc>
          <w:tcPr>
            <w:tcW w:w="4720" w:type="dxa"/>
            <w:shd w:val="clear" w:color="auto" w:fill="auto"/>
          </w:tcPr>
          <w:p w14:paraId="49EF7327" w14:textId="6B912347" w:rsidR="00FA2F86" w:rsidRPr="00A7251D" w:rsidRDefault="00FA2F86" w:rsidP="006C2CE8">
            <w:pPr>
              <w:widowControl w:val="0"/>
              <w:spacing w:before="120" w:after="40" w:line="240" w:lineRule="auto"/>
              <w:rPr>
                <w:rFonts w:ascii="Calibri" w:eastAsia="Calibri" w:hAnsi="Calibri" w:cs="Calibri"/>
                <w:bCs/>
                <w:i/>
                <w:iCs/>
                <w:sz w:val="20"/>
                <w:szCs w:val="20"/>
              </w:rPr>
            </w:pPr>
            <w:r w:rsidRPr="00A7251D">
              <w:rPr>
                <w:rFonts w:ascii="Calibri" w:eastAsia="Calibri" w:hAnsi="Calibri" w:cs="Calibri"/>
                <w:bCs/>
                <w:i/>
                <w:iCs/>
                <w:sz w:val="20"/>
                <w:szCs w:val="20"/>
              </w:rPr>
              <w:t xml:space="preserve">Select </w:t>
            </w:r>
            <w:r>
              <w:rPr>
                <w:rFonts w:ascii="Calibri" w:eastAsia="Calibri" w:hAnsi="Calibri" w:cs="Calibri"/>
                <w:bCs/>
                <w:i/>
                <w:iCs/>
                <w:sz w:val="20"/>
                <w:szCs w:val="20"/>
              </w:rPr>
              <w:t>8</w:t>
            </w:r>
            <w:r w:rsidRPr="00A7251D">
              <w:rPr>
                <w:rFonts w:ascii="Calibri" w:eastAsia="Calibri" w:hAnsi="Calibri" w:cs="Calibri"/>
                <w:bCs/>
                <w:i/>
                <w:iCs/>
                <w:sz w:val="20"/>
                <w:szCs w:val="20"/>
              </w:rPr>
              <w:t xml:space="preserve"> courses from the following</w:t>
            </w:r>
            <w:r>
              <w:rPr>
                <w:rFonts w:ascii="Calibri" w:eastAsia="Calibri" w:hAnsi="Calibri" w:cs="Calibri"/>
                <w:bCs/>
                <w:i/>
                <w:iCs/>
                <w:sz w:val="20"/>
                <w:szCs w:val="20"/>
              </w:rPr>
              <w:t xml:space="preserve"> list</w:t>
            </w:r>
            <w:r w:rsidRPr="00A7251D">
              <w:rPr>
                <w:rFonts w:ascii="Calibri" w:eastAsia="Calibri" w:hAnsi="Calibri" w:cs="Calibri"/>
                <w:bCs/>
                <w:i/>
                <w:iCs/>
                <w:sz w:val="20"/>
                <w:szCs w:val="20"/>
              </w:rPr>
              <w:t>:</w:t>
            </w:r>
          </w:p>
        </w:tc>
        <w:tc>
          <w:tcPr>
            <w:tcW w:w="1850" w:type="dxa"/>
            <w:gridSpan w:val="2"/>
            <w:shd w:val="clear" w:color="auto" w:fill="auto"/>
          </w:tcPr>
          <w:p w14:paraId="0221709E" w14:textId="77777777" w:rsidR="00FA2F86" w:rsidRPr="00C553D0" w:rsidRDefault="00FA2F86" w:rsidP="006C2CE8">
            <w:pPr>
              <w:widowControl w:val="0"/>
              <w:spacing w:before="40" w:after="40" w:line="240" w:lineRule="auto"/>
              <w:jc w:val="right"/>
              <w:rPr>
                <w:rFonts w:ascii="Calibri" w:eastAsia="Calibri" w:hAnsi="Calibri" w:cs="Calibri"/>
                <w:bCs/>
                <w:sz w:val="16"/>
                <w:szCs w:val="16"/>
              </w:rPr>
            </w:pPr>
          </w:p>
        </w:tc>
      </w:tr>
      <w:tr w:rsidR="00FA2F86" w:rsidRPr="00C553D0" w14:paraId="7CE14199" w14:textId="77777777" w:rsidTr="00FA2F86">
        <w:trPr>
          <w:trHeight w:val="233"/>
        </w:trPr>
        <w:tc>
          <w:tcPr>
            <w:tcW w:w="4720" w:type="dxa"/>
            <w:shd w:val="clear" w:color="auto" w:fill="auto"/>
          </w:tcPr>
          <w:p w14:paraId="43AC264D" w14:textId="60AA26A2" w:rsidR="00FA2F86" w:rsidRPr="00C553D0" w:rsidRDefault="00FA2F86" w:rsidP="006C2CE8">
            <w:pPr>
              <w:widowControl w:val="0"/>
              <w:spacing w:before="40" w:after="40" w:line="240" w:lineRule="auto"/>
              <w:rPr>
                <w:rFonts w:ascii="Calibri" w:eastAsia="Calibri" w:hAnsi="Calibri" w:cs="Calibri"/>
                <w:bCs/>
                <w:sz w:val="20"/>
                <w:szCs w:val="20"/>
              </w:rPr>
            </w:pPr>
            <w:r w:rsidRPr="00C553D0">
              <w:rPr>
                <w:rFonts w:ascii="Calibri" w:eastAsia="Calibri" w:hAnsi="Calibri" w:cs="Calibri"/>
                <w:bCs/>
                <w:sz w:val="20"/>
                <w:szCs w:val="20"/>
              </w:rPr>
              <w:t>CS 102 Crow language II</w:t>
            </w:r>
          </w:p>
        </w:tc>
        <w:tc>
          <w:tcPr>
            <w:tcW w:w="1850" w:type="dxa"/>
            <w:gridSpan w:val="2"/>
            <w:shd w:val="clear" w:color="auto" w:fill="auto"/>
          </w:tcPr>
          <w:p w14:paraId="3E462AC5" w14:textId="77777777" w:rsidR="00FA2F86" w:rsidRPr="00C553D0" w:rsidRDefault="00FA2F86" w:rsidP="006C2CE8">
            <w:pPr>
              <w:widowControl w:val="0"/>
              <w:spacing w:before="40" w:after="40" w:line="240" w:lineRule="auto"/>
              <w:ind w:right="1"/>
              <w:jc w:val="right"/>
              <w:rPr>
                <w:rFonts w:ascii="Calibri" w:eastAsia="Calibri" w:hAnsi="Calibri" w:cs="Calibri"/>
                <w:bCs/>
                <w:sz w:val="20"/>
                <w:szCs w:val="20"/>
              </w:rPr>
            </w:pPr>
            <w:r w:rsidRPr="00C553D0">
              <w:rPr>
                <w:rFonts w:ascii="Calibri" w:eastAsia="Calibri" w:hAnsi="Calibri" w:cs="Calibri"/>
                <w:bCs/>
                <w:sz w:val="20"/>
                <w:szCs w:val="20"/>
              </w:rPr>
              <w:t>3</w:t>
            </w:r>
          </w:p>
        </w:tc>
      </w:tr>
      <w:tr w:rsidR="00FA2F86" w:rsidRPr="00C553D0" w14:paraId="64B78771" w14:textId="77777777" w:rsidTr="00FA2F86">
        <w:trPr>
          <w:trHeight w:val="237"/>
        </w:trPr>
        <w:tc>
          <w:tcPr>
            <w:tcW w:w="4720" w:type="dxa"/>
            <w:shd w:val="clear" w:color="auto" w:fill="auto"/>
          </w:tcPr>
          <w:p w14:paraId="689E94D3" w14:textId="77777777" w:rsidR="00FA2F86" w:rsidRPr="00C553D0" w:rsidRDefault="00FA2F86" w:rsidP="006C2CE8">
            <w:pPr>
              <w:widowControl w:val="0"/>
              <w:spacing w:before="40" w:after="40" w:line="240" w:lineRule="auto"/>
              <w:rPr>
                <w:rFonts w:ascii="Calibri" w:eastAsia="Calibri" w:hAnsi="Calibri" w:cs="Calibri"/>
                <w:bCs/>
                <w:sz w:val="20"/>
                <w:szCs w:val="20"/>
              </w:rPr>
            </w:pPr>
            <w:r w:rsidRPr="00C553D0">
              <w:rPr>
                <w:rFonts w:ascii="Calibri" w:eastAsia="Calibri" w:hAnsi="Calibri" w:cs="Calibri"/>
                <w:bCs/>
                <w:sz w:val="20"/>
                <w:szCs w:val="20"/>
              </w:rPr>
              <w:t>CS 103 Conversational Crow</w:t>
            </w:r>
          </w:p>
        </w:tc>
        <w:tc>
          <w:tcPr>
            <w:tcW w:w="1850" w:type="dxa"/>
            <w:gridSpan w:val="2"/>
            <w:shd w:val="clear" w:color="auto" w:fill="auto"/>
          </w:tcPr>
          <w:p w14:paraId="26C04170" w14:textId="77777777" w:rsidR="00FA2F86" w:rsidRPr="00C553D0" w:rsidRDefault="00FA2F86" w:rsidP="006C2CE8">
            <w:pPr>
              <w:widowControl w:val="0"/>
              <w:spacing w:before="40" w:after="40" w:line="240" w:lineRule="auto"/>
              <w:ind w:right="1"/>
              <w:jc w:val="right"/>
              <w:rPr>
                <w:rFonts w:ascii="Calibri" w:eastAsia="Calibri" w:hAnsi="Calibri" w:cs="Calibri"/>
                <w:bCs/>
                <w:sz w:val="20"/>
                <w:szCs w:val="20"/>
              </w:rPr>
            </w:pPr>
            <w:r w:rsidRPr="00C553D0">
              <w:rPr>
                <w:rFonts w:ascii="Calibri" w:eastAsia="Calibri" w:hAnsi="Calibri" w:cs="Calibri"/>
                <w:bCs/>
                <w:sz w:val="20"/>
                <w:szCs w:val="20"/>
              </w:rPr>
              <w:t>3</w:t>
            </w:r>
          </w:p>
        </w:tc>
      </w:tr>
      <w:tr w:rsidR="00FA2F86" w:rsidRPr="00C553D0" w14:paraId="11BC5E54" w14:textId="77777777" w:rsidTr="00FA2F86">
        <w:trPr>
          <w:trHeight w:val="224"/>
        </w:trPr>
        <w:tc>
          <w:tcPr>
            <w:tcW w:w="4720" w:type="dxa"/>
            <w:shd w:val="clear" w:color="auto" w:fill="auto"/>
          </w:tcPr>
          <w:p w14:paraId="6FD3E9EB" w14:textId="7CB9373B" w:rsidR="00FA2F86" w:rsidRPr="00C553D0" w:rsidRDefault="00FA2F86" w:rsidP="006C2CE8">
            <w:pPr>
              <w:widowControl w:val="0"/>
              <w:spacing w:before="40" w:after="40" w:line="240" w:lineRule="auto"/>
              <w:rPr>
                <w:rFonts w:ascii="Calibri" w:eastAsia="Calibri" w:hAnsi="Calibri" w:cs="Calibri"/>
                <w:bCs/>
                <w:sz w:val="20"/>
                <w:szCs w:val="20"/>
              </w:rPr>
            </w:pPr>
            <w:r w:rsidRPr="00C553D0">
              <w:rPr>
                <w:rFonts w:ascii="Calibri" w:eastAsia="Calibri" w:hAnsi="Calibri" w:cs="Calibri"/>
                <w:bCs/>
                <w:sz w:val="20"/>
                <w:szCs w:val="20"/>
              </w:rPr>
              <w:t>CS 137 Horse Crow Indian history &amp; culture</w:t>
            </w:r>
          </w:p>
        </w:tc>
        <w:tc>
          <w:tcPr>
            <w:tcW w:w="1850" w:type="dxa"/>
            <w:gridSpan w:val="2"/>
            <w:shd w:val="clear" w:color="auto" w:fill="auto"/>
          </w:tcPr>
          <w:p w14:paraId="2FC1BD7B" w14:textId="77777777" w:rsidR="00FA2F86" w:rsidRPr="00C553D0" w:rsidRDefault="00FA2F86" w:rsidP="006C2CE8">
            <w:pPr>
              <w:widowControl w:val="0"/>
              <w:spacing w:before="40" w:after="40" w:line="240" w:lineRule="auto"/>
              <w:ind w:right="1"/>
              <w:jc w:val="right"/>
              <w:rPr>
                <w:rFonts w:ascii="Calibri" w:eastAsia="Calibri" w:hAnsi="Calibri" w:cs="Calibri"/>
                <w:bCs/>
                <w:sz w:val="20"/>
                <w:szCs w:val="20"/>
              </w:rPr>
            </w:pPr>
            <w:r w:rsidRPr="00C553D0">
              <w:rPr>
                <w:rFonts w:ascii="Calibri" w:eastAsia="Calibri" w:hAnsi="Calibri" w:cs="Calibri"/>
                <w:bCs/>
                <w:sz w:val="20"/>
                <w:szCs w:val="20"/>
              </w:rPr>
              <w:t>3</w:t>
            </w:r>
          </w:p>
        </w:tc>
      </w:tr>
      <w:tr w:rsidR="00FA2F86" w:rsidRPr="00C553D0" w14:paraId="0A077713" w14:textId="77777777" w:rsidTr="00FA2F86">
        <w:trPr>
          <w:trHeight w:val="224"/>
        </w:trPr>
        <w:tc>
          <w:tcPr>
            <w:tcW w:w="4720" w:type="dxa"/>
            <w:shd w:val="clear" w:color="auto" w:fill="auto"/>
          </w:tcPr>
          <w:p w14:paraId="027B6595" w14:textId="4673FF03" w:rsidR="00FA2F86" w:rsidRPr="00C553D0" w:rsidRDefault="00FA2F86" w:rsidP="006C2CE8">
            <w:pPr>
              <w:widowControl w:val="0"/>
              <w:spacing w:before="40" w:after="40" w:line="240" w:lineRule="auto"/>
              <w:rPr>
                <w:rFonts w:ascii="Calibri" w:eastAsia="Calibri" w:hAnsi="Calibri" w:cs="Calibri"/>
                <w:bCs/>
                <w:sz w:val="20"/>
                <w:szCs w:val="20"/>
              </w:rPr>
            </w:pPr>
            <w:r w:rsidRPr="00C553D0">
              <w:rPr>
                <w:rFonts w:ascii="Calibri" w:eastAsia="Calibri" w:hAnsi="Calibri" w:cs="Calibri"/>
                <w:bCs/>
                <w:sz w:val="20"/>
                <w:szCs w:val="20"/>
              </w:rPr>
              <w:t xml:space="preserve">CS 138 History of Crow </w:t>
            </w:r>
            <w:r>
              <w:rPr>
                <w:rFonts w:ascii="Calibri" w:eastAsia="Calibri" w:hAnsi="Calibri" w:cs="Calibri"/>
                <w:bCs/>
                <w:sz w:val="20"/>
                <w:szCs w:val="20"/>
              </w:rPr>
              <w:t>Chief</w:t>
            </w:r>
            <w:r w:rsidRPr="00C553D0">
              <w:rPr>
                <w:rFonts w:ascii="Calibri" w:eastAsia="Calibri" w:hAnsi="Calibri" w:cs="Calibri"/>
                <w:bCs/>
                <w:sz w:val="20"/>
                <w:szCs w:val="20"/>
              </w:rPr>
              <w:t>s</w:t>
            </w:r>
          </w:p>
        </w:tc>
        <w:tc>
          <w:tcPr>
            <w:tcW w:w="1850" w:type="dxa"/>
            <w:gridSpan w:val="2"/>
            <w:shd w:val="clear" w:color="auto" w:fill="auto"/>
          </w:tcPr>
          <w:p w14:paraId="52F4A6EC" w14:textId="77777777" w:rsidR="00FA2F86" w:rsidRPr="00C553D0" w:rsidRDefault="00FA2F86" w:rsidP="006C2CE8">
            <w:pPr>
              <w:widowControl w:val="0"/>
              <w:spacing w:before="40" w:after="40" w:line="240" w:lineRule="auto"/>
              <w:ind w:right="1"/>
              <w:jc w:val="right"/>
              <w:rPr>
                <w:rFonts w:ascii="Calibri" w:eastAsia="Calibri" w:hAnsi="Calibri" w:cs="Calibri"/>
                <w:bCs/>
                <w:sz w:val="20"/>
                <w:szCs w:val="20"/>
              </w:rPr>
            </w:pPr>
            <w:r w:rsidRPr="00C553D0">
              <w:rPr>
                <w:rFonts w:ascii="Calibri" w:eastAsia="Calibri" w:hAnsi="Calibri" w:cs="Calibri"/>
                <w:bCs/>
                <w:sz w:val="20"/>
                <w:szCs w:val="20"/>
              </w:rPr>
              <w:t>3</w:t>
            </w:r>
          </w:p>
        </w:tc>
      </w:tr>
      <w:tr w:rsidR="00FA2F86" w:rsidRPr="00C553D0" w14:paraId="2CD73D09" w14:textId="77777777" w:rsidTr="00FA2F86">
        <w:trPr>
          <w:trHeight w:val="224"/>
        </w:trPr>
        <w:tc>
          <w:tcPr>
            <w:tcW w:w="4720" w:type="dxa"/>
            <w:shd w:val="clear" w:color="auto" w:fill="auto"/>
          </w:tcPr>
          <w:p w14:paraId="5B6FD397" w14:textId="6B1B2D35" w:rsidR="00FA2F86" w:rsidRPr="00C553D0" w:rsidRDefault="00FA2F86" w:rsidP="006C2CE8">
            <w:pPr>
              <w:widowControl w:val="0"/>
              <w:spacing w:before="40" w:after="40" w:line="240" w:lineRule="auto"/>
              <w:rPr>
                <w:rFonts w:ascii="Calibri" w:eastAsia="Calibri" w:hAnsi="Calibri" w:cs="Calibri"/>
                <w:bCs/>
                <w:sz w:val="20"/>
                <w:szCs w:val="20"/>
              </w:rPr>
            </w:pPr>
            <w:r w:rsidRPr="00C553D0">
              <w:rPr>
                <w:rFonts w:ascii="Calibri" w:eastAsia="Calibri" w:hAnsi="Calibri" w:cs="Calibri"/>
                <w:bCs/>
                <w:sz w:val="20"/>
                <w:szCs w:val="20"/>
              </w:rPr>
              <w:t>CS 211 American Indian thought &amp; philosophy</w:t>
            </w:r>
          </w:p>
        </w:tc>
        <w:tc>
          <w:tcPr>
            <w:tcW w:w="1850" w:type="dxa"/>
            <w:gridSpan w:val="2"/>
            <w:shd w:val="clear" w:color="auto" w:fill="auto"/>
          </w:tcPr>
          <w:p w14:paraId="6C1530D4" w14:textId="77777777" w:rsidR="00FA2F86" w:rsidRPr="00C553D0" w:rsidRDefault="00FA2F86" w:rsidP="006C2CE8">
            <w:pPr>
              <w:widowControl w:val="0"/>
              <w:spacing w:before="40" w:after="40" w:line="240" w:lineRule="auto"/>
              <w:ind w:right="1"/>
              <w:jc w:val="right"/>
              <w:rPr>
                <w:rFonts w:ascii="Calibri" w:eastAsia="Calibri" w:hAnsi="Calibri" w:cs="Calibri"/>
                <w:bCs/>
                <w:sz w:val="20"/>
                <w:szCs w:val="20"/>
              </w:rPr>
            </w:pPr>
            <w:r w:rsidRPr="00C553D0">
              <w:rPr>
                <w:rFonts w:ascii="Calibri" w:eastAsia="Calibri" w:hAnsi="Calibri" w:cs="Calibri"/>
                <w:bCs/>
                <w:sz w:val="20"/>
                <w:szCs w:val="20"/>
              </w:rPr>
              <w:t>3</w:t>
            </w:r>
          </w:p>
        </w:tc>
      </w:tr>
      <w:tr w:rsidR="00FA2F86" w:rsidRPr="00C553D0" w14:paraId="47342745" w14:textId="77777777" w:rsidTr="00FA2F86">
        <w:trPr>
          <w:trHeight w:val="225"/>
        </w:trPr>
        <w:tc>
          <w:tcPr>
            <w:tcW w:w="4720" w:type="dxa"/>
            <w:shd w:val="clear" w:color="auto" w:fill="auto"/>
          </w:tcPr>
          <w:p w14:paraId="584D5FB4" w14:textId="24495014" w:rsidR="00FA2F86" w:rsidRPr="00C553D0" w:rsidRDefault="00FA2F86" w:rsidP="006C2CE8">
            <w:pPr>
              <w:widowControl w:val="0"/>
              <w:spacing w:before="40" w:after="40" w:line="240" w:lineRule="auto"/>
              <w:rPr>
                <w:rFonts w:ascii="Calibri" w:eastAsia="Calibri" w:hAnsi="Calibri" w:cs="Calibri"/>
                <w:bCs/>
                <w:sz w:val="20"/>
                <w:szCs w:val="20"/>
              </w:rPr>
            </w:pPr>
            <w:r w:rsidRPr="00C553D0">
              <w:rPr>
                <w:rFonts w:ascii="Calibri" w:eastAsia="Calibri" w:hAnsi="Calibri" w:cs="Calibri"/>
                <w:bCs/>
                <w:sz w:val="20"/>
                <w:szCs w:val="20"/>
              </w:rPr>
              <w:t>CS 230 Contemporary issues of Am</w:t>
            </w:r>
            <w:r w:rsidR="00013840">
              <w:rPr>
                <w:rFonts w:ascii="Calibri" w:eastAsia="Calibri" w:hAnsi="Calibri" w:cs="Calibri"/>
                <w:bCs/>
                <w:sz w:val="20"/>
                <w:szCs w:val="20"/>
              </w:rPr>
              <w:t xml:space="preserve">erican </w:t>
            </w:r>
            <w:r w:rsidRPr="00C553D0">
              <w:rPr>
                <w:rFonts w:ascii="Calibri" w:eastAsia="Calibri" w:hAnsi="Calibri" w:cs="Calibri"/>
                <w:bCs/>
                <w:sz w:val="20"/>
                <w:szCs w:val="20"/>
              </w:rPr>
              <w:t>Indian</w:t>
            </w:r>
          </w:p>
        </w:tc>
        <w:tc>
          <w:tcPr>
            <w:tcW w:w="1850" w:type="dxa"/>
            <w:gridSpan w:val="2"/>
            <w:shd w:val="clear" w:color="auto" w:fill="auto"/>
          </w:tcPr>
          <w:p w14:paraId="2B5D69A3" w14:textId="77777777" w:rsidR="00FA2F86" w:rsidRPr="00C553D0" w:rsidRDefault="00FA2F86" w:rsidP="006C2CE8">
            <w:pPr>
              <w:widowControl w:val="0"/>
              <w:spacing w:before="40" w:after="40" w:line="240" w:lineRule="auto"/>
              <w:ind w:right="1"/>
              <w:jc w:val="right"/>
              <w:rPr>
                <w:rFonts w:ascii="Calibri" w:eastAsia="Calibri" w:hAnsi="Calibri" w:cs="Calibri"/>
                <w:bCs/>
                <w:sz w:val="20"/>
                <w:szCs w:val="20"/>
              </w:rPr>
            </w:pPr>
            <w:r w:rsidRPr="00C553D0">
              <w:rPr>
                <w:rFonts w:ascii="Calibri" w:eastAsia="Calibri" w:hAnsi="Calibri" w:cs="Calibri"/>
                <w:bCs/>
                <w:sz w:val="20"/>
                <w:szCs w:val="20"/>
              </w:rPr>
              <w:t>3</w:t>
            </w:r>
          </w:p>
        </w:tc>
      </w:tr>
      <w:tr w:rsidR="00FA2F86" w:rsidRPr="00C553D0" w14:paraId="39FF452B" w14:textId="77777777" w:rsidTr="00FA2F86">
        <w:trPr>
          <w:trHeight w:val="227"/>
        </w:trPr>
        <w:tc>
          <w:tcPr>
            <w:tcW w:w="4720" w:type="dxa"/>
            <w:shd w:val="clear" w:color="auto" w:fill="auto"/>
          </w:tcPr>
          <w:p w14:paraId="36D35670" w14:textId="39C466AA" w:rsidR="00FA2F86" w:rsidRPr="00C553D0" w:rsidRDefault="00FA2F86" w:rsidP="006C2CE8">
            <w:pPr>
              <w:widowControl w:val="0"/>
              <w:spacing w:before="40" w:after="40" w:line="240" w:lineRule="auto"/>
              <w:rPr>
                <w:rFonts w:ascii="Calibri" w:eastAsia="Calibri" w:hAnsi="Calibri" w:cs="Calibri"/>
                <w:bCs/>
                <w:sz w:val="20"/>
                <w:szCs w:val="20"/>
              </w:rPr>
            </w:pPr>
            <w:r w:rsidRPr="00C553D0">
              <w:rPr>
                <w:rFonts w:ascii="Calibri" w:eastAsia="Calibri" w:hAnsi="Calibri" w:cs="Calibri"/>
                <w:bCs/>
                <w:sz w:val="20"/>
                <w:szCs w:val="20"/>
              </w:rPr>
              <w:t>CS 231 American Indian political science</w:t>
            </w:r>
          </w:p>
        </w:tc>
        <w:tc>
          <w:tcPr>
            <w:tcW w:w="1850" w:type="dxa"/>
            <w:gridSpan w:val="2"/>
            <w:shd w:val="clear" w:color="auto" w:fill="auto"/>
          </w:tcPr>
          <w:p w14:paraId="64A7CE64" w14:textId="77777777" w:rsidR="00FA2F86" w:rsidRPr="00C553D0" w:rsidRDefault="00FA2F86" w:rsidP="006C2CE8">
            <w:pPr>
              <w:widowControl w:val="0"/>
              <w:spacing w:before="40" w:after="40" w:line="240" w:lineRule="auto"/>
              <w:ind w:right="1"/>
              <w:jc w:val="right"/>
              <w:rPr>
                <w:rFonts w:ascii="Calibri" w:eastAsia="Calibri" w:hAnsi="Calibri" w:cs="Calibri"/>
                <w:bCs/>
                <w:sz w:val="20"/>
                <w:szCs w:val="20"/>
              </w:rPr>
            </w:pPr>
            <w:r w:rsidRPr="00C553D0">
              <w:rPr>
                <w:rFonts w:ascii="Calibri" w:eastAsia="Calibri" w:hAnsi="Calibri" w:cs="Calibri"/>
                <w:bCs/>
                <w:sz w:val="20"/>
                <w:szCs w:val="20"/>
              </w:rPr>
              <w:t>3</w:t>
            </w:r>
          </w:p>
        </w:tc>
      </w:tr>
      <w:tr w:rsidR="00FA2F86" w:rsidRPr="00C553D0" w14:paraId="412EA641" w14:textId="77777777" w:rsidTr="00FA2F86">
        <w:trPr>
          <w:trHeight w:val="223"/>
        </w:trPr>
        <w:tc>
          <w:tcPr>
            <w:tcW w:w="4720" w:type="dxa"/>
            <w:shd w:val="clear" w:color="auto" w:fill="auto"/>
          </w:tcPr>
          <w:p w14:paraId="110D569E" w14:textId="050B3AC3" w:rsidR="00FA2F86" w:rsidRPr="00C553D0" w:rsidRDefault="00FA2F86" w:rsidP="006C2CE8">
            <w:pPr>
              <w:widowControl w:val="0"/>
              <w:spacing w:before="40" w:after="40" w:line="240" w:lineRule="auto"/>
              <w:rPr>
                <w:rFonts w:ascii="Calibri" w:eastAsia="Calibri" w:hAnsi="Calibri" w:cs="Calibri"/>
                <w:bCs/>
                <w:sz w:val="20"/>
                <w:szCs w:val="20"/>
              </w:rPr>
            </w:pPr>
            <w:r w:rsidRPr="00C553D0">
              <w:rPr>
                <w:rFonts w:ascii="Calibri" w:eastAsia="Calibri" w:hAnsi="Calibri" w:cs="Calibri"/>
                <w:bCs/>
                <w:sz w:val="20"/>
                <w:szCs w:val="20"/>
              </w:rPr>
              <w:t>CS 232 American Indian law</w:t>
            </w:r>
          </w:p>
        </w:tc>
        <w:tc>
          <w:tcPr>
            <w:tcW w:w="1850" w:type="dxa"/>
            <w:gridSpan w:val="2"/>
            <w:shd w:val="clear" w:color="auto" w:fill="auto"/>
          </w:tcPr>
          <w:p w14:paraId="47C0B6A0" w14:textId="77777777" w:rsidR="00FA2F86" w:rsidRPr="00C553D0" w:rsidRDefault="00FA2F86" w:rsidP="006C2CE8">
            <w:pPr>
              <w:widowControl w:val="0"/>
              <w:spacing w:before="40" w:after="40" w:line="240" w:lineRule="auto"/>
              <w:ind w:right="1"/>
              <w:jc w:val="right"/>
              <w:rPr>
                <w:rFonts w:ascii="Calibri" w:eastAsia="Calibri" w:hAnsi="Calibri" w:cs="Calibri"/>
                <w:bCs/>
                <w:sz w:val="20"/>
                <w:szCs w:val="20"/>
              </w:rPr>
            </w:pPr>
            <w:r w:rsidRPr="00C553D0">
              <w:rPr>
                <w:rFonts w:ascii="Calibri" w:eastAsia="Calibri" w:hAnsi="Calibri" w:cs="Calibri"/>
                <w:bCs/>
                <w:sz w:val="20"/>
                <w:szCs w:val="20"/>
              </w:rPr>
              <w:t>3</w:t>
            </w:r>
          </w:p>
        </w:tc>
      </w:tr>
      <w:tr w:rsidR="00FA2F86" w:rsidRPr="00C553D0" w14:paraId="1B243D37" w14:textId="77777777" w:rsidTr="00FA2F86">
        <w:trPr>
          <w:trHeight w:val="224"/>
        </w:trPr>
        <w:tc>
          <w:tcPr>
            <w:tcW w:w="4720" w:type="dxa"/>
            <w:shd w:val="clear" w:color="auto" w:fill="auto"/>
          </w:tcPr>
          <w:p w14:paraId="35ACD38C" w14:textId="61D07D61" w:rsidR="00FA2F86" w:rsidRPr="00C553D0" w:rsidRDefault="00FA2F86" w:rsidP="006C2CE8">
            <w:pPr>
              <w:widowControl w:val="0"/>
              <w:spacing w:before="40" w:after="40" w:line="240" w:lineRule="auto"/>
              <w:rPr>
                <w:rFonts w:ascii="Calibri" w:eastAsia="Calibri" w:hAnsi="Calibri" w:cs="Calibri"/>
                <w:bCs/>
                <w:sz w:val="20"/>
                <w:szCs w:val="20"/>
              </w:rPr>
            </w:pPr>
            <w:r w:rsidRPr="00C553D0">
              <w:rPr>
                <w:rFonts w:ascii="Calibri" w:eastAsia="Calibri" w:hAnsi="Calibri" w:cs="Calibri"/>
                <w:bCs/>
                <w:sz w:val="20"/>
                <w:szCs w:val="20"/>
              </w:rPr>
              <w:t>CS 233 Economics in Indian country</w:t>
            </w:r>
          </w:p>
        </w:tc>
        <w:tc>
          <w:tcPr>
            <w:tcW w:w="1850" w:type="dxa"/>
            <w:gridSpan w:val="2"/>
            <w:shd w:val="clear" w:color="auto" w:fill="auto"/>
          </w:tcPr>
          <w:p w14:paraId="423C63B9" w14:textId="77777777" w:rsidR="00FA2F86" w:rsidRPr="00C553D0" w:rsidRDefault="00FA2F86" w:rsidP="006C2CE8">
            <w:pPr>
              <w:widowControl w:val="0"/>
              <w:spacing w:before="40" w:after="40" w:line="240" w:lineRule="auto"/>
              <w:ind w:right="1"/>
              <w:jc w:val="right"/>
              <w:rPr>
                <w:rFonts w:ascii="Calibri" w:eastAsia="Calibri" w:hAnsi="Calibri" w:cs="Calibri"/>
                <w:bCs/>
                <w:sz w:val="20"/>
                <w:szCs w:val="20"/>
              </w:rPr>
            </w:pPr>
            <w:r w:rsidRPr="00C553D0">
              <w:rPr>
                <w:rFonts w:ascii="Calibri" w:eastAsia="Calibri" w:hAnsi="Calibri" w:cs="Calibri"/>
                <w:bCs/>
                <w:sz w:val="20"/>
                <w:szCs w:val="20"/>
              </w:rPr>
              <w:t>3</w:t>
            </w:r>
          </w:p>
        </w:tc>
      </w:tr>
      <w:tr w:rsidR="00FA2F86" w:rsidRPr="00C553D0" w14:paraId="588F58B1" w14:textId="77777777" w:rsidTr="00FA2F86">
        <w:trPr>
          <w:trHeight w:val="218"/>
        </w:trPr>
        <w:tc>
          <w:tcPr>
            <w:tcW w:w="4720" w:type="dxa"/>
            <w:tcBorders>
              <w:bottom w:val="single" w:sz="4" w:space="0" w:color="auto"/>
            </w:tcBorders>
            <w:shd w:val="clear" w:color="auto" w:fill="auto"/>
          </w:tcPr>
          <w:p w14:paraId="584D1AC1" w14:textId="5B0EA6C3" w:rsidR="00FA2F86" w:rsidRPr="00C553D0" w:rsidRDefault="00FA2F86" w:rsidP="006C2CE8">
            <w:pPr>
              <w:widowControl w:val="0"/>
              <w:spacing w:before="40" w:after="40" w:line="240" w:lineRule="auto"/>
              <w:rPr>
                <w:rFonts w:ascii="Calibri" w:eastAsia="Calibri" w:hAnsi="Calibri" w:cs="Calibri"/>
                <w:bCs/>
                <w:sz w:val="20"/>
                <w:szCs w:val="20"/>
              </w:rPr>
            </w:pPr>
            <w:r w:rsidRPr="00C553D0">
              <w:rPr>
                <w:rFonts w:ascii="Calibri" w:eastAsia="Calibri" w:hAnsi="Calibri" w:cs="Calibri"/>
                <w:bCs/>
                <w:sz w:val="20"/>
                <w:szCs w:val="20"/>
              </w:rPr>
              <w:t>CS 240 Indian education history &amp; issues</w:t>
            </w:r>
          </w:p>
        </w:tc>
        <w:tc>
          <w:tcPr>
            <w:tcW w:w="1850" w:type="dxa"/>
            <w:gridSpan w:val="2"/>
            <w:tcBorders>
              <w:bottom w:val="single" w:sz="4" w:space="0" w:color="auto"/>
            </w:tcBorders>
            <w:shd w:val="clear" w:color="auto" w:fill="auto"/>
          </w:tcPr>
          <w:p w14:paraId="21084BA9" w14:textId="77777777" w:rsidR="00FA2F86" w:rsidRPr="00C553D0" w:rsidRDefault="00FA2F86" w:rsidP="006C2CE8">
            <w:pPr>
              <w:widowControl w:val="0"/>
              <w:spacing w:before="40" w:after="40" w:line="240" w:lineRule="auto"/>
              <w:ind w:right="1"/>
              <w:jc w:val="right"/>
              <w:rPr>
                <w:rFonts w:ascii="Calibri" w:eastAsia="Calibri" w:hAnsi="Calibri" w:cs="Calibri"/>
                <w:bCs/>
                <w:sz w:val="20"/>
                <w:szCs w:val="20"/>
              </w:rPr>
            </w:pPr>
            <w:r w:rsidRPr="00C553D0">
              <w:rPr>
                <w:rFonts w:ascii="Calibri" w:eastAsia="Calibri" w:hAnsi="Calibri" w:cs="Calibri"/>
                <w:bCs/>
                <w:sz w:val="20"/>
                <w:szCs w:val="20"/>
              </w:rPr>
              <w:t>3</w:t>
            </w:r>
          </w:p>
        </w:tc>
      </w:tr>
      <w:tr w:rsidR="00FA2F86" w:rsidRPr="00C553D0" w14:paraId="2AAFE9B5" w14:textId="77777777" w:rsidTr="00FA2F86">
        <w:trPr>
          <w:trHeight w:val="350"/>
        </w:trPr>
        <w:tc>
          <w:tcPr>
            <w:tcW w:w="4720" w:type="dxa"/>
            <w:tcBorders>
              <w:top w:val="single" w:sz="4" w:space="0" w:color="auto"/>
              <w:bottom w:val="single" w:sz="4" w:space="0" w:color="auto"/>
            </w:tcBorders>
            <w:shd w:val="clear" w:color="auto" w:fill="auto"/>
            <w:vAlign w:val="bottom"/>
          </w:tcPr>
          <w:p w14:paraId="0E4A6AF3" w14:textId="2DA504DE" w:rsidR="00FA2F86" w:rsidRPr="00C553D0" w:rsidRDefault="00FA2F86" w:rsidP="006C2CE8">
            <w:pPr>
              <w:widowControl w:val="0"/>
              <w:spacing w:before="40" w:after="40" w:line="240" w:lineRule="auto"/>
              <w:rPr>
                <w:rFonts w:ascii="Calibri" w:eastAsia="Calibri" w:hAnsi="Calibri" w:cs="Calibri"/>
                <w:bCs/>
                <w:sz w:val="20"/>
                <w:szCs w:val="20"/>
              </w:rPr>
            </w:pPr>
            <w:r w:rsidRPr="00C553D0">
              <w:rPr>
                <w:rFonts w:ascii="Calibri" w:eastAsia="Calibri" w:hAnsi="Calibri" w:cs="Calibri"/>
                <w:bCs/>
                <w:sz w:val="20"/>
                <w:szCs w:val="20"/>
              </w:rPr>
              <w:t xml:space="preserve">Total program of study </w:t>
            </w:r>
            <w:r w:rsidR="004E13EE">
              <w:rPr>
                <w:rFonts w:ascii="Calibri" w:eastAsia="Calibri" w:hAnsi="Calibri" w:cs="Calibri"/>
                <w:bCs/>
                <w:sz w:val="20"/>
                <w:szCs w:val="20"/>
              </w:rPr>
              <w:t>requirements</w:t>
            </w:r>
          </w:p>
        </w:tc>
        <w:tc>
          <w:tcPr>
            <w:tcW w:w="1850" w:type="dxa"/>
            <w:gridSpan w:val="2"/>
            <w:tcBorders>
              <w:top w:val="single" w:sz="4" w:space="0" w:color="auto"/>
              <w:bottom w:val="single" w:sz="4" w:space="0" w:color="auto"/>
            </w:tcBorders>
            <w:shd w:val="clear" w:color="auto" w:fill="auto"/>
            <w:vAlign w:val="bottom"/>
          </w:tcPr>
          <w:p w14:paraId="57F5AE4A" w14:textId="77777777" w:rsidR="00FA2F86" w:rsidRPr="00C553D0" w:rsidRDefault="00FA2F86" w:rsidP="006C2CE8">
            <w:pPr>
              <w:widowControl w:val="0"/>
              <w:spacing w:before="40" w:after="40" w:line="240" w:lineRule="auto"/>
              <w:ind w:left="428"/>
              <w:jc w:val="right"/>
              <w:rPr>
                <w:rFonts w:ascii="Calibri" w:eastAsia="Calibri" w:hAnsi="Calibri" w:cs="Calibri"/>
                <w:bCs/>
                <w:sz w:val="20"/>
                <w:szCs w:val="20"/>
              </w:rPr>
            </w:pPr>
            <w:r w:rsidRPr="00C553D0">
              <w:rPr>
                <w:rFonts w:ascii="Calibri" w:eastAsia="Calibri" w:hAnsi="Calibri" w:cs="Calibri"/>
                <w:bCs/>
                <w:sz w:val="20"/>
                <w:szCs w:val="20"/>
              </w:rPr>
              <w:t>30</w:t>
            </w:r>
          </w:p>
        </w:tc>
      </w:tr>
      <w:tr w:rsidR="00FA2F86" w:rsidRPr="00C553D0" w14:paraId="5DCE3995" w14:textId="77777777" w:rsidTr="003222DC">
        <w:trPr>
          <w:trHeight w:val="342"/>
        </w:trPr>
        <w:tc>
          <w:tcPr>
            <w:tcW w:w="5670" w:type="dxa"/>
            <w:gridSpan w:val="2"/>
            <w:tcBorders>
              <w:top w:val="single" w:sz="4" w:space="0" w:color="auto"/>
            </w:tcBorders>
            <w:shd w:val="clear" w:color="auto" w:fill="auto"/>
            <w:vAlign w:val="bottom"/>
          </w:tcPr>
          <w:p w14:paraId="39A597DA" w14:textId="56BC9217" w:rsidR="00FA2F86" w:rsidRPr="00C553D0" w:rsidRDefault="00FA2F86" w:rsidP="006C2CE8">
            <w:pPr>
              <w:widowControl w:val="0"/>
              <w:spacing w:before="40" w:after="40" w:line="240" w:lineRule="auto"/>
              <w:rPr>
                <w:rFonts w:ascii="Calibri" w:eastAsia="Calibri" w:hAnsi="Calibri" w:cs="Calibri"/>
                <w:bCs/>
                <w:sz w:val="20"/>
                <w:szCs w:val="20"/>
              </w:rPr>
            </w:pPr>
            <w:r w:rsidRPr="00C553D0">
              <w:rPr>
                <w:rFonts w:ascii="Calibri" w:eastAsia="Calibri" w:hAnsi="Calibri" w:cs="Calibri"/>
                <w:bCs/>
                <w:sz w:val="20"/>
                <w:szCs w:val="20"/>
              </w:rPr>
              <w:t xml:space="preserve">Total </w:t>
            </w:r>
            <w:r w:rsidR="00785C70">
              <w:rPr>
                <w:rFonts w:ascii="Calibri" w:eastAsia="Calibri" w:hAnsi="Calibri" w:cs="Calibri"/>
                <w:bCs/>
                <w:sz w:val="20"/>
                <w:szCs w:val="20"/>
              </w:rPr>
              <w:t>program of study</w:t>
            </w:r>
            <w:r w:rsidRPr="00C553D0">
              <w:rPr>
                <w:rFonts w:ascii="Calibri" w:eastAsia="Calibri" w:hAnsi="Calibri" w:cs="Calibri"/>
                <w:bCs/>
                <w:sz w:val="20"/>
                <w:szCs w:val="20"/>
              </w:rPr>
              <w:t xml:space="preserve"> + </w:t>
            </w:r>
            <w:r w:rsidR="003222DC">
              <w:rPr>
                <w:rFonts w:ascii="Calibri" w:eastAsia="Calibri" w:hAnsi="Calibri" w:cs="Calibri"/>
                <w:bCs/>
                <w:sz w:val="20"/>
                <w:szCs w:val="20"/>
              </w:rPr>
              <w:t>general education core requirements</w:t>
            </w:r>
          </w:p>
        </w:tc>
        <w:tc>
          <w:tcPr>
            <w:tcW w:w="900" w:type="dxa"/>
            <w:tcBorders>
              <w:top w:val="single" w:sz="4" w:space="0" w:color="auto"/>
            </w:tcBorders>
            <w:shd w:val="clear" w:color="auto" w:fill="auto"/>
            <w:vAlign w:val="bottom"/>
          </w:tcPr>
          <w:p w14:paraId="20BF4A88" w14:textId="18C6BE9A" w:rsidR="00FA2F86" w:rsidRPr="00C553D0" w:rsidRDefault="004E13EE" w:rsidP="006C2CE8">
            <w:pPr>
              <w:widowControl w:val="0"/>
              <w:spacing w:before="40" w:after="40" w:line="240" w:lineRule="auto"/>
              <w:ind w:left="428"/>
              <w:jc w:val="right"/>
              <w:rPr>
                <w:rFonts w:ascii="Calibri" w:eastAsia="Calibri" w:hAnsi="Calibri" w:cs="Calibri"/>
                <w:bCs/>
                <w:sz w:val="20"/>
                <w:szCs w:val="20"/>
              </w:rPr>
            </w:pPr>
            <w:r>
              <w:rPr>
                <w:rFonts w:ascii="Calibri" w:eastAsia="Calibri" w:hAnsi="Calibri" w:cs="Calibri"/>
                <w:bCs/>
                <w:sz w:val="20"/>
                <w:szCs w:val="20"/>
              </w:rPr>
              <w:t>60</w:t>
            </w:r>
            <w:r w:rsidR="00FA2F86" w:rsidRPr="00C553D0">
              <w:rPr>
                <w:rFonts w:ascii="Calibri" w:eastAsia="Calibri" w:hAnsi="Calibri" w:cs="Calibri"/>
                <w:bCs/>
                <w:sz w:val="20"/>
                <w:szCs w:val="20"/>
              </w:rPr>
              <w:t>-61</w:t>
            </w:r>
          </w:p>
        </w:tc>
      </w:tr>
    </w:tbl>
    <w:p w14:paraId="3D71EDB6" w14:textId="08209690" w:rsidR="00C553D0" w:rsidRPr="00013840" w:rsidRDefault="007A784E" w:rsidP="00F320E4">
      <w:pPr>
        <w:pStyle w:val="Heading4"/>
        <w:spacing w:before="360"/>
        <w:sectPr w:rsidR="00C553D0" w:rsidRPr="00013840" w:rsidSect="00277FD6">
          <w:type w:val="continuous"/>
          <w:pgSz w:w="12240" w:h="15840"/>
          <w:pgMar w:top="1440" w:right="1440" w:bottom="1440" w:left="1440" w:header="288" w:footer="720" w:gutter="0"/>
          <w:cols w:space="720"/>
          <w:docGrid w:linePitch="286"/>
        </w:sectPr>
      </w:pPr>
      <w:r>
        <w:t xml:space="preserve">General </w:t>
      </w:r>
      <w:r w:rsidR="00D54C24">
        <w:t xml:space="preserve">education </w:t>
      </w:r>
      <w:r w:rsidR="00D54C24" w:rsidRPr="00FE3848">
        <w:t>core</w:t>
      </w:r>
      <w:r w:rsidR="00D54C24">
        <w:t xml:space="preserve"> requirements</w:t>
      </w:r>
      <w:bookmarkStart w:id="26" w:name="_Hlk168294092"/>
      <w:r w:rsidR="00013840">
        <w:t xml:space="preserve"> (30 – 31 credits)</w:t>
      </w:r>
    </w:p>
    <w:p w14:paraId="78D49A81" w14:textId="182AA296" w:rsidR="00C553D0" w:rsidRDefault="00CD57CC" w:rsidP="006C2CE8">
      <w:pPr>
        <w:tabs>
          <w:tab w:val="right" w:pos="3240"/>
          <w:tab w:val="right" w:pos="4536"/>
        </w:tabs>
        <w:spacing w:after="60" w:line="240" w:lineRule="auto"/>
        <w:rPr>
          <w:rFonts w:ascii="Calibri" w:hAnsi="Calibri" w:cs="Calibri"/>
          <w:sz w:val="20"/>
          <w:szCs w:val="20"/>
        </w:rPr>
      </w:pPr>
      <w:r w:rsidRPr="00CD57CC">
        <w:rPr>
          <w:rFonts w:ascii="Calibri" w:hAnsi="Calibri" w:cs="Calibri"/>
          <w:sz w:val="20"/>
          <w:szCs w:val="20"/>
        </w:rPr>
        <w:tab/>
      </w:r>
      <w:r w:rsidR="00C553D0" w:rsidRPr="00502396">
        <w:rPr>
          <w:rFonts w:ascii="Calibri" w:hAnsi="Calibri" w:cs="Calibri"/>
          <w:sz w:val="20"/>
          <w:szCs w:val="20"/>
          <w:u w:val="single"/>
        </w:rPr>
        <w:t>Credits</w:t>
      </w:r>
    </w:p>
    <w:p w14:paraId="0F38492B" w14:textId="77777777" w:rsidR="00C553D0" w:rsidRDefault="00C553D0" w:rsidP="006C2CE8">
      <w:pPr>
        <w:tabs>
          <w:tab w:val="right" w:pos="3240"/>
          <w:tab w:val="right" w:pos="4536"/>
        </w:tabs>
        <w:spacing w:after="60" w:line="240" w:lineRule="auto"/>
        <w:rPr>
          <w:rFonts w:ascii="Calibri" w:hAnsi="Calibri" w:cs="Calibri"/>
          <w:sz w:val="20"/>
          <w:szCs w:val="20"/>
        </w:rPr>
        <w:sectPr w:rsidR="00C553D0" w:rsidSect="00DD5D68">
          <w:type w:val="continuous"/>
          <w:pgSz w:w="12240" w:h="15840"/>
          <w:pgMar w:top="1440" w:right="1440" w:bottom="1440" w:left="1440" w:header="288" w:footer="288" w:gutter="0"/>
          <w:cols w:num="2" w:space="720" w:equalWidth="0">
            <w:col w:w="3888" w:space="720"/>
            <w:col w:w="4752"/>
          </w:cols>
        </w:sectPr>
      </w:pPr>
    </w:p>
    <w:p w14:paraId="7D5BA54C" w14:textId="1875354A" w:rsidR="00C553D0" w:rsidRPr="00D93DC5" w:rsidRDefault="00C553D0" w:rsidP="006C2CE8">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Crow language (CL, 3 credits)</w:t>
      </w:r>
      <w:r>
        <w:rPr>
          <w:rFonts w:ascii="Calibri" w:hAnsi="Calibri" w:cs="Calibri"/>
          <w:i/>
          <w:iCs/>
          <w:sz w:val="20"/>
          <w:szCs w:val="20"/>
        </w:rPr>
        <w:tab/>
      </w:r>
    </w:p>
    <w:p w14:paraId="3FE15B08" w14:textId="77777777" w:rsidR="00C553D0" w:rsidRPr="00050B94" w:rsidRDefault="00C553D0"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101 Crow language I </w:t>
      </w:r>
      <w:r>
        <w:rPr>
          <w:rFonts w:ascii="Calibri" w:hAnsi="Calibri" w:cs="Calibri"/>
          <w:sz w:val="20"/>
          <w:szCs w:val="20"/>
        </w:rPr>
        <w:tab/>
      </w:r>
      <w:r w:rsidRPr="00050B94">
        <w:rPr>
          <w:rFonts w:ascii="Calibri" w:hAnsi="Calibri" w:cs="Calibri"/>
          <w:sz w:val="20"/>
          <w:szCs w:val="20"/>
        </w:rPr>
        <w:t>3</w:t>
      </w:r>
    </w:p>
    <w:p w14:paraId="436E16A6" w14:textId="77777777" w:rsidR="00C553D0" w:rsidRPr="00050B94" w:rsidRDefault="00C553D0"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102 Crow language II </w:t>
      </w:r>
      <w:r w:rsidRPr="00050B94">
        <w:rPr>
          <w:rFonts w:ascii="Calibri" w:hAnsi="Calibri" w:cs="Calibri"/>
          <w:sz w:val="20"/>
          <w:szCs w:val="20"/>
        </w:rPr>
        <w:tab/>
        <w:t>3</w:t>
      </w:r>
    </w:p>
    <w:p w14:paraId="35913846" w14:textId="77777777" w:rsidR="00C553D0" w:rsidRPr="00D93DC5" w:rsidRDefault="00C553D0" w:rsidP="00855F61">
      <w:pPr>
        <w:tabs>
          <w:tab w:val="right" w:pos="324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 xml:space="preserve">Quantitative reasoning (Q, 4 credits) </w:t>
      </w:r>
    </w:p>
    <w:p w14:paraId="1F28B09F" w14:textId="77777777" w:rsidR="00C553D0" w:rsidRPr="008F65DC" w:rsidRDefault="00C553D0" w:rsidP="006C2CE8">
      <w:pPr>
        <w:tabs>
          <w:tab w:val="right" w:pos="3240"/>
          <w:tab w:val="right" w:pos="4536"/>
        </w:tabs>
        <w:spacing w:after="60" w:line="240" w:lineRule="auto"/>
        <w:rPr>
          <w:rFonts w:ascii="Calibri" w:hAnsi="Calibri" w:cs="Calibri"/>
          <w:sz w:val="20"/>
          <w:szCs w:val="20"/>
        </w:rPr>
      </w:pPr>
      <w:r w:rsidRPr="008F65DC">
        <w:rPr>
          <w:rFonts w:ascii="Calibri" w:hAnsi="Calibri" w:cs="Calibri"/>
          <w:sz w:val="20"/>
          <w:szCs w:val="20"/>
        </w:rPr>
        <w:t>MA 121 College algebra</w:t>
      </w:r>
      <w:r w:rsidRPr="008F65DC">
        <w:rPr>
          <w:rFonts w:ascii="Calibri" w:hAnsi="Calibri" w:cs="Calibri"/>
          <w:sz w:val="20"/>
          <w:szCs w:val="20"/>
        </w:rPr>
        <w:tab/>
        <w:t>4</w:t>
      </w:r>
    </w:p>
    <w:p w14:paraId="7B8E3CF9" w14:textId="4E91FE8C" w:rsidR="00C553D0" w:rsidRPr="00C553D0" w:rsidRDefault="00C553D0" w:rsidP="006C2CE8">
      <w:pPr>
        <w:tabs>
          <w:tab w:val="right" w:pos="3240"/>
          <w:tab w:val="right" w:pos="4536"/>
        </w:tabs>
        <w:spacing w:after="60" w:line="240" w:lineRule="auto"/>
        <w:rPr>
          <w:rFonts w:ascii="Calibri" w:hAnsi="Calibri" w:cs="Calibri"/>
          <w:sz w:val="20"/>
          <w:szCs w:val="20"/>
        </w:rPr>
      </w:pPr>
      <w:r w:rsidRPr="00C553D0">
        <w:rPr>
          <w:rFonts w:ascii="Calibri" w:hAnsi="Calibri" w:cs="Calibri"/>
          <w:sz w:val="20"/>
          <w:szCs w:val="20"/>
        </w:rPr>
        <w:t xml:space="preserve">MA 145 Math for </w:t>
      </w:r>
      <w:r w:rsidR="00906E75" w:rsidRPr="00C553D0">
        <w:rPr>
          <w:rFonts w:ascii="Calibri" w:hAnsi="Calibri" w:cs="Calibri"/>
          <w:sz w:val="20"/>
          <w:szCs w:val="20"/>
        </w:rPr>
        <w:t>liberal a</w:t>
      </w:r>
      <w:r w:rsidRPr="00C553D0">
        <w:rPr>
          <w:rFonts w:ascii="Calibri" w:hAnsi="Calibri" w:cs="Calibri"/>
          <w:sz w:val="20"/>
          <w:szCs w:val="20"/>
        </w:rPr>
        <w:t>rts</w:t>
      </w:r>
      <w:r w:rsidRPr="00C553D0">
        <w:rPr>
          <w:rFonts w:ascii="Calibri" w:hAnsi="Calibri" w:cs="Calibri"/>
          <w:sz w:val="20"/>
          <w:szCs w:val="20"/>
        </w:rPr>
        <w:tab/>
        <w:t>4</w:t>
      </w:r>
    </w:p>
    <w:p w14:paraId="1AC6061C" w14:textId="351BBA77" w:rsidR="00C553D0" w:rsidRPr="00C553D0" w:rsidRDefault="00C553D0" w:rsidP="006C2CE8">
      <w:pPr>
        <w:tabs>
          <w:tab w:val="right" w:pos="3240"/>
          <w:tab w:val="right" w:pos="4536"/>
        </w:tabs>
        <w:spacing w:after="60" w:line="240" w:lineRule="auto"/>
        <w:rPr>
          <w:rFonts w:ascii="Calibri" w:hAnsi="Calibri" w:cs="Calibri"/>
          <w:sz w:val="20"/>
          <w:szCs w:val="20"/>
          <w:lang w:val="pt-PT"/>
        </w:rPr>
      </w:pPr>
      <w:r w:rsidRPr="00C553D0">
        <w:rPr>
          <w:rFonts w:ascii="Calibri" w:hAnsi="Calibri" w:cs="Calibri"/>
          <w:sz w:val="20"/>
          <w:szCs w:val="20"/>
          <w:lang w:val="pt-PT"/>
        </w:rPr>
        <w:t>MA 151 Pre-</w:t>
      </w:r>
      <w:r w:rsidR="000362ED" w:rsidRPr="00C553D0">
        <w:rPr>
          <w:rFonts w:ascii="Calibri" w:hAnsi="Calibri" w:cs="Calibri"/>
          <w:sz w:val="20"/>
          <w:szCs w:val="20"/>
          <w:lang w:val="pt-PT"/>
        </w:rPr>
        <w:t>c</w:t>
      </w:r>
      <w:r w:rsidRPr="00C553D0">
        <w:rPr>
          <w:rFonts w:ascii="Calibri" w:hAnsi="Calibri" w:cs="Calibri"/>
          <w:sz w:val="20"/>
          <w:szCs w:val="20"/>
          <w:lang w:val="pt-PT"/>
        </w:rPr>
        <w:t>alculus</w:t>
      </w:r>
      <w:r w:rsidRPr="00C553D0">
        <w:rPr>
          <w:rFonts w:ascii="Calibri" w:hAnsi="Calibri" w:cs="Calibri"/>
          <w:sz w:val="20"/>
          <w:szCs w:val="20"/>
          <w:lang w:val="pt-PT"/>
        </w:rPr>
        <w:tab/>
        <w:t>4</w:t>
      </w:r>
    </w:p>
    <w:p w14:paraId="39E51825" w14:textId="77777777" w:rsidR="00C553D0" w:rsidRPr="00C553D0" w:rsidRDefault="00C553D0" w:rsidP="006C2CE8">
      <w:pPr>
        <w:tabs>
          <w:tab w:val="right" w:pos="3240"/>
          <w:tab w:val="right" w:pos="4536"/>
        </w:tabs>
        <w:spacing w:after="60" w:line="240" w:lineRule="auto"/>
        <w:rPr>
          <w:rFonts w:ascii="Calibri" w:hAnsi="Calibri" w:cs="Calibri"/>
          <w:sz w:val="20"/>
          <w:szCs w:val="20"/>
          <w:lang w:val="pt-PT"/>
        </w:rPr>
      </w:pPr>
      <w:r w:rsidRPr="00C553D0">
        <w:rPr>
          <w:rFonts w:ascii="Calibri" w:hAnsi="Calibri" w:cs="Calibri"/>
          <w:sz w:val="20"/>
          <w:szCs w:val="20"/>
          <w:lang w:val="pt-PT"/>
        </w:rPr>
        <w:t>MA 171 Calculus I</w:t>
      </w:r>
      <w:r w:rsidRPr="00C553D0">
        <w:rPr>
          <w:rFonts w:ascii="Calibri" w:hAnsi="Calibri" w:cs="Calibri"/>
          <w:sz w:val="20"/>
          <w:szCs w:val="20"/>
          <w:lang w:val="pt-PT"/>
        </w:rPr>
        <w:tab/>
        <w:t>4</w:t>
      </w:r>
    </w:p>
    <w:p w14:paraId="24DC1138" w14:textId="77777777" w:rsidR="00C553D0" w:rsidRPr="00C553D0" w:rsidRDefault="00C553D0" w:rsidP="006C2CE8">
      <w:pPr>
        <w:tabs>
          <w:tab w:val="right" w:pos="3240"/>
          <w:tab w:val="right" w:pos="4536"/>
        </w:tabs>
        <w:spacing w:after="60" w:line="240" w:lineRule="auto"/>
        <w:rPr>
          <w:rFonts w:ascii="Calibri" w:hAnsi="Calibri" w:cs="Calibri"/>
          <w:sz w:val="20"/>
          <w:szCs w:val="20"/>
        </w:rPr>
      </w:pPr>
      <w:r w:rsidRPr="00C553D0">
        <w:rPr>
          <w:rFonts w:ascii="Calibri" w:hAnsi="Calibri" w:cs="Calibri"/>
          <w:sz w:val="20"/>
          <w:szCs w:val="20"/>
        </w:rPr>
        <w:t>MA 172 Calculus II</w:t>
      </w:r>
      <w:r w:rsidRPr="00C553D0">
        <w:rPr>
          <w:rFonts w:ascii="Calibri" w:hAnsi="Calibri" w:cs="Calibri"/>
          <w:sz w:val="20"/>
          <w:szCs w:val="20"/>
        </w:rPr>
        <w:tab/>
        <w:t>4</w:t>
      </w:r>
    </w:p>
    <w:p w14:paraId="74B39D5C" w14:textId="361DD9F2" w:rsidR="00C553D0" w:rsidRDefault="00C553D0" w:rsidP="006C2CE8">
      <w:pPr>
        <w:tabs>
          <w:tab w:val="right" w:pos="3240"/>
          <w:tab w:val="right" w:pos="4536"/>
        </w:tabs>
        <w:spacing w:after="60" w:line="240" w:lineRule="auto"/>
        <w:rPr>
          <w:rFonts w:ascii="Calibri" w:hAnsi="Calibri" w:cs="Calibri"/>
          <w:sz w:val="20"/>
          <w:szCs w:val="20"/>
        </w:rPr>
      </w:pPr>
      <w:r w:rsidRPr="00C553D0">
        <w:rPr>
          <w:rFonts w:ascii="Calibri" w:hAnsi="Calibri" w:cs="Calibri"/>
          <w:sz w:val="20"/>
          <w:szCs w:val="20"/>
        </w:rPr>
        <w:t xml:space="preserve">MA 216 Intro to </w:t>
      </w:r>
      <w:r w:rsidR="000362ED" w:rsidRPr="00C553D0">
        <w:rPr>
          <w:rFonts w:ascii="Calibri" w:hAnsi="Calibri" w:cs="Calibri"/>
          <w:sz w:val="20"/>
          <w:szCs w:val="20"/>
        </w:rPr>
        <w:t>s</w:t>
      </w:r>
      <w:r w:rsidRPr="00C553D0">
        <w:rPr>
          <w:rFonts w:ascii="Calibri" w:hAnsi="Calibri" w:cs="Calibri"/>
          <w:sz w:val="20"/>
          <w:szCs w:val="20"/>
        </w:rPr>
        <w:t>tatistics</w:t>
      </w:r>
      <w:r w:rsidRPr="00C553D0">
        <w:rPr>
          <w:rFonts w:ascii="Calibri" w:hAnsi="Calibri" w:cs="Calibri"/>
          <w:sz w:val="20"/>
          <w:szCs w:val="20"/>
        </w:rPr>
        <w:tab/>
        <w:t>3</w:t>
      </w:r>
    </w:p>
    <w:p w14:paraId="349A8D15" w14:textId="2EB51A02" w:rsidR="00C553D0" w:rsidRPr="00D93DC5" w:rsidRDefault="00C553D0" w:rsidP="00855F61">
      <w:pPr>
        <w:tabs>
          <w:tab w:val="right" w:pos="324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Skills for success (SK, 1 credit)</w:t>
      </w:r>
    </w:p>
    <w:p w14:paraId="282333AD" w14:textId="77777777" w:rsidR="00C553D0" w:rsidRPr="00050B94" w:rsidRDefault="00C553D0"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ED 100 Skills for success </w:t>
      </w:r>
      <w:r w:rsidRPr="00050B94">
        <w:rPr>
          <w:rFonts w:ascii="Calibri" w:hAnsi="Calibri" w:cs="Calibri"/>
          <w:sz w:val="20"/>
          <w:szCs w:val="20"/>
        </w:rPr>
        <w:tab/>
        <w:t>1</w:t>
      </w:r>
    </w:p>
    <w:p w14:paraId="69822D8A" w14:textId="3C80B8FA" w:rsidR="00C553D0" w:rsidRPr="00D93DC5" w:rsidRDefault="00C553D0" w:rsidP="00855F61">
      <w:pPr>
        <w:tabs>
          <w:tab w:val="right" w:pos="324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Diversity and social science (</w:t>
      </w:r>
      <w:r w:rsidRPr="00D93DC5">
        <w:rPr>
          <w:rFonts w:ascii="Calibri" w:eastAsia="Calibri" w:hAnsi="Calibri" w:cs="Calibri"/>
          <w:bCs/>
          <w:i/>
          <w:iCs/>
          <w:sz w:val="20"/>
          <w:szCs w:val="20"/>
        </w:rPr>
        <w:t>D&amp;SS,</w:t>
      </w:r>
      <w:r w:rsidRPr="00D93DC5">
        <w:rPr>
          <w:rFonts w:ascii="Calibri" w:hAnsi="Calibri" w:cs="Calibri"/>
          <w:i/>
          <w:iCs/>
          <w:sz w:val="20"/>
          <w:szCs w:val="20"/>
        </w:rPr>
        <w:t xml:space="preserve"> 3 credits)</w:t>
      </w:r>
    </w:p>
    <w:p w14:paraId="7397D90C" w14:textId="230F237D" w:rsidR="00C553D0" w:rsidRPr="00050B94" w:rsidRDefault="00C553D0" w:rsidP="006C2CE8">
      <w:pPr>
        <w:tabs>
          <w:tab w:val="right" w:pos="3240"/>
          <w:tab w:val="right" w:pos="4536"/>
        </w:tabs>
        <w:spacing w:after="60" w:line="240" w:lineRule="auto"/>
        <w:rPr>
          <w:rFonts w:ascii="Calibri" w:hAnsi="Calibri" w:cs="Calibri"/>
          <w:sz w:val="20"/>
          <w:szCs w:val="20"/>
        </w:rPr>
      </w:pPr>
      <w:r w:rsidRPr="00C553D0">
        <w:rPr>
          <w:rFonts w:ascii="Calibri" w:hAnsi="Calibri" w:cs="Calibri"/>
          <w:sz w:val="20"/>
          <w:szCs w:val="20"/>
        </w:rPr>
        <w:t>CS 125 MT Indians</w:t>
      </w:r>
      <w:r w:rsidRPr="00C553D0">
        <w:rPr>
          <w:rFonts w:ascii="Calibri" w:hAnsi="Calibri" w:cs="Calibri"/>
          <w:sz w:val="20"/>
          <w:szCs w:val="20"/>
        </w:rPr>
        <w:tab/>
        <w:t>3</w:t>
      </w:r>
    </w:p>
    <w:p w14:paraId="2E0F0BD2" w14:textId="77777777" w:rsidR="001D07B7" w:rsidRDefault="001D07B7" w:rsidP="006C2CE8">
      <w:pPr>
        <w:tabs>
          <w:tab w:val="right" w:pos="3240"/>
          <w:tab w:val="right" w:pos="4536"/>
        </w:tabs>
        <w:spacing w:before="120" w:after="60" w:line="240" w:lineRule="auto"/>
        <w:rPr>
          <w:rFonts w:ascii="Calibri" w:hAnsi="Calibri" w:cs="Calibri"/>
          <w:i/>
          <w:iCs/>
          <w:sz w:val="20"/>
          <w:szCs w:val="20"/>
        </w:rPr>
      </w:pPr>
    </w:p>
    <w:p w14:paraId="0837D14F" w14:textId="77777777" w:rsidR="001D07B7" w:rsidRDefault="001D07B7" w:rsidP="006C2CE8">
      <w:pPr>
        <w:tabs>
          <w:tab w:val="right" w:pos="3240"/>
          <w:tab w:val="right" w:pos="4536"/>
        </w:tabs>
        <w:spacing w:before="120" w:after="60" w:line="240" w:lineRule="auto"/>
        <w:rPr>
          <w:rFonts w:ascii="Calibri" w:hAnsi="Calibri" w:cs="Calibri"/>
          <w:i/>
          <w:iCs/>
          <w:sz w:val="20"/>
          <w:szCs w:val="20"/>
        </w:rPr>
      </w:pPr>
    </w:p>
    <w:p w14:paraId="236EA22A" w14:textId="243489DE" w:rsidR="00C553D0" w:rsidRPr="00D93DC5" w:rsidRDefault="00855F61" w:rsidP="00DD5D68">
      <w:pPr>
        <w:tabs>
          <w:tab w:val="right" w:pos="3240"/>
          <w:tab w:val="right" w:pos="4320"/>
        </w:tabs>
        <w:spacing w:before="120" w:after="60" w:line="240" w:lineRule="auto"/>
        <w:ind w:left="-180"/>
        <w:rPr>
          <w:rFonts w:ascii="Calibri" w:hAnsi="Calibri" w:cs="Calibri"/>
          <w:i/>
          <w:iCs/>
          <w:sz w:val="20"/>
          <w:szCs w:val="20"/>
        </w:rPr>
      </w:pPr>
      <w:r>
        <w:rPr>
          <w:rFonts w:ascii="Calibri" w:hAnsi="Calibri" w:cs="Calibri"/>
          <w:i/>
          <w:iCs/>
          <w:sz w:val="20"/>
          <w:szCs w:val="20"/>
        </w:rPr>
        <w:br w:type="column"/>
      </w:r>
      <w:r w:rsidR="00C553D0" w:rsidRPr="00D93DC5">
        <w:rPr>
          <w:rFonts w:ascii="Calibri" w:hAnsi="Calibri" w:cs="Calibri"/>
          <w:i/>
          <w:iCs/>
          <w:sz w:val="20"/>
          <w:szCs w:val="20"/>
        </w:rPr>
        <w:t>Crow studies (CS, 3 credits)</w:t>
      </w:r>
    </w:p>
    <w:p w14:paraId="6D95FBA9" w14:textId="77777777" w:rsidR="001D07B7" w:rsidRDefault="00C553D0" w:rsidP="00DD5D68">
      <w:pPr>
        <w:tabs>
          <w:tab w:val="right" w:pos="4410"/>
        </w:tabs>
        <w:spacing w:after="60" w:line="240" w:lineRule="auto"/>
        <w:ind w:left="-180"/>
        <w:rPr>
          <w:rFonts w:ascii="Calibri" w:hAnsi="Calibri" w:cs="Calibri"/>
          <w:sz w:val="20"/>
          <w:szCs w:val="20"/>
        </w:rPr>
      </w:pPr>
      <w:r w:rsidRPr="00050B94">
        <w:rPr>
          <w:rFonts w:ascii="Calibri" w:hAnsi="Calibri" w:cs="Calibri"/>
          <w:sz w:val="20"/>
          <w:szCs w:val="20"/>
        </w:rPr>
        <w:t>CS 136 Crow socio-familial kinship</w:t>
      </w:r>
      <w:r w:rsidRPr="00050B94">
        <w:rPr>
          <w:rFonts w:ascii="Calibri" w:hAnsi="Calibri" w:cs="Calibri"/>
          <w:sz w:val="20"/>
          <w:szCs w:val="20"/>
        </w:rPr>
        <w:tab/>
        <w:t>3</w:t>
      </w:r>
    </w:p>
    <w:p w14:paraId="42FA306A" w14:textId="46B01EAF" w:rsidR="00C553D0" w:rsidRPr="00050B94" w:rsidRDefault="00C553D0" w:rsidP="00DD5D68">
      <w:pPr>
        <w:tabs>
          <w:tab w:val="right" w:pos="4410"/>
        </w:tabs>
        <w:spacing w:after="60" w:line="240" w:lineRule="auto"/>
        <w:ind w:left="-180"/>
        <w:rPr>
          <w:rFonts w:ascii="Calibri" w:hAnsi="Calibri" w:cs="Calibri"/>
          <w:sz w:val="20"/>
          <w:szCs w:val="20"/>
        </w:rPr>
      </w:pPr>
      <w:r w:rsidRPr="00050B94">
        <w:rPr>
          <w:rFonts w:ascii="Calibri" w:hAnsi="Calibri" w:cs="Calibri"/>
          <w:sz w:val="20"/>
          <w:szCs w:val="20"/>
        </w:rPr>
        <w:t xml:space="preserve">CS 124 Crow history </w:t>
      </w:r>
      <w:r w:rsidRPr="00050B94">
        <w:rPr>
          <w:rFonts w:ascii="Calibri" w:hAnsi="Calibri" w:cs="Calibri"/>
          <w:sz w:val="20"/>
          <w:szCs w:val="20"/>
        </w:rPr>
        <w:tab/>
        <w:t>3</w:t>
      </w:r>
    </w:p>
    <w:p w14:paraId="132035F1" w14:textId="423BEF57" w:rsidR="00C553D0" w:rsidRPr="00D93DC5" w:rsidRDefault="00C553D0" w:rsidP="00855F61">
      <w:pPr>
        <w:tabs>
          <w:tab w:val="right" w:pos="4410"/>
        </w:tabs>
        <w:spacing w:before="240" w:after="60" w:line="240" w:lineRule="auto"/>
        <w:ind w:left="-180"/>
        <w:rPr>
          <w:rFonts w:ascii="Calibri" w:hAnsi="Calibri" w:cs="Calibri"/>
          <w:i/>
          <w:iCs/>
          <w:sz w:val="20"/>
          <w:szCs w:val="20"/>
        </w:rPr>
      </w:pPr>
      <w:r w:rsidRPr="00D93DC5">
        <w:rPr>
          <w:rFonts w:ascii="Calibri" w:hAnsi="Calibri" w:cs="Calibri"/>
          <w:i/>
          <w:iCs/>
          <w:sz w:val="20"/>
          <w:szCs w:val="20"/>
        </w:rPr>
        <w:t>Natural sciences (N, 7-8 credits)</w:t>
      </w:r>
    </w:p>
    <w:p w14:paraId="51EC0478" w14:textId="3CE763E5" w:rsidR="00C553D0" w:rsidRPr="00C553D0" w:rsidRDefault="00A84A26" w:rsidP="00DD5D68">
      <w:pPr>
        <w:tabs>
          <w:tab w:val="right" w:pos="4410"/>
        </w:tabs>
        <w:spacing w:after="60" w:line="240" w:lineRule="auto"/>
        <w:ind w:left="-180"/>
        <w:rPr>
          <w:rFonts w:ascii="Calibri" w:hAnsi="Calibri" w:cs="Calibri"/>
          <w:sz w:val="20"/>
          <w:szCs w:val="20"/>
        </w:rPr>
      </w:pPr>
      <w:r w:rsidRPr="00A84A26">
        <w:rPr>
          <w:rFonts w:ascii="Calibri" w:hAnsi="Calibri" w:cs="Calibri"/>
          <w:sz w:val="20"/>
          <w:szCs w:val="20"/>
        </w:rPr>
        <w:t>AG/SC 132 Natural resources conservation + 133 lab</w:t>
      </w:r>
      <w:r w:rsidR="00C553D0" w:rsidRPr="00C553D0">
        <w:rPr>
          <w:rFonts w:ascii="Calibri" w:hAnsi="Calibri" w:cs="Calibri"/>
          <w:sz w:val="20"/>
          <w:szCs w:val="20"/>
        </w:rPr>
        <w:t xml:space="preserve"> </w:t>
      </w:r>
      <w:r w:rsidR="0082692F">
        <w:rPr>
          <w:rFonts w:ascii="Calibri" w:hAnsi="Calibri" w:cs="Calibri"/>
          <w:sz w:val="20"/>
          <w:szCs w:val="20"/>
        </w:rPr>
        <w:t>3+1</w:t>
      </w:r>
    </w:p>
    <w:p w14:paraId="6674483B" w14:textId="3E471C50" w:rsidR="00C553D0" w:rsidRPr="00C553D0" w:rsidRDefault="007C4043" w:rsidP="00DD5D68">
      <w:pPr>
        <w:tabs>
          <w:tab w:val="right" w:pos="4410"/>
        </w:tabs>
        <w:spacing w:after="60" w:line="240" w:lineRule="auto"/>
        <w:ind w:left="-180"/>
        <w:rPr>
          <w:rFonts w:ascii="Calibri" w:hAnsi="Calibri" w:cs="Calibri"/>
          <w:sz w:val="20"/>
          <w:szCs w:val="20"/>
        </w:rPr>
      </w:pPr>
      <w:r w:rsidRPr="005000AF">
        <w:rPr>
          <w:rFonts w:ascii="Calibri" w:hAnsi="Calibri" w:cs="Calibri"/>
          <w:sz w:val="20"/>
          <w:szCs w:val="20"/>
        </w:rPr>
        <w:t>SC 101 Mysteries of the sk</w:t>
      </w:r>
      <w:r>
        <w:rPr>
          <w:rFonts w:ascii="Calibri" w:hAnsi="Calibri" w:cs="Calibri"/>
          <w:sz w:val="20"/>
          <w:szCs w:val="20"/>
        </w:rPr>
        <w:t>y</w:t>
      </w:r>
      <w:r w:rsidR="00C553D0" w:rsidRPr="00C553D0">
        <w:rPr>
          <w:rFonts w:ascii="Calibri" w:hAnsi="Calibri" w:cs="Calibri"/>
          <w:sz w:val="20"/>
          <w:szCs w:val="20"/>
        </w:rPr>
        <w:tab/>
        <w:t xml:space="preserve"> </w:t>
      </w:r>
      <w:r w:rsidR="0082692F">
        <w:rPr>
          <w:rFonts w:ascii="Calibri" w:hAnsi="Calibri" w:cs="Calibri"/>
          <w:sz w:val="20"/>
          <w:szCs w:val="20"/>
        </w:rPr>
        <w:t>3</w:t>
      </w:r>
    </w:p>
    <w:p w14:paraId="1603FB11" w14:textId="6507BA63" w:rsidR="00C553D0" w:rsidRPr="00C553D0" w:rsidRDefault="002074B7" w:rsidP="00DD5D68">
      <w:pPr>
        <w:tabs>
          <w:tab w:val="right" w:pos="4410"/>
        </w:tabs>
        <w:spacing w:after="60" w:line="240" w:lineRule="auto"/>
        <w:ind w:left="-180"/>
        <w:rPr>
          <w:rFonts w:ascii="Calibri" w:hAnsi="Calibri" w:cs="Calibri"/>
          <w:sz w:val="20"/>
          <w:szCs w:val="20"/>
        </w:rPr>
      </w:pPr>
      <w:r>
        <w:rPr>
          <w:rFonts w:ascii="Calibri" w:hAnsi="Calibri" w:cs="Calibri"/>
          <w:sz w:val="20"/>
          <w:szCs w:val="20"/>
        </w:rPr>
        <w:t>SC 160 Principles of living systems + SC 161 lab</w:t>
      </w:r>
      <w:r w:rsidR="00C553D0" w:rsidRPr="00C553D0">
        <w:rPr>
          <w:rFonts w:ascii="Calibri" w:hAnsi="Calibri" w:cs="Calibri"/>
          <w:sz w:val="20"/>
          <w:szCs w:val="20"/>
        </w:rPr>
        <w:tab/>
        <w:t xml:space="preserve"> </w:t>
      </w:r>
      <w:r w:rsidR="0082692F">
        <w:rPr>
          <w:rFonts w:ascii="Calibri" w:hAnsi="Calibri" w:cs="Calibri"/>
          <w:sz w:val="20"/>
          <w:szCs w:val="20"/>
        </w:rPr>
        <w:t>3+1</w:t>
      </w:r>
    </w:p>
    <w:p w14:paraId="31C389C7" w14:textId="2BC1518B" w:rsidR="00C553D0" w:rsidRPr="00C553D0" w:rsidRDefault="00CE4BCF" w:rsidP="00DD5D68">
      <w:pPr>
        <w:tabs>
          <w:tab w:val="right" w:pos="4410"/>
        </w:tabs>
        <w:spacing w:after="60" w:line="240" w:lineRule="auto"/>
        <w:ind w:left="-180"/>
        <w:rPr>
          <w:rFonts w:ascii="Calibri" w:hAnsi="Calibri" w:cs="Calibri"/>
          <w:sz w:val="20"/>
          <w:szCs w:val="20"/>
        </w:rPr>
      </w:pPr>
      <w:r w:rsidRPr="00CE4BCF">
        <w:rPr>
          <w:rFonts w:ascii="Calibri" w:hAnsi="Calibri" w:cs="Calibri"/>
          <w:sz w:val="20"/>
          <w:szCs w:val="20"/>
        </w:rPr>
        <w:t>SC 170 Principles of biodiversity + SC 171 lab</w:t>
      </w:r>
      <w:r w:rsidR="00C553D0" w:rsidRPr="00C553D0">
        <w:rPr>
          <w:rFonts w:ascii="Calibri" w:hAnsi="Calibri" w:cs="Calibri"/>
          <w:sz w:val="20"/>
          <w:szCs w:val="20"/>
        </w:rPr>
        <w:tab/>
        <w:t xml:space="preserve"> </w:t>
      </w:r>
      <w:r w:rsidR="0082692F">
        <w:rPr>
          <w:rFonts w:ascii="Calibri" w:hAnsi="Calibri" w:cs="Calibri"/>
          <w:sz w:val="20"/>
          <w:szCs w:val="20"/>
        </w:rPr>
        <w:t>3+1</w:t>
      </w:r>
    </w:p>
    <w:p w14:paraId="35895F86" w14:textId="37E0153D" w:rsidR="00C553D0" w:rsidRPr="00C553D0" w:rsidRDefault="00F50059" w:rsidP="00DD5D68">
      <w:pPr>
        <w:tabs>
          <w:tab w:val="right" w:pos="4410"/>
        </w:tabs>
        <w:spacing w:after="60" w:line="240" w:lineRule="auto"/>
        <w:ind w:left="-180"/>
        <w:rPr>
          <w:rFonts w:ascii="Calibri" w:hAnsi="Calibri" w:cs="Calibri"/>
          <w:sz w:val="20"/>
          <w:szCs w:val="20"/>
        </w:rPr>
      </w:pPr>
      <w:r>
        <w:rPr>
          <w:rFonts w:ascii="Calibri" w:hAnsi="Calibri" w:cs="Calibri"/>
          <w:sz w:val="20"/>
          <w:szCs w:val="20"/>
        </w:rPr>
        <w:t>SC 114 Survey of biology + SC 115 lab</w:t>
      </w:r>
      <w:r w:rsidR="00C553D0" w:rsidRPr="00C553D0">
        <w:rPr>
          <w:rFonts w:ascii="Calibri" w:hAnsi="Calibri" w:cs="Calibri"/>
          <w:sz w:val="20"/>
          <w:szCs w:val="20"/>
        </w:rPr>
        <w:tab/>
        <w:t xml:space="preserve"> </w:t>
      </w:r>
      <w:r w:rsidR="0082692F">
        <w:rPr>
          <w:rFonts w:ascii="Calibri" w:hAnsi="Calibri" w:cs="Calibri"/>
          <w:sz w:val="20"/>
          <w:szCs w:val="20"/>
        </w:rPr>
        <w:t>3+1</w:t>
      </w:r>
    </w:p>
    <w:p w14:paraId="7222756A" w14:textId="586A6CDD" w:rsidR="00C553D0" w:rsidRPr="00C553D0" w:rsidRDefault="002074B7" w:rsidP="00DD5D68">
      <w:pPr>
        <w:tabs>
          <w:tab w:val="right" w:pos="4410"/>
        </w:tabs>
        <w:spacing w:after="60" w:line="240" w:lineRule="auto"/>
        <w:ind w:left="-180"/>
        <w:rPr>
          <w:rFonts w:ascii="Calibri" w:hAnsi="Calibri" w:cs="Calibri"/>
          <w:sz w:val="20"/>
          <w:szCs w:val="20"/>
        </w:rPr>
      </w:pPr>
      <w:r>
        <w:rPr>
          <w:rFonts w:ascii="Calibri" w:hAnsi="Calibri" w:cs="Calibri"/>
          <w:sz w:val="20"/>
          <w:szCs w:val="20"/>
        </w:rPr>
        <w:t>SC 116 Physical world around us + SC 117 lab</w:t>
      </w:r>
      <w:r w:rsidR="00C553D0" w:rsidRPr="00C553D0">
        <w:rPr>
          <w:rFonts w:ascii="Calibri" w:hAnsi="Calibri" w:cs="Calibri"/>
          <w:sz w:val="20"/>
          <w:szCs w:val="20"/>
        </w:rPr>
        <w:tab/>
        <w:t xml:space="preserve"> </w:t>
      </w:r>
      <w:r w:rsidR="0082692F">
        <w:rPr>
          <w:rFonts w:ascii="Calibri" w:hAnsi="Calibri" w:cs="Calibri"/>
          <w:sz w:val="20"/>
          <w:szCs w:val="20"/>
        </w:rPr>
        <w:t>3+1</w:t>
      </w:r>
    </w:p>
    <w:p w14:paraId="2EFF4644" w14:textId="6B6DD283" w:rsidR="00C553D0" w:rsidRPr="00C553D0" w:rsidRDefault="00C44965" w:rsidP="00DD5D68">
      <w:pPr>
        <w:tabs>
          <w:tab w:val="right" w:pos="4410"/>
        </w:tabs>
        <w:spacing w:after="60" w:line="240" w:lineRule="auto"/>
        <w:ind w:left="-180"/>
        <w:rPr>
          <w:rFonts w:ascii="Calibri" w:hAnsi="Calibri" w:cs="Calibri"/>
          <w:sz w:val="20"/>
          <w:szCs w:val="20"/>
        </w:rPr>
      </w:pPr>
      <w:r w:rsidRPr="00C44965">
        <w:rPr>
          <w:rFonts w:ascii="Calibri" w:hAnsi="Calibri" w:cs="Calibri"/>
          <w:sz w:val="20"/>
          <w:szCs w:val="20"/>
        </w:rPr>
        <w:t>SC 121 Intro to general chemistry + SC 125 lab</w:t>
      </w:r>
      <w:r w:rsidR="000362ED" w:rsidRPr="00C553D0">
        <w:rPr>
          <w:rFonts w:ascii="Calibri" w:hAnsi="Calibri" w:cs="Calibri"/>
          <w:sz w:val="20"/>
          <w:szCs w:val="20"/>
        </w:rPr>
        <w:tab/>
      </w:r>
      <w:r w:rsidR="00C553D0" w:rsidRPr="00C553D0">
        <w:rPr>
          <w:rFonts w:ascii="Calibri" w:hAnsi="Calibri" w:cs="Calibri"/>
          <w:sz w:val="20"/>
          <w:szCs w:val="20"/>
        </w:rPr>
        <w:t xml:space="preserve"> </w:t>
      </w:r>
      <w:r w:rsidR="0082692F">
        <w:rPr>
          <w:rFonts w:ascii="Calibri" w:hAnsi="Calibri" w:cs="Calibri"/>
          <w:sz w:val="20"/>
          <w:szCs w:val="20"/>
        </w:rPr>
        <w:t>3+1</w:t>
      </w:r>
    </w:p>
    <w:p w14:paraId="123761C4" w14:textId="77777777" w:rsidR="00C553D0" w:rsidRPr="00C553D0" w:rsidRDefault="00C553D0" w:rsidP="00DD5D68">
      <w:pPr>
        <w:tabs>
          <w:tab w:val="right" w:pos="4410"/>
        </w:tabs>
        <w:spacing w:after="60" w:line="240" w:lineRule="auto"/>
        <w:ind w:left="-180"/>
        <w:rPr>
          <w:rFonts w:ascii="Calibri" w:hAnsi="Calibri" w:cs="Calibri"/>
          <w:sz w:val="20"/>
          <w:szCs w:val="20"/>
        </w:rPr>
      </w:pPr>
      <w:r w:rsidRPr="00C553D0">
        <w:rPr>
          <w:rFonts w:ascii="Calibri" w:hAnsi="Calibri" w:cs="Calibri"/>
          <w:sz w:val="20"/>
          <w:szCs w:val="20"/>
        </w:rPr>
        <w:t>SC 201 Soils</w:t>
      </w:r>
      <w:r w:rsidRPr="00C553D0">
        <w:rPr>
          <w:rFonts w:ascii="Calibri" w:hAnsi="Calibri" w:cs="Calibri"/>
          <w:sz w:val="20"/>
          <w:szCs w:val="20"/>
        </w:rPr>
        <w:tab/>
        <w:t xml:space="preserve"> 3</w:t>
      </w:r>
    </w:p>
    <w:p w14:paraId="40B6410B" w14:textId="5D93AE8C" w:rsidR="001D07B7" w:rsidRDefault="00C553D0" w:rsidP="00DD5D68">
      <w:pPr>
        <w:tabs>
          <w:tab w:val="right" w:pos="4410"/>
        </w:tabs>
        <w:spacing w:after="60" w:line="240" w:lineRule="auto"/>
        <w:ind w:left="-180"/>
        <w:rPr>
          <w:rFonts w:ascii="Calibri" w:hAnsi="Calibri" w:cs="Calibri"/>
          <w:sz w:val="20"/>
          <w:szCs w:val="20"/>
        </w:rPr>
      </w:pPr>
      <w:r w:rsidRPr="00C553D0">
        <w:rPr>
          <w:rFonts w:ascii="Calibri" w:hAnsi="Calibri" w:cs="Calibri"/>
          <w:sz w:val="20"/>
          <w:szCs w:val="20"/>
        </w:rPr>
        <w:t xml:space="preserve">SC 244 Environmental </w:t>
      </w:r>
      <w:r w:rsidR="000362ED" w:rsidRPr="00C553D0">
        <w:rPr>
          <w:rFonts w:ascii="Calibri" w:hAnsi="Calibri" w:cs="Calibri"/>
          <w:sz w:val="20"/>
          <w:szCs w:val="20"/>
        </w:rPr>
        <w:t>s</w:t>
      </w:r>
      <w:r w:rsidRPr="00C553D0">
        <w:rPr>
          <w:rFonts w:ascii="Calibri" w:hAnsi="Calibri" w:cs="Calibri"/>
          <w:sz w:val="20"/>
          <w:szCs w:val="20"/>
        </w:rPr>
        <w:t>cience</w:t>
      </w:r>
      <w:r w:rsidRPr="00C553D0">
        <w:rPr>
          <w:rFonts w:ascii="Calibri" w:hAnsi="Calibri" w:cs="Calibri"/>
          <w:sz w:val="20"/>
          <w:szCs w:val="20"/>
        </w:rPr>
        <w:tab/>
        <w:t xml:space="preserve"> 3</w:t>
      </w:r>
    </w:p>
    <w:p w14:paraId="4E99BDDD" w14:textId="1D74BFBC" w:rsidR="00C553D0" w:rsidRPr="001D07B7" w:rsidRDefault="00C553D0" w:rsidP="00855F61">
      <w:pPr>
        <w:tabs>
          <w:tab w:val="right" w:pos="4410"/>
        </w:tabs>
        <w:spacing w:before="240" w:after="60" w:line="240" w:lineRule="auto"/>
        <w:ind w:left="-180"/>
        <w:rPr>
          <w:rFonts w:ascii="Calibri" w:hAnsi="Calibri" w:cs="Calibri"/>
          <w:sz w:val="20"/>
          <w:szCs w:val="20"/>
        </w:rPr>
      </w:pPr>
      <w:r w:rsidRPr="00D93DC5">
        <w:rPr>
          <w:rFonts w:ascii="Calibri" w:hAnsi="Calibri" w:cs="Calibri"/>
          <w:i/>
          <w:iCs/>
          <w:sz w:val="20"/>
          <w:szCs w:val="20"/>
        </w:rPr>
        <w:t xml:space="preserve">Arts and </w:t>
      </w:r>
      <w:r w:rsidR="000362ED" w:rsidRPr="00D93DC5">
        <w:rPr>
          <w:rFonts w:ascii="Calibri" w:hAnsi="Calibri" w:cs="Calibri"/>
          <w:i/>
          <w:iCs/>
          <w:sz w:val="20"/>
          <w:szCs w:val="20"/>
        </w:rPr>
        <w:t>h</w:t>
      </w:r>
      <w:r w:rsidRPr="00D93DC5">
        <w:rPr>
          <w:rFonts w:ascii="Calibri" w:hAnsi="Calibri" w:cs="Calibri"/>
          <w:i/>
          <w:iCs/>
          <w:sz w:val="20"/>
          <w:szCs w:val="20"/>
        </w:rPr>
        <w:t>umanities (A&amp;H, 3 credits)</w:t>
      </w:r>
    </w:p>
    <w:p w14:paraId="7B15A684" w14:textId="77777777" w:rsidR="00C553D0" w:rsidRPr="00050B94" w:rsidRDefault="00C553D0" w:rsidP="00DD5D68">
      <w:pPr>
        <w:tabs>
          <w:tab w:val="right" w:pos="4410"/>
        </w:tabs>
        <w:spacing w:after="60" w:line="240" w:lineRule="auto"/>
        <w:ind w:left="-180"/>
        <w:rPr>
          <w:rFonts w:ascii="Calibri" w:hAnsi="Calibri" w:cs="Calibri"/>
          <w:sz w:val="20"/>
          <w:szCs w:val="20"/>
        </w:rPr>
      </w:pPr>
      <w:r w:rsidRPr="00050B94">
        <w:rPr>
          <w:rFonts w:ascii="Calibri" w:hAnsi="Calibri" w:cs="Calibri"/>
          <w:sz w:val="20"/>
          <w:szCs w:val="20"/>
        </w:rPr>
        <w:t xml:space="preserve">CS 108 Lit of American Indian </w:t>
      </w:r>
      <w:r w:rsidRPr="00050B94">
        <w:rPr>
          <w:rFonts w:ascii="Calibri" w:hAnsi="Calibri" w:cs="Calibri"/>
          <w:sz w:val="20"/>
          <w:szCs w:val="20"/>
        </w:rPr>
        <w:tab/>
        <w:t>3</w:t>
      </w:r>
    </w:p>
    <w:p w14:paraId="39D1114D" w14:textId="1D344C67" w:rsidR="00C553D0" w:rsidRPr="00D93DC5" w:rsidRDefault="00C553D0" w:rsidP="00855F61">
      <w:pPr>
        <w:tabs>
          <w:tab w:val="right" w:pos="4410"/>
        </w:tabs>
        <w:spacing w:before="240" w:after="60" w:line="240" w:lineRule="auto"/>
        <w:ind w:left="-180"/>
        <w:rPr>
          <w:rFonts w:ascii="Calibri" w:hAnsi="Calibri" w:cs="Calibri"/>
          <w:i/>
          <w:iCs/>
          <w:sz w:val="20"/>
          <w:szCs w:val="20"/>
        </w:rPr>
      </w:pPr>
      <w:r w:rsidRPr="00D93DC5">
        <w:rPr>
          <w:rFonts w:ascii="Calibri" w:hAnsi="Calibri" w:cs="Calibri"/>
          <w:i/>
          <w:iCs/>
          <w:sz w:val="20"/>
          <w:szCs w:val="20"/>
        </w:rPr>
        <w:t>College writing (W, 3 credits)</w:t>
      </w:r>
    </w:p>
    <w:p w14:paraId="24917E3B" w14:textId="1A29F949" w:rsidR="00C553D0" w:rsidRPr="00050B94" w:rsidRDefault="001D07B7" w:rsidP="00DD5D68">
      <w:pPr>
        <w:tabs>
          <w:tab w:val="right" w:pos="4410"/>
        </w:tabs>
        <w:spacing w:after="0" w:line="240" w:lineRule="auto"/>
        <w:ind w:left="-180"/>
        <w:rPr>
          <w:rFonts w:ascii="Calibri" w:hAnsi="Calibri" w:cs="Calibri"/>
          <w:sz w:val="20"/>
          <w:szCs w:val="20"/>
        </w:rPr>
      </w:pPr>
      <w:r>
        <w:rPr>
          <w:rFonts w:ascii="Calibri" w:hAnsi="Calibri" w:cs="Calibri"/>
          <w:sz w:val="20"/>
          <w:szCs w:val="20"/>
        </w:rPr>
        <w:t xml:space="preserve">CA 101 </w:t>
      </w:r>
      <w:r w:rsidR="00C553D0" w:rsidRPr="00050B94">
        <w:rPr>
          <w:rFonts w:ascii="Calibri" w:hAnsi="Calibri" w:cs="Calibri"/>
          <w:sz w:val="20"/>
          <w:szCs w:val="20"/>
        </w:rPr>
        <w:t xml:space="preserve">College </w:t>
      </w:r>
      <w:r w:rsidR="00C553D0">
        <w:rPr>
          <w:rFonts w:ascii="Calibri" w:hAnsi="Calibri" w:cs="Calibri"/>
          <w:sz w:val="20"/>
          <w:szCs w:val="20"/>
        </w:rPr>
        <w:t>w</w:t>
      </w:r>
      <w:r w:rsidR="00C553D0" w:rsidRPr="00050B94">
        <w:rPr>
          <w:rFonts w:ascii="Calibri" w:hAnsi="Calibri" w:cs="Calibri"/>
          <w:sz w:val="20"/>
          <w:szCs w:val="20"/>
        </w:rPr>
        <w:t>riting I</w:t>
      </w:r>
      <w:r w:rsidR="00C553D0" w:rsidRPr="00050B94">
        <w:rPr>
          <w:rFonts w:ascii="Calibri" w:hAnsi="Calibri" w:cs="Calibri"/>
          <w:sz w:val="20"/>
          <w:szCs w:val="20"/>
        </w:rPr>
        <w:tab/>
        <w:t>3</w:t>
      </w:r>
    </w:p>
    <w:bookmarkEnd w:id="26"/>
    <w:p w14:paraId="158AB3AD" w14:textId="77777777" w:rsidR="00C553D0" w:rsidRDefault="00C553D0" w:rsidP="006C2CE8">
      <w:pPr>
        <w:widowControl w:val="0"/>
        <w:spacing w:before="1" w:after="0" w:line="240" w:lineRule="auto"/>
        <w:ind w:right="1665"/>
        <w:rPr>
          <w:rFonts w:ascii="Calibri" w:eastAsia="Calibri" w:hAnsi="Calibri" w:cs="Calibri"/>
          <w:sz w:val="17"/>
          <w:szCs w:val="17"/>
        </w:rPr>
        <w:sectPr w:rsidR="00C553D0" w:rsidSect="00DD5D68">
          <w:type w:val="continuous"/>
          <w:pgSz w:w="12240" w:h="15840"/>
          <w:pgMar w:top="1440" w:right="1440" w:bottom="1440" w:left="1440" w:header="288" w:footer="288" w:gutter="0"/>
          <w:cols w:num="2" w:space="720" w:equalWidth="0">
            <w:col w:w="3888" w:space="720"/>
            <w:col w:w="4752"/>
          </w:cols>
        </w:sectPr>
      </w:pPr>
    </w:p>
    <w:bookmarkStart w:id="27" w:name="_Toc172132527"/>
    <w:p w14:paraId="694A0FB0" w14:textId="720BEF53" w:rsidR="004503F5" w:rsidRDefault="004503F5" w:rsidP="00F76084">
      <w:pPr>
        <w:pStyle w:val="Heading2"/>
        <w:spacing w:before="0"/>
      </w:pPr>
      <w:r>
        <w:rPr>
          <w:noProof/>
        </w:rPr>
        <w:lastRenderedPageBreak/>
        <mc:AlternateContent>
          <mc:Choice Requires="wps">
            <w:drawing>
              <wp:anchor distT="0" distB="0" distL="114300" distR="114300" simplePos="0" relativeHeight="251712512" behindDoc="0" locked="0" layoutInCell="1" hidden="0" allowOverlap="1" wp14:anchorId="5948C367" wp14:editId="577D38E8">
                <wp:simplePos x="0" y="0"/>
                <wp:positionH relativeFrom="column">
                  <wp:posOffset>6705600</wp:posOffset>
                </wp:positionH>
                <wp:positionV relativeFrom="paragraph">
                  <wp:posOffset>787400</wp:posOffset>
                </wp:positionV>
                <wp:extent cx="41275" cy="37465"/>
                <wp:effectExtent l="0" t="0" r="0" b="0"/>
                <wp:wrapNone/>
                <wp:docPr id="6" name="Rectangle 6"/>
                <wp:cNvGraphicFramePr/>
                <a:graphic xmlns:a="http://schemas.openxmlformats.org/drawingml/2006/main">
                  <a:graphicData uri="http://schemas.microsoft.com/office/word/2010/wordprocessingShape">
                    <wps:wsp>
                      <wps:cNvSpPr/>
                      <wps:spPr>
                        <a:xfrm rot="5400000">
                          <a:off x="5332030" y="3764125"/>
                          <a:ext cx="27940" cy="31750"/>
                        </a:xfrm>
                        <a:prstGeom prst="rect">
                          <a:avLst/>
                        </a:prstGeom>
                        <a:noFill/>
                        <a:ln>
                          <a:noFill/>
                        </a:ln>
                      </wps:spPr>
                      <wps:txbx>
                        <w:txbxContent>
                          <w:p w14:paraId="09FA1C63" w14:textId="77777777" w:rsidR="004503F5" w:rsidRDefault="004503F5" w:rsidP="004503F5">
                            <w:pPr>
                              <w:spacing w:before="17" w:after="120" w:line="240" w:lineRule="auto"/>
                              <w:jc w:val="center"/>
                              <w:textDirection w:val="btLr"/>
                            </w:pPr>
                            <w:r>
                              <w:rPr>
                                <w:rFonts w:ascii="Arial" w:eastAsia="Arial" w:hAnsi="Arial" w:cs="Arial"/>
                                <w:color w:val="E9E9E9"/>
                                <w:sz w:val="2"/>
                              </w:rPr>
                              <w:t>s</w:t>
                            </w:r>
                          </w:p>
                        </w:txbxContent>
                      </wps:txbx>
                      <wps:bodyPr spcFirstLastPara="1" wrap="square" lIns="0" tIns="0" rIns="0" bIns="0" anchor="t" anchorCtr="0">
                        <a:noAutofit/>
                      </wps:bodyPr>
                    </wps:wsp>
                  </a:graphicData>
                </a:graphic>
              </wp:anchor>
            </w:drawing>
          </mc:Choice>
          <mc:Fallback>
            <w:pict>
              <v:rect w14:anchorId="5948C367" id="Rectangle 6" o:spid="_x0000_s1029" style="position:absolute;margin-left:528pt;margin-top:62pt;width:3.25pt;height:2.95pt;rotation:90;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" filled="f" stroked="f">
                <v:textbox inset="0,0,0,0">
                  <w:txbxContent>
                    <w:p w14:paraId="09FA1C63" w14:textId="77777777" w:rsidR="004503F5" w:rsidRDefault="004503F5" w:rsidP="004503F5">
                      <w:pPr>
                        <w:spacing w:before="17" w:after="120" w:line="240" w:lineRule="auto"/>
                        <w:jc w:val="center"/>
                        <w:textDirection w:val="btLr"/>
                      </w:pPr>
                      <w:r>
                        <w:rPr>
                          <w:rFonts w:ascii="Arial" w:eastAsia="Arial" w:hAnsi="Arial" w:cs="Arial"/>
                          <w:color w:val="E9E9E9"/>
                          <w:sz w:val="2"/>
                        </w:rPr>
                        <w:t>s</w:t>
                      </w:r>
                    </w:p>
                  </w:txbxContent>
                </v:textbox>
              </v:rect>
            </w:pict>
          </mc:Fallback>
        </mc:AlternateContent>
      </w:r>
      <w:r>
        <w:t>Directed Individualized Studies</w:t>
      </w:r>
      <w:bookmarkEnd w:id="27"/>
    </w:p>
    <w:p w14:paraId="2E7CE95B" w14:textId="3CBED77A" w:rsidR="00F97E10" w:rsidRDefault="00F97E10" w:rsidP="00DE62EB">
      <w:pPr>
        <w:pStyle w:val="Heading3"/>
      </w:pPr>
      <w:r>
        <w:rPr>
          <w:noProof/>
        </w:rPr>
        <mc:AlternateContent>
          <mc:Choice Requires="wps">
            <w:drawing>
              <wp:anchor distT="0" distB="0" distL="114300" distR="114300" simplePos="0" relativeHeight="251706368" behindDoc="0" locked="0" layoutInCell="1" hidden="0" allowOverlap="1" wp14:anchorId="7BEEA0FA" wp14:editId="0CA286D7">
                <wp:simplePos x="0" y="0"/>
                <wp:positionH relativeFrom="column">
                  <wp:posOffset>6705600</wp:posOffset>
                </wp:positionH>
                <wp:positionV relativeFrom="paragraph">
                  <wp:posOffset>787400</wp:posOffset>
                </wp:positionV>
                <wp:extent cx="41275" cy="37465"/>
                <wp:effectExtent l="0" t="0" r="0" b="0"/>
                <wp:wrapNone/>
                <wp:docPr id="1247" name="Rectangle 1247"/>
                <wp:cNvGraphicFramePr/>
                <a:graphic xmlns:a="http://schemas.openxmlformats.org/drawingml/2006/main">
                  <a:graphicData uri="http://schemas.microsoft.com/office/word/2010/wordprocessingShape">
                    <wps:wsp>
                      <wps:cNvSpPr/>
                      <wps:spPr>
                        <a:xfrm rot="5400000">
                          <a:off x="5332030" y="3764125"/>
                          <a:ext cx="27940" cy="31750"/>
                        </a:xfrm>
                        <a:prstGeom prst="rect">
                          <a:avLst/>
                        </a:prstGeom>
                        <a:noFill/>
                        <a:ln>
                          <a:noFill/>
                        </a:ln>
                      </wps:spPr>
                      <wps:txbx>
                        <w:txbxContent>
                          <w:p w14:paraId="5852F8B2" w14:textId="77777777" w:rsidR="00F97E10" w:rsidRDefault="00F97E10" w:rsidP="00F97E10">
                            <w:pPr>
                              <w:spacing w:before="17" w:after="120" w:line="240" w:lineRule="auto"/>
                              <w:jc w:val="center"/>
                              <w:textDirection w:val="btLr"/>
                            </w:pPr>
                            <w:r>
                              <w:rPr>
                                <w:rFonts w:ascii="Arial" w:eastAsia="Arial" w:hAnsi="Arial" w:cs="Arial"/>
                                <w:color w:val="E9E9E9"/>
                                <w:sz w:val="2"/>
                              </w:rPr>
                              <w:t>s</w:t>
                            </w:r>
                          </w:p>
                        </w:txbxContent>
                      </wps:txbx>
                      <wps:bodyPr spcFirstLastPara="1" wrap="square" lIns="0" tIns="0" rIns="0" bIns="0" anchor="t" anchorCtr="0">
                        <a:noAutofit/>
                      </wps:bodyPr>
                    </wps:wsp>
                  </a:graphicData>
                </a:graphic>
              </wp:anchor>
            </w:drawing>
          </mc:Choice>
          <mc:Fallback>
            <w:pict>
              <v:rect w14:anchorId="7BEEA0FA" id="Rectangle 1247" o:spid="_x0000_s1030" style="position:absolute;margin-left:528pt;margin-top:62pt;width:3.25pt;height:2.95pt;rotation:90;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" filled="f" stroked="f">
                <v:textbox inset="0,0,0,0">
                  <w:txbxContent>
                    <w:p w14:paraId="5852F8B2" w14:textId="77777777" w:rsidR="00F97E10" w:rsidRDefault="00F97E10" w:rsidP="00F97E10">
                      <w:pPr>
                        <w:spacing w:before="17" w:after="120" w:line="240" w:lineRule="auto"/>
                        <w:jc w:val="center"/>
                        <w:textDirection w:val="btLr"/>
                      </w:pPr>
                      <w:r>
                        <w:rPr>
                          <w:rFonts w:ascii="Arial" w:eastAsia="Arial" w:hAnsi="Arial" w:cs="Arial"/>
                          <w:color w:val="E9E9E9"/>
                          <w:sz w:val="2"/>
                        </w:rPr>
                        <w:t>s</w:t>
                      </w:r>
                    </w:p>
                  </w:txbxContent>
                </v:textbox>
              </v:rect>
            </w:pict>
          </mc:Fallback>
        </mc:AlternateContent>
      </w:r>
      <w:r>
        <w:t>Associate in Directed Individualized Studies</w:t>
      </w:r>
    </w:p>
    <w:p w14:paraId="09110906" w14:textId="77777777" w:rsidR="00F97E10" w:rsidRDefault="00F97E10" w:rsidP="00F97E10">
      <w:pPr>
        <w:spacing w:after="120" w:line="240" w:lineRule="auto"/>
        <w:ind w:right="720"/>
        <w:rPr>
          <w:rFonts w:ascii="Calibri" w:eastAsia="Calibri" w:hAnsi="Calibri" w:cs="Calibri"/>
          <w:sz w:val="22"/>
          <w:szCs w:val="22"/>
        </w:rPr>
      </w:pPr>
      <w:r>
        <w:rPr>
          <w:rFonts w:ascii="Calibri" w:eastAsia="Calibri" w:hAnsi="Calibri" w:cs="Calibri"/>
          <w:sz w:val="22"/>
          <w:szCs w:val="22"/>
        </w:rPr>
        <w:t>This program allows for the student to take initiative and ownership of their course of study. Working with their chosen faculty advisor, students will be able to create their own major by choosing from the variety of courses offered by LBHC and adding independent study work and internships. This program will assist students who are interested in a variety of topics such as forestry, chemical dependency, human rights, and tribal management.</w:t>
      </w:r>
    </w:p>
    <w:p w14:paraId="6D93F129" w14:textId="77777777" w:rsidR="00F97E10" w:rsidRDefault="00F97E10" w:rsidP="00F97E10">
      <w:pPr>
        <w:pStyle w:val="Heading4"/>
        <w:spacing w:before="360"/>
        <w:rPr>
          <w:rFonts w:eastAsia="Calibri"/>
        </w:rPr>
      </w:pPr>
      <w:r>
        <w:rPr>
          <w:rFonts w:eastAsia="Calibri"/>
        </w:rPr>
        <w:t>To declare an Individualized major, students must:</w:t>
      </w:r>
    </w:p>
    <w:p w14:paraId="5F97A4C2" w14:textId="77777777" w:rsidR="00F97E10" w:rsidRDefault="00F97E10" w:rsidP="002863EB">
      <w:pPr>
        <w:numPr>
          <w:ilvl w:val="0"/>
          <w:numId w:val="9"/>
        </w:numPr>
        <w:spacing w:before="1" w:after="120" w:line="240" w:lineRule="auto"/>
        <w:ind w:right="720"/>
        <w:rPr>
          <w:rFonts w:ascii="Calibri" w:eastAsia="Calibri" w:hAnsi="Calibri" w:cs="Calibri"/>
          <w:sz w:val="22"/>
          <w:szCs w:val="22"/>
        </w:rPr>
      </w:pPr>
      <w:r>
        <w:rPr>
          <w:rFonts w:ascii="Calibri" w:eastAsia="Calibri" w:hAnsi="Calibri" w:cs="Calibri"/>
          <w:sz w:val="22"/>
          <w:szCs w:val="22"/>
        </w:rPr>
        <w:t>Decide upon a major, a title for their major, and designate courses that will help them complete their major.</w:t>
      </w:r>
    </w:p>
    <w:p w14:paraId="579891D9" w14:textId="77777777" w:rsidR="00F97E10" w:rsidRDefault="00F97E10" w:rsidP="002863EB">
      <w:pPr>
        <w:widowControl w:val="0"/>
        <w:numPr>
          <w:ilvl w:val="0"/>
          <w:numId w:val="9"/>
        </w:numPr>
        <w:spacing w:before="1" w:after="120" w:line="240" w:lineRule="auto"/>
        <w:ind w:right="720"/>
        <w:rPr>
          <w:rFonts w:ascii="Calibri" w:eastAsia="Calibri" w:hAnsi="Calibri" w:cs="Calibri"/>
          <w:sz w:val="22"/>
          <w:szCs w:val="22"/>
        </w:rPr>
      </w:pPr>
      <w:r>
        <w:rPr>
          <w:rFonts w:ascii="Calibri" w:eastAsia="Calibri" w:hAnsi="Calibri" w:cs="Calibri"/>
          <w:sz w:val="22"/>
          <w:szCs w:val="22"/>
        </w:rPr>
        <w:t xml:space="preserve">Meet with a faculty member whom they will ask to direct or advise them in this major. The faculty member should specialize in the field in which the student is interested. </w:t>
      </w:r>
      <w:r>
        <w:rPr>
          <w:rFonts w:ascii="Calibri" w:eastAsia="Calibri" w:hAnsi="Calibri" w:cs="Calibri"/>
          <w:i/>
          <w:sz w:val="22"/>
          <w:szCs w:val="22"/>
        </w:rPr>
        <w:t>This meeting must occur no later than two semesters before the student plans to graduate</w:t>
      </w:r>
      <w:r>
        <w:rPr>
          <w:rFonts w:ascii="Calibri" w:eastAsia="Calibri" w:hAnsi="Calibri" w:cs="Calibri"/>
          <w:sz w:val="22"/>
          <w:szCs w:val="22"/>
        </w:rPr>
        <w:t>; ideally, the student should meet with a potential advisor during the first semester of enrollment.</w:t>
      </w:r>
    </w:p>
    <w:p w14:paraId="132016D7" w14:textId="77777777" w:rsidR="00F97E10" w:rsidRDefault="00F97E10" w:rsidP="002863EB">
      <w:pPr>
        <w:numPr>
          <w:ilvl w:val="0"/>
          <w:numId w:val="9"/>
        </w:numPr>
        <w:spacing w:before="7" w:after="120" w:line="240" w:lineRule="auto"/>
        <w:ind w:right="720"/>
        <w:rPr>
          <w:rFonts w:ascii="Calibri" w:eastAsia="Calibri" w:hAnsi="Calibri" w:cs="Calibri"/>
          <w:sz w:val="22"/>
          <w:szCs w:val="22"/>
        </w:rPr>
      </w:pPr>
      <w:r>
        <w:rPr>
          <w:rFonts w:ascii="Calibri" w:eastAsia="Calibri" w:hAnsi="Calibri" w:cs="Calibri"/>
          <w:sz w:val="22"/>
          <w:szCs w:val="22"/>
        </w:rPr>
        <w:t>If the faculty member agrees to be the director of this individualized program, this faculty member will help the student finalize the selection of courses to be taken by the student and will agree to lead an independent study course in the student’s final semester before graduation.</w:t>
      </w:r>
    </w:p>
    <w:p w14:paraId="5118E3E3" w14:textId="77777777" w:rsidR="00F97E10" w:rsidRDefault="00F97E10" w:rsidP="002863EB">
      <w:pPr>
        <w:numPr>
          <w:ilvl w:val="0"/>
          <w:numId w:val="9"/>
        </w:numPr>
        <w:spacing w:after="120" w:line="240" w:lineRule="auto"/>
        <w:ind w:right="720"/>
        <w:rPr>
          <w:rFonts w:ascii="Calibri" w:eastAsia="Calibri" w:hAnsi="Calibri" w:cs="Calibri"/>
          <w:sz w:val="22"/>
          <w:szCs w:val="22"/>
        </w:rPr>
      </w:pPr>
      <w:r>
        <w:rPr>
          <w:rFonts w:ascii="Calibri" w:eastAsia="Calibri" w:hAnsi="Calibri" w:cs="Calibri"/>
          <w:sz w:val="22"/>
          <w:szCs w:val="22"/>
        </w:rPr>
        <w:t>To submit a proposal to academic council, students define and title their major and explain the focus of their major.</w:t>
      </w:r>
    </w:p>
    <w:p w14:paraId="42EB54A1" w14:textId="77777777" w:rsidR="00F97E10" w:rsidRDefault="00F97E10" w:rsidP="002863EB">
      <w:pPr>
        <w:numPr>
          <w:ilvl w:val="0"/>
          <w:numId w:val="9"/>
        </w:numPr>
        <w:pBdr>
          <w:top w:val="nil"/>
          <w:left w:val="nil"/>
          <w:bottom w:val="nil"/>
          <w:right w:val="nil"/>
          <w:between w:val="nil"/>
        </w:pBdr>
        <w:spacing w:before="1" w:after="120" w:line="240" w:lineRule="auto"/>
        <w:ind w:right="720"/>
        <w:rPr>
          <w:rFonts w:ascii="Calibri" w:eastAsia="Calibri" w:hAnsi="Calibri" w:cs="Calibri"/>
          <w:color w:val="000000"/>
          <w:sz w:val="22"/>
          <w:szCs w:val="22"/>
        </w:rPr>
      </w:pPr>
      <w:r>
        <w:rPr>
          <w:rFonts w:ascii="Calibri" w:eastAsia="Calibri" w:hAnsi="Calibri" w:cs="Calibri"/>
          <w:color w:val="000000"/>
          <w:sz w:val="22"/>
          <w:szCs w:val="22"/>
        </w:rPr>
        <w:t>Once the design of the individualized major has been completed, the student’s director will submit it to the LBHC academic council for approval.</w:t>
      </w:r>
    </w:p>
    <w:p w14:paraId="591A842C" w14:textId="77777777" w:rsidR="00F97E10" w:rsidRDefault="00F97E10" w:rsidP="00F97E10">
      <w:pPr>
        <w:pStyle w:val="Heading4"/>
        <w:spacing w:before="360"/>
        <w:rPr>
          <w:rFonts w:eastAsia="Calibri"/>
        </w:rPr>
      </w:pPr>
      <w:r>
        <w:rPr>
          <w:rFonts w:eastAsia="Calibri"/>
        </w:rPr>
        <w:t>Course and program of study requirements for individualized majors</w:t>
      </w:r>
    </w:p>
    <w:p w14:paraId="694D6419" w14:textId="77777777" w:rsidR="00F97E10" w:rsidRDefault="00F97E10" w:rsidP="002863EB">
      <w:pPr>
        <w:numPr>
          <w:ilvl w:val="0"/>
          <w:numId w:val="10"/>
        </w:numPr>
        <w:spacing w:after="60" w:line="240" w:lineRule="auto"/>
        <w:ind w:right="720"/>
        <w:rPr>
          <w:rFonts w:ascii="Calibri" w:eastAsia="Calibri" w:hAnsi="Calibri" w:cs="Calibri"/>
          <w:sz w:val="22"/>
          <w:szCs w:val="22"/>
        </w:rPr>
      </w:pPr>
      <w:r>
        <w:rPr>
          <w:rFonts w:ascii="Calibri" w:eastAsia="Calibri" w:hAnsi="Calibri" w:cs="Calibri"/>
          <w:sz w:val="22"/>
          <w:szCs w:val="22"/>
        </w:rPr>
        <w:t>Core requirements: 35 credits</w:t>
      </w:r>
    </w:p>
    <w:p w14:paraId="5906044C" w14:textId="77777777" w:rsidR="00F97E10" w:rsidRDefault="00F97E10" w:rsidP="002863EB">
      <w:pPr>
        <w:numPr>
          <w:ilvl w:val="0"/>
          <w:numId w:val="10"/>
        </w:numPr>
        <w:spacing w:before="8" w:after="60" w:line="240" w:lineRule="auto"/>
        <w:ind w:right="720"/>
        <w:rPr>
          <w:rFonts w:ascii="Calibri" w:eastAsia="Calibri" w:hAnsi="Calibri" w:cs="Calibri"/>
          <w:sz w:val="22"/>
          <w:szCs w:val="22"/>
        </w:rPr>
      </w:pPr>
      <w:r>
        <w:rPr>
          <w:rFonts w:ascii="Calibri" w:eastAsia="Calibri" w:hAnsi="Calibri" w:cs="Calibri"/>
          <w:sz w:val="22"/>
          <w:szCs w:val="22"/>
        </w:rPr>
        <w:t>Courses supporting the focus of their major: 27 credits</w:t>
      </w:r>
    </w:p>
    <w:p w14:paraId="56DFC30E" w14:textId="77777777" w:rsidR="00F97E10" w:rsidRDefault="00F97E10" w:rsidP="002863EB">
      <w:pPr>
        <w:numPr>
          <w:ilvl w:val="0"/>
          <w:numId w:val="10"/>
        </w:numPr>
        <w:spacing w:before="1" w:after="60" w:line="240" w:lineRule="auto"/>
        <w:ind w:right="720"/>
        <w:rPr>
          <w:rFonts w:ascii="Calibri" w:eastAsia="Calibri" w:hAnsi="Calibri" w:cs="Calibri"/>
          <w:sz w:val="22"/>
          <w:szCs w:val="22"/>
        </w:rPr>
      </w:pPr>
      <w:r>
        <w:rPr>
          <w:rFonts w:ascii="Calibri" w:eastAsia="Calibri" w:hAnsi="Calibri" w:cs="Calibri"/>
          <w:sz w:val="22"/>
          <w:szCs w:val="22"/>
        </w:rPr>
        <w:t>These courses should be taken within two or more of the departments at LBHC. 12 of these credits should be 200 level courses.</w:t>
      </w:r>
    </w:p>
    <w:p w14:paraId="614ADC0E" w14:textId="77777777" w:rsidR="00F97E10" w:rsidRDefault="00F97E10" w:rsidP="002863EB">
      <w:pPr>
        <w:numPr>
          <w:ilvl w:val="0"/>
          <w:numId w:val="10"/>
        </w:numPr>
        <w:spacing w:after="60" w:line="240" w:lineRule="auto"/>
        <w:ind w:right="720"/>
        <w:rPr>
          <w:rFonts w:ascii="Calibri" w:eastAsia="Calibri" w:hAnsi="Calibri" w:cs="Calibri"/>
          <w:sz w:val="22"/>
          <w:szCs w:val="22"/>
        </w:rPr>
      </w:pPr>
      <w:r>
        <w:rPr>
          <w:rFonts w:ascii="Calibri" w:eastAsia="Calibri" w:hAnsi="Calibri" w:cs="Calibri"/>
          <w:sz w:val="22"/>
          <w:szCs w:val="22"/>
        </w:rPr>
        <w:t>DI 280—Special topics (3 credits): This class will be an independent study course with their director/advisor that will address the particular topic/focus of their major. This independent study should result in a major research paper or project that will be submitted to the director at the end of the semester.</w:t>
      </w:r>
    </w:p>
    <w:p w14:paraId="0FE8FB7A" w14:textId="77777777" w:rsidR="00F97E10" w:rsidRDefault="00F97E10" w:rsidP="00F97E10">
      <w:pPr>
        <w:spacing w:line="240" w:lineRule="auto"/>
      </w:pPr>
    </w:p>
    <w:p w14:paraId="78042A7E" w14:textId="77777777" w:rsidR="00F97E10" w:rsidRDefault="00F97E10" w:rsidP="00F97E10">
      <w:pPr>
        <w:spacing w:line="240" w:lineRule="auto"/>
      </w:pPr>
    </w:p>
    <w:p w14:paraId="52DF264C" w14:textId="77777777" w:rsidR="00F97E10" w:rsidRDefault="00F97E10" w:rsidP="00F97E10">
      <w:pPr>
        <w:spacing w:line="240" w:lineRule="auto"/>
        <w:rPr>
          <w:rFonts w:ascii="Calibri" w:eastAsia="Times New Roman" w:hAnsi="Calibri" w:cs="Calibri"/>
          <w:b/>
          <w:bCs/>
          <w:sz w:val="22"/>
          <w:szCs w:val="22"/>
        </w:rPr>
      </w:pPr>
      <w:r>
        <w:br w:type="page"/>
      </w:r>
    </w:p>
    <w:p w14:paraId="55CD1BA2" w14:textId="77777777" w:rsidR="00F97E10" w:rsidRDefault="00F97E10" w:rsidP="00F97E10">
      <w:pPr>
        <w:pStyle w:val="Heading4"/>
      </w:pPr>
      <w:r>
        <w:lastRenderedPageBreak/>
        <w:t xml:space="preserve">General education core requirements: </w:t>
      </w:r>
      <w:r>
        <w:rPr>
          <w:noProof/>
        </w:rPr>
        <mc:AlternateContent>
          <mc:Choice Requires="wps">
            <w:drawing>
              <wp:anchor distT="0" distB="0" distL="114300" distR="114300" simplePos="0" relativeHeight="251707392" behindDoc="0" locked="0" layoutInCell="1" hidden="0" allowOverlap="1" wp14:anchorId="521BAEDC" wp14:editId="0B101613">
                <wp:simplePos x="0" y="0"/>
                <wp:positionH relativeFrom="column">
                  <wp:posOffset>6705600</wp:posOffset>
                </wp:positionH>
                <wp:positionV relativeFrom="paragraph">
                  <wp:posOffset>787400</wp:posOffset>
                </wp:positionV>
                <wp:extent cx="41275" cy="37465"/>
                <wp:effectExtent l="0" t="0" r="0" b="0"/>
                <wp:wrapNone/>
                <wp:docPr id="1076455316" name="Rectangle 1076455316"/>
                <wp:cNvGraphicFramePr/>
                <a:graphic xmlns:a="http://schemas.openxmlformats.org/drawingml/2006/main">
                  <a:graphicData uri="http://schemas.microsoft.com/office/word/2010/wordprocessingShape">
                    <wps:wsp>
                      <wps:cNvSpPr/>
                      <wps:spPr>
                        <a:xfrm rot="5400000">
                          <a:off x="5332030" y="3764125"/>
                          <a:ext cx="27940" cy="31750"/>
                        </a:xfrm>
                        <a:prstGeom prst="rect">
                          <a:avLst/>
                        </a:prstGeom>
                        <a:noFill/>
                        <a:ln>
                          <a:noFill/>
                        </a:ln>
                      </wps:spPr>
                      <wps:txbx>
                        <w:txbxContent>
                          <w:p w14:paraId="021BA699" w14:textId="77777777" w:rsidR="00F97E10" w:rsidRDefault="00F97E10" w:rsidP="00F97E10">
                            <w:pPr>
                              <w:spacing w:before="17" w:after="120" w:line="240" w:lineRule="auto"/>
                              <w:jc w:val="center"/>
                              <w:textDirection w:val="btLr"/>
                            </w:pPr>
                            <w:r>
                              <w:rPr>
                                <w:rFonts w:ascii="Arial" w:eastAsia="Arial" w:hAnsi="Arial" w:cs="Arial"/>
                                <w:color w:val="E9E9E9"/>
                                <w:sz w:val="2"/>
                              </w:rPr>
                              <w:t>s</w:t>
                            </w:r>
                          </w:p>
                        </w:txbxContent>
                      </wps:txbx>
                      <wps:bodyPr spcFirstLastPara="1" wrap="square" lIns="0" tIns="0" rIns="0" bIns="0" anchor="t" anchorCtr="0">
                        <a:noAutofit/>
                      </wps:bodyPr>
                    </wps:wsp>
                  </a:graphicData>
                </a:graphic>
              </wp:anchor>
            </w:drawing>
          </mc:Choice>
          <mc:Fallback>
            <w:pict>
              <v:rect w14:anchorId="521BAEDC" id="Rectangle 1076455316" o:spid="_x0000_s1031" style="position:absolute;margin-left:528pt;margin-top:62pt;width:3.25pt;height:2.95pt;rotation:90;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" filled="f" stroked="f">
                <v:textbox inset="0,0,0,0">
                  <w:txbxContent>
                    <w:p w14:paraId="021BA699" w14:textId="77777777" w:rsidR="00F97E10" w:rsidRDefault="00F97E10" w:rsidP="00F97E10">
                      <w:pPr>
                        <w:spacing w:before="17" w:after="120" w:line="240" w:lineRule="auto"/>
                        <w:jc w:val="center"/>
                        <w:textDirection w:val="btLr"/>
                      </w:pPr>
                      <w:r>
                        <w:rPr>
                          <w:rFonts w:ascii="Arial" w:eastAsia="Arial" w:hAnsi="Arial" w:cs="Arial"/>
                          <w:color w:val="E9E9E9"/>
                          <w:sz w:val="2"/>
                        </w:rPr>
                        <w:t>s</w:t>
                      </w:r>
                    </w:p>
                  </w:txbxContent>
                </v:textbox>
              </v:rect>
            </w:pict>
          </mc:Fallback>
        </mc:AlternateContent>
      </w:r>
      <w:r>
        <w:t>Associate in directed individualized studies (29-31 credits)</w:t>
      </w:r>
    </w:p>
    <w:p w14:paraId="38A9F084" w14:textId="3FE30C3C" w:rsidR="00F97E10" w:rsidRDefault="00B41B59" w:rsidP="00B41B59">
      <w:pPr>
        <w:tabs>
          <w:tab w:val="right" w:pos="3780"/>
        </w:tabs>
        <w:spacing w:before="120" w:after="60" w:line="240" w:lineRule="auto"/>
        <w:rPr>
          <w:rFonts w:ascii="Calibri" w:hAnsi="Calibri" w:cs="Calibri"/>
          <w:sz w:val="20"/>
          <w:szCs w:val="20"/>
        </w:rPr>
      </w:pPr>
      <w:r>
        <w:rPr>
          <w:rFonts w:ascii="Calibri" w:hAnsi="Calibri" w:cs="Calibri"/>
          <w:sz w:val="20"/>
          <w:szCs w:val="20"/>
        </w:rPr>
        <w:tab/>
        <w:t xml:space="preserve">                 </w:t>
      </w:r>
      <w:r w:rsidR="00F97E10" w:rsidRPr="00502396">
        <w:rPr>
          <w:rFonts w:ascii="Calibri" w:hAnsi="Calibri" w:cs="Calibri"/>
          <w:sz w:val="20"/>
          <w:szCs w:val="20"/>
          <w:u w:val="single"/>
        </w:rPr>
        <w:t>Credits</w:t>
      </w:r>
    </w:p>
    <w:p w14:paraId="6A7CC98C" w14:textId="77777777" w:rsidR="00F97E10" w:rsidRDefault="00F97E10" w:rsidP="00F97E10">
      <w:pPr>
        <w:tabs>
          <w:tab w:val="right" w:pos="3240"/>
          <w:tab w:val="right" w:pos="4536"/>
        </w:tabs>
        <w:spacing w:before="120" w:after="60" w:line="240" w:lineRule="auto"/>
        <w:rPr>
          <w:rFonts w:ascii="Calibri" w:hAnsi="Calibri" w:cs="Calibri"/>
          <w:sz w:val="20"/>
          <w:szCs w:val="20"/>
        </w:rPr>
        <w:sectPr w:rsidR="00F97E10" w:rsidSect="00143B73">
          <w:type w:val="continuous"/>
          <w:pgSz w:w="12240" w:h="15840"/>
          <w:pgMar w:top="1440" w:right="1440" w:bottom="1440" w:left="1440" w:header="288" w:footer="720" w:gutter="0"/>
          <w:cols w:space="720"/>
          <w:docGrid w:linePitch="286"/>
        </w:sectPr>
      </w:pPr>
    </w:p>
    <w:p w14:paraId="504CF8A5" w14:textId="77777777" w:rsidR="00F97E10" w:rsidRPr="00D93DC5" w:rsidRDefault="00F97E10" w:rsidP="007C4043">
      <w:pPr>
        <w:tabs>
          <w:tab w:val="right" w:pos="3240"/>
          <w:tab w:val="right" w:pos="4536"/>
        </w:tabs>
        <w:spacing w:after="60" w:line="240" w:lineRule="auto"/>
        <w:rPr>
          <w:rFonts w:ascii="Calibri" w:hAnsi="Calibri" w:cs="Calibri"/>
          <w:i/>
          <w:iCs/>
          <w:sz w:val="20"/>
          <w:szCs w:val="20"/>
        </w:rPr>
      </w:pPr>
      <w:r w:rsidRPr="00D93DC5">
        <w:rPr>
          <w:rFonts w:ascii="Calibri" w:hAnsi="Calibri" w:cs="Calibri"/>
          <w:i/>
          <w:iCs/>
          <w:sz w:val="20"/>
          <w:szCs w:val="20"/>
        </w:rPr>
        <w:t>Crow language (CL, 3 credits)</w:t>
      </w:r>
      <w:r>
        <w:rPr>
          <w:rFonts w:ascii="Calibri" w:hAnsi="Calibri" w:cs="Calibri"/>
          <w:i/>
          <w:iCs/>
          <w:sz w:val="20"/>
          <w:szCs w:val="20"/>
        </w:rPr>
        <w:tab/>
      </w:r>
      <w:r w:rsidRPr="00D93DC5">
        <w:rPr>
          <w:rFonts w:ascii="Calibri" w:hAnsi="Calibri" w:cs="Calibri"/>
          <w:i/>
          <w:iCs/>
          <w:sz w:val="20"/>
          <w:szCs w:val="20"/>
        </w:rPr>
        <w:tab/>
      </w:r>
    </w:p>
    <w:p w14:paraId="33EBA44A" w14:textId="77777777" w:rsidR="00F97E10" w:rsidRPr="00050B94" w:rsidRDefault="00F97E10" w:rsidP="00A70816">
      <w:pPr>
        <w:tabs>
          <w:tab w:val="right" w:pos="378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101 Crow language I </w:t>
      </w:r>
      <w:r>
        <w:rPr>
          <w:rFonts w:ascii="Calibri" w:hAnsi="Calibri" w:cs="Calibri"/>
          <w:sz w:val="20"/>
          <w:szCs w:val="20"/>
        </w:rPr>
        <w:tab/>
      </w:r>
      <w:r w:rsidRPr="00050B94">
        <w:rPr>
          <w:rFonts w:ascii="Calibri" w:hAnsi="Calibri" w:cs="Calibri"/>
          <w:sz w:val="20"/>
          <w:szCs w:val="20"/>
        </w:rPr>
        <w:t>3</w:t>
      </w:r>
    </w:p>
    <w:p w14:paraId="720A7642" w14:textId="77777777" w:rsidR="00F97E10" w:rsidRPr="00050B94" w:rsidRDefault="00F97E10" w:rsidP="00A70816">
      <w:pPr>
        <w:tabs>
          <w:tab w:val="right" w:pos="378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102 Crow language II </w:t>
      </w:r>
      <w:r w:rsidRPr="00050B94">
        <w:rPr>
          <w:rFonts w:ascii="Calibri" w:hAnsi="Calibri" w:cs="Calibri"/>
          <w:sz w:val="20"/>
          <w:szCs w:val="20"/>
        </w:rPr>
        <w:tab/>
        <w:t>3</w:t>
      </w:r>
    </w:p>
    <w:p w14:paraId="1667B7D7" w14:textId="77777777" w:rsidR="00F97E10" w:rsidRPr="00050B94" w:rsidRDefault="00F97E10" w:rsidP="00A70816">
      <w:pPr>
        <w:tabs>
          <w:tab w:val="right" w:pos="3780"/>
          <w:tab w:val="right" w:pos="4536"/>
        </w:tabs>
        <w:spacing w:after="60" w:line="240" w:lineRule="auto"/>
        <w:rPr>
          <w:rFonts w:ascii="Calibri" w:hAnsi="Calibri" w:cs="Calibri"/>
          <w:sz w:val="20"/>
          <w:szCs w:val="20"/>
        </w:rPr>
      </w:pPr>
      <w:r w:rsidRPr="00050B94">
        <w:rPr>
          <w:rFonts w:ascii="Calibri" w:hAnsi="Calibri" w:cs="Calibri"/>
          <w:sz w:val="20"/>
          <w:szCs w:val="20"/>
        </w:rPr>
        <w:t>CS 103 Conversational Crow</w:t>
      </w:r>
      <w:r w:rsidRPr="00050B94">
        <w:rPr>
          <w:rFonts w:ascii="Calibri" w:hAnsi="Calibri" w:cs="Calibri"/>
          <w:sz w:val="20"/>
          <w:szCs w:val="20"/>
        </w:rPr>
        <w:tab/>
        <w:t>3</w:t>
      </w:r>
    </w:p>
    <w:p w14:paraId="2404824F" w14:textId="77777777" w:rsidR="00F97E10" w:rsidRPr="00D93DC5" w:rsidRDefault="00F97E10" w:rsidP="00855F61">
      <w:pPr>
        <w:tabs>
          <w:tab w:val="right" w:pos="378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 xml:space="preserve">Quantitative reasoning (Q, </w:t>
      </w:r>
      <w:r>
        <w:rPr>
          <w:rFonts w:ascii="Calibri" w:hAnsi="Calibri" w:cs="Calibri"/>
          <w:i/>
          <w:iCs/>
          <w:sz w:val="20"/>
          <w:szCs w:val="20"/>
        </w:rPr>
        <w:t>3-</w:t>
      </w:r>
      <w:r w:rsidRPr="00D93DC5">
        <w:rPr>
          <w:rFonts w:ascii="Calibri" w:hAnsi="Calibri" w:cs="Calibri"/>
          <w:i/>
          <w:iCs/>
          <w:sz w:val="20"/>
          <w:szCs w:val="20"/>
        </w:rPr>
        <w:t xml:space="preserve">4 credits) </w:t>
      </w:r>
    </w:p>
    <w:p w14:paraId="5C07C3F3" w14:textId="77777777" w:rsidR="00F97E10" w:rsidRPr="002074A3" w:rsidRDefault="00F97E10" w:rsidP="00A70816">
      <w:pPr>
        <w:tabs>
          <w:tab w:val="right" w:pos="3780"/>
          <w:tab w:val="right" w:pos="4536"/>
        </w:tabs>
        <w:spacing w:after="60" w:line="240" w:lineRule="auto"/>
        <w:rPr>
          <w:rFonts w:ascii="Calibri" w:hAnsi="Calibri" w:cs="Calibri"/>
          <w:sz w:val="20"/>
          <w:szCs w:val="20"/>
        </w:rPr>
      </w:pPr>
      <w:r w:rsidRPr="002074A3">
        <w:rPr>
          <w:rFonts w:ascii="Calibri" w:hAnsi="Calibri" w:cs="Calibri"/>
          <w:sz w:val="20"/>
          <w:szCs w:val="20"/>
        </w:rPr>
        <w:t>MA 121 College algebra</w:t>
      </w:r>
      <w:r w:rsidRPr="002074A3">
        <w:rPr>
          <w:rFonts w:ascii="Calibri" w:hAnsi="Calibri" w:cs="Calibri"/>
          <w:sz w:val="20"/>
          <w:szCs w:val="20"/>
        </w:rPr>
        <w:tab/>
        <w:t>4</w:t>
      </w:r>
    </w:p>
    <w:p w14:paraId="30F52469" w14:textId="77777777" w:rsidR="00F97E10" w:rsidRPr="00500406" w:rsidRDefault="00F97E10" w:rsidP="00A70816">
      <w:pPr>
        <w:tabs>
          <w:tab w:val="right" w:pos="3780"/>
          <w:tab w:val="right" w:pos="4536"/>
        </w:tabs>
        <w:spacing w:after="60" w:line="240" w:lineRule="auto"/>
        <w:rPr>
          <w:rFonts w:ascii="Calibri" w:hAnsi="Calibri" w:cs="Calibri"/>
          <w:sz w:val="20"/>
          <w:szCs w:val="20"/>
        </w:rPr>
      </w:pPr>
      <w:r w:rsidRPr="00500406">
        <w:rPr>
          <w:rFonts w:ascii="Calibri" w:hAnsi="Calibri" w:cs="Calibri"/>
          <w:sz w:val="20"/>
          <w:szCs w:val="20"/>
        </w:rPr>
        <w:t>MA 145 Math for liberal arts</w:t>
      </w:r>
      <w:r w:rsidRPr="00500406">
        <w:rPr>
          <w:rFonts w:ascii="Calibri" w:hAnsi="Calibri" w:cs="Calibri"/>
          <w:sz w:val="20"/>
          <w:szCs w:val="20"/>
        </w:rPr>
        <w:tab/>
        <w:t>4</w:t>
      </w:r>
    </w:p>
    <w:p w14:paraId="47828F89" w14:textId="77777777" w:rsidR="00F97E10" w:rsidRPr="00500406" w:rsidRDefault="00F97E10" w:rsidP="00A70816">
      <w:pPr>
        <w:tabs>
          <w:tab w:val="right" w:pos="3780"/>
          <w:tab w:val="right" w:pos="4536"/>
        </w:tabs>
        <w:spacing w:after="60" w:line="240" w:lineRule="auto"/>
        <w:rPr>
          <w:rFonts w:ascii="Calibri" w:hAnsi="Calibri" w:cs="Calibri"/>
          <w:sz w:val="20"/>
          <w:szCs w:val="20"/>
          <w:lang w:val="pt-PT"/>
        </w:rPr>
      </w:pPr>
      <w:r w:rsidRPr="00500406">
        <w:rPr>
          <w:rFonts w:ascii="Calibri" w:hAnsi="Calibri" w:cs="Calibri"/>
          <w:sz w:val="20"/>
          <w:szCs w:val="20"/>
          <w:lang w:val="pt-PT"/>
        </w:rPr>
        <w:t>MA 151 Pre-calculus</w:t>
      </w:r>
      <w:r w:rsidRPr="00500406">
        <w:rPr>
          <w:rFonts w:ascii="Calibri" w:hAnsi="Calibri" w:cs="Calibri"/>
          <w:sz w:val="20"/>
          <w:szCs w:val="20"/>
          <w:lang w:val="pt-PT"/>
        </w:rPr>
        <w:tab/>
        <w:t>4</w:t>
      </w:r>
    </w:p>
    <w:p w14:paraId="76C947DE" w14:textId="77777777" w:rsidR="00F97E10" w:rsidRPr="00500406" w:rsidRDefault="00F97E10" w:rsidP="00A70816">
      <w:pPr>
        <w:tabs>
          <w:tab w:val="right" w:pos="3780"/>
          <w:tab w:val="right" w:pos="4536"/>
        </w:tabs>
        <w:spacing w:after="60" w:line="240" w:lineRule="auto"/>
        <w:rPr>
          <w:rFonts w:ascii="Calibri" w:hAnsi="Calibri" w:cs="Calibri"/>
          <w:sz w:val="20"/>
          <w:szCs w:val="20"/>
          <w:lang w:val="pt-PT"/>
        </w:rPr>
      </w:pPr>
      <w:r w:rsidRPr="00500406">
        <w:rPr>
          <w:rFonts w:ascii="Calibri" w:hAnsi="Calibri" w:cs="Calibri"/>
          <w:sz w:val="20"/>
          <w:szCs w:val="20"/>
          <w:lang w:val="pt-PT"/>
        </w:rPr>
        <w:t>MA 171 Calculus I</w:t>
      </w:r>
      <w:r w:rsidRPr="00500406">
        <w:rPr>
          <w:rFonts w:ascii="Calibri" w:hAnsi="Calibri" w:cs="Calibri"/>
          <w:sz w:val="20"/>
          <w:szCs w:val="20"/>
          <w:lang w:val="pt-PT"/>
        </w:rPr>
        <w:tab/>
        <w:t>4</w:t>
      </w:r>
    </w:p>
    <w:p w14:paraId="22D70C55" w14:textId="77777777" w:rsidR="00F97E10" w:rsidRPr="002074A3" w:rsidRDefault="00F97E10" w:rsidP="00A70816">
      <w:pPr>
        <w:tabs>
          <w:tab w:val="right" w:pos="3780"/>
          <w:tab w:val="right" w:pos="4536"/>
        </w:tabs>
        <w:spacing w:after="60" w:line="240" w:lineRule="auto"/>
        <w:rPr>
          <w:rFonts w:ascii="Calibri" w:hAnsi="Calibri" w:cs="Calibri"/>
          <w:sz w:val="20"/>
          <w:szCs w:val="20"/>
        </w:rPr>
      </w:pPr>
      <w:r w:rsidRPr="002074A3">
        <w:rPr>
          <w:rFonts w:ascii="Calibri" w:hAnsi="Calibri" w:cs="Calibri"/>
          <w:sz w:val="20"/>
          <w:szCs w:val="20"/>
        </w:rPr>
        <w:t>MA 172 Calculus II</w:t>
      </w:r>
      <w:r w:rsidRPr="002074A3">
        <w:rPr>
          <w:rFonts w:ascii="Calibri" w:hAnsi="Calibri" w:cs="Calibri"/>
          <w:sz w:val="20"/>
          <w:szCs w:val="20"/>
        </w:rPr>
        <w:tab/>
        <w:t>4</w:t>
      </w:r>
    </w:p>
    <w:p w14:paraId="2F00D5F2" w14:textId="77777777" w:rsidR="00F97E10" w:rsidRPr="002074A3" w:rsidRDefault="00F97E10" w:rsidP="00A70816">
      <w:pPr>
        <w:tabs>
          <w:tab w:val="right" w:pos="3780"/>
          <w:tab w:val="right" w:pos="4536"/>
        </w:tabs>
        <w:spacing w:after="60" w:line="240" w:lineRule="auto"/>
        <w:rPr>
          <w:rFonts w:ascii="Calibri" w:hAnsi="Calibri" w:cs="Calibri"/>
          <w:sz w:val="20"/>
          <w:szCs w:val="20"/>
        </w:rPr>
      </w:pPr>
      <w:r w:rsidRPr="002074A3">
        <w:rPr>
          <w:rFonts w:ascii="Calibri" w:hAnsi="Calibri" w:cs="Calibri"/>
          <w:sz w:val="20"/>
          <w:szCs w:val="20"/>
        </w:rPr>
        <w:t>MA 216 Intro to statistics</w:t>
      </w:r>
      <w:r w:rsidRPr="002074A3">
        <w:rPr>
          <w:rFonts w:ascii="Calibri" w:hAnsi="Calibri" w:cs="Calibri"/>
          <w:sz w:val="20"/>
          <w:szCs w:val="20"/>
        </w:rPr>
        <w:tab/>
        <w:t>3</w:t>
      </w:r>
    </w:p>
    <w:p w14:paraId="4E1C802D" w14:textId="77777777" w:rsidR="00F97E10" w:rsidRPr="00D93DC5" w:rsidRDefault="00F97E10" w:rsidP="00855F61">
      <w:pPr>
        <w:tabs>
          <w:tab w:val="right" w:pos="378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Skills for success (SK, 1 credit)</w:t>
      </w:r>
    </w:p>
    <w:p w14:paraId="366E2154" w14:textId="77777777" w:rsidR="00F97E10" w:rsidRPr="00050B94" w:rsidRDefault="00F97E10" w:rsidP="00A70816">
      <w:pPr>
        <w:tabs>
          <w:tab w:val="right" w:pos="3780"/>
          <w:tab w:val="right" w:pos="4536"/>
        </w:tabs>
        <w:spacing w:after="60" w:line="240" w:lineRule="auto"/>
        <w:rPr>
          <w:rFonts w:ascii="Calibri" w:hAnsi="Calibri" w:cs="Calibri"/>
          <w:sz w:val="20"/>
          <w:szCs w:val="20"/>
        </w:rPr>
      </w:pPr>
      <w:r w:rsidRPr="00050B94">
        <w:rPr>
          <w:rFonts w:ascii="Calibri" w:hAnsi="Calibri" w:cs="Calibri"/>
          <w:sz w:val="20"/>
          <w:szCs w:val="20"/>
        </w:rPr>
        <w:t xml:space="preserve">ED 100 Skills for success </w:t>
      </w:r>
      <w:r w:rsidRPr="00050B94">
        <w:rPr>
          <w:rFonts w:ascii="Calibri" w:hAnsi="Calibri" w:cs="Calibri"/>
          <w:sz w:val="20"/>
          <w:szCs w:val="20"/>
        </w:rPr>
        <w:tab/>
        <w:t>1</w:t>
      </w:r>
    </w:p>
    <w:p w14:paraId="3A016B55" w14:textId="77777777" w:rsidR="00F97E10" w:rsidRPr="00D93DC5" w:rsidRDefault="00F97E10" w:rsidP="00855F61">
      <w:pPr>
        <w:tabs>
          <w:tab w:val="right" w:pos="378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Diversity and social science (</w:t>
      </w:r>
      <w:r w:rsidRPr="00D93DC5">
        <w:rPr>
          <w:rFonts w:ascii="Calibri" w:eastAsia="Calibri" w:hAnsi="Calibri" w:cs="Calibri"/>
          <w:bCs/>
          <w:i/>
          <w:iCs/>
          <w:sz w:val="20"/>
          <w:szCs w:val="20"/>
        </w:rPr>
        <w:t>D&amp;SS,</w:t>
      </w:r>
      <w:r w:rsidRPr="00D93DC5">
        <w:rPr>
          <w:rFonts w:ascii="Calibri" w:hAnsi="Calibri" w:cs="Calibri"/>
          <w:i/>
          <w:iCs/>
          <w:sz w:val="20"/>
          <w:szCs w:val="20"/>
        </w:rPr>
        <w:t xml:space="preserve"> 3 credits)</w:t>
      </w:r>
    </w:p>
    <w:p w14:paraId="637F7138" w14:textId="77777777" w:rsidR="00F97E10" w:rsidRPr="00500406" w:rsidRDefault="00F97E10" w:rsidP="00A70816">
      <w:pPr>
        <w:tabs>
          <w:tab w:val="right" w:pos="3780"/>
          <w:tab w:val="right" w:pos="4536"/>
        </w:tabs>
        <w:spacing w:after="60" w:line="240" w:lineRule="auto"/>
        <w:rPr>
          <w:rFonts w:ascii="Calibri" w:hAnsi="Calibri" w:cs="Calibri"/>
          <w:sz w:val="20"/>
          <w:szCs w:val="20"/>
        </w:rPr>
      </w:pPr>
      <w:r w:rsidRPr="00500406">
        <w:rPr>
          <w:rFonts w:ascii="Calibri" w:hAnsi="Calibri" w:cs="Calibri"/>
          <w:sz w:val="20"/>
          <w:szCs w:val="20"/>
        </w:rPr>
        <w:t>AN 111 Cultural anthropology</w:t>
      </w:r>
      <w:r w:rsidRPr="00500406">
        <w:rPr>
          <w:rFonts w:ascii="Calibri" w:hAnsi="Calibri" w:cs="Calibri"/>
          <w:sz w:val="20"/>
          <w:szCs w:val="20"/>
        </w:rPr>
        <w:tab/>
        <w:t>3</w:t>
      </w:r>
    </w:p>
    <w:p w14:paraId="2B276D47" w14:textId="77777777" w:rsidR="00F97E10" w:rsidRPr="00500406" w:rsidRDefault="00F97E10" w:rsidP="00A70816">
      <w:pPr>
        <w:tabs>
          <w:tab w:val="right" w:pos="3780"/>
          <w:tab w:val="right" w:pos="4536"/>
        </w:tabs>
        <w:spacing w:after="60" w:line="240" w:lineRule="auto"/>
        <w:rPr>
          <w:rFonts w:ascii="Calibri" w:hAnsi="Calibri" w:cs="Calibri"/>
          <w:sz w:val="20"/>
          <w:szCs w:val="20"/>
        </w:rPr>
      </w:pPr>
      <w:r w:rsidRPr="00500406">
        <w:rPr>
          <w:rFonts w:ascii="Calibri" w:hAnsi="Calibri" w:cs="Calibri"/>
          <w:sz w:val="20"/>
          <w:szCs w:val="20"/>
        </w:rPr>
        <w:t>AN 120 Environment &amp; culture</w:t>
      </w:r>
      <w:r w:rsidRPr="00500406">
        <w:rPr>
          <w:rFonts w:ascii="Calibri" w:hAnsi="Calibri" w:cs="Calibri"/>
          <w:sz w:val="20"/>
          <w:szCs w:val="20"/>
        </w:rPr>
        <w:tab/>
        <w:t>3</w:t>
      </w:r>
    </w:p>
    <w:p w14:paraId="229800E8" w14:textId="77777777" w:rsidR="00F97E10" w:rsidRPr="00500406" w:rsidRDefault="00F97E10" w:rsidP="00A70816">
      <w:pPr>
        <w:tabs>
          <w:tab w:val="right" w:pos="3780"/>
          <w:tab w:val="right" w:pos="4536"/>
        </w:tabs>
        <w:spacing w:after="60" w:line="240" w:lineRule="auto"/>
        <w:rPr>
          <w:rFonts w:ascii="Calibri" w:hAnsi="Calibri" w:cs="Calibri"/>
          <w:sz w:val="20"/>
          <w:szCs w:val="20"/>
        </w:rPr>
      </w:pPr>
      <w:r w:rsidRPr="00500406">
        <w:rPr>
          <w:rFonts w:ascii="Calibri" w:hAnsi="Calibri" w:cs="Calibri"/>
          <w:sz w:val="20"/>
          <w:szCs w:val="20"/>
        </w:rPr>
        <w:t>BU 101 Econ way of thinking</w:t>
      </w:r>
      <w:r w:rsidRPr="00500406">
        <w:rPr>
          <w:rFonts w:ascii="Calibri" w:hAnsi="Calibri" w:cs="Calibri"/>
          <w:sz w:val="20"/>
          <w:szCs w:val="20"/>
        </w:rPr>
        <w:tab/>
        <w:t>3</w:t>
      </w:r>
    </w:p>
    <w:p w14:paraId="3C677C07" w14:textId="77777777" w:rsidR="00F97E10" w:rsidRPr="00500406" w:rsidRDefault="00F97E10" w:rsidP="00A70816">
      <w:pPr>
        <w:tabs>
          <w:tab w:val="right" w:pos="3780"/>
          <w:tab w:val="right" w:pos="4536"/>
        </w:tabs>
        <w:spacing w:after="60" w:line="240" w:lineRule="auto"/>
        <w:rPr>
          <w:rFonts w:ascii="Calibri" w:hAnsi="Calibri" w:cs="Calibri"/>
          <w:sz w:val="20"/>
          <w:szCs w:val="20"/>
        </w:rPr>
      </w:pPr>
      <w:r w:rsidRPr="00500406">
        <w:rPr>
          <w:rFonts w:ascii="Calibri" w:hAnsi="Calibri" w:cs="Calibri"/>
          <w:sz w:val="20"/>
          <w:szCs w:val="20"/>
        </w:rPr>
        <w:t>BU 111 Intro to business</w:t>
      </w:r>
      <w:r w:rsidRPr="00500406">
        <w:rPr>
          <w:rFonts w:ascii="Calibri" w:hAnsi="Calibri" w:cs="Calibri"/>
          <w:sz w:val="20"/>
          <w:szCs w:val="20"/>
        </w:rPr>
        <w:tab/>
        <w:t>3</w:t>
      </w:r>
    </w:p>
    <w:p w14:paraId="690DF7C6" w14:textId="77777777" w:rsidR="00F97E10" w:rsidRPr="00500406" w:rsidRDefault="00F97E10" w:rsidP="00A70816">
      <w:pPr>
        <w:tabs>
          <w:tab w:val="right" w:pos="3780"/>
          <w:tab w:val="right" w:pos="4536"/>
        </w:tabs>
        <w:spacing w:after="60" w:line="240" w:lineRule="auto"/>
        <w:rPr>
          <w:rFonts w:ascii="Calibri" w:hAnsi="Calibri" w:cs="Calibri"/>
          <w:sz w:val="20"/>
          <w:szCs w:val="20"/>
        </w:rPr>
      </w:pPr>
      <w:r w:rsidRPr="00500406">
        <w:rPr>
          <w:rFonts w:ascii="Calibri" w:hAnsi="Calibri" w:cs="Calibri"/>
          <w:sz w:val="20"/>
          <w:szCs w:val="20"/>
        </w:rPr>
        <w:t>BU 201 Macroeconomics</w:t>
      </w:r>
      <w:r w:rsidRPr="00500406">
        <w:rPr>
          <w:rFonts w:ascii="Calibri" w:hAnsi="Calibri" w:cs="Calibri"/>
          <w:sz w:val="20"/>
          <w:szCs w:val="20"/>
        </w:rPr>
        <w:tab/>
        <w:t>3</w:t>
      </w:r>
    </w:p>
    <w:p w14:paraId="57E761F6" w14:textId="77777777" w:rsidR="00F97E10" w:rsidRPr="00500406" w:rsidRDefault="00F97E10" w:rsidP="00A70816">
      <w:pPr>
        <w:tabs>
          <w:tab w:val="right" w:pos="3780"/>
          <w:tab w:val="right" w:pos="4536"/>
        </w:tabs>
        <w:spacing w:after="60" w:line="240" w:lineRule="auto"/>
        <w:rPr>
          <w:rFonts w:ascii="Calibri" w:hAnsi="Calibri" w:cs="Calibri"/>
          <w:sz w:val="20"/>
          <w:szCs w:val="20"/>
        </w:rPr>
      </w:pPr>
      <w:r w:rsidRPr="00500406">
        <w:rPr>
          <w:rFonts w:ascii="Calibri" w:hAnsi="Calibri" w:cs="Calibri"/>
          <w:sz w:val="20"/>
          <w:szCs w:val="20"/>
        </w:rPr>
        <w:t>BU 202 Microeconomics</w:t>
      </w:r>
      <w:r w:rsidRPr="00500406">
        <w:rPr>
          <w:rFonts w:ascii="Calibri" w:hAnsi="Calibri" w:cs="Calibri"/>
          <w:sz w:val="20"/>
          <w:szCs w:val="20"/>
        </w:rPr>
        <w:tab/>
        <w:t>3</w:t>
      </w:r>
    </w:p>
    <w:p w14:paraId="62A5FDF2" w14:textId="77777777" w:rsidR="00F97E10" w:rsidRPr="00500406" w:rsidRDefault="00F97E10" w:rsidP="00A70816">
      <w:pPr>
        <w:tabs>
          <w:tab w:val="right" w:pos="3780"/>
          <w:tab w:val="right" w:pos="4536"/>
        </w:tabs>
        <w:spacing w:after="60" w:line="240" w:lineRule="auto"/>
        <w:rPr>
          <w:rFonts w:ascii="Calibri" w:hAnsi="Calibri" w:cs="Calibri"/>
          <w:sz w:val="20"/>
          <w:szCs w:val="20"/>
        </w:rPr>
      </w:pPr>
      <w:r w:rsidRPr="00500406">
        <w:rPr>
          <w:rFonts w:ascii="Calibri" w:hAnsi="Calibri" w:cs="Calibri"/>
          <w:sz w:val="20"/>
          <w:szCs w:val="20"/>
        </w:rPr>
        <w:t>BU 230 Intro to organ behavior</w:t>
      </w:r>
      <w:r w:rsidRPr="00500406">
        <w:rPr>
          <w:rFonts w:ascii="Calibri" w:hAnsi="Calibri" w:cs="Calibri"/>
          <w:sz w:val="20"/>
          <w:szCs w:val="20"/>
        </w:rPr>
        <w:tab/>
        <w:t>3</w:t>
      </w:r>
    </w:p>
    <w:p w14:paraId="150C161E" w14:textId="77777777" w:rsidR="00F97E10" w:rsidRPr="00500406" w:rsidRDefault="00F97E10" w:rsidP="00A70816">
      <w:pPr>
        <w:tabs>
          <w:tab w:val="right" w:pos="3780"/>
          <w:tab w:val="right" w:pos="4536"/>
        </w:tabs>
        <w:spacing w:after="60" w:line="240" w:lineRule="auto"/>
        <w:rPr>
          <w:rFonts w:ascii="Calibri" w:hAnsi="Calibri" w:cs="Calibri"/>
          <w:sz w:val="20"/>
          <w:szCs w:val="20"/>
        </w:rPr>
      </w:pPr>
      <w:r w:rsidRPr="00EC7487">
        <w:rPr>
          <w:rFonts w:ascii="Calibri" w:hAnsi="Calibri" w:cs="Calibri"/>
          <w:sz w:val="20"/>
          <w:szCs w:val="20"/>
        </w:rPr>
        <w:t>CS 125 Montana Indians</w:t>
      </w:r>
      <w:r w:rsidRPr="00EC7487">
        <w:rPr>
          <w:rFonts w:ascii="Calibri" w:hAnsi="Calibri" w:cs="Calibri"/>
          <w:sz w:val="20"/>
          <w:szCs w:val="20"/>
        </w:rPr>
        <w:tab/>
        <w:t>3</w:t>
      </w:r>
    </w:p>
    <w:p w14:paraId="0BB93147" w14:textId="77777777" w:rsidR="00F97E10" w:rsidRPr="00500406" w:rsidRDefault="00F97E10" w:rsidP="00A70816">
      <w:pPr>
        <w:tabs>
          <w:tab w:val="right" w:pos="3780"/>
          <w:tab w:val="right" w:pos="4536"/>
        </w:tabs>
        <w:spacing w:after="60" w:line="240" w:lineRule="auto"/>
        <w:rPr>
          <w:rFonts w:ascii="Calibri" w:hAnsi="Calibri" w:cs="Calibri"/>
          <w:sz w:val="20"/>
          <w:szCs w:val="20"/>
        </w:rPr>
      </w:pPr>
      <w:r w:rsidRPr="00500406">
        <w:rPr>
          <w:rFonts w:ascii="Calibri" w:hAnsi="Calibri" w:cs="Calibri"/>
          <w:sz w:val="20"/>
          <w:szCs w:val="20"/>
        </w:rPr>
        <w:t>CS 131 Intro to Nat</w:t>
      </w:r>
      <w:r>
        <w:rPr>
          <w:rFonts w:ascii="Calibri" w:hAnsi="Calibri" w:cs="Calibri"/>
          <w:sz w:val="20"/>
          <w:szCs w:val="20"/>
        </w:rPr>
        <w:t>ive</w:t>
      </w:r>
      <w:r w:rsidRPr="00500406">
        <w:rPr>
          <w:rFonts w:ascii="Calibri" w:hAnsi="Calibri" w:cs="Calibri"/>
          <w:sz w:val="20"/>
          <w:szCs w:val="20"/>
        </w:rPr>
        <w:t xml:space="preserve"> Amer studies</w:t>
      </w:r>
      <w:r w:rsidRPr="00500406">
        <w:rPr>
          <w:rFonts w:ascii="Calibri" w:hAnsi="Calibri" w:cs="Calibri"/>
          <w:sz w:val="20"/>
          <w:szCs w:val="20"/>
        </w:rPr>
        <w:tab/>
        <w:t>3</w:t>
      </w:r>
    </w:p>
    <w:p w14:paraId="5AA422FE" w14:textId="77777777" w:rsidR="00F97E10" w:rsidRPr="00500406" w:rsidRDefault="00F97E10" w:rsidP="00A70816">
      <w:pPr>
        <w:tabs>
          <w:tab w:val="right" w:pos="3780"/>
          <w:tab w:val="right" w:pos="4536"/>
        </w:tabs>
        <w:spacing w:after="60" w:line="240" w:lineRule="auto"/>
        <w:rPr>
          <w:rFonts w:ascii="Calibri" w:hAnsi="Calibri" w:cs="Calibri"/>
          <w:sz w:val="20"/>
          <w:szCs w:val="20"/>
        </w:rPr>
      </w:pPr>
      <w:r w:rsidRPr="00500406">
        <w:rPr>
          <w:rFonts w:ascii="Calibri" w:hAnsi="Calibri" w:cs="Calibri"/>
          <w:sz w:val="20"/>
          <w:szCs w:val="20"/>
        </w:rPr>
        <w:t>CS 210 Plains Indian sign lang</w:t>
      </w:r>
      <w:r w:rsidRPr="00500406">
        <w:rPr>
          <w:rFonts w:ascii="Calibri" w:hAnsi="Calibri" w:cs="Calibri"/>
          <w:sz w:val="20"/>
          <w:szCs w:val="20"/>
        </w:rPr>
        <w:tab/>
        <w:t>3</w:t>
      </w:r>
    </w:p>
    <w:p w14:paraId="65DF5EEF" w14:textId="77777777" w:rsidR="00F97E10" w:rsidRPr="00500406" w:rsidRDefault="00F97E10" w:rsidP="00A70816">
      <w:pPr>
        <w:tabs>
          <w:tab w:val="right" w:pos="3780"/>
          <w:tab w:val="right" w:pos="4536"/>
        </w:tabs>
        <w:spacing w:after="60" w:line="240" w:lineRule="auto"/>
        <w:rPr>
          <w:rFonts w:ascii="Calibri" w:hAnsi="Calibri" w:cs="Calibri"/>
          <w:sz w:val="20"/>
          <w:szCs w:val="20"/>
        </w:rPr>
      </w:pPr>
      <w:r w:rsidRPr="00500406">
        <w:rPr>
          <w:rFonts w:ascii="Calibri" w:hAnsi="Calibri" w:cs="Calibri"/>
          <w:sz w:val="20"/>
          <w:szCs w:val="20"/>
        </w:rPr>
        <w:t>CS 223 Anthro of Amer Indians</w:t>
      </w:r>
      <w:r w:rsidRPr="00500406">
        <w:rPr>
          <w:rFonts w:ascii="Calibri" w:hAnsi="Calibri" w:cs="Calibri"/>
          <w:sz w:val="20"/>
          <w:szCs w:val="20"/>
        </w:rPr>
        <w:tab/>
        <w:t>3</w:t>
      </w:r>
    </w:p>
    <w:p w14:paraId="4549EFE9" w14:textId="41AC9523" w:rsidR="00F97E10" w:rsidRPr="00500406" w:rsidRDefault="00F97E10" w:rsidP="00A70816">
      <w:pPr>
        <w:tabs>
          <w:tab w:val="right" w:pos="3780"/>
          <w:tab w:val="right" w:pos="4536"/>
        </w:tabs>
        <w:spacing w:after="60" w:line="240" w:lineRule="auto"/>
        <w:rPr>
          <w:rFonts w:ascii="Calibri" w:hAnsi="Calibri" w:cs="Calibri"/>
          <w:sz w:val="20"/>
          <w:szCs w:val="20"/>
        </w:rPr>
      </w:pPr>
      <w:r w:rsidRPr="00500406">
        <w:rPr>
          <w:rFonts w:ascii="Calibri" w:hAnsi="Calibri" w:cs="Calibri"/>
          <w:sz w:val="20"/>
          <w:szCs w:val="20"/>
        </w:rPr>
        <w:t>CS 230 Cont</w:t>
      </w:r>
      <w:r>
        <w:rPr>
          <w:rFonts w:ascii="Calibri" w:hAnsi="Calibri" w:cs="Calibri"/>
          <w:sz w:val="20"/>
          <w:szCs w:val="20"/>
        </w:rPr>
        <w:t>emp</w:t>
      </w:r>
      <w:r w:rsidR="00A70816">
        <w:rPr>
          <w:rFonts w:ascii="Calibri" w:hAnsi="Calibri" w:cs="Calibri"/>
          <w:sz w:val="20"/>
          <w:szCs w:val="20"/>
        </w:rPr>
        <w:t>orary</w:t>
      </w:r>
      <w:r>
        <w:rPr>
          <w:rFonts w:ascii="Calibri" w:hAnsi="Calibri" w:cs="Calibri"/>
          <w:sz w:val="20"/>
          <w:szCs w:val="20"/>
        </w:rPr>
        <w:t xml:space="preserve"> i</w:t>
      </w:r>
      <w:r w:rsidRPr="00500406">
        <w:rPr>
          <w:rFonts w:ascii="Calibri" w:hAnsi="Calibri" w:cs="Calibri"/>
          <w:sz w:val="20"/>
          <w:szCs w:val="20"/>
        </w:rPr>
        <w:t>ssues of Am Indian</w:t>
      </w:r>
      <w:r w:rsidRPr="00500406">
        <w:rPr>
          <w:rFonts w:ascii="Calibri" w:hAnsi="Calibri" w:cs="Calibri"/>
          <w:sz w:val="20"/>
          <w:szCs w:val="20"/>
        </w:rPr>
        <w:tab/>
        <w:t>3</w:t>
      </w:r>
    </w:p>
    <w:p w14:paraId="40858580" w14:textId="59A75034" w:rsidR="00F97E10" w:rsidRPr="00500406" w:rsidRDefault="00F97E10" w:rsidP="00A70816">
      <w:pPr>
        <w:tabs>
          <w:tab w:val="right" w:pos="3780"/>
          <w:tab w:val="right" w:pos="4536"/>
        </w:tabs>
        <w:spacing w:after="60" w:line="240" w:lineRule="auto"/>
        <w:rPr>
          <w:rFonts w:ascii="Calibri" w:hAnsi="Calibri" w:cs="Calibri"/>
          <w:sz w:val="20"/>
          <w:szCs w:val="20"/>
        </w:rPr>
      </w:pPr>
      <w:r w:rsidRPr="00500406">
        <w:rPr>
          <w:rFonts w:ascii="Calibri" w:hAnsi="Calibri" w:cs="Calibri"/>
          <w:sz w:val="20"/>
          <w:szCs w:val="20"/>
        </w:rPr>
        <w:t>CS 231 Amer</w:t>
      </w:r>
      <w:r w:rsidR="00A70816">
        <w:rPr>
          <w:rFonts w:ascii="Calibri" w:hAnsi="Calibri" w:cs="Calibri"/>
          <w:sz w:val="20"/>
          <w:szCs w:val="20"/>
        </w:rPr>
        <w:t>ican</w:t>
      </w:r>
      <w:r w:rsidRPr="00500406">
        <w:rPr>
          <w:rFonts w:ascii="Calibri" w:hAnsi="Calibri" w:cs="Calibri"/>
          <w:sz w:val="20"/>
          <w:szCs w:val="20"/>
        </w:rPr>
        <w:t xml:space="preserve"> Ind</w:t>
      </w:r>
      <w:r>
        <w:rPr>
          <w:rFonts w:ascii="Calibri" w:hAnsi="Calibri" w:cs="Calibri"/>
          <w:sz w:val="20"/>
          <w:szCs w:val="20"/>
        </w:rPr>
        <w:t>ian</w:t>
      </w:r>
      <w:r w:rsidRPr="00500406">
        <w:rPr>
          <w:rFonts w:ascii="Calibri" w:hAnsi="Calibri" w:cs="Calibri"/>
          <w:sz w:val="20"/>
          <w:szCs w:val="20"/>
        </w:rPr>
        <w:t xml:space="preserve"> pol</w:t>
      </w:r>
      <w:r>
        <w:rPr>
          <w:rFonts w:ascii="Calibri" w:hAnsi="Calibri" w:cs="Calibri"/>
          <w:sz w:val="20"/>
          <w:szCs w:val="20"/>
        </w:rPr>
        <w:t>itical</w:t>
      </w:r>
      <w:r w:rsidRPr="00500406">
        <w:rPr>
          <w:rFonts w:ascii="Calibri" w:hAnsi="Calibri" w:cs="Calibri"/>
          <w:sz w:val="20"/>
          <w:szCs w:val="20"/>
        </w:rPr>
        <w:t xml:space="preserve"> science</w:t>
      </w:r>
      <w:r w:rsidRPr="00500406">
        <w:rPr>
          <w:rFonts w:ascii="Calibri" w:hAnsi="Calibri" w:cs="Calibri"/>
          <w:sz w:val="20"/>
          <w:szCs w:val="20"/>
        </w:rPr>
        <w:tab/>
        <w:t>3</w:t>
      </w:r>
    </w:p>
    <w:p w14:paraId="5D5F60C1" w14:textId="77777777" w:rsidR="00F97E10" w:rsidRPr="00500406" w:rsidRDefault="00F97E10" w:rsidP="00A70816">
      <w:pPr>
        <w:tabs>
          <w:tab w:val="right" w:pos="3780"/>
          <w:tab w:val="right" w:pos="4536"/>
        </w:tabs>
        <w:spacing w:after="60" w:line="240" w:lineRule="auto"/>
        <w:rPr>
          <w:rFonts w:ascii="Calibri" w:hAnsi="Calibri" w:cs="Calibri"/>
          <w:sz w:val="20"/>
          <w:szCs w:val="20"/>
        </w:rPr>
      </w:pPr>
      <w:r w:rsidRPr="00500406">
        <w:rPr>
          <w:rFonts w:ascii="Calibri" w:hAnsi="Calibri" w:cs="Calibri"/>
          <w:sz w:val="20"/>
          <w:szCs w:val="20"/>
        </w:rPr>
        <w:t>HE 202 Core health concepts</w:t>
      </w:r>
      <w:r w:rsidRPr="00500406">
        <w:rPr>
          <w:rFonts w:ascii="Calibri" w:hAnsi="Calibri" w:cs="Calibri"/>
          <w:sz w:val="20"/>
          <w:szCs w:val="20"/>
        </w:rPr>
        <w:tab/>
        <w:t>3</w:t>
      </w:r>
    </w:p>
    <w:p w14:paraId="2F0FC37A" w14:textId="77777777" w:rsidR="00F97E10" w:rsidRPr="00500406" w:rsidRDefault="00F97E10" w:rsidP="00A70816">
      <w:pPr>
        <w:tabs>
          <w:tab w:val="right" w:pos="3780"/>
          <w:tab w:val="right" w:pos="4536"/>
        </w:tabs>
        <w:spacing w:after="60" w:line="240" w:lineRule="auto"/>
        <w:rPr>
          <w:rFonts w:ascii="Calibri" w:hAnsi="Calibri" w:cs="Calibri"/>
          <w:sz w:val="20"/>
          <w:szCs w:val="20"/>
        </w:rPr>
      </w:pPr>
      <w:r w:rsidRPr="00500406">
        <w:rPr>
          <w:rFonts w:ascii="Calibri" w:hAnsi="Calibri" w:cs="Calibri"/>
          <w:sz w:val="20"/>
          <w:szCs w:val="20"/>
        </w:rPr>
        <w:t>HE/SC 214 Nutrition</w:t>
      </w:r>
      <w:r w:rsidRPr="00500406">
        <w:rPr>
          <w:rFonts w:ascii="Calibri" w:hAnsi="Calibri" w:cs="Calibri"/>
          <w:sz w:val="20"/>
          <w:szCs w:val="20"/>
        </w:rPr>
        <w:tab/>
        <w:t>3</w:t>
      </w:r>
    </w:p>
    <w:p w14:paraId="0ACAE05D" w14:textId="77777777" w:rsidR="00F97E10" w:rsidRPr="00500406" w:rsidRDefault="00F97E10" w:rsidP="00A70816">
      <w:pPr>
        <w:tabs>
          <w:tab w:val="right" w:pos="3780"/>
          <w:tab w:val="right" w:pos="4536"/>
        </w:tabs>
        <w:spacing w:after="60" w:line="240" w:lineRule="auto"/>
        <w:rPr>
          <w:rFonts w:ascii="Calibri" w:hAnsi="Calibri" w:cs="Calibri"/>
          <w:sz w:val="20"/>
          <w:szCs w:val="20"/>
        </w:rPr>
      </w:pPr>
      <w:r w:rsidRPr="00500406">
        <w:rPr>
          <w:rFonts w:ascii="Calibri" w:hAnsi="Calibri" w:cs="Calibri"/>
          <w:sz w:val="20"/>
          <w:szCs w:val="20"/>
        </w:rPr>
        <w:t>HI 105 World civilization</w:t>
      </w:r>
      <w:r w:rsidRPr="00500406">
        <w:rPr>
          <w:rFonts w:ascii="Calibri" w:hAnsi="Calibri" w:cs="Calibri"/>
          <w:sz w:val="20"/>
          <w:szCs w:val="20"/>
        </w:rPr>
        <w:tab/>
        <w:t>3</w:t>
      </w:r>
    </w:p>
    <w:p w14:paraId="240DF660" w14:textId="77777777" w:rsidR="00F97E10" w:rsidRPr="00500406" w:rsidRDefault="00F97E10" w:rsidP="00A70816">
      <w:pPr>
        <w:tabs>
          <w:tab w:val="right" w:pos="3780"/>
          <w:tab w:val="right" w:pos="4536"/>
        </w:tabs>
        <w:spacing w:after="60" w:line="240" w:lineRule="auto"/>
        <w:rPr>
          <w:rFonts w:ascii="Calibri" w:hAnsi="Calibri" w:cs="Calibri"/>
          <w:sz w:val="20"/>
          <w:szCs w:val="20"/>
        </w:rPr>
      </w:pPr>
      <w:r w:rsidRPr="00500406">
        <w:rPr>
          <w:rFonts w:ascii="Calibri" w:hAnsi="Calibri" w:cs="Calibri"/>
          <w:sz w:val="20"/>
          <w:szCs w:val="20"/>
        </w:rPr>
        <w:t xml:space="preserve">HI 201 U.S. </w:t>
      </w:r>
      <w:r>
        <w:rPr>
          <w:rFonts w:ascii="Calibri" w:hAnsi="Calibri" w:cs="Calibri"/>
          <w:sz w:val="20"/>
          <w:szCs w:val="20"/>
        </w:rPr>
        <w:t>h</w:t>
      </w:r>
      <w:r w:rsidRPr="00500406">
        <w:rPr>
          <w:rFonts w:ascii="Calibri" w:hAnsi="Calibri" w:cs="Calibri"/>
          <w:sz w:val="20"/>
          <w:szCs w:val="20"/>
        </w:rPr>
        <w:t>istory I</w:t>
      </w:r>
      <w:r w:rsidRPr="00500406">
        <w:rPr>
          <w:rFonts w:ascii="Calibri" w:hAnsi="Calibri" w:cs="Calibri"/>
          <w:sz w:val="20"/>
          <w:szCs w:val="20"/>
        </w:rPr>
        <w:tab/>
        <w:t>3</w:t>
      </w:r>
    </w:p>
    <w:p w14:paraId="46B18941" w14:textId="77777777" w:rsidR="00F97E10" w:rsidRPr="00500406" w:rsidRDefault="00F97E10" w:rsidP="00A70816">
      <w:pPr>
        <w:tabs>
          <w:tab w:val="right" w:pos="3780"/>
          <w:tab w:val="right" w:pos="4536"/>
        </w:tabs>
        <w:spacing w:after="60" w:line="240" w:lineRule="auto"/>
        <w:rPr>
          <w:rFonts w:ascii="Calibri" w:hAnsi="Calibri" w:cs="Calibri"/>
          <w:sz w:val="20"/>
          <w:szCs w:val="20"/>
        </w:rPr>
      </w:pPr>
      <w:r w:rsidRPr="00500406">
        <w:rPr>
          <w:rFonts w:ascii="Calibri" w:hAnsi="Calibri" w:cs="Calibri"/>
          <w:sz w:val="20"/>
          <w:szCs w:val="20"/>
        </w:rPr>
        <w:t xml:space="preserve">HI 202 U.S. </w:t>
      </w:r>
      <w:r>
        <w:rPr>
          <w:rFonts w:ascii="Calibri" w:hAnsi="Calibri" w:cs="Calibri"/>
          <w:sz w:val="20"/>
          <w:szCs w:val="20"/>
        </w:rPr>
        <w:t>h</w:t>
      </w:r>
      <w:r w:rsidRPr="00500406">
        <w:rPr>
          <w:rFonts w:ascii="Calibri" w:hAnsi="Calibri" w:cs="Calibri"/>
          <w:sz w:val="20"/>
          <w:szCs w:val="20"/>
        </w:rPr>
        <w:t>istory II</w:t>
      </w:r>
      <w:r w:rsidRPr="00500406">
        <w:rPr>
          <w:rFonts w:ascii="Calibri" w:hAnsi="Calibri" w:cs="Calibri"/>
          <w:sz w:val="20"/>
          <w:szCs w:val="20"/>
        </w:rPr>
        <w:tab/>
        <w:t>3</w:t>
      </w:r>
    </w:p>
    <w:p w14:paraId="23EB6E4A" w14:textId="77777777" w:rsidR="00F97E10" w:rsidRPr="00500406" w:rsidRDefault="00F97E10" w:rsidP="00A70816">
      <w:pPr>
        <w:tabs>
          <w:tab w:val="right" w:pos="3780"/>
          <w:tab w:val="right" w:pos="4536"/>
        </w:tabs>
        <w:spacing w:after="60" w:line="240" w:lineRule="auto"/>
        <w:rPr>
          <w:rFonts w:ascii="Calibri" w:hAnsi="Calibri" w:cs="Calibri"/>
          <w:sz w:val="20"/>
          <w:szCs w:val="20"/>
        </w:rPr>
      </w:pPr>
      <w:r w:rsidRPr="00500406">
        <w:rPr>
          <w:rFonts w:ascii="Calibri" w:hAnsi="Calibri" w:cs="Calibri"/>
          <w:sz w:val="20"/>
          <w:szCs w:val="20"/>
        </w:rPr>
        <w:t>HU 136 World religions</w:t>
      </w:r>
      <w:r w:rsidRPr="00500406">
        <w:rPr>
          <w:rFonts w:ascii="Calibri" w:hAnsi="Calibri" w:cs="Calibri"/>
          <w:sz w:val="20"/>
          <w:szCs w:val="20"/>
        </w:rPr>
        <w:tab/>
        <w:t>3</w:t>
      </w:r>
    </w:p>
    <w:p w14:paraId="19F2C109" w14:textId="77777777" w:rsidR="00F97E10" w:rsidRPr="00500406" w:rsidRDefault="00F97E10" w:rsidP="00A70816">
      <w:pPr>
        <w:tabs>
          <w:tab w:val="right" w:pos="3780"/>
          <w:tab w:val="right" w:pos="4536"/>
        </w:tabs>
        <w:spacing w:after="60" w:line="240" w:lineRule="auto"/>
        <w:rPr>
          <w:rFonts w:ascii="Calibri" w:hAnsi="Calibri" w:cs="Calibri"/>
          <w:sz w:val="20"/>
          <w:szCs w:val="20"/>
        </w:rPr>
      </w:pPr>
      <w:r w:rsidRPr="00500406">
        <w:rPr>
          <w:rFonts w:ascii="Calibri" w:hAnsi="Calibri" w:cs="Calibri"/>
          <w:sz w:val="20"/>
          <w:szCs w:val="20"/>
        </w:rPr>
        <w:t>PY 101 Intro to psychology</w:t>
      </w:r>
      <w:r w:rsidRPr="00500406">
        <w:rPr>
          <w:rFonts w:ascii="Calibri" w:hAnsi="Calibri" w:cs="Calibri"/>
          <w:sz w:val="20"/>
          <w:szCs w:val="20"/>
        </w:rPr>
        <w:tab/>
        <w:t>3</w:t>
      </w:r>
    </w:p>
    <w:p w14:paraId="10E439EF" w14:textId="77777777" w:rsidR="00F97E10" w:rsidRPr="00500406" w:rsidRDefault="00F97E10" w:rsidP="00A70816">
      <w:pPr>
        <w:tabs>
          <w:tab w:val="right" w:pos="3780"/>
          <w:tab w:val="right" w:pos="4536"/>
        </w:tabs>
        <w:spacing w:after="60" w:line="240" w:lineRule="auto"/>
        <w:rPr>
          <w:rFonts w:ascii="Calibri" w:hAnsi="Calibri" w:cs="Calibri"/>
          <w:sz w:val="20"/>
          <w:szCs w:val="20"/>
        </w:rPr>
      </w:pPr>
      <w:r w:rsidRPr="00500406">
        <w:rPr>
          <w:rFonts w:ascii="Calibri" w:hAnsi="Calibri" w:cs="Calibri"/>
          <w:sz w:val="20"/>
          <w:szCs w:val="20"/>
        </w:rPr>
        <w:t>PY 203 Abnormal psychology</w:t>
      </w:r>
      <w:r w:rsidRPr="00500406">
        <w:rPr>
          <w:rFonts w:ascii="Calibri" w:hAnsi="Calibri" w:cs="Calibri"/>
          <w:sz w:val="20"/>
          <w:szCs w:val="20"/>
        </w:rPr>
        <w:tab/>
        <w:t>3</w:t>
      </w:r>
    </w:p>
    <w:p w14:paraId="1E8F3A20" w14:textId="77777777" w:rsidR="00F97E10" w:rsidRPr="00500406" w:rsidRDefault="00F97E10" w:rsidP="00A70816">
      <w:pPr>
        <w:tabs>
          <w:tab w:val="right" w:pos="3780"/>
          <w:tab w:val="right" w:pos="4536"/>
        </w:tabs>
        <w:spacing w:after="60" w:line="240" w:lineRule="auto"/>
        <w:rPr>
          <w:rFonts w:ascii="Calibri" w:hAnsi="Calibri" w:cs="Calibri"/>
          <w:sz w:val="20"/>
          <w:szCs w:val="20"/>
        </w:rPr>
      </w:pPr>
      <w:r w:rsidRPr="00500406">
        <w:rPr>
          <w:rFonts w:ascii="Calibri" w:hAnsi="Calibri" w:cs="Calibri"/>
          <w:sz w:val="20"/>
          <w:szCs w:val="20"/>
        </w:rPr>
        <w:t>SS 101 Intro to sociology</w:t>
      </w:r>
      <w:r w:rsidRPr="00500406">
        <w:rPr>
          <w:rFonts w:ascii="Calibri" w:hAnsi="Calibri" w:cs="Calibri"/>
          <w:sz w:val="20"/>
          <w:szCs w:val="20"/>
        </w:rPr>
        <w:tab/>
        <w:t>3</w:t>
      </w:r>
    </w:p>
    <w:p w14:paraId="77B5AF38" w14:textId="4F9454D2" w:rsidR="00F97E10" w:rsidRDefault="00F97E10" w:rsidP="00A70816">
      <w:pPr>
        <w:tabs>
          <w:tab w:val="right" w:pos="3780"/>
          <w:tab w:val="right" w:pos="4536"/>
        </w:tabs>
        <w:spacing w:after="60" w:line="240" w:lineRule="auto"/>
        <w:rPr>
          <w:rFonts w:ascii="Calibri" w:hAnsi="Calibri" w:cs="Calibri"/>
          <w:sz w:val="20"/>
          <w:szCs w:val="20"/>
        </w:rPr>
      </w:pPr>
      <w:r w:rsidRPr="00500406">
        <w:rPr>
          <w:rFonts w:ascii="Calibri" w:hAnsi="Calibri" w:cs="Calibri"/>
          <w:sz w:val="20"/>
          <w:szCs w:val="20"/>
        </w:rPr>
        <w:t>ED 250 Psych</w:t>
      </w:r>
      <w:r w:rsidR="0021562C">
        <w:rPr>
          <w:rFonts w:ascii="Calibri" w:hAnsi="Calibri" w:cs="Calibri"/>
          <w:sz w:val="20"/>
          <w:szCs w:val="20"/>
        </w:rPr>
        <w:t>ology</w:t>
      </w:r>
      <w:r w:rsidRPr="00500406">
        <w:rPr>
          <w:rFonts w:ascii="Calibri" w:hAnsi="Calibri" w:cs="Calibri"/>
          <w:sz w:val="20"/>
          <w:szCs w:val="20"/>
        </w:rPr>
        <w:t xml:space="preserve"> of learning</w:t>
      </w:r>
      <w:r w:rsidR="00A44D70">
        <w:rPr>
          <w:rFonts w:ascii="Calibri" w:hAnsi="Calibri" w:cs="Calibri"/>
          <w:sz w:val="20"/>
          <w:szCs w:val="20"/>
        </w:rPr>
        <w:t xml:space="preserve"> </w:t>
      </w:r>
      <w:r w:rsidR="0021562C">
        <w:rPr>
          <w:rFonts w:ascii="Calibri" w:hAnsi="Calibri" w:cs="Calibri"/>
          <w:sz w:val="20"/>
          <w:szCs w:val="20"/>
        </w:rPr>
        <w:t>l</w:t>
      </w:r>
      <w:r w:rsidR="00A44D70">
        <w:rPr>
          <w:rFonts w:ascii="Calibri" w:hAnsi="Calibri" w:cs="Calibri"/>
          <w:sz w:val="20"/>
          <w:szCs w:val="20"/>
        </w:rPr>
        <w:t>ab</w:t>
      </w:r>
      <w:r w:rsidRPr="00500406">
        <w:rPr>
          <w:rFonts w:ascii="Calibri" w:hAnsi="Calibri" w:cs="Calibri"/>
          <w:sz w:val="20"/>
          <w:szCs w:val="20"/>
        </w:rPr>
        <w:tab/>
        <w:t>3</w:t>
      </w:r>
    </w:p>
    <w:p w14:paraId="100FF022" w14:textId="77777777" w:rsidR="00F97E10" w:rsidRPr="00D93DC5" w:rsidRDefault="00F97E10" w:rsidP="007C4043">
      <w:pPr>
        <w:tabs>
          <w:tab w:val="right" w:pos="3870"/>
          <w:tab w:val="right" w:pos="4536"/>
        </w:tabs>
        <w:spacing w:after="60" w:line="240" w:lineRule="auto"/>
        <w:rPr>
          <w:rFonts w:ascii="Calibri" w:hAnsi="Calibri" w:cs="Calibri"/>
          <w:i/>
          <w:iCs/>
          <w:sz w:val="20"/>
          <w:szCs w:val="20"/>
        </w:rPr>
      </w:pPr>
      <w:r w:rsidRPr="00D93DC5">
        <w:rPr>
          <w:rFonts w:ascii="Calibri" w:hAnsi="Calibri" w:cs="Calibri"/>
          <w:i/>
          <w:iCs/>
          <w:sz w:val="20"/>
          <w:szCs w:val="20"/>
        </w:rPr>
        <w:t>Crow studies (CS, 3 credits)</w:t>
      </w:r>
    </w:p>
    <w:p w14:paraId="4E7BF455" w14:textId="77777777" w:rsidR="00F97E10" w:rsidRPr="00050B94" w:rsidRDefault="00F97E10" w:rsidP="004E13EE">
      <w:pPr>
        <w:tabs>
          <w:tab w:val="right" w:pos="4050"/>
          <w:tab w:val="right" w:pos="4536"/>
        </w:tabs>
        <w:spacing w:after="60" w:line="240" w:lineRule="auto"/>
        <w:rPr>
          <w:rFonts w:ascii="Calibri" w:hAnsi="Calibri" w:cs="Calibri"/>
          <w:sz w:val="20"/>
          <w:szCs w:val="20"/>
        </w:rPr>
      </w:pPr>
      <w:r w:rsidRPr="00050B94">
        <w:rPr>
          <w:rFonts w:ascii="Calibri" w:hAnsi="Calibri" w:cs="Calibri"/>
          <w:sz w:val="20"/>
          <w:szCs w:val="20"/>
        </w:rPr>
        <w:t>CS 136 Crow socio-familial kinship</w:t>
      </w:r>
      <w:r w:rsidRPr="00050B94">
        <w:rPr>
          <w:rFonts w:ascii="Calibri" w:hAnsi="Calibri" w:cs="Calibri"/>
          <w:sz w:val="20"/>
          <w:szCs w:val="20"/>
        </w:rPr>
        <w:tab/>
        <w:t>3</w:t>
      </w:r>
    </w:p>
    <w:p w14:paraId="045952A0" w14:textId="77777777" w:rsidR="00F97E10" w:rsidRPr="00050B94" w:rsidRDefault="00F97E10" w:rsidP="004E13EE">
      <w:pPr>
        <w:tabs>
          <w:tab w:val="right" w:pos="405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138 History of Crow </w:t>
      </w:r>
      <w:r>
        <w:rPr>
          <w:rFonts w:ascii="Calibri" w:hAnsi="Calibri" w:cs="Calibri"/>
          <w:sz w:val="20"/>
          <w:szCs w:val="20"/>
        </w:rPr>
        <w:t>Chief</w:t>
      </w:r>
      <w:r w:rsidRPr="00050B94">
        <w:rPr>
          <w:rFonts w:ascii="Calibri" w:hAnsi="Calibri" w:cs="Calibri"/>
          <w:sz w:val="20"/>
          <w:szCs w:val="20"/>
        </w:rPr>
        <w:t>s</w:t>
      </w:r>
      <w:r w:rsidRPr="00050B94">
        <w:rPr>
          <w:rFonts w:ascii="Calibri" w:hAnsi="Calibri" w:cs="Calibri"/>
          <w:sz w:val="20"/>
          <w:szCs w:val="20"/>
        </w:rPr>
        <w:tab/>
        <w:t>3</w:t>
      </w:r>
    </w:p>
    <w:p w14:paraId="71C36D42" w14:textId="77777777" w:rsidR="00F97E10" w:rsidRPr="00050B94" w:rsidRDefault="00F97E10" w:rsidP="004E13EE">
      <w:pPr>
        <w:tabs>
          <w:tab w:val="right" w:pos="4050"/>
          <w:tab w:val="right" w:pos="4536"/>
        </w:tabs>
        <w:spacing w:after="60" w:line="240" w:lineRule="auto"/>
        <w:rPr>
          <w:rFonts w:ascii="Calibri" w:hAnsi="Calibri" w:cs="Calibri"/>
          <w:sz w:val="20"/>
          <w:szCs w:val="20"/>
        </w:rPr>
      </w:pPr>
      <w:r>
        <w:rPr>
          <w:rFonts w:ascii="Calibri" w:hAnsi="Calibri" w:cs="Calibri"/>
          <w:sz w:val="20"/>
          <w:szCs w:val="20"/>
        </w:rPr>
        <w:t>CS 224 Crow history</w:t>
      </w:r>
      <w:r>
        <w:rPr>
          <w:rFonts w:ascii="Calibri" w:hAnsi="Calibri" w:cs="Calibri"/>
          <w:sz w:val="20"/>
          <w:szCs w:val="20"/>
        </w:rPr>
        <w:tab/>
        <w:t>3</w:t>
      </w:r>
    </w:p>
    <w:p w14:paraId="71437276" w14:textId="6942ABBA" w:rsidR="00F97E10" w:rsidRPr="00050B94" w:rsidRDefault="00F97E10" w:rsidP="004E13EE">
      <w:pPr>
        <w:tabs>
          <w:tab w:val="right" w:pos="4050"/>
          <w:tab w:val="right" w:pos="4536"/>
        </w:tabs>
        <w:spacing w:after="60" w:line="240" w:lineRule="auto"/>
        <w:rPr>
          <w:rFonts w:ascii="Calibri" w:hAnsi="Calibri" w:cs="Calibri"/>
          <w:sz w:val="20"/>
          <w:szCs w:val="20"/>
        </w:rPr>
      </w:pPr>
      <w:r>
        <w:rPr>
          <w:rFonts w:ascii="Calibri" w:hAnsi="Calibri" w:cs="Calibri"/>
          <w:sz w:val="20"/>
          <w:szCs w:val="20"/>
        </w:rPr>
        <w:t xml:space="preserve">AG/CS 137 Horse in </w:t>
      </w:r>
      <w:r w:rsidR="0082692F">
        <w:rPr>
          <w:rFonts w:ascii="Calibri" w:hAnsi="Calibri" w:cs="Calibri"/>
          <w:sz w:val="20"/>
          <w:szCs w:val="20"/>
        </w:rPr>
        <w:t>Crow</w:t>
      </w:r>
      <w:r>
        <w:rPr>
          <w:rFonts w:ascii="Calibri" w:hAnsi="Calibri" w:cs="Calibri"/>
          <w:sz w:val="20"/>
          <w:szCs w:val="20"/>
        </w:rPr>
        <w:t xml:space="preserve"> culture</w:t>
      </w:r>
      <w:r>
        <w:rPr>
          <w:rFonts w:ascii="Calibri" w:hAnsi="Calibri" w:cs="Calibri"/>
          <w:sz w:val="20"/>
          <w:szCs w:val="20"/>
        </w:rPr>
        <w:tab/>
        <w:t>3</w:t>
      </w:r>
    </w:p>
    <w:p w14:paraId="438B11E0" w14:textId="77777777" w:rsidR="00F97E10" w:rsidRPr="00D93DC5" w:rsidRDefault="00F97E10" w:rsidP="00855F61">
      <w:pPr>
        <w:tabs>
          <w:tab w:val="right" w:pos="405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College writing (W, 3 credits)</w:t>
      </w:r>
    </w:p>
    <w:p w14:paraId="4939A5B3" w14:textId="77777777" w:rsidR="00F97E10" w:rsidRPr="00050B94" w:rsidRDefault="00F97E10" w:rsidP="004E13EE">
      <w:pPr>
        <w:tabs>
          <w:tab w:val="right" w:pos="4050"/>
          <w:tab w:val="right" w:pos="4536"/>
        </w:tabs>
        <w:spacing w:after="60" w:line="240" w:lineRule="auto"/>
        <w:rPr>
          <w:rFonts w:ascii="Calibri" w:hAnsi="Calibri" w:cs="Calibri"/>
          <w:sz w:val="20"/>
          <w:szCs w:val="20"/>
        </w:rPr>
      </w:pPr>
      <w:r>
        <w:rPr>
          <w:rFonts w:ascii="Calibri" w:hAnsi="Calibri" w:cs="Calibri"/>
          <w:sz w:val="20"/>
          <w:szCs w:val="20"/>
        </w:rPr>
        <w:t xml:space="preserve">CA 101 </w:t>
      </w:r>
      <w:r w:rsidRPr="00050B94">
        <w:rPr>
          <w:rFonts w:ascii="Calibri" w:hAnsi="Calibri" w:cs="Calibri"/>
          <w:sz w:val="20"/>
          <w:szCs w:val="20"/>
        </w:rPr>
        <w:t xml:space="preserve">College </w:t>
      </w:r>
      <w:r>
        <w:rPr>
          <w:rFonts w:ascii="Calibri" w:hAnsi="Calibri" w:cs="Calibri"/>
          <w:sz w:val="20"/>
          <w:szCs w:val="20"/>
        </w:rPr>
        <w:t>w</w:t>
      </w:r>
      <w:r w:rsidRPr="00050B94">
        <w:rPr>
          <w:rFonts w:ascii="Calibri" w:hAnsi="Calibri" w:cs="Calibri"/>
          <w:sz w:val="20"/>
          <w:szCs w:val="20"/>
        </w:rPr>
        <w:t>riting I</w:t>
      </w:r>
      <w:r w:rsidRPr="00050B94">
        <w:rPr>
          <w:rFonts w:ascii="Calibri" w:hAnsi="Calibri" w:cs="Calibri"/>
          <w:sz w:val="20"/>
          <w:szCs w:val="20"/>
        </w:rPr>
        <w:tab/>
        <w:t>3</w:t>
      </w:r>
    </w:p>
    <w:p w14:paraId="4396B060" w14:textId="77777777" w:rsidR="00F97E10" w:rsidRPr="00D93DC5" w:rsidRDefault="00F97E10" w:rsidP="00855F61">
      <w:pPr>
        <w:tabs>
          <w:tab w:val="right" w:pos="405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College seminar (S, 3 credits)</w:t>
      </w:r>
    </w:p>
    <w:p w14:paraId="06F91F61" w14:textId="3618B705" w:rsidR="00F97E10" w:rsidRPr="00500406" w:rsidRDefault="00F97E10" w:rsidP="004E13EE">
      <w:pPr>
        <w:tabs>
          <w:tab w:val="right" w:pos="4050"/>
          <w:tab w:val="right" w:pos="4536"/>
        </w:tabs>
        <w:spacing w:after="60" w:line="240" w:lineRule="auto"/>
        <w:rPr>
          <w:rFonts w:ascii="Calibri" w:hAnsi="Calibri" w:cs="Calibri"/>
          <w:sz w:val="20"/>
          <w:szCs w:val="20"/>
        </w:rPr>
      </w:pPr>
      <w:r w:rsidRPr="00500406">
        <w:rPr>
          <w:rFonts w:ascii="Calibri" w:hAnsi="Calibri" w:cs="Calibri"/>
          <w:sz w:val="20"/>
          <w:szCs w:val="20"/>
        </w:rPr>
        <w:t>BU 122 Intro to bus</w:t>
      </w:r>
      <w:r w:rsidR="00A70816">
        <w:rPr>
          <w:rFonts w:ascii="Calibri" w:hAnsi="Calibri" w:cs="Calibri"/>
          <w:sz w:val="20"/>
          <w:szCs w:val="20"/>
        </w:rPr>
        <w:t>iness</w:t>
      </w:r>
      <w:r w:rsidRPr="00500406">
        <w:rPr>
          <w:rFonts w:ascii="Calibri" w:hAnsi="Calibri" w:cs="Calibri"/>
          <w:sz w:val="20"/>
          <w:szCs w:val="20"/>
        </w:rPr>
        <w:t xml:space="preserve"> writing</w:t>
      </w:r>
      <w:r>
        <w:rPr>
          <w:rFonts w:ascii="Calibri" w:hAnsi="Calibri" w:cs="Calibri"/>
          <w:sz w:val="20"/>
          <w:szCs w:val="20"/>
        </w:rPr>
        <w:tab/>
        <w:t>3</w:t>
      </w:r>
    </w:p>
    <w:p w14:paraId="1E35912D" w14:textId="77777777" w:rsidR="00F97E10" w:rsidRPr="00500406" w:rsidRDefault="00F97E10" w:rsidP="004E13EE">
      <w:pPr>
        <w:tabs>
          <w:tab w:val="right" w:pos="4050"/>
          <w:tab w:val="right" w:pos="4536"/>
        </w:tabs>
        <w:spacing w:after="60" w:line="240" w:lineRule="auto"/>
        <w:rPr>
          <w:rFonts w:ascii="Calibri" w:hAnsi="Calibri" w:cs="Calibri"/>
          <w:sz w:val="20"/>
          <w:szCs w:val="20"/>
        </w:rPr>
      </w:pPr>
      <w:r w:rsidRPr="00500406">
        <w:rPr>
          <w:rFonts w:ascii="Calibri" w:hAnsi="Calibri" w:cs="Calibri"/>
          <w:sz w:val="20"/>
          <w:szCs w:val="20"/>
        </w:rPr>
        <w:t>CA 112 Public speaking</w:t>
      </w:r>
      <w:r>
        <w:rPr>
          <w:rFonts w:ascii="Calibri" w:hAnsi="Calibri" w:cs="Calibri"/>
          <w:sz w:val="20"/>
          <w:szCs w:val="20"/>
        </w:rPr>
        <w:tab/>
        <w:t>3</w:t>
      </w:r>
    </w:p>
    <w:p w14:paraId="0D7F6026" w14:textId="2DB3D058" w:rsidR="00F97E10" w:rsidRDefault="00F97E10" w:rsidP="004E13EE">
      <w:pPr>
        <w:tabs>
          <w:tab w:val="right" w:pos="4050"/>
          <w:tab w:val="right" w:pos="4536"/>
        </w:tabs>
        <w:spacing w:after="60" w:line="240" w:lineRule="auto"/>
        <w:rPr>
          <w:rFonts w:ascii="Calibri" w:hAnsi="Calibri" w:cs="Calibri"/>
          <w:sz w:val="20"/>
          <w:szCs w:val="20"/>
        </w:rPr>
      </w:pPr>
      <w:r w:rsidRPr="00500406">
        <w:rPr>
          <w:rFonts w:ascii="Calibri" w:hAnsi="Calibri" w:cs="Calibri"/>
          <w:sz w:val="20"/>
          <w:szCs w:val="20"/>
        </w:rPr>
        <w:t>CA 201 College writing II</w:t>
      </w:r>
      <w:r>
        <w:rPr>
          <w:rFonts w:ascii="Calibri" w:hAnsi="Calibri" w:cs="Calibri"/>
          <w:sz w:val="20"/>
          <w:szCs w:val="20"/>
        </w:rPr>
        <w:tab/>
        <w:t>3</w:t>
      </w:r>
    </w:p>
    <w:p w14:paraId="7BDBE463" w14:textId="12B038CA" w:rsidR="00F97E10" w:rsidRDefault="00F97E10" w:rsidP="004E13EE">
      <w:pPr>
        <w:tabs>
          <w:tab w:val="right" w:pos="4050"/>
          <w:tab w:val="right" w:pos="4536"/>
        </w:tabs>
        <w:spacing w:after="60" w:line="240" w:lineRule="auto"/>
        <w:rPr>
          <w:rFonts w:ascii="Calibri" w:hAnsi="Calibri" w:cs="Calibri"/>
          <w:sz w:val="20"/>
          <w:szCs w:val="20"/>
        </w:rPr>
      </w:pPr>
      <w:r w:rsidRPr="00500406">
        <w:rPr>
          <w:rFonts w:ascii="Calibri" w:hAnsi="Calibri" w:cs="Calibri"/>
          <w:sz w:val="20"/>
          <w:szCs w:val="20"/>
        </w:rPr>
        <w:t>CA 2</w:t>
      </w:r>
      <w:r>
        <w:rPr>
          <w:rFonts w:ascii="Calibri" w:hAnsi="Calibri" w:cs="Calibri"/>
          <w:sz w:val="20"/>
          <w:szCs w:val="20"/>
        </w:rPr>
        <w:t>1</w:t>
      </w:r>
      <w:r w:rsidRPr="00500406">
        <w:rPr>
          <w:rFonts w:ascii="Calibri" w:hAnsi="Calibri" w:cs="Calibri"/>
          <w:sz w:val="20"/>
          <w:szCs w:val="20"/>
        </w:rPr>
        <w:t>1</w:t>
      </w:r>
      <w:r w:rsidRPr="00F97E10">
        <w:rPr>
          <w:rFonts w:ascii="Calibri" w:hAnsi="Calibri" w:cs="Calibri"/>
          <w:sz w:val="20"/>
          <w:szCs w:val="20"/>
        </w:rPr>
        <w:t xml:space="preserve"> </w:t>
      </w:r>
      <w:r w:rsidRPr="00500406">
        <w:rPr>
          <w:rFonts w:ascii="Calibri" w:hAnsi="Calibri" w:cs="Calibri"/>
          <w:sz w:val="20"/>
          <w:szCs w:val="20"/>
        </w:rPr>
        <w:t>Interpersonal comm</w:t>
      </w:r>
      <w:r>
        <w:rPr>
          <w:rFonts w:ascii="Calibri" w:hAnsi="Calibri" w:cs="Calibri"/>
          <w:sz w:val="20"/>
          <w:szCs w:val="20"/>
        </w:rPr>
        <w:t>unication</w:t>
      </w:r>
      <w:r>
        <w:rPr>
          <w:rFonts w:ascii="Calibri" w:hAnsi="Calibri" w:cs="Calibri"/>
          <w:sz w:val="20"/>
          <w:szCs w:val="20"/>
        </w:rPr>
        <w:tab/>
        <w:t>3</w:t>
      </w:r>
    </w:p>
    <w:p w14:paraId="080F2306" w14:textId="053CE18B" w:rsidR="00F97E10" w:rsidRPr="00500406" w:rsidRDefault="00F97E10" w:rsidP="004E13EE">
      <w:pPr>
        <w:tabs>
          <w:tab w:val="right" w:pos="4050"/>
          <w:tab w:val="right" w:pos="4536"/>
        </w:tabs>
        <w:spacing w:after="60" w:line="240" w:lineRule="auto"/>
        <w:rPr>
          <w:rFonts w:ascii="Calibri" w:hAnsi="Calibri" w:cs="Calibri"/>
          <w:sz w:val="20"/>
          <w:szCs w:val="20"/>
        </w:rPr>
      </w:pPr>
      <w:r w:rsidRPr="00500406">
        <w:rPr>
          <w:rFonts w:ascii="Calibri" w:hAnsi="Calibri" w:cs="Calibri"/>
          <w:sz w:val="20"/>
          <w:szCs w:val="20"/>
        </w:rPr>
        <w:t>HS</w:t>
      </w:r>
      <w:r>
        <w:rPr>
          <w:rFonts w:ascii="Calibri" w:hAnsi="Calibri" w:cs="Calibri"/>
          <w:sz w:val="20"/>
          <w:szCs w:val="20"/>
        </w:rPr>
        <w:t xml:space="preserve"> </w:t>
      </w:r>
      <w:r w:rsidRPr="00500406">
        <w:rPr>
          <w:rFonts w:ascii="Calibri" w:hAnsi="Calibri" w:cs="Calibri"/>
          <w:sz w:val="20"/>
          <w:szCs w:val="20"/>
        </w:rPr>
        <w:t>231</w:t>
      </w:r>
      <w:r>
        <w:rPr>
          <w:rFonts w:ascii="Calibri" w:hAnsi="Calibri" w:cs="Calibri"/>
          <w:sz w:val="20"/>
          <w:szCs w:val="20"/>
        </w:rPr>
        <w:t xml:space="preserve"> Human relations</w:t>
      </w:r>
      <w:r>
        <w:rPr>
          <w:rFonts w:ascii="Calibri" w:hAnsi="Calibri" w:cs="Calibri"/>
          <w:sz w:val="20"/>
          <w:szCs w:val="20"/>
        </w:rPr>
        <w:tab/>
        <w:t>3</w:t>
      </w:r>
    </w:p>
    <w:p w14:paraId="1149B16C" w14:textId="77777777" w:rsidR="00F97E10" w:rsidRPr="00D93DC5" w:rsidRDefault="00F97E10" w:rsidP="00855F61">
      <w:pPr>
        <w:tabs>
          <w:tab w:val="right" w:pos="405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Natural sciences (N, 7-8 credits)</w:t>
      </w:r>
    </w:p>
    <w:p w14:paraId="53283913" w14:textId="77777777" w:rsidR="00F97E10" w:rsidRPr="000F6018" w:rsidRDefault="00F97E10" w:rsidP="004E13EE">
      <w:pPr>
        <w:tabs>
          <w:tab w:val="right" w:pos="4050"/>
          <w:tab w:val="right" w:pos="4536"/>
        </w:tabs>
        <w:spacing w:after="60" w:line="240" w:lineRule="auto"/>
        <w:rPr>
          <w:rFonts w:ascii="Calibri" w:hAnsi="Calibri" w:cs="Calibri"/>
          <w:sz w:val="20"/>
          <w:szCs w:val="20"/>
        </w:rPr>
      </w:pPr>
      <w:r w:rsidRPr="000F6018">
        <w:rPr>
          <w:rFonts w:ascii="Calibri" w:hAnsi="Calibri" w:cs="Calibri"/>
          <w:sz w:val="20"/>
          <w:szCs w:val="20"/>
        </w:rPr>
        <w:t>SC 101 Mysteries of the sky</w:t>
      </w:r>
      <w:r w:rsidRPr="000F6018">
        <w:rPr>
          <w:rFonts w:ascii="Calibri" w:hAnsi="Calibri" w:cs="Calibri"/>
          <w:sz w:val="20"/>
          <w:szCs w:val="20"/>
        </w:rPr>
        <w:tab/>
        <w:t>3</w:t>
      </w:r>
    </w:p>
    <w:p w14:paraId="49227AA0" w14:textId="13F029D3" w:rsidR="00F97E10" w:rsidRPr="000F6018" w:rsidRDefault="002074B7" w:rsidP="004E13EE">
      <w:pPr>
        <w:tabs>
          <w:tab w:val="right" w:pos="4050"/>
          <w:tab w:val="right" w:pos="4536"/>
        </w:tabs>
        <w:spacing w:after="60" w:line="240" w:lineRule="auto"/>
        <w:rPr>
          <w:rFonts w:ascii="Calibri" w:hAnsi="Calibri" w:cs="Calibri"/>
          <w:sz w:val="20"/>
          <w:szCs w:val="20"/>
        </w:rPr>
      </w:pPr>
      <w:r>
        <w:rPr>
          <w:rFonts w:ascii="Calibri" w:hAnsi="Calibri" w:cs="Calibri"/>
          <w:sz w:val="20"/>
          <w:szCs w:val="20"/>
        </w:rPr>
        <w:t>SC 160 Principles of living systems + 161 lab</w:t>
      </w:r>
      <w:r w:rsidR="00F97E10" w:rsidRPr="000F6018">
        <w:rPr>
          <w:rFonts w:ascii="Calibri" w:hAnsi="Calibri" w:cs="Calibri"/>
          <w:sz w:val="20"/>
          <w:szCs w:val="20"/>
        </w:rPr>
        <w:tab/>
      </w:r>
      <w:r w:rsidR="0082692F">
        <w:rPr>
          <w:rFonts w:ascii="Calibri" w:hAnsi="Calibri" w:cs="Calibri"/>
          <w:sz w:val="20"/>
          <w:szCs w:val="20"/>
        </w:rPr>
        <w:t>3+1</w:t>
      </w:r>
    </w:p>
    <w:p w14:paraId="4AC7151B" w14:textId="7F815120" w:rsidR="00F97E10" w:rsidRPr="000F6018" w:rsidRDefault="00CE4BCF" w:rsidP="004E13EE">
      <w:pPr>
        <w:tabs>
          <w:tab w:val="right" w:pos="4050"/>
          <w:tab w:val="right" w:pos="4536"/>
        </w:tabs>
        <w:spacing w:after="60" w:line="240" w:lineRule="auto"/>
        <w:rPr>
          <w:rFonts w:ascii="Calibri" w:hAnsi="Calibri" w:cs="Calibri"/>
          <w:sz w:val="20"/>
          <w:szCs w:val="20"/>
        </w:rPr>
      </w:pPr>
      <w:r w:rsidRPr="00CE4BCF">
        <w:rPr>
          <w:rFonts w:ascii="Calibri" w:hAnsi="Calibri" w:cs="Calibri"/>
          <w:sz w:val="20"/>
          <w:szCs w:val="20"/>
        </w:rPr>
        <w:t>SC 170 Principles of biodiversity + 171 lab</w:t>
      </w:r>
      <w:r w:rsidR="00F97E10" w:rsidRPr="000F6018">
        <w:rPr>
          <w:rFonts w:ascii="Calibri" w:hAnsi="Calibri" w:cs="Calibri"/>
          <w:sz w:val="20"/>
          <w:szCs w:val="20"/>
        </w:rPr>
        <w:tab/>
      </w:r>
      <w:r w:rsidR="0082692F">
        <w:rPr>
          <w:rFonts w:ascii="Calibri" w:hAnsi="Calibri" w:cs="Calibri"/>
          <w:sz w:val="20"/>
          <w:szCs w:val="20"/>
        </w:rPr>
        <w:t>3+1</w:t>
      </w:r>
    </w:p>
    <w:p w14:paraId="52818380" w14:textId="2EA59AE2" w:rsidR="00F97E10" w:rsidRPr="000F6018" w:rsidRDefault="00F50059" w:rsidP="004E13EE">
      <w:pPr>
        <w:tabs>
          <w:tab w:val="right" w:pos="4050"/>
          <w:tab w:val="right" w:pos="4536"/>
        </w:tabs>
        <w:spacing w:after="60" w:line="240" w:lineRule="auto"/>
        <w:rPr>
          <w:rFonts w:ascii="Calibri" w:hAnsi="Calibri" w:cs="Calibri"/>
          <w:sz w:val="20"/>
          <w:szCs w:val="20"/>
        </w:rPr>
      </w:pPr>
      <w:r>
        <w:rPr>
          <w:rFonts w:ascii="Calibri" w:hAnsi="Calibri" w:cs="Calibri"/>
          <w:sz w:val="20"/>
          <w:szCs w:val="20"/>
        </w:rPr>
        <w:t>SC 114 Survey of biology + SC 115 lab</w:t>
      </w:r>
      <w:r w:rsidR="00F97E10" w:rsidRPr="000F6018">
        <w:rPr>
          <w:rFonts w:ascii="Calibri" w:hAnsi="Calibri" w:cs="Calibri"/>
          <w:sz w:val="20"/>
          <w:szCs w:val="20"/>
        </w:rPr>
        <w:tab/>
      </w:r>
      <w:r w:rsidR="0082692F">
        <w:rPr>
          <w:rFonts w:ascii="Calibri" w:hAnsi="Calibri" w:cs="Calibri"/>
          <w:sz w:val="20"/>
          <w:szCs w:val="20"/>
        </w:rPr>
        <w:t>3+1</w:t>
      </w:r>
    </w:p>
    <w:p w14:paraId="4D9EA568" w14:textId="1F1231C9" w:rsidR="00F97E10" w:rsidRPr="000F6018" w:rsidRDefault="002074B7" w:rsidP="004E13EE">
      <w:pPr>
        <w:tabs>
          <w:tab w:val="right" w:pos="4050"/>
          <w:tab w:val="right" w:pos="4536"/>
        </w:tabs>
        <w:spacing w:after="60" w:line="240" w:lineRule="auto"/>
        <w:rPr>
          <w:rFonts w:ascii="Calibri" w:hAnsi="Calibri" w:cs="Calibri"/>
          <w:sz w:val="20"/>
          <w:szCs w:val="20"/>
        </w:rPr>
      </w:pPr>
      <w:r>
        <w:rPr>
          <w:rFonts w:ascii="Calibri" w:hAnsi="Calibri" w:cs="Calibri"/>
          <w:sz w:val="20"/>
          <w:szCs w:val="20"/>
        </w:rPr>
        <w:t>SC 116 Physical world around us + 117 lab</w:t>
      </w:r>
      <w:r w:rsidR="00F97E10" w:rsidRPr="000F6018">
        <w:rPr>
          <w:rFonts w:ascii="Calibri" w:hAnsi="Calibri" w:cs="Calibri"/>
          <w:sz w:val="20"/>
          <w:szCs w:val="20"/>
        </w:rPr>
        <w:tab/>
      </w:r>
      <w:r w:rsidR="0082692F">
        <w:rPr>
          <w:rFonts w:ascii="Calibri" w:hAnsi="Calibri" w:cs="Calibri"/>
          <w:sz w:val="20"/>
          <w:szCs w:val="20"/>
        </w:rPr>
        <w:t>3+1</w:t>
      </w:r>
    </w:p>
    <w:p w14:paraId="5A3C73CD" w14:textId="180CBAEC" w:rsidR="00F97E10" w:rsidRPr="000F6018" w:rsidRDefault="00C44965" w:rsidP="004E13EE">
      <w:pPr>
        <w:tabs>
          <w:tab w:val="right" w:pos="4050"/>
          <w:tab w:val="right" w:pos="4536"/>
        </w:tabs>
        <w:spacing w:after="60" w:line="240" w:lineRule="auto"/>
        <w:rPr>
          <w:rFonts w:ascii="Calibri" w:hAnsi="Calibri" w:cs="Calibri"/>
          <w:sz w:val="20"/>
          <w:szCs w:val="20"/>
        </w:rPr>
      </w:pPr>
      <w:r w:rsidRPr="00C44965">
        <w:rPr>
          <w:rFonts w:ascii="Calibri" w:hAnsi="Calibri" w:cs="Calibri"/>
          <w:sz w:val="20"/>
          <w:szCs w:val="20"/>
        </w:rPr>
        <w:t>SC 121 Intro to general chemistry + 125 lab</w:t>
      </w:r>
      <w:r w:rsidR="00F97E10" w:rsidRPr="000F6018">
        <w:rPr>
          <w:rFonts w:ascii="Calibri" w:hAnsi="Calibri" w:cs="Calibri"/>
          <w:sz w:val="20"/>
          <w:szCs w:val="20"/>
        </w:rPr>
        <w:tab/>
      </w:r>
      <w:r w:rsidR="0082692F">
        <w:rPr>
          <w:rFonts w:ascii="Calibri" w:hAnsi="Calibri" w:cs="Calibri"/>
          <w:sz w:val="20"/>
          <w:szCs w:val="20"/>
        </w:rPr>
        <w:t>3+1</w:t>
      </w:r>
    </w:p>
    <w:p w14:paraId="5C336453" w14:textId="5C28FC88" w:rsidR="00F97E10" w:rsidRPr="000F6018" w:rsidRDefault="00A84A26" w:rsidP="004E13EE">
      <w:pPr>
        <w:tabs>
          <w:tab w:val="right" w:pos="4050"/>
          <w:tab w:val="right" w:pos="4536"/>
        </w:tabs>
        <w:spacing w:after="60" w:line="240" w:lineRule="auto"/>
        <w:rPr>
          <w:rFonts w:ascii="Calibri" w:hAnsi="Calibri" w:cs="Calibri"/>
          <w:sz w:val="20"/>
          <w:szCs w:val="20"/>
        </w:rPr>
      </w:pPr>
      <w:r w:rsidRPr="00A84A26">
        <w:rPr>
          <w:rFonts w:ascii="Calibri" w:hAnsi="Calibri" w:cs="Calibri"/>
          <w:sz w:val="20"/>
          <w:szCs w:val="20"/>
        </w:rPr>
        <w:t>AG/SC 132 Natural res conserv + 133 lab</w:t>
      </w:r>
      <w:r w:rsidR="00F97E10" w:rsidRPr="000F6018">
        <w:rPr>
          <w:rFonts w:ascii="Calibri" w:hAnsi="Calibri" w:cs="Calibri"/>
          <w:sz w:val="20"/>
          <w:szCs w:val="20"/>
        </w:rPr>
        <w:tab/>
      </w:r>
      <w:r w:rsidR="0082692F">
        <w:rPr>
          <w:rFonts w:ascii="Calibri" w:hAnsi="Calibri" w:cs="Calibri"/>
          <w:sz w:val="20"/>
          <w:szCs w:val="20"/>
        </w:rPr>
        <w:t>3+1</w:t>
      </w:r>
    </w:p>
    <w:p w14:paraId="3A9CB0B9" w14:textId="77777777" w:rsidR="00F97E10" w:rsidRPr="000F6018" w:rsidRDefault="00F97E10" w:rsidP="004E13EE">
      <w:pPr>
        <w:tabs>
          <w:tab w:val="right" w:pos="4050"/>
          <w:tab w:val="right" w:pos="4536"/>
        </w:tabs>
        <w:spacing w:after="60" w:line="240" w:lineRule="auto"/>
        <w:rPr>
          <w:rFonts w:ascii="Calibri" w:hAnsi="Calibri" w:cs="Calibri"/>
          <w:sz w:val="20"/>
          <w:szCs w:val="20"/>
        </w:rPr>
      </w:pPr>
      <w:r w:rsidRPr="000F6018">
        <w:rPr>
          <w:rFonts w:ascii="Calibri" w:hAnsi="Calibri" w:cs="Calibri"/>
          <w:sz w:val="20"/>
          <w:szCs w:val="20"/>
        </w:rPr>
        <w:t>SC 201 Soils</w:t>
      </w:r>
      <w:r w:rsidRPr="000F6018">
        <w:rPr>
          <w:rFonts w:ascii="Calibri" w:hAnsi="Calibri" w:cs="Calibri"/>
          <w:sz w:val="20"/>
          <w:szCs w:val="20"/>
        </w:rPr>
        <w:tab/>
        <w:t>3</w:t>
      </w:r>
    </w:p>
    <w:p w14:paraId="02B687F9" w14:textId="77777777" w:rsidR="00F97E10" w:rsidRDefault="00F97E10" w:rsidP="004E13EE">
      <w:pPr>
        <w:tabs>
          <w:tab w:val="right" w:pos="4050"/>
          <w:tab w:val="right" w:pos="4536"/>
        </w:tabs>
        <w:spacing w:after="60" w:line="240" w:lineRule="auto"/>
        <w:rPr>
          <w:rFonts w:ascii="Calibri" w:hAnsi="Calibri" w:cs="Calibri"/>
          <w:sz w:val="20"/>
          <w:szCs w:val="20"/>
        </w:rPr>
      </w:pPr>
      <w:r w:rsidRPr="000F6018">
        <w:rPr>
          <w:rFonts w:ascii="Calibri" w:hAnsi="Calibri" w:cs="Calibri"/>
          <w:sz w:val="20"/>
          <w:szCs w:val="20"/>
        </w:rPr>
        <w:t>SC 244 Environmental science</w:t>
      </w:r>
      <w:r w:rsidRPr="000F6018">
        <w:rPr>
          <w:rFonts w:ascii="Calibri" w:hAnsi="Calibri" w:cs="Calibri"/>
          <w:sz w:val="20"/>
          <w:szCs w:val="20"/>
        </w:rPr>
        <w:tab/>
        <w:t>3</w:t>
      </w:r>
    </w:p>
    <w:p w14:paraId="2F8B1441" w14:textId="77777777" w:rsidR="00F97E10" w:rsidRPr="00D93DC5" w:rsidRDefault="00F97E10" w:rsidP="00855F61">
      <w:pPr>
        <w:tabs>
          <w:tab w:val="right" w:pos="405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Arts and humanities (A&amp;H, 3 credits)</w:t>
      </w:r>
    </w:p>
    <w:p w14:paraId="0594CF52" w14:textId="77777777" w:rsidR="00F97E10" w:rsidRPr="000F6018" w:rsidRDefault="00F97E10" w:rsidP="004E13EE">
      <w:pPr>
        <w:tabs>
          <w:tab w:val="right" w:pos="4050"/>
          <w:tab w:val="right" w:pos="4536"/>
        </w:tabs>
        <w:spacing w:after="60" w:line="240" w:lineRule="auto"/>
        <w:rPr>
          <w:rFonts w:ascii="Calibri" w:hAnsi="Calibri" w:cs="Calibri"/>
          <w:sz w:val="20"/>
          <w:szCs w:val="20"/>
        </w:rPr>
      </w:pPr>
      <w:r w:rsidRPr="000F6018">
        <w:rPr>
          <w:rFonts w:ascii="Calibri" w:hAnsi="Calibri" w:cs="Calibri"/>
          <w:sz w:val="20"/>
          <w:szCs w:val="20"/>
        </w:rPr>
        <w:t>CA 106 Intro</w:t>
      </w:r>
      <w:r>
        <w:rPr>
          <w:rFonts w:ascii="Calibri" w:hAnsi="Calibri" w:cs="Calibri"/>
          <w:sz w:val="20"/>
          <w:szCs w:val="20"/>
        </w:rPr>
        <w:t>duction</w:t>
      </w:r>
      <w:r w:rsidRPr="000F6018">
        <w:rPr>
          <w:rFonts w:ascii="Calibri" w:hAnsi="Calibri" w:cs="Calibri"/>
          <w:sz w:val="20"/>
          <w:szCs w:val="20"/>
        </w:rPr>
        <w:t xml:space="preserve"> to literature</w:t>
      </w:r>
      <w:r w:rsidRPr="000F6018">
        <w:rPr>
          <w:rFonts w:ascii="Calibri" w:hAnsi="Calibri" w:cs="Calibri"/>
          <w:sz w:val="20"/>
          <w:szCs w:val="20"/>
        </w:rPr>
        <w:tab/>
        <w:t>3</w:t>
      </w:r>
    </w:p>
    <w:p w14:paraId="38E22EC4" w14:textId="77777777" w:rsidR="00F97E10" w:rsidRPr="000F6018" w:rsidRDefault="00F97E10" w:rsidP="004E13EE">
      <w:pPr>
        <w:tabs>
          <w:tab w:val="right" w:pos="4050"/>
          <w:tab w:val="right" w:pos="4536"/>
        </w:tabs>
        <w:spacing w:after="60" w:line="240" w:lineRule="auto"/>
        <w:rPr>
          <w:rFonts w:ascii="Calibri" w:hAnsi="Calibri" w:cs="Calibri"/>
          <w:sz w:val="20"/>
          <w:szCs w:val="20"/>
        </w:rPr>
      </w:pPr>
      <w:r w:rsidRPr="000F6018">
        <w:rPr>
          <w:rFonts w:ascii="Calibri" w:hAnsi="Calibri" w:cs="Calibri"/>
          <w:sz w:val="20"/>
          <w:szCs w:val="20"/>
        </w:rPr>
        <w:t>CA 206 Creative writing</w:t>
      </w:r>
      <w:r w:rsidRPr="000F6018">
        <w:rPr>
          <w:rFonts w:ascii="Calibri" w:hAnsi="Calibri" w:cs="Calibri"/>
          <w:sz w:val="20"/>
          <w:szCs w:val="20"/>
        </w:rPr>
        <w:tab/>
        <w:t>3</w:t>
      </w:r>
    </w:p>
    <w:p w14:paraId="5828F4F6" w14:textId="77777777" w:rsidR="00F97E10" w:rsidRPr="000F6018" w:rsidRDefault="00F97E10" w:rsidP="004E13EE">
      <w:pPr>
        <w:tabs>
          <w:tab w:val="right" w:pos="4050"/>
          <w:tab w:val="right" w:pos="4536"/>
        </w:tabs>
        <w:spacing w:after="60" w:line="240" w:lineRule="auto"/>
        <w:rPr>
          <w:rFonts w:ascii="Calibri" w:hAnsi="Calibri" w:cs="Calibri"/>
          <w:sz w:val="20"/>
          <w:szCs w:val="20"/>
        </w:rPr>
      </w:pPr>
      <w:r w:rsidRPr="000F6018">
        <w:rPr>
          <w:rFonts w:ascii="Calibri" w:hAnsi="Calibri" w:cs="Calibri"/>
          <w:sz w:val="20"/>
          <w:szCs w:val="20"/>
        </w:rPr>
        <w:t>CS 108 Lit</w:t>
      </w:r>
      <w:r>
        <w:rPr>
          <w:rFonts w:ascii="Calibri" w:hAnsi="Calibri" w:cs="Calibri"/>
          <w:sz w:val="20"/>
          <w:szCs w:val="20"/>
        </w:rPr>
        <w:t>erature</w:t>
      </w:r>
      <w:r w:rsidRPr="000F6018">
        <w:rPr>
          <w:rFonts w:ascii="Calibri" w:hAnsi="Calibri" w:cs="Calibri"/>
          <w:sz w:val="20"/>
          <w:szCs w:val="20"/>
        </w:rPr>
        <w:t xml:space="preserve"> of the Amer</w:t>
      </w:r>
      <w:r>
        <w:rPr>
          <w:rFonts w:ascii="Calibri" w:hAnsi="Calibri" w:cs="Calibri"/>
          <w:sz w:val="20"/>
          <w:szCs w:val="20"/>
        </w:rPr>
        <w:t>ican</w:t>
      </w:r>
      <w:r w:rsidRPr="000F6018">
        <w:rPr>
          <w:rFonts w:ascii="Calibri" w:hAnsi="Calibri" w:cs="Calibri"/>
          <w:sz w:val="20"/>
          <w:szCs w:val="20"/>
        </w:rPr>
        <w:t xml:space="preserve"> Indian</w:t>
      </w:r>
      <w:r w:rsidRPr="000F6018">
        <w:rPr>
          <w:rFonts w:ascii="Calibri" w:hAnsi="Calibri" w:cs="Calibri"/>
          <w:sz w:val="20"/>
          <w:szCs w:val="20"/>
        </w:rPr>
        <w:tab/>
        <w:t>3</w:t>
      </w:r>
    </w:p>
    <w:p w14:paraId="364A6074" w14:textId="77777777" w:rsidR="00F97E10" w:rsidRPr="000F6018" w:rsidRDefault="00F97E10" w:rsidP="004E13EE">
      <w:pPr>
        <w:tabs>
          <w:tab w:val="right" w:pos="4050"/>
          <w:tab w:val="right" w:pos="4536"/>
        </w:tabs>
        <w:spacing w:after="60" w:line="240" w:lineRule="auto"/>
        <w:rPr>
          <w:rFonts w:ascii="Calibri" w:hAnsi="Calibri" w:cs="Calibri"/>
          <w:sz w:val="20"/>
          <w:szCs w:val="20"/>
        </w:rPr>
      </w:pPr>
      <w:r w:rsidRPr="000F6018">
        <w:rPr>
          <w:rFonts w:ascii="Calibri" w:hAnsi="Calibri" w:cs="Calibri"/>
          <w:sz w:val="20"/>
          <w:szCs w:val="20"/>
        </w:rPr>
        <w:t xml:space="preserve">CS 133 Crow Indian </w:t>
      </w:r>
      <w:r>
        <w:rPr>
          <w:rFonts w:ascii="Calibri" w:hAnsi="Calibri" w:cs="Calibri"/>
          <w:sz w:val="20"/>
          <w:szCs w:val="20"/>
        </w:rPr>
        <w:t>a</w:t>
      </w:r>
      <w:r w:rsidRPr="000F6018">
        <w:rPr>
          <w:rFonts w:ascii="Calibri" w:hAnsi="Calibri" w:cs="Calibri"/>
          <w:sz w:val="20"/>
          <w:szCs w:val="20"/>
        </w:rPr>
        <w:t>rt</w:t>
      </w:r>
      <w:r w:rsidRPr="000F6018">
        <w:rPr>
          <w:rFonts w:ascii="Calibri" w:hAnsi="Calibri" w:cs="Calibri"/>
          <w:sz w:val="20"/>
          <w:szCs w:val="20"/>
        </w:rPr>
        <w:tab/>
        <w:t>3</w:t>
      </w:r>
    </w:p>
    <w:p w14:paraId="5E6308DF" w14:textId="77777777" w:rsidR="00F97E10" w:rsidRPr="000F6018" w:rsidRDefault="00F97E10" w:rsidP="004E13EE">
      <w:pPr>
        <w:tabs>
          <w:tab w:val="right" w:pos="4050"/>
          <w:tab w:val="right" w:pos="4536"/>
        </w:tabs>
        <w:spacing w:after="60" w:line="240" w:lineRule="auto"/>
        <w:rPr>
          <w:rFonts w:ascii="Calibri" w:hAnsi="Calibri" w:cs="Calibri"/>
          <w:sz w:val="20"/>
          <w:szCs w:val="20"/>
        </w:rPr>
      </w:pPr>
      <w:r w:rsidRPr="000F6018">
        <w:rPr>
          <w:rFonts w:ascii="Calibri" w:hAnsi="Calibri" w:cs="Calibri"/>
          <w:sz w:val="20"/>
          <w:szCs w:val="20"/>
        </w:rPr>
        <w:t>CS 134 Music &amp; dance of the Crow</w:t>
      </w:r>
      <w:r w:rsidRPr="000F6018">
        <w:rPr>
          <w:rFonts w:ascii="Calibri" w:hAnsi="Calibri" w:cs="Calibri"/>
          <w:sz w:val="20"/>
          <w:szCs w:val="20"/>
        </w:rPr>
        <w:tab/>
        <w:t>3</w:t>
      </w:r>
    </w:p>
    <w:p w14:paraId="18583ED6" w14:textId="77777777" w:rsidR="00F97E10" w:rsidRPr="000F6018" w:rsidRDefault="00F97E10" w:rsidP="004E13EE">
      <w:pPr>
        <w:tabs>
          <w:tab w:val="right" w:pos="4050"/>
          <w:tab w:val="right" w:pos="4536"/>
        </w:tabs>
        <w:spacing w:after="60" w:line="240" w:lineRule="auto"/>
        <w:rPr>
          <w:rFonts w:ascii="Calibri" w:hAnsi="Calibri" w:cs="Calibri"/>
          <w:sz w:val="20"/>
          <w:szCs w:val="20"/>
        </w:rPr>
      </w:pPr>
      <w:r w:rsidRPr="000F6018">
        <w:rPr>
          <w:rFonts w:ascii="Calibri" w:hAnsi="Calibri" w:cs="Calibri"/>
          <w:sz w:val="20"/>
          <w:szCs w:val="20"/>
        </w:rPr>
        <w:t>CS 135 Crow oral literature</w:t>
      </w:r>
      <w:r w:rsidRPr="000F6018">
        <w:rPr>
          <w:rFonts w:ascii="Calibri" w:hAnsi="Calibri" w:cs="Calibri"/>
          <w:sz w:val="20"/>
          <w:szCs w:val="20"/>
        </w:rPr>
        <w:tab/>
        <w:t>3</w:t>
      </w:r>
    </w:p>
    <w:p w14:paraId="0C6F59D5" w14:textId="77777777" w:rsidR="00F97E10" w:rsidRPr="000F6018" w:rsidRDefault="00F97E10" w:rsidP="004E13EE">
      <w:pPr>
        <w:tabs>
          <w:tab w:val="right" w:pos="4050"/>
          <w:tab w:val="right" w:pos="4536"/>
        </w:tabs>
        <w:spacing w:after="60" w:line="240" w:lineRule="auto"/>
        <w:rPr>
          <w:rFonts w:ascii="Calibri" w:hAnsi="Calibri" w:cs="Calibri"/>
          <w:sz w:val="20"/>
          <w:szCs w:val="20"/>
        </w:rPr>
      </w:pPr>
      <w:r w:rsidRPr="000F6018">
        <w:rPr>
          <w:rFonts w:ascii="Calibri" w:hAnsi="Calibri" w:cs="Calibri"/>
          <w:sz w:val="20"/>
          <w:szCs w:val="20"/>
        </w:rPr>
        <w:t>CS 211 Am Indian thought &amp; phil</w:t>
      </w:r>
      <w:r>
        <w:rPr>
          <w:rFonts w:ascii="Calibri" w:hAnsi="Calibri" w:cs="Calibri"/>
          <w:sz w:val="20"/>
          <w:szCs w:val="20"/>
        </w:rPr>
        <w:t>osophy</w:t>
      </w:r>
      <w:r w:rsidRPr="000F6018">
        <w:rPr>
          <w:rFonts w:ascii="Calibri" w:hAnsi="Calibri" w:cs="Calibri"/>
          <w:sz w:val="20"/>
          <w:szCs w:val="20"/>
        </w:rPr>
        <w:tab/>
        <w:t>3</w:t>
      </w:r>
    </w:p>
    <w:p w14:paraId="26D5FBCD" w14:textId="77777777" w:rsidR="00F97E10" w:rsidRPr="000F6018" w:rsidRDefault="00F97E10" w:rsidP="004E13EE">
      <w:pPr>
        <w:tabs>
          <w:tab w:val="right" w:pos="4050"/>
          <w:tab w:val="right" w:pos="4536"/>
        </w:tabs>
        <w:spacing w:after="60" w:line="240" w:lineRule="auto"/>
        <w:rPr>
          <w:rFonts w:ascii="Calibri" w:hAnsi="Calibri" w:cs="Calibri"/>
          <w:sz w:val="20"/>
          <w:szCs w:val="20"/>
        </w:rPr>
      </w:pPr>
      <w:r w:rsidRPr="000F6018">
        <w:rPr>
          <w:rFonts w:ascii="Calibri" w:hAnsi="Calibri" w:cs="Calibri"/>
          <w:sz w:val="20"/>
          <w:szCs w:val="20"/>
        </w:rPr>
        <w:t>HU 101 Survey of humanities</w:t>
      </w:r>
      <w:r w:rsidRPr="000F6018">
        <w:rPr>
          <w:rFonts w:ascii="Calibri" w:hAnsi="Calibri" w:cs="Calibri"/>
          <w:sz w:val="20"/>
          <w:szCs w:val="20"/>
        </w:rPr>
        <w:tab/>
        <w:t>3</w:t>
      </w:r>
    </w:p>
    <w:p w14:paraId="7A299C85" w14:textId="77777777" w:rsidR="00F97E10" w:rsidRPr="000F6018" w:rsidRDefault="00F97E10" w:rsidP="004E13EE">
      <w:pPr>
        <w:tabs>
          <w:tab w:val="right" w:pos="4050"/>
          <w:tab w:val="right" w:pos="4536"/>
        </w:tabs>
        <w:spacing w:after="60" w:line="240" w:lineRule="auto"/>
        <w:rPr>
          <w:rFonts w:ascii="Calibri" w:hAnsi="Calibri" w:cs="Calibri"/>
          <w:sz w:val="20"/>
          <w:szCs w:val="20"/>
        </w:rPr>
      </w:pPr>
      <w:r w:rsidRPr="000F6018">
        <w:rPr>
          <w:rFonts w:ascii="Calibri" w:hAnsi="Calibri" w:cs="Calibri"/>
          <w:sz w:val="20"/>
          <w:szCs w:val="20"/>
        </w:rPr>
        <w:t>HU 103 Foundations of art</w:t>
      </w:r>
      <w:r w:rsidRPr="000F6018">
        <w:rPr>
          <w:rFonts w:ascii="Calibri" w:hAnsi="Calibri" w:cs="Calibri"/>
          <w:sz w:val="20"/>
          <w:szCs w:val="20"/>
        </w:rPr>
        <w:tab/>
        <w:t>3</w:t>
      </w:r>
    </w:p>
    <w:p w14:paraId="29668B3C" w14:textId="5D687A88" w:rsidR="00F97E10" w:rsidRPr="000F6018" w:rsidRDefault="00F97E10" w:rsidP="004E13EE">
      <w:pPr>
        <w:tabs>
          <w:tab w:val="right" w:pos="4050"/>
          <w:tab w:val="right" w:pos="4536"/>
        </w:tabs>
        <w:spacing w:after="60" w:line="240" w:lineRule="auto"/>
        <w:rPr>
          <w:rFonts w:ascii="Calibri" w:hAnsi="Calibri" w:cs="Calibri"/>
          <w:sz w:val="20"/>
          <w:szCs w:val="20"/>
        </w:rPr>
      </w:pPr>
      <w:r w:rsidRPr="000F6018">
        <w:rPr>
          <w:rFonts w:ascii="Calibri" w:hAnsi="Calibri" w:cs="Calibri"/>
          <w:sz w:val="20"/>
          <w:szCs w:val="20"/>
        </w:rPr>
        <w:t>HU 227 Am</w:t>
      </w:r>
      <w:r>
        <w:rPr>
          <w:rFonts w:ascii="Calibri" w:hAnsi="Calibri" w:cs="Calibri"/>
          <w:sz w:val="20"/>
          <w:szCs w:val="20"/>
        </w:rPr>
        <w:t>erican</w:t>
      </w:r>
      <w:r w:rsidRPr="000F6018">
        <w:rPr>
          <w:rFonts w:ascii="Calibri" w:hAnsi="Calibri" w:cs="Calibri"/>
          <w:sz w:val="20"/>
          <w:szCs w:val="20"/>
        </w:rPr>
        <w:t xml:space="preserve"> Indian rep</w:t>
      </w:r>
      <w:r>
        <w:rPr>
          <w:rFonts w:ascii="Calibri" w:hAnsi="Calibri" w:cs="Calibri"/>
          <w:sz w:val="20"/>
          <w:szCs w:val="20"/>
        </w:rPr>
        <w:t>res</w:t>
      </w:r>
      <w:r w:rsidR="004E13EE">
        <w:rPr>
          <w:rFonts w:ascii="Calibri" w:hAnsi="Calibri" w:cs="Calibri"/>
          <w:sz w:val="20"/>
          <w:szCs w:val="20"/>
        </w:rPr>
        <w:t>entation</w:t>
      </w:r>
      <w:r w:rsidRPr="000F6018">
        <w:rPr>
          <w:rFonts w:ascii="Calibri" w:hAnsi="Calibri" w:cs="Calibri"/>
          <w:sz w:val="20"/>
          <w:szCs w:val="20"/>
        </w:rPr>
        <w:t xml:space="preserve"> in film</w:t>
      </w:r>
      <w:r w:rsidRPr="000F6018">
        <w:rPr>
          <w:rFonts w:ascii="Calibri" w:hAnsi="Calibri" w:cs="Calibri"/>
          <w:sz w:val="20"/>
          <w:szCs w:val="20"/>
        </w:rPr>
        <w:tab/>
        <w:t>3</w:t>
      </w:r>
    </w:p>
    <w:p w14:paraId="5DF84C72" w14:textId="77777777" w:rsidR="00F97E10" w:rsidRPr="00050B94" w:rsidRDefault="00F97E10" w:rsidP="004E13EE">
      <w:pPr>
        <w:tabs>
          <w:tab w:val="right" w:pos="4050"/>
          <w:tab w:val="right" w:pos="4536"/>
        </w:tabs>
        <w:spacing w:after="60" w:line="240" w:lineRule="auto"/>
        <w:rPr>
          <w:rFonts w:ascii="Calibri" w:hAnsi="Calibri" w:cs="Calibri"/>
          <w:sz w:val="20"/>
          <w:szCs w:val="20"/>
        </w:rPr>
      </w:pPr>
      <w:r>
        <w:rPr>
          <w:rFonts w:ascii="Calibri" w:eastAsia="Calibri" w:hAnsi="Calibri" w:cs="Calibri"/>
          <w:sz w:val="20"/>
          <w:szCs w:val="20"/>
        </w:rPr>
        <w:t>IS 231 Website design &amp; online marketing</w:t>
      </w:r>
      <w:r>
        <w:rPr>
          <w:rFonts w:ascii="Calibri" w:eastAsia="Calibri" w:hAnsi="Calibri" w:cs="Calibri"/>
          <w:sz w:val="20"/>
          <w:szCs w:val="20"/>
        </w:rPr>
        <w:tab/>
      </w:r>
      <w:r>
        <w:rPr>
          <w:rFonts w:ascii="Calibri" w:hAnsi="Calibri" w:cs="Calibri"/>
          <w:sz w:val="20"/>
          <w:szCs w:val="20"/>
        </w:rPr>
        <w:t>3</w:t>
      </w:r>
    </w:p>
    <w:p w14:paraId="19998E7A" w14:textId="77777777" w:rsidR="00F97E10" w:rsidRDefault="00F97E10" w:rsidP="00F97E10">
      <w:pPr>
        <w:spacing w:line="240" w:lineRule="auto"/>
      </w:pPr>
    </w:p>
    <w:p w14:paraId="32FBA8BA" w14:textId="77777777" w:rsidR="00F97E10" w:rsidRDefault="00F97E10" w:rsidP="00F97E10">
      <w:pPr>
        <w:spacing w:line="240" w:lineRule="auto"/>
        <w:sectPr w:rsidR="00F97E10" w:rsidSect="002074A3">
          <w:type w:val="continuous"/>
          <w:pgSz w:w="12240" w:h="15840"/>
          <w:pgMar w:top="1440" w:right="1440" w:bottom="1440" w:left="1440" w:header="288" w:footer="720" w:gutter="0"/>
          <w:cols w:num="2" w:space="720"/>
          <w:docGrid w:linePitch="286"/>
        </w:sectPr>
      </w:pPr>
    </w:p>
    <w:p w14:paraId="4FF70E6E" w14:textId="7FE226E8" w:rsidR="005E7211" w:rsidRDefault="007A784E" w:rsidP="00CC3A5B">
      <w:pPr>
        <w:pStyle w:val="Heading2"/>
        <w:spacing w:before="0"/>
      </w:pPr>
      <w:bookmarkStart w:id="28" w:name="_Toc172132528"/>
      <w:r>
        <w:lastRenderedPageBreak/>
        <w:t>Education</w:t>
      </w:r>
      <w:bookmarkEnd w:id="28"/>
      <w:r>
        <w:t xml:space="preserve"> </w:t>
      </w:r>
    </w:p>
    <w:p w14:paraId="0D865B3E" w14:textId="48E78A26" w:rsidR="00D305ED" w:rsidRPr="00E55447" w:rsidRDefault="00D305ED" w:rsidP="00DE62EB">
      <w:pPr>
        <w:pStyle w:val="Heading3"/>
      </w:pPr>
      <w:r w:rsidRPr="00E55447">
        <w:t xml:space="preserve">Associate </w:t>
      </w:r>
      <w:r w:rsidR="009C566A" w:rsidRPr="00E55447">
        <w:t xml:space="preserve">of </w:t>
      </w:r>
      <w:r w:rsidR="00FD5649" w:rsidRPr="00E55447">
        <w:t xml:space="preserve">Arts Degree </w:t>
      </w:r>
      <w:r w:rsidR="00FD5649">
        <w:t>i</w:t>
      </w:r>
      <w:r w:rsidR="00FD5649" w:rsidRPr="00E55447">
        <w:t xml:space="preserve">n Education </w:t>
      </w:r>
      <w:r w:rsidR="009C566A" w:rsidRPr="00E55447">
        <w:t>(early childhood education option</w:t>
      </w:r>
      <w:r w:rsidRPr="00E55447">
        <w:t>)</w:t>
      </w:r>
    </w:p>
    <w:p w14:paraId="036B44FE" w14:textId="6ED38C62" w:rsidR="00E021CE" w:rsidRPr="00B546A1" w:rsidRDefault="00D305ED" w:rsidP="00E021CE">
      <w:pPr>
        <w:spacing w:before="191" w:after="120" w:line="240" w:lineRule="auto"/>
        <w:ind w:right="-90"/>
        <w:rPr>
          <w:rFonts w:ascii="Calibri" w:eastAsia="Calibri" w:hAnsi="Calibri" w:cs="Calibri"/>
          <w:color w:val="000000" w:themeColor="text1"/>
          <w:sz w:val="22"/>
          <w:szCs w:val="22"/>
        </w:rPr>
      </w:pPr>
      <w:r>
        <w:rPr>
          <w:rFonts w:ascii="Calibri" w:eastAsia="Calibri" w:hAnsi="Calibri" w:cs="Calibri"/>
          <w:sz w:val="22"/>
          <w:szCs w:val="22"/>
        </w:rPr>
        <w:t xml:space="preserve">This </w:t>
      </w:r>
      <w:r w:rsidR="00D60238">
        <w:rPr>
          <w:rFonts w:ascii="Calibri" w:eastAsia="Calibri" w:hAnsi="Calibri" w:cs="Calibri"/>
          <w:sz w:val="22"/>
          <w:szCs w:val="22"/>
        </w:rPr>
        <w:t>two-year</w:t>
      </w:r>
      <w:r>
        <w:rPr>
          <w:rFonts w:ascii="Calibri" w:eastAsia="Calibri" w:hAnsi="Calibri" w:cs="Calibri"/>
          <w:sz w:val="22"/>
          <w:szCs w:val="22"/>
        </w:rPr>
        <w:t xml:space="preserve"> program of study is primarily designed to prepare students to obtain the knowledge and skills </w:t>
      </w:r>
      <w:r w:rsidR="005D430D">
        <w:rPr>
          <w:rFonts w:ascii="Calibri" w:eastAsia="Calibri" w:hAnsi="Calibri" w:cs="Calibri"/>
          <w:sz w:val="22"/>
          <w:szCs w:val="22"/>
        </w:rPr>
        <w:t>to work in pre-K or K-3 as a paraprofessional</w:t>
      </w:r>
      <w:r>
        <w:rPr>
          <w:rFonts w:ascii="Calibri" w:eastAsia="Calibri" w:hAnsi="Calibri" w:cs="Calibri"/>
          <w:sz w:val="22"/>
          <w:szCs w:val="22"/>
        </w:rPr>
        <w:t xml:space="preserve"> or </w:t>
      </w:r>
      <w:r w:rsidR="005D430D" w:rsidRPr="00B546A1">
        <w:rPr>
          <w:rFonts w:ascii="Calibri" w:eastAsia="Calibri" w:hAnsi="Calibri" w:cs="Calibri"/>
          <w:color w:val="000000" w:themeColor="text1"/>
          <w:sz w:val="22"/>
          <w:szCs w:val="22"/>
        </w:rPr>
        <w:t>to transfer</w:t>
      </w:r>
      <w:r w:rsidRPr="00B546A1">
        <w:rPr>
          <w:rFonts w:ascii="Calibri" w:eastAsia="Calibri" w:hAnsi="Calibri" w:cs="Calibri"/>
          <w:color w:val="000000" w:themeColor="text1"/>
          <w:sz w:val="22"/>
          <w:szCs w:val="22"/>
        </w:rPr>
        <w:t xml:space="preserve"> to a </w:t>
      </w:r>
      <w:r w:rsidR="00FD5649" w:rsidRPr="00B546A1">
        <w:rPr>
          <w:rFonts w:ascii="Calibri" w:eastAsia="Calibri" w:hAnsi="Calibri" w:cs="Calibri"/>
          <w:color w:val="000000" w:themeColor="text1"/>
          <w:sz w:val="22"/>
          <w:szCs w:val="22"/>
        </w:rPr>
        <w:t>four-year</w:t>
      </w:r>
      <w:r w:rsidRPr="00B546A1">
        <w:rPr>
          <w:rFonts w:ascii="Calibri" w:eastAsia="Calibri" w:hAnsi="Calibri" w:cs="Calibri"/>
          <w:color w:val="000000" w:themeColor="text1"/>
          <w:sz w:val="22"/>
          <w:szCs w:val="22"/>
        </w:rPr>
        <w:t xml:space="preserve"> institution for a degree in </w:t>
      </w:r>
      <w:r w:rsidR="00FD5649" w:rsidRPr="00B546A1">
        <w:rPr>
          <w:rFonts w:ascii="Calibri" w:eastAsia="Calibri" w:hAnsi="Calibri" w:cs="Calibri"/>
          <w:color w:val="000000" w:themeColor="text1"/>
          <w:sz w:val="22"/>
          <w:szCs w:val="22"/>
        </w:rPr>
        <w:t>early childhood education</w:t>
      </w:r>
      <w:r w:rsidRPr="00B546A1">
        <w:rPr>
          <w:rFonts w:ascii="Calibri" w:eastAsia="Calibri" w:hAnsi="Calibri" w:cs="Calibri"/>
          <w:color w:val="000000" w:themeColor="text1"/>
          <w:sz w:val="22"/>
          <w:szCs w:val="22"/>
        </w:rPr>
        <w:t xml:space="preserve">. The program provides a strong research-based foundation </w:t>
      </w:r>
      <w:r w:rsidR="00FD5649" w:rsidRPr="00B546A1">
        <w:rPr>
          <w:rFonts w:ascii="Calibri" w:eastAsia="Calibri" w:hAnsi="Calibri" w:cs="Calibri"/>
          <w:color w:val="000000" w:themeColor="text1"/>
          <w:sz w:val="22"/>
          <w:szCs w:val="22"/>
        </w:rPr>
        <w:t xml:space="preserve">in early childhood education </w:t>
      </w:r>
      <w:r w:rsidRPr="00B546A1">
        <w:rPr>
          <w:rFonts w:ascii="Calibri" w:eastAsia="Calibri" w:hAnsi="Calibri" w:cs="Calibri"/>
          <w:color w:val="000000" w:themeColor="text1"/>
          <w:sz w:val="22"/>
          <w:szCs w:val="22"/>
        </w:rPr>
        <w:t xml:space="preserve">and integrates the Crow and American Indian cultural perspectives to address the need for highly qualified practitioners. The area </w:t>
      </w:r>
      <w:r w:rsidR="005D430D" w:rsidRPr="00B546A1">
        <w:rPr>
          <w:rFonts w:ascii="Calibri" w:eastAsia="Calibri" w:hAnsi="Calibri" w:cs="Calibri"/>
          <w:color w:val="000000" w:themeColor="text1"/>
          <w:sz w:val="22"/>
          <w:szCs w:val="22"/>
        </w:rPr>
        <w:t xml:space="preserve">pre-K classrooms </w:t>
      </w:r>
      <w:r w:rsidRPr="00B546A1">
        <w:rPr>
          <w:rFonts w:ascii="Calibri" w:eastAsia="Calibri" w:hAnsi="Calibri" w:cs="Calibri"/>
          <w:color w:val="000000" w:themeColor="text1"/>
          <w:sz w:val="22"/>
          <w:szCs w:val="22"/>
        </w:rPr>
        <w:t>serve as lab sites for student</w:t>
      </w:r>
      <w:r w:rsidR="005D430D" w:rsidRPr="00B546A1">
        <w:rPr>
          <w:rFonts w:ascii="Calibri" w:eastAsia="Calibri" w:hAnsi="Calibri" w:cs="Calibri"/>
          <w:color w:val="000000" w:themeColor="text1"/>
          <w:sz w:val="22"/>
          <w:szCs w:val="22"/>
        </w:rPr>
        <w:t>s</w:t>
      </w:r>
      <w:r w:rsidRPr="00B546A1">
        <w:rPr>
          <w:rFonts w:ascii="Calibri" w:eastAsia="Calibri" w:hAnsi="Calibri" w:cs="Calibri"/>
          <w:color w:val="000000" w:themeColor="text1"/>
          <w:sz w:val="22"/>
          <w:szCs w:val="22"/>
        </w:rPr>
        <w:t xml:space="preserve"> to observe and</w:t>
      </w:r>
      <w:r w:rsidR="005D430D" w:rsidRPr="00B546A1">
        <w:rPr>
          <w:rFonts w:ascii="Calibri" w:eastAsia="Calibri" w:hAnsi="Calibri" w:cs="Calibri"/>
          <w:color w:val="000000" w:themeColor="text1"/>
          <w:sz w:val="22"/>
          <w:szCs w:val="22"/>
        </w:rPr>
        <w:t xml:space="preserve"> practice teaching</w:t>
      </w:r>
      <w:r w:rsidRPr="00B546A1">
        <w:rPr>
          <w:rFonts w:ascii="Calibri" w:eastAsia="Calibri" w:hAnsi="Calibri" w:cs="Calibri"/>
          <w:color w:val="000000" w:themeColor="text1"/>
          <w:sz w:val="22"/>
          <w:szCs w:val="22"/>
        </w:rPr>
        <w:t xml:space="preserve">. </w:t>
      </w:r>
      <w:r w:rsidR="00E021CE" w:rsidRPr="00B546A1">
        <w:rPr>
          <w:rFonts w:ascii="Calibri" w:hAnsi="Calibri" w:cs="Calibri"/>
          <w:color w:val="000000" w:themeColor="text1"/>
          <w:sz w:val="22"/>
          <w:szCs w:val="22"/>
          <w:shd w:val="clear" w:color="auto" w:fill="FFFFFF"/>
        </w:rPr>
        <w:t xml:space="preserve">The program is aligned with the </w:t>
      </w:r>
      <w:r w:rsidR="00584E75" w:rsidRPr="00B546A1">
        <w:rPr>
          <w:rFonts w:ascii="Calibri" w:hAnsi="Calibri" w:cs="Calibri"/>
          <w:color w:val="000000" w:themeColor="text1"/>
          <w:sz w:val="22"/>
          <w:szCs w:val="22"/>
          <w:shd w:val="clear" w:color="auto" w:fill="FFFFFF"/>
        </w:rPr>
        <w:t xml:space="preserve">national </w:t>
      </w:r>
      <w:r w:rsidR="00E021CE" w:rsidRPr="00B546A1">
        <w:rPr>
          <w:rFonts w:ascii="Calibri" w:hAnsi="Calibri" w:cs="Calibri"/>
          <w:color w:val="000000" w:themeColor="text1"/>
          <w:sz w:val="22"/>
          <w:szCs w:val="22"/>
          <w:shd w:val="clear" w:color="auto" w:fill="FFFFFF"/>
        </w:rPr>
        <w:t xml:space="preserve">Early Learning Standards </w:t>
      </w:r>
      <w:r w:rsidR="00584E75" w:rsidRPr="00B546A1">
        <w:rPr>
          <w:rFonts w:ascii="Calibri" w:hAnsi="Calibri" w:cs="Calibri"/>
          <w:color w:val="000000" w:themeColor="text1"/>
          <w:sz w:val="22"/>
          <w:szCs w:val="22"/>
          <w:shd w:val="clear" w:color="auto" w:fill="FFFFFF"/>
        </w:rPr>
        <w:t xml:space="preserve">and the </w:t>
      </w:r>
      <w:r w:rsidR="00E021CE" w:rsidRPr="00B546A1">
        <w:rPr>
          <w:rFonts w:ascii="Calibri" w:eastAsia="Calibri" w:hAnsi="Calibri" w:cs="Calibri"/>
          <w:color w:val="000000" w:themeColor="text1"/>
          <w:sz w:val="22"/>
          <w:szCs w:val="22"/>
        </w:rPr>
        <w:t>Child Development Associate (CDA)</w:t>
      </w:r>
      <w:r w:rsidR="00584E75" w:rsidRPr="00B546A1">
        <w:rPr>
          <w:rFonts w:ascii="Calibri" w:eastAsia="Calibri" w:hAnsi="Calibri" w:cs="Calibri"/>
          <w:color w:val="000000" w:themeColor="text1"/>
          <w:sz w:val="22"/>
          <w:szCs w:val="22"/>
        </w:rPr>
        <w:t xml:space="preserve"> credential,</w:t>
      </w:r>
      <w:r w:rsidR="00E021CE" w:rsidRPr="00B546A1">
        <w:rPr>
          <w:rFonts w:ascii="Calibri" w:eastAsia="Calibri" w:hAnsi="Calibri" w:cs="Calibri"/>
          <w:color w:val="000000" w:themeColor="text1"/>
          <w:sz w:val="22"/>
          <w:szCs w:val="22"/>
        </w:rPr>
        <w:t xml:space="preserve"> </w:t>
      </w:r>
      <w:r w:rsidR="00E021CE" w:rsidRPr="00B546A1">
        <w:rPr>
          <w:rFonts w:ascii="Calibri" w:hAnsi="Calibri" w:cs="Calibri"/>
          <w:color w:val="000000" w:themeColor="text1"/>
          <w:sz w:val="22"/>
          <w:szCs w:val="22"/>
          <w:shd w:val="clear" w:color="auto" w:fill="FFFFFF"/>
        </w:rPr>
        <w:t xml:space="preserve">developed by the </w:t>
      </w:r>
      <w:hyperlink r:id="rId37" w:history="1">
        <w:r w:rsidR="00E021CE" w:rsidRPr="00B546A1">
          <w:rPr>
            <w:rStyle w:val="Hyperlink"/>
            <w:rFonts w:ascii="Calibri" w:hAnsi="Calibri" w:cs="Calibri"/>
            <w:color w:val="000000" w:themeColor="text1"/>
            <w:sz w:val="22"/>
            <w:szCs w:val="22"/>
            <w:shd w:val="clear" w:color="auto" w:fill="FFFFFF"/>
          </w:rPr>
          <w:t>National Association for the Education of Young Children</w:t>
        </w:r>
      </w:hyperlink>
      <w:r w:rsidR="00E021CE" w:rsidRPr="00B546A1">
        <w:rPr>
          <w:rFonts w:ascii="Calibri" w:hAnsi="Calibri" w:cs="Calibri"/>
          <w:color w:val="000000" w:themeColor="text1"/>
          <w:sz w:val="22"/>
          <w:szCs w:val="22"/>
          <w:shd w:val="clear" w:color="auto" w:fill="FFFFFF"/>
        </w:rPr>
        <w:t>. </w:t>
      </w:r>
    </w:p>
    <w:p w14:paraId="714D5092" w14:textId="760C3C4F" w:rsidR="00B52048" w:rsidRPr="00584E75" w:rsidRDefault="00BC1B77" w:rsidP="00584E75">
      <w:pPr>
        <w:spacing w:before="120" w:after="120" w:line="240" w:lineRule="auto"/>
        <w:ind w:right="800"/>
        <w:rPr>
          <w:rFonts w:ascii="Calibri" w:hAnsi="Calibri" w:cs="Calibri"/>
          <w:sz w:val="22"/>
          <w:szCs w:val="22"/>
        </w:rPr>
      </w:pPr>
      <w:r>
        <w:rPr>
          <w:rFonts w:ascii="Calibri" w:hAnsi="Calibri" w:cs="Calibri"/>
          <w:i/>
          <w:iCs/>
          <w:color w:val="000000" w:themeColor="text1"/>
          <w:sz w:val="22"/>
          <w:szCs w:val="22"/>
        </w:rPr>
        <w:t>N</w:t>
      </w:r>
      <w:r w:rsidR="00B52048" w:rsidRPr="00B546A1">
        <w:rPr>
          <w:rFonts w:ascii="Calibri" w:hAnsi="Calibri" w:cs="Calibri"/>
          <w:i/>
          <w:iCs/>
          <w:color w:val="000000" w:themeColor="text1"/>
          <w:sz w:val="22"/>
          <w:szCs w:val="22"/>
        </w:rPr>
        <w:t xml:space="preserve">ational and/or state legal eligibility requirements for licensure or entry into </w:t>
      </w:r>
      <w:r w:rsidR="00E819E3" w:rsidRPr="00B546A1">
        <w:rPr>
          <w:rFonts w:ascii="Calibri" w:hAnsi="Calibri" w:cs="Calibri"/>
          <w:i/>
          <w:iCs/>
          <w:color w:val="000000" w:themeColor="text1"/>
          <w:sz w:val="22"/>
          <w:szCs w:val="22"/>
        </w:rPr>
        <w:t>an ECE career</w:t>
      </w:r>
      <w:r w:rsidR="007A2A4A" w:rsidRPr="00B546A1">
        <w:rPr>
          <w:rFonts w:ascii="Calibri" w:hAnsi="Calibri" w:cs="Calibri"/>
          <w:color w:val="000000" w:themeColor="text1"/>
          <w:sz w:val="22"/>
          <w:szCs w:val="22"/>
        </w:rPr>
        <w:t>:</w:t>
      </w:r>
      <w:r w:rsidR="00E819E3" w:rsidRPr="00B546A1">
        <w:rPr>
          <w:rFonts w:ascii="Calibri" w:hAnsi="Calibri" w:cs="Calibri"/>
          <w:color w:val="000000" w:themeColor="text1"/>
          <w:sz w:val="22"/>
          <w:szCs w:val="22"/>
        </w:rPr>
        <w:t xml:space="preserve"> </w:t>
      </w:r>
      <w:r w:rsidR="00517D42" w:rsidRPr="00B546A1">
        <w:rPr>
          <w:rFonts w:ascii="Calibri" w:eastAsia="Calibri" w:hAnsi="Calibri" w:cs="Calibri"/>
          <w:color w:val="000000" w:themeColor="text1"/>
          <w:sz w:val="22"/>
          <w:szCs w:val="22"/>
        </w:rPr>
        <w:t xml:space="preserve">The Child Development Associate (CDA) </w:t>
      </w:r>
      <w:r w:rsidR="00E021CE" w:rsidRPr="00B546A1">
        <w:rPr>
          <w:rFonts w:ascii="Calibri" w:eastAsia="Calibri" w:hAnsi="Calibri" w:cs="Calibri"/>
          <w:color w:val="000000" w:themeColor="text1"/>
          <w:sz w:val="22"/>
          <w:szCs w:val="22"/>
        </w:rPr>
        <w:t>c</w:t>
      </w:r>
      <w:r w:rsidR="00517D42" w:rsidRPr="00B546A1">
        <w:rPr>
          <w:rFonts w:ascii="Calibri" w:eastAsia="Calibri" w:hAnsi="Calibri" w:cs="Calibri"/>
          <w:color w:val="000000" w:themeColor="text1"/>
          <w:sz w:val="22"/>
          <w:szCs w:val="22"/>
        </w:rPr>
        <w:t xml:space="preserve">redential is a widely recognized credential in early childhood education administered by the </w:t>
      </w:r>
      <w:hyperlink r:id="rId38" w:history="1">
        <w:r w:rsidR="00517D42" w:rsidRPr="00B546A1">
          <w:rPr>
            <w:rStyle w:val="Hyperlink"/>
            <w:rFonts w:ascii="Calibri" w:eastAsia="Calibri" w:hAnsi="Calibri" w:cs="Calibri"/>
            <w:color w:val="000000" w:themeColor="text1"/>
            <w:sz w:val="22"/>
            <w:szCs w:val="22"/>
          </w:rPr>
          <w:t xml:space="preserve">Council for Professional </w:t>
        </w:r>
        <w:r w:rsidR="00584E75" w:rsidRPr="00B546A1">
          <w:rPr>
            <w:rStyle w:val="Hyperlink"/>
            <w:rFonts w:ascii="Calibri" w:eastAsia="Calibri" w:hAnsi="Calibri" w:cs="Calibri"/>
            <w:color w:val="000000" w:themeColor="text1"/>
            <w:sz w:val="22"/>
            <w:szCs w:val="22"/>
          </w:rPr>
          <w:t>Recognition</w:t>
        </w:r>
      </w:hyperlink>
      <w:r w:rsidR="00517D42" w:rsidRPr="00B546A1">
        <w:rPr>
          <w:rFonts w:ascii="Calibri" w:eastAsia="Calibri" w:hAnsi="Calibri" w:cs="Calibri"/>
          <w:color w:val="000000" w:themeColor="text1"/>
          <w:sz w:val="22"/>
          <w:szCs w:val="22"/>
        </w:rPr>
        <w:t xml:space="preserve">. The CDA </w:t>
      </w:r>
      <w:r w:rsidR="00E021CE" w:rsidRPr="00B546A1">
        <w:rPr>
          <w:rFonts w:ascii="Calibri" w:eastAsia="Calibri" w:hAnsi="Calibri" w:cs="Calibri"/>
          <w:color w:val="000000" w:themeColor="text1"/>
          <w:sz w:val="22"/>
          <w:szCs w:val="22"/>
        </w:rPr>
        <w:t>c</w:t>
      </w:r>
      <w:r w:rsidR="00517D42" w:rsidRPr="00B546A1">
        <w:rPr>
          <w:rFonts w:ascii="Calibri" w:eastAsia="Calibri" w:hAnsi="Calibri" w:cs="Calibri"/>
          <w:color w:val="000000" w:themeColor="text1"/>
          <w:sz w:val="22"/>
          <w:szCs w:val="22"/>
        </w:rPr>
        <w:t>redential guides early childcare professionals as they work toward becoming qualified teachers of young children.</w:t>
      </w:r>
      <w:r w:rsidR="00E819E3" w:rsidRPr="00B546A1">
        <w:rPr>
          <w:rFonts w:ascii="Calibri" w:eastAsia="Calibri" w:hAnsi="Calibri" w:cs="Calibri"/>
          <w:color w:val="000000" w:themeColor="text1"/>
          <w:sz w:val="22"/>
          <w:szCs w:val="22"/>
        </w:rPr>
        <w:t xml:space="preserve"> LBHC graduates will have fulfilled all CDA requirements and can obtain a CDA credential after they graduate. </w:t>
      </w:r>
      <w:r w:rsidR="00B7607E" w:rsidRPr="00B546A1">
        <w:rPr>
          <w:rFonts w:ascii="Calibri" w:eastAsia="Calibri" w:hAnsi="Calibri" w:cs="Calibri"/>
          <w:color w:val="000000" w:themeColor="text1"/>
          <w:sz w:val="22"/>
          <w:szCs w:val="22"/>
        </w:rPr>
        <w:t xml:space="preserve">Students will be </w:t>
      </w:r>
      <w:r w:rsidR="00B7607E" w:rsidRPr="00517D42">
        <w:rPr>
          <w:rFonts w:ascii="Calibri" w:eastAsia="Calibri" w:hAnsi="Calibri" w:cs="Calibri"/>
          <w:sz w:val="22"/>
          <w:szCs w:val="22"/>
        </w:rPr>
        <w:t>required to complete a background check</w:t>
      </w:r>
      <w:r w:rsidR="00B7607E">
        <w:rPr>
          <w:rFonts w:ascii="Calibri" w:eastAsia="Calibri" w:hAnsi="Calibri" w:cs="Calibri"/>
          <w:sz w:val="22"/>
          <w:szCs w:val="22"/>
        </w:rPr>
        <w:t xml:space="preserve"> prior to working in a classroom</w:t>
      </w:r>
      <w:r w:rsidR="00B7607E" w:rsidRPr="00517D42">
        <w:rPr>
          <w:rFonts w:ascii="Calibri" w:eastAsia="Calibri" w:hAnsi="Calibri" w:cs="Calibri"/>
          <w:sz w:val="22"/>
          <w:szCs w:val="22"/>
        </w:rPr>
        <w:t>.</w:t>
      </w:r>
    </w:p>
    <w:p w14:paraId="47E17F88" w14:textId="004B1D01" w:rsidR="007A2A4A" w:rsidRPr="00584E75" w:rsidRDefault="00BC1B77" w:rsidP="00584E75">
      <w:pPr>
        <w:spacing w:before="120" w:after="120" w:line="240" w:lineRule="auto"/>
        <w:ind w:right="800"/>
        <w:rPr>
          <w:rFonts w:ascii="Calibri" w:hAnsi="Calibri" w:cs="Calibri"/>
          <w:sz w:val="22"/>
          <w:szCs w:val="22"/>
        </w:rPr>
      </w:pPr>
      <w:r>
        <w:rPr>
          <w:rFonts w:ascii="Calibri" w:hAnsi="Calibri" w:cs="Calibri"/>
          <w:i/>
          <w:iCs/>
          <w:sz w:val="22"/>
          <w:szCs w:val="22"/>
        </w:rPr>
        <w:t>U</w:t>
      </w:r>
      <w:r w:rsidR="00B52048" w:rsidRPr="000925C5">
        <w:rPr>
          <w:rFonts w:ascii="Calibri" w:hAnsi="Calibri" w:cs="Calibri"/>
          <w:i/>
          <w:iCs/>
          <w:sz w:val="22"/>
          <w:szCs w:val="22"/>
        </w:rPr>
        <w:t>nique requirements for employment and advancement in</w:t>
      </w:r>
      <w:r w:rsidR="00E819E3" w:rsidRPr="000925C5">
        <w:rPr>
          <w:rFonts w:ascii="Calibri" w:hAnsi="Calibri" w:cs="Calibri"/>
          <w:i/>
          <w:iCs/>
          <w:sz w:val="22"/>
          <w:szCs w:val="22"/>
        </w:rPr>
        <w:t xml:space="preserve"> ECE careers</w:t>
      </w:r>
      <w:r w:rsidR="007A2A4A" w:rsidRPr="00584E75">
        <w:rPr>
          <w:rFonts w:ascii="Calibri" w:hAnsi="Calibri" w:cs="Calibri"/>
          <w:sz w:val="22"/>
          <w:szCs w:val="22"/>
        </w:rPr>
        <w:t xml:space="preserve">: </w:t>
      </w:r>
      <w:r w:rsidR="005D430D" w:rsidRPr="00584E75">
        <w:rPr>
          <w:rFonts w:ascii="Calibri" w:eastAsia="Calibri" w:hAnsi="Calibri" w:cs="Calibri"/>
          <w:sz w:val="22"/>
          <w:szCs w:val="22"/>
        </w:rPr>
        <w:t xml:space="preserve">Graduates </w:t>
      </w:r>
      <w:r w:rsidR="000605B3">
        <w:rPr>
          <w:rFonts w:ascii="Calibri" w:eastAsia="Calibri" w:hAnsi="Calibri" w:cs="Calibri"/>
          <w:sz w:val="22"/>
          <w:szCs w:val="22"/>
        </w:rPr>
        <w:t>will be able to work</w:t>
      </w:r>
      <w:r w:rsidR="00B7607E">
        <w:rPr>
          <w:rFonts w:ascii="Calibri" w:eastAsia="Calibri" w:hAnsi="Calibri" w:cs="Calibri"/>
          <w:sz w:val="22"/>
          <w:szCs w:val="22"/>
        </w:rPr>
        <w:t xml:space="preserve"> </w:t>
      </w:r>
      <w:r w:rsidR="000605B3">
        <w:rPr>
          <w:rFonts w:ascii="Calibri" w:eastAsia="Calibri" w:hAnsi="Calibri" w:cs="Calibri"/>
          <w:sz w:val="22"/>
          <w:szCs w:val="22"/>
        </w:rPr>
        <w:t xml:space="preserve">in a </w:t>
      </w:r>
      <w:r w:rsidR="005D430D" w:rsidRPr="00584E75">
        <w:rPr>
          <w:rFonts w:ascii="Calibri" w:eastAsia="Calibri" w:hAnsi="Calibri" w:cs="Calibri"/>
          <w:sz w:val="22"/>
          <w:szCs w:val="22"/>
        </w:rPr>
        <w:t xml:space="preserve">private or public </w:t>
      </w:r>
      <w:r w:rsidR="00584E75" w:rsidRPr="00584E75">
        <w:rPr>
          <w:rFonts w:ascii="Calibri" w:eastAsia="Calibri" w:hAnsi="Calibri" w:cs="Calibri"/>
          <w:sz w:val="22"/>
          <w:szCs w:val="22"/>
        </w:rPr>
        <w:t>pre</w:t>
      </w:r>
      <w:r w:rsidR="005D430D" w:rsidRPr="00584E75">
        <w:rPr>
          <w:rFonts w:ascii="Calibri" w:eastAsia="Calibri" w:hAnsi="Calibri" w:cs="Calibri"/>
          <w:sz w:val="22"/>
          <w:szCs w:val="22"/>
        </w:rPr>
        <w:t>school</w:t>
      </w:r>
      <w:r w:rsidR="00584E75" w:rsidRPr="00584E75">
        <w:rPr>
          <w:rFonts w:ascii="Calibri" w:eastAsia="Calibri" w:hAnsi="Calibri" w:cs="Calibri"/>
          <w:sz w:val="22"/>
          <w:szCs w:val="22"/>
        </w:rPr>
        <w:t xml:space="preserve"> (e.g., </w:t>
      </w:r>
      <w:r w:rsidR="005D430D" w:rsidRPr="00584E75">
        <w:rPr>
          <w:rFonts w:ascii="Calibri" w:eastAsia="Calibri" w:hAnsi="Calibri" w:cs="Calibri"/>
          <w:sz w:val="22"/>
          <w:szCs w:val="22"/>
        </w:rPr>
        <w:t>Head Start</w:t>
      </w:r>
      <w:r w:rsidR="00584E75" w:rsidRPr="00584E75">
        <w:rPr>
          <w:rFonts w:ascii="Calibri" w:eastAsia="Calibri" w:hAnsi="Calibri" w:cs="Calibri"/>
          <w:sz w:val="22"/>
          <w:szCs w:val="22"/>
        </w:rPr>
        <w:t>)</w:t>
      </w:r>
      <w:r w:rsidR="000605B3">
        <w:rPr>
          <w:rFonts w:ascii="Calibri" w:eastAsia="Calibri" w:hAnsi="Calibri" w:cs="Calibri"/>
          <w:sz w:val="22"/>
          <w:szCs w:val="22"/>
        </w:rPr>
        <w:t xml:space="preserve"> as a co-teacher</w:t>
      </w:r>
      <w:r w:rsidR="005D430D" w:rsidRPr="00584E75">
        <w:rPr>
          <w:rFonts w:ascii="Calibri" w:eastAsia="Calibri" w:hAnsi="Calibri" w:cs="Calibri"/>
          <w:sz w:val="22"/>
          <w:szCs w:val="22"/>
        </w:rPr>
        <w:t>, home or center-based day care</w:t>
      </w:r>
      <w:r w:rsidR="000605B3">
        <w:rPr>
          <w:rFonts w:ascii="Calibri" w:eastAsia="Calibri" w:hAnsi="Calibri" w:cs="Calibri"/>
          <w:sz w:val="22"/>
          <w:szCs w:val="22"/>
        </w:rPr>
        <w:t xml:space="preserve"> as a teacher</w:t>
      </w:r>
      <w:r w:rsidR="005D430D" w:rsidRPr="00584E75">
        <w:rPr>
          <w:rFonts w:ascii="Calibri" w:eastAsia="Calibri" w:hAnsi="Calibri" w:cs="Calibri"/>
          <w:sz w:val="22"/>
          <w:szCs w:val="22"/>
        </w:rPr>
        <w:t xml:space="preserve">, </w:t>
      </w:r>
      <w:r w:rsidR="000605B3">
        <w:rPr>
          <w:rFonts w:ascii="Calibri" w:eastAsia="Calibri" w:hAnsi="Calibri" w:cs="Calibri"/>
          <w:sz w:val="22"/>
          <w:szCs w:val="22"/>
        </w:rPr>
        <w:t>or as a</w:t>
      </w:r>
      <w:r w:rsidR="00584E75" w:rsidRPr="00584E75">
        <w:rPr>
          <w:rFonts w:ascii="Calibri" w:eastAsia="Calibri" w:hAnsi="Calibri" w:cs="Calibri"/>
          <w:sz w:val="22"/>
          <w:szCs w:val="22"/>
        </w:rPr>
        <w:t xml:space="preserve"> </w:t>
      </w:r>
      <w:r w:rsidR="000605B3">
        <w:rPr>
          <w:rFonts w:ascii="Calibri" w:eastAsia="Calibri" w:hAnsi="Calibri" w:cs="Calibri"/>
          <w:sz w:val="22"/>
          <w:szCs w:val="22"/>
        </w:rPr>
        <w:t xml:space="preserve">pre-K/K-3 </w:t>
      </w:r>
      <w:r w:rsidR="005D430D" w:rsidRPr="00584E75">
        <w:rPr>
          <w:rFonts w:ascii="Calibri" w:eastAsia="Calibri" w:hAnsi="Calibri" w:cs="Calibri"/>
          <w:sz w:val="22"/>
          <w:szCs w:val="22"/>
        </w:rPr>
        <w:t xml:space="preserve">paraprofessional. </w:t>
      </w:r>
      <w:r w:rsidR="00E819E3" w:rsidRPr="00584E75">
        <w:rPr>
          <w:rFonts w:ascii="Calibri" w:hAnsi="Calibri" w:cs="Calibri"/>
          <w:sz w:val="22"/>
          <w:szCs w:val="22"/>
        </w:rPr>
        <w:t xml:space="preserve">To </w:t>
      </w:r>
      <w:r w:rsidR="00584E75" w:rsidRPr="00584E75">
        <w:rPr>
          <w:rFonts w:ascii="Calibri" w:hAnsi="Calibri" w:cs="Calibri"/>
          <w:sz w:val="22"/>
          <w:szCs w:val="22"/>
        </w:rPr>
        <w:t>advance</w:t>
      </w:r>
      <w:r w:rsidR="00E819E3" w:rsidRPr="00584E75">
        <w:rPr>
          <w:rFonts w:ascii="Calibri" w:hAnsi="Calibri" w:cs="Calibri"/>
          <w:sz w:val="22"/>
          <w:szCs w:val="22"/>
        </w:rPr>
        <w:t xml:space="preserve"> in the field, graduates </w:t>
      </w:r>
      <w:r w:rsidR="00584E75" w:rsidRPr="00584E75">
        <w:rPr>
          <w:rFonts w:ascii="Calibri" w:hAnsi="Calibri" w:cs="Calibri"/>
          <w:sz w:val="22"/>
          <w:szCs w:val="22"/>
        </w:rPr>
        <w:t xml:space="preserve">may want to obtain a four-year degree in ECE. </w:t>
      </w:r>
    </w:p>
    <w:p w14:paraId="5D50B761" w14:textId="77777777" w:rsidR="00FE3848" w:rsidRPr="00FE3848" w:rsidRDefault="00FE3848" w:rsidP="00906E75">
      <w:pPr>
        <w:pStyle w:val="Heading4"/>
      </w:pPr>
      <w:bookmarkStart w:id="29" w:name="_Hlk168291932"/>
      <w:r w:rsidRPr="00FE3848">
        <w:t xml:space="preserve">Program learning outcomes: </w:t>
      </w:r>
      <w:r w:rsidRPr="00C52EE5">
        <w:rPr>
          <w:b w:val="0"/>
          <w:bCs w:val="0"/>
        </w:rPr>
        <w:t>Graduates should be able to…</w:t>
      </w:r>
    </w:p>
    <w:bookmarkEnd w:id="29"/>
    <w:p w14:paraId="29FD3D38" w14:textId="64BBB83C" w:rsidR="00D305ED" w:rsidRPr="00D305ED" w:rsidRDefault="00D305ED" w:rsidP="002863EB">
      <w:pPr>
        <w:pStyle w:val="ListParagraph"/>
        <w:numPr>
          <w:ilvl w:val="0"/>
          <w:numId w:val="16"/>
        </w:numPr>
        <w:spacing w:after="120" w:line="240" w:lineRule="auto"/>
        <w:ind w:left="360"/>
        <w:contextualSpacing w:val="0"/>
        <w:rPr>
          <w:rFonts w:ascii="Calibri" w:eastAsia="Calibri" w:hAnsi="Calibri" w:cs="Calibri"/>
          <w:sz w:val="22"/>
          <w:szCs w:val="22"/>
        </w:rPr>
      </w:pPr>
      <w:r w:rsidRPr="00D305ED">
        <w:rPr>
          <w:rFonts w:ascii="Calibri" w:eastAsia="Calibri" w:hAnsi="Calibri" w:cs="Calibri"/>
          <w:sz w:val="22"/>
          <w:szCs w:val="22"/>
        </w:rPr>
        <w:t xml:space="preserve">Research and identify the various cultural practices and societal knowledge of human growth and development from conception to </w:t>
      </w:r>
      <w:r w:rsidR="00FD5649">
        <w:rPr>
          <w:rFonts w:ascii="Calibri" w:eastAsia="Calibri" w:hAnsi="Calibri" w:cs="Calibri"/>
          <w:sz w:val="22"/>
          <w:szCs w:val="22"/>
        </w:rPr>
        <w:t>eight</w:t>
      </w:r>
      <w:r w:rsidRPr="00D305ED">
        <w:rPr>
          <w:rFonts w:ascii="Calibri" w:eastAsia="Calibri" w:hAnsi="Calibri" w:cs="Calibri"/>
          <w:sz w:val="22"/>
          <w:szCs w:val="22"/>
        </w:rPr>
        <w:t xml:space="preserve"> years.</w:t>
      </w:r>
    </w:p>
    <w:p w14:paraId="0875F7EA" w14:textId="2A1A9124" w:rsidR="00D305ED" w:rsidRPr="00C52EE5" w:rsidRDefault="00D305ED" w:rsidP="002863EB">
      <w:pPr>
        <w:pStyle w:val="ListParagraph"/>
        <w:numPr>
          <w:ilvl w:val="0"/>
          <w:numId w:val="16"/>
        </w:numPr>
        <w:spacing w:after="120" w:line="240" w:lineRule="auto"/>
        <w:ind w:left="360"/>
        <w:contextualSpacing w:val="0"/>
        <w:rPr>
          <w:rFonts w:ascii="Calibri" w:eastAsia="Calibri" w:hAnsi="Calibri" w:cs="Calibri"/>
          <w:sz w:val="22"/>
          <w:szCs w:val="22"/>
        </w:rPr>
      </w:pPr>
      <w:r w:rsidRPr="00D305ED">
        <w:rPr>
          <w:rFonts w:ascii="Calibri" w:eastAsia="Calibri" w:hAnsi="Calibri" w:cs="Calibri"/>
          <w:sz w:val="22"/>
          <w:szCs w:val="22"/>
        </w:rPr>
        <w:t>Speak and write on early childhood education related matters of Native America and the Crow Indian community.</w:t>
      </w:r>
    </w:p>
    <w:p w14:paraId="19F2AE0C" w14:textId="29B7C9AB" w:rsidR="00D305ED" w:rsidRPr="00C52EE5" w:rsidRDefault="00D305ED" w:rsidP="002863EB">
      <w:pPr>
        <w:pStyle w:val="ListParagraph"/>
        <w:numPr>
          <w:ilvl w:val="0"/>
          <w:numId w:val="16"/>
        </w:numPr>
        <w:spacing w:after="120" w:line="240" w:lineRule="auto"/>
        <w:ind w:left="360"/>
        <w:contextualSpacing w:val="0"/>
        <w:rPr>
          <w:rFonts w:ascii="Calibri" w:eastAsia="Calibri" w:hAnsi="Calibri" w:cs="Calibri"/>
          <w:sz w:val="22"/>
          <w:szCs w:val="22"/>
        </w:rPr>
      </w:pPr>
      <w:r w:rsidRPr="00D305ED">
        <w:rPr>
          <w:rFonts w:ascii="Calibri" w:eastAsia="Calibri" w:hAnsi="Calibri" w:cs="Calibri"/>
          <w:sz w:val="22"/>
          <w:szCs w:val="22"/>
        </w:rPr>
        <w:t xml:space="preserve">Compare and contrast the traditional Indigenous learning and teaching practitioners of Native America and the Crow Indians with current </w:t>
      </w:r>
      <w:r w:rsidR="00FD5649" w:rsidRPr="00D305ED">
        <w:rPr>
          <w:rFonts w:ascii="Calibri" w:eastAsia="Calibri" w:hAnsi="Calibri" w:cs="Calibri"/>
          <w:sz w:val="22"/>
          <w:szCs w:val="22"/>
        </w:rPr>
        <w:t xml:space="preserve">early childhood </w:t>
      </w:r>
      <w:r w:rsidRPr="00D305ED">
        <w:rPr>
          <w:rFonts w:ascii="Calibri" w:eastAsia="Calibri" w:hAnsi="Calibri" w:cs="Calibri"/>
          <w:sz w:val="22"/>
          <w:szCs w:val="22"/>
        </w:rPr>
        <w:t>practices</w:t>
      </w:r>
    </w:p>
    <w:p w14:paraId="0E0BB5D7" w14:textId="5A53A24B" w:rsidR="00D305ED" w:rsidRPr="00D305ED" w:rsidRDefault="00D305ED" w:rsidP="002863EB">
      <w:pPr>
        <w:pStyle w:val="ListParagraph"/>
        <w:numPr>
          <w:ilvl w:val="0"/>
          <w:numId w:val="16"/>
        </w:numPr>
        <w:spacing w:after="120" w:line="240" w:lineRule="auto"/>
        <w:ind w:left="360"/>
        <w:contextualSpacing w:val="0"/>
        <w:rPr>
          <w:rFonts w:ascii="Calibri" w:eastAsia="Calibri" w:hAnsi="Calibri" w:cs="Calibri"/>
          <w:sz w:val="22"/>
          <w:szCs w:val="22"/>
        </w:rPr>
      </w:pPr>
      <w:r w:rsidRPr="00D305ED">
        <w:rPr>
          <w:rFonts w:ascii="Calibri" w:eastAsia="Calibri" w:hAnsi="Calibri" w:cs="Calibri"/>
          <w:sz w:val="22"/>
          <w:szCs w:val="22"/>
        </w:rPr>
        <w:t xml:space="preserve">Research, create, and implement culturally relevant early childhood pedagogy </w:t>
      </w:r>
      <w:r w:rsidR="000925C5">
        <w:rPr>
          <w:rFonts w:ascii="Calibri" w:eastAsia="Calibri" w:hAnsi="Calibri" w:cs="Calibri"/>
          <w:sz w:val="22"/>
          <w:szCs w:val="22"/>
        </w:rPr>
        <w:t>and</w:t>
      </w:r>
      <w:r w:rsidRPr="00D305ED">
        <w:rPr>
          <w:rFonts w:ascii="Calibri" w:eastAsia="Calibri" w:hAnsi="Calibri" w:cs="Calibri"/>
          <w:sz w:val="22"/>
          <w:szCs w:val="22"/>
        </w:rPr>
        <w:t xml:space="preserve"> methodologies that will benefit the workplace, American Indian and Crow Indian communities.</w:t>
      </w:r>
    </w:p>
    <w:p w14:paraId="724BA469" w14:textId="58210745" w:rsidR="00D305ED" w:rsidRPr="00D305ED" w:rsidRDefault="00D305ED" w:rsidP="002863EB">
      <w:pPr>
        <w:pStyle w:val="ListParagraph"/>
        <w:numPr>
          <w:ilvl w:val="0"/>
          <w:numId w:val="16"/>
        </w:numPr>
        <w:spacing w:after="0" w:line="240" w:lineRule="auto"/>
        <w:ind w:left="360"/>
        <w:rPr>
          <w:rFonts w:ascii="Calibri" w:eastAsia="Calibri" w:hAnsi="Calibri" w:cs="Calibri"/>
          <w:sz w:val="22"/>
          <w:szCs w:val="22"/>
        </w:rPr>
      </w:pPr>
      <w:r w:rsidRPr="00D305ED">
        <w:rPr>
          <w:rFonts w:ascii="Calibri" w:eastAsia="Calibri" w:hAnsi="Calibri" w:cs="Calibri"/>
          <w:sz w:val="22"/>
          <w:szCs w:val="22"/>
        </w:rPr>
        <w:t xml:space="preserve">Demonstrate the ethical behavior </w:t>
      </w:r>
      <w:r w:rsidR="00584E75">
        <w:rPr>
          <w:rFonts w:ascii="Calibri" w:eastAsia="Calibri" w:hAnsi="Calibri" w:cs="Calibri"/>
          <w:sz w:val="22"/>
          <w:szCs w:val="22"/>
        </w:rPr>
        <w:t>and</w:t>
      </w:r>
      <w:r w:rsidRPr="00D305ED">
        <w:rPr>
          <w:rFonts w:ascii="Calibri" w:eastAsia="Calibri" w:hAnsi="Calibri" w:cs="Calibri"/>
          <w:sz w:val="22"/>
          <w:szCs w:val="22"/>
        </w:rPr>
        <w:t xml:space="preserve"> professional standards required by tribal, </w:t>
      </w:r>
      <w:r w:rsidR="00906E75" w:rsidRPr="00D305ED">
        <w:rPr>
          <w:rFonts w:ascii="Calibri" w:eastAsia="Calibri" w:hAnsi="Calibri" w:cs="Calibri"/>
          <w:sz w:val="22"/>
          <w:szCs w:val="22"/>
        </w:rPr>
        <w:t>state,</w:t>
      </w:r>
      <w:r w:rsidRPr="00D305ED">
        <w:rPr>
          <w:rFonts w:ascii="Calibri" w:eastAsia="Calibri" w:hAnsi="Calibri" w:cs="Calibri"/>
          <w:sz w:val="22"/>
          <w:szCs w:val="22"/>
        </w:rPr>
        <w:t xml:space="preserve"> and national early childhood law.</w:t>
      </w:r>
    </w:p>
    <w:p w14:paraId="5AEF4FE5" w14:textId="77777777" w:rsidR="00D305ED" w:rsidRDefault="00D305ED" w:rsidP="00906E75">
      <w:pPr>
        <w:spacing w:after="0" w:line="240" w:lineRule="auto"/>
        <w:rPr>
          <w:rFonts w:ascii="Calibri" w:eastAsia="Calibri" w:hAnsi="Calibri" w:cs="Calibri"/>
          <w:sz w:val="18"/>
          <w:szCs w:val="18"/>
        </w:rPr>
      </w:pPr>
    </w:p>
    <w:p w14:paraId="3FE94C43" w14:textId="5F093A44" w:rsidR="00D305ED" w:rsidRPr="00855F61" w:rsidRDefault="00D305ED" w:rsidP="00855F61">
      <w:pPr>
        <w:spacing w:after="0" w:line="240" w:lineRule="auto"/>
        <w:rPr>
          <w:rFonts w:ascii="Calibri" w:eastAsia="Calibri" w:hAnsi="Calibri" w:cs="Calibri"/>
          <w:sz w:val="20"/>
          <w:szCs w:val="20"/>
        </w:rPr>
      </w:pPr>
      <w:r w:rsidRPr="00855F61">
        <w:rPr>
          <w:rFonts w:ascii="Calibri" w:eastAsia="Calibri" w:hAnsi="Calibri" w:cs="Calibri"/>
          <w:sz w:val="20"/>
          <w:szCs w:val="20"/>
        </w:rPr>
        <w:t>Note: If placement test scores indicate developmental classes are needed, the student’s program of study will require more than two years to complete. All education students must maintain a minimum of a 2.5 GPA and transfer students</w:t>
      </w:r>
      <w:r w:rsidR="000925C5">
        <w:rPr>
          <w:rFonts w:ascii="Calibri" w:eastAsia="Calibri" w:hAnsi="Calibri" w:cs="Calibri"/>
          <w:sz w:val="20"/>
          <w:szCs w:val="20"/>
        </w:rPr>
        <w:t xml:space="preserve"> </w:t>
      </w:r>
      <w:r w:rsidRPr="00855F61">
        <w:rPr>
          <w:rFonts w:ascii="Calibri" w:eastAsia="Calibri" w:hAnsi="Calibri" w:cs="Calibri"/>
          <w:sz w:val="20"/>
          <w:szCs w:val="20"/>
        </w:rPr>
        <w:t xml:space="preserve">a 3.0 GPA to enter the </w:t>
      </w:r>
      <w:r w:rsidR="000925C5">
        <w:rPr>
          <w:rFonts w:ascii="Calibri" w:eastAsia="Calibri" w:hAnsi="Calibri" w:cs="Calibri"/>
          <w:sz w:val="20"/>
          <w:szCs w:val="20"/>
        </w:rPr>
        <w:t>s</w:t>
      </w:r>
      <w:r w:rsidRPr="00855F61">
        <w:rPr>
          <w:rFonts w:ascii="Calibri" w:eastAsia="Calibri" w:hAnsi="Calibri" w:cs="Calibri"/>
          <w:sz w:val="20"/>
          <w:szCs w:val="20"/>
        </w:rPr>
        <w:t xml:space="preserve">chool of </w:t>
      </w:r>
      <w:r w:rsidR="000925C5">
        <w:rPr>
          <w:rFonts w:ascii="Calibri" w:eastAsia="Calibri" w:hAnsi="Calibri" w:cs="Calibri"/>
          <w:sz w:val="20"/>
          <w:szCs w:val="20"/>
        </w:rPr>
        <w:t>e</w:t>
      </w:r>
      <w:r w:rsidRPr="00855F61">
        <w:rPr>
          <w:rFonts w:ascii="Calibri" w:eastAsia="Calibri" w:hAnsi="Calibri" w:cs="Calibri"/>
          <w:sz w:val="20"/>
          <w:szCs w:val="20"/>
        </w:rPr>
        <w:t xml:space="preserve">ducation at a </w:t>
      </w:r>
      <w:r w:rsidR="00FD5649" w:rsidRPr="00855F61">
        <w:rPr>
          <w:rFonts w:ascii="Calibri" w:eastAsia="Calibri" w:hAnsi="Calibri" w:cs="Calibri"/>
          <w:sz w:val="20"/>
          <w:szCs w:val="20"/>
        </w:rPr>
        <w:t>4-year</w:t>
      </w:r>
      <w:r w:rsidRPr="00855F61">
        <w:rPr>
          <w:rFonts w:ascii="Calibri" w:eastAsia="Calibri" w:hAnsi="Calibri" w:cs="Calibri"/>
          <w:sz w:val="20"/>
          <w:szCs w:val="20"/>
        </w:rPr>
        <w:t xml:space="preserve"> institution. It is imperative that students work closely with their advisors.</w:t>
      </w:r>
    </w:p>
    <w:p w14:paraId="641DEA8F" w14:textId="77777777" w:rsidR="00855F61" w:rsidRDefault="00855F61">
      <w:pPr>
        <w:rPr>
          <w:rFonts w:ascii="Calibri" w:eastAsia="Times New Roman" w:hAnsi="Calibri" w:cs="Calibri"/>
          <w:b/>
          <w:bCs/>
          <w:sz w:val="22"/>
          <w:szCs w:val="22"/>
        </w:rPr>
      </w:pPr>
      <w:r>
        <w:br w:type="page"/>
      </w:r>
    </w:p>
    <w:p w14:paraId="5A1C1F76" w14:textId="6A29E408" w:rsidR="00FE3848" w:rsidRDefault="00D305ED" w:rsidP="006C2CE8">
      <w:pPr>
        <w:pStyle w:val="Heading4"/>
        <w:spacing w:after="0"/>
      </w:pPr>
      <w:r>
        <w:lastRenderedPageBreak/>
        <w:t xml:space="preserve">Sample </w:t>
      </w:r>
      <w:r w:rsidR="009C566A">
        <w:t>plan of study</w:t>
      </w:r>
      <w:r w:rsidR="00FE3848">
        <w:t>:</w:t>
      </w:r>
      <w:r>
        <w:t xml:space="preserve"> </w:t>
      </w:r>
      <w:r w:rsidR="00FE3848">
        <w:t>Associate of arts degree in education (early childhood education option)</w:t>
      </w:r>
    </w:p>
    <w:tbl>
      <w:tblPr>
        <w:tblStyle w:val="ad"/>
        <w:tblW w:w="9898" w:type="dxa"/>
        <w:tblInd w:w="-10" w:type="dxa"/>
        <w:tblLayout w:type="fixed"/>
        <w:tblLook w:val="0000" w:firstRow="0" w:lastRow="0" w:firstColumn="0" w:lastColumn="0" w:noHBand="0" w:noVBand="0"/>
      </w:tblPr>
      <w:tblGrid>
        <w:gridCol w:w="1878"/>
        <w:gridCol w:w="2082"/>
        <w:gridCol w:w="743"/>
        <w:gridCol w:w="77"/>
        <w:gridCol w:w="450"/>
        <w:gridCol w:w="3757"/>
        <w:gridCol w:w="911"/>
      </w:tblGrid>
      <w:tr w:rsidR="009C566A" w:rsidRPr="009C566A" w14:paraId="1B4EAB62" w14:textId="77777777" w:rsidTr="00BE689F">
        <w:trPr>
          <w:trHeight w:val="269"/>
        </w:trPr>
        <w:tc>
          <w:tcPr>
            <w:tcW w:w="4780" w:type="dxa"/>
            <w:gridSpan w:val="4"/>
          </w:tcPr>
          <w:p w14:paraId="18A10F30" w14:textId="1C110EA5" w:rsidR="009C566A" w:rsidRPr="009C566A" w:rsidRDefault="009C566A" w:rsidP="006C2CE8">
            <w:pPr>
              <w:pStyle w:val="Heading6"/>
            </w:pPr>
            <w:r>
              <w:t>Year 1</w:t>
            </w:r>
          </w:p>
        </w:tc>
        <w:tc>
          <w:tcPr>
            <w:tcW w:w="5118" w:type="dxa"/>
            <w:gridSpan w:val="3"/>
            <w:shd w:val="clear" w:color="auto" w:fill="auto"/>
          </w:tcPr>
          <w:p w14:paraId="19423096" w14:textId="0585D1A5" w:rsidR="009C566A" w:rsidRPr="009C566A" w:rsidRDefault="009C566A" w:rsidP="006C2CE8">
            <w:pPr>
              <w:pStyle w:val="Heading6"/>
            </w:pPr>
          </w:p>
        </w:tc>
      </w:tr>
      <w:tr w:rsidR="009C566A" w:rsidRPr="009C566A" w14:paraId="57371C00" w14:textId="77777777" w:rsidTr="00E55447">
        <w:trPr>
          <w:trHeight w:val="68"/>
        </w:trPr>
        <w:tc>
          <w:tcPr>
            <w:tcW w:w="3960" w:type="dxa"/>
            <w:gridSpan w:val="2"/>
            <w:tcBorders>
              <w:bottom w:val="single" w:sz="4" w:space="0" w:color="auto"/>
            </w:tcBorders>
            <w:shd w:val="clear" w:color="auto" w:fill="auto"/>
          </w:tcPr>
          <w:p w14:paraId="34118D9E" w14:textId="63F8F0F2" w:rsidR="009C566A" w:rsidRPr="009C566A" w:rsidRDefault="009C566A" w:rsidP="006C2CE8">
            <w:pPr>
              <w:widowControl w:val="0"/>
              <w:spacing w:after="0" w:line="240" w:lineRule="auto"/>
              <w:rPr>
                <w:rFonts w:ascii="Calibri" w:eastAsia="Calibri" w:hAnsi="Calibri" w:cs="Calibri"/>
                <w:bCs/>
                <w:sz w:val="20"/>
                <w:szCs w:val="20"/>
              </w:rPr>
            </w:pPr>
            <w:r>
              <w:rPr>
                <w:rFonts w:ascii="Calibri" w:eastAsia="Calibri" w:hAnsi="Calibri" w:cs="Calibri"/>
                <w:bCs/>
                <w:sz w:val="20"/>
                <w:szCs w:val="20"/>
              </w:rPr>
              <w:t>Fall semester</w:t>
            </w:r>
          </w:p>
        </w:tc>
        <w:tc>
          <w:tcPr>
            <w:tcW w:w="743" w:type="dxa"/>
            <w:tcBorders>
              <w:bottom w:val="single" w:sz="4" w:space="0" w:color="auto"/>
            </w:tcBorders>
            <w:shd w:val="clear" w:color="auto" w:fill="auto"/>
          </w:tcPr>
          <w:p w14:paraId="2072B706" w14:textId="77777777" w:rsidR="009C566A" w:rsidRPr="009C566A" w:rsidRDefault="009C566A" w:rsidP="006C2CE8">
            <w:pPr>
              <w:widowControl w:val="0"/>
              <w:spacing w:before="16" w:after="0" w:line="240" w:lineRule="auto"/>
              <w:ind w:right="12"/>
              <w:jc w:val="right"/>
              <w:rPr>
                <w:rFonts w:ascii="Calibri" w:eastAsia="Calibri" w:hAnsi="Calibri" w:cs="Calibri"/>
                <w:bCs/>
                <w:sz w:val="20"/>
                <w:szCs w:val="20"/>
              </w:rPr>
            </w:pPr>
            <w:r w:rsidRPr="009C566A">
              <w:rPr>
                <w:rFonts w:ascii="Calibri" w:eastAsia="Calibri" w:hAnsi="Calibri" w:cs="Calibri"/>
                <w:bCs/>
                <w:sz w:val="20"/>
                <w:szCs w:val="20"/>
              </w:rPr>
              <w:t>Credits</w:t>
            </w:r>
          </w:p>
        </w:tc>
        <w:tc>
          <w:tcPr>
            <w:tcW w:w="527" w:type="dxa"/>
            <w:gridSpan w:val="2"/>
          </w:tcPr>
          <w:p w14:paraId="57EE5978" w14:textId="77777777" w:rsidR="009C566A" w:rsidRPr="009C566A" w:rsidRDefault="009C566A" w:rsidP="006C2CE8">
            <w:pPr>
              <w:widowControl w:val="0"/>
              <w:spacing w:before="16" w:after="0" w:line="240" w:lineRule="auto"/>
              <w:ind w:left="98" w:right="12"/>
              <w:rPr>
                <w:rFonts w:ascii="Calibri" w:eastAsia="Calibri" w:hAnsi="Calibri" w:cs="Calibri"/>
                <w:bCs/>
                <w:sz w:val="20"/>
                <w:szCs w:val="20"/>
              </w:rPr>
            </w:pPr>
          </w:p>
        </w:tc>
        <w:tc>
          <w:tcPr>
            <w:tcW w:w="3757" w:type="dxa"/>
            <w:tcBorders>
              <w:bottom w:val="single" w:sz="4" w:space="0" w:color="auto"/>
            </w:tcBorders>
            <w:shd w:val="clear" w:color="auto" w:fill="auto"/>
          </w:tcPr>
          <w:p w14:paraId="6BE425BD" w14:textId="41049E55" w:rsidR="009C566A" w:rsidRPr="009C566A" w:rsidRDefault="009C566A" w:rsidP="006C2CE8">
            <w:pPr>
              <w:widowControl w:val="0"/>
              <w:spacing w:before="16" w:after="0" w:line="240" w:lineRule="auto"/>
              <w:rPr>
                <w:rFonts w:ascii="Calibri" w:eastAsia="Calibri" w:hAnsi="Calibri" w:cs="Calibri"/>
                <w:bCs/>
                <w:sz w:val="20"/>
                <w:szCs w:val="20"/>
              </w:rPr>
            </w:pPr>
            <w:r>
              <w:rPr>
                <w:rFonts w:ascii="Calibri" w:eastAsia="Calibri" w:hAnsi="Calibri" w:cs="Calibri"/>
                <w:bCs/>
                <w:sz w:val="20"/>
                <w:szCs w:val="20"/>
              </w:rPr>
              <w:t>Spring semester</w:t>
            </w:r>
          </w:p>
        </w:tc>
        <w:tc>
          <w:tcPr>
            <w:tcW w:w="911" w:type="dxa"/>
            <w:tcBorders>
              <w:bottom w:val="single" w:sz="4" w:space="0" w:color="auto"/>
            </w:tcBorders>
            <w:shd w:val="clear" w:color="auto" w:fill="auto"/>
          </w:tcPr>
          <w:p w14:paraId="2A88A538" w14:textId="77777777" w:rsidR="009C566A" w:rsidRPr="009C566A" w:rsidRDefault="009C566A" w:rsidP="006C2CE8">
            <w:pPr>
              <w:widowControl w:val="0"/>
              <w:spacing w:before="16" w:after="0" w:line="240" w:lineRule="auto"/>
              <w:ind w:right="217"/>
              <w:jc w:val="right"/>
              <w:rPr>
                <w:rFonts w:ascii="Calibri" w:eastAsia="Calibri" w:hAnsi="Calibri" w:cs="Calibri"/>
                <w:bCs/>
                <w:sz w:val="20"/>
                <w:szCs w:val="20"/>
              </w:rPr>
            </w:pPr>
            <w:r w:rsidRPr="009C566A">
              <w:rPr>
                <w:rFonts w:ascii="Calibri" w:eastAsia="Calibri" w:hAnsi="Calibri" w:cs="Calibri"/>
                <w:bCs/>
                <w:sz w:val="20"/>
                <w:szCs w:val="20"/>
              </w:rPr>
              <w:t>Credits</w:t>
            </w:r>
          </w:p>
        </w:tc>
      </w:tr>
      <w:tr w:rsidR="009C566A" w:rsidRPr="009C566A" w14:paraId="2B0EA95C" w14:textId="77777777" w:rsidTr="005277FA">
        <w:trPr>
          <w:trHeight w:val="273"/>
        </w:trPr>
        <w:tc>
          <w:tcPr>
            <w:tcW w:w="3960" w:type="dxa"/>
            <w:gridSpan w:val="2"/>
            <w:tcBorders>
              <w:top w:val="single" w:sz="4" w:space="0" w:color="auto"/>
            </w:tcBorders>
            <w:shd w:val="clear" w:color="auto" w:fill="auto"/>
          </w:tcPr>
          <w:p w14:paraId="783A10DA" w14:textId="5BFBB9B2" w:rsidR="009C566A" w:rsidRPr="009C566A" w:rsidRDefault="009C566A" w:rsidP="006C2CE8">
            <w:pPr>
              <w:widowControl w:val="0"/>
              <w:spacing w:after="0" w:line="240" w:lineRule="auto"/>
              <w:rPr>
                <w:rFonts w:ascii="Calibri" w:eastAsia="Calibri" w:hAnsi="Calibri" w:cs="Calibri"/>
                <w:bCs/>
                <w:sz w:val="20"/>
                <w:szCs w:val="20"/>
              </w:rPr>
            </w:pPr>
            <w:r w:rsidRPr="009C566A">
              <w:rPr>
                <w:rFonts w:ascii="Calibri" w:eastAsia="Calibri" w:hAnsi="Calibri" w:cs="Calibri"/>
                <w:bCs/>
                <w:sz w:val="20"/>
                <w:szCs w:val="20"/>
              </w:rPr>
              <w:t xml:space="preserve">ED 100 Skills for </w:t>
            </w:r>
            <w:r w:rsidR="00FD5649" w:rsidRPr="009C566A">
              <w:rPr>
                <w:rFonts w:ascii="Calibri" w:eastAsia="Calibri" w:hAnsi="Calibri" w:cs="Calibri"/>
                <w:bCs/>
                <w:sz w:val="20"/>
                <w:szCs w:val="20"/>
              </w:rPr>
              <w:t>s</w:t>
            </w:r>
            <w:r w:rsidRPr="009C566A">
              <w:rPr>
                <w:rFonts w:ascii="Calibri" w:eastAsia="Calibri" w:hAnsi="Calibri" w:cs="Calibri"/>
                <w:bCs/>
                <w:sz w:val="20"/>
                <w:szCs w:val="20"/>
              </w:rPr>
              <w:t>uccess (SK)</w:t>
            </w:r>
          </w:p>
        </w:tc>
        <w:tc>
          <w:tcPr>
            <w:tcW w:w="743" w:type="dxa"/>
            <w:tcBorders>
              <w:top w:val="single" w:sz="4" w:space="0" w:color="auto"/>
            </w:tcBorders>
            <w:shd w:val="clear" w:color="auto" w:fill="auto"/>
          </w:tcPr>
          <w:p w14:paraId="66A567C4" w14:textId="77777777" w:rsidR="009C566A" w:rsidRPr="009C566A" w:rsidRDefault="009C566A" w:rsidP="006C2CE8">
            <w:pPr>
              <w:widowControl w:val="0"/>
              <w:spacing w:before="19" w:after="0" w:line="240" w:lineRule="auto"/>
              <w:ind w:right="12"/>
              <w:jc w:val="right"/>
              <w:rPr>
                <w:rFonts w:ascii="Calibri" w:eastAsia="Calibri" w:hAnsi="Calibri" w:cs="Calibri"/>
                <w:bCs/>
                <w:sz w:val="20"/>
                <w:szCs w:val="20"/>
              </w:rPr>
            </w:pPr>
            <w:r w:rsidRPr="009C566A">
              <w:rPr>
                <w:rFonts w:ascii="Calibri" w:eastAsia="Calibri" w:hAnsi="Calibri" w:cs="Calibri"/>
                <w:bCs/>
                <w:sz w:val="20"/>
                <w:szCs w:val="20"/>
              </w:rPr>
              <w:t>1</w:t>
            </w:r>
          </w:p>
        </w:tc>
        <w:tc>
          <w:tcPr>
            <w:tcW w:w="527" w:type="dxa"/>
            <w:gridSpan w:val="2"/>
          </w:tcPr>
          <w:p w14:paraId="71493BAF" w14:textId="77777777" w:rsidR="009C566A" w:rsidRPr="009C566A" w:rsidRDefault="009C566A" w:rsidP="006C2CE8">
            <w:pPr>
              <w:widowControl w:val="0"/>
              <w:spacing w:before="19" w:after="0" w:line="240" w:lineRule="auto"/>
              <w:ind w:left="98" w:right="12"/>
              <w:rPr>
                <w:rFonts w:ascii="Calibri" w:eastAsia="Calibri" w:hAnsi="Calibri" w:cs="Calibri"/>
                <w:bCs/>
                <w:sz w:val="20"/>
                <w:szCs w:val="20"/>
              </w:rPr>
            </w:pPr>
          </w:p>
        </w:tc>
        <w:tc>
          <w:tcPr>
            <w:tcW w:w="3757" w:type="dxa"/>
            <w:tcBorders>
              <w:top w:val="single" w:sz="4" w:space="0" w:color="auto"/>
            </w:tcBorders>
            <w:shd w:val="clear" w:color="auto" w:fill="auto"/>
          </w:tcPr>
          <w:p w14:paraId="728AABAF" w14:textId="47C9C777" w:rsidR="009C566A" w:rsidRPr="009C566A" w:rsidRDefault="009C566A" w:rsidP="006C2CE8">
            <w:pPr>
              <w:widowControl w:val="0"/>
              <w:spacing w:before="19" w:after="0" w:line="240" w:lineRule="auto"/>
              <w:rPr>
                <w:rFonts w:ascii="Calibri" w:eastAsia="Calibri" w:hAnsi="Calibri" w:cs="Calibri"/>
                <w:bCs/>
                <w:sz w:val="20"/>
                <w:szCs w:val="20"/>
              </w:rPr>
            </w:pPr>
            <w:r w:rsidRPr="009C566A">
              <w:rPr>
                <w:rFonts w:ascii="Calibri" w:eastAsia="Calibri" w:hAnsi="Calibri" w:cs="Calibri"/>
                <w:bCs/>
                <w:sz w:val="20"/>
                <w:szCs w:val="20"/>
              </w:rPr>
              <w:t xml:space="preserve">CS 136 Crow </w:t>
            </w:r>
            <w:r w:rsidR="00FD5649" w:rsidRPr="009C566A">
              <w:rPr>
                <w:rFonts w:ascii="Calibri" w:eastAsia="Calibri" w:hAnsi="Calibri" w:cs="Calibri"/>
                <w:bCs/>
                <w:sz w:val="20"/>
                <w:szCs w:val="20"/>
              </w:rPr>
              <w:t>socio-familial kinship</w:t>
            </w:r>
          </w:p>
        </w:tc>
        <w:tc>
          <w:tcPr>
            <w:tcW w:w="911" w:type="dxa"/>
            <w:tcBorders>
              <w:top w:val="single" w:sz="4" w:space="0" w:color="auto"/>
            </w:tcBorders>
            <w:shd w:val="clear" w:color="auto" w:fill="auto"/>
          </w:tcPr>
          <w:p w14:paraId="4CE93E7A" w14:textId="77777777" w:rsidR="009C566A" w:rsidRPr="009C566A" w:rsidRDefault="009C566A" w:rsidP="006C2CE8">
            <w:pPr>
              <w:widowControl w:val="0"/>
              <w:spacing w:before="19" w:after="0" w:line="240" w:lineRule="auto"/>
              <w:ind w:right="217"/>
              <w:jc w:val="right"/>
              <w:rPr>
                <w:rFonts w:ascii="Calibri" w:eastAsia="Calibri" w:hAnsi="Calibri" w:cs="Calibri"/>
                <w:bCs/>
                <w:sz w:val="20"/>
                <w:szCs w:val="20"/>
              </w:rPr>
            </w:pPr>
            <w:r w:rsidRPr="009C566A">
              <w:rPr>
                <w:rFonts w:ascii="Calibri" w:eastAsia="Calibri" w:hAnsi="Calibri" w:cs="Calibri"/>
                <w:bCs/>
                <w:sz w:val="20"/>
                <w:szCs w:val="20"/>
              </w:rPr>
              <w:t>3</w:t>
            </w:r>
          </w:p>
        </w:tc>
      </w:tr>
      <w:tr w:rsidR="009C566A" w:rsidRPr="009C566A" w14:paraId="26F4575B" w14:textId="77777777" w:rsidTr="00BE689F">
        <w:trPr>
          <w:trHeight w:val="271"/>
        </w:trPr>
        <w:tc>
          <w:tcPr>
            <w:tcW w:w="3960" w:type="dxa"/>
            <w:gridSpan w:val="2"/>
            <w:shd w:val="clear" w:color="auto" w:fill="auto"/>
          </w:tcPr>
          <w:p w14:paraId="6C83FC7F" w14:textId="53EB9AAA" w:rsidR="009C566A" w:rsidRPr="009C566A" w:rsidRDefault="009C566A" w:rsidP="006C2CE8">
            <w:pPr>
              <w:widowControl w:val="0"/>
              <w:spacing w:before="18" w:after="0" w:line="240" w:lineRule="auto"/>
              <w:rPr>
                <w:rFonts w:ascii="Calibri" w:eastAsia="Calibri" w:hAnsi="Calibri" w:cs="Calibri"/>
                <w:bCs/>
                <w:sz w:val="20"/>
                <w:szCs w:val="20"/>
              </w:rPr>
            </w:pPr>
            <w:r w:rsidRPr="009C566A">
              <w:rPr>
                <w:rFonts w:ascii="Calibri" w:eastAsia="Calibri" w:hAnsi="Calibri" w:cs="Calibri"/>
                <w:bCs/>
                <w:sz w:val="20"/>
                <w:szCs w:val="20"/>
              </w:rPr>
              <w:t xml:space="preserve">PY 101 Introduction to </w:t>
            </w:r>
            <w:r w:rsidR="00FD5649" w:rsidRPr="009C566A">
              <w:rPr>
                <w:rFonts w:ascii="Calibri" w:eastAsia="Calibri" w:hAnsi="Calibri" w:cs="Calibri"/>
                <w:bCs/>
                <w:sz w:val="20"/>
                <w:szCs w:val="20"/>
              </w:rPr>
              <w:t>p</w:t>
            </w:r>
            <w:r w:rsidRPr="009C566A">
              <w:rPr>
                <w:rFonts w:ascii="Calibri" w:eastAsia="Calibri" w:hAnsi="Calibri" w:cs="Calibri"/>
                <w:bCs/>
                <w:sz w:val="20"/>
                <w:szCs w:val="20"/>
              </w:rPr>
              <w:t>sychology (D &amp; SS)</w:t>
            </w:r>
          </w:p>
        </w:tc>
        <w:tc>
          <w:tcPr>
            <w:tcW w:w="743" w:type="dxa"/>
            <w:shd w:val="clear" w:color="auto" w:fill="auto"/>
          </w:tcPr>
          <w:p w14:paraId="1E7A7851" w14:textId="77777777" w:rsidR="009C566A" w:rsidRPr="009C566A" w:rsidRDefault="009C566A" w:rsidP="006C2CE8">
            <w:pPr>
              <w:widowControl w:val="0"/>
              <w:spacing w:before="18" w:after="0" w:line="240" w:lineRule="auto"/>
              <w:ind w:right="12"/>
              <w:jc w:val="right"/>
              <w:rPr>
                <w:rFonts w:ascii="Calibri" w:eastAsia="Calibri" w:hAnsi="Calibri" w:cs="Calibri"/>
                <w:bCs/>
                <w:sz w:val="20"/>
                <w:szCs w:val="20"/>
              </w:rPr>
            </w:pPr>
            <w:r w:rsidRPr="009C566A">
              <w:rPr>
                <w:rFonts w:ascii="Calibri" w:eastAsia="Calibri" w:hAnsi="Calibri" w:cs="Calibri"/>
                <w:bCs/>
                <w:sz w:val="20"/>
                <w:szCs w:val="20"/>
              </w:rPr>
              <w:t>3</w:t>
            </w:r>
          </w:p>
        </w:tc>
        <w:tc>
          <w:tcPr>
            <w:tcW w:w="527" w:type="dxa"/>
            <w:gridSpan w:val="2"/>
          </w:tcPr>
          <w:p w14:paraId="5150BEA9" w14:textId="77777777" w:rsidR="009C566A" w:rsidRPr="009C566A" w:rsidRDefault="009C566A" w:rsidP="006C2CE8">
            <w:pPr>
              <w:widowControl w:val="0"/>
              <w:spacing w:before="18" w:after="0" w:line="240" w:lineRule="auto"/>
              <w:ind w:left="98" w:right="12"/>
              <w:rPr>
                <w:rFonts w:ascii="Calibri" w:eastAsia="Calibri" w:hAnsi="Calibri" w:cs="Calibri"/>
                <w:bCs/>
                <w:sz w:val="20"/>
                <w:szCs w:val="20"/>
              </w:rPr>
            </w:pPr>
          </w:p>
        </w:tc>
        <w:tc>
          <w:tcPr>
            <w:tcW w:w="3757" w:type="dxa"/>
            <w:shd w:val="clear" w:color="auto" w:fill="auto"/>
          </w:tcPr>
          <w:p w14:paraId="5B668FB8" w14:textId="525D3F56" w:rsidR="009C566A" w:rsidRPr="009C566A" w:rsidRDefault="009C566A" w:rsidP="006C2CE8">
            <w:pPr>
              <w:widowControl w:val="0"/>
              <w:spacing w:before="18" w:after="0" w:line="240" w:lineRule="auto"/>
              <w:rPr>
                <w:rFonts w:ascii="Calibri" w:eastAsia="Calibri" w:hAnsi="Calibri" w:cs="Calibri"/>
                <w:bCs/>
                <w:sz w:val="20"/>
                <w:szCs w:val="20"/>
              </w:rPr>
            </w:pPr>
            <w:r w:rsidRPr="009C566A">
              <w:rPr>
                <w:rFonts w:ascii="Calibri" w:eastAsia="Calibri" w:hAnsi="Calibri" w:cs="Calibri"/>
                <w:bCs/>
                <w:sz w:val="20"/>
                <w:szCs w:val="20"/>
              </w:rPr>
              <w:t xml:space="preserve">ED 184 Positive </w:t>
            </w:r>
            <w:r w:rsidR="00FD5649" w:rsidRPr="009C566A">
              <w:rPr>
                <w:rFonts w:ascii="Calibri" w:eastAsia="Calibri" w:hAnsi="Calibri" w:cs="Calibri"/>
                <w:bCs/>
                <w:sz w:val="20"/>
                <w:szCs w:val="20"/>
              </w:rPr>
              <w:t>guidance &amp; discipline</w:t>
            </w:r>
          </w:p>
        </w:tc>
        <w:tc>
          <w:tcPr>
            <w:tcW w:w="911" w:type="dxa"/>
            <w:shd w:val="clear" w:color="auto" w:fill="auto"/>
          </w:tcPr>
          <w:p w14:paraId="08A46CF3" w14:textId="77777777" w:rsidR="009C566A" w:rsidRPr="009C566A" w:rsidRDefault="009C566A" w:rsidP="006C2CE8">
            <w:pPr>
              <w:widowControl w:val="0"/>
              <w:spacing w:before="18" w:after="0" w:line="240" w:lineRule="auto"/>
              <w:ind w:right="217"/>
              <w:jc w:val="right"/>
              <w:rPr>
                <w:rFonts w:ascii="Calibri" w:eastAsia="Calibri" w:hAnsi="Calibri" w:cs="Calibri"/>
                <w:bCs/>
                <w:sz w:val="20"/>
                <w:szCs w:val="20"/>
              </w:rPr>
            </w:pPr>
            <w:r w:rsidRPr="009C566A">
              <w:rPr>
                <w:rFonts w:ascii="Calibri" w:eastAsia="Calibri" w:hAnsi="Calibri" w:cs="Calibri"/>
                <w:bCs/>
                <w:sz w:val="20"/>
                <w:szCs w:val="20"/>
              </w:rPr>
              <w:t>3</w:t>
            </w:r>
          </w:p>
        </w:tc>
      </w:tr>
      <w:tr w:rsidR="009C566A" w:rsidRPr="009C566A" w14:paraId="54E26BAC" w14:textId="77777777" w:rsidTr="00710DA0">
        <w:trPr>
          <w:trHeight w:val="273"/>
        </w:trPr>
        <w:tc>
          <w:tcPr>
            <w:tcW w:w="3960" w:type="dxa"/>
            <w:gridSpan w:val="2"/>
            <w:shd w:val="clear" w:color="auto" w:fill="auto"/>
          </w:tcPr>
          <w:p w14:paraId="06C816ED" w14:textId="63ADE924" w:rsidR="009C566A" w:rsidRPr="009C566A" w:rsidRDefault="009C566A" w:rsidP="006C2CE8">
            <w:pPr>
              <w:widowControl w:val="0"/>
              <w:spacing w:before="20" w:after="0" w:line="240" w:lineRule="auto"/>
              <w:rPr>
                <w:rFonts w:ascii="Calibri" w:eastAsia="Calibri" w:hAnsi="Calibri" w:cs="Calibri"/>
                <w:bCs/>
                <w:sz w:val="20"/>
                <w:szCs w:val="20"/>
              </w:rPr>
            </w:pPr>
            <w:r w:rsidRPr="009C566A">
              <w:rPr>
                <w:rFonts w:ascii="Calibri" w:eastAsia="Calibri" w:hAnsi="Calibri" w:cs="Calibri"/>
                <w:bCs/>
                <w:sz w:val="20"/>
                <w:szCs w:val="20"/>
              </w:rPr>
              <w:t xml:space="preserve">CS 224 Crow </w:t>
            </w:r>
            <w:r w:rsidR="00FD5649" w:rsidRPr="009C566A">
              <w:rPr>
                <w:rFonts w:ascii="Calibri" w:eastAsia="Calibri" w:hAnsi="Calibri" w:cs="Calibri"/>
                <w:bCs/>
                <w:sz w:val="20"/>
                <w:szCs w:val="20"/>
              </w:rPr>
              <w:t>hi</w:t>
            </w:r>
            <w:r w:rsidRPr="009C566A">
              <w:rPr>
                <w:rFonts w:ascii="Calibri" w:eastAsia="Calibri" w:hAnsi="Calibri" w:cs="Calibri"/>
                <w:bCs/>
                <w:sz w:val="20"/>
                <w:szCs w:val="20"/>
              </w:rPr>
              <w:t>story (CS)</w:t>
            </w:r>
          </w:p>
        </w:tc>
        <w:tc>
          <w:tcPr>
            <w:tcW w:w="743" w:type="dxa"/>
            <w:shd w:val="clear" w:color="auto" w:fill="auto"/>
          </w:tcPr>
          <w:p w14:paraId="452445E8" w14:textId="77777777" w:rsidR="009C566A" w:rsidRPr="009C566A" w:rsidRDefault="009C566A" w:rsidP="006C2CE8">
            <w:pPr>
              <w:widowControl w:val="0"/>
              <w:spacing w:before="20" w:after="0" w:line="240" w:lineRule="auto"/>
              <w:ind w:right="12"/>
              <w:jc w:val="right"/>
              <w:rPr>
                <w:rFonts w:ascii="Calibri" w:eastAsia="Calibri" w:hAnsi="Calibri" w:cs="Calibri"/>
                <w:bCs/>
                <w:sz w:val="20"/>
                <w:szCs w:val="20"/>
              </w:rPr>
            </w:pPr>
            <w:r w:rsidRPr="009C566A">
              <w:rPr>
                <w:rFonts w:ascii="Calibri" w:eastAsia="Calibri" w:hAnsi="Calibri" w:cs="Calibri"/>
                <w:bCs/>
                <w:sz w:val="20"/>
                <w:szCs w:val="20"/>
              </w:rPr>
              <w:t>3</w:t>
            </w:r>
          </w:p>
        </w:tc>
        <w:tc>
          <w:tcPr>
            <w:tcW w:w="527" w:type="dxa"/>
            <w:gridSpan w:val="2"/>
          </w:tcPr>
          <w:p w14:paraId="5CF94C2D" w14:textId="77777777" w:rsidR="009C566A" w:rsidRPr="009C566A" w:rsidRDefault="009C566A" w:rsidP="006C2CE8">
            <w:pPr>
              <w:widowControl w:val="0"/>
              <w:spacing w:before="20" w:after="0" w:line="240" w:lineRule="auto"/>
              <w:ind w:left="98" w:right="12"/>
              <w:rPr>
                <w:rFonts w:ascii="Calibri" w:eastAsia="Calibri" w:hAnsi="Calibri" w:cs="Calibri"/>
                <w:bCs/>
                <w:sz w:val="20"/>
                <w:szCs w:val="20"/>
              </w:rPr>
            </w:pPr>
          </w:p>
        </w:tc>
        <w:tc>
          <w:tcPr>
            <w:tcW w:w="3757" w:type="dxa"/>
            <w:shd w:val="clear" w:color="auto" w:fill="auto"/>
          </w:tcPr>
          <w:p w14:paraId="1B9ABDE2" w14:textId="739DC4B1" w:rsidR="009C566A" w:rsidRPr="009C566A" w:rsidRDefault="009C566A" w:rsidP="006C2CE8">
            <w:pPr>
              <w:widowControl w:val="0"/>
              <w:spacing w:before="20" w:after="0" w:line="240" w:lineRule="auto"/>
              <w:rPr>
                <w:rFonts w:ascii="Calibri" w:eastAsia="Calibri" w:hAnsi="Calibri" w:cs="Calibri"/>
                <w:bCs/>
                <w:sz w:val="20"/>
                <w:szCs w:val="20"/>
              </w:rPr>
            </w:pPr>
            <w:r w:rsidRPr="009C566A">
              <w:rPr>
                <w:rFonts w:ascii="Calibri" w:eastAsia="Calibri" w:hAnsi="Calibri" w:cs="Calibri"/>
                <w:bCs/>
                <w:sz w:val="20"/>
                <w:szCs w:val="20"/>
              </w:rPr>
              <w:t xml:space="preserve">HU 102 Music </w:t>
            </w:r>
            <w:r w:rsidR="00FD5649" w:rsidRPr="009C566A">
              <w:rPr>
                <w:rFonts w:ascii="Calibri" w:eastAsia="Calibri" w:hAnsi="Calibri" w:cs="Calibri"/>
                <w:bCs/>
                <w:sz w:val="20"/>
                <w:szCs w:val="20"/>
              </w:rPr>
              <w:t>a</w:t>
            </w:r>
            <w:r w:rsidRPr="009C566A">
              <w:rPr>
                <w:rFonts w:ascii="Calibri" w:eastAsia="Calibri" w:hAnsi="Calibri" w:cs="Calibri"/>
                <w:bCs/>
                <w:sz w:val="20"/>
                <w:szCs w:val="20"/>
              </w:rPr>
              <w:t>ppreciation (A&amp;H)</w:t>
            </w:r>
          </w:p>
        </w:tc>
        <w:tc>
          <w:tcPr>
            <w:tcW w:w="911" w:type="dxa"/>
            <w:shd w:val="clear" w:color="auto" w:fill="auto"/>
          </w:tcPr>
          <w:p w14:paraId="1A735075" w14:textId="77777777" w:rsidR="009C566A" w:rsidRPr="009C566A" w:rsidRDefault="009C566A" w:rsidP="006C2CE8">
            <w:pPr>
              <w:widowControl w:val="0"/>
              <w:spacing w:before="20" w:after="0" w:line="240" w:lineRule="auto"/>
              <w:ind w:right="217"/>
              <w:jc w:val="right"/>
              <w:rPr>
                <w:rFonts w:ascii="Calibri" w:eastAsia="Calibri" w:hAnsi="Calibri" w:cs="Calibri"/>
                <w:bCs/>
                <w:sz w:val="20"/>
                <w:szCs w:val="20"/>
              </w:rPr>
            </w:pPr>
            <w:r w:rsidRPr="009C566A">
              <w:rPr>
                <w:rFonts w:ascii="Calibri" w:eastAsia="Calibri" w:hAnsi="Calibri" w:cs="Calibri"/>
                <w:bCs/>
                <w:sz w:val="20"/>
                <w:szCs w:val="20"/>
              </w:rPr>
              <w:t>3</w:t>
            </w:r>
          </w:p>
        </w:tc>
      </w:tr>
      <w:tr w:rsidR="009C566A" w:rsidRPr="009C566A" w14:paraId="233B2DCD" w14:textId="77777777" w:rsidTr="00710DA0">
        <w:trPr>
          <w:trHeight w:val="273"/>
        </w:trPr>
        <w:tc>
          <w:tcPr>
            <w:tcW w:w="3960" w:type="dxa"/>
            <w:gridSpan w:val="2"/>
            <w:shd w:val="clear" w:color="auto" w:fill="auto"/>
          </w:tcPr>
          <w:p w14:paraId="0D499727" w14:textId="7F541F80" w:rsidR="009C566A" w:rsidRPr="009C566A" w:rsidRDefault="009C566A" w:rsidP="006C2CE8">
            <w:pPr>
              <w:widowControl w:val="0"/>
              <w:spacing w:before="19" w:after="0" w:line="240" w:lineRule="auto"/>
              <w:rPr>
                <w:rFonts w:ascii="Calibri" w:eastAsia="Calibri" w:hAnsi="Calibri" w:cs="Calibri"/>
                <w:bCs/>
                <w:sz w:val="20"/>
                <w:szCs w:val="20"/>
              </w:rPr>
            </w:pPr>
            <w:r w:rsidRPr="009C566A">
              <w:rPr>
                <w:rFonts w:ascii="Calibri" w:eastAsia="Calibri" w:hAnsi="Calibri" w:cs="Calibri"/>
                <w:bCs/>
                <w:sz w:val="20"/>
                <w:szCs w:val="20"/>
              </w:rPr>
              <w:t xml:space="preserve">CS 101 Crow </w:t>
            </w:r>
            <w:r w:rsidR="00FD5649" w:rsidRPr="009C566A">
              <w:rPr>
                <w:rFonts w:ascii="Calibri" w:eastAsia="Calibri" w:hAnsi="Calibri" w:cs="Calibri"/>
                <w:bCs/>
                <w:sz w:val="20"/>
                <w:szCs w:val="20"/>
              </w:rPr>
              <w:t>la</w:t>
            </w:r>
            <w:r w:rsidRPr="009C566A">
              <w:rPr>
                <w:rFonts w:ascii="Calibri" w:eastAsia="Calibri" w:hAnsi="Calibri" w:cs="Calibri"/>
                <w:bCs/>
                <w:sz w:val="20"/>
                <w:szCs w:val="20"/>
              </w:rPr>
              <w:t>nguage (CL) I</w:t>
            </w:r>
          </w:p>
        </w:tc>
        <w:tc>
          <w:tcPr>
            <w:tcW w:w="743" w:type="dxa"/>
            <w:shd w:val="clear" w:color="auto" w:fill="auto"/>
          </w:tcPr>
          <w:p w14:paraId="5B387BB2" w14:textId="77777777" w:rsidR="009C566A" w:rsidRPr="009C566A" w:rsidRDefault="009C566A" w:rsidP="006C2CE8">
            <w:pPr>
              <w:widowControl w:val="0"/>
              <w:spacing w:before="19" w:after="0" w:line="240" w:lineRule="auto"/>
              <w:ind w:right="12"/>
              <w:jc w:val="right"/>
              <w:rPr>
                <w:rFonts w:ascii="Calibri" w:eastAsia="Calibri" w:hAnsi="Calibri" w:cs="Calibri"/>
                <w:bCs/>
                <w:sz w:val="20"/>
                <w:szCs w:val="20"/>
              </w:rPr>
            </w:pPr>
            <w:r w:rsidRPr="009C566A">
              <w:rPr>
                <w:rFonts w:ascii="Calibri" w:eastAsia="Calibri" w:hAnsi="Calibri" w:cs="Calibri"/>
                <w:bCs/>
                <w:sz w:val="20"/>
                <w:szCs w:val="20"/>
              </w:rPr>
              <w:t>3</w:t>
            </w:r>
          </w:p>
        </w:tc>
        <w:tc>
          <w:tcPr>
            <w:tcW w:w="527" w:type="dxa"/>
            <w:gridSpan w:val="2"/>
          </w:tcPr>
          <w:p w14:paraId="1F8E8E14" w14:textId="77777777" w:rsidR="009C566A" w:rsidRPr="009C566A" w:rsidRDefault="009C566A" w:rsidP="006C2CE8">
            <w:pPr>
              <w:widowControl w:val="0"/>
              <w:spacing w:before="19" w:after="0" w:line="240" w:lineRule="auto"/>
              <w:ind w:left="98" w:right="12"/>
              <w:rPr>
                <w:rFonts w:ascii="Calibri" w:eastAsia="Calibri" w:hAnsi="Calibri" w:cs="Calibri"/>
                <w:bCs/>
                <w:sz w:val="20"/>
                <w:szCs w:val="20"/>
              </w:rPr>
            </w:pPr>
          </w:p>
        </w:tc>
        <w:tc>
          <w:tcPr>
            <w:tcW w:w="3757" w:type="dxa"/>
            <w:tcBorders>
              <w:bottom w:val="single" w:sz="4" w:space="0" w:color="auto"/>
            </w:tcBorders>
            <w:shd w:val="clear" w:color="auto" w:fill="auto"/>
          </w:tcPr>
          <w:p w14:paraId="20EE5546" w14:textId="2E204CDE" w:rsidR="009C566A" w:rsidRPr="009C566A" w:rsidRDefault="00F50059" w:rsidP="006C2CE8">
            <w:pPr>
              <w:widowControl w:val="0"/>
              <w:spacing w:before="19" w:after="0" w:line="240" w:lineRule="auto"/>
              <w:rPr>
                <w:rFonts w:ascii="Calibri" w:eastAsia="Calibri" w:hAnsi="Calibri" w:cs="Calibri"/>
                <w:bCs/>
                <w:sz w:val="20"/>
                <w:szCs w:val="20"/>
              </w:rPr>
            </w:pPr>
            <w:r>
              <w:rPr>
                <w:rFonts w:ascii="Calibri" w:eastAsia="Calibri" w:hAnsi="Calibri" w:cs="Calibri"/>
                <w:bCs/>
                <w:sz w:val="20"/>
                <w:szCs w:val="20"/>
              </w:rPr>
              <w:t>SC 114 Survey of biology + SC 115 lab</w:t>
            </w:r>
            <w:r w:rsidR="009C566A" w:rsidRPr="009C566A">
              <w:rPr>
                <w:rFonts w:ascii="Calibri" w:eastAsia="Calibri" w:hAnsi="Calibri" w:cs="Calibri"/>
                <w:bCs/>
                <w:sz w:val="20"/>
                <w:szCs w:val="20"/>
              </w:rPr>
              <w:t xml:space="preserve"> (N)</w:t>
            </w:r>
          </w:p>
        </w:tc>
        <w:tc>
          <w:tcPr>
            <w:tcW w:w="911" w:type="dxa"/>
            <w:tcBorders>
              <w:bottom w:val="single" w:sz="4" w:space="0" w:color="auto"/>
            </w:tcBorders>
            <w:shd w:val="clear" w:color="auto" w:fill="auto"/>
          </w:tcPr>
          <w:p w14:paraId="724A30B3" w14:textId="33F2ED3A" w:rsidR="009C566A" w:rsidRPr="009C566A" w:rsidRDefault="0082692F" w:rsidP="006C2CE8">
            <w:pPr>
              <w:widowControl w:val="0"/>
              <w:spacing w:before="19" w:after="0" w:line="240" w:lineRule="auto"/>
              <w:ind w:left="217" w:right="217"/>
              <w:jc w:val="right"/>
              <w:rPr>
                <w:rFonts w:ascii="Calibri" w:eastAsia="Calibri" w:hAnsi="Calibri" w:cs="Calibri"/>
                <w:bCs/>
                <w:sz w:val="20"/>
                <w:szCs w:val="20"/>
              </w:rPr>
            </w:pPr>
            <w:r>
              <w:rPr>
                <w:rFonts w:ascii="Calibri" w:eastAsia="Calibri" w:hAnsi="Calibri" w:cs="Calibri"/>
                <w:bCs/>
                <w:sz w:val="20"/>
                <w:szCs w:val="20"/>
              </w:rPr>
              <w:t>3+1</w:t>
            </w:r>
          </w:p>
        </w:tc>
      </w:tr>
      <w:tr w:rsidR="00710DA0" w:rsidRPr="009C566A" w14:paraId="52149EC0" w14:textId="77777777" w:rsidTr="00710DA0">
        <w:trPr>
          <w:trHeight w:val="272"/>
        </w:trPr>
        <w:tc>
          <w:tcPr>
            <w:tcW w:w="3960" w:type="dxa"/>
            <w:gridSpan w:val="2"/>
            <w:shd w:val="clear" w:color="auto" w:fill="auto"/>
          </w:tcPr>
          <w:p w14:paraId="3058E52B" w14:textId="70DB40BA" w:rsidR="00710DA0" w:rsidRPr="009C566A" w:rsidRDefault="00710DA0" w:rsidP="006C2CE8">
            <w:pPr>
              <w:widowControl w:val="0"/>
              <w:spacing w:before="18" w:after="0" w:line="240" w:lineRule="auto"/>
              <w:rPr>
                <w:rFonts w:ascii="Calibri" w:eastAsia="Calibri" w:hAnsi="Calibri" w:cs="Calibri"/>
                <w:bCs/>
                <w:sz w:val="20"/>
                <w:szCs w:val="20"/>
              </w:rPr>
            </w:pPr>
            <w:r w:rsidRPr="009C566A">
              <w:rPr>
                <w:rFonts w:ascii="Calibri" w:eastAsia="Calibri" w:hAnsi="Calibri" w:cs="Calibri"/>
                <w:bCs/>
                <w:sz w:val="20"/>
                <w:szCs w:val="20"/>
              </w:rPr>
              <w:t>CA 101 College writing I (W)</w:t>
            </w:r>
          </w:p>
        </w:tc>
        <w:tc>
          <w:tcPr>
            <w:tcW w:w="743" w:type="dxa"/>
            <w:shd w:val="clear" w:color="auto" w:fill="auto"/>
          </w:tcPr>
          <w:p w14:paraId="5D5C7856" w14:textId="77777777" w:rsidR="00710DA0" w:rsidRPr="009C566A" w:rsidRDefault="00710DA0" w:rsidP="006C2CE8">
            <w:pPr>
              <w:widowControl w:val="0"/>
              <w:spacing w:before="18" w:after="0" w:line="240" w:lineRule="auto"/>
              <w:ind w:right="12"/>
              <w:jc w:val="right"/>
              <w:rPr>
                <w:rFonts w:ascii="Calibri" w:eastAsia="Calibri" w:hAnsi="Calibri" w:cs="Calibri"/>
                <w:bCs/>
                <w:sz w:val="20"/>
                <w:szCs w:val="20"/>
              </w:rPr>
            </w:pPr>
            <w:r w:rsidRPr="009C566A">
              <w:rPr>
                <w:rFonts w:ascii="Calibri" w:eastAsia="Calibri" w:hAnsi="Calibri" w:cs="Calibri"/>
                <w:bCs/>
                <w:sz w:val="20"/>
                <w:szCs w:val="20"/>
              </w:rPr>
              <w:t>3</w:t>
            </w:r>
          </w:p>
        </w:tc>
        <w:tc>
          <w:tcPr>
            <w:tcW w:w="527" w:type="dxa"/>
            <w:gridSpan w:val="2"/>
          </w:tcPr>
          <w:p w14:paraId="3F95E9F5" w14:textId="77777777" w:rsidR="00710DA0" w:rsidRPr="009C566A" w:rsidRDefault="00710DA0" w:rsidP="006C2CE8">
            <w:pPr>
              <w:widowControl w:val="0"/>
              <w:spacing w:before="18" w:after="0" w:line="240" w:lineRule="auto"/>
              <w:ind w:left="98" w:right="12"/>
              <w:rPr>
                <w:rFonts w:ascii="Calibri" w:eastAsia="Calibri" w:hAnsi="Calibri" w:cs="Calibri"/>
                <w:bCs/>
                <w:sz w:val="20"/>
                <w:szCs w:val="20"/>
              </w:rPr>
            </w:pPr>
          </w:p>
        </w:tc>
        <w:tc>
          <w:tcPr>
            <w:tcW w:w="3757" w:type="dxa"/>
            <w:tcBorders>
              <w:top w:val="single" w:sz="4" w:space="0" w:color="auto"/>
            </w:tcBorders>
            <w:shd w:val="clear" w:color="auto" w:fill="auto"/>
          </w:tcPr>
          <w:p w14:paraId="3F8173A7" w14:textId="6335997F" w:rsidR="00710DA0" w:rsidRPr="009C566A" w:rsidRDefault="00710DA0" w:rsidP="006C2CE8">
            <w:pPr>
              <w:widowControl w:val="0"/>
              <w:spacing w:before="18" w:after="0" w:line="240" w:lineRule="auto"/>
              <w:rPr>
                <w:rFonts w:ascii="Calibri" w:eastAsia="Calibri" w:hAnsi="Calibri" w:cs="Calibri"/>
                <w:bCs/>
                <w:sz w:val="20"/>
                <w:szCs w:val="20"/>
              </w:rPr>
            </w:pPr>
            <w:r w:rsidRPr="009C566A">
              <w:rPr>
                <w:rFonts w:ascii="Calibri" w:eastAsia="Calibri" w:hAnsi="Calibri" w:cs="Calibri"/>
                <w:bCs/>
                <w:sz w:val="20"/>
                <w:szCs w:val="20"/>
              </w:rPr>
              <w:t>Total</w:t>
            </w:r>
          </w:p>
        </w:tc>
        <w:tc>
          <w:tcPr>
            <w:tcW w:w="911" w:type="dxa"/>
            <w:tcBorders>
              <w:top w:val="single" w:sz="4" w:space="0" w:color="auto"/>
            </w:tcBorders>
            <w:shd w:val="clear" w:color="auto" w:fill="auto"/>
          </w:tcPr>
          <w:p w14:paraId="643EA389" w14:textId="51E067D7" w:rsidR="00710DA0" w:rsidRPr="009C566A" w:rsidRDefault="00710DA0" w:rsidP="006C2CE8">
            <w:pPr>
              <w:widowControl w:val="0"/>
              <w:tabs>
                <w:tab w:val="left" w:pos="576"/>
                <w:tab w:val="right" w:pos="694"/>
              </w:tabs>
              <w:spacing w:before="18" w:after="0" w:line="240" w:lineRule="auto"/>
              <w:ind w:right="217"/>
              <w:jc w:val="right"/>
              <w:rPr>
                <w:rFonts w:ascii="Calibri" w:eastAsia="Calibri" w:hAnsi="Calibri" w:cs="Calibri"/>
                <w:bCs/>
                <w:sz w:val="20"/>
                <w:szCs w:val="20"/>
              </w:rPr>
            </w:pPr>
            <w:r w:rsidRPr="009C566A">
              <w:rPr>
                <w:rFonts w:ascii="Calibri" w:eastAsia="Calibri" w:hAnsi="Calibri" w:cs="Calibri"/>
                <w:bCs/>
                <w:sz w:val="20"/>
                <w:szCs w:val="20"/>
              </w:rPr>
              <w:t>15</w:t>
            </w:r>
          </w:p>
        </w:tc>
      </w:tr>
      <w:tr w:rsidR="00FD5649" w:rsidRPr="009C566A" w14:paraId="6F8FA5A5" w14:textId="77777777" w:rsidTr="00710DA0">
        <w:trPr>
          <w:trHeight w:val="274"/>
        </w:trPr>
        <w:tc>
          <w:tcPr>
            <w:tcW w:w="3960" w:type="dxa"/>
            <w:gridSpan w:val="2"/>
            <w:tcBorders>
              <w:bottom w:val="single" w:sz="4" w:space="0" w:color="auto"/>
            </w:tcBorders>
            <w:shd w:val="clear" w:color="auto" w:fill="auto"/>
          </w:tcPr>
          <w:p w14:paraId="7C1B1FBC" w14:textId="3FD416AE" w:rsidR="00FD5649" w:rsidRPr="009C566A" w:rsidRDefault="00FD5649" w:rsidP="006C2CE8">
            <w:pPr>
              <w:widowControl w:val="0"/>
              <w:spacing w:before="21" w:after="0" w:line="240" w:lineRule="auto"/>
              <w:rPr>
                <w:rFonts w:ascii="Calibri" w:eastAsia="Calibri" w:hAnsi="Calibri" w:cs="Calibri"/>
                <w:bCs/>
                <w:sz w:val="20"/>
                <w:szCs w:val="20"/>
              </w:rPr>
            </w:pPr>
            <w:r w:rsidRPr="009C566A">
              <w:rPr>
                <w:rFonts w:ascii="Calibri" w:eastAsia="Calibri" w:hAnsi="Calibri" w:cs="Calibri"/>
                <w:bCs/>
                <w:sz w:val="20"/>
                <w:szCs w:val="20"/>
              </w:rPr>
              <w:t>ED 200 Intro to education</w:t>
            </w:r>
          </w:p>
        </w:tc>
        <w:tc>
          <w:tcPr>
            <w:tcW w:w="743" w:type="dxa"/>
            <w:tcBorders>
              <w:bottom w:val="single" w:sz="4" w:space="0" w:color="auto"/>
            </w:tcBorders>
            <w:shd w:val="clear" w:color="auto" w:fill="auto"/>
          </w:tcPr>
          <w:p w14:paraId="379D7665" w14:textId="77777777" w:rsidR="00FD5649" w:rsidRPr="009C566A" w:rsidRDefault="00FD5649" w:rsidP="006C2CE8">
            <w:pPr>
              <w:widowControl w:val="0"/>
              <w:spacing w:before="21" w:after="0" w:line="240" w:lineRule="auto"/>
              <w:ind w:right="12"/>
              <w:jc w:val="right"/>
              <w:rPr>
                <w:rFonts w:ascii="Calibri" w:eastAsia="Calibri" w:hAnsi="Calibri" w:cs="Calibri"/>
                <w:bCs/>
                <w:sz w:val="20"/>
                <w:szCs w:val="20"/>
              </w:rPr>
            </w:pPr>
            <w:r w:rsidRPr="009C566A">
              <w:rPr>
                <w:rFonts w:ascii="Calibri" w:eastAsia="Calibri" w:hAnsi="Calibri" w:cs="Calibri"/>
                <w:bCs/>
                <w:sz w:val="20"/>
                <w:szCs w:val="20"/>
              </w:rPr>
              <w:t>3</w:t>
            </w:r>
          </w:p>
        </w:tc>
        <w:tc>
          <w:tcPr>
            <w:tcW w:w="527" w:type="dxa"/>
            <w:gridSpan w:val="2"/>
          </w:tcPr>
          <w:p w14:paraId="4924C72F" w14:textId="77777777" w:rsidR="00FD5649" w:rsidRPr="009C566A" w:rsidRDefault="00FD5649" w:rsidP="006C2CE8">
            <w:pPr>
              <w:widowControl w:val="0"/>
              <w:spacing w:after="0" w:line="240" w:lineRule="auto"/>
              <w:ind w:right="12"/>
              <w:rPr>
                <w:rFonts w:ascii="Calibri" w:eastAsia="Calibri" w:hAnsi="Calibri" w:cs="Calibri"/>
                <w:bCs/>
                <w:sz w:val="18"/>
                <w:szCs w:val="18"/>
              </w:rPr>
            </w:pPr>
          </w:p>
        </w:tc>
        <w:tc>
          <w:tcPr>
            <w:tcW w:w="3757" w:type="dxa"/>
            <w:shd w:val="clear" w:color="auto" w:fill="auto"/>
          </w:tcPr>
          <w:p w14:paraId="2ED3C75A" w14:textId="01E66C6E" w:rsidR="00FD5649" w:rsidRPr="009C566A" w:rsidRDefault="00FD5649" w:rsidP="006C2CE8">
            <w:pPr>
              <w:widowControl w:val="0"/>
              <w:spacing w:after="0" w:line="240" w:lineRule="auto"/>
              <w:rPr>
                <w:rFonts w:ascii="Calibri" w:eastAsia="Calibri" w:hAnsi="Calibri" w:cs="Calibri"/>
                <w:bCs/>
                <w:sz w:val="18"/>
                <w:szCs w:val="18"/>
              </w:rPr>
            </w:pPr>
          </w:p>
        </w:tc>
        <w:tc>
          <w:tcPr>
            <w:tcW w:w="911" w:type="dxa"/>
            <w:shd w:val="clear" w:color="auto" w:fill="auto"/>
          </w:tcPr>
          <w:p w14:paraId="0D938630" w14:textId="1A6A7A66" w:rsidR="00FD5649" w:rsidRPr="009C566A" w:rsidRDefault="00FD5649" w:rsidP="006C2CE8">
            <w:pPr>
              <w:widowControl w:val="0"/>
              <w:spacing w:after="0" w:line="240" w:lineRule="auto"/>
              <w:ind w:right="217"/>
              <w:jc w:val="right"/>
              <w:rPr>
                <w:rFonts w:ascii="Calibri" w:eastAsia="Calibri" w:hAnsi="Calibri" w:cs="Calibri"/>
                <w:bCs/>
                <w:sz w:val="18"/>
                <w:szCs w:val="18"/>
              </w:rPr>
            </w:pPr>
          </w:p>
        </w:tc>
      </w:tr>
      <w:tr w:rsidR="009C566A" w:rsidRPr="009C566A" w14:paraId="7C5A9049" w14:textId="77777777" w:rsidTr="00FD5649">
        <w:trPr>
          <w:trHeight w:val="272"/>
        </w:trPr>
        <w:tc>
          <w:tcPr>
            <w:tcW w:w="3960" w:type="dxa"/>
            <w:gridSpan w:val="2"/>
            <w:tcBorders>
              <w:top w:val="single" w:sz="4" w:space="0" w:color="auto"/>
            </w:tcBorders>
            <w:shd w:val="clear" w:color="auto" w:fill="auto"/>
          </w:tcPr>
          <w:p w14:paraId="74D28C58" w14:textId="77777777" w:rsidR="009C566A" w:rsidRPr="009C566A" w:rsidRDefault="009C566A" w:rsidP="006C2CE8">
            <w:pPr>
              <w:widowControl w:val="0"/>
              <w:spacing w:before="18" w:after="0" w:line="240" w:lineRule="auto"/>
              <w:rPr>
                <w:rFonts w:ascii="Calibri" w:eastAsia="Calibri" w:hAnsi="Calibri" w:cs="Calibri"/>
                <w:bCs/>
                <w:sz w:val="20"/>
                <w:szCs w:val="20"/>
              </w:rPr>
            </w:pPr>
            <w:r w:rsidRPr="009C566A">
              <w:rPr>
                <w:rFonts w:ascii="Calibri" w:eastAsia="Calibri" w:hAnsi="Calibri" w:cs="Calibri"/>
                <w:bCs/>
                <w:sz w:val="20"/>
                <w:szCs w:val="20"/>
              </w:rPr>
              <w:t>Total</w:t>
            </w:r>
          </w:p>
        </w:tc>
        <w:tc>
          <w:tcPr>
            <w:tcW w:w="743" w:type="dxa"/>
            <w:tcBorders>
              <w:top w:val="single" w:sz="4" w:space="0" w:color="auto"/>
            </w:tcBorders>
            <w:shd w:val="clear" w:color="auto" w:fill="auto"/>
          </w:tcPr>
          <w:p w14:paraId="4C5F1144" w14:textId="77777777" w:rsidR="009C566A" w:rsidRPr="009C566A" w:rsidRDefault="009C566A" w:rsidP="006C2CE8">
            <w:pPr>
              <w:widowControl w:val="0"/>
              <w:spacing w:before="18" w:after="0" w:line="240" w:lineRule="auto"/>
              <w:ind w:left="135" w:right="12"/>
              <w:jc w:val="right"/>
              <w:rPr>
                <w:rFonts w:ascii="Calibri" w:eastAsia="Calibri" w:hAnsi="Calibri" w:cs="Calibri"/>
                <w:bCs/>
                <w:sz w:val="20"/>
                <w:szCs w:val="20"/>
              </w:rPr>
            </w:pPr>
            <w:r w:rsidRPr="009C566A">
              <w:rPr>
                <w:rFonts w:ascii="Calibri" w:eastAsia="Calibri" w:hAnsi="Calibri" w:cs="Calibri"/>
                <w:bCs/>
                <w:sz w:val="20"/>
                <w:szCs w:val="20"/>
              </w:rPr>
              <w:t>16</w:t>
            </w:r>
          </w:p>
        </w:tc>
        <w:tc>
          <w:tcPr>
            <w:tcW w:w="527" w:type="dxa"/>
            <w:gridSpan w:val="2"/>
          </w:tcPr>
          <w:p w14:paraId="716F084D" w14:textId="77777777" w:rsidR="009C566A" w:rsidRPr="009C566A" w:rsidRDefault="009C566A" w:rsidP="006C2CE8">
            <w:pPr>
              <w:widowControl w:val="0"/>
              <w:spacing w:before="18" w:after="0" w:line="240" w:lineRule="auto"/>
              <w:ind w:left="98" w:right="12"/>
              <w:rPr>
                <w:rFonts w:ascii="Calibri" w:eastAsia="Calibri" w:hAnsi="Calibri" w:cs="Calibri"/>
                <w:bCs/>
                <w:sz w:val="20"/>
                <w:szCs w:val="20"/>
              </w:rPr>
            </w:pPr>
          </w:p>
        </w:tc>
        <w:tc>
          <w:tcPr>
            <w:tcW w:w="3757" w:type="dxa"/>
            <w:shd w:val="clear" w:color="auto" w:fill="auto"/>
          </w:tcPr>
          <w:p w14:paraId="76263CEF" w14:textId="08B4686C" w:rsidR="009C566A" w:rsidRPr="009C566A" w:rsidRDefault="009C566A" w:rsidP="006C2CE8">
            <w:pPr>
              <w:widowControl w:val="0"/>
              <w:spacing w:before="18" w:after="0" w:line="240" w:lineRule="auto"/>
              <w:rPr>
                <w:rFonts w:ascii="Calibri" w:eastAsia="Calibri" w:hAnsi="Calibri" w:cs="Calibri"/>
                <w:bCs/>
                <w:sz w:val="20"/>
                <w:szCs w:val="20"/>
              </w:rPr>
            </w:pPr>
          </w:p>
        </w:tc>
        <w:tc>
          <w:tcPr>
            <w:tcW w:w="911" w:type="dxa"/>
            <w:shd w:val="clear" w:color="auto" w:fill="auto"/>
          </w:tcPr>
          <w:p w14:paraId="33FC97DC" w14:textId="097C82D9" w:rsidR="009C566A" w:rsidRPr="009C566A" w:rsidRDefault="009C566A" w:rsidP="006C2CE8">
            <w:pPr>
              <w:widowControl w:val="0"/>
              <w:spacing w:before="18" w:after="0" w:line="240" w:lineRule="auto"/>
              <w:ind w:left="217" w:right="217"/>
              <w:jc w:val="right"/>
              <w:rPr>
                <w:rFonts w:ascii="Calibri" w:eastAsia="Calibri" w:hAnsi="Calibri" w:cs="Calibri"/>
                <w:bCs/>
                <w:sz w:val="20"/>
                <w:szCs w:val="20"/>
              </w:rPr>
            </w:pPr>
          </w:p>
        </w:tc>
      </w:tr>
      <w:tr w:rsidR="009C566A" w:rsidRPr="009C566A" w14:paraId="6E89FAAD" w14:textId="77777777" w:rsidTr="00BE689F">
        <w:trPr>
          <w:trHeight w:val="272"/>
        </w:trPr>
        <w:tc>
          <w:tcPr>
            <w:tcW w:w="4780" w:type="dxa"/>
            <w:gridSpan w:val="4"/>
          </w:tcPr>
          <w:p w14:paraId="156FDE0D" w14:textId="473FB3FE" w:rsidR="009C566A" w:rsidRPr="009C566A" w:rsidRDefault="009C566A" w:rsidP="006C2CE8">
            <w:pPr>
              <w:pStyle w:val="Heading6"/>
              <w:rPr>
                <w:bCs/>
                <w:sz w:val="20"/>
                <w:szCs w:val="20"/>
              </w:rPr>
            </w:pPr>
            <w:r w:rsidRPr="009C566A">
              <w:t>Year 2</w:t>
            </w:r>
          </w:p>
        </w:tc>
        <w:tc>
          <w:tcPr>
            <w:tcW w:w="5118" w:type="dxa"/>
            <w:gridSpan w:val="3"/>
            <w:shd w:val="clear" w:color="auto" w:fill="auto"/>
          </w:tcPr>
          <w:p w14:paraId="395E37A8" w14:textId="74515052" w:rsidR="009C566A" w:rsidRPr="009C566A" w:rsidRDefault="009C566A" w:rsidP="006C2CE8">
            <w:pPr>
              <w:widowControl w:val="0"/>
              <w:spacing w:before="120" w:after="0" w:line="240" w:lineRule="auto"/>
              <w:ind w:right="216"/>
              <w:rPr>
                <w:rFonts w:ascii="Calibri" w:eastAsia="Calibri" w:hAnsi="Calibri" w:cs="Calibri"/>
                <w:bCs/>
                <w:sz w:val="20"/>
                <w:szCs w:val="20"/>
              </w:rPr>
            </w:pPr>
          </w:p>
        </w:tc>
      </w:tr>
      <w:tr w:rsidR="009C566A" w:rsidRPr="009C566A" w14:paraId="5150FDD7" w14:textId="77777777" w:rsidTr="005277FA">
        <w:trPr>
          <w:trHeight w:val="272"/>
        </w:trPr>
        <w:tc>
          <w:tcPr>
            <w:tcW w:w="3960" w:type="dxa"/>
            <w:gridSpan w:val="2"/>
            <w:tcBorders>
              <w:bottom w:val="single" w:sz="4" w:space="0" w:color="auto"/>
            </w:tcBorders>
            <w:shd w:val="clear" w:color="auto" w:fill="auto"/>
          </w:tcPr>
          <w:p w14:paraId="3E62A619" w14:textId="75BA6595" w:rsidR="009C566A" w:rsidRPr="009C566A" w:rsidRDefault="009C566A" w:rsidP="006C2CE8">
            <w:pPr>
              <w:widowControl w:val="0"/>
              <w:spacing w:before="19" w:after="0" w:line="240" w:lineRule="auto"/>
              <w:rPr>
                <w:rFonts w:ascii="Calibri" w:eastAsia="Calibri" w:hAnsi="Calibri" w:cs="Calibri"/>
                <w:bCs/>
                <w:sz w:val="20"/>
                <w:szCs w:val="20"/>
              </w:rPr>
            </w:pPr>
            <w:r w:rsidRPr="009C566A">
              <w:rPr>
                <w:rFonts w:ascii="Calibri" w:eastAsia="Calibri" w:hAnsi="Calibri" w:cs="Calibri"/>
                <w:bCs/>
                <w:sz w:val="20"/>
                <w:szCs w:val="20"/>
              </w:rPr>
              <w:t>Fall</w:t>
            </w:r>
            <w:r>
              <w:rPr>
                <w:rFonts w:ascii="Calibri" w:eastAsia="Calibri" w:hAnsi="Calibri" w:cs="Calibri"/>
                <w:bCs/>
                <w:sz w:val="20"/>
                <w:szCs w:val="20"/>
              </w:rPr>
              <w:t xml:space="preserve"> s</w:t>
            </w:r>
            <w:r w:rsidRPr="009C566A">
              <w:rPr>
                <w:rFonts w:ascii="Calibri" w:eastAsia="Calibri" w:hAnsi="Calibri" w:cs="Calibri"/>
                <w:bCs/>
                <w:sz w:val="20"/>
                <w:szCs w:val="20"/>
              </w:rPr>
              <w:t>emester</w:t>
            </w:r>
          </w:p>
        </w:tc>
        <w:tc>
          <w:tcPr>
            <w:tcW w:w="743" w:type="dxa"/>
            <w:tcBorders>
              <w:bottom w:val="single" w:sz="4" w:space="0" w:color="auto"/>
            </w:tcBorders>
            <w:shd w:val="clear" w:color="auto" w:fill="auto"/>
          </w:tcPr>
          <w:p w14:paraId="698AF29C" w14:textId="77777777" w:rsidR="009C566A" w:rsidRPr="009C566A" w:rsidRDefault="009C566A" w:rsidP="006C2CE8">
            <w:pPr>
              <w:widowControl w:val="0"/>
              <w:spacing w:after="0" w:line="240" w:lineRule="auto"/>
              <w:jc w:val="right"/>
              <w:rPr>
                <w:rFonts w:ascii="Calibri" w:eastAsia="Calibri" w:hAnsi="Calibri" w:cs="Calibri"/>
                <w:bCs/>
                <w:sz w:val="18"/>
                <w:szCs w:val="18"/>
              </w:rPr>
            </w:pPr>
            <w:r w:rsidRPr="009C566A">
              <w:rPr>
                <w:rFonts w:ascii="Calibri" w:eastAsia="Calibri" w:hAnsi="Calibri" w:cs="Calibri"/>
                <w:bCs/>
                <w:sz w:val="20"/>
                <w:szCs w:val="20"/>
              </w:rPr>
              <w:t>Credits</w:t>
            </w:r>
          </w:p>
        </w:tc>
        <w:tc>
          <w:tcPr>
            <w:tcW w:w="527" w:type="dxa"/>
            <w:gridSpan w:val="2"/>
          </w:tcPr>
          <w:p w14:paraId="29F6F001" w14:textId="77777777" w:rsidR="009C566A" w:rsidRPr="009C566A" w:rsidRDefault="009C566A" w:rsidP="006C2CE8">
            <w:pPr>
              <w:widowControl w:val="0"/>
              <w:spacing w:before="19" w:after="0" w:line="240" w:lineRule="auto"/>
              <w:ind w:left="98"/>
              <w:rPr>
                <w:rFonts w:ascii="Calibri" w:eastAsia="Calibri" w:hAnsi="Calibri" w:cs="Calibri"/>
                <w:bCs/>
                <w:sz w:val="20"/>
                <w:szCs w:val="20"/>
              </w:rPr>
            </w:pPr>
          </w:p>
        </w:tc>
        <w:tc>
          <w:tcPr>
            <w:tcW w:w="3757" w:type="dxa"/>
            <w:tcBorders>
              <w:bottom w:val="single" w:sz="4" w:space="0" w:color="auto"/>
            </w:tcBorders>
            <w:shd w:val="clear" w:color="auto" w:fill="auto"/>
          </w:tcPr>
          <w:p w14:paraId="128A293C" w14:textId="6358CB3B" w:rsidR="009C566A" w:rsidRPr="00013840" w:rsidRDefault="009C566A" w:rsidP="006C2CE8">
            <w:pPr>
              <w:widowControl w:val="0"/>
              <w:spacing w:before="19" w:after="0" w:line="240" w:lineRule="auto"/>
              <w:rPr>
                <w:rFonts w:ascii="Calibri" w:eastAsia="Calibri" w:hAnsi="Calibri" w:cs="Calibri"/>
                <w:bCs/>
                <w:sz w:val="20"/>
                <w:szCs w:val="20"/>
              </w:rPr>
            </w:pPr>
            <w:r w:rsidRPr="00013840">
              <w:rPr>
                <w:rFonts w:ascii="Calibri" w:eastAsia="Calibri" w:hAnsi="Calibri" w:cs="Calibri"/>
                <w:bCs/>
                <w:sz w:val="20"/>
                <w:szCs w:val="20"/>
              </w:rPr>
              <w:t>Spring semester</w:t>
            </w:r>
          </w:p>
        </w:tc>
        <w:tc>
          <w:tcPr>
            <w:tcW w:w="911" w:type="dxa"/>
            <w:tcBorders>
              <w:bottom w:val="single" w:sz="4" w:space="0" w:color="auto"/>
            </w:tcBorders>
            <w:shd w:val="clear" w:color="auto" w:fill="auto"/>
          </w:tcPr>
          <w:p w14:paraId="595C9F1D" w14:textId="77777777" w:rsidR="009C566A" w:rsidRPr="00013840" w:rsidRDefault="009C566A" w:rsidP="006C2CE8">
            <w:pPr>
              <w:widowControl w:val="0"/>
              <w:spacing w:before="19" w:after="0" w:line="240" w:lineRule="auto"/>
              <w:ind w:right="217"/>
              <w:jc w:val="right"/>
              <w:rPr>
                <w:rFonts w:ascii="Calibri" w:eastAsia="Calibri" w:hAnsi="Calibri" w:cs="Calibri"/>
                <w:bCs/>
                <w:sz w:val="20"/>
                <w:szCs w:val="20"/>
              </w:rPr>
            </w:pPr>
            <w:r w:rsidRPr="00013840">
              <w:rPr>
                <w:rFonts w:ascii="Calibri" w:eastAsia="Calibri" w:hAnsi="Calibri" w:cs="Calibri"/>
                <w:bCs/>
                <w:sz w:val="20"/>
                <w:szCs w:val="20"/>
              </w:rPr>
              <w:t>Credits</w:t>
            </w:r>
          </w:p>
        </w:tc>
      </w:tr>
      <w:tr w:rsidR="009C566A" w:rsidRPr="009C566A" w14:paraId="35E5274F" w14:textId="77777777" w:rsidTr="005277FA">
        <w:trPr>
          <w:trHeight w:val="274"/>
        </w:trPr>
        <w:tc>
          <w:tcPr>
            <w:tcW w:w="3960" w:type="dxa"/>
            <w:gridSpan w:val="2"/>
            <w:tcBorders>
              <w:top w:val="single" w:sz="4" w:space="0" w:color="auto"/>
            </w:tcBorders>
            <w:shd w:val="clear" w:color="auto" w:fill="auto"/>
          </w:tcPr>
          <w:p w14:paraId="2B2706EF" w14:textId="452CF8B2" w:rsidR="009C566A" w:rsidRPr="009C566A" w:rsidRDefault="009C566A" w:rsidP="006C2CE8">
            <w:pPr>
              <w:widowControl w:val="0"/>
              <w:spacing w:before="21" w:after="0" w:line="240" w:lineRule="auto"/>
              <w:rPr>
                <w:rFonts w:ascii="Calibri" w:eastAsia="Calibri" w:hAnsi="Calibri" w:cs="Calibri"/>
                <w:bCs/>
                <w:sz w:val="20"/>
                <w:szCs w:val="20"/>
              </w:rPr>
            </w:pPr>
            <w:r w:rsidRPr="009C566A">
              <w:rPr>
                <w:rFonts w:ascii="Calibri" w:eastAsia="Calibri" w:hAnsi="Calibri" w:cs="Calibri"/>
                <w:bCs/>
                <w:sz w:val="20"/>
                <w:szCs w:val="20"/>
              </w:rPr>
              <w:t xml:space="preserve">MA 130 Math for </w:t>
            </w:r>
            <w:r w:rsidR="00FD5649" w:rsidRPr="009C566A">
              <w:rPr>
                <w:rFonts w:ascii="Calibri" w:eastAsia="Calibri" w:hAnsi="Calibri" w:cs="Calibri"/>
                <w:bCs/>
                <w:sz w:val="20"/>
                <w:szCs w:val="20"/>
              </w:rPr>
              <w:t>elem</w:t>
            </w:r>
            <w:r w:rsidR="00013840">
              <w:rPr>
                <w:rFonts w:ascii="Calibri" w:eastAsia="Calibri" w:hAnsi="Calibri" w:cs="Calibri"/>
                <w:bCs/>
                <w:sz w:val="20"/>
                <w:szCs w:val="20"/>
              </w:rPr>
              <w:t>entary</w:t>
            </w:r>
            <w:r w:rsidR="00FD5649" w:rsidRPr="009C566A">
              <w:rPr>
                <w:rFonts w:ascii="Calibri" w:eastAsia="Calibri" w:hAnsi="Calibri" w:cs="Calibri"/>
                <w:bCs/>
                <w:sz w:val="20"/>
                <w:szCs w:val="20"/>
              </w:rPr>
              <w:t xml:space="preserve"> teach</w:t>
            </w:r>
            <w:r w:rsidR="00013840">
              <w:rPr>
                <w:rFonts w:ascii="Calibri" w:eastAsia="Calibri" w:hAnsi="Calibri" w:cs="Calibri"/>
                <w:bCs/>
                <w:sz w:val="20"/>
                <w:szCs w:val="20"/>
              </w:rPr>
              <w:t>ers</w:t>
            </w:r>
            <w:r w:rsidR="00FD5649" w:rsidRPr="009C566A">
              <w:rPr>
                <w:rFonts w:ascii="Calibri" w:eastAsia="Calibri" w:hAnsi="Calibri" w:cs="Calibri"/>
                <w:bCs/>
                <w:sz w:val="20"/>
                <w:szCs w:val="20"/>
              </w:rPr>
              <w:t xml:space="preserve"> </w:t>
            </w:r>
            <w:r w:rsidRPr="009C566A">
              <w:rPr>
                <w:rFonts w:ascii="Calibri" w:eastAsia="Calibri" w:hAnsi="Calibri" w:cs="Calibri"/>
                <w:bCs/>
                <w:sz w:val="20"/>
                <w:szCs w:val="20"/>
              </w:rPr>
              <w:t>I (Q)</w:t>
            </w:r>
          </w:p>
        </w:tc>
        <w:tc>
          <w:tcPr>
            <w:tcW w:w="743" w:type="dxa"/>
            <w:tcBorders>
              <w:top w:val="single" w:sz="4" w:space="0" w:color="auto"/>
            </w:tcBorders>
            <w:shd w:val="clear" w:color="auto" w:fill="auto"/>
          </w:tcPr>
          <w:p w14:paraId="1341D2E6" w14:textId="77777777" w:rsidR="009C566A" w:rsidRPr="009C566A" w:rsidRDefault="009C566A" w:rsidP="006C2CE8">
            <w:pPr>
              <w:widowControl w:val="0"/>
              <w:spacing w:before="21" w:after="0" w:line="240" w:lineRule="auto"/>
              <w:jc w:val="right"/>
              <w:rPr>
                <w:rFonts w:ascii="Calibri" w:eastAsia="Calibri" w:hAnsi="Calibri" w:cs="Calibri"/>
                <w:bCs/>
                <w:sz w:val="20"/>
                <w:szCs w:val="20"/>
              </w:rPr>
            </w:pPr>
            <w:r w:rsidRPr="009C566A">
              <w:rPr>
                <w:rFonts w:ascii="Calibri" w:eastAsia="Calibri" w:hAnsi="Calibri" w:cs="Calibri"/>
                <w:bCs/>
                <w:sz w:val="20"/>
                <w:szCs w:val="20"/>
              </w:rPr>
              <w:t xml:space="preserve">   4</w:t>
            </w:r>
          </w:p>
        </w:tc>
        <w:tc>
          <w:tcPr>
            <w:tcW w:w="527" w:type="dxa"/>
            <w:gridSpan w:val="2"/>
          </w:tcPr>
          <w:p w14:paraId="2A11C3EA" w14:textId="77777777" w:rsidR="009C566A" w:rsidRPr="009C566A" w:rsidRDefault="009C566A" w:rsidP="006C2CE8">
            <w:pPr>
              <w:widowControl w:val="0"/>
              <w:spacing w:before="21" w:after="0" w:line="240" w:lineRule="auto"/>
              <w:ind w:left="98"/>
              <w:rPr>
                <w:rFonts w:ascii="Calibri" w:eastAsia="Calibri" w:hAnsi="Calibri" w:cs="Calibri"/>
                <w:bCs/>
                <w:sz w:val="20"/>
                <w:szCs w:val="20"/>
              </w:rPr>
            </w:pPr>
          </w:p>
        </w:tc>
        <w:tc>
          <w:tcPr>
            <w:tcW w:w="3757" w:type="dxa"/>
            <w:tcBorders>
              <w:top w:val="single" w:sz="4" w:space="0" w:color="auto"/>
            </w:tcBorders>
            <w:shd w:val="clear" w:color="auto" w:fill="auto"/>
          </w:tcPr>
          <w:p w14:paraId="5F446D63" w14:textId="625F9B68" w:rsidR="009C566A" w:rsidRPr="00013840" w:rsidRDefault="009C566A" w:rsidP="006C2CE8">
            <w:pPr>
              <w:widowControl w:val="0"/>
              <w:spacing w:before="21" w:after="0" w:line="240" w:lineRule="auto"/>
              <w:rPr>
                <w:rFonts w:ascii="Calibri" w:eastAsia="Calibri" w:hAnsi="Calibri" w:cs="Calibri"/>
                <w:bCs/>
                <w:sz w:val="20"/>
                <w:szCs w:val="20"/>
              </w:rPr>
            </w:pPr>
            <w:r w:rsidRPr="00013840">
              <w:rPr>
                <w:rFonts w:ascii="Calibri" w:eastAsia="Calibri" w:hAnsi="Calibri" w:cs="Calibri"/>
                <w:bCs/>
                <w:sz w:val="20"/>
                <w:szCs w:val="20"/>
              </w:rPr>
              <w:t xml:space="preserve">MA 131 Math for </w:t>
            </w:r>
            <w:r w:rsidR="00FD5649" w:rsidRPr="00013840">
              <w:rPr>
                <w:rFonts w:ascii="Calibri" w:eastAsia="Calibri" w:hAnsi="Calibri" w:cs="Calibri"/>
                <w:bCs/>
                <w:sz w:val="20"/>
                <w:szCs w:val="20"/>
              </w:rPr>
              <w:t xml:space="preserve">elementary teachers </w:t>
            </w:r>
            <w:r w:rsidRPr="00013840">
              <w:rPr>
                <w:rFonts w:ascii="Calibri" w:eastAsia="Calibri" w:hAnsi="Calibri" w:cs="Calibri"/>
                <w:bCs/>
                <w:sz w:val="20"/>
                <w:szCs w:val="20"/>
              </w:rPr>
              <w:t>II (Q)</w:t>
            </w:r>
          </w:p>
        </w:tc>
        <w:tc>
          <w:tcPr>
            <w:tcW w:w="911" w:type="dxa"/>
            <w:tcBorders>
              <w:top w:val="single" w:sz="4" w:space="0" w:color="auto"/>
            </w:tcBorders>
            <w:shd w:val="clear" w:color="auto" w:fill="auto"/>
          </w:tcPr>
          <w:p w14:paraId="5F2552C5" w14:textId="77777777" w:rsidR="009C566A" w:rsidRPr="00013840" w:rsidRDefault="009C566A" w:rsidP="006C2CE8">
            <w:pPr>
              <w:widowControl w:val="0"/>
              <w:spacing w:before="21" w:after="0" w:line="240" w:lineRule="auto"/>
              <w:ind w:right="217"/>
              <w:jc w:val="right"/>
              <w:rPr>
                <w:rFonts w:ascii="Calibri" w:eastAsia="Calibri" w:hAnsi="Calibri" w:cs="Calibri"/>
                <w:bCs/>
                <w:sz w:val="20"/>
                <w:szCs w:val="20"/>
              </w:rPr>
            </w:pPr>
            <w:r w:rsidRPr="00013840">
              <w:rPr>
                <w:rFonts w:ascii="Calibri" w:eastAsia="Calibri" w:hAnsi="Calibri" w:cs="Calibri"/>
                <w:bCs/>
                <w:sz w:val="20"/>
                <w:szCs w:val="20"/>
              </w:rPr>
              <w:t>4</w:t>
            </w:r>
          </w:p>
        </w:tc>
      </w:tr>
      <w:tr w:rsidR="009C566A" w:rsidRPr="009C566A" w14:paraId="23CCC118" w14:textId="77777777" w:rsidTr="00BE689F">
        <w:trPr>
          <w:trHeight w:val="266"/>
        </w:trPr>
        <w:tc>
          <w:tcPr>
            <w:tcW w:w="3960" w:type="dxa"/>
            <w:gridSpan w:val="2"/>
            <w:shd w:val="clear" w:color="auto" w:fill="auto"/>
          </w:tcPr>
          <w:p w14:paraId="33384298" w14:textId="44C80176" w:rsidR="009C566A" w:rsidRPr="009C566A" w:rsidRDefault="009C566A" w:rsidP="006C2CE8">
            <w:pPr>
              <w:widowControl w:val="0"/>
              <w:spacing w:before="12" w:after="0" w:line="240" w:lineRule="auto"/>
              <w:rPr>
                <w:rFonts w:ascii="Calibri" w:eastAsia="Calibri" w:hAnsi="Calibri" w:cs="Calibri"/>
                <w:bCs/>
                <w:sz w:val="20"/>
                <w:szCs w:val="20"/>
              </w:rPr>
            </w:pPr>
            <w:r w:rsidRPr="009C566A">
              <w:rPr>
                <w:rFonts w:ascii="Calibri" w:eastAsia="Calibri" w:hAnsi="Calibri" w:cs="Calibri"/>
                <w:bCs/>
                <w:sz w:val="20"/>
                <w:szCs w:val="20"/>
              </w:rPr>
              <w:t xml:space="preserve">ED 210 Educational </w:t>
            </w:r>
            <w:r w:rsidR="00FD5649" w:rsidRPr="009C566A">
              <w:rPr>
                <w:rFonts w:ascii="Calibri" w:eastAsia="Calibri" w:hAnsi="Calibri" w:cs="Calibri"/>
                <w:bCs/>
                <w:sz w:val="20"/>
                <w:szCs w:val="20"/>
              </w:rPr>
              <w:t>te</w:t>
            </w:r>
            <w:r w:rsidRPr="009C566A">
              <w:rPr>
                <w:rFonts w:ascii="Calibri" w:eastAsia="Calibri" w:hAnsi="Calibri" w:cs="Calibri"/>
                <w:bCs/>
                <w:sz w:val="20"/>
                <w:szCs w:val="20"/>
              </w:rPr>
              <w:t>chnology</w:t>
            </w:r>
          </w:p>
        </w:tc>
        <w:tc>
          <w:tcPr>
            <w:tcW w:w="743" w:type="dxa"/>
            <w:shd w:val="clear" w:color="auto" w:fill="auto"/>
          </w:tcPr>
          <w:p w14:paraId="3B7C6646" w14:textId="0BABA13E" w:rsidR="009C566A" w:rsidRPr="009C566A" w:rsidRDefault="00710DA0" w:rsidP="00677217">
            <w:pPr>
              <w:widowControl w:val="0"/>
              <w:spacing w:before="12" w:after="0" w:line="240" w:lineRule="auto"/>
              <w:jc w:val="right"/>
              <w:rPr>
                <w:rFonts w:ascii="Calibri" w:eastAsia="Calibri" w:hAnsi="Calibri" w:cs="Calibri"/>
                <w:bCs/>
                <w:sz w:val="20"/>
                <w:szCs w:val="20"/>
              </w:rPr>
            </w:pPr>
            <w:r>
              <w:rPr>
                <w:rFonts w:ascii="Calibri" w:eastAsia="Calibri" w:hAnsi="Calibri" w:cs="Calibri"/>
                <w:bCs/>
                <w:sz w:val="20"/>
                <w:szCs w:val="20"/>
              </w:rPr>
              <w:t>3</w:t>
            </w:r>
          </w:p>
        </w:tc>
        <w:tc>
          <w:tcPr>
            <w:tcW w:w="527" w:type="dxa"/>
            <w:gridSpan w:val="2"/>
          </w:tcPr>
          <w:p w14:paraId="3A06C155" w14:textId="77777777" w:rsidR="009C566A" w:rsidRPr="009C566A" w:rsidRDefault="009C566A" w:rsidP="006C2CE8">
            <w:pPr>
              <w:widowControl w:val="0"/>
              <w:spacing w:before="12" w:after="0" w:line="240" w:lineRule="auto"/>
              <w:ind w:left="98"/>
              <w:rPr>
                <w:rFonts w:ascii="Calibri" w:eastAsia="Calibri" w:hAnsi="Calibri" w:cs="Calibri"/>
                <w:bCs/>
                <w:sz w:val="20"/>
                <w:szCs w:val="20"/>
              </w:rPr>
            </w:pPr>
          </w:p>
        </w:tc>
        <w:tc>
          <w:tcPr>
            <w:tcW w:w="3757" w:type="dxa"/>
            <w:shd w:val="clear" w:color="auto" w:fill="auto"/>
          </w:tcPr>
          <w:p w14:paraId="2E6C58E8" w14:textId="51E08A5B" w:rsidR="009C566A" w:rsidRPr="00013840" w:rsidRDefault="009C566A" w:rsidP="006C2CE8">
            <w:pPr>
              <w:widowControl w:val="0"/>
              <w:spacing w:before="12" w:after="0" w:line="240" w:lineRule="auto"/>
              <w:rPr>
                <w:rFonts w:ascii="Calibri" w:eastAsia="Calibri" w:hAnsi="Calibri" w:cs="Calibri"/>
                <w:bCs/>
                <w:sz w:val="20"/>
                <w:szCs w:val="20"/>
              </w:rPr>
            </w:pPr>
            <w:r w:rsidRPr="00013840">
              <w:rPr>
                <w:rFonts w:ascii="Calibri" w:eastAsia="Calibri" w:hAnsi="Calibri" w:cs="Calibri"/>
                <w:bCs/>
                <w:sz w:val="20"/>
                <w:szCs w:val="20"/>
              </w:rPr>
              <w:t xml:space="preserve">PY 201 </w:t>
            </w:r>
            <w:r w:rsidR="009A53AC">
              <w:rPr>
                <w:rFonts w:ascii="Calibri" w:eastAsia="Calibri" w:hAnsi="Calibri" w:cs="Calibri"/>
                <w:bCs/>
                <w:sz w:val="20"/>
                <w:szCs w:val="20"/>
              </w:rPr>
              <w:t>Lifespan development</w:t>
            </w:r>
          </w:p>
        </w:tc>
        <w:tc>
          <w:tcPr>
            <w:tcW w:w="911" w:type="dxa"/>
            <w:shd w:val="clear" w:color="auto" w:fill="auto"/>
          </w:tcPr>
          <w:p w14:paraId="0D9B8F15" w14:textId="489E0949" w:rsidR="009C566A" w:rsidRPr="00013840" w:rsidRDefault="009C566A" w:rsidP="006C2CE8">
            <w:pPr>
              <w:widowControl w:val="0"/>
              <w:spacing w:before="12" w:after="0" w:line="240" w:lineRule="auto"/>
              <w:ind w:left="217" w:right="217"/>
              <w:jc w:val="right"/>
              <w:rPr>
                <w:rFonts w:ascii="Calibri" w:eastAsia="Calibri" w:hAnsi="Calibri" w:cs="Calibri"/>
                <w:bCs/>
                <w:sz w:val="20"/>
                <w:szCs w:val="20"/>
              </w:rPr>
            </w:pPr>
            <w:r w:rsidRPr="00013840">
              <w:rPr>
                <w:rFonts w:ascii="Calibri" w:eastAsia="Calibri" w:hAnsi="Calibri" w:cs="Calibri"/>
                <w:bCs/>
                <w:sz w:val="20"/>
                <w:szCs w:val="20"/>
              </w:rPr>
              <w:t>3</w:t>
            </w:r>
          </w:p>
        </w:tc>
      </w:tr>
      <w:tr w:rsidR="009C566A" w:rsidRPr="009C566A" w14:paraId="7A83E6E4" w14:textId="77777777" w:rsidTr="00BE689F">
        <w:trPr>
          <w:trHeight w:val="269"/>
        </w:trPr>
        <w:tc>
          <w:tcPr>
            <w:tcW w:w="3960" w:type="dxa"/>
            <w:gridSpan w:val="2"/>
            <w:shd w:val="clear" w:color="auto" w:fill="auto"/>
          </w:tcPr>
          <w:p w14:paraId="10FE0E66" w14:textId="19B0DC4C" w:rsidR="009C566A" w:rsidRPr="009C566A" w:rsidRDefault="002074B7" w:rsidP="006C2CE8">
            <w:pPr>
              <w:widowControl w:val="0"/>
              <w:spacing w:before="16" w:after="0" w:line="240" w:lineRule="auto"/>
              <w:rPr>
                <w:rFonts w:ascii="Calibri" w:eastAsia="Calibri" w:hAnsi="Calibri" w:cs="Calibri"/>
                <w:bCs/>
                <w:sz w:val="20"/>
                <w:szCs w:val="20"/>
              </w:rPr>
            </w:pPr>
            <w:r>
              <w:rPr>
                <w:rFonts w:ascii="Calibri" w:eastAsia="Calibri" w:hAnsi="Calibri" w:cs="Calibri"/>
                <w:bCs/>
                <w:sz w:val="20"/>
                <w:szCs w:val="20"/>
              </w:rPr>
              <w:t>SC 116 Physical world around us + SC 117 lab</w:t>
            </w:r>
            <w:r w:rsidR="00FD5649" w:rsidRPr="009C566A">
              <w:rPr>
                <w:rFonts w:ascii="Calibri" w:eastAsia="Calibri" w:hAnsi="Calibri" w:cs="Calibri"/>
                <w:bCs/>
                <w:sz w:val="20"/>
                <w:szCs w:val="20"/>
              </w:rPr>
              <w:t xml:space="preserve"> </w:t>
            </w:r>
            <w:r w:rsidR="009C566A" w:rsidRPr="009C566A">
              <w:rPr>
                <w:rFonts w:ascii="Calibri" w:eastAsia="Calibri" w:hAnsi="Calibri" w:cs="Calibri"/>
                <w:bCs/>
                <w:sz w:val="20"/>
                <w:szCs w:val="20"/>
              </w:rPr>
              <w:t>(N)</w:t>
            </w:r>
          </w:p>
        </w:tc>
        <w:tc>
          <w:tcPr>
            <w:tcW w:w="743" w:type="dxa"/>
            <w:shd w:val="clear" w:color="auto" w:fill="auto"/>
          </w:tcPr>
          <w:p w14:paraId="7D7B0C15" w14:textId="15FB23F2" w:rsidR="009C566A" w:rsidRPr="009C566A" w:rsidRDefault="0082692F" w:rsidP="006C2CE8">
            <w:pPr>
              <w:widowControl w:val="0"/>
              <w:spacing w:before="16" w:after="0" w:line="240" w:lineRule="auto"/>
              <w:jc w:val="right"/>
              <w:rPr>
                <w:rFonts w:ascii="Calibri" w:eastAsia="Calibri" w:hAnsi="Calibri" w:cs="Calibri"/>
                <w:bCs/>
                <w:sz w:val="20"/>
                <w:szCs w:val="20"/>
              </w:rPr>
            </w:pPr>
            <w:r>
              <w:rPr>
                <w:rFonts w:ascii="Calibri" w:eastAsia="Calibri" w:hAnsi="Calibri" w:cs="Calibri"/>
                <w:bCs/>
                <w:sz w:val="20"/>
                <w:szCs w:val="20"/>
              </w:rPr>
              <w:t>3+1</w:t>
            </w:r>
          </w:p>
        </w:tc>
        <w:tc>
          <w:tcPr>
            <w:tcW w:w="527" w:type="dxa"/>
            <w:gridSpan w:val="2"/>
          </w:tcPr>
          <w:p w14:paraId="643D6AAB" w14:textId="77777777" w:rsidR="009C566A" w:rsidRPr="009C566A" w:rsidRDefault="009C566A" w:rsidP="006C2CE8">
            <w:pPr>
              <w:widowControl w:val="0"/>
              <w:spacing w:before="16" w:after="0" w:line="240" w:lineRule="auto"/>
              <w:ind w:left="98"/>
              <w:rPr>
                <w:rFonts w:ascii="Calibri" w:eastAsia="Calibri" w:hAnsi="Calibri" w:cs="Calibri"/>
                <w:bCs/>
                <w:sz w:val="20"/>
                <w:szCs w:val="20"/>
              </w:rPr>
            </w:pPr>
          </w:p>
        </w:tc>
        <w:tc>
          <w:tcPr>
            <w:tcW w:w="3757" w:type="dxa"/>
            <w:shd w:val="clear" w:color="auto" w:fill="auto"/>
          </w:tcPr>
          <w:p w14:paraId="748B8832" w14:textId="0D582205" w:rsidR="009C566A" w:rsidRPr="00013840" w:rsidRDefault="009C566A" w:rsidP="006C2CE8">
            <w:pPr>
              <w:widowControl w:val="0"/>
              <w:spacing w:before="16" w:after="0" w:line="240" w:lineRule="auto"/>
              <w:rPr>
                <w:rFonts w:ascii="Calibri" w:eastAsia="Calibri" w:hAnsi="Calibri" w:cs="Calibri"/>
                <w:bCs/>
                <w:sz w:val="20"/>
                <w:szCs w:val="20"/>
              </w:rPr>
            </w:pPr>
            <w:r w:rsidRPr="00013840">
              <w:rPr>
                <w:rFonts w:ascii="Calibri" w:eastAsia="Calibri" w:hAnsi="Calibri" w:cs="Calibri"/>
                <w:bCs/>
                <w:sz w:val="20"/>
                <w:szCs w:val="20"/>
              </w:rPr>
              <w:t xml:space="preserve">ED 205 Exceptional </w:t>
            </w:r>
            <w:r w:rsidR="00FD5649" w:rsidRPr="00013840">
              <w:rPr>
                <w:rFonts w:ascii="Calibri" w:eastAsia="Calibri" w:hAnsi="Calibri" w:cs="Calibri"/>
                <w:bCs/>
                <w:sz w:val="20"/>
                <w:szCs w:val="20"/>
              </w:rPr>
              <w:t>learner</w:t>
            </w:r>
            <w:r w:rsidR="00E57BF9">
              <w:rPr>
                <w:rFonts w:ascii="Calibri" w:eastAsia="Calibri" w:hAnsi="Calibri" w:cs="Calibri"/>
                <w:bCs/>
                <w:sz w:val="20"/>
                <w:szCs w:val="20"/>
              </w:rPr>
              <w:t>s</w:t>
            </w:r>
            <w:r w:rsidR="00A44D70">
              <w:rPr>
                <w:rFonts w:ascii="Calibri" w:eastAsia="Calibri" w:hAnsi="Calibri" w:cs="Calibri"/>
                <w:bCs/>
                <w:sz w:val="20"/>
                <w:szCs w:val="20"/>
              </w:rPr>
              <w:t xml:space="preserve"> lab</w:t>
            </w:r>
          </w:p>
        </w:tc>
        <w:tc>
          <w:tcPr>
            <w:tcW w:w="911" w:type="dxa"/>
            <w:shd w:val="clear" w:color="auto" w:fill="auto"/>
          </w:tcPr>
          <w:p w14:paraId="27F4EF0F" w14:textId="577086E2" w:rsidR="009C566A" w:rsidRPr="00013840" w:rsidRDefault="0082692F" w:rsidP="006C2CE8">
            <w:pPr>
              <w:widowControl w:val="0"/>
              <w:spacing w:before="16" w:after="0" w:line="240" w:lineRule="auto"/>
              <w:ind w:left="217" w:right="217"/>
              <w:jc w:val="right"/>
              <w:rPr>
                <w:rFonts w:ascii="Calibri" w:eastAsia="Calibri" w:hAnsi="Calibri" w:cs="Calibri"/>
                <w:bCs/>
                <w:sz w:val="20"/>
                <w:szCs w:val="20"/>
              </w:rPr>
            </w:pPr>
            <w:r>
              <w:rPr>
                <w:rFonts w:ascii="Calibri" w:eastAsia="Calibri" w:hAnsi="Calibri" w:cs="Calibri"/>
                <w:bCs/>
                <w:sz w:val="20"/>
                <w:szCs w:val="20"/>
              </w:rPr>
              <w:t>3</w:t>
            </w:r>
          </w:p>
        </w:tc>
      </w:tr>
      <w:tr w:rsidR="009C566A" w:rsidRPr="009C566A" w14:paraId="3925DCA8" w14:textId="77777777" w:rsidTr="005277FA">
        <w:trPr>
          <w:trHeight w:val="272"/>
        </w:trPr>
        <w:tc>
          <w:tcPr>
            <w:tcW w:w="3960" w:type="dxa"/>
            <w:gridSpan w:val="2"/>
            <w:shd w:val="clear" w:color="auto" w:fill="auto"/>
          </w:tcPr>
          <w:p w14:paraId="313DADDE" w14:textId="37E9CB9A" w:rsidR="009C566A" w:rsidRPr="009C566A" w:rsidRDefault="009C566A" w:rsidP="006C2CE8">
            <w:pPr>
              <w:widowControl w:val="0"/>
              <w:spacing w:before="19" w:after="0" w:line="240" w:lineRule="auto"/>
              <w:rPr>
                <w:rFonts w:ascii="Calibri" w:eastAsia="Calibri" w:hAnsi="Calibri" w:cs="Calibri"/>
                <w:bCs/>
                <w:sz w:val="20"/>
                <w:szCs w:val="20"/>
              </w:rPr>
            </w:pPr>
            <w:r w:rsidRPr="009C566A">
              <w:rPr>
                <w:rFonts w:ascii="Calibri" w:eastAsia="Calibri" w:hAnsi="Calibri" w:cs="Calibri"/>
                <w:bCs/>
                <w:sz w:val="20"/>
                <w:szCs w:val="20"/>
              </w:rPr>
              <w:t xml:space="preserve">ED 235 Reading &amp; </w:t>
            </w:r>
            <w:r w:rsidR="00FD5649" w:rsidRPr="009C566A">
              <w:rPr>
                <w:rFonts w:ascii="Calibri" w:eastAsia="Calibri" w:hAnsi="Calibri" w:cs="Calibri"/>
                <w:bCs/>
                <w:sz w:val="20"/>
                <w:szCs w:val="20"/>
              </w:rPr>
              <w:t>writing across the curriculum</w:t>
            </w:r>
          </w:p>
        </w:tc>
        <w:tc>
          <w:tcPr>
            <w:tcW w:w="743" w:type="dxa"/>
            <w:shd w:val="clear" w:color="auto" w:fill="auto"/>
          </w:tcPr>
          <w:p w14:paraId="2643ED00" w14:textId="77777777" w:rsidR="009C566A" w:rsidRPr="009C566A" w:rsidRDefault="009C566A" w:rsidP="006C2CE8">
            <w:pPr>
              <w:widowControl w:val="0"/>
              <w:spacing w:before="19" w:after="0" w:line="240" w:lineRule="auto"/>
              <w:jc w:val="right"/>
              <w:rPr>
                <w:rFonts w:ascii="Calibri" w:eastAsia="Calibri" w:hAnsi="Calibri" w:cs="Calibri"/>
                <w:bCs/>
                <w:sz w:val="20"/>
                <w:szCs w:val="20"/>
              </w:rPr>
            </w:pPr>
            <w:r w:rsidRPr="009C566A">
              <w:rPr>
                <w:rFonts w:ascii="Calibri" w:eastAsia="Calibri" w:hAnsi="Calibri" w:cs="Calibri"/>
                <w:bCs/>
                <w:sz w:val="20"/>
                <w:szCs w:val="20"/>
              </w:rPr>
              <w:t>3</w:t>
            </w:r>
          </w:p>
        </w:tc>
        <w:tc>
          <w:tcPr>
            <w:tcW w:w="527" w:type="dxa"/>
            <w:gridSpan w:val="2"/>
          </w:tcPr>
          <w:p w14:paraId="51B285FC" w14:textId="77777777" w:rsidR="009C566A" w:rsidRPr="009C566A" w:rsidRDefault="009C566A" w:rsidP="006C2CE8">
            <w:pPr>
              <w:widowControl w:val="0"/>
              <w:spacing w:before="19" w:after="0" w:line="240" w:lineRule="auto"/>
              <w:ind w:left="98"/>
              <w:rPr>
                <w:rFonts w:ascii="Calibri" w:eastAsia="Calibri" w:hAnsi="Calibri" w:cs="Calibri"/>
                <w:bCs/>
                <w:sz w:val="20"/>
                <w:szCs w:val="20"/>
              </w:rPr>
            </w:pPr>
          </w:p>
        </w:tc>
        <w:tc>
          <w:tcPr>
            <w:tcW w:w="3757" w:type="dxa"/>
            <w:shd w:val="clear" w:color="auto" w:fill="auto"/>
          </w:tcPr>
          <w:p w14:paraId="16E7DA31" w14:textId="1C57863A" w:rsidR="009C566A" w:rsidRPr="00013840" w:rsidRDefault="009C566A" w:rsidP="006C2CE8">
            <w:pPr>
              <w:widowControl w:val="0"/>
              <w:spacing w:before="19" w:after="0" w:line="240" w:lineRule="auto"/>
              <w:rPr>
                <w:rFonts w:ascii="Calibri" w:eastAsia="Calibri" w:hAnsi="Calibri" w:cs="Calibri"/>
                <w:bCs/>
                <w:sz w:val="20"/>
                <w:szCs w:val="20"/>
              </w:rPr>
            </w:pPr>
            <w:r w:rsidRPr="00013840">
              <w:rPr>
                <w:rFonts w:ascii="Calibri" w:eastAsia="Calibri" w:hAnsi="Calibri" w:cs="Calibri"/>
                <w:bCs/>
                <w:sz w:val="20"/>
                <w:szCs w:val="20"/>
              </w:rPr>
              <w:t xml:space="preserve">College </w:t>
            </w:r>
            <w:r w:rsidR="00FD5649" w:rsidRPr="00013840">
              <w:rPr>
                <w:rFonts w:ascii="Calibri" w:eastAsia="Calibri" w:hAnsi="Calibri" w:cs="Calibri"/>
                <w:bCs/>
                <w:sz w:val="20"/>
                <w:szCs w:val="20"/>
              </w:rPr>
              <w:t>w</w:t>
            </w:r>
            <w:r w:rsidRPr="00013840">
              <w:rPr>
                <w:rFonts w:ascii="Calibri" w:eastAsia="Calibri" w:hAnsi="Calibri" w:cs="Calibri"/>
                <w:bCs/>
                <w:sz w:val="20"/>
                <w:szCs w:val="20"/>
              </w:rPr>
              <w:t>riting II (S)</w:t>
            </w:r>
          </w:p>
        </w:tc>
        <w:tc>
          <w:tcPr>
            <w:tcW w:w="911" w:type="dxa"/>
            <w:shd w:val="clear" w:color="auto" w:fill="auto"/>
          </w:tcPr>
          <w:p w14:paraId="57AA3E53" w14:textId="77777777" w:rsidR="009C566A" w:rsidRPr="00013840" w:rsidRDefault="009C566A" w:rsidP="006C2CE8">
            <w:pPr>
              <w:widowControl w:val="0"/>
              <w:spacing w:before="19" w:after="0" w:line="240" w:lineRule="auto"/>
              <w:ind w:right="217"/>
              <w:jc w:val="right"/>
              <w:rPr>
                <w:rFonts w:ascii="Calibri" w:eastAsia="Calibri" w:hAnsi="Calibri" w:cs="Calibri"/>
                <w:bCs/>
                <w:sz w:val="20"/>
                <w:szCs w:val="20"/>
              </w:rPr>
            </w:pPr>
            <w:r w:rsidRPr="00013840">
              <w:rPr>
                <w:rFonts w:ascii="Calibri" w:eastAsia="Calibri" w:hAnsi="Calibri" w:cs="Calibri"/>
                <w:bCs/>
                <w:sz w:val="20"/>
                <w:szCs w:val="20"/>
              </w:rPr>
              <w:t>3</w:t>
            </w:r>
          </w:p>
        </w:tc>
      </w:tr>
      <w:tr w:rsidR="009C566A" w:rsidRPr="009C566A" w14:paraId="0ECF0A21" w14:textId="77777777" w:rsidTr="005277FA">
        <w:trPr>
          <w:trHeight w:val="273"/>
        </w:trPr>
        <w:tc>
          <w:tcPr>
            <w:tcW w:w="3960" w:type="dxa"/>
            <w:gridSpan w:val="2"/>
            <w:tcBorders>
              <w:bottom w:val="single" w:sz="4" w:space="0" w:color="auto"/>
            </w:tcBorders>
            <w:shd w:val="clear" w:color="auto" w:fill="auto"/>
          </w:tcPr>
          <w:p w14:paraId="7C8EDF16" w14:textId="1F5857B0" w:rsidR="009C566A" w:rsidRPr="009C566A" w:rsidRDefault="009C566A" w:rsidP="006C2CE8">
            <w:pPr>
              <w:widowControl w:val="0"/>
              <w:spacing w:before="20" w:after="0" w:line="240" w:lineRule="auto"/>
              <w:rPr>
                <w:rFonts w:ascii="Calibri" w:eastAsia="Calibri" w:hAnsi="Calibri" w:cs="Calibri"/>
                <w:bCs/>
                <w:sz w:val="20"/>
                <w:szCs w:val="20"/>
              </w:rPr>
            </w:pPr>
            <w:r w:rsidRPr="009C566A">
              <w:rPr>
                <w:rFonts w:ascii="Calibri" w:eastAsia="Calibri" w:hAnsi="Calibri" w:cs="Calibri"/>
                <w:bCs/>
                <w:sz w:val="20"/>
                <w:szCs w:val="20"/>
              </w:rPr>
              <w:t xml:space="preserve">ED 250 Psychology of </w:t>
            </w:r>
            <w:r w:rsidR="00FD5649" w:rsidRPr="009C566A">
              <w:rPr>
                <w:rFonts w:ascii="Calibri" w:eastAsia="Calibri" w:hAnsi="Calibri" w:cs="Calibri"/>
                <w:bCs/>
                <w:sz w:val="20"/>
                <w:szCs w:val="20"/>
              </w:rPr>
              <w:t>learning</w:t>
            </w:r>
            <w:r w:rsidR="00A44D70">
              <w:rPr>
                <w:rFonts w:ascii="Calibri" w:eastAsia="Calibri" w:hAnsi="Calibri" w:cs="Calibri"/>
                <w:bCs/>
                <w:sz w:val="20"/>
                <w:szCs w:val="20"/>
              </w:rPr>
              <w:t xml:space="preserve"> (ab</w:t>
            </w:r>
          </w:p>
        </w:tc>
        <w:tc>
          <w:tcPr>
            <w:tcW w:w="743" w:type="dxa"/>
            <w:tcBorders>
              <w:bottom w:val="single" w:sz="4" w:space="0" w:color="auto"/>
            </w:tcBorders>
            <w:shd w:val="clear" w:color="auto" w:fill="auto"/>
          </w:tcPr>
          <w:p w14:paraId="101148D4" w14:textId="07E22EB2" w:rsidR="009C566A" w:rsidRPr="009C566A" w:rsidRDefault="0082692F" w:rsidP="006C2CE8">
            <w:pPr>
              <w:widowControl w:val="0"/>
              <w:spacing w:before="20" w:after="0" w:line="240" w:lineRule="auto"/>
              <w:jc w:val="right"/>
              <w:rPr>
                <w:rFonts w:ascii="Calibri" w:eastAsia="Calibri" w:hAnsi="Calibri" w:cs="Calibri"/>
                <w:bCs/>
                <w:sz w:val="20"/>
                <w:szCs w:val="20"/>
              </w:rPr>
            </w:pPr>
            <w:r>
              <w:rPr>
                <w:rFonts w:ascii="Calibri" w:eastAsia="Calibri" w:hAnsi="Calibri" w:cs="Calibri"/>
                <w:bCs/>
                <w:sz w:val="20"/>
                <w:szCs w:val="20"/>
              </w:rPr>
              <w:t>3</w:t>
            </w:r>
          </w:p>
        </w:tc>
        <w:tc>
          <w:tcPr>
            <w:tcW w:w="527" w:type="dxa"/>
            <w:gridSpan w:val="2"/>
          </w:tcPr>
          <w:p w14:paraId="2C339D1F" w14:textId="77777777" w:rsidR="009C566A" w:rsidRPr="009C566A" w:rsidRDefault="009C566A" w:rsidP="006C2CE8">
            <w:pPr>
              <w:widowControl w:val="0"/>
              <w:spacing w:before="20" w:after="0" w:line="240" w:lineRule="auto"/>
              <w:ind w:left="98"/>
              <w:rPr>
                <w:rFonts w:ascii="Calibri" w:eastAsia="Calibri" w:hAnsi="Calibri" w:cs="Calibri"/>
                <w:bCs/>
                <w:sz w:val="20"/>
                <w:szCs w:val="20"/>
              </w:rPr>
            </w:pPr>
          </w:p>
        </w:tc>
        <w:tc>
          <w:tcPr>
            <w:tcW w:w="3757" w:type="dxa"/>
            <w:tcBorders>
              <w:bottom w:val="single" w:sz="4" w:space="0" w:color="auto"/>
            </w:tcBorders>
            <w:shd w:val="clear" w:color="auto" w:fill="auto"/>
          </w:tcPr>
          <w:p w14:paraId="0223ADFC" w14:textId="67074CEB" w:rsidR="009C566A" w:rsidRPr="00013840" w:rsidRDefault="009C566A" w:rsidP="006C2CE8">
            <w:pPr>
              <w:widowControl w:val="0"/>
              <w:spacing w:before="20" w:after="0" w:line="240" w:lineRule="auto"/>
              <w:rPr>
                <w:rFonts w:ascii="Calibri" w:eastAsia="Calibri" w:hAnsi="Calibri" w:cs="Calibri"/>
                <w:bCs/>
                <w:sz w:val="20"/>
                <w:szCs w:val="20"/>
              </w:rPr>
            </w:pPr>
            <w:r w:rsidRPr="00013840">
              <w:rPr>
                <w:rFonts w:ascii="Calibri" w:eastAsia="Calibri" w:hAnsi="Calibri" w:cs="Calibri"/>
                <w:bCs/>
                <w:sz w:val="20"/>
                <w:szCs w:val="20"/>
              </w:rPr>
              <w:t xml:space="preserve">ED 276 Internships in </w:t>
            </w:r>
            <w:r w:rsidR="00FD5649" w:rsidRPr="00013840">
              <w:rPr>
                <w:rFonts w:ascii="Calibri" w:eastAsia="Calibri" w:hAnsi="Calibri" w:cs="Calibri"/>
                <w:bCs/>
                <w:sz w:val="20"/>
                <w:szCs w:val="20"/>
              </w:rPr>
              <w:t>early childhood</w:t>
            </w:r>
          </w:p>
        </w:tc>
        <w:tc>
          <w:tcPr>
            <w:tcW w:w="911" w:type="dxa"/>
            <w:tcBorders>
              <w:bottom w:val="single" w:sz="4" w:space="0" w:color="auto"/>
            </w:tcBorders>
            <w:shd w:val="clear" w:color="auto" w:fill="auto"/>
          </w:tcPr>
          <w:p w14:paraId="2DD63C2B" w14:textId="603907D4" w:rsidR="009C566A" w:rsidRPr="00013840" w:rsidRDefault="009C566A" w:rsidP="006C2CE8">
            <w:pPr>
              <w:widowControl w:val="0"/>
              <w:spacing w:before="20" w:after="0" w:line="240" w:lineRule="auto"/>
              <w:ind w:right="217"/>
              <w:jc w:val="right"/>
              <w:rPr>
                <w:rFonts w:ascii="Calibri" w:eastAsia="Calibri" w:hAnsi="Calibri" w:cs="Calibri"/>
                <w:bCs/>
                <w:sz w:val="20"/>
                <w:szCs w:val="20"/>
              </w:rPr>
            </w:pPr>
            <w:r w:rsidRPr="00013840">
              <w:rPr>
                <w:rFonts w:ascii="Calibri" w:eastAsia="Calibri" w:hAnsi="Calibri" w:cs="Calibri"/>
                <w:bCs/>
                <w:sz w:val="20"/>
                <w:szCs w:val="20"/>
              </w:rPr>
              <w:t>3</w:t>
            </w:r>
            <w:r w:rsidR="00710DA0" w:rsidRPr="00013840">
              <w:rPr>
                <w:rFonts w:ascii="Calibri" w:eastAsia="Calibri" w:hAnsi="Calibri" w:cs="Calibri"/>
                <w:bCs/>
                <w:sz w:val="20"/>
                <w:szCs w:val="20"/>
              </w:rPr>
              <w:t>-6</w:t>
            </w:r>
          </w:p>
        </w:tc>
      </w:tr>
      <w:tr w:rsidR="009C566A" w:rsidRPr="009C566A" w14:paraId="2C4B2492" w14:textId="77777777" w:rsidTr="005277FA">
        <w:trPr>
          <w:trHeight w:val="273"/>
        </w:trPr>
        <w:tc>
          <w:tcPr>
            <w:tcW w:w="3960" w:type="dxa"/>
            <w:gridSpan w:val="2"/>
            <w:tcBorders>
              <w:top w:val="single" w:sz="4" w:space="0" w:color="auto"/>
            </w:tcBorders>
            <w:shd w:val="clear" w:color="auto" w:fill="auto"/>
          </w:tcPr>
          <w:p w14:paraId="37C44990" w14:textId="77777777" w:rsidR="009C566A" w:rsidRPr="009C566A" w:rsidRDefault="009C566A" w:rsidP="006C2CE8">
            <w:pPr>
              <w:widowControl w:val="0"/>
              <w:spacing w:before="19" w:after="0" w:line="240" w:lineRule="auto"/>
              <w:rPr>
                <w:rFonts w:ascii="Calibri" w:eastAsia="Calibri" w:hAnsi="Calibri" w:cs="Calibri"/>
                <w:bCs/>
                <w:sz w:val="20"/>
                <w:szCs w:val="20"/>
              </w:rPr>
            </w:pPr>
            <w:r w:rsidRPr="009C566A">
              <w:rPr>
                <w:rFonts w:ascii="Calibri" w:eastAsia="Calibri" w:hAnsi="Calibri" w:cs="Calibri"/>
                <w:bCs/>
                <w:sz w:val="20"/>
                <w:szCs w:val="20"/>
              </w:rPr>
              <w:t>Total</w:t>
            </w:r>
          </w:p>
        </w:tc>
        <w:tc>
          <w:tcPr>
            <w:tcW w:w="743" w:type="dxa"/>
            <w:tcBorders>
              <w:top w:val="single" w:sz="4" w:space="0" w:color="auto"/>
            </w:tcBorders>
            <w:shd w:val="clear" w:color="auto" w:fill="auto"/>
          </w:tcPr>
          <w:p w14:paraId="0046EE49" w14:textId="77777777" w:rsidR="009C566A" w:rsidRPr="009C566A" w:rsidRDefault="009C566A" w:rsidP="006C2CE8">
            <w:pPr>
              <w:widowControl w:val="0"/>
              <w:spacing w:before="19" w:after="0" w:line="240" w:lineRule="auto"/>
              <w:ind w:left="136"/>
              <w:jc w:val="right"/>
              <w:rPr>
                <w:rFonts w:ascii="Calibri" w:eastAsia="Calibri" w:hAnsi="Calibri" w:cs="Calibri"/>
                <w:bCs/>
                <w:sz w:val="20"/>
                <w:szCs w:val="20"/>
              </w:rPr>
            </w:pPr>
            <w:r w:rsidRPr="009C566A">
              <w:rPr>
                <w:rFonts w:ascii="Calibri" w:eastAsia="Calibri" w:hAnsi="Calibri" w:cs="Calibri"/>
                <w:bCs/>
                <w:sz w:val="20"/>
                <w:szCs w:val="20"/>
              </w:rPr>
              <w:t>16</w:t>
            </w:r>
          </w:p>
        </w:tc>
        <w:tc>
          <w:tcPr>
            <w:tcW w:w="527" w:type="dxa"/>
            <w:gridSpan w:val="2"/>
          </w:tcPr>
          <w:p w14:paraId="792B7C57" w14:textId="77777777" w:rsidR="009C566A" w:rsidRPr="009C566A" w:rsidRDefault="009C566A" w:rsidP="006C2CE8">
            <w:pPr>
              <w:widowControl w:val="0"/>
              <w:spacing w:after="0" w:line="240" w:lineRule="auto"/>
              <w:rPr>
                <w:rFonts w:ascii="Calibri" w:eastAsia="Calibri" w:hAnsi="Calibri" w:cs="Calibri"/>
                <w:bCs/>
                <w:sz w:val="20"/>
                <w:szCs w:val="20"/>
              </w:rPr>
            </w:pPr>
          </w:p>
        </w:tc>
        <w:tc>
          <w:tcPr>
            <w:tcW w:w="3757" w:type="dxa"/>
            <w:tcBorders>
              <w:top w:val="single" w:sz="4" w:space="0" w:color="auto"/>
            </w:tcBorders>
            <w:shd w:val="clear" w:color="auto" w:fill="auto"/>
          </w:tcPr>
          <w:p w14:paraId="3C30193F" w14:textId="531F772B" w:rsidR="009C566A" w:rsidRPr="00013840" w:rsidRDefault="009C566A" w:rsidP="006C2CE8">
            <w:pPr>
              <w:widowControl w:val="0"/>
              <w:spacing w:after="0" w:line="240" w:lineRule="auto"/>
              <w:ind w:left="-90"/>
              <w:rPr>
                <w:rFonts w:ascii="Calibri" w:eastAsia="Calibri" w:hAnsi="Calibri" w:cs="Calibri"/>
                <w:bCs/>
                <w:sz w:val="18"/>
                <w:szCs w:val="18"/>
              </w:rPr>
            </w:pPr>
            <w:r w:rsidRPr="00013840">
              <w:rPr>
                <w:rFonts w:ascii="Calibri" w:eastAsia="Calibri" w:hAnsi="Calibri" w:cs="Calibri"/>
                <w:bCs/>
                <w:sz w:val="20"/>
                <w:szCs w:val="20"/>
              </w:rPr>
              <w:t xml:space="preserve">  Total</w:t>
            </w:r>
          </w:p>
        </w:tc>
        <w:tc>
          <w:tcPr>
            <w:tcW w:w="911" w:type="dxa"/>
            <w:tcBorders>
              <w:top w:val="single" w:sz="4" w:space="0" w:color="auto"/>
            </w:tcBorders>
            <w:shd w:val="clear" w:color="auto" w:fill="auto"/>
          </w:tcPr>
          <w:p w14:paraId="1C455E9B" w14:textId="77777777" w:rsidR="009C566A" w:rsidRPr="00013840" w:rsidRDefault="009C566A" w:rsidP="006C2CE8">
            <w:pPr>
              <w:widowControl w:val="0"/>
              <w:spacing w:after="0" w:line="240" w:lineRule="auto"/>
              <w:ind w:right="217"/>
              <w:jc w:val="right"/>
              <w:rPr>
                <w:rFonts w:ascii="Calibri" w:eastAsia="Calibri" w:hAnsi="Calibri" w:cs="Calibri"/>
                <w:bCs/>
                <w:sz w:val="18"/>
                <w:szCs w:val="18"/>
              </w:rPr>
            </w:pPr>
            <w:r w:rsidRPr="00013840">
              <w:rPr>
                <w:rFonts w:ascii="Calibri" w:eastAsia="Calibri" w:hAnsi="Calibri" w:cs="Calibri"/>
                <w:bCs/>
                <w:sz w:val="20"/>
                <w:szCs w:val="20"/>
              </w:rPr>
              <w:t>16</w:t>
            </w:r>
          </w:p>
        </w:tc>
      </w:tr>
      <w:tr w:rsidR="00BE689F" w:rsidRPr="009C566A" w14:paraId="37F62233" w14:textId="77777777" w:rsidTr="00BE689F">
        <w:trPr>
          <w:trHeight w:val="270"/>
        </w:trPr>
        <w:tc>
          <w:tcPr>
            <w:tcW w:w="1878" w:type="dxa"/>
            <w:tcBorders>
              <w:bottom w:val="single" w:sz="4" w:space="0" w:color="auto"/>
            </w:tcBorders>
          </w:tcPr>
          <w:p w14:paraId="3344795E" w14:textId="77777777" w:rsidR="00BE689F" w:rsidRPr="009C566A" w:rsidRDefault="00BE689F" w:rsidP="006C2CE8">
            <w:pPr>
              <w:widowControl w:val="0"/>
              <w:spacing w:before="120" w:after="0" w:line="240" w:lineRule="auto"/>
              <w:ind w:left="14" w:right="216"/>
              <w:rPr>
                <w:rFonts w:ascii="Calibri" w:eastAsia="Calibri" w:hAnsi="Calibri" w:cs="Calibri"/>
                <w:bCs/>
                <w:sz w:val="20"/>
                <w:szCs w:val="20"/>
              </w:rPr>
            </w:pPr>
            <w:r>
              <w:rPr>
                <w:rFonts w:ascii="Calibri" w:eastAsia="Calibri" w:hAnsi="Calibri" w:cs="Calibri"/>
                <w:bCs/>
                <w:sz w:val="20"/>
                <w:szCs w:val="20"/>
              </w:rPr>
              <w:t>Summer semester</w:t>
            </w:r>
          </w:p>
        </w:tc>
        <w:tc>
          <w:tcPr>
            <w:tcW w:w="2902" w:type="dxa"/>
            <w:gridSpan w:val="3"/>
            <w:tcBorders>
              <w:bottom w:val="single" w:sz="4" w:space="0" w:color="auto"/>
            </w:tcBorders>
          </w:tcPr>
          <w:p w14:paraId="142E665C" w14:textId="05309157" w:rsidR="00BE689F" w:rsidRPr="009C566A" w:rsidRDefault="00BE689F" w:rsidP="006C2CE8">
            <w:pPr>
              <w:widowControl w:val="0"/>
              <w:spacing w:before="16" w:after="0" w:line="240" w:lineRule="auto"/>
              <w:ind w:left="12" w:right="217"/>
              <w:rPr>
                <w:rFonts w:ascii="Calibri" w:eastAsia="Calibri" w:hAnsi="Calibri" w:cs="Calibri"/>
                <w:bCs/>
                <w:sz w:val="20"/>
                <w:szCs w:val="20"/>
              </w:rPr>
            </w:pPr>
          </w:p>
        </w:tc>
        <w:tc>
          <w:tcPr>
            <w:tcW w:w="5118" w:type="dxa"/>
            <w:gridSpan w:val="3"/>
            <w:shd w:val="clear" w:color="auto" w:fill="auto"/>
          </w:tcPr>
          <w:p w14:paraId="59C6BAB9" w14:textId="44132119" w:rsidR="00BE689F" w:rsidRPr="009C566A" w:rsidRDefault="00BE689F" w:rsidP="006C2CE8">
            <w:pPr>
              <w:widowControl w:val="0"/>
              <w:spacing w:before="16" w:after="0" w:line="240" w:lineRule="auto"/>
              <w:ind w:right="217"/>
              <w:rPr>
                <w:rFonts w:ascii="Calibri" w:eastAsia="Calibri" w:hAnsi="Calibri" w:cs="Calibri"/>
                <w:bCs/>
                <w:sz w:val="20"/>
                <w:szCs w:val="20"/>
              </w:rPr>
            </w:pPr>
          </w:p>
        </w:tc>
      </w:tr>
      <w:tr w:rsidR="009C566A" w:rsidRPr="009C566A" w14:paraId="58B19806" w14:textId="77777777" w:rsidTr="00BE689F">
        <w:trPr>
          <w:trHeight w:val="269"/>
        </w:trPr>
        <w:tc>
          <w:tcPr>
            <w:tcW w:w="3960" w:type="dxa"/>
            <w:gridSpan w:val="2"/>
            <w:shd w:val="clear" w:color="auto" w:fill="auto"/>
          </w:tcPr>
          <w:p w14:paraId="788AD3F1" w14:textId="2E32D01B" w:rsidR="009C566A" w:rsidRPr="009C566A" w:rsidRDefault="009C566A" w:rsidP="006C2CE8">
            <w:pPr>
              <w:widowControl w:val="0"/>
              <w:spacing w:before="15" w:after="0" w:line="240" w:lineRule="auto"/>
              <w:ind w:left="12"/>
              <w:rPr>
                <w:rFonts w:ascii="Calibri" w:eastAsia="Calibri" w:hAnsi="Calibri" w:cs="Calibri"/>
                <w:bCs/>
                <w:sz w:val="20"/>
                <w:szCs w:val="20"/>
              </w:rPr>
            </w:pPr>
            <w:r w:rsidRPr="009C566A">
              <w:rPr>
                <w:rFonts w:ascii="Calibri" w:eastAsia="Calibri" w:hAnsi="Calibri" w:cs="Calibri"/>
                <w:bCs/>
                <w:sz w:val="20"/>
                <w:szCs w:val="20"/>
              </w:rPr>
              <w:t>E</w:t>
            </w:r>
            <w:r w:rsidR="00BD0559">
              <w:rPr>
                <w:rFonts w:ascii="Calibri" w:eastAsia="Calibri" w:hAnsi="Calibri" w:cs="Calibri"/>
                <w:bCs/>
                <w:sz w:val="20"/>
                <w:szCs w:val="20"/>
              </w:rPr>
              <w:t>D</w:t>
            </w:r>
            <w:r w:rsidRPr="009C566A">
              <w:rPr>
                <w:rFonts w:ascii="Calibri" w:eastAsia="Calibri" w:hAnsi="Calibri" w:cs="Calibri"/>
                <w:bCs/>
                <w:sz w:val="20"/>
                <w:szCs w:val="20"/>
              </w:rPr>
              <w:t xml:space="preserve"> 233 Math/</w:t>
            </w:r>
            <w:r w:rsidR="00FD5649" w:rsidRPr="009C566A">
              <w:rPr>
                <w:rFonts w:ascii="Calibri" w:eastAsia="Calibri" w:hAnsi="Calibri" w:cs="Calibri"/>
                <w:bCs/>
                <w:sz w:val="20"/>
                <w:szCs w:val="20"/>
              </w:rPr>
              <w:t>s</w:t>
            </w:r>
            <w:r w:rsidRPr="009C566A">
              <w:rPr>
                <w:rFonts w:ascii="Calibri" w:eastAsia="Calibri" w:hAnsi="Calibri" w:cs="Calibri"/>
                <w:bCs/>
                <w:sz w:val="20"/>
                <w:szCs w:val="20"/>
              </w:rPr>
              <w:t xml:space="preserve">cience for </w:t>
            </w:r>
            <w:r w:rsidR="00FD5649" w:rsidRPr="009C566A">
              <w:rPr>
                <w:rFonts w:ascii="Calibri" w:eastAsia="Calibri" w:hAnsi="Calibri" w:cs="Calibri"/>
                <w:bCs/>
                <w:sz w:val="20"/>
                <w:szCs w:val="20"/>
              </w:rPr>
              <w:t>preschool</w:t>
            </w:r>
            <w:r w:rsidRPr="009C566A">
              <w:rPr>
                <w:rFonts w:ascii="Calibri" w:eastAsia="Calibri" w:hAnsi="Calibri" w:cs="Calibri"/>
                <w:bCs/>
                <w:sz w:val="20"/>
                <w:szCs w:val="20"/>
              </w:rPr>
              <w:t>/ED 232</w:t>
            </w:r>
          </w:p>
        </w:tc>
        <w:tc>
          <w:tcPr>
            <w:tcW w:w="743" w:type="dxa"/>
            <w:shd w:val="clear" w:color="auto" w:fill="auto"/>
          </w:tcPr>
          <w:p w14:paraId="00F1C774" w14:textId="04677BE0" w:rsidR="009C566A" w:rsidRPr="009C566A" w:rsidRDefault="009C566A" w:rsidP="006C2CE8">
            <w:pPr>
              <w:widowControl w:val="0"/>
              <w:spacing w:after="0" w:line="240" w:lineRule="auto"/>
              <w:ind w:left="-78" w:right="2"/>
              <w:jc w:val="right"/>
              <w:rPr>
                <w:rFonts w:ascii="Calibri" w:eastAsia="Calibri" w:hAnsi="Calibri" w:cs="Calibri"/>
                <w:bCs/>
                <w:sz w:val="18"/>
                <w:szCs w:val="18"/>
              </w:rPr>
            </w:pPr>
            <w:r w:rsidRPr="009C566A">
              <w:rPr>
                <w:rFonts w:ascii="Calibri" w:eastAsia="Calibri" w:hAnsi="Calibri" w:cs="Calibri"/>
                <w:bCs/>
                <w:sz w:val="20"/>
                <w:szCs w:val="20"/>
              </w:rPr>
              <w:t xml:space="preserve">      </w:t>
            </w:r>
            <w:r w:rsidR="00710DA0">
              <w:rPr>
                <w:rFonts w:ascii="Calibri" w:eastAsia="Calibri" w:hAnsi="Calibri" w:cs="Calibri"/>
                <w:bCs/>
                <w:sz w:val="20"/>
                <w:szCs w:val="20"/>
              </w:rPr>
              <w:t>3</w:t>
            </w:r>
          </w:p>
        </w:tc>
        <w:tc>
          <w:tcPr>
            <w:tcW w:w="527" w:type="dxa"/>
            <w:gridSpan w:val="2"/>
          </w:tcPr>
          <w:p w14:paraId="192B661D" w14:textId="77777777" w:rsidR="009C566A" w:rsidRPr="009C566A" w:rsidRDefault="009C566A" w:rsidP="006C2CE8">
            <w:pPr>
              <w:widowControl w:val="0"/>
              <w:spacing w:after="0" w:line="240" w:lineRule="auto"/>
              <w:rPr>
                <w:rFonts w:ascii="Calibri" w:eastAsia="Calibri" w:hAnsi="Calibri" w:cs="Calibri"/>
                <w:bCs/>
                <w:sz w:val="18"/>
                <w:szCs w:val="18"/>
              </w:rPr>
            </w:pPr>
          </w:p>
        </w:tc>
        <w:tc>
          <w:tcPr>
            <w:tcW w:w="3757" w:type="dxa"/>
            <w:shd w:val="clear" w:color="auto" w:fill="auto"/>
          </w:tcPr>
          <w:p w14:paraId="567D6D34" w14:textId="5319A067" w:rsidR="009C566A" w:rsidRPr="009C566A" w:rsidRDefault="009C566A" w:rsidP="006C2CE8">
            <w:pPr>
              <w:widowControl w:val="0"/>
              <w:spacing w:after="0" w:line="240" w:lineRule="auto"/>
              <w:rPr>
                <w:rFonts w:ascii="Calibri" w:eastAsia="Calibri" w:hAnsi="Calibri" w:cs="Calibri"/>
                <w:bCs/>
                <w:sz w:val="18"/>
                <w:szCs w:val="18"/>
              </w:rPr>
            </w:pPr>
          </w:p>
        </w:tc>
        <w:tc>
          <w:tcPr>
            <w:tcW w:w="911" w:type="dxa"/>
            <w:shd w:val="clear" w:color="auto" w:fill="auto"/>
          </w:tcPr>
          <w:p w14:paraId="24D34959" w14:textId="77777777" w:rsidR="009C566A" w:rsidRPr="009C566A" w:rsidRDefault="009C566A" w:rsidP="006C2CE8">
            <w:pPr>
              <w:widowControl w:val="0"/>
              <w:spacing w:after="0" w:line="240" w:lineRule="auto"/>
              <w:rPr>
                <w:rFonts w:ascii="Calibri" w:eastAsia="Calibri" w:hAnsi="Calibri" w:cs="Calibri"/>
                <w:bCs/>
                <w:sz w:val="18"/>
                <w:szCs w:val="18"/>
              </w:rPr>
            </w:pPr>
          </w:p>
        </w:tc>
      </w:tr>
      <w:tr w:rsidR="009C566A" w:rsidRPr="009C566A" w14:paraId="47715422" w14:textId="77777777" w:rsidTr="00BE689F">
        <w:trPr>
          <w:trHeight w:val="269"/>
        </w:trPr>
        <w:tc>
          <w:tcPr>
            <w:tcW w:w="3960" w:type="dxa"/>
            <w:gridSpan w:val="2"/>
            <w:shd w:val="clear" w:color="auto" w:fill="auto"/>
          </w:tcPr>
          <w:p w14:paraId="3021FCF7" w14:textId="6E66744C" w:rsidR="009C566A" w:rsidRPr="009C566A" w:rsidRDefault="009C566A" w:rsidP="006C2CE8">
            <w:pPr>
              <w:widowControl w:val="0"/>
              <w:spacing w:before="15" w:after="0" w:line="240" w:lineRule="auto"/>
              <w:ind w:left="12"/>
              <w:rPr>
                <w:rFonts w:ascii="Calibri" w:eastAsia="Calibri" w:hAnsi="Calibri" w:cs="Calibri"/>
                <w:bCs/>
                <w:sz w:val="20"/>
                <w:szCs w:val="20"/>
              </w:rPr>
            </w:pPr>
            <w:r w:rsidRPr="009C566A">
              <w:rPr>
                <w:rFonts w:ascii="Calibri" w:eastAsia="Calibri" w:hAnsi="Calibri" w:cs="Calibri"/>
                <w:bCs/>
                <w:sz w:val="20"/>
                <w:szCs w:val="20"/>
              </w:rPr>
              <w:t xml:space="preserve">Creative </w:t>
            </w:r>
            <w:r w:rsidR="00FD5649" w:rsidRPr="009C566A">
              <w:rPr>
                <w:rFonts w:ascii="Calibri" w:eastAsia="Calibri" w:hAnsi="Calibri" w:cs="Calibri"/>
                <w:bCs/>
                <w:sz w:val="20"/>
                <w:szCs w:val="20"/>
              </w:rPr>
              <w:t>e</w:t>
            </w:r>
            <w:r w:rsidRPr="009C566A">
              <w:rPr>
                <w:rFonts w:ascii="Calibri" w:eastAsia="Calibri" w:hAnsi="Calibri" w:cs="Calibri"/>
                <w:bCs/>
                <w:sz w:val="20"/>
                <w:szCs w:val="20"/>
              </w:rPr>
              <w:t xml:space="preserve">xpression in </w:t>
            </w:r>
            <w:r w:rsidR="00FD5649" w:rsidRPr="009C566A">
              <w:rPr>
                <w:rFonts w:ascii="Calibri" w:eastAsia="Calibri" w:hAnsi="Calibri" w:cs="Calibri"/>
                <w:bCs/>
                <w:sz w:val="20"/>
                <w:szCs w:val="20"/>
              </w:rPr>
              <w:t>preschool</w:t>
            </w:r>
          </w:p>
        </w:tc>
        <w:tc>
          <w:tcPr>
            <w:tcW w:w="743" w:type="dxa"/>
            <w:shd w:val="clear" w:color="auto" w:fill="auto"/>
          </w:tcPr>
          <w:p w14:paraId="22F260F4" w14:textId="2A9CA0BC" w:rsidR="009C566A" w:rsidRPr="009C566A" w:rsidRDefault="009C566A" w:rsidP="006C2CE8">
            <w:pPr>
              <w:widowControl w:val="0"/>
              <w:spacing w:after="0" w:line="240" w:lineRule="auto"/>
              <w:ind w:left="-78" w:right="2"/>
              <w:jc w:val="right"/>
              <w:rPr>
                <w:rFonts w:ascii="Calibri" w:eastAsia="Calibri" w:hAnsi="Calibri" w:cs="Calibri"/>
                <w:bCs/>
                <w:sz w:val="20"/>
                <w:szCs w:val="20"/>
              </w:rPr>
            </w:pPr>
            <w:r w:rsidRPr="009C566A">
              <w:rPr>
                <w:rFonts w:ascii="Calibri" w:eastAsia="Calibri" w:hAnsi="Calibri" w:cs="Calibri"/>
                <w:bCs/>
                <w:sz w:val="20"/>
                <w:szCs w:val="20"/>
              </w:rPr>
              <w:t xml:space="preserve">      </w:t>
            </w:r>
            <w:r w:rsidR="00710DA0">
              <w:rPr>
                <w:rFonts w:ascii="Calibri" w:eastAsia="Calibri" w:hAnsi="Calibri" w:cs="Calibri"/>
                <w:bCs/>
                <w:sz w:val="20"/>
                <w:szCs w:val="20"/>
              </w:rPr>
              <w:t>3</w:t>
            </w:r>
          </w:p>
        </w:tc>
        <w:tc>
          <w:tcPr>
            <w:tcW w:w="527" w:type="dxa"/>
            <w:gridSpan w:val="2"/>
          </w:tcPr>
          <w:p w14:paraId="60508C49" w14:textId="77777777" w:rsidR="009C566A" w:rsidRPr="009C566A" w:rsidRDefault="009C566A" w:rsidP="006C2CE8">
            <w:pPr>
              <w:widowControl w:val="0"/>
              <w:spacing w:after="0" w:line="240" w:lineRule="auto"/>
              <w:rPr>
                <w:rFonts w:ascii="Calibri" w:eastAsia="Calibri" w:hAnsi="Calibri" w:cs="Calibri"/>
                <w:bCs/>
                <w:sz w:val="18"/>
                <w:szCs w:val="18"/>
              </w:rPr>
            </w:pPr>
          </w:p>
        </w:tc>
        <w:tc>
          <w:tcPr>
            <w:tcW w:w="3757" w:type="dxa"/>
            <w:shd w:val="clear" w:color="auto" w:fill="auto"/>
          </w:tcPr>
          <w:p w14:paraId="477E4695" w14:textId="30F92015" w:rsidR="009C566A" w:rsidRPr="009C566A" w:rsidRDefault="009C566A" w:rsidP="006C2CE8">
            <w:pPr>
              <w:widowControl w:val="0"/>
              <w:spacing w:after="0" w:line="240" w:lineRule="auto"/>
              <w:rPr>
                <w:rFonts w:ascii="Calibri" w:eastAsia="Calibri" w:hAnsi="Calibri" w:cs="Calibri"/>
                <w:bCs/>
                <w:sz w:val="18"/>
                <w:szCs w:val="18"/>
              </w:rPr>
            </w:pPr>
          </w:p>
        </w:tc>
        <w:tc>
          <w:tcPr>
            <w:tcW w:w="911" w:type="dxa"/>
            <w:shd w:val="clear" w:color="auto" w:fill="auto"/>
          </w:tcPr>
          <w:p w14:paraId="5266A914" w14:textId="77777777" w:rsidR="009C566A" w:rsidRPr="009C566A" w:rsidRDefault="009C566A" w:rsidP="006C2CE8">
            <w:pPr>
              <w:widowControl w:val="0"/>
              <w:spacing w:after="0" w:line="240" w:lineRule="auto"/>
              <w:rPr>
                <w:rFonts w:ascii="Calibri" w:eastAsia="Calibri" w:hAnsi="Calibri" w:cs="Calibri"/>
                <w:bCs/>
                <w:sz w:val="18"/>
                <w:szCs w:val="18"/>
              </w:rPr>
            </w:pPr>
          </w:p>
        </w:tc>
      </w:tr>
    </w:tbl>
    <w:p w14:paraId="0A9ADAEE" w14:textId="1BBE8069" w:rsidR="00D305ED" w:rsidRDefault="00D305ED" w:rsidP="006C2CE8">
      <w:pPr>
        <w:pStyle w:val="Heading4"/>
        <w:spacing w:before="360"/>
      </w:pPr>
      <w:r>
        <w:t xml:space="preserve">Program of </w:t>
      </w:r>
      <w:r w:rsidR="00D54C24">
        <w:t xml:space="preserve">study </w:t>
      </w:r>
      <w:r w:rsidR="00D54C24" w:rsidRPr="00FE3848">
        <w:t>requirements</w:t>
      </w:r>
    </w:p>
    <w:tbl>
      <w:tblPr>
        <w:tblStyle w:val="ae"/>
        <w:tblW w:w="7110" w:type="dxa"/>
        <w:tblLayout w:type="fixed"/>
        <w:tblLook w:val="0000" w:firstRow="0" w:lastRow="0" w:firstColumn="0" w:lastColumn="0" w:noHBand="0" w:noVBand="0"/>
      </w:tblPr>
      <w:tblGrid>
        <w:gridCol w:w="5850"/>
        <w:gridCol w:w="1260"/>
      </w:tblGrid>
      <w:tr w:rsidR="00FA2F86" w14:paraId="480CAB34" w14:textId="77777777" w:rsidTr="00FA2F86">
        <w:trPr>
          <w:trHeight w:val="353"/>
        </w:trPr>
        <w:tc>
          <w:tcPr>
            <w:tcW w:w="5850" w:type="dxa"/>
            <w:tcBorders>
              <w:bottom w:val="single" w:sz="4" w:space="0" w:color="auto"/>
            </w:tcBorders>
            <w:shd w:val="clear" w:color="auto" w:fill="auto"/>
          </w:tcPr>
          <w:p w14:paraId="61991E91" w14:textId="77777777" w:rsidR="00FA2F86" w:rsidRPr="00D54C24" w:rsidRDefault="00FA2F86" w:rsidP="006C2CE8">
            <w:pPr>
              <w:widowControl w:val="0"/>
              <w:spacing w:before="40" w:after="40" w:line="240" w:lineRule="auto"/>
              <w:ind w:right="-6"/>
              <w:rPr>
                <w:rFonts w:ascii="Calibri" w:eastAsia="Calibri" w:hAnsi="Calibri" w:cs="Calibri"/>
                <w:bCs/>
                <w:sz w:val="20"/>
                <w:szCs w:val="20"/>
              </w:rPr>
            </w:pPr>
            <w:r w:rsidRPr="00D54C24">
              <w:rPr>
                <w:rFonts w:ascii="Calibri" w:eastAsia="Calibri" w:hAnsi="Calibri" w:cs="Calibri"/>
                <w:bCs/>
                <w:sz w:val="20"/>
                <w:szCs w:val="20"/>
              </w:rPr>
              <w:t>Course</w:t>
            </w:r>
          </w:p>
        </w:tc>
        <w:tc>
          <w:tcPr>
            <w:tcW w:w="1260" w:type="dxa"/>
            <w:tcBorders>
              <w:bottom w:val="single" w:sz="4" w:space="0" w:color="auto"/>
            </w:tcBorders>
            <w:shd w:val="clear" w:color="auto" w:fill="auto"/>
          </w:tcPr>
          <w:p w14:paraId="4A36963D" w14:textId="77777777" w:rsidR="00FA2F86" w:rsidRPr="00D54C24" w:rsidRDefault="00FA2F86" w:rsidP="006C2CE8">
            <w:pPr>
              <w:widowControl w:val="0"/>
              <w:spacing w:before="40" w:after="40" w:line="240" w:lineRule="auto"/>
              <w:ind w:left="85" w:right="-6"/>
              <w:jc w:val="right"/>
              <w:rPr>
                <w:rFonts w:ascii="Calibri" w:eastAsia="Calibri" w:hAnsi="Calibri" w:cs="Calibri"/>
                <w:bCs/>
                <w:sz w:val="20"/>
                <w:szCs w:val="20"/>
              </w:rPr>
            </w:pPr>
            <w:r w:rsidRPr="00D54C24">
              <w:rPr>
                <w:rFonts w:ascii="Calibri" w:eastAsia="Calibri" w:hAnsi="Calibri" w:cs="Calibri"/>
                <w:bCs/>
                <w:sz w:val="20"/>
                <w:szCs w:val="20"/>
              </w:rPr>
              <w:t>Credits</w:t>
            </w:r>
          </w:p>
        </w:tc>
      </w:tr>
      <w:tr w:rsidR="00FA2F86" w14:paraId="5BD55E19" w14:textId="77777777" w:rsidTr="00FA2F86">
        <w:trPr>
          <w:trHeight w:val="259"/>
        </w:trPr>
        <w:tc>
          <w:tcPr>
            <w:tcW w:w="5850" w:type="dxa"/>
            <w:tcBorders>
              <w:top w:val="single" w:sz="4" w:space="0" w:color="auto"/>
            </w:tcBorders>
            <w:shd w:val="clear" w:color="auto" w:fill="auto"/>
          </w:tcPr>
          <w:p w14:paraId="2910B6FE" w14:textId="311201ED" w:rsidR="00FA2F86" w:rsidRPr="00D54C24" w:rsidRDefault="00FA2F86" w:rsidP="006C2CE8">
            <w:pPr>
              <w:widowControl w:val="0"/>
              <w:spacing w:before="40" w:after="40" w:line="240" w:lineRule="auto"/>
              <w:ind w:right="-6"/>
              <w:rPr>
                <w:rFonts w:ascii="Calibri" w:eastAsia="Calibri" w:hAnsi="Calibri" w:cs="Calibri"/>
                <w:bCs/>
                <w:sz w:val="20"/>
                <w:szCs w:val="20"/>
              </w:rPr>
            </w:pPr>
            <w:r w:rsidRPr="00D54C24">
              <w:rPr>
                <w:rFonts w:ascii="Calibri" w:eastAsia="Calibri" w:hAnsi="Calibri" w:cs="Calibri"/>
                <w:bCs/>
                <w:sz w:val="20"/>
                <w:szCs w:val="20"/>
              </w:rPr>
              <w:t>CS 136 Crow socio-familial kinship</w:t>
            </w:r>
          </w:p>
        </w:tc>
        <w:tc>
          <w:tcPr>
            <w:tcW w:w="1260" w:type="dxa"/>
            <w:tcBorders>
              <w:top w:val="single" w:sz="4" w:space="0" w:color="auto"/>
            </w:tcBorders>
            <w:shd w:val="clear" w:color="auto" w:fill="auto"/>
          </w:tcPr>
          <w:p w14:paraId="01490498" w14:textId="77777777" w:rsidR="00FA2F86" w:rsidRPr="00D54C24" w:rsidRDefault="00FA2F86" w:rsidP="006C2CE8">
            <w:pPr>
              <w:widowControl w:val="0"/>
              <w:spacing w:before="40" w:after="40" w:line="240" w:lineRule="auto"/>
              <w:ind w:left="85" w:right="-6"/>
              <w:jc w:val="right"/>
              <w:rPr>
                <w:rFonts w:ascii="Calibri" w:eastAsia="Calibri" w:hAnsi="Calibri" w:cs="Calibri"/>
                <w:bCs/>
                <w:sz w:val="20"/>
                <w:szCs w:val="20"/>
              </w:rPr>
            </w:pPr>
            <w:r w:rsidRPr="00D54C24">
              <w:rPr>
                <w:rFonts w:ascii="Calibri" w:eastAsia="Calibri" w:hAnsi="Calibri" w:cs="Calibri"/>
                <w:bCs/>
                <w:sz w:val="20"/>
                <w:szCs w:val="20"/>
              </w:rPr>
              <w:t>3</w:t>
            </w:r>
          </w:p>
        </w:tc>
      </w:tr>
      <w:tr w:rsidR="00FA2F86" w14:paraId="7CF622D9" w14:textId="77777777" w:rsidTr="00FA2F86">
        <w:trPr>
          <w:trHeight w:val="259"/>
        </w:trPr>
        <w:tc>
          <w:tcPr>
            <w:tcW w:w="5850" w:type="dxa"/>
            <w:shd w:val="clear" w:color="auto" w:fill="auto"/>
          </w:tcPr>
          <w:p w14:paraId="2387DB3F" w14:textId="1D0CE134" w:rsidR="00FA2F86" w:rsidRPr="00D54C24" w:rsidRDefault="00FA2F86" w:rsidP="006C2CE8">
            <w:pPr>
              <w:widowControl w:val="0"/>
              <w:spacing w:before="40" w:after="40" w:line="240" w:lineRule="auto"/>
              <w:ind w:right="-6"/>
              <w:rPr>
                <w:rFonts w:ascii="Calibri" w:eastAsia="Calibri" w:hAnsi="Calibri" w:cs="Calibri"/>
                <w:bCs/>
                <w:sz w:val="20"/>
                <w:szCs w:val="20"/>
              </w:rPr>
            </w:pPr>
            <w:r w:rsidRPr="00D54C24">
              <w:rPr>
                <w:rFonts w:ascii="Calibri" w:eastAsia="Calibri" w:hAnsi="Calibri" w:cs="Calibri"/>
                <w:bCs/>
                <w:sz w:val="20"/>
                <w:szCs w:val="20"/>
              </w:rPr>
              <w:t>ED 200 Intro to early childhood education</w:t>
            </w:r>
          </w:p>
        </w:tc>
        <w:tc>
          <w:tcPr>
            <w:tcW w:w="1260" w:type="dxa"/>
            <w:shd w:val="clear" w:color="auto" w:fill="auto"/>
          </w:tcPr>
          <w:p w14:paraId="2DF2C486" w14:textId="77777777" w:rsidR="00FA2F86" w:rsidRPr="00D54C24" w:rsidRDefault="00FA2F86" w:rsidP="006C2CE8">
            <w:pPr>
              <w:widowControl w:val="0"/>
              <w:spacing w:before="40" w:after="40" w:line="240" w:lineRule="auto"/>
              <w:ind w:left="85" w:right="-6"/>
              <w:jc w:val="right"/>
              <w:rPr>
                <w:rFonts w:ascii="Calibri" w:eastAsia="Calibri" w:hAnsi="Calibri" w:cs="Calibri"/>
                <w:bCs/>
                <w:sz w:val="20"/>
                <w:szCs w:val="20"/>
              </w:rPr>
            </w:pPr>
            <w:r w:rsidRPr="00D54C24">
              <w:rPr>
                <w:rFonts w:ascii="Calibri" w:eastAsia="Calibri" w:hAnsi="Calibri" w:cs="Calibri"/>
                <w:bCs/>
                <w:sz w:val="20"/>
                <w:szCs w:val="20"/>
              </w:rPr>
              <w:t>3</w:t>
            </w:r>
          </w:p>
        </w:tc>
      </w:tr>
      <w:tr w:rsidR="00FA2F86" w14:paraId="0478595C" w14:textId="77777777" w:rsidTr="00FA2F86">
        <w:trPr>
          <w:trHeight w:val="259"/>
        </w:trPr>
        <w:tc>
          <w:tcPr>
            <w:tcW w:w="5850" w:type="dxa"/>
            <w:shd w:val="clear" w:color="auto" w:fill="auto"/>
          </w:tcPr>
          <w:p w14:paraId="09A3D021" w14:textId="681E07B8" w:rsidR="00FA2F86" w:rsidRPr="00D54C24" w:rsidRDefault="00FA2F86" w:rsidP="006C2CE8">
            <w:pPr>
              <w:widowControl w:val="0"/>
              <w:spacing w:before="40" w:after="40" w:line="240" w:lineRule="auto"/>
              <w:ind w:right="-6"/>
              <w:rPr>
                <w:rFonts w:ascii="Calibri" w:eastAsia="Calibri" w:hAnsi="Calibri" w:cs="Calibri"/>
                <w:bCs/>
                <w:sz w:val="20"/>
                <w:szCs w:val="20"/>
              </w:rPr>
            </w:pPr>
            <w:r w:rsidRPr="00D54C24">
              <w:rPr>
                <w:rFonts w:ascii="Calibri" w:eastAsia="Calibri" w:hAnsi="Calibri" w:cs="Calibri"/>
                <w:bCs/>
                <w:sz w:val="20"/>
                <w:szCs w:val="20"/>
              </w:rPr>
              <w:t>ED 280 Classroom management and discipline</w:t>
            </w:r>
          </w:p>
        </w:tc>
        <w:tc>
          <w:tcPr>
            <w:tcW w:w="1260" w:type="dxa"/>
            <w:shd w:val="clear" w:color="auto" w:fill="auto"/>
          </w:tcPr>
          <w:p w14:paraId="6C7427AD" w14:textId="77777777" w:rsidR="00FA2F86" w:rsidRPr="00D54C24" w:rsidRDefault="00FA2F86" w:rsidP="006C2CE8">
            <w:pPr>
              <w:widowControl w:val="0"/>
              <w:spacing w:before="40" w:after="40" w:line="240" w:lineRule="auto"/>
              <w:ind w:left="85" w:right="-6"/>
              <w:jc w:val="right"/>
              <w:rPr>
                <w:rFonts w:ascii="Calibri" w:eastAsia="Calibri" w:hAnsi="Calibri" w:cs="Calibri"/>
                <w:bCs/>
                <w:sz w:val="20"/>
                <w:szCs w:val="20"/>
              </w:rPr>
            </w:pPr>
            <w:r w:rsidRPr="00D54C24">
              <w:rPr>
                <w:rFonts w:ascii="Calibri" w:eastAsia="Calibri" w:hAnsi="Calibri" w:cs="Calibri"/>
                <w:bCs/>
                <w:sz w:val="20"/>
                <w:szCs w:val="20"/>
              </w:rPr>
              <w:t>3</w:t>
            </w:r>
          </w:p>
        </w:tc>
      </w:tr>
      <w:tr w:rsidR="00FA2F86" w14:paraId="230021C6" w14:textId="77777777" w:rsidTr="00FA2F86">
        <w:trPr>
          <w:trHeight w:val="264"/>
        </w:trPr>
        <w:tc>
          <w:tcPr>
            <w:tcW w:w="5850" w:type="dxa"/>
            <w:shd w:val="clear" w:color="auto" w:fill="auto"/>
          </w:tcPr>
          <w:p w14:paraId="1808DDBD" w14:textId="6402937A" w:rsidR="00FA2F86" w:rsidRPr="00D54C24" w:rsidRDefault="00FA2F86" w:rsidP="006C2CE8">
            <w:pPr>
              <w:widowControl w:val="0"/>
              <w:spacing w:before="40" w:after="40" w:line="240" w:lineRule="auto"/>
              <w:ind w:right="-6"/>
              <w:rPr>
                <w:rFonts w:ascii="Calibri" w:eastAsia="Calibri" w:hAnsi="Calibri" w:cs="Calibri"/>
                <w:bCs/>
                <w:sz w:val="20"/>
                <w:szCs w:val="20"/>
              </w:rPr>
            </w:pPr>
            <w:r w:rsidRPr="00D54C24">
              <w:rPr>
                <w:rFonts w:ascii="Calibri" w:eastAsia="Calibri" w:hAnsi="Calibri" w:cs="Calibri"/>
                <w:bCs/>
                <w:sz w:val="20"/>
                <w:szCs w:val="20"/>
              </w:rPr>
              <w:t xml:space="preserve">PY 201 </w:t>
            </w:r>
            <w:r w:rsidR="009A53AC">
              <w:rPr>
                <w:rFonts w:ascii="Calibri" w:eastAsia="Calibri" w:hAnsi="Calibri" w:cs="Calibri"/>
                <w:bCs/>
                <w:sz w:val="20"/>
                <w:szCs w:val="20"/>
              </w:rPr>
              <w:t>Lifespan development</w:t>
            </w:r>
          </w:p>
        </w:tc>
        <w:tc>
          <w:tcPr>
            <w:tcW w:w="1260" w:type="dxa"/>
            <w:shd w:val="clear" w:color="auto" w:fill="auto"/>
          </w:tcPr>
          <w:p w14:paraId="272F61CB" w14:textId="77777777" w:rsidR="00FA2F86" w:rsidRPr="00D54C24" w:rsidRDefault="00FA2F86" w:rsidP="006C2CE8">
            <w:pPr>
              <w:widowControl w:val="0"/>
              <w:spacing w:before="40" w:after="40" w:line="240" w:lineRule="auto"/>
              <w:ind w:left="85" w:right="-6"/>
              <w:jc w:val="right"/>
              <w:rPr>
                <w:rFonts w:ascii="Calibri" w:eastAsia="Calibri" w:hAnsi="Calibri" w:cs="Calibri"/>
                <w:bCs/>
                <w:sz w:val="20"/>
                <w:szCs w:val="20"/>
              </w:rPr>
            </w:pPr>
            <w:r w:rsidRPr="00D54C24">
              <w:rPr>
                <w:rFonts w:ascii="Calibri" w:eastAsia="Calibri" w:hAnsi="Calibri" w:cs="Calibri"/>
                <w:bCs/>
                <w:sz w:val="20"/>
                <w:szCs w:val="20"/>
              </w:rPr>
              <w:t>3</w:t>
            </w:r>
          </w:p>
        </w:tc>
      </w:tr>
      <w:tr w:rsidR="00FA2F86" w14:paraId="119F2836" w14:textId="77777777" w:rsidTr="00FA2F86">
        <w:trPr>
          <w:trHeight w:val="259"/>
        </w:trPr>
        <w:tc>
          <w:tcPr>
            <w:tcW w:w="5850" w:type="dxa"/>
            <w:shd w:val="clear" w:color="auto" w:fill="auto"/>
          </w:tcPr>
          <w:p w14:paraId="304C76ED" w14:textId="4CB990F1" w:rsidR="00FA2F86" w:rsidRPr="00D54C24" w:rsidRDefault="00FA2F86" w:rsidP="006C2CE8">
            <w:pPr>
              <w:widowControl w:val="0"/>
              <w:spacing w:before="40" w:after="40" w:line="240" w:lineRule="auto"/>
              <w:ind w:right="-6"/>
              <w:rPr>
                <w:rFonts w:ascii="Calibri" w:eastAsia="Calibri" w:hAnsi="Calibri" w:cs="Calibri"/>
                <w:bCs/>
                <w:sz w:val="20"/>
                <w:szCs w:val="20"/>
              </w:rPr>
            </w:pPr>
            <w:r w:rsidRPr="00D54C24">
              <w:rPr>
                <w:rFonts w:ascii="Calibri" w:eastAsia="Calibri" w:hAnsi="Calibri" w:cs="Calibri"/>
                <w:bCs/>
                <w:sz w:val="20"/>
                <w:szCs w:val="20"/>
              </w:rPr>
              <w:t>ED 205 Exceptional learner</w:t>
            </w:r>
            <w:r w:rsidR="00A44D70">
              <w:rPr>
                <w:rFonts w:ascii="Calibri" w:eastAsia="Calibri" w:hAnsi="Calibri" w:cs="Calibri"/>
                <w:bCs/>
                <w:sz w:val="20"/>
                <w:szCs w:val="20"/>
              </w:rPr>
              <w:t xml:space="preserve"> lab</w:t>
            </w:r>
          </w:p>
        </w:tc>
        <w:tc>
          <w:tcPr>
            <w:tcW w:w="1260" w:type="dxa"/>
            <w:shd w:val="clear" w:color="auto" w:fill="auto"/>
          </w:tcPr>
          <w:p w14:paraId="007B2C35" w14:textId="77777777" w:rsidR="00FA2F86" w:rsidRPr="00D54C24" w:rsidRDefault="00FA2F86" w:rsidP="006C2CE8">
            <w:pPr>
              <w:widowControl w:val="0"/>
              <w:spacing w:before="40" w:after="40" w:line="240" w:lineRule="auto"/>
              <w:ind w:left="85" w:right="-6"/>
              <w:jc w:val="right"/>
              <w:rPr>
                <w:rFonts w:ascii="Calibri" w:eastAsia="Calibri" w:hAnsi="Calibri" w:cs="Calibri"/>
                <w:bCs/>
                <w:sz w:val="20"/>
                <w:szCs w:val="20"/>
              </w:rPr>
            </w:pPr>
            <w:r w:rsidRPr="00D54C24">
              <w:rPr>
                <w:rFonts w:ascii="Calibri" w:eastAsia="Calibri" w:hAnsi="Calibri" w:cs="Calibri"/>
                <w:bCs/>
                <w:sz w:val="20"/>
                <w:szCs w:val="20"/>
              </w:rPr>
              <w:t>3</w:t>
            </w:r>
          </w:p>
        </w:tc>
      </w:tr>
      <w:tr w:rsidR="00FA2F86" w14:paraId="09AC02E5" w14:textId="77777777" w:rsidTr="00FA2F86">
        <w:trPr>
          <w:trHeight w:val="259"/>
        </w:trPr>
        <w:tc>
          <w:tcPr>
            <w:tcW w:w="5850" w:type="dxa"/>
            <w:shd w:val="clear" w:color="auto" w:fill="auto"/>
          </w:tcPr>
          <w:p w14:paraId="21D65E4C" w14:textId="6D776161" w:rsidR="00FA2F86" w:rsidRPr="00D54C24" w:rsidRDefault="00FA2F86" w:rsidP="006C2CE8">
            <w:pPr>
              <w:widowControl w:val="0"/>
              <w:spacing w:before="40" w:after="40" w:line="240" w:lineRule="auto"/>
              <w:ind w:right="-6"/>
              <w:rPr>
                <w:rFonts w:ascii="Calibri" w:eastAsia="Calibri" w:hAnsi="Calibri" w:cs="Calibri"/>
                <w:bCs/>
                <w:sz w:val="20"/>
                <w:szCs w:val="20"/>
              </w:rPr>
            </w:pPr>
            <w:r w:rsidRPr="00D54C24">
              <w:rPr>
                <w:rFonts w:ascii="Calibri" w:eastAsia="Calibri" w:hAnsi="Calibri" w:cs="Calibri"/>
                <w:bCs/>
                <w:sz w:val="20"/>
                <w:szCs w:val="20"/>
              </w:rPr>
              <w:t>ED 210 Educational technology</w:t>
            </w:r>
          </w:p>
        </w:tc>
        <w:tc>
          <w:tcPr>
            <w:tcW w:w="1260" w:type="dxa"/>
            <w:shd w:val="clear" w:color="auto" w:fill="auto"/>
          </w:tcPr>
          <w:p w14:paraId="37EC4E0F" w14:textId="77777777" w:rsidR="00FA2F86" w:rsidRPr="00D54C24" w:rsidRDefault="00FA2F86" w:rsidP="006C2CE8">
            <w:pPr>
              <w:widowControl w:val="0"/>
              <w:spacing w:before="40" w:after="40" w:line="240" w:lineRule="auto"/>
              <w:ind w:left="85" w:right="-6"/>
              <w:jc w:val="right"/>
              <w:rPr>
                <w:rFonts w:ascii="Calibri" w:eastAsia="Calibri" w:hAnsi="Calibri" w:cs="Calibri"/>
                <w:bCs/>
                <w:sz w:val="20"/>
                <w:szCs w:val="20"/>
              </w:rPr>
            </w:pPr>
            <w:r w:rsidRPr="00D54C24">
              <w:rPr>
                <w:rFonts w:ascii="Calibri" w:eastAsia="Calibri" w:hAnsi="Calibri" w:cs="Calibri"/>
                <w:bCs/>
                <w:sz w:val="20"/>
                <w:szCs w:val="20"/>
              </w:rPr>
              <w:t>3</w:t>
            </w:r>
          </w:p>
        </w:tc>
      </w:tr>
      <w:tr w:rsidR="00FA2F86" w14:paraId="1F89708C" w14:textId="77777777" w:rsidTr="00FA2F86">
        <w:trPr>
          <w:trHeight w:val="259"/>
        </w:trPr>
        <w:tc>
          <w:tcPr>
            <w:tcW w:w="5850" w:type="dxa"/>
            <w:shd w:val="clear" w:color="auto" w:fill="auto"/>
          </w:tcPr>
          <w:p w14:paraId="26F7C9AF" w14:textId="0005C48F" w:rsidR="00FA2F86" w:rsidRPr="00D54C24" w:rsidRDefault="00FA2F86" w:rsidP="006C2CE8">
            <w:pPr>
              <w:widowControl w:val="0"/>
              <w:spacing w:before="40" w:after="40" w:line="240" w:lineRule="auto"/>
              <w:ind w:right="-6"/>
              <w:rPr>
                <w:rFonts w:ascii="Calibri" w:eastAsia="Calibri" w:hAnsi="Calibri" w:cs="Calibri"/>
                <w:bCs/>
                <w:sz w:val="20"/>
                <w:szCs w:val="20"/>
              </w:rPr>
            </w:pPr>
            <w:r w:rsidRPr="00D54C24">
              <w:rPr>
                <w:rFonts w:ascii="Calibri" w:eastAsia="Calibri" w:hAnsi="Calibri" w:cs="Calibri"/>
                <w:bCs/>
                <w:sz w:val="20"/>
                <w:szCs w:val="20"/>
              </w:rPr>
              <w:t>ED 232 Creative expression in preschool</w:t>
            </w:r>
          </w:p>
        </w:tc>
        <w:tc>
          <w:tcPr>
            <w:tcW w:w="1260" w:type="dxa"/>
            <w:shd w:val="clear" w:color="auto" w:fill="auto"/>
          </w:tcPr>
          <w:p w14:paraId="0B0104C9" w14:textId="77777777" w:rsidR="00FA2F86" w:rsidRPr="00D54C24" w:rsidRDefault="00FA2F86" w:rsidP="006C2CE8">
            <w:pPr>
              <w:widowControl w:val="0"/>
              <w:spacing w:before="40" w:after="40" w:line="240" w:lineRule="auto"/>
              <w:ind w:left="85" w:right="-6"/>
              <w:jc w:val="right"/>
              <w:rPr>
                <w:rFonts w:ascii="Calibri" w:eastAsia="Calibri" w:hAnsi="Calibri" w:cs="Calibri"/>
                <w:bCs/>
                <w:sz w:val="20"/>
                <w:szCs w:val="20"/>
              </w:rPr>
            </w:pPr>
            <w:r w:rsidRPr="00D54C24">
              <w:rPr>
                <w:rFonts w:ascii="Calibri" w:eastAsia="Calibri" w:hAnsi="Calibri" w:cs="Calibri"/>
                <w:bCs/>
                <w:sz w:val="20"/>
                <w:szCs w:val="20"/>
              </w:rPr>
              <w:t>3</w:t>
            </w:r>
          </w:p>
        </w:tc>
      </w:tr>
      <w:tr w:rsidR="00FA2F86" w14:paraId="2A1B600F" w14:textId="77777777" w:rsidTr="00FA2F86">
        <w:trPr>
          <w:trHeight w:val="259"/>
        </w:trPr>
        <w:tc>
          <w:tcPr>
            <w:tcW w:w="5850" w:type="dxa"/>
            <w:shd w:val="clear" w:color="auto" w:fill="auto"/>
          </w:tcPr>
          <w:p w14:paraId="76AF788F" w14:textId="785250C7" w:rsidR="00FA2F86" w:rsidRPr="00D54C24" w:rsidRDefault="00FA2F86" w:rsidP="006C2CE8">
            <w:pPr>
              <w:widowControl w:val="0"/>
              <w:spacing w:before="40" w:after="40" w:line="240" w:lineRule="auto"/>
              <w:ind w:right="-6"/>
              <w:rPr>
                <w:rFonts w:ascii="Calibri" w:eastAsia="Calibri" w:hAnsi="Calibri" w:cs="Calibri"/>
                <w:bCs/>
                <w:sz w:val="20"/>
                <w:szCs w:val="20"/>
              </w:rPr>
            </w:pPr>
            <w:r w:rsidRPr="00D54C24">
              <w:rPr>
                <w:rFonts w:ascii="Calibri" w:eastAsia="Calibri" w:hAnsi="Calibri" w:cs="Calibri"/>
                <w:bCs/>
                <w:sz w:val="20"/>
                <w:szCs w:val="20"/>
              </w:rPr>
              <w:t>ED 233 Math/science for preschool</w:t>
            </w:r>
          </w:p>
        </w:tc>
        <w:tc>
          <w:tcPr>
            <w:tcW w:w="1260" w:type="dxa"/>
            <w:shd w:val="clear" w:color="auto" w:fill="auto"/>
          </w:tcPr>
          <w:p w14:paraId="44B0EDA6" w14:textId="77777777" w:rsidR="00FA2F86" w:rsidRPr="00D54C24" w:rsidRDefault="00FA2F86" w:rsidP="006C2CE8">
            <w:pPr>
              <w:widowControl w:val="0"/>
              <w:spacing w:before="40" w:after="40" w:line="240" w:lineRule="auto"/>
              <w:ind w:left="85" w:right="-6"/>
              <w:jc w:val="right"/>
              <w:rPr>
                <w:rFonts w:ascii="Calibri" w:eastAsia="Calibri" w:hAnsi="Calibri" w:cs="Calibri"/>
                <w:bCs/>
                <w:sz w:val="20"/>
                <w:szCs w:val="20"/>
              </w:rPr>
            </w:pPr>
            <w:r w:rsidRPr="00D54C24">
              <w:rPr>
                <w:rFonts w:ascii="Calibri" w:eastAsia="Calibri" w:hAnsi="Calibri" w:cs="Calibri"/>
                <w:bCs/>
                <w:sz w:val="20"/>
                <w:szCs w:val="20"/>
              </w:rPr>
              <w:t>3</w:t>
            </w:r>
          </w:p>
        </w:tc>
      </w:tr>
      <w:tr w:rsidR="00FA2F86" w14:paraId="4316DA6E" w14:textId="77777777" w:rsidTr="00FA2F86">
        <w:trPr>
          <w:trHeight w:val="259"/>
        </w:trPr>
        <w:tc>
          <w:tcPr>
            <w:tcW w:w="5850" w:type="dxa"/>
            <w:shd w:val="clear" w:color="auto" w:fill="auto"/>
          </w:tcPr>
          <w:p w14:paraId="7740EBF3" w14:textId="09F76033" w:rsidR="00FA2F86" w:rsidRPr="00D54C24" w:rsidRDefault="00FA2F86" w:rsidP="006C2CE8">
            <w:pPr>
              <w:widowControl w:val="0"/>
              <w:spacing w:before="40" w:after="40" w:line="240" w:lineRule="auto"/>
              <w:ind w:right="-6"/>
              <w:rPr>
                <w:rFonts w:ascii="Calibri" w:eastAsia="Calibri" w:hAnsi="Calibri" w:cs="Calibri"/>
                <w:bCs/>
                <w:sz w:val="20"/>
                <w:szCs w:val="20"/>
              </w:rPr>
            </w:pPr>
            <w:r w:rsidRPr="00D54C24">
              <w:rPr>
                <w:rFonts w:ascii="Calibri" w:eastAsia="Calibri" w:hAnsi="Calibri" w:cs="Calibri"/>
                <w:bCs/>
                <w:sz w:val="20"/>
                <w:szCs w:val="20"/>
              </w:rPr>
              <w:t>ED 235 Reading &amp; writing across the curriculum</w:t>
            </w:r>
          </w:p>
        </w:tc>
        <w:tc>
          <w:tcPr>
            <w:tcW w:w="1260" w:type="dxa"/>
            <w:shd w:val="clear" w:color="auto" w:fill="auto"/>
          </w:tcPr>
          <w:p w14:paraId="10A8B494" w14:textId="77777777" w:rsidR="00FA2F86" w:rsidRPr="00D54C24" w:rsidRDefault="00FA2F86" w:rsidP="006C2CE8">
            <w:pPr>
              <w:widowControl w:val="0"/>
              <w:spacing w:before="40" w:after="40" w:line="240" w:lineRule="auto"/>
              <w:ind w:left="85" w:right="-6"/>
              <w:jc w:val="right"/>
              <w:rPr>
                <w:rFonts w:ascii="Calibri" w:eastAsia="Calibri" w:hAnsi="Calibri" w:cs="Calibri"/>
                <w:bCs/>
                <w:sz w:val="20"/>
                <w:szCs w:val="20"/>
              </w:rPr>
            </w:pPr>
            <w:r w:rsidRPr="00D54C24">
              <w:rPr>
                <w:rFonts w:ascii="Calibri" w:eastAsia="Calibri" w:hAnsi="Calibri" w:cs="Calibri"/>
                <w:bCs/>
                <w:sz w:val="20"/>
                <w:szCs w:val="20"/>
              </w:rPr>
              <w:t>3</w:t>
            </w:r>
          </w:p>
        </w:tc>
      </w:tr>
      <w:tr w:rsidR="00FA2F86" w14:paraId="35B5E831" w14:textId="77777777" w:rsidTr="00FA2F86">
        <w:trPr>
          <w:trHeight w:val="259"/>
        </w:trPr>
        <w:tc>
          <w:tcPr>
            <w:tcW w:w="5850" w:type="dxa"/>
            <w:shd w:val="clear" w:color="auto" w:fill="auto"/>
          </w:tcPr>
          <w:p w14:paraId="5EC6912A" w14:textId="6C0B7D9A" w:rsidR="00FA2F86" w:rsidRPr="00D54C24" w:rsidRDefault="00FA2F86" w:rsidP="006C2CE8">
            <w:pPr>
              <w:widowControl w:val="0"/>
              <w:spacing w:before="40" w:after="40" w:line="240" w:lineRule="auto"/>
              <w:ind w:right="-6"/>
              <w:rPr>
                <w:rFonts w:ascii="Calibri" w:eastAsia="Calibri" w:hAnsi="Calibri" w:cs="Calibri"/>
                <w:bCs/>
                <w:sz w:val="20"/>
                <w:szCs w:val="20"/>
              </w:rPr>
            </w:pPr>
            <w:r w:rsidRPr="00D54C24">
              <w:rPr>
                <w:rFonts w:ascii="Calibri" w:eastAsia="Calibri" w:hAnsi="Calibri" w:cs="Calibri"/>
                <w:bCs/>
                <w:sz w:val="20"/>
                <w:szCs w:val="20"/>
              </w:rPr>
              <w:t>ED</w:t>
            </w:r>
            <w:r w:rsidR="00C97F52">
              <w:rPr>
                <w:rFonts w:ascii="Calibri" w:eastAsia="Calibri" w:hAnsi="Calibri" w:cs="Calibri"/>
                <w:bCs/>
                <w:sz w:val="20"/>
                <w:szCs w:val="20"/>
              </w:rPr>
              <w:t>/</w:t>
            </w:r>
            <w:r w:rsidRPr="00D54C24">
              <w:rPr>
                <w:rFonts w:ascii="Calibri" w:eastAsia="Calibri" w:hAnsi="Calibri" w:cs="Calibri"/>
                <w:bCs/>
                <w:sz w:val="20"/>
                <w:szCs w:val="20"/>
              </w:rPr>
              <w:t>PY 250 Psychology of learning</w:t>
            </w:r>
          </w:p>
        </w:tc>
        <w:tc>
          <w:tcPr>
            <w:tcW w:w="1260" w:type="dxa"/>
            <w:shd w:val="clear" w:color="auto" w:fill="auto"/>
          </w:tcPr>
          <w:p w14:paraId="02BBE4FC" w14:textId="77777777" w:rsidR="00FA2F86" w:rsidRPr="00D54C24" w:rsidRDefault="00FA2F86" w:rsidP="006C2CE8">
            <w:pPr>
              <w:widowControl w:val="0"/>
              <w:spacing w:before="40" w:after="40" w:line="240" w:lineRule="auto"/>
              <w:ind w:left="85" w:right="-6"/>
              <w:jc w:val="right"/>
              <w:rPr>
                <w:rFonts w:ascii="Calibri" w:eastAsia="Calibri" w:hAnsi="Calibri" w:cs="Calibri"/>
                <w:bCs/>
                <w:sz w:val="20"/>
                <w:szCs w:val="20"/>
              </w:rPr>
            </w:pPr>
            <w:r w:rsidRPr="00D54C24">
              <w:rPr>
                <w:rFonts w:ascii="Calibri" w:eastAsia="Calibri" w:hAnsi="Calibri" w:cs="Calibri"/>
                <w:bCs/>
                <w:sz w:val="20"/>
                <w:szCs w:val="20"/>
              </w:rPr>
              <w:t>3</w:t>
            </w:r>
          </w:p>
        </w:tc>
      </w:tr>
      <w:tr w:rsidR="00FA2F86" w14:paraId="05D826B8" w14:textId="77777777" w:rsidTr="00FA2F86">
        <w:trPr>
          <w:trHeight w:val="259"/>
        </w:trPr>
        <w:tc>
          <w:tcPr>
            <w:tcW w:w="5850" w:type="dxa"/>
            <w:tcBorders>
              <w:bottom w:val="single" w:sz="4" w:space="0" w:color="auto"/>
            </w:tcBorders>
            <w:shd w:val="clear" w:color="auto" w:fill="auto"/>
          </w:tcPr>
          <w:p w14:paraId="1E995D78" w14:textId="3AAF72C3" w:rsidR="00FA2F86" w:rsidRPr="00D54C24" w:rsidRDefault="00FA2F86" w:rsidP="006C2CE8">
            <w:pPr>
              <w:widowControl w:val="0"/>
              <w:spacing w:before="40" w:after="40" w:line="240" w:lineRule="auto"/>
              <w:ind w:right="-6"/>
              <w:rPr>
                <w:rFonts w:ascii="Calibri" w:eastAsia="Calibri" w:hAnsi="Calibri" w:cs="Calibri"/>
                <w:bCs/>
                <w:sz w:val="20"/>
                <w:szCs w:val="20"/>
              </w:rPr>
            </w:pPr>
            <w:r w:rsidRPr="00D54C24">
              <w:rPr>
                <w:rFonts w:ascii="Calibri" w:eastAsia="Calibri" w:hAnsi="Calibri" w:cs="Calibri"/>
                <w:bCs/>
                <w:sz w:val="20"/>
                <w:szCs w:val="20"/>
              </w:rPr>
              <w:t>ED 276 Internships in early childhood</w:t>
            </w:r>
          </w:p>
        </w:tc>
        <w:tc>
          <w:tcPr>
            <w:tcW w:w="1260" w:type="dxa"/>
            <w:tcBorders>
              <w:bottom w:val="single" w:sz="4" w:space="0" w:color="auto"/>
            </w:tcBorders>
            <w:shd w:val="clear" w:color="auto" w:fill="auto"/>
          </w:tcPr>
          <w:p w14:paraId="7CA38AE0" w14:textId="77777777" w:rsidR="00FA2F86" w:rsidRPr="00D54C24" w:rsidRDefault="00FA2F86" w:rsidP="006C2CE8">
            <w:pPr>
              <w:widowControl w:val="0"/>
              <w:spacing w:before="40" w:after="40" w:line="240" w:lineRule="auto"/>
              <w:ind w:left="85" w:right="-6"/>
              <w:jc w:val="right"/>
              <w:rPr>
                <w:rFonts w:ascii="Calibri" w:eastAsia="Calibri" w:hAnsi="Calibri" w:cs="Calibri"/>
                <w:bCs/>
                <w:sz w:val="20"/>
                <w:szCs w:val="20"/>
              </w:rPr>
            </w:pPr>
            <w:r w:rsidRPr="00D54C24">
              <w:rPr>
                <w:rFonts w:ascii="Calibri" w:eastAsia="Calibri" w:hAnsi="Calibri" w:cs="Calibri"/>
                <w:bCs/>
                <w:sz w:val="20"/>
                <w:szCs w:val="20"/>
              </w:rPr>
              <w:t>3-6</w:t>
            </w:r>
          </w:p>
        </w:tc>
      </w:tr>
      <w:tr w:rsidR="00FA2F86" w14:paraId="08976707" w14:textId="77777777" w:rsidTr="00FA2F86">
        <w:trPr>
          <w:trHeight w:val="252"/>
        </w:trPr>
        <w:tc>
          <w:tcPr>
            <w:tcW w:w="5850" w:type="dxa"/>
            <w:tcBorders>
              <w:top w:val="single" w:sz="4" w:space="0" w:color="auto"/>
              <w:bottom w:val="single" w:sz="4" w:space="0" w:color="auto"/>
            </w:tcBorders>
            <w:shd w:val="clear" w:color="auto" w:fill="auto"/>
          </w:tcPr>
          <w:p w14:paraId="505226E7" w14:textId="03E21961" w:rsidR="00FA2F86" w:rsidRPr="00D54C24" w:rsidRDefault="00FA2F86" w:rsidP="006C2CE8">
            <w:pPr>
              <w:widowControl w:val="0"/>
              <w:spacing w:before="40" w:after="40" w:line="240" w:lineRule="auto"/>
              <w:ind w:right="-6"/>
              <w:rPr>
                <w:rFonts w:ascii="Calibri" w:eastAsia="Calibri" w:hAnsi="Calibri" w:cs="Calibri"/>
                <w:bCs/>
                <w:sz w:val="20"/>
                <w:szCs w:val="20"/>
              </w:rPr>
            </w:pPr>
            <w:r w:rsidRPr="00D54C24">
              <w:rPr>
                <w:rFonts w:ascii="Calibri" w:eastAsia="Calibri" w:hAnsi="Calibri" w:cs="Calibri"/>
                <w:bCs/>
                <w:sz w:val="20"/>
                <w:szCs w:val="20"/>
              </w:rPr>
              <w:t xml:space="preserve">Total program of study </w:t>
            </w:r>
            <w:r w:rsidR="00DD5D68">
              <w:rPr>
                <w:rFonts w:ascii="Calibri" w:eastAsia="Calibri" w:hAnsi="Calibri" w:cs="Calibri"/>
                <w:bCs/>
                <w:sz w:val="20"/>
                <w:szCs w:val="20"/>
              </w:rPr>
              <w:t>requirements</w:t>
            </w:r>
          </w:p>
        </w:tc>
        <w:tc>
          <w:tcPr>
            <w:tcW w:w="1260" w:type="dxa"/>
            <w:tcBorders>
              <w:top w:val="single" w:sz="4" w:space="0" w:color="auto"/>
              <w:bottom w:val="single" w:sz="4" w:space="0" w:color="auto"/>
            </w:tcBorders>
            <w:shd w:val="clear" w:color="auto" w:fill="auto"/>
          </w:tcPr>
          <w:p w14:paraId="7AAB3F63" w14:textId="77777777" w:rsidR="00FA2F86" w:rsidRPr="00D54C24" w:rsidRDefault="00FA2F86" w:rsidP="006C2CE8">
            <w:pPr>
              <w:widowControl w:val="0"/>
              <w:spacing w:before="40" w:after="40" w:line="240" w:lineRule="auto"/>
              <w:ind w:left="85" w:right="-6"/>
              <w:jc w:val="right"/>
              <w:rPr>
                <w:rFonts w:ascii="Calibri" w:eastAsia="Calibri" w:hAnsi="Calibri" w:cs="Calibri"/>
                <w:bCs/>
                <w:sz w:val="20"/>
                <w:szCs w:val="20"/>
              </w:rPr>
            </w:pPr>
            <w:r w:rsidRPr="00D54C24">
              <w:rPr>
                <w:rFonts w:ascii="Calibri" w:eastAsia="Calibri" w:hAnsi="Calibri" w:cs="Calibri"/>
                <w:bCs/>
                <w:sz w:val="20"/>
                <w:szCs w:val="20"/>
              </w:rPr>
              <w:t>30</w:t>
            </w:r>
          </w:p>
        </w:tc>
      </w:tr>
      <w:tr w:rsidR="00FA2F86" w14:paraId="394BC6C6" w14:textId="77777777" w:rsidTr="00FA2F86">
        <w:trPr>
          <w:trHeight w:val="349"/>
        </w:trPr>
        <w:tc>
          <w:tcPr>
            <w:tcW w:w="5850" w:type="dxa"/>
            <w:tcBorders>
              <w:top w:val="single" w:sz="4" w:space="0" w:color="auto"/>
            </w:tcBorders>
            <w:shd w:val="clear" w:color="auto" w:fill="auto"/>
          </w:tcPr>
          <w:p w14:paraId="3358379C" w14:textId="2039011B" w:rsidR="00FA2F86" w:rsidRPr="00D54C24" w:rsidRDefault="00FA2F86" w:rsidP="006C2CE8">
            <w:pPr>
              <w:widowControl w:val="0"/>
              <w:spacing w:before="40" w:after="40" w:line="240" w:lineRule="auto"/>
              <w:ind w:right="-6"/>
              <w:rPr>
                <w:rFonts w:ascii="Calibri" w:eastAsia="Calibri" w:hAnsi="Calibri" w:cs="Calibri"/>
                <w:bCs/>
                <w:sz w:val="20"/>
                <w:szCs w:val="20"/>
              </w:rPr>
            </w:pPr>
            <w:r w:rsidRPr="00D54C24">
              <w:rPr>
                <w:rFonts w:ascii="Calibri" w:eastAsia="Calibri" w:hAnsi="Calibri" w:cs="Calibri"/>
                <w:bCs/>
                <w:sz w:val="20"/>
                <w:szCs w:val="20"/>
              </w:rPr>
              <w:t xml:space="preserve">Total </w:t>
            </w:r>
            <w:r w:rsidR="00785C70">
              <w:rPr>
                <w:rFonts w:ascii="Calibri" w:eastAsia="Calibri" w:hAnsi="Calibri" w:cs="Calibri"/>
                <w:bCs/>
                <w:sz w:val="20"/>
                <w:szCs w:val="20"/>
              </w:rPr>
              <w:t>program of study</w:t>
            </w:r>
            <w:r w:rsidRPr="00D54C24">
              <w:rPr>
                <w:rFonts w:ascii="Calibri" w:eastAsia="Calibri" w:hAnsi="Calibri" w:cs="Calibri"/>
                <w:bCs/>
                <w:sz w:val="20"/>
                <w:szCs w:val="20"/>
              </w:rPr>
              <w:t xml:space="preserve"> + </w:t>
            </w:r>
            <w:r w:rsidR="003222DC">
              <w:rPr>
                <w:rFonts w:ascii="Calibri" w:eastAsia="Calibri" w:hAnsi="Calibri" w:cs="Calibri"/>
                <w:bCs/>
                <w:sz w:val="20"/>
                <w:szCs w:val="20"/>
              </w:rPr>
              <w:t>general education core requirements</w:t>
            </w:r>
          </w:p>
        </w:tc>
        <w:tc>
          <w:tcPr>
            <w:tcW w:w="1260" w:type="dxa"/>
            <w:tcBorders>
              <w:top w:val="single" w:sz="4" w:space="0" w:color="auto"/>
            </w:tcBorders>
            <w:shd w:val="clear" w:color="auto" w:fill="auto"/>
          </w:tcPr>
          <w:p w14:paraId="5A5A1AC3" w14:textId="77777777" w:rsidR="00FA2F86" w:rsidRPr="00D54C24" w:rsidRDefault="00FA2F86" w:rsidP="006C2CE8">
            <w:pPr>
              <w:widowControl w:val="0"/>
              <w:spacing w:before="40" w:after="40" w:line="240" w:lineRule="auto"/>
              <w:ind w:left="85" w:right="-6"/>
              <w:jc w:val="right"/>
              <w:rPr>
                <w:rFonts w:ascii="Calibri" w:eastAsia="Calibri" w:hAnsi="Calibri" w:cs="Calibri"/>
                <w:bCs/>
                <w:sz w:val="20"/>
                <w:szCs w:val="20"/>
              </w:rPr>
            </w:pPr>
            <w:r w:rsidRPr="00D54C24">
              <w:rPr>
                <w:rFonts w:ascii="Calibri" w:eastAsia="Calibri" w:hAnsi="Calibri" w:cs="Calibri"/>
                <w:bCs/>
                <w:sz w:val="20"/>
                <w:szCs w:val="20"/>
              </w:rPr>
              <w:t>62-63</w:t>
            </w:r>
          </w:p>
        </w:tc>
      </w:tr>
    </w:tbl>
    <w:p w14:paraId="2B155CEB" w14:textId="77777777" w:rsidR="00D305ED" w:rsidRDefault="00D305ED" w:rsidP="006C2CE8">
      <w:pPr>
        <w:spacing w:after="46" w:line="240" w:lineRule="auto"/>
        <w:ind w:right="57"/>
        <w:rPr>
          <w:rFonts w:ascii="Calibri" w:eastAsia="Calibri" w:hAnsi="Calibri" w:cs="Calibri"/>
          <w:b/>
          <w:sz w:val="24"/>
          <w:szCs w:val="24"/>
        </w:rPr>
      </w:pPr>
    </w:p>
    <w:p w14:paraId="355B2132" w14:textId="47FF4F52" w:rsidR="00524A83" w:rsidRPr="00DB2C6B" w:rsidRDefault="00524A83" w:rsidP="006C2CE8">
      <w:pPr>
        <w:pStyle w:val="Heading4"/>
        <w:sectPr w:rsidR="00524A83" w:rsidRPr="00DB2C6B" w:rsidSect="00277FD6">
          <w:type w:val="continuous"/>
          <w:pgSz w:w="12240" w:h="15840"/>
          <w:pgMar w:top="1440" w:right="1440" w:bottom="1440" w:left="1440" w:header="288" w:footer="720" w:gutter="0"/>
          <w:cols w:space="720"/>
          <w:docGrid w:linePitch="286"/>
        </w:sectPr>
      </w:pPr>
      <w:r>
        <w:lastRenderedPageBreak/>
        <w:t>General education core requirements</w:t>
      </w:r>
      <w:r w:rsidR="00DB2C6B">
        <w:t xml:space="preserve">: </w:t>
      </w:r>
      <w:r w:rsidR="00FE3848">
        <w:t>Associate of arts degree in education (early childhood education option)</w:t>
      </w:r>
      <w:r w:rsidR="006D1962">
        <w:t xml:space="preserve"> (33 – 34 credits)</w:t>
      </w:r>
    </w:p>
    <w:p w14:paraId="0065E770" w14:textId="0F95F226" w:rsidR="00524A83" w:rsidRPr="00CD57CC" w:rsidRDefault="00283127" w:rsidP="006C2CE8">
      <w:pPr>
        <w:tabs>
          <w:tab w:val="right" w:pos="3240"/>
          <w:tab w:val="right" w:pos="4536"/>
        </w:tabs>
        <w:spacing w:before="120" w:after="60" w:line="240" w:lineRule="auto"/>
        <w:rPr>
          <w:rFonts w:ascii="Calibri" w:hAnsi="Calibri" w:cs="Calibri"/>
          <w:sz w:val="20"/>
          <w:szCs w:val="20"/>
          <w:u w:val="single"/>
        </w:rPr>
      </w:pPr>
      <w:r w:rsidRPr="00CD57CC">
        <w:rPr>
          <w:rFonts w:ascii="Calibri" w:hAnsi="Calibri" w:cs="Calibri"/>
          <w:sz w:val="20"/>
          <w:szCs w:val="20"/>
        </w:rPr>
        <w:tab/>
      </w:r>
      <w:r w:rsidR="00524A83" w:rsidRPr="00CD57CC">
        <w:rPr>
          <w:rFonts w:ascii="Calibri" w:hAnsi="Calibri" w:cs="Calibri"/>
          <w:sz w:val="20"/>
          <w:szCs w:val="20"/>
          <w:u w:val="single"/>
        </w:rPr>
        <w:t>Credits</w:t>
      </w:r>
    </w:p>
    <w:p w14:paraId="606C52C8" w14:textId="77777777" w:rsidR="00524A83" w:rsidRDefault="00524A83" w:rsidP="006C2CE8">
      <w:pPr>
        <w:tabs>
          <w:tab w:val="right" w:pos="3240"/>
          <w:tab w:val="right" w:pos="4536"/>
        </w:tabs>
        <w:spacing w:before="120" w:after="60" w:line="240" w:lineRule="auto"/>
        <w:rPr>
          <w:rFonts w:ascii="Calibri" w:hAnsi="Calibri" w:cs="Calibri"/>
          <w:sz w:val="20"/>
          <w:szCs w:val="20"/>
        </w:rPr>
        <w:sectPr w:rsidR="00524A83" w:rsidSect="00524A83">
          <w:type w:val="continuous"/>
          <w:pgSz w:w="12240" w:h="15840"/>
          <w:pgMar w:top="1440" w:right="1440" w:bottom="1440" w:left="1440" w:header="288" w:footer="288" w:gutter="0"/>
          <w:cols w:num="2" w:space="720"/>
        </w:sectPr>
      </w:pPr>
    </w:p>
    <w:p w14:paraId="36B0AB1C" w14:textId="77777777" w:rsidR="00524A83" w:rsidRPr="00D93DC5" w:rsidRDefault="00524A83" w:rsidP="006C2CE8">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Crow language (CL, 3 credits)</w:t>
      </w:r>
      <w:r>
        <w:rPr>
          <w:rFonts w:ascii="Calibri" w:hAnsi="Calibri" w:cs="Calibri"/>
          <w:i/>
          <w:iCs/>
          <w:sz w:val="20"/>
          <w:szCs w:val="20"/>
        </w:rPr>
        <w:tab/>
      </w:r>
      <w:r w:rsidRPr="00D93DC5">
        <w:rPr>
          <w:rFonts w:ascii="Calibri" w:hAnsi="Calibri" w:cs="Calibri"/>
          <w:i/>
          <w:iCs/>
          <w:sz w:val="20"/>
          <w:szCs w:val="20"/>
        </w:rPr>
        <w:tab/>
      </w:r>
    </w:p>
    <w:p w14:paraId="32A11AFA" w14:textId="77777777" w:rsidR="00524A83" w:rsidRPr="00050B94" w:rsidRDefault="00524A83"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101 Crow language I </w:t>
      </w:r>
      <w:r>
        <w:rPr>
          <w:rFonts w:ascii="Calibri" w:hAnsi="Calibri" w:cs="Calibri"/>
          <w:sz w:val="20"/>
          <w:szCs w:val="20"/>
        </w:rPr>
        <w:tab/>
      </w:r>
      <w:r w:rsidRPr="00050B94">
        <w:rPr>
          <w:rFonts w:ascii="Calibri" w:hAnsi="Calibri" w:cs="Calibri"/>
          <w:sz w:val="20"/>
          <w:szCs w:val="20"/>
        </w:rPr>
        <w:t>3</w:t>
      </w:r>
    </w:p>
    <w:p w14:paraId="6994BF6F" w14:textId="77777777" w:rsidR="00524A83" w:rsidRPr="00050B94" w:rsidRDefault="00524A83"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102 Crow language II </w:t>
      </w:r>
      <w:r w:rsidRPr="00050B94">
        <w:rPr>
          <w:rFonts w:ascii="Calibri" w:hAnsi="Calibri" w:cs="Calibri"/>
          <w:sz w:val="20"/>
          <w:szCs w:val="20"/>
        </w:rPr>
        <w:tab/>
        <w:t>3</w:t>
      </w:r>
    </w:p>
    <w:p w14:paraId="0A8104A2" w14:textId="77777777" w:rsidR="00524A83" w:rsidRPr="00050B94" w:rsidRDefault="00524A83"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CS 103 Conversational Crow</w:t>
      </w:r>
      <w:r w:rsidRPr="00050B94">
        <w:rPr>
          <w:rFonts w:ascii="Calibri" w:hAnsi="Calibri" w:cs="Calibri"/>
          <w:sz w:val="20"/>
          <w:szCs w:val="20"/>
        </w:rPr>
        <w:tab/>
        <w:t>3</w:t>
      </w:r>
    </w:p>
    <w:p w14:paraId="129B5F45" w14:textId="4CC1543E" w:rsidR="00524A83" w:rsidRPr="00D93DC5" w:rsidRDefault="00524A83" w:rsidP="00855F61">
      <w:pPr>
        <w:tabs>
          <w:tab w:val="right" w:pos="324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 xml:space="preserve">Quantitative reasoning (Q, </w:t>
      </w:r>
      <w:r w:rsidR="00ED5DB4">
        <w:rPr>
          <w:rFonts w:ascii="Calibri" w:hAnsi="Calibri" w:cs="Calibri"/>
          <w:i/>
          <w:iCs/>
          <w:sz w:val="20"/>
          <w:szCs w:val="20"/>
        </w:rPr>
        <w:t>7</w:t>
      </w:r>
      <w:r w:rsidRPr="00D93DC5">
        <w:rPr>
          <w:rFonts w:ascii="Calibri" w:hAnsi="Calibri" w:cs="Calibri"/>
          <w:i/>
          <w:iCs/>
          <w:sz w:val="20"/>
          <w:szCs w:val="20"/>
        </w:rPr>
        <w:t xml:space="preserve"> credits) </w:t>
      </w:r>
    </w:p>
    <w:p w14:paraId="6DA2982E" w14:textId="77777777" w:rsidR="00524A83" w:rsidRPr="002F1A1C" w:rsidRDefault="00524A83" w:rsidP="006C2CE8">
      <w:pPr>
        <w:tabs>
          <w:tab w:val="right" w:pos="3240"/>
          <w:tab w:val="right" w:pos="4536"/>
        </w:tabs>
        <w:spacing w:after="60" w:line="240" w:lineRule="auto"/>
        <w:rPr>
          <w:rFonts w:ascii="Calibri" w:hAnsi="Calibri" w:cs="Calibri"/>
          <w:sz w:val="20"/>
          <w:szCs w:val="20"/>
        </w:rPr>
      </w:pPr>
      <w:r w:rsidRPr="002F1A1C">
        <w:rPr>
          <w:rFonts w:ascii="Calibri" w:hAnsi="Calibri" w:cs="Calibri"/>
          <w:sz w:val="20"/>
          <w:szCs w:val="20"/>
        </w:rPr>
        <w:t>MA 121 College algebra</w:t>
      </w:r>
      <w:r w:rsidRPr="002F1A1C">
        <w:rPr>
          <w:rFonts w:ascii="Calibri" w:hAnsi="Calibri" w:cs="Calibri"/>
          <w:sz w:val="20"/>
          <w:szCs w:val="20"/>
        </w:rPr>
        <w:tab/>
        <w:t>4</w:t>
      </w:r>
    </w:p>
    <w:p w14:paraId="683E64DB" w14:textId="2EDD6302" w:rsidR="00F34DE6" w:rsidRPr="00F34DE6" w:rsidRDefault="00F34DE6" w:rsidP="006C2CE8">
      <w:pPr>
        <w:tabs>
          <w:tab w:val="right" w:pos="3240"/>
          <w:tab w:val="right" w:pos="4536"/>
        </w:tabs>
        <w:spacing w:after="60" w:line="240" w:lineRule="auto"/>
        <w:rPr>
          <w:rFonts w:ascii="Calibri" w:hAnsi="Calibri" w:cs="Calibri"/>
          <w:sz w:val="20"/>
          <w:szCs w:val="20"/>
        </w:rPr>
      </w:pPr>
      <w:r w:rsidRPr="00F34DE6">
        <w:rPr>
          <w:rFonts w:ascii="Calibri" w:hAnsi="Calibri" w:cs="Calibri"/>
          <w:sz w:val="20"/>
          <w:szCs w:val="20"/>
        </w:rPr>
        <w:t xml:space="preserve">MA 130 Math for </w:t>
      </w:r>
      <w:r w:rsidR="00C51715">
        <w:rPr>
          <w:rFonts w:ascii="Calibri" w:hAnsi="Calibri" w:cs="Calibri"/>
          <w:sz w:val="20"/>
          <w:szCs w:val="20"/>
        </w:rPr>
        <w:t xml:space="preserve">elem </w:t>
      </w:r>
      <w:r w:rsidRPr="00F34DE6">
        <w:rPr>
          <w:rFonts w:ascii="Calibri" w:hAnsi="Calibri" w:cs="Calibri"/>
          <w:sz w:val="20"/>
          <w:szCs w:val="20"/>
        </w:rPr>
        <w:t>teachers I</w:t>
      </w:r>
      <w:r>
        <w:rPr>
          <w:rFonts w:ascii="Calibri" w:hAnsi="Calibri" w:cs="Calibri"/>
          <w:sz w:val="20"/>
          <w:szCs w:val="20"/>
        </w:rPr>
        <w:tab/>
        <w:t>4</w:t>
      </w:r>
    </w:p>
    <w:p w14:paraId="11B50CCF" w14:textId="49A6C024" w:rsidR="00524A83" w:rsidRPr="00F34DE6" w:rsidRDefault="00524A83" w:rsidP="006C2CE8">
      <w:pPr>
        <w:tabs>
          <w:tab w:val="right" w:pos="3240"/>
          <w:tab w:val="right" w:pos="4536"/>
        </w:tabs>
        <w:spacing w:after="60" w:line="240" w:lineRule="auto"/>
        <w:rPr>
          <w:rFonts w:ascii="Calibri" w:hAnsi="Calibri" w:cs="Calibri"/>
          <w:sz w:val="20"/>
          <w:szCs w:val="20"/>
        </w:rPr>
      </w:pPr>
      <w:r w:rsidRPr="00F34DE6">
        <w:rPr>
          <w:rFonts w:ascii="Calibri" w:hAnsi="Calibri" w:cs="Calibri"/>
          <w:sz w:val="20"/>
          <w:szCs w:val="20"/>
        </w:rPr>
        <w:t xml:space="preserve">MA </w:t>
      </w:r>
      <w:r w:rsidR="00F34DE6" w:rsidRPr="00F34DE6">
        <w:rPr>
          <w:rFonts w:ascii="Calibri" w:hAnsi="Calibri" w:cs="Calibri"/>
          <w:sz w:val="20"/>
          <w:szCs w:val="20"/>
        </w:rPr>
        <w:t xml:space="preserve">131 Math for </w:t>
      </w:r>
      <w:r w:rsidR="00C51715">
        <w:rPr>
          <w:rFonts w:ascii="Calibri" w:hAnsi="Calibri" w:cs="Calibri"/>
          <w:sz w:val="20"/>
          <w:szCs w:val="20"/>
        </w:rPr>
        <w:t xml:space="preserve">elem </w:t>
      </w:r>
      <w:r w:rsidR="00F34DE6" w:rsidRPr="00F34DE6">
        <w:rPr>
          <w:rFonts w:ascii="Calibri" w:hAnsi="Calibri" w:cs="Calibri"/>
          <w:sz w:val="20"/>
          <w:szCs w:val="20"/>
        </w:rPr>
        <w:t>teachers I</w:t>
      </w:r>
      <w:r w:rsidR="00F34DE6">
        <w:rPr>
          <w:rFonts w:ascii="Calibri" w:hAnsi="Calibri" w:cs="Calibri"/>
          <w:sz w:val="20"/>
          <w:szCs w:val="20"/>
        </w:rPr>
        <w:t>I</w:t>
      </w:r>
      <w:r w:rsidRPr="00F34DE6">
        <w:rPr>
          <w:rFonts w:ascii="Calibri" w:hAnsi="Calibri" w:cs="Calibri"/>
          <w:sz w:val="20"/>
          <w:szCs w:val="20"/>
        </w:rPr>
        <w:tab/>
        <w:t xml:space="preserve">4 </w:t>
      </w:r>
    </w:p>
    <w:p w14:paraId="69B90A7C" w14:textId="77777777" w:rsidR="00524A83" w:rsidRPr="00D93DC5" w:rsidRDefault="00524A83" w:rsidP="00855F61">
      <w:pPr>
        <w:tabs>
          <w:tab w:val="right" w:pos="324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Skills for success (SK, 1 credit)</w:t>
      </w:r>
    </w:p>
    <w:p w14:paraId="7AD4141B" w14:textId="77777777" w:rsidR="00524A83" w:rsidRPr="00050B94" w:rsidRDefault="00524A83"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ED 100 Skills for success </w:t>
      </w:r>
      <w:r w:rsidRPr="00050B94">
        <w:rPr>
          <w:rFonts w:ascii="Calibri" w:hAnsi="Calibri" w:cs="Calibri"/>
          <w:sz w:val="20"/>
          <w:szCs w:val="20"/>
        </w:rPr>
        <w:tab/>
        <w:t>1</w:t>
      </w:r>
    </w:p>
    <w:p w14:paraId="1AAB38AD" w14:textId="75E6077B" w:rsidR="00524A83" w:rsidRPr="00D93DC5" w:rsidRDefault="00524A83" w:rsidP="00855F61">
      <w:pPr>
        <w:tabs>
          <w:tab w:val="right" w:pos="324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Crow studies (CS, 3 credits)</w:t>
      </w:r>
    </w:p>
    <w:p w14:paraId="35AA0117" w14:textId="49F8FE33" w:rsidR="00524A83" w:rsidRPr="00050B94" w:rsidRDefault="00524A83"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w:t>
      </w:r>
      <w:r>
        <w:rPr>
          <w:rFonts w:ascii="Calibri" w:hAnsi="Calibri" w:cs="Calibri"/>
          <w:sz w:val="20"/>
          <w:szCs w:val="20"/>
        </w:rPr>
        <w:t>224</w:t>
      </w:r>
      <w:r w:rsidRPr="00050B94">
        <w:rPr>
          <w:rFonts w:ascii="Calibri" w:hAnsi="Calibri" w:cs="Calibri"/>
          <w:sz w:val="20"/>
          <w:szCs w:val="20"/>
        </w:rPr>
        <w:t xml:space="preserve"> Crow </w:t>
      </w:r>
      <w:r>
        <w:rPr>
          <w:rFonts w:ascii="Calibri" w:hAnsi="Calibri" w:cs="Calibri"/>
          <w:sz w:val="20"/>
          <w:szCs w:val="20"/>
        </w:rPr>
        <w:t>history</w:t>
      </w:r>
      <w:r w:rsidRPr="00050B94">
        <w:rPr>
          <w:rFonts w:ascii="Calibri" w:hAnsi="Calibri" w:cs="Calibri"/>
          <w:sz w:val="20"/>
          <w:szCs w:val="20"/>
        </w:rPr>
        <w:tab/>
        <w:t>3</w:t>
      </w:r>
    </w:p>
    <w:p w14:paraId="0A2E3225" w14:textId="68F828F1" w:rsidR="00524A83" w:rsidRPr="00D93DC5" w:rsidRDefault="00C52EE5" w:rsidP="006C2CE8">
      <w:pPr>
        <w:tabs>
          <w:tab w:val="right" w:pos="3240"/>
          <w:tab w:val="right" w:pos="4536"/>
        </w:tabs>
        <w:spacing w:after="60" w:line="240" w:lineRule="auto"/>
        <w:rPr>
          <w:rFonts w:ascii="Calibri" w:hAnsi="Calibri" w:cs="Calibri"/>
          <w:i/>
          <w:iCs/>
          <w:sz w:val="20"/>
          <w:szCs w:val="20"/>
        </w:rPr>
      </w:pPr>
      <w:r>
        <w:rPr>
          <w:rFonts w:ascii="Calibri" w:hAnsi="Calibri" w:cs="Calibri"/>
          <w:i/>
          <w:iCs/>
          <w:sz w:val="20"/>
          <w:szCs w:val="20"/>
        </w:rPr>
        <w:br w:type="column"/>
      </w:r>
      <w:r w:rsidR="00524A83" w:rsidRPr="00D93DC5">
        <w:rPr>
          <w:rFonts w:ascii="Calibri" w:hAnsi="Calibri" w:cs="Calibri"/>
          <w:i/>
          <w:iCs/>
          <w:sz w:val="20"/>
          <w:szCs w:val="20"/>
        </w:rPr>
        <w:t>College writing (W, 3 credits)</w:t>
      </w:r>
    </w:p>
    <w:p w14:paraId="29467A9A" w14:textId="1CD47DC1" w:rsidR="00524A83" w:rsidRPr="00050B94" w:rsidRDefault="00524A83" w:rsidP="00DD5D68">
      <w:pPr>
        <w:tabs>
          <w:tab w:val="right" w:pos="3870"/>
          <w:tab w:val="right" w:pos="4536"/>
        </w:tabs>
        <w:spacing w:after="60" w:line="240" w:lineRule="auto"/>
        <w:rPr>
          <w:rFonts w:ascii="Calibri" w:hAnsi="Calibri" w:cs="Calibri"/>
          <w:sz w:val="20"/>
          <w:szCs w:val="20"/>
        </w:rPr>
      </w:pPr>
      <w:r>
        <w:rPr>
          <w:rFonts w:ascii="Calibri" w:hAnsi="Calibri" w:cs="Calibri"/>
          <w:sz w:val="20"/>
          <w:szCs w:val="20"/>
        </w:rPr>
        <w:t xml:space="preserve">CA 101 </w:t>
      </w:r>
      <w:r w:rsidRPr="00050B94">
        <w:rPr>
          <w:rFonts w:ascii="Calibri" w:hAnsi="Calibri" w:cs="Calibri"/>
          <w:sz w:val="20"/>
          <w:szCs w:val="20"/>
        </w:rPr>
        <w:t xml:space="preserve">College </w:t>
      </w:r>
      <w:r>
        <w:rPr>
          <w:rFonts w:ascii="Calibri" w:hAnsi="Calibri" w:cs="Calibri"/>
          <w:sz w:val="20"/>
          <w:szCs w:val="20"/>
        </w:rPr>
        <w:t>w</w:t>
      </w:r>
      <w:r w:rsidRPr="00050B94">
        <w:rPr>
          <w:rFonts w:ascii="Calibri" w:hAnsi="Calibri" w:cs="Calibri"/>
          <w:sz w:val="20"/>
          <w:szCs w:val="20"/>
        </w:rPr>
        <w:t>riting I</w:t>
      </w:r>
      <w:r w:rsidRPr="00050B94">
        <w:rPr>
          <w:rFonts w:ascii="Calibri" w:hAnsi="Calibri" w:cs="Calibri"/>
          <w:sz w:val="20"/>
          <w:szCs w:val="20"/>
        </w:rPr>
        <w:tab/>
        <w:t>3</w:t>
      </w:r>
    </w:p>
    <w:p w14:paraId="09D783DF" w14:textId="77777777" w:rsidR="00524A83" w:rsidRPr="00D93DC5" w:rsidRDefault="00524A83" w:rsidP="00855F61">
      <w:pPr>
        <w:tabs>
          <w:tab w:val="right" w:pos="387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College seminar (S, 3 credits)</w:t>
      </w:r>
    </w:p>
    <w:p w14:paraId="2BEAC0A7" w14:textId="01867D04" w:rsidR="00524A83" w:rsidRDefault="00F34DE6" w:rsidP="00DD5D68">
      <w:pPr>
        <w:tabs>
          <w:tab w:val="right" w:pos="3870"/>
          <w:tab w:val="right" w:pos="4536"/>
        </w:tabs>
        <w:spacing w:after="60" w:line="240" w:lineRule="auto"/>
        <w:rPr>
          <w:rFonts w:ascii="Calibri" w:hAnsi="Calibri" w:cs="Calibri"/>
          <w:sz w:val="20"/>
          <w:szCs w:val="20"/>
        </w:rPr>
      </w:pPr>
      <w:r>
        <w:rPr>
          <w:rFonts w:ascii="Calibri" w:hAnsi="Calibri" w:cs="Calibri"/>
          <w:sz w:val="20"/>
          <w:szCs w:val="20"/>
        </w:rPr>
        <w:t>CA 201 College writing II</w:t>
      </w:r>
      <w:r w:rsidR="00524A83" w:rsidRPr="00050B94">
        <w:rPr>
          <w:rFonts w:ascii="Calibri" w:hAnsi="Calibri" w:cs="Calibri"/>
          <w:sz w:val="20"/>
          <w:szCs w:val="20"/>
        </w:rPr>
        <w:t xml:space="preserve"> </w:t>
      </w:r>
      <w:r w:rsidR="00524A83" w:rsidRPr="00050B94">
        <w:rPr>
          <w:rFonts w:ascii="Calibri" w:hAnsi="Calibri" w:cs="Calibri"/>
          <w:sz w:val="20"/>
          <w:szCs w:val="20"/>
        </w:rPr>
        <w:tab/>
        <w:t xml:space="preserve">3 </w:t>
      </w:r>
    </w:p>
    <w:p w14:paraId="287EB984" w14:textId="3FD0812C" w:rsidR="00F34DE6" w:rsidRPr="00050B94" w:rsidRDefault="00F34DE6" w:rsidP="00DD5D68">
      <w:pPr>
        <w:tabs>
          <w:tab w:val="right" w:pos="3870"/>
          <w:tab w:val="right" w:pos="4536"/>
        </w:tabs>
        <w:spacing w:after="60" w:line="240" w:lineRule="auto"/>
        <w:rPr>
          <w:rFonts w:ascii="Calibri" w:hAnsi="Calibri" w:cs="Calibri"/>
          <w:sz w:val="20"/>
          <w:szCs w:val="20"/>
        </w:rPr>
      </w:pPr>
      <w:r>
        <w:rPr>
          <w:rFonts w:ascii="Calibri" w:hAnsi="Calibri" w:cs="Calibri"/>
          <w:sz w:val="20"/>
          <w:szCs w:val="20"/>
        </w:rPr>
        <w:t>CA 112 Public speaking</w:t>
      </w:r>
      <w:r>
        <w:rPr>
          <w:rFonts w:ascii="Calibri" w:hAnsi="Calibri" w:cs="Calibri"/>
          <w:sz w:val="20"/>
          <w:szCs w:val="20"/>
        </w:rPr>
        <w:tab/>
      </w:r>
      <w:r w:rsidR="006D1962">
        <w:rPr>
          <w:rFonts w:ascii="Calibri" w:hAnsi="Calibri" w:cs="Calibri"/>
          <w:sz w:val="20"/>
          <w:szCs w:val="20"/>
        </w:rPr>
        <w:t>3</w:t>
      </w:r>
      <w:r>
        <w:rPr>
          <w:rFonts w:ascii="Calibri" w:hAnsi="Calibri" w:cs="Calibri"/>
          <w:sz w:val="20"/>
          <w:szCs w:val="20"/>
        </w:rPr>
        <w:tab/>
      </w:r>
    </w:p>
    <w:p w14:paraId="6A2097EC" w14:textId="519901C7" w:rsidR="00ED5DB4" w:rsidRPr="00D93DC5" w:rsidRDefault="00ED5DB4" w:rsidP="00855F61">
      <w:pPr>
        <w:tabs>
          <w:tab w:val="right" w:pos="387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Natural sciences (N, 7-8 credits)</w:t>
      </w:r>
    </w:p>
    <w:p w14:paraId="5776A8FF" w14:textId="17059C80" w:rsidR="00ED5DB4" w:rsidRPr="00ED5DB4" w:rsidRDefault="00F50059" w:rsidP="00E57BF9">
      <w:pPr>
        <w:tabs>
          <w:tab w:val="right" w:pos="3870"/>
          <w:tab w:val="right" w:pos="4536"/>
        </w:tabs>
        <w:spacing w:after="60" w:line="240" w:lineRule="auto"/>
        <w:rPr>
          <w:rFonts w:ascii="Calibri" w:hAnsi="Calibri" w:cs="Calibri"/>
          <w:sz w:val="20"/>
          <w:szCs w:val="20"/>
        </w:rPr>
      </w:pPr>
      <w:r>
        <w:rPr>
          <w:rFonts w:ascii="Calibri" w:hAnsi="Calibri" w:cs="Calibri"/>
          <w:sz w:val="20"/>
          <w:szCs w:val="20"/>
        </w:rPr>
        <w:t>SC 114 Survey of biology + SC 115 lab</w:t>
      </w:r>
      <w:r w:rsidR="00ED5DB4" w:rsidRPr="00ED5DB4">
        <w:rPr>
          <w:rFonts w:ascii="Calibri" w:hAnsi="Calibri" w:cs="Calibri"/>
          <w:sz w:val="20"/>
          <w:szCs w:val="20"/>
        </w:rPr>
        <w:tab/>
      </w:r>
      <w:r w:rsidR="0082692F">
        <w:rPr>
          <w:rFonts w:ascii="Calibri" w:hAnsi="Calibri" w:cs="Calibri"/>
          <w:sz w:val="20"/>
          <w:szCs w:val="20"/>
        </w:rPr>
        <w:t>3+1</w:t>
      </w:r>
    </w:p>
    <w:p w14:paraId="7E3E26C9" w14:textId="3143EACE" w:rsidR="00ED5DB4" w:rsidRPr="00ED5DB4" w:rsidRDefault="00E8370A" w:rsidP="00E57BF9">
      <w:pPr>
        <w:tabs>
          <w:tab w:val="right" w:pos="3870"/>
          <w:tab w:val="right" w:pos="4536"/>
        </w:tabs>
        <w:spacing w:after="60" w:line="240" w:lineRule="auto"/>
        <w:rPr>
          <w:rFonts w:ascii="Calibri" w:hAnsi="Calibri" w:cs="Calibri"/>
          <w:sz w:val="20"/>
          <w:szCs w:val="20"/>
        </w:rPr>
      </w:pPr>
      <w:r w:rsidRPr="00E8370A">
        <w:rPr>
          <w:rFonts w:ascii="Calibri" w:hAnsi="Calibri" w:cs="Calibri"/>
          <w:sz w:val="20"/>
          <w:szCs w:val="20"/>
        </w:rPr>
        <w:t>SC 116 Physical world around us + 117 lab</w:t>
      </w:r>
      <w:r w:rsidR="00E57BF9">
        <w:rPr>
          <w:rFonts w:ascii="Calibri" w:hAnsi="Calibri" w:cs="Calibri"/>
          <w:sz w:val="20"/>
          <w:szCs w:val="20"/>
        </w:rPr>
        <w:tab/>
      </w:r>
      <w:r w:rsidR="0082692F">
        <w:rPr>
          <w:rFonts w:ascii="Calibri" w:hAnsi="Calibri" w:cs="Calibri"/>
          <w:sz w:val="20"/>
          <w:szCs w:val="20"/>
        </w:rPr>
        <w:t>3+1</w:t>
      </w:r>
    </w:p>
    <w:p w14:paraId="7B641421" w14:textId="77777777" w:rsidR="00ED5DB4" w:rsidRDefault="00ED5DB4" w:rsidP="00DD5D68">
      <w:pPr>
        <w:tabs>
          <w:tab w:val="right" w:pos="3870"/>
          <w:tab w:val="right" w:pos="4536"/>
        </w:tabs>
        <w:spacing w:after="60" w:line="240" w:lineRule="auto"/>
        <w:rPr>
          <w:rFonts w:ascii="Calibri" w:hAnsi="Calibri" w:cs="Calibri"/>
          <w:sz w:val="20"/>
          <w:szCs w:val="20"/>
        </w:rPr>
      </w:pPr>
      <w:r w:rsidRPr="00ED5DB4">
        <w:rPr>
          <w:rFonts w:ascii="Calibri" w:hAnsi="Calibri" w:cs="Calibri"/>
          <w:sz w:val="20"/>
          <w:szCs w:val="20"/>
        </w:rPr>
        <w:t xml:space="preserve">SC  244 Environment </w:t>
      </w:r>
      <w:r w:rsidRPr="00ED5DB4">
        <w:rPr>
          <w:rFonts w:ascii="Calibri" w:hAnsi="Calibri" w:cs="Calibri"/>
          <w:sz w:val="20"/>
          <w:szCs w:val="20"/>
        </w:rPr>
        <w:tab/>
        <w:t>3</w:t>
      </w:r>
    </w:p>
    <w:p w14:paraId="22275D10" w14:textId="52572156" w:rsidR="00ED5DB4" w:rsidRPr="00D93DC5" w:rsidRDefault="00ED5DB4" w:rsidP="00855F61">
      <w:pPr>
        <w:tabs>
          <w:tab w:val="right" w:pos="387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 xml:space="preserve">Arts and </w:t>
      </w:r>
      <w:r w:rsidR="00FD5649" w:rsidRPr="00D93DC5">
        <w:rPr>
          <w:rFonts w:ascii="Calibri" w:hAnsi="Calibri" w:cs="Calibri"/>
          <w:i/>
          <w:iCs/>
          <w:sz w:val="20"/>
          <w:szCs w:val="20"/>
        </w:rPr>
        <w:t>h</w:t>
      </w:r>
      <w:r w:rsidRPr="00D93DC5">
        <w:rPr>
          <w:rFonts w:ascii="Calibri" w:hAnsi="Calibri" w:cs="Calibri"/>
          <w:i/>
          <w:iCs/>
          <w:sz w:val="20"/>
          <w:szCs w:val="20"/>
        </w:rPr>
        <w:t>umanities (A&amp;H, 3 credits)</w:t>
      </w:r>
    </w:p>
    <w:p w14:paraId="562BF188" w14:textId="77777777" w:rsidR="00ED5DB4" w:rsidRPr="00050B94" w:rsidRDefault="00ED5DB4" w:rsidP="00DD5D68">
      <w:pPr>
        <w:tabs>
          <w:tab w:val="right" w:pos="3870"/>
          <w:tab w:val="right" w:pos="4536"/>
        </w:tabs>
        <w:spacing w:after="60" w:line="240" w:lineRule="auto"/>
        <w:rPr>
          <w:rFonts w:ascii="Calibri" w:hAnsi="Calibri" w:cs="Calibri"/>
          <w:sz w:val="20"/>
          <w:szCs w:val="20"/>
        </w:rPr>
      </w:pPr>
      <w:r w:rsidRPr="00050B94">
        <w:rPr>
          <w:rFonts w:ascii="Calibri" w:hAnsi="Calibri" w:cs="Calibri"/>
          <w:sz w:val="20"/>
          <w:szCs w:val="20"/>
        </w:rPr>
        <w:t xml:space="preserve">HU 102 Music </w:t>
      </w:r>
      <w:r>
        <w:rPr>
          <w:rFonts w:ascii="Calibri" w:hAnsi="Calibri" w:cs="Calibri"/>
          <w:sz w:val="20"/>
          <w:szCs w:val="20"/>
        </w:rPr>
        <w:t>a</w:t>
      </w:r>
      <w:r w:rsidRPr="00050B94">
        <w:rPr>
          <w:rFonts w:ascii="Calibri" w:hAnsi="Calibri" w:cs="Calibri"/>
          <w:sz w:val="20"/>
          <w:szCs w:val="20"/>
        </w:rPr>
        <w:t>ppreciation</w:t>
      </w:r>
      <w:r w:rsidRPr="00050B94">
        <w:rPr>
          <w:rFonts w:ascii="Calibri" w:hAnsi="Calibri" w:cs="Calibri"/>
          <w:sz w:val="20"/>
          <w:szCs w:val="20"/>
        </w:rPr>
        <w:tab/>
        <w:t>3</w:t>
      </w:r>
    </w:p>
    <w:p w14:paraId="35144094" w14:textId="6CA358F8" w:rsidR="00524A83" w:rsidRPr="00D93DC5" w:rsidRDefault="00524A83" w:rsidP="00855F61">
      <w:pPr>
        <w:tabs>
          <w:tab w:val="right" w:pos="387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Diversity and social science (</w:t>
      </w:r>
      <w:r w:rsidRPr="00D93DC5">
        <w:rPr>
          <w:rFonts w:ascii="Calibri" w:eastAsia="Calibri" w:hAnsi="Calibri" w:cs="Calibri"/>
          <w:bCs/>
          <w:i/>
          <w:iCs/>
          <w:sz w:val="20"/>
          <w:szCs w:val="20"/>
        </w:rPr>
        <w:t>D&amp;SS,</w:t>
      </w:r>
      <w:r w:rsidRPr="00D93DC5">
        <w:rPr>
          <w:rFonts w:ascii="Calibri" w:hAnsi="Calibri" w:cs="Calibri"/>
          <w:i/>
          <w:iCs/>
          <w:sz w:val="20"/>
          <w:szCs w:val="20"/>
        </w:rPr>
        <w:t xml:space="preserve"> 3 credits)</w:t>
      </w:r>
    </w:p>
    <w:p w14:paraId="64FE2F7A" w14:textId="62D572F3" w:rsidR="00524A83" w:rsidRPr="00050B94" w:rsidRDefault="00524A83" w:rsidP="00DD5D68">
      <w:pPr>
        <w:tabs>
          <w:tab w:val="right" w:pos="3870"/>
          <w:tab w:val="right" w:pos="4536"/>
        </w:tabs>
        <w:spacing w:after="60" w:line="240" w:lineRule="auto"/>
        <w:rPr>
          <w:rFonts w:ascii="Calibri" w:hAnsi="Calibri" w:cs="Calibri"/>
          <w:sz w:val="20"/>
          <w:szCs w:val="20"/>
        </w:rPr>
      </w:pPr>
      <w:r w:rsidRPr="00050B94">
        <w:rPr>
          <w:rFonts w:ascii="Calibri" w:hAnsi="Calibri" w:cs="Calibri"/>
          <w:sz w:val="20"/>
          <w:szCs w:val="20"/>
        </w:rPr>
        <w:t>PY 101 Intro</w:t>
      </w:r>
      <w:r w:rsidR="006D1962">
        <w:rPr>
          <w:rFonts w:ascii="Calibri" w:hAnsi="Calibri" w:cs="Calibri"/>
          <w:sz w:val="20"/>
          <w:szCs w:val="20"/>
        </w:rPr>
        <w:t>duction</w:t>
      </w:r>
      <w:r w:rsidRPr="00050B94">
        <w:rPr>
          <w:rFonts w:ascii="Calibri" w:hAnsi="Calibri" w:cs="Calibri"/>
          <w:sz w:val="20"/>
          <w:szCs w:val="20"/>
        </w:rPr>
        <w:t xml:space="preserve"> to psychology </w:t>
      </w:r>
      <w:r w:rsidRPr="00050B94">
        <w:rPr>
          <w:rFonts w:ascii="Calibri" w:hAnsi="Calibri" w:cs="Calibri"/>
          <w:sz w:val="20"/>
          <w:szCs w:val="20"/>
        </w:rPr>
        <w:tab/>
        <w:t>3</w:t>
      </w:r>
    </w:p>
    <w:p w14:paraId="41EC3337" w14:textId="77777777" w:rsidR="00524A83" w:rsidRDefault="00524A83" w:rsidP="006C2CE8">
      <w:pPr>
        <w:spacing w:line="240" w:lineRule="auto"/>
        <w:sectPr w:rsidR="00524A83" w:rsidSect="00524A83">
          <w:type w:val="continuous"/>
          <w:pgSz w:w="12240" w:h="15840"/>
          <w:pgMar w:top="1440" w:right="1440" w:bottom="1440" w:left="1440" w:header="288" w:footer="288" w:gutter="0"/>
          <w:cols w:num="2" w:space="720"/>
        </w:sectPr>
      </w:pPr>
    </w:p>
    <w:p w14:paraId="35D9D24F" w14:textId="77777777" w:rsidR="00524A83" w:rsidRPr="00524A83" w:rsidRDefault="00524A83" w:rsidP="006C2CE8">
      <w:pPr>
        <w:spacing w:line="240" w:lineRule="auto"/>
      </w:pPr>
    </w:p>
    <w:p w14:paraId="0CA5A72A" w14:textId="77777777" w:rsidR="00D305ED" w:rsidRDefault="00D305ED" w:rsidP="006C2CE8">
      <w:pPr>
        <w:spacing w:line="240" w:lineRule="auto"/>
      </w:pPr>
    </w:p>
    <w:p w14:paraId="4A0AA8D6" w14:textId="77777777" w:rsidR="00D305ED" w:rsidRDefault="00D305ED" w:rsidP="006C2CE8">
      <w:pPr>
        <w:spacing w:line="240" w:lineRule="auto"/>
      </w:pPr>
    </w:p>
    <w:p w14:paraId="15FBE486" w14:textId="77777777" w:rsidR="00D305ED" w:rsidRDefault="00D305ED" w:rsidP="006C2CE8">
      <w:pPr>
        <w:spacing w:line="240" w:lineRule="auto"/>
      </w:pPr>
    </w:p>
    <w:p w14:paraId="7B7AA6CB" w14:textId="77777777" w:rsidR="00D305ED" w:rsidRDefault="00D305ED" w:rsidP="006C2CE8">
      <w:pPr>
        <w:spacing w:line="240" w:lineRule="auto"/>
      </w:pPr>
    </w:p>
    <w:p w14:paraId="2B5DA9D7" w14:textId="77777777" w:rsidR="00D305ED" w:rsidRDefault="00D305ED" w:rsidP="006C2CE8">
      <w:pPr>
        <w:spacing w:line="240" w:lineRule="auto"/>
      </w:pPr>
    </w:p>
    <w:p w14:paraId="43496CC1" w14:textId="77777777" w:rsidR="00D305ED" w:rsidRDefault="00D305ED" w:rsidP="006C2CE8">
      <w:pPr>
        <w:spacing w:line="240" w:lineRule="auto"/>
      </w:pPr>
    </w:p>
    <w:p w14:paraId="72DE052C" w14:textId="77777777" w:rsidR="00D305ED" w:rsidRDefault="00D305ED" w:rsidP="006C2CE8">
      <w:pPr>
        <w:spacing w:line="240" w:lineRule="auto"/>
      </w:pPr>
    </w:p>
    <w:p w14:paraId="4A7959C0" w14:textId="77777777" w:rsidR="00D305ED" w:rsidRDefault="00D305ED" w:rsidP="006C2CE8">
      <w:pPr>
        <w:spacing w:line="240" w:lineRule="auto"/>
      </w:pPr>
    </w:p>
    <w:p w14:paraId="2C7502D4" w14:textId="77777777" w:rsidR="00D305ED" w:rsidRDefault="00D305ED" w:rsidP="006C2CE8">
      <w:pPr>
        <w:spacing w:line="240" w:lineRule="auto"/>
      </w:pPr>
    </w:p>
    <w:p w14:paraId="1FFA3DF5" w14:textId="77777777" w:rsidR="00D305ED" w:rsidRDefault="00D305ED" w:rsidP="006C2CE8">
      <w:pPr>
        <w:spacing w:line="240" w:lineRule="auto"/>
      </w:pPr>
    </w:p>
    <w:p w14:paraId="5E27A9A8" w14:textId="77777777" w:rsidR="00D305ED" w:rsidRDefault="00D305ED" w:rsidP="006C2CE8">
      <w:pPr>
        <w:spacing w:line="240" w:lineRule="auto"/>
      </w:pPr>
    </w:p>
    <w:p w14:paraId="32A48113" w14:textId="77777777" w:rsidR="00D305ED" w:rsidRDefault="00D305ED" w:rsidP="006C2CE8">
      <w:pPr>
        <w:spacing w:line="240" w:lineRule="auto"/>
      </w:pPr>
    </w:p>
    <w:p w14:paraId="6BF89715" w14:textId="77777777" w:rsidR="00D305ED" w:rsidRDefault="00D305ED" w:rsidP="006C2CE8">
      <w:pPr>
        <w:spacing w:line="240" w:lineRule="auto"/>
      </w:pPr>
    </w:p>
    <w:p w14:paraId="3AC8F106" w14:textId="77777777" w:rsidR="00D305ED" w:rsidRDefault="00D305ED" w:rsidP="006C2CE8">
      <w:pPr>
        <w:spacing w:line="240" w:lineRule="auto"/>
      </w:pPr>
    </w:p>
    <w:p w14:paraId="49D33857" w14:textId="77777777" w:rsidR="00D305ED" w:rsidRDefault="00D305ED" w:rsidP="006C2CE8">
      <w:pPr>
        <w:spacing w:line="240" w:lineRule="auto"/>
      </w:pPr>
    </w:p>
    <w:p w14:paraId="47252E2F" w14:textId="77777777" w:rsidR="00D305ED" w:rsidRDefault="00D305ED" w:rsidP="006C2CE8">
      <w:pPr>
        <w:spacing w:line="240" w:lineRule="auto"/>
      </w:pPr>
    </w:p>
    <w:p w14:paraId="78698CF9" w14:textId="77777777" w:rsidR="00D305ED" w:rsidRDefault="00D305ED" w:rsidP="006C2CE8">
      <w:pPr>
        <w:spacing w:line="240" w:lineRule="auto"/>
        <w:rPr>
          <w:rFonts w:ascii="Calibri" w:eastAsiaTheme="majorEastAsia" w:hAnsi="Calibri" w:cs="Calibri"/>
          <w:b/>
          <w:color w:val="008000"/>
          <w:sz w:val="32"/>
          <w:szCs w:val="36"/>
        </w:rPr>
      </w:pPr>
      <w:r>
        <w:br w:type="page"/>
      </w:r>
    </w:p>
    <w:p w14:paraId="714577AF" w14:textId="54808A5F" w:rsidR="005E7211" w:rsidRDefault="007A784E" w:rsidP="00DE62EB">
      <w:pPr>
        <w:pStyle w:val="Heading3"/>
      </w:pPr>
      <w:r>
        <w:lastRenderedPageBreak/>
        <w:t xml:space="preserve">Associate </w:t>
      </w:r>
      <w:r w:rsidR="00FD5649">
        <w:t xml:space="preserve">of Arts Degree </w:t>
      </w:r>
      <w:r w:rsidR="00CD57CC">
        <w:t>i</w:t>
      </w:r>
      <w:r w:rsidR="00FD5649">
        <w:t xml:space="preserve">n Education (elementary education option) </w:t>
      </w:r>
    </w:p>
    <w:p w14:paraId="3F3E4C1B" w14:textId="59DDD39A" w:rsidR="000925C5" w:rsidRDefault="007A784E" w:rsidP="00855F61">
      <w:pPr>
        <w:spacing w:before="8" w:after="0" w:line="240" w:lineRule="auto"/>
        <w:rPr>
          <w:rFonts w:ascii="Calibri" w:eastAsia="Calibri" w:hAnsi="Calibri" w:cs="Calibri"/>
          <w:sz w:val="22"/>
          <w:szCs w:val="22"/>
        </w:rPr>
      </w:pPr>
      <w:r>
        <w:rPr>
          <w:rFonts w:ascii="Calibri" w:eastAsia="Calibri" w:hAnsi="Calibri" w:cs="Calibri"/>
          <w:sz w:val="22"/>
          <w:szCs w:val="22"/>
        </w:rPr>
        <w:t xml:space="preserve">This </w:t>
      </w:r>
      <w:r w:rsidR="00FD5649">
        <w:rPr>
          <w:rFonts w:ascii="Calibri" w:eastAsia="Calibri" w:hAnsi="Calibri" w:cs="Calibri"/>
          <w:sz w:val="22"/>
          <w:szCs w:val="22"/>
        </w:rPr>
        <w:t>two-year</w:t>
      </w:r>
      <w:r>
        <w:rPr>
          <w:rFonts w:ascii="Calibri" w:eastAsia="Calibri" w:hAnsi="Calibri" w:cs="Calibri"/>
          <w:sz w:val="22"/>
          <w:szCs w:val="22"/>
        </w:rPr>
        <w:t xml:space="preserve"> program of study is designed to ensure students acquire the knowledge and skills </w:t>
      </w:r>
      <w:r w:rsidR="000925C5">
        <w:rPr>
          <w:rFonts w:ascii="Calibri" w:eastAsia="Calibri" w:hAnsi="Calibri" w:cs="Calibri"/>
          <w:sz w:val="22"/>
          <w:szCs w:val="22"/>
        </w:rPr>
        <w:t>to work</w:t>
      </w:r>
      <w:r>
        <w:rPr>
          <w:rFonts w:ascii="Calibri" w:eastAsia="Calibri" w:hAnsi="Calibri" w:cs="Calibri"/>
          <w:sz w:val="22"/>
          <w:szCs w:val="22"/>
        </w:rPr>
        <w:t xml:space="preserve"> as a paraprofessional educator and/or transfer to a four-year institution to obtain a </w:t>
      </w:r>
      <w:r w:rsidR="00FD5649">
        <w:rPr>
          <w:rFonts w:ascii="Calibri" w:eastAsia="Calibri" w:hAnsi="Calibri" w:cs="Calibri"/>
          <w:sz w:val="22"/>
          <w:szCs w:val="22"/>
        </w:rPr>
        <w:t>bachelor’s degree in elementary education</w:t>
      </w:r>
      <w:r>
        <w:rPr>
          <w:rFonts w:ascii="Calibri" w:eastAsia="Calibri" w:hAnsi="Calibri" w:cs="Calibri"/>
          <w:sz w:val="22"/>
          <w:szCs w:val="22"/>
        </w:rPr>
        <w:t>. The program provides students opportunities for classroom observation and</w:t>
      </w:r>
      <w:r w:rsidR="000925C5">
        <w:rPr>
          <w:rFonts w:ascii="Calibri" w:eastAsia="Calibri" w:hAnsi="Calibri" w:cs="Calibri"/>
          <w:sz w:val="22"/>
          <w:szCs w:val="22"/>
        </w:rPr>
        <w:t xml:space="preserve"> practice teaching </w:t>
      </w:r>
      <w:r>
        <w:rPr>
          <w:rFonts w:ascii="Calibri" w:eastAsia="Calibri" w:hAnsi="Calibri" w:cs="Calibri"/>
          <w:sz w:val="22"/>
          <w:szCs w:val="22"/>
        </w:rPr>
        <w:t xml:space="preserve">in local public schools. This program provides a strong </w:t>
      </w:r>
      <w:r w:rsidR="00FD5649">
        <w:rPr>
          <w:rFonts w:ascii="Calibri" w:eastAsia="Calibri" w:hAnsi="Calibri" w:cs="Calibri"/>
          <w:sz w:val="22"/>
          <w:szCs w:val="22"/>
        </w:rPr>
        <w:t>research-based</w:t>
      </w:r>
      <w:r>
        <w:rPr>
          <w:rFonts w:ascii="Calibri" w:eastAsia="Calibri" w:hAnsi="Calibri" w:cs="Calibri"/>
          <w:sz w:val="22"/>
          <w:szCs w:val="22"/>
        </w:rPr>
        <w:t xml:space="preserve"> foundation </w:t>
      </w:r>
      <w:r w:rsidR="00FD5649">
        <w:rPr>
          <w:rFonts w:ascii="Calibri" w:eastAsia="Calibri" w:hAnsi="Calibri" w:cs="Calibri"/>
          <w:sz w:val="22"/>
          <w:szCs w:val="22"/>
        </w:rPr>
        <w:t xml:space="preserve">in elementary education </w:t>
      </w:r>
      <w:r>
        <w:rPr>
          <w:rFonts w:ascii="Calibri" w:eastAsia="Calibri" w:hAnsi="Calibri" w:cs="Calibri"/>
          <w:sz w:val="22"/>
          <w:szCs w:val="22"/>
        </w:rPr>
        <w:t xml:space="preserve">and integrates the Crow and American Indian cultural perspectives to address the need for </w:t>
      </w:r>
      <w:r w:rsidR="00906E75">
        <w:rPr>
          <w:rFonts w:ascii="Calibri" w:eastAsia="Calibri" w:hAnsi="Calibri" w:cs="Calibri"/>
          <w:sz w:val="22"/>
          <w:szCs w:val="22"/>
        </w:rPr>
        <w:t>highly qualified</w:t>
      </w:r>
      <w:r>
        <w:rPr>
          <w:rFonts w:ascii="Calibri" w:eastAsia="Calibri" w:hAnsi="Calibri" w:cs="Calibri"/>
          <w:sz w:val="22"/>
          <w:szCs w:val="22"/>
        </w:rPr>
        <w:t xml:space="preserve"> Crow and American Indian </w:t>
      </w:r>
      <w:r w:rsidR="00FD5649">
        <w:rPr>
          <w:rFonts w:ascii="Calibri" w:eastAsia="Calibri" w:hAnsi="Calibri" w:cs="Calibri"/>
          <w:sz w:val="22"/>
          <w:szCs w:val="22"/>
        </w:rPr>
        <w:t>t</w:t>
      </w:r>
      <w:r>
        <w:rPr>
          <w:rFonts w:ascii="Calibri" w:eastAsia="Calibri" w:hAnsi="Calibri" w:cs="Calibri"/>
          <w:sz w:val="22"/>
          <w:szCs w:val="22"/>
        </w:rPr>
        <w:t>eachers in the local school system</w:t>
      </w:r>
      <w:r w:rsidR="00B7607E">
        <w:rPr>
          <w:rFonts w:ascii="Calibri" w:eastAsia="Calibri" w:hAnsi="Calibri" w:cs="Calibri"/>
          <w:sz w:val="22"/>
          <w:szCs w:val="22"/>
        </w:rPr>
        <w:t xml:space="preserve">. </w:t>
      </w:r>
      <w:r w:rsidR="000925C5">
        <w:rPr>
          <w:rFonts w:ascii="Calibri" w:eastAsia="Calibri" w:hAnsi="Calibri" w:cs="Calibri"/>
          <w:sz w:val="22"/>
          <w:szCs w:val="22"/>
        </w:rPr>
        <w:t xml:space="preserve">Upon </w:t>
      </w:r>
      <w:r w:rsidR="00B7607E">
        <w:rPr>
          <w:rFonts w:ascii="Calibri" w:eastAsia="Calibri" w:hAnsi="Calibri" w:cs="Calibri"/>
          <w:sz w:val="22"/>
          <w:szCs w:val="22"/>
        </w:rPr>
        <w:t>c</w:t>
      </w:r>
      <w:r w:rsidR="000925C5">
        <w:rPr>
          <w:rFonts w:ascii="Calibri" w:eastAsia="Calibri" w:hAnsi="Calibri" w:cs="Calibri"/>
          <w:sz w:val="22"/>
          <w:szCs w:val="22"/>
        </w:rPr>
        <w:t xml:space="preserve">ompletion of the program, graduates will be able to work as a paraprofessional in a Montana schools. </w:t>
      </w:r>
    </w:p>
    <w:p w14:paraId="0DD04EEB" w14:textId="2F6C52DB" w:rsidR="007A2A4A" w:rsidRPr="00D86B4C" w:rsidRDefault="00BC1B77" w:rsidP="00D86B4C">
      <w:pPr>
        <w:spacing w:before="120" w:after="120" w:line="240" w:lineRule="auto"/>
        <w:ind w:right="800"/>
        <w:rPr>
          <w:rFonts w:ascii="Calibri" w:hAnsi="Calibri" w:cs="Calibri"/>
          <w:sz w:val="22"/>
          <w:szCs w:val="22"/>
        </w:rPr>
      </w:pPr>
      <w:r>
        <w:rPr>
          <w:rFonts w:ascii="Calibri" w:hAnsi="Calibri" w:cs="Calibri"/>
          <w:i/>
          <w:iCs/>
          <w:sz w:val="22"/>
          <w:szCs w:val="22"/>
        </w:rPr>
        <w:t>N</w:t>
      </w:r>
      <w:r w:rsidR="007A2A4A" w:rsidRPr="00D86B4C">
        <w:rPr>
          <w:rFonts w:ascii="Calibri" w:hAnsi="Calibri" w:cs="Calibri"/>
          <w:i/>
          <w:iCs/>
          <w:sz w:val="22"/>
          <w:szCs w:val="22"/>
        </w:rPr>
        <w:t xml:space="preserve">ational and/or state legal eligibility requirements for licensure or entry into </w:t>
      </w:r>
      <w:r w:rsidR="00D86B4C" w:rsidRPr="00D86B4C">
        <w:rPr>
          <w:rFonts w:ascii="Calibri" w:hAnsi="Calibri" w:cs="Calibri"/>
          <w:i/>
          <w:iCs/>
          <w:sz w:val="22"/>
          <w:szCs w:val="22"/>
        </w:rPr>
        <w:t xml:space="preserve">an education </w:t>
      </w:r>
      <w:r>
        <w:rPr>
          <w:rFonts w:ascii="Calibri" w:hAnsi="Calibri" w:cs="Calibri"/>
          <w:i/>
          <w:iCs/>
          <w:sz w:val="22"/>
          <w:szCs w:val="22"/>
        </w:rPr>
        <w:t xml:space="preserve">or </w:t>
      </w:r>
      <w:r w:rsidR="00D86B4C" w:rsidRPr="00D86B4C">
        <w:rPr>
          <w:rFonts w:ascii="Calibri" w:hAnsi="Calibri" w:cs="Calibri"/>
          <w:i/>
          <w:iCs/>
          <w:sz w:val="22"/>
          <w:szCs w:val="22"/>
        </w:rPr>
        <w:t>career</w:t>
      </w:r>
      <w:r w:rsidR="007A2A4A" w:rsidRPr="00D86B4C">
        <w:rPr>
          <w:rFonts w:ascii="Calibri" w:hAnsi="Calibri" w:cs="Calibri"/>
          <w:sz w:val="22"/>
          <w:szCs w:val="22"/>
        </w:rPr>
        <w:t>:</w:t>
      </w:r>
      <w:r w:rsidR="00D86B4C" w:rsidRPr="00D86B4C">
        <w:rPr>
          <w:rFonts w:ascii="Calibri" w:hAnsi="Calibri" w:cs="Calibri"/>
          <w:sz w:val="22"/>
          <w:szCs w:val="22"/>
        </w:rPr>
        <w:t xml:space="preserve"> Graduates can optionally complete a class 7 Crow language and culture license to teach in a public or private school as a Crow language and culture teacher in Montana.</w:t>
      </w:r>
      <w:r w:rsidR="00B7607E" w:rsidRPr="00B7607E">
        <w:rPr>
          <w:rFonts w:ascii="Calibri" w:eastAsia="Calibri" w:hAnsi="Calibri" w:cs="Calibri"/>
          <w:sz w:val="22"/>
          <w:szCs w:val="22"/>
        </w:rPr>
        <w:t xml:space="preserve"> </w:t>
      </w:r>
      <w:r w:rsidR="00B7607E" w:rsidRPr="00517D42">
        <w:rPr>
          <w:rFonts w:ascii="Calibri" w:eastAsia="Calibri" w:hAnsi="Calibri" w:cs="Calibri"/>
          <w:sz w:val="22"/>
          <w:szCs w:val="22"/>
        </w:rPr>
        <w:t>Students will be required to complete a background check</w:t>
      </w:r>
      <w:r w:rsidR="00B7607E">
        <w:rPr>
          <w:rFonts w:ascii="Calibri" w:eastAsia="Calibri" w:hAnsi="Calibri" w:cs="Calibri"/>
          <w:sz w:val="22"/>
          <w:szCs w:val="22"/>
        </w:rPr>
        <w:t xml:space="preserve"> prior to working in a classroom</w:t>
      </w:r>
      <w:r w:rsidR="00B7607E" w:rsidRPr="00517D42">
        <w:rPr>
          <w:rFonts w:ascii="Calibri" w:eastAsia="Calibri" w:hAnsi="Calibri" w:cs="Calibri"/>
          <w:sz w:val="22"/>
          <w:szCs w:val="22"/>
        </w:rPr>
        <w:t>.</w:t>
      </w:r>
    </w:p>
    <w:p w14:paraId="0B7052D5" w14:textId="0FE81A96" w:rsidR="007A2A4A" w:rsidRPr="00D86B4C" w:rsidRDefault="00BC1B77" w:rsidP="00D86B4C">
      <w:pPr>
        <w:spacing w:before="120" w:after="120" w:line="240" w:lineRule="auto"/>
        <w:ind w:right="800"/>
        <w:rPr>
          <w:rFonts w:ascii="Calibri" w:hAnsi="Calibri" w:cs="Calibri"/>
          <w:sz w:val="22"/>
          <w:szCs w:val="22"/>
        </w:rPr>
      </w:pPr>
      <w:r>
        <w:rPr>
          <w:rFonts w:ascii="Calibri" w:hAnsi="Calibri" w:cs="Calibri"/>
          <w:i/>
          <w:iCs/>
          <w:sz w:val="22"/>
          <w:szCs w:val="22"/>
        </w:rPr>
        <w:t>U</w:t>
      </w:r>
      <w:r w:rsidR="007A2A4A" w:rsidRPr="00D86B4C">
        <w:rPr>
          <w:rFonts w:ascii="Calibri" w:hAnsi="Calibri" w:cs="Calibri"/>
          <w:i/>
          <w:iCs/>
          <w:sz w:val="22"/>
          <w:szCs w:val="22"/>
        </w:rPr>
        <w:t xml:space="preserve">nique requirements for employment and advancement in </w:t>
      </w:r>
      <w:r w:rsidR="00D86B4C" w:rsidRPr="00D86B4C">
        <w:rPr>
          <w:rFonts w:ascii="Calibri" w:hAnsi="Calibri" w:cs="Calibri"/>
          <w:i/>
          <w:iCs/>
          <w:sz w:val="22"/>
          <w:szCs w:val="22"/>
        </w:rPr>
        <w:t xml:space="preserve">an education </w:t>
      </w:r>
      <w:r>
        <w:rPr>
          <w:rFonts w:ascii="Calibri" w:hAnsi="Calibri" w:cs="Calibri"/>
          <w:i/>
          <w:iCs/>
          <w:sz w:val="22"/>
          <w:szCs w:val="22"/>
        </w:rPr>
        <w:t xml:space="preserve">or </w:t>
      </w:r>
      <w:r w:rsidR="00D86B4C" w:rsidRPr="00D86B4C">
        <w:rPr>
          <w:rFonts w:ascii="Calibri" w:hAnsi="Calibri" w:cs="Calibri"/>
          <w:i/>
          <w:iCs/>
          <w:sz w:val="22"/>
          <w:szCs w:val="22"/>
        </w:rPr>
        <w:t>career</w:t>
      </w:r>
      <w:r w:rsidR="007A2A4A" w:rsidRPr="00D86B4C">
        <w:rPr>
          <w:rFonts w:ascii="Calibri" w:hAnsi="Calibri" w:cs="Calibri"/>
          <w:sz w:val="22"/>
          <w:szCs w:val="22"/>
        </w:rPr>
        <w:t xml:space="preserve">: </w:t>
      </w:r>
      <w:r w:rsidR="00D86B4C" w:rsidRPr="00D86B4C">
        <w:rPr>
          <w:rFonts w:ascii="Calibri" w:hAnsi="Calibri" w:cs="Calibri"/>
          <w:sz w:val="22"/>
          <w:szCs w:val="22"/>
        </w:rPr>
        <w:t>Graduates can complete a class 7 Crow language and culture license to teach in a public or private school as a Crow language and culture teacher in Montana.</w:t>
      </w:r>
      <w:r w:rsidR="00D86B4C">
        <w:rPr>
          <w:rFonts w:ascii="Calibri" w:hAnsi="Calibri" w:cs="Calibri"/>
          <w:sz w:val="22"/>
          <w:szCs w:val="22"/>
        </w:rPr>
        <w:t xml:space="preserve"> </w:t>
      </w:r>
      <w:r w:rsidR="00D86B4C" w:rsidRPr="00584E75">
        <w:rPr>
          <w:rFonts w:ascii="Calibri" w:hAnsi="Calibri" w:cs="Calibri"/>
          <w:sz w:val="22"/>
          <w:szCs w:val="22"/>
        </w:rPr>
        <w:t xml:space="preserve">To advance in the field, graduates may want to obtain a four-year degree in </w:t>
      </w:r>
      <w:r w:rsidR="00D86B4C">
        <w:rPr>
          <w:rFonts w:ascii="Calibri" w:hAnsi="Calibri" w:cs="Calibri"/>
          <w:sz w:val="22"/>
          <w:szCs w:val="22"/>
        </w:rPr>
        <w:t>education</w:t>
      </w:r>
      <w:r w:rsidR="00D86B4C" w:rsidRPr="00584E75">
        <w:rPr>
          <w:rFonts w:ascii="Calibri" w:hAnsi="Calibri" w:cs="Calibri"/>
          <w:sz w:val="22"/>
          <w:szCs w:val="22"/>
        </w:rPr>
        <w:t>.</w:t>
      </w:r>
    </w:p>
    <w:p w14:paraId="4FEB0852" w14:textId="19CEB194" w:rsidR="00445AC2" w:rsidRPr="001119D5" w:rsidRDefault="00445AC2" w:rsidP="00855F61">
      <w:pPr>
        <w:pStyle w:val="Heading4"/>
        <w:rPr>
          <w:b w:val="0"/>
          <w:bCs w:val="0"/>
          <w:iCs/>
        </w:rPr>
      </w:pPr>
      <w:r w:rsidRPr="00445AC2">
        <w:t xml:space="preserve">Program learning outcomes: </w:t>
      </w:r>
      <w:r w:rsidRPr="001119D5">
        <w:rPr>
          <w:b w:val="0"/>
          <w:bCs w:val="0"/>
        </w:rPr>
        <w:t>Graduates should be able to…</w:t>
      </w:r>
    </w:p>
    <w:p w14:paraId="4CE21583" w14:textId="448E0341" w:rsidR="00D305ED" w:rsidRPr="00445AC2" w:rsidRDefault="00D305ED" w:rsidP="002863EB">
      <w:pPr>
        <w:pStyle w:val="ListParagraph"/>
        <w:numPr>
          <w:ilvl w:val="0"/>
          <w:numId w:val="17"/>
        </w:numPr>
        <w:spacing w:after="60" w:line="240" w:lineRule="auto"/>
        <w:ind w:left="360"/>
        <w:contextualSpacing w:val="0"/>
        <w:rPr>
          <w:rFonts w:ascii="Calibri" w:eastAsia="Calibri" w:hAnsi="Calibri" w:cs="Calibri"/>
          <w:color w:val="000000"/>
          <w:sz w:val="20"/>
          <w:szCs w:val="20"/>
        </w:rPr>
      </w:pPr>
      <w:r w:rsidRPr="00445AC2">
        <w:rPr>
          <w:rFonts w:ascii="Calibri" w:eastAsia="Calibri" w:hAnsi="Calibri" w:cs="Calibri"/>
          <w:color w:val="000000"/>
          <w:sz w:val="20"/>
          <w:szCs w:val="20"/>
        </w:rPr>
        <w:t xml:space="preserve">Research and interpret the historical, philosophical, cultural, and societal aspects of American </w:t>
      </w:r>
      <w:r w:rsidR="00CD57CC" w:rsidRPr="00445AC2">
        <w:rPr>
          <w:rFonts w:ascii="Calibri" w:eastAsia="Calibri" w:hAnsi="Calibri" w:cs="Calibri"/>
          <w:color w:val="000000"/>
          <w:sz w:val="20"/>
          <w:szCs w:val="20"/>
        </w:rPr>
        <w:t>e</w:t>
      </w:r>
      <w:r w:rsidRPr="00445AC2">
        <w:rPr>
          <w:rFonts w:ascii="Calibri" w:eastAsia="Calibri" w:hAnsi="Calibri" w:cs="Calibri"/>
          <w:color w:val="000000"/>
          <w:sz w:val="20"/>
          <w:szCs w:val="20"/>
        </w:rPr>
        <w:t>ducation systems and its impacts on Crow and American Indians.</w:t>
      </w:r>
    </w:p>
    <w:p w14:paraId="449EEC22" w14:textId="6BC10FF9" w:rsidR="00D305ED" w:rsidRPr="00445AC2" w:rsidRDefault="00D305ED" w:rsidP="002863EB">
      <w:pPr>
        <w:pStyle w:val="ListParagraph"/>
        <w:numPr>
          <w:ilvl w:val="0"/>
          <w:numId w:val="17"/>
        </w:numPr>
        <w:spacing w:after="60" w:line="240" w:lineRule="auto"/>
        <w:ind w:left="360"/>
        <w:contextualSpacing w:val="0"/>
        <w:rPr>
          <w:rFonts w:ascii="Calibri" w:eastAsia="Calibri" w:hAnsi="Calibri" w:cs="Calibri"/>
          <w:color w:val="000000"/>
          <w:sz w:val="20"/>
          <w:szCs w:val="20"/>
        </w:rPr>
      </w:pPr>
      <w:r w:rsidRPr="00445AC2">
        <w:rPr>
          <w:rFonts w:ascii="Calibri" w:eastAsia="Calibri" w:hAnsi="Calibri" w:cs="Calibri"/>
          <w:color w:val="000000"/>
          <w:sz w:val="20"/>
          <w:szCs w:val="20"/>
        </w:rPr>
        <w:t xml:space="preserve">Speak and write on education related matters of Native American and the Crow Indian </w:t>
      </w:r>
      <w:r w:rsidR="00CD57CC" w:rsidRPr="00445AC2">
        <w:rPr>
          <w:rFonts w:ascii="Calibri" w:eastAsia="Calibri" w:hAnsi="Calibri" w:cs="Calibri"/>
          <w:color w:val="000000"/>
          <w:sz w:val="20"/>
          <w:szCs w:val="20"/>
        </w:rPr>
        <w:t>c</w:t>
      </w:r>
      <w:r w:rsidRPr="00445AC2">
        <w:rPr>
          <w:rFonts w:ascii="Calibri" w:eastAsia="Calibri" w:hAnsi="Calibri" w:cs="Calibri"/>
          <w:color w:val="000000"/>
          <w:sz w:val="20"/>
          <w:szCs w:val="20"/>
        </w:rPr>
        <w:t>ommunity.</w:t>
      </w:r>
    </w:p>
    <w:p w14:paraId="3D3796B7" w14:textId="77777777" w:rsidR="00D305ED" w:rsidRPr="00445AC2" w:rsidRDefault="00D305ED" w:rsidP="002863EB">
      <w:pPr>
        <w:pStyle w:val="ListParagraph"/>
        <w:numPr>
          <w:ilvl w:val="0"/>
          <w:numId w:val="17"/>
        </w:numPr>
        <w:spacing w:after="60" w:line="240" w:lineRule="auto"/>
        <w:ind w:left="360"/>
        <w:contextualSpacing w:val="0"/>
        <w:rPr>
          <w:rFonts w:ascii="Calibri" w:eastAsia="Calibri" w:hAnsi="Calibri" w:cs="Calibri"/>
          <w:color w:val="000000"/>
          <w:sz w:val="20"/>
          <w:szCs w:val="20"/>
        </w:rPr>
      </w:pPr>
      <w:r w:rsidRPr="00445AC2">
        <w:rPr>
          <w:rFonts w:ascii="Calibri" w:eastAsia="Calibri" w:hAnsi="Calibri" w:cs="Calibri"/>
          <w:color w:val="000000"/>
          <w:sz w:val="20"/>
          <w:szCs w:val="20"/>
        </w:rPr>
        <w:t xml:space="preserve">Compare and contrast the traditional indigenous learning and teaching practices of Native American and the Crow Indians with current educational practices. </w:t>
      </w:r>
    </w:p>
    <w:p w14:paraId="1FD59FA8" w14:textId="30D93D7A" w:rsidR="00D305ED" w:rsidRPr="00445AC2" w:rsidRDefault="00D305ED" w:rsidP="002863EB">
      <w:pPr>
        <w:pStyle w:val="ListParagraph"/>
        <w:numPr>
          <w:ilvl w:val="0"/>
          <w:numId w:val="17"/>
        </w:numPr>
        <w:spacing w:after="60" w:line="240" w:lineRule="auto"/>
        <w:ind w:left="360"/>
        <w:contextualSpacing w:val="0"/>
        <w:rPr>
          <w:rFonts w:ascii="Calibri" w:eastAsia="Calibri" w:hAnsi="Calibri" w:cs="Calibri"/>
          <w:color w:val="000000"/>
          <w:sz w:val="20"/>
          <w:szCs w:val="20"/>
        </w:rPr>
      </w:pPr>
      <w:r w:rsidRPr="00445AC2">
        <w:rPr>
          <w:rFonts w:ascii="Calibri" w:eastAsia="Calibri" w:hAnsi="Calibri" w:cs="Calibri"/>
          <w:color w:val="000000"/>
          <w:sz w:val="20"/>
          <w:szCs w:val="20"/>
        </w:rPr>
        <w:t>Research and create culturally relevant pedagogy and methodologies that will benefit their workplace and communities.</w:t>
      </w:r>
    </w:p>
    <w:p w14:paraId="776A507E" w14:textId="1D18C263" w:rsidR="00D305ED" w:rsidRPr="00445AC2" w:rsidRDefault="00D305ED" w:rsidP="002863EB">
      <w:pPr>
        <w:pStyle w:val="ListParagraph"/>
        <w:numPr>
          <w:ilvl w:val="0"/>
          <w:numId w:val="17"/>
        </w:numPr>
        <w:spacing w:after="60" w:line="240" w:lineRule="auto"/>
        <w:ind w:left="360"/>
        <w:contextualSpacing w:val="0"/>
        <w:rPr>
          <w:rFonts w:ascii="Calibri" w:eastAsia="Calibri" w:hAnsi="Calibri" w:cs="Calibri"/>
          <w:color w:val="000000"/>
          <w:sz w:val="20"/>
          <w:szCs w:val="20"/>
        </w:rPr>
      </w:pPr>
      <w:r w:rsidRPr="00445AC2">
        <w:rPr>
          <w:rFonts w:ascii="Calibri" w:eastAsia="Calibri" w:hAnsi="Calibri" w:cs="Calibri"/>
          <w:color w:val="000000"/>
          <w:sz w:val="20"/>
          <w:szCs w:val="20"/>
        </w:rPr>
        <w:t xml:space="preserve">Demonstrate the ethical behavior and professional standards required by </w:t>
      </w:r>
      <w:r w:rsidR="00CD57CC" w:rsidRPr="00445AC2">
        <w:rPr>
          <w:rFonts w:ascii="Calibri" w:eastAsia="Calibri" w:hAnsi="Calibri" w:cs="Calibri"/>
          <w:color w:val="000000"/>
          <w:sz w:val="20"/>
          <w:szCs w:val="20"/>
        </w:rPr>
        <w:t>tr</w:t>
      </w:r>
      <w:r w:rsidRPr="00445AC2">
        <w:rPr>
          <w:rFonts w:ascii="Calibri" w:eastAsia="Calibri" w:hAnsi="Calibri" w:cs="Calibri"/>
          <w:color w:val="000000"/>
          <w:sz w:val="20"/>
          <w:szCs w:val="20"/>
        </w:rPr>
        <w:t xml:space="preserve">ibal, </w:t>
      </w:r>
      <w:r w:rsidR="00855F61" w:rsidRPr="00445AC2">
        <w:rPr>
          <w:rFonts w:ascii="Calibri" w:eastAsia="Calibri" w:hAnsi="Calibri" w:cs="Calibri"/>
          <w:color w:val="000000"/>
          <w:sz w:val="20"/>
          <w:szCs w:val="20"/>
        </w:rPr>
        <w:t>state,</w:t>
      </w:r>
      <w:r w:rsidRPr="00445AC2">
        <w:rPr>
          <w:rFonts w:ascii="Calibri" w:eastAsia="Calibri" w:hAnsi="Calibri" w:cs="Calibri"/>
          <w:color w:val="000000"/>
          <w:sz w:val="20"/>
          <w:szCs w:val="20"/>
        </w:rPr>
        <w:t xml:space="preserve"> and national education laws, statutes, and guidelines.</w:t>
      </w:r>
    </w:p>
    <w:p w14:paraId="2CC808C0" w14:textId="7BA24F57" w:rsidR="005E7211" w:rsidRDefault="007A784E" w:rsidP="00855F61">
      <w:pPr>
        <w:spacing w:before="120" w:after="60" w:line="240" w:lineRule="auto"/>
        <w:rPr>
          <w:rFonts w:ascii="Calibri" w:eastAsia="Calibri" w:hAnsi="Calibri" w:cs="Calibri"/>
          <w:sz w:val="20"/>
          <w:szCs w:val="20"/>
        </w:rPr>
      </w:pPr>
      <w:r>
        <w:rPr>
          <w:rFonts w:ascii="Calibri" w:eastAsia="Calibri" w:hAnsi="Calibri" w:cs="Calibri"/>
          <w:sz w:val="18"/>
          <w:szCs w:val="18"/>
        </w:rPr>
        <w:t xml:space="preserve">Note: if placement test scores indicate developmental classes are needed, the student’s program of study will require more than two years to complete. All education students must maintain a minimum of a 2.5 GPA and transfer students a 3.0 GPA to enter the School of Education at a </w:t>
      </w:r>
      <w:r w:rsidR="00FD5649">
        <w:rPr>
          <w:rFonts w:ascii="Calibri" w:eastAsia="Calibri" w:hAnsi="Calibri" w:cs="Calibri"/>
          <w:sz w:val="18"/>
          <w:szCs w:val="18"/>
        </w:rPr>
        <w:t>4-year</w:t>
      </w:r>
      <w:r>
        <w:rPr>
          <w:rFonts w:ascii="Calibri" w:eastAsia="Calibri" w:hAnsi="Calibri" w:cs="Calibri"/>
          <w:sz w:val="18"/>
          <w:szCs w:val="18"/>
        </w:rPr>
        <w:t xml:space="preserve"> institution. It is imperative that students work closely with their advisors. </w:t>
      </w:r>
    </w:p>
    <w:p w14:paraId="1916E074" w14:textId="77777777" w:rsidR="00F9170F" w:rsidRDefault="00F9170F">
      <w:pPr>
        <w:rPr>
          <w:rFonts w:ascii="Calibri" w:eastAsia="Times New Roman" w:hAnsi="Calibri" w:cs="Calibri"/>
          <w:b/>
          <w:bCs/>
          <w:sz w:val="22"/>
          <w:szCs w:val="22"/>
        </w:rPr>
      </w:pPr>
      <w:r>
        <w:br w:type="page"/>
      </w:r>
    </w:p>
    <w:p w14:paraId="03AA648B" w14:textId="0CC267DA" w:rsidR="005E7211" w:rsidRPr="00445AC2" w:rsidRDefault="007A784E" w:rsidP="006C2CE8">
      <w:pPr>
        <w:pStyle w:val="Heading4"/>
        <w:spacing w:after="40"/>
      </w:pPr>
      <w:r w:rsidRPr="00445AC2">
        <w:lastRenderedPageBreak/>
        <w:t xml:space="preserve">Sample </w:t>
      </w:r>
      <w:r w:rsidR="00D87D76" w:rsidRPr="00445AC2">
        <w:t xml:space="preserve">plan of study: </w:t>
      </w:r>
      <w:r w:rsidR="002546EC">
        <w:t>E</w:t>
      </w:r>
      <w:r w:rsidR="00D87D76" w:rsidRPr="00445AC2">
        <w:t>lementary education</w:t>
      </w:r>
    </w:p>
    <w:tbl>
      <w:tblPr>
        <w:tblStyle w:val="aa"/>
        <w:tblW w:w="9835" w:type="dxa"/>
        <w:tblInd w:w="-8" w:type="dxa"/>
        <w:tblLayout w:type="fixed"/>
        <w:tblLook w:val="0000" w:firstRow="0" w:lastRow="0" w:firstColumn="0" w:lastColumn="0" w:noHBand="0" w:noVBand="0"/>
      </w:tblPr>
      <w:tblGrid>
        <w:gridCol w:w="3343"/>
        <w:gridCol w:w="668"/>
        <w:gridCol w:w="926"/>
        <w:gridCol w:w="471"/>
        <w:gridCol w:w="3690"/>
        <w:gridCol w:w="737"/>
      </w:tblGrid>
      <w:tr w:rsidR="00445AC2" w:rsidRPr="00F36624" w14:paraId="37A52109" w14:textId="77777777" w:rsidTr="00445AC2">
        <w:trPr>
          <w:trHeight w:val="330"/>
        </w:trPr>
        <w:tc>
          <w:tcPr>
            <w:tcW w:w="3343" w:type="dxa"/>
          </w:tcPr>
          <w:p w14:paraId="62CE5298" w14:textId="1D8DB52E" w:rsidR="00445AC2" w:rsidRPr="00F36624" w:rsidRDefault="00445AC2" w:rsidP="006C2CE8">
            <w:pPr>
              <w:widowControl w:val="0"/>
              <w:spacing w:after="40" w:line="240" w:lineRule="auto"/>
              <w:ind w:left="12"/>
              <w:rPr>
                <w:rFonts w:ascii="Calibri" w:eastAsia="Calibri" w:hAnsi="Calibri" w:cs="Calibri"/>
                <w:b/>
                <w:sz w:val="20"/>
                <w:szCs w:val="20"/>
              </w:rPr>
            </w:pPr>
            <w:r w:rsidRPr="00F36624">
              <w:rPr>
                <w:rFonts w:ascii="Calibri" w:eastAsia="Calibri" w:hAnsi="Calibri" w:cs="Calibri"/>
                <w:b/>
                <w:sz w:val="20"/>
                <w:szCs w:val="20"/>
              </w:rPr>
              <w:t>Year 1</w:t>
            </w:r>
          </w:p>
        </w:tc>
        <w:tc>
          <w:tcPr>
            <w:tcW w:w="6492" w:type="dxa"/>
            <w:gridSpan w:val="5"/>
            <w:shd w:val="clear" w:color="auto" w:fill="auto"/>
          </w:tcPr>
          <w:p w14:paraId="3ADFD2C2" w14:textId="139A77F9" w:rsidR="00445AC2" w:rsidRPr="00F36624" w:rsidRDefault="00445AC2" w:rsidP="006C2CE8">
            <w:pPr>
              <w:widowControl w:val="0"/>
              <w:spacing w:after="40" w:line="240" w:lineRule="auto"/>
              <w:rPr>
                <w:rFonts w:ascii="Calibri" w:eastAsia="Calibri" w:hAnsi="Calibri" w:cs="Calibri"/>
                <w:b/>
                <w:sz w:val="20"/>
                <w:szCs w:val="20"/>
              </w:rPr>
            </w:pPr>
          </w:p>
        </w:tc>
      </w:tr>
      <w:tr w:rsidR="00445AC2" w:rsidRPr="00F36624" w14:paraId="5FCE8090" w14:textId="77777777" w:rsidTr="00B60A80">
        <w:trPr>
          <w:trHeight w:val="254"/>
        </w:trPr>
        <w:tc>
          <w:tcPr>
            <w:tcW w:w="4011" w:type="dxa"/>
            <w:gridSpan w:val="2"/>
            <w:tcBorders>
              <w:bottom w:val="single" w:sz="4" w:space="0" w:color="auto"/>
            </w:tcBorders>
            <w:shd w:val="clear" w:color="auto" w:fill="auto"/>
          </w:tcPr>
          <w:p w14:paraId="54F137D3" w14:textId="33F0DD75" w:rsidR="00445AC2" w:rsidRPr="00F36624" w:rsidRDefault="00445AC2" w:rsidP="006C2CE8">
            <w:pPr>
              <w:widowControl w:val="0"/>
              <w:spacing w:after="40" w:line="240" w:lineRule="auto"/>
              <w:ind w:left="12"/>
              <w:rPr>
                <w:rFonts w:ascii="Calibri" w:eastAsia="Calibri" w:hAnsi="Calibri" w:cs="Calibri"/>
                <w:bCs/>
                <w:sz w:val="20"/>
                <w:szCs w:val="20"/>
              </w:rPr>
            </w:pPr>
            <w:r w:rsidRPr="00F36624">
              <w:rPr>
                <w:rFonts w:ascii="Calibri" w:eastAsia="Calibri" w:hAnsi="Calibri" w:cs="Calibri"/>
                <w:bCs/>
                <w:sz w:val="20"/>
                <w:szCs w:val="20"/>
              </w:rPr>
              <w:t>Fall</w:t>
            </w:r>
            <w:r w:rsidR="00900AB2">
              <w:rPr>
                <w:rFonts w:ascii="Calibri" w:eastAsia="Calibri" w:hAnsi="Calibri" w:cs="Calibri"/>
                <w:bCs/>
                <w:sz w:val="20"/>
                <w:szCs w:val="20"/>
              </w:rPr>
              <w:t xml:space="preserve"> semester</w:t>
            </w:r>
          </w:p>
        </w:tc>
        <w:tc>
          <w:tcPr>
            <w:tcW w:w="926" w:type="dxa"/>
            <w:tcBorders>
              <w:bottom w:val="single" w:sz="4" w:space="0" w:color="auto"/>
            </w:tcBorders>
            <w:shd w:val="clear" w:color="auto" w:fill="auto"/>
          </w:tcPr>
          <w:p w14:paraId="44F78686" w14:textId="77777777" w:rsidR="00445AC2" w:rsidRPr="00F36624" w:rsidRDefault="00445AC2" w:rsidP="006C2CE8">
            <w:pPr>
              <w:widowControl w:val="0"/>
              <w:spacing w:after="40" w:line="240" w:lineRule="auto"/>
              <w:ind w:left="96"/>
              <w:jc w:val="right"/>
              <w:rPr>
                <w:rFonts w:ascii="Calibri" w:eastAsia="Calibri" w:hAnsi="Calibri" w:cs="Calibri"/>
                <w:bCs/>
                <w:sz w:val="20"/>
                <w:szCs w:val="20"/>
              </w:rPr>
            </w:pPr>
            <w:r w:rsidRPr="00F36624">
              <w:rPr>
                <w:rFonts w:ascii="Calibri" w:eastAsia="Calibri" w:hAnsi="Calibri" w:cs="Calibri"/>
                <w:bCs/>
                <w:sz w:val="20"/>
                <w:szCs w:val="20"/>
              </w:rPr>
              <w:t>Credits</w:t>
            </w:r>
          </w:p>
        </w:tc>
        <w:tc>
          <w:tcPr>
            <w:tcW w:w="471" w:type="dxa"/>
          </w:tcPr>
          <w:p w14:paraId="59AD7F3C" w14:textId="77777777" w:rsidR="00445AC2" w:rsidRPr="00F36624" w:rsidRDefault="00445AC2" w:rsidP="006C2CE8">
            <w:pPr>
              <w:widowControl w:val="0"/>
              <w:spacing w:after="40" w:line="240" w:lineRule="auto"/>
              <w:ind w:left="90"/>
              <w:rPr>
                <w:rFonts w:ascii="Calibri" w:eastAsia="Calibri" w:hAnsi="Calibri" w:cs="Calibri"/>
                <w:bCs/>
                <w:sz w:val="20"/>
                <w:szCs w:val="20"/>
              </w:rPr>
            </w:pPr>
          </w:p>
        </w:tc>
        <w:tc>
          <w:tcPr>
            <w:tcW w:w="3690" w:type="dxa"/>
            <w:tcBorders>
              <w:bottom w:val="single" w:sz="4" w:space="0" w:color="auto"/>
            </w:tcBorders>
            <w:shd w:val="clear" w:color="auto" w:fill="auto"/>
          </w:tcPr>
          <w:p w14:paraId="66F09998" w14:textId="75B123BE" w:rsidR="00445AC2" w:rsidRPr="00F36624" w:rsidRDefault="00900AB2" w:rsidP="006C2CE8">
            <w:pPr>
              <w:widowControl w:val="0"/>
              <w:spacing w:after="40" w:line="240" w:lineRule="auto"/>
              <w:ind w:left="90"/>
              <w:rPr>
                <w:rFonts w:ascii="Calibri" w:eastAsia="Calibri" w:hAnsi="Calibri" w:cs="Calibri"/>
                <w:bCs/>
                <w:sz w:val="20"/>
                <w:szCs w:val="20"/>
              </w:rPr>
            </w:pPr>
            <w:r>
              <w:rPr>
                <w:rFonts w:ascii="Calibri" w:eastAsia="Calibri" w:hAnsi="Calibri" w:cs="Calibri"/>
                <w:bCs/>
                <w:sz w:val="20"/>
                <w:szCs w:val="20"/>
              </w:rPr>
              <w:t>Spring s</w:t>
            </w:r>
            <w:r w:rsidR="00445AC2" w:rsidRPr="00F36624">
              <w:rPr>
                <w:rFonts w:ascii="Calibri" w:eastAsia="Calibri" w:hAnsi="Calibri" w:cs="Calibri"/>
                <w:bCs/>
                <w:sz w:val="20"/>
                <w:szCs w:val="20"/>
              </w:rPr>
              <w:t>emester</w:t>
            </w:r>
          </w:p>
        </w:tc>
        <w:tc>
          <w:tcPr>
            <w:tcW w:w="737" w:type="dxa"/>
            <w:tcBorders>
              <w:bottom w:val="single" w:sz="4" w:space="0" w:color="auto"/>
            </w:tcBorders>
            <w:shd w:val="clear" w:color="auto" w:fill="auto"/>
          </w:tcPr>
          <w:p w14:paraId="37415108" w14:textId="77777777" w:rsidR="00445AC2" w:rsidRPr="00F36624" w:rsidRDefault="00445AC2" w:rsidP="006C2CE8">
            <w:pPr>
              <w:widowControl w:val="0"/>
              <w:spacing w:after="40" w:line="240" w:lineRule="auto"/>
              <w:ind w:left="96"/>
              <w:jc w:val="right"/>
              <w:rPr>
                <w:rFonts w:ascii="Calibri" w:eastAsia="Calibri" w:hAnsi="Calibri" w:cs="Calibri"/>
                <w:bCs/>
                <w:sz w:val="20"/>
                <w:szCs w:val="20"/>
              </w:rPr>
            </w:pPr>
            <w:r w:rsidRPr="00F36624">
              <w:rPr>
                <w:rFonts w:ascii="Calibri" w:eastAsia="Calibri" w:hAnsi="Calibri" w:cs="Calibri"/>
                <w:bCs/>
                <w:sz w:val="20"/>
                <w:szCs w:val="20"/>
              </w:rPr>
              <w:t>Credits</w:t>
            </w:r>
          </w:p>
        </w:tc>
      </w:tr>
      <w:tr w:rsidR="00445AC2" w:rsidRPr="00F36624" w14:paraId="2C16B777" w14:textId="77777777" w:rsidTr="00B60A80">
        <w:trPr>
          <w:trHeight w:val="251"/>
        </w:trPr>
        <w:tc>
          <w:tcPr>
            <w:tcW w:w="4011" w:type="dxa"/>
            <w:gridSpan w:val="2"/>
            <w:shd w:val="clear" w:color="auto" w:fill="auto"/>
          </w:tcPr>
          <w:p w14:paraId="1026FA4B" w14:textId="55033ADB" w:rsidR="00445AC2" w:rsidRPr="00F36624" w:rsidRDefault="00445AC2" w:rsidP="006C2CE8">
            <w:pPr>
              <w:widowControl w:val="0"/>
              <w:spacing w:after="40" w:line="240" w:lineRule="auto"/>
              <w:ind w:left="12"/>
              <w:rPr>
                <w:rFonts w:ascii="Calibri" w:eastAsia="Calibri" w:hAnsi="Calibri" w:cs="Calibri"/>
                <w:bCs/>
                <w:sz w:val="20"/>
                <w:szCs w:val="20"/>
              </w:rPr>
            </w:pPr>
            <w:r w:rsidRPr="00F36624">
              <w:rPr>
                <w:rFonts w:ascii="Calibri" w:eastAsia="Calibri" w:hAnsi="Calibri" w:cs="Calibri"/>
                <w:bCs/>
                <w:sz w:val="20"/>
                <w:szCs w:val="20"/>
              </w:rPr>
              <w:t xml:space="preserve">ED 100 Skills for </w:t>
            </w:r>
            <w:r w:rsidR="002C018B" w:rsidRPr="00F36624">
              <w:rPr>
                <w:rFonts w:ascii="Calibri" w:eastAsia="Calibri" w:hAnsi="Calibri" w:cs="Calibri"/>
                <w:bCs/>
                <w:sz w:val="20"/>
                <w:szCs w:val="20"/>
              </w:rPr>
              <w:t>s</w:t>
            </w:r>
            <w:r w:rsidRPr="00F36624">
              <w:rPr>
                <w:rFonts w:ascii="Calibri" w:eastAsia="Calibri" w:hAnsi="Calibri" w:cs="Calibri"/>
                <w:bCs/>
                <w:sz w:val="20"/>
                <w:szCs w:val="20"/>
              </w:rPr>
              <w:t>uccess (SK)</w:t>
            </w:r>
          </w:p>
        </w:tc>
        <w:tc>
          <w:tcPr>
            <w:tcW w:w="926" w:type="dxa"/>
            <w:shd w:val="clear" w:color="auto" w:fill="auto"/>
          </w:tcPr>
          <w:p w14:paraId="425CCAE4" w14:textId="77777777" w:rsidR="00445AC2" w:rsidRPr="00F36624" w:rsidRDefault="00445AC2" w:rsidP="006C2CE8">
            <w:pPr>
              <w:widowControl w:val="0"/>
              <w:spacing w:after="40" w:line="240" w:lineRule="auto"/>
              <w:ind w:left="96"/>
              <w:jc w:val="right"/>
              <w:rPr>
                <w:rFonts w:ascii="Calibri" w:eastAsia="Calibri" w:hAnsi="Calibri" w:cs="Calibri"/>
                <w:bCs/>
                <w:sz w:val="20"/>
                <w:szCs w:val="20"/>
              </w:rPr>
            </w:pPr>
            <w:r w:rsidRPr="00F36624">
              <w:rPr>
                <w:rFonts w:ascii="Calibri" w:eastAsia="Calibri" w:hAnsi="Calibri" w:cs="Calibri"/>
                <w:bCs/>
                <w:sz w:val="20"/>
                <w:szCs w:val="20"/>
              </w:rPr>
              <w:t>1</w:t>
            </w:r>
          </w:p>
        </w:tc>
        <w:tc>
          <w:tcPr>
            <w:tcW w:w="471" w:type="dxa"/>
          </w:tcPr>
          <w:p w14:paraId="732D7789" w14:textId="77777777" w:rsidR="00445AC2" w:rsidRPr="00F36624" w:rsidRDefault="00445AC2" w:rsidP="006C2CE8">
            <w:pPr>
              <w:widowControl w:val="0"/>
              <w:spacing w:after="40" w:line="240" w:lineRule="auto"/>
              <w:ind w:left="90"/>
              <w:rPr>
                <w:rFonts w:ascii="Calibri" w:eastAsia="Calibri" w:hAnsi="Calibri" w:cs="Calibri"/>
                <w:bCs/>
                <w:sz w:val="20"/>
                <w:szCs w:val="20"/>
              </w:rPr>
            </w:pPr>
          </w:p>
        </w:tc>
        <w:tc>
          <w:tcPr>
            <w:tcW w:w="3690" w:type="dxa"/>
            <w:tcBorders>
              <w:top w:val="single" w:sz="4" w:space="0" w:color="auto"/>
            </w:tcBorders>
            <w:shd w:val="clear" w:color="auto" w:fill="auto"/>
          </w:tcPr>
          <w:p w14:paraId="7CE056C7" w14:textId="431B9B67" w:rsidR="00445AC2" w:rsidRPr="00F36624" w:rsidRDefault="00445AC2" w:rsidP="006C2CE8">
            <w:pPr>
              <w:widowControl w:val="0"/>
              <w:spacing w:after="40" w:line="240" w:lineRule="auto"/>
              <w:ind w:left="90"/>
              <w:rPr>
                <w:rFonts w:ascii="Calibri" w:eastAsia="Calibri" w:hAnsi="Calibri" w:cs="Calibri"/>
                <w:bCs/>
                <w:sz w:val="20"/>
                <w:szCs w:val="20"/>
              </w:rPr>
            </w:pPr>
            <w:r w:rsidRPr="00F36624">
              <w:rPr>
                <w:rFonts w:ascii="Calibri" w:eastAsia="Calibri" w:hAnsi="Calibri" w:cs="Calibri"/>
                <w:bCs/>
                <w:sz w:val="20"/>
                <w:szCs w:val="20"/>
              </w:rPr>
              <w:t xml:space="preserve">PY 101 Introduction to </w:t>
            </w:r>
            <w:r w:rsidR="002C018B" w:rsidRPr="00F36624">
              <w:rPr>
                <w:rFonts w:ascii="Calibri" w:eastAsia="Calibri" w:hAnsi="Calibri" w:cs="Calibri"/>
                <w:bCs/>
                <w:sz w:val="20"/>
                <w:szCs w:val="20"/>
              </w:rPr>
              <w:t>ps</w:t>
            </w:r>
            <w:r w:rsidRPr="00F36624">
              <w:rPr>
                <w:rFonts w:ascii="Calibri" w:eastAsia="Calibri" w:hAnsi="Calibri" w:cs="Calibri"/>
                <w:bCs/>
                <w:sz w:val="20"/>
                <w:szCs w:val="20"/>
              </w:rPr>
              <w:t>ychology</w:t>
            </w:r>
          </w:p>
        </w:tc>
        <w:tc>
          <w:tcPr>
            <w:tcW w:w="737" w:type="dxa"/>
            <w:tcBorders>
              <w:top w:val="single" w:sz="4" w:space="0" w:color="auto"/>
            </w:tcBorders>
            <w:shd w:val="clear" w:color="auto" w:fill="auto"/>
          </w:tcPr>
          <w:p w14:paraId="456E1B36" w14:textId="77777777" w:rsidR="00445AC2" w:rsidRPr="00F36624" w:rsidRDefault="00445AC2" w:rsidP="006C2CE8">
            <w:pPr>
              <w:widowControl w:val="0"/>
              <w:spacing w:after="40" w:line="240" w:lineRule="auto"/>
              <w:ind w:left="96"/>
              <w:jc w:val="right"/>
              <w:rPr>
                <w:rFonts w:ascii="Calibri" w:eastAsia="Calibri" w:hAnsi="Calibri" w:cs="Calibri"/>
                <w:bCs/>
                <w:sz w:val="20"/>
                <w:szCs w:val="20"/>
              </w:rPr>
            </w:pPr>
            <w:r w:rsidRPr="00F36624">
              <w:rPr>
                <w:rFonts w:ascii="Calibri" w:eastAsia="Calibri" w:hAnsi="Calibri" w:cs="Calibri"/>
                <w:bCs/>
                <w:sz w:val="20"/>
                <w:szCs w:val="20"/>
              </w:rPr>
              <w:t>3</w:t>
            </w:r>
          </w:p>
        </w:tc>
      </w:tr>
      <w:tr w:rsidR="00445AC2" w:rsidRPr="00F36624" w14:paraId="66A1FA4F" w14:textId="77777777" w:rsidTr="00B60A80">
        <w:trPr>
          <w:trHeight w:val="254"/>
        </w:trPr>
        <w:tc>
          <w:tcPr>
            <w:tcW w:w="4011" w:type="dxa"/>
            <w:gridSpan w:val="2"/>
            <w:shd w:val="clear" w:color="auto" w:fill="auto"/>
          </w:tcPr>
          <w:p w14:paraId="7E8929B1" w14:textId="08546D7E" w:rsidR="00445AC2" w:rsidRPr="00F36624" w:rsidRDefault="00445AC2" w:rsidP="006C2CE8">
            <w:pPr>
              <w:widowControl w:val="0"/>
              <w:spacing w:after="40" w:line="240" w:lineRule="auto"/>
              <w:ind w:left="12"/>
              <w:rPr>
                <w:rFonts w:ascii="Calibri" w:eastAsia="Calibri" w:hAnsi="Calibri" w:cs="Calibri"/>
                <w:bCs/>
                <w:sz w:val="20"/>
                <w:szCs w:val="20"/>
              </w:rPr>
            </w:pPr>
            <w:r w:rsidRPr="00F36624">
              <w:rPr>
                <w:rFonts w:ascii="Calibri" w:eastAsia="Calibri" w:hAnsi="Calibri" w:cs="Calibri"/>
                <w:bCs/>
                <w:sz w:val="20"/>
                <w:szCs w:val="20"/>
              </w:rPr>
              <w:t xml:space="preserve">ED 120 Schools &amp; </w:t>
            </w:r>
            <w:r w:rsidR="002C018B" w:rsidRPr="00F36624">
              <w:rPr>
                <w:rFonts w:ascii="Calibri" w:eastAsia="Calibri" w:hAnsi="Calibri" w:cs="Calibri"/>
                <w:bCs/>
                <w:sz w:val="20"/>
                <w:szCs w:val="20"/>
              </w:rPr>
              <w:t>s</w:t>
            </w:r>
            <w:r w:rsidRPr="00F36624">
              <w:rPr>
                <w:rFonts w:ascii="Calibri" w:eastAsia="Calibri" w:hAnsi="Calibri" w:cs="Calibri"/>
                <w:bCs/>
                <w:sz w:val="20"/>
                <w:szCs w:val="20"/>
              </w:rPr>
              <w:t>ociety</w:t>
            </w:r>
          </w:p>
        </w:tc>
        <w:tc>
          <w:tcPr>
            <w:tcW w:w="926" w:type="dxa"/>
            <w:shd w:val="clear" w:color="auto" w:fill="auto"/>
          </w:tcPr>
          <w:p w14:paraId="6F1166DB" w14:textId="77777777" w:rsidR="00445AC2" w:rsidRPr="00F36624" w:rsidRDefault="00445AC2" w:rsidP="006C2CE8">
            <w:pPr>
              <w:widowControl w:val="0"/>
              <w:spacing w:after="40" w:line="240" w:lineRule="auto"/>
              <w:ind w:left="96"/>
              <w:jc w:val="right"/>
              <w:rPr>
                <w:rFonts w:ascii="Calibri" w:eastAsia="Calibri" w:hAnsi="Calibri" w:cs="Calibri"/>
                <w:bCs/>
                <w:sz w:val="20"/>
                <w:szCs w:val="20"/>
              </w:rPr>
            </w:pPr>
            <w:r w:rsidRPr="00F36624">
              <w:rPr>
                <w:rFonts w:ascii="Calibri" w:eastAsia="Calibri" w:hAnsi="Calibri" w:cs="Calibri"/>
                <w:bCs/>
                <w:sz w:val="20"/>
                <w:szCs w:val="20"/>
              </w:rPr>
              <w:t>3</w:t>
            </w:r>
          </w:p>
        </w:tc>
        <w:tc>
          <w:tcPr>
            <w:tcW w:w="471" w:type="dxa"/>
          </w:tcPr>
          <w:p w14:paraId="389BA058" w14:textId="77777777" w:rsidR="00445AC2" w:rsidRPr="00F36624" w:rsidRDefault="00445AC2" w:rsidP="006C2CE8">
            <w:pPr>
              <w:widowControl w:val="0"/>
              <w:spacing w:after="40" w:line="240" w:lineRule="auto"/>
              <w:ind w:left="90"/>
              <w:rPr>
                <w:rFonts w:ascii="Calibri" w:eastAsia="Calibri" w:hAnsi="Calibri" w:cs="Calibri"/>
                <w:bCs/>
                <w:sz w:val="20"/>
                <w:szCs w:val="20"/>
              </w:rPr>
            </w:pPr>
          </w:p>
        </w:tc>
        <w:tc>
          <w:tcPr>
            <w:tcW w:w="3690" w:type="dxa"/>
            <w:shd w:val="clear" w:color="auto" w:fill="auto"/>
          </w:tcPr>
          <w:p w14:paraId="09A3CDA2" w14:textId="76EAB379" w:rsidR="00445AC2" w:rsidRPr="00F36624" w:rsidRDefault="00445AC2" w:rsidP="006C2CE8">
            <w:pPr>
              <w:widowControl w:val="0"/>
              <w:spacing w:after="40" w:line="240" w:lineRule="auto"/>
              <w:ind w:left="90"/>
              <w:rPr>
                <w:rFonts w:ascii="Calibri" w:eastAsia="Calibri" w:hAnsi="Calibri" w:cs="Calibri"/>
                <w:bCs/>
                <w:sz w:val="20"/>
                <w:szCs w:val="20"/>
              </w:rPr>
            </w:pPr>
            <w:r w:rsidRPr="00F36624">
              <w:rPr>
                <w:rFonts w:ascii="Calibri" w:eastAsia="Calibri" w:hAnsi="Calibri" w:cs="Calibri"/>
                <w:bCs/>
                <w:sz w:val="20"/>
                <w:szCs w:val="20"/>
              </w:rPr>
              <w:t xml:space="preserve">CA 101 College </w:t>
            </w:r>
            <w:r w:rsidR="002C018B" w:rsidRPr="00F36624">
              <w:rPr>
                <w:rFonts w:ascii="Calibri" w:eastAsia="Calibri" w:hAnsi="Calibri" w:cs="Calibri"/>
                <w:bCs/>
                <w:sz w:val="20"/>
                <w:szCs w:val="20"/>
              </w:rPr>
              <w:t>w</w:t>
            </w:r>
            <w:r w:rsidRPr="00F36624">
              <w:rPr>
                <w:rFonts w:ascii="Calibri" w:eastAsia="Calibri" w:hAnsi="Calibri" w:cs="Calibri"/>
                <w:bCs/>
                <w:sz w:val="20"/>
                <w:szCs w:val="20"/>
              </w:rPr>
              <w:t>riting I (W)</w:t>
            </w:r>
          </w:p>
        </w:tc>
        <w:tc>
          <w:tcPr>
            <w:tcW w:w="737" w:type="dxa"/>
            <w:shd w:val="clear" w:color="auto" w:fill="auto"/>
          </w:tcPr>
          <w:p w14:paraId="6C146CE2" w14:textId="77777777" w:rsidR="00445AC2" w:rsidRPr="00F36624" w:rsidRDefault="00445AC2" w:rsidP="006C2CE8">
            <w:pPr>
              <w:widowControl w:val="0"/>
              <w:spacing w:after="40" w:line="240" w:lineRule="auto"/>
              <w:ind w:left="96"/>
              <w:jc w:val="right"/>
              <w:rPr>
                <w:rFonts w:ascii="Calibri" w:eastAsia="Calibri" w:hAnsi="Calibri" w:cs="Calibri"/>
                <w:bCs/>
                <w:sz w:val="20"/>
                <w:szCs w:val="20"/>
              </w:rPr>
            </w:pPr>
            <w:r w:rsidRPr="00F36624">
              <w:rPr>
                <w:rFonts w:ascii="Calibri" w:eastAsia="Calibri" w:hAnsi="Calibri" w:cs="Calibri"/>
                <w:bCs/>
                <w:sz w:val="20"/>
                <w:szCs w:val="20"/>
              </w:rPr>
              <w:t>3</w:t>
            </w:r>
          </w:p>
        </w:tc>
      </w:tr>
      <w:tr w:rsidR="00445AC2" w:rsidRPr="00F36624" w14:paraId="35BED1F3" w14:textId="77777777" w:rsidTr="00B60A80">
        <w:trPr>
          <w:trHeight w:val="253"/>
        </w:trPr>
        <w:tc>
          <w:tcPr>
            <w:tcW w:w="4011" w:type="dxa"/>
            <w:gridSpan w:val="2"/>
            <w:shd w:val="clear" w:color="auto" w:fill="auto"/>
          </w:tcPr>
          <w:p w14:paraId="6F0C8B3A" w14:textId="1BF4161D" w:rsidR="00445AC2" w:rsidRPr="00F36624" w:rsidRDefault="00445AC2" w:rsidP="006C2CE8">
            <w:pPr>
              <w:widowControl w:val="0"/>
              <w:spacing w:after="40" w:line="240" w:lineRule="auto"/>
              <w:ind w:left="14"/>
              <w:rPr>
                <w:rFonts w:ascii="Calibri" w:eastAsia="Calibri" w:hAnsi="Calibri" w:cs="Calibri"/>
                <w:bCs/>
                <w:sz w:val="20"/>
                <w:szCs w:val="20"/>
              </w:rPr>
            </w:pPr>
            <w:r w:rsidRPr="00F36624">
              <w:rPr>
                <w:rFonts w:ascii="Calibri" w:eastAsia="Calibri" w:hAnsi="Calibri" w:cs="Calibri"/>
                <w:bCs/>
                <w:sz w:val="20"/>
                <w:szCs w:val="20"/>
              </w:rPr>
              <w:t xml:space="preserve">ED 235 Reading &amp; </w:t>
            </w:r>
            <w:r w:rsidR="002C018B" w:rsidRPr="00F36624">
              <w:rPr>
                <w:rFonts w:ascii="Calibri" w:eastAsia="Calibri" w:hAnsi="Calibri" w:cs="Calibri"/>
                <w:bCs/>
                <w:sz w:val="20"/>
                <w:szCs w:val="20"/>
              </w:rPr>
              <w:t>writing across the curric</w:t>
            </w:r>
            <w:r w:rsidR="002C018B">
              <w:rPr>
                <w:rFonts w:ascii="Calibri" w:eastAsia="Calibri" w:hAnsi="Calibri" w:cs="Calibri"/>
                <w:bCs/>
                <w:sz w:val="20"/>
                <w:szCs w:val="20"/>
              </w:rPr>
              <w:t>ulum</w:t>
            </w:r>
          </w:p>
        </w:tc>
        <w:tc>
          <w:tcPr>
            <w:tcW w:w="926" w:type="dxa"/>
            <w:shd w:val="clear" w:color="auto" w:fill="auto"/>
          </w:tcPr>
          <w:p w14:paraId="4F462ACD" w14:textId="77777777" w:rsidR="00445AC2" w:rsidRPr="00F36624" w:rsidRDefault="00445AC2" w:rsidP="006C2CE8">
            <w:pPr>
              <w:widowControl w:val="0"/>
              <w:spacing w:after="40" w:line="240" w:lineRule="auto"/>
              <w:ind w:left="96"/>
              <w:jc w:val="right"/>
              <w:rPr>
                <w:rFonts w:ascii="Calibri" w:eastAsia="Calibri" w:hAnsi="Calibri" w:cs="Calibri"/>
                <w:bCs/>
                <w:sz w:val="20"/>
                <w:szCs w:val="20"/>
              </w:rPr>
            </w:pPr>
            <w:r w:rsidRPr="00F36624">
              <w:rPr>
                <w:rFonts w:ascii="Calibri" w:eastAsia="Calibri" w:hAnsi="Calibri" w:cs="Calibri"/>
                <w:bCs/>
                <w:sz w:val="20"/>
                <w:szCs w:val="20"/>
              </w:rPr>
              <w:t>3</w:t>
            </w:r>
          </w:p>
        </w:tc>
        <w:tc>
          <w:tcPr>
            <w:tcW w:w="471" w:type="dxa"/>
          </w:tcPr>
          <w:p w14:paraId="0605F5DF" w14:textId="77777777" w:rsidR="00445AC2" w:rsidRPr="00F36624" w:rsidRDefault="00445AC2" w:rsidP="006C2CE8">
            <w:pPr>
              <w:widowControl w:val="0"/>
              <w:spacing w:after="40" w:line="240" w:lineRule="auto"/>
              <w:ind w:left="90"/>
              <w:rPr>
                <w:rFonts w:ascii="Calibri" w:eastAsia="Calibri" w:hAnsi="Calibri" w:cs="Calibri"/>
                <w:bCs/>
                <w:sz w:val="20"/>
                <w:szCs w:val="20"/>
              </w:rPr>
            </w:pPr>
          </w:p>
        </w:tc>
        <w:tc>
          <w:tcPr>
            <w:tcW w:w="3690" w:type="dxa"/>
            <w:shd w:val="clear" w:color="auto" w:fill="auto"/>
          </w:tcPr>
          <w:p w14:paraId="51E4E8B1" w14:textId="0D47507B" w:rsidR="00445AC2" w:rsidRPr="00F36624" w:rsidRDefault="00445AC2" w:rsidP="006C2CE8">
            <w:pPr>
              <w:widowControl w:val="0"/>
              <w:spacing w:after="40" w:line="240" w:lineRule="auto"/>
              <w:ind w:left="90"/>
              <w:rPr>
                <w:rFonts w:ascii="Calibri" w:eastAsia="Calibri" w:hAnsi="Calibri" w:cs="Calibri"/>
                <w:bCs/>
                <w:sz w:val="20"/>
                <w:szCs w:val="20"/>
              </w:rPr>
            </w:pPr>
            <w:r w:rsidRPr="00F36624">
              <w:rPr>
                <w:rFonts w:ascii="Calibri" w:eastAsia="Calibri" w:hAnsi="Calibri" w:cs="Calibri"/>
                <w:bCs/>
                <w:sz w:val="20"/>
                <w:szCs w:val="20"/>
              </w:rPr>
              <w:t xml:space="preserve">MA 131 Math for </w:t>
            </w:r>
            <w:r w:rsidR="002C018B" w:rsidRPr="00F36624">
              <w:rPr>
                <w:rFonts w:ascii="Calibri" w:eastAsia="Calibri" w:hAnsi="Calibri" w:cs="Calibri"/>
                <w:bCs/>
                <w:sz w:val="20"/>
                <w:szCs w:val="20"/>
              </w:rPr>
              <w:t>el</w:t>
            </w:r>
            <w:r w:rsidR="002C018B">
              <w:rPr>
                <w:rFonts w:ascii="Calibri" w:eastAsia="Calibri" w:hAnsi="Calibri" w:cs="Calibri"/>
                <w:bCs/>
                <w:sz w:val="20"/>
                <w:szCs w:val="20"/>
              </w:rPr>
              <w:t>em</w:t>
            </w:r>
            <w:r w:rsidR="006D1962">
              <w:rPr>
                <w:rFonts w:ascii="Calibri" w:eastAsia="Calibri" w:hAnsi="Calibri" w:cs="Calibri"/>
                <w:bCs/>
                <w:sz w:val="20"/>
                <w:szCs w:val="20"/>
              </w:rPr>
              <w:t>en</w:t>
            </w:r>
            <w:r w:rsidR="00B60A80">
              <w:rPr>
                <w:rFonts w:ascii="Calibri" w:eastAsia="Calibri" w:hAnsi="Calibri" w:cs="Calibri"/>
                <w:bCs/>
                <w:sz w:val="20"/>
                <w:szCs w:val="20"/>
              </w:rPr>
              <w:t>tary</w:t>
            </w:r>
            <w:r w:rsidR="006D1962">
              <w:rPr>
                <w:rFonts w:ascii="Calibri" w:eastAsia="Calibri" w:hAnsi="Calibri" w:cs="Calibri"/>
                <w:bCs/>
                <w:sz w:val="20"/>
                <w:szCs w:val="20"/>
              </w:rPr>
              <w:t xml:space="preserve"> teachers</w:t>
            </w:r>
            <w:r w:rsidR="002C018B" w:rsidRPr="00F36624">
              <w:rPr>
                <w:rFonts w:ascii="Calibri" w:eastAsia="Calibri" w:hAnsi="Calibri" w:cs="Calibri"/>
                <w:bCs/>
                <w:sz w:val="20"/>
                <w:szCs w:val="20"/>
              </w:rPr>
              <w:t xml:space="preserve"> </w:t>
            </w:r>
            <w:r w:rsidRPr="00F36624">
              <w:rPr>
                <w:rFonts w:ascii="Calibri" w:eastAsia="Calibri" w:hAnsi="Calibri" w:cs="Calibri"/>
                <w:bCs/>
                <w:sz w:val="20"/>
                <w:szCs w:val="20"/>
              </w:rPr>
              <w:t>II (Q)</w:t>
            </w:r>
          </w:p>
        </w:tc>
        <w:tc>
          <w:tcPr>
            <w:tcW w:w="737" w:type="dxa"/>
            <w:shd w:val="clear" w:color="auto" w:fill="auto"/>
          </w:tcPr>
          <w:p w14:paraId="55BFAF8F" w14:textId="77777777" w:rsidR="00445AC2" w:rsidRPr="00F36624" w:rsidRDefault="00445AC2" w:rsidP="006C2CE8">
            <w:pPr>
              <w:widowControl w:val="0"/>
              <w:spacing w:after="40" w:line="240" w:lineRule="auto"/>
              <w:ind w:left="96"/>
              <w:jc w:val="right"/>
              <w:rPr>
                <w:rFonts w:ascii="Calibri" w:eastAsia="Calibri" w:hAnsi="Calibri" w:cs="Calibri"/>
                <w:bCs/>
                <w:sz w:val="20"/>
                <w:szCs w:val="20"/>
              </w:rPr>
            </w:pPr>
            <w:r w:rsidRPr="00F36624">
              <w:rPr>
                <w:rFonts w:ascii="Calibri" w:eastAsia="Calibri" w:hAnsi="Calibri" w:cs="Calibri"/>
                <w:bCs/>
                <w:sz w:val="20"/>
                <w:szCs w:val="20"/>
              </w:rPr>
              <w:t>3</w:t>
            </w:r>
          </w:p>
        </w:tc>
      </w:tr>
      <w:tr w:rsidR="00445AC2" w:rsidRPr="00F36624" w14:paraId="56286CF1" w14:textId="77777777" w:rsidTr="00B60A80">
        <w:trPr>
          <w:trHeight w:val="254"/>
        </w:trPr>
        <w:tc>
          <w:tcPr>
            <w:tcW w:w="4011" w:type="dxa"/>
            <w:gridSpan w:val="2"/>
            <w:shd w:val="clear" w:color="auto" w:fill="auto"/>
          </w:tcPr>
          <w:p w14:paraId="74891850" w14:textId="55ABC0B0" w:rsidR="00445AC2" w:rsidRPr="00F36624" w:rsidRDefault="00445AC2" w:rsidP="006C2CE8">
            <w:pPr>
              <w:widowControl w:val="0"/>
              <w:spacing w:after="40" w:line="240" w:lineRule="auto"/>
              <w:ind w:left="12"/>
              <w:rPr>
                <w:rFonts w:ascii="Calibri" w:eastAsia="Calibri" w:hAnsi="Calibri" w:cs="Calibri"/>
                <w:bCs/>
                <w:sz w:val="20"/>
                <w:szCs w:val="20"/>
              </w:rPr>
            </w:pPr>
            <w:r w:rsidRPr="00F36624">
              <w:rPr>
                <w:rFonts w:ascii="Calibri" w:eastAsia="Calibri" w:hAnsi="Calibri" w:cs="Calibri"/>
                <w:bCs/>
                <w:sz w:val="20"/>
                <w:szCs w:val="20"/>
              </w:rPr>
              <w:t xml:space="preserve">HI 201 US </w:t>
            </w:r>
            <w:r w:rsidR="002C018B" w:rsidRPr="00F36624">
              <w:rPr>
                <w:rFonts w:ascii="Calibri" w:eastAsia="Calibri" w:hAnsi="Calibri" w:cs="Calibri"/>
                <w:bCs/>
                <w:sz w:val="20"/>
                <w:szCs w:val="20"/>
              </w:rPr>
              <w:t>hi</w:t>
            </w:r>
            <w:r w:rsidRPr="00F36624">
              <w:rPr>
                <w:rFonts w:ascii="Calibri" w:eastAsia="Calibri" w:hAnsi="Calibri" w:cs="Calibri"/>
                <w:bCs/>
                <w:sz w:val="20"/>
                <w:szCs w:val="20"/>
              </w:rPr>
              <w:t>story</w:t>
            </w:r>
          </w:p>
        </w:tc>
        <w:tc>
          <w:tcPr>
            <w:tcW w:w="926" w:type="dxa"/>
            <w:shd w:val="clear" w:color="auto" w:fill="auto"/>
          </w:tcPr>
          <w:p w14:paraId="4A76A860" w14:textId="77777777" w:rsidR="00445AC2" w:rsidRPr="00F36624" w:rsidRDefault="00445AC2" w:rsidP="006C2CE8">
            <w:pPr>
              <w:widowControl w:val="0"/>
              <w:spacing w:after="40" w:line="240" w:lineRule="auto"/>
              <w:ind w:left="96"/>
              <w:jc w:val="right"/>
              <w:rPr>
                <w:rFonts w:ascii="Calibri" w:eastAsia="Calibri" w:hAnsi="Calibri" w:cs="Calibri"/>
                <w:bCs/>
                <w:sz w:val="20"/>
                <w:szCs w:val="20"/>
              </w:rPr>
            </w:pPr>
            <w:r w:rsidRPr="00F36624">
              <w:rPr>
                <w:rFonts w:ascii="Calibri" w:eastAsia="Calibri" w:hAnsi="Calibri" w:cs="Calibri"/>
                <w:bCs/>
                <w:sz w:val="20"/>
                <w:szCs w:val="20"/>
              </w:rPr>
              <w:t>3</w:t>
            </w:r>
          </w:p>
        </w:tc>
        <w:tc>
          <w:tcPr>
            <w:tcW w:w="471" w:type="dxa"/>
          </w:tcPr>
          <w:p w14:paraId="3C78CBE3" w14:textId="77777777" w:rsidR="00445AC2" w:rsidRPr="00F36624" w:rsidRDefault="00445AC2" w:rsidP="006C2CE8">
            <w:pPr>
              <w:widowControl w:val="0"/>
              <w:spacing w:after="40" w:line="240" w:lineRule="auto"/>
              <w:ind w:left="90"/>
              <w:rPr>
                <w:rFonts w:ascii="Calibri" w:eastAsia="Calibri" w:hAnsi="Calibri" w:cs="Calibri"/>
                <w:bCs/>
                <w:sz w:val="20"/>
                <w:szCs w:val="20"/>
              </w:rPr>
            </w:pPr>
          </w:p>
        </w:tc>
        <w:tc>
          <w:tcPr>
            <w:tcW w:w="3690" w:type="dxa"/>
            <w:shd w:val="clear" w:color="auto" w:fill="auto"/>
          </w:tcPr>
          <w:p w14:paraId="452659B2" w14:textId="7AE44D62" w:rsidR="00445AC2" w:rsidRPr="00F36624" w:rsidRDefault="00445AC2" w:rsidP="006C2CE8">
            <w:pPr>
              <w:widowControl w:val="0"/>
              <w:spacing w:after="40" w:line="240" w:lineRule="auto"/>
              <w:ind w:left="90"/>
              <w:rPr>
                <w:rFonts w:ascii="Calibri" w:eastAsia="Calibri" w:hAnsi="Calibri" w:cs="Calibri"/>
                <w:bCs/>
                <w:sz w:val="20"/>
                <w:szCs w:val="20"/>
              </w:rPr>
            </w:pPr>
            <w:r w:rsidRPr="00F36624">
              <w:rPr>
                <w:rFonts w:ascii="Calibri" w:eastAsia="Calibri" w:hAnsi="Calibri" w:cs="Calibri"/>
                <w:bCs/>
                <w:sz w:val="20"/>
                <w:szCs w:val="20"/>
              </w:rPr>
              <w:t xml:space="preserve">HI 105 World </w:t>
            </w:r>
            <w:r w:rsidR="002C018B" w:rsidRPr="00F36624">
              <w:rPr>
                <w:rFonts w:ascii="Calibri" w:eastAsia="Calibri" w:hAnsi="Calibri" w:cs="Calibri"/>
                <w:bCs/>
                <w:sz w:val="20"/>
                <w:szCs w:val="20"/>
              </w:rPr>
              <w:t>ci</w:t>
            </w:r>
            <w:r w:rsidRPr="00F36624">
              <w:rPr>
                <w:rFonts w:ascii="Calibri" w:eastAsia="Calibri" w:hAnsi="Calibri" w:cs="Calibri"/>
                <w:bCs/>
                <w:sz w:val="20"/>
                <w:szCs w:val="20"/>
              </w:rPr>
              <w:t>vilization</w:t>
            </w:r>
          </w:p>
        </w:tc>
        <w:tc>
          <w:tcPr>
            <w:tcW w:w="737" w:type="dxa"/>
            <w:shd w:val="clear" w:color="auto" w:fill="auto"/>
          </w:tcPr>
          <w:p w14:paraId="6B4BCDF0" w14:textId="77777777" w:rsidR="00445AC2" w:rsidRPr="00F36624" w:rsidRDefault="00445AC2" w:rsidP="006C2CE8">
            <w:pPr>
              <w:widowControl w:val="0"/>
              <w:spacing w:after="40" w:line="240" w:lineRule="auto"/>
              <w:ind w:left="96"/>
              <w:jc w:val="right"/>
              <w:rPr>
                <w:rFonts w:ascii="Calibri" w:eastAsia="Calibri" w:hAnsi="Calibri" w:cs="Calibri"/>
                <w:bCs/>
                <w:sz w:val="20"/>
                <w:szCs w:val="20"/>
              </w:rPr>
            </w:pPr>
            <w:r w:rsidRPr="00F36624">
              <w:rPr>
                <w:rFonts w:ascii="Calibri" w:eastAsia="Calibri" w:hAnsi="Calibri" w:cs="Calibri"/>
                <w:bCs/>
                <w:sz w:val="20"/>
                <w:szCs w:val="20"/>
              </w:rPr>
              <w:t>3</w:t>
            </w:r>
          </w:p>
        </w:tc>
      </w:tr>
      <w:tr w:rsidR="00445AC2" w:rsidRPr="00F36624" w14:paraId="1F8E4342" w14:textId="77777777" w:rsidTr="00B60A80">
        <w:trPr>
          <w:trHeight w:val="254"/>
        </w:trPr>
        <w:tc>
          <w:tcPr>
            <w:tcW w:w="4011" w:type="dxa"/>
            <w:gridSpan w:val="2"/>
            <w:shd w:val="clear" w:color="auto" w:fill="auto"/>
          </w:tcPr>
          <w:p w14:paraId="67E84406" w14:textId="587E8E36" w:rsidR="00445AC2" w:rsidRPr="00F36624" w:rsidRDefault="00445AC2" w:rsidP="006C2CE8">
            <w:pPr>
              <w:widowControl w:val="0"/>
              <w:spacing w:after="40" w:line="240" w:lineRule="auto"/>
              <w:ind w:left="12"/>
              <w:rPr>
                <w:rFonts w:ascii="Calibri" w:eastAsia="Calibri" w:hAnsi="Calibri" w:cs="Calibri"/>
                <w:bCs/>
                <w:sz w:val="20"/>
                <w:szCs w:val="20"/>
              </w:rPr>
            </w:pPr>
            <w:r w:rsidRPr="00F36624">
              <w:rPr>
                <w:rFonts w:ascii="Calibri" w:eastAsia="Calibri" w:hAnsi="Calibri" w:cs="Calibri"/>
                <w:bCs/>
                <w:sz w:val="20"/>
                <w:szCs w:val="20"/>
              </w:rPr>
              <w:t xml:space="preserve">MA 130 Math for </w:t>
            </w:r>
            <w:r w:rsidR="002C018B" w:rsidRPr="00F36624">
              <w:rPr>
                <w:rFonts w:ascii="Calibri" w:eastAsia="Calibri" w:hAnsi="Calibri" w:cs="Calibri"/>
                <w:bCs/>
                <w:sz w:val="20"/>
                <w:szCs w:val="20"/>
              </w:rPr>
              <w:t>el</w:t>
            </w:r>
            <w:r w:rsidR="006D1962">
              <w:rPr>
                <w:rFonts w:ascii="Calibri" w:eastAsia="Calibri" w:hAnsi="Calibri" w:cs="Calibri"/>
                <w:bCs/>
                <w:sz w:val="20"/>
                <w:szCs w:val="20"/>
              </w:rPr>
              <w:t>ementary teachers</w:t>
            </w:r>
            <w:r w:rsidRPr="00F36624">
              <w:rPr>
                <w:rFonts w:ascii="Calibri" w:eastAsia="Calibri" w:hAnsi="Calibri" w:cs="Calibri"/>
                <w:bCs/>
                <w:sz w:val="20"/>
                <w:szCs w:val="20"/>
              </w:rPr>
              <w:t xml:space="preserve"> I</w:t>
            </w:r>
          </w:p>
        </w:tc>
        <w:tc>
          <w:tcPr>
            <w:tcW w:w="926" w:type="dxa"/>
            <w:shd w:val="clear" w:color="auto" w:fill="auto"/>
          </w:tcPr>
          <w:p w14:paraId="5486784A" w14:textId="77777777" w:rsidR="00445AC2" w:rsidRPr="00F36624" w:rsidRDefault="00445AC2" w:rsidP="006C2CE8">
            <w:pPr>
              <w:widowControl w:val="0"/>
              <w:spacing w:after="40" w:line="240" w:lineRule="auto"/>
              <w:ind w:left="96"/>
              <w:jc w:val="right"/>
              <w:rPr>
                <w:rFonts w:ascii="Calibri" w:eastAsia="Calibri" w:hAnsi="Calibri" w:cs="Calibri"/>
                <w:bCs/>
                <w:sz w:val="20"/>
                <w:szCs w:val="20"/>
              </w:rPr>
            </w:pPr>
            <w:r w:rsidRPr="00F36624">
              <w:rPr>
                <w:rFonts w:ascii="Calibri" w:eastAsia="Calibri" w:hAnsi="Calibri" w:cs="Calibri"/>
                <w:bCs/>
                <w:sz w:val="20"/>
                <w:szCs w:val="20"/>
              </w:rPr>
              <w:t>3</w:t>
            </w:r>
          </w:p>
        </w:tc>
        <w:tc>
          <w:tcPr>
            <w:tcW w:w="471" w:type="dxa"/>
          </w:tcPr>
          <w:p w14:paraId="0E452573" w14:textId="77777777" w:rsidR="00445AC2" w:rsidRPr="00F36624" w:rsidRDefault="00445AC2" w:rsidP="006C2CE8">
            <w:pPr>
              <w:widowControl w:val="0"/>
              <w:spacing w:after="40" w:line="240" w:lineRule="auto"/>
              <w:ind w:left="90"/>
              <w:rPr>
                <w:rFonts w:ascii="Calibri" w:eastAsia="Calibri" w:hAnsi="Calibri" w:cs="Calibri"/>
                <w:bCs/>
                <w:sz w:val="20"/>
                <w:szCs w:val="20"/>
              </w:rPr>
            </w:pPr>
          </w:p>
        </w:tc>
        <w:tc>
          <w:tcPr>
            <w:tcW w:w="3690" w:type="dxa"/>
            <w:tcBorders>
              <w:bottom w:val="single" w:sz="4" w:space="0" w:color="auto"/>
            </w:tcBorders>
            <w:shd w:val="clear" w:color="auto" w:fill="auto"/>
          </w:tcPr>
          <w:p w14:paraId="45C18E1E" w14:textId="100E5DF8" w:rsidR="00445AC2" w:rsidRPr="00F36624" w:rsidRDefault="00445AC2" w:rsidP="006C2CE8">
            <w:pPr>
              <w:widowControl w:val="0"/>
              <w:spacing w:after="40" w:line="240" w:lineRule="auto"/>
              <w:ind w:left="90"/>
              <w:rPr>
                <w:rFonts w:ascii="Calibri" w:eastAsia="Calibri" w:hAnsi="Calibri" w:cs="Calibri"/>
                <w:bCs/>
                <w:sz w:val="20"/>
                <w:szCs w:val="20"/>
              </w:rPr>
            </w:pPr>
            <w:r w:rsidRPr="00F36624">
              <w:rPr>
                <w:rFonts w:ascii="Calibri" w:eastAsia="Calibri" w:hAnsi="Calibri" w:cs="Calibri"/>
                <w:bCs/>
                <w:sz w:val="20"/>
                <w:szCs w:val="20"/>
              </w:rPr>
              <w:t xml:space="preserve">Crow </w:t>
            </w:r>
            <w:r w:rsidR="002C018B" w:rsidRPr="00F36624">
              <w:rPr>
                <w:rFonts w:ascii="Calibri" w:eastAsia="Calibri" w:hAnsi="Calibri" w:cs="Calibri"/>
                <w:bCs/>
                <w:sz w:val="20"/>
                <w:szCs w:val="20"/>
              </w:rPr>
              <w:t xml:space="preserve">language core elective </w:t>
            </w:r>
            <w:r w:rsidRPr="00F36624">
              <w:rPr>
                <w:rFonts w:ascii="Calibri" w:eastAsia="Calibri" w:hAnsi="Calibri" w:cs="Calibri"/>
                <w:bCs/>
                <w:sz w:val="20"/>
                <w:szCs w:val="20"/>
              </w:rPr>
              <w:t>(CL)</w:t>
            </w:r>
          </w:p>
        </w:tc>
        <w:tc>
          <w:tcPr>
            <w:tcW w:w="737" w:type="dxa"/>
            <w:tcBorders>
              <w:bottom w:val="single" w:sz="4" w:space="0" w:color="auto"/>
            </w:tcBorders>
            <w:shd w:val="clear" w:color="auto" w:fill="auto"/>
          </w:tcPr>
          <w:p w14:paraId="2D75E992" w14:textId="77777777" w:rsidR="00445AC2" w:rsidRPr="00F36624" w:rsidRDefault="00445AC2" w:rsidP="006C2CE8">
            <w:pPr>
              <w:widowControl w:val="0"/>
              <w:spacing w:after="40" w:line="240" w:lineRule="auto"/>
              <w:ind w:left="96"/>
              <w:jc w:val="right"/>
              <w:rPr>
                <w:rFonts w:ascii="Calibri" w:eastAsia="Calibri" w:hAnsi="Calibri" w:cs="Calibri"/>
                <w:bCs/>
                <w:sz w:val="20"/>
                <w:szCs w:val="20"/>
              </w:rPr>
            </w:pPr>
            <w:r w:rsidRPr="00F36624">
              <w:rPr>
                <w:rFonts w:ascii="Calibri" w:eastAsia="Calibri" w:hAnsi="Calibri" w:cs="Calibri"/>
                <w:bCs/>
                <w:sz w:val="20"/>
                <w:szCs w:val="20"/>
              </w:rPr>
              <w:t>3</w:t>
            </w:r>
          </w:p>
        </w:tc>
      </w:tr>
      <w:tr w:rsidR="00445AC2" w:rsidRPr="00F36624" w14:paraId="65EA1E0B" w14:textId="77777777" w:rsidTr="00B60A80">
        <w:trPr>
          <w:trHeight w:val="253"/>
        </w:trPr>
        <w:tc>
          <w:tcPr>
            <w:tcW w:w="4011" w:type="dxa"/>
            <w:gridSpan w:val="2"/>
            <w:tcBorders>
              <w:bottom w:val="single" w:sz="4" w:space="0" w:color="auto"/>
            </w:tcBorders>
            <w:shd w:val="clear" w:color="auto" w:fill="auto"/>
          </w:tcPr>
          <w:p w14:paraId="2FB6FDD0" w14:textId="5C692381" w:rsidR="00445AC2" w:rsidRPr="00F36624" w:rsidRDefault="00445AC2" w:rsidP="006C2CE8">
            <w:pPr>
              <w:widowControl w:val="0"/>
              <w:spacing w:after="40" w:line="240" w:lineRule="auto"/>
              <w:ind w:left="12"/>
              <w:rPr>
                <w:rFonts w:ascii="Calibri" w:eastAsia="Calibri" w:hAnsi="Calibri" w:cs="Calibri"/>
                <w:bCs/>
                <w:sz w:val="20"/>
                <w:szCs w:val="20"/>
              </w:rPr>
            </w:pPr>
            <w:r w:rsidRPr="00F36624">
              <w:rPr>
                <w:rFonts w:ascii="Calibri" w:eastAsia="Calibri" w:hAnsi="Calibri" w:cs="Calibri"/>
                <w:bCs/>
                <w:sz w:val="20"/>
                <w:szCs w:val="20"/>
              </w:rPr>
              <w:t xml:space="preserve">Crow </w:t>
            </w:r>
            <w:r w:rsidR="002C018B" w:rsidRPr="00F36624">
              <w:rPr>
                <w:rFonts w:ascii="Calibri" w:eastAsia="Calibri" w:hAnsi="Calibri" w:cs="Calibri"/>
                <w:bCs/>
                <w:sz w:val="20"/>
                <w:szCs w:val="20"/>
              </w:rPr>
              <w:t xml:space="preserve">studies core elective </w:t>
            </w:r>
            <w:r w:rsidRPr="00F36624">
              <w:rPr>
                <w:rFonts w:ascii="Calibri" w:eastAsia="Calibri" w:hAnsi="Calibri" w:cs="Calibri"/>
                <w:bCs/>
                <w:sz w:val="20"/>
                <w:szCs w:val="20"/>
              </w:rPr>
              <w:t>(CS)</w:t>
            </w:r>
          </w:p>
        </w:tc>
        <w:tc>
          <w:tcPr>
            <w:tcW w:w="926" w:type="dxa"/>
            <w:tcBorders>
              <w:bottom w:val="single" w:sz="4" w:space="0" w:color="auto"/>
            </w:tcBorders>
            <w:shd w:val="clear" w:color="auto" w:fill="auto"/>
          </w:tcPr>
          <w:p w14:paraId="1A33EF4E" w14:textId="77777777" w:rsidR="00445AC2" w:rsidRPr="00F36624" w:rsidRDefault="00445AC2" w:rsidP="006C2CE8">
            <w:pPr>
              <w:widowControl w:val="0"/>
              <w:spacing w:after="40" w:line="240" w:lineRule="auto"/>
              <w:ind w:left="96"/>
              <w:jc w:val="right"/>
              <w:rPr>
                <w:rFonts w:ascii="Calibri" w:eastAsia="Calibri" w:hAnsi="Calibri" w:cs="Calibri"/>
                <w:bCs/>
                <w:sz w:val="20"/>
                <w:szCs w:val="20"/>
              </w:rPr>
            </w:pPr>
            <w:r w:rsidRPr="00F36624">
              <w:rPr>
                <w:rFonts w:ascii="Calibri" w:eastAsia="Calibri" w:hAnsi="Calibri" w:cs="Calibri"/>
                <w:bCs/>
                <w:sz w:val="20"/>
                <w:szCs w:val="20"/>
              </w:rPr>
              <w:t>3</w:t>
            </w:r>
          </w:p>
        </w:tc>
        <w:tc>
          <w:tcPr>
            <w:tcW w:w="471" w:type="dxa"/>
          </w:tcPr>
          <w:p w14:paraId="442AC258" w14:textId="77777777" w:rsidR="00445AC2" w:rsidRPr="00F36624" w:rsidRDefault="00445AC2" w:rsidP="006C2CE8">
            <w:pPr>
              <w:widowControl w:val="0"/>
              <w:spacing w:after="40" w:line="240" w:lineRule="auto"/>
              <w:ind w:left="90"/>
              <w:rPr>
                <w:rFonts w:ascii="Calibri" w:eastAsia="Calibri" w:hAnsi="Calibri" w:cs="Calibri"/>
                <w:bCs/>
                <w:sz w:val="20"/>
                <w:szCs w:val="20"/>
              </w:rPr>
            </w:pPr>
          </w:p>
        </w:tc>
        <w:tc>
          <w:tcPr>
            <w:tcW w:w="3690" w:type="dxa"/>
            <w:tcBorders>
              <w:top w:val="single" w:sz="4" w:space="0" w:color="auto"/>
            </w:tcBorders>
            <w:shd w:val="clear" w:color="auto" w:fill="auto"/>
          </w:tcPr>
          <w:p w14:paraId="55703589" w14:textId="0DBA6E6B" w:rsidR="00445AC2" w:rsidRPr="00F36624" w:rsidRDefault="00445AC2" w:rsidP="006C2CE8">
            <w:pPr>
              <w:widowControl w:val="0"/>
              <w:spacing w:after="40" w:line="240" w:lineRule="auto"/>
              <w:ind w:left="90"/>
              <w:rPr>
                <w:rFonts w:ascii="Calibri" w:eastAsia="Calibri" w:hAnsi="Calibri" w:cs="Calibri"/>
                <w:bCs/>
                <w:sz w:val="20"/>
                <w:szCs w:val="20"/>
              </w:rPr>
            </w:pPr>
            <w:r w:rsidRPr="00F36624">
              <w:rPr>
                <w:rFonts w:ascii="Calibri" w:eastAsia="Calibri" w:hAnsi="Calibri" w:cs="Calibri"/>
                <w:bCs/>
                <w:sz w:val="20"/>
                <w:szCs w:val="20"/>
              </w:rPr>
              <w:t>Total</w:t>
            </w:r>
          </w:p>
        </w:tc>
        <w:tc>
          <w:tcPr>
            <w:tcW w:w="737" w:type="dxa"/>
            <w:tcBorders>
              <w:top w:val="single" w:sz="4" w:space="0" w:color="auto"/>
            </w:tcBorders>
            <w:shd w:val="clear" w:color="auto" w:fill="auto"/>
          </w:tcPr>
          <w:p w14:paraId="4CC2BD6F" w14:textId="77777777" w:rsidR="00445AC2" w:rsidRPr="00F36624" w:rsidRDefault="00445AC2" w:rsidP="006C2CE8">
            <w:pPr>
              <w:widowControl w:val="0"/>
              <w:spacing w:after="40" w:line="240" w:lineRule="auto"/>
              <w:ind w:left="96"/>
              <w:jc w:val="right"/>
              <w:rPr>
                <w:rFonts w:ascii="Calibri" w:eastAsia="Calibri" w:hAnsi="Calibri" w:cs="Calibri"/>
                <w:bCs/>
                <w:sz w:val="20"/>
                <w:szCs w:val="20"/>
              </w:rPr>
            </w:pPr>
            <w:r w:rsidRPr="00F36624">
              <w:rPr>
                <w:rFonts w:ascii="Calibri" w:eastAsia="Calibri" w:hAnsi="Calibri" w:cs="Calibri"/>
                <w:bCs/>
                <w:sz w:val="20"/>
                <w:szCs w:val="20"/>
              </w:rPr>
              <w:t xml:space="preserve">       15</w:t>
            </w:r>
          </w:p>
        </w:tc>
      </w:tr>
      <w:tr w:rsidR="00445AC2" w:rsidRPr="00F36624" w14:paraId="3E009FEF" w14:textId="77777777" w:rsidTr="00B60A80">
        <w:trPr>
          <w:trHeight w:val="251"/>
        </w:trPr>
        <w:tc>
          <w:tcPr>
            <w:tcW w:w="4011" w:type="dxa"/>
            <w:gridSpan w:val="2"/>
            <w:tcBorders>
              <w:top w:val="single" w:sz="4" w:space="0" w:color="auto"/>
            </w:tcBorders>
            <w:shd w:val="clear" w:color="auto" w:fill="auto"/>
          </w:tcPr>
          <w:p w14:paraId="618F7A37" w14:textId="77777777" w:rsidR="00445AC2" w:rsidRPr="00F36624" w:rsidRDefault="00445AC2" w:rsidP="006C2CE8">
            <w:pPr>
              <w:widowControl w:val="0"/>
              <w:spacing w:after="40" w:line="240" w:lineRule="auto"/>
              <w:ind w:left="12"/>
              <w:rPr>
                <w:rFonts w:ascii="Calibri" w:eastAsia="Calibri" w:hAnsi="Calibri" w:cs="Calibri"/>
                <w:bCs/>
                <w:sz w:val="20"/>
                <w:szCs w:val="20"/>
              </w:rPr>
            </w:pPr>
            <w:r w:rsidRPr="00F36624">
              <w:rPr>
                <w:rFonts w:ascii="Calibri" w:eastAsia="Calibri" w:hAnsi="Calibri" w:cs="Calibri"/>
                <w:bCs/>
                <w:sz w:val="20"/>
                <w:szCs w:val="20"/>
              </w:rPr>
              <w:t>Total</w:t>
            </w:r>
          </w:p>
        </w:tc>
        <w:tc>
          <w:tcPr>
            <w:tcW w:w="926" w:type="dxa"/>
            <w:tcBorders>
              <w:top w:val="single" w:sz="4" w:space="0" w:color="auto"/>
            </w:tcBorders>
            <w:shd w:val="clear" w:color="auto" w:fill="auto"/>
          </w:tcPr>
          <w:p w14:paraId="5850713C" w14:textId="77777777" w:rsidR="00445AC2" w:rsidRPr="00F36624" w:rsidRDefault="00445AC2" w:rsidP="006C2CE8">
            <w:pPr>
              <w:widowControl w:val="0"/>
              <w:spacing w:after="40" w:line="240" w:lineRule="auto"/>
              <w:ind w:left="96"/>
              <w:jc w:val="right"/>
              <w:rPr>
                <w:rFonts w:ascii="Calibri" w:eastAsia="Calibri" w:hAnsi="Calibri" w:cs="Calibri"/>
                <w:bCs/>
                <w:sz w:val="20"/>
                <w:szCs w:val="20"/>
              </w:rPr>
            </w:pPr>
            <w:r w:rsidRPr="00F36624">
              <w:rPr>
                <w:rFonts w:ascii="Calibri" w:eastAsia="Calibri" w:hAnsi="Calibri" w:cs="Calibri"/>
                <w:bCs/>
                <w:sz w:val="20"/>
                <w:szCs w:val="20"/>
              </w:rPr>
              <w:t>16</w:t>
            </w:r>
          </w:p>
        </w:tc>
        <w:tc>
          <w:tcPr>
            <w:tcW w:w="471" w:type="dxa"/>
          </w:tcPr>
          <w:p w14:paraId="26269960" w14:textId="77777777" w:rsidR="00445AC2" w:rsidRPr="00F36624" w:rsidRDefault="00445AC2" w:rsidP="006C2CE8">
            <w:pPr>
              <w:widowControl w:val="0"/>
              <w:spacing w:after="40" w:line="240" w:lineRule="auto"/>
              <w:ind w:left="96"/>
              <w:jc w:val="right"/>
              <w:rPr>
                <w:rFonts w:ascii="Calibri" w:eastAsia="Calibri" w:hAnsi="Calibri" w:cs="Calibri"/>
                <w:bCs/>
                <w:sz w:val="20"/>
                <w:szCs w:val="20"/>
              </w:rPr>
            </w:pPr>
          </w:p>
        </w:tc>
        <w:tc>
          <w:tcPr>
            <w:tcW w:w="4427" w:type="dxa"/>
            <w:gridSpan w:val="2"/>
            <w:shd w:val="clear" w:color="auto" w:fill="auto"/>
          </w:tcPr>
          <w:p w14:paraId="21150229" w14:textId="376E8665" w:rsidR="00445AC2" w:rsidRPr="00F36624" w:rsidRDefault="00445AC2" w:rsidP="006C2CE8">
            <w:pPr>
              <w:widowControl w:val="0"/>
              <w:spacing w:after="40" w:line="240" w:lineRule="auto"/>
              <w:ind w:left="96"/>
              <w:jc w:val="right"/>
              <w:rPr>
                <w:rFonts w:ascii="Calibri" w:eastAsia="Calibri" w:hAnsi="Calibri" w:cs="Calibri"/>
                <w:bCs/>
                <w:sz w:val="20"/>
                <w:szCs w:val="20"/>
              </w:rPr>
            </w:pPr>
          </w:p>
        </w:tc>
      </w:tr>
      <w:tr w:rsidR="00445AC2" w:rsidRPr="00F36624" w14:paraId="78017AAC" w14:textId="77777777" w:rsidTr="00445AC2">
        <w:trPr>
          <w:trHeight w:val="325"/>
        </w:trPr>
        <w:tc>
          <w:tcPr>
            <w:tcW w:w="3343" w:type="dxa"/>
          </w:tcPr>
          <w:p w14:paraId="149220B2" w14:textId="3FCA91E9" w:rsidR="00445AC2" w:rsidRPr="00F36624" w:rsidRDefault="00445AC2" w:rsidP="006C2CE8">
            <w:pPr>
              <w:widowControl w:val="0"/>
              <w:spacing w:before="120" w:after="40" w:line="240" w:lineRule="auto"/>
              <w:ind w:left="14"/>
              <w:rPr>
                <w:rFonts w:ascii="Calibri" w:eastAsia="Calibri" w:hAnsi="Calibri" w:cs="Calibri"/>
                <w:b/>
                <w:sz w:val="20"/>
                <w:szCs w:val="20"/>
              </w:rPr>
            </w:pPr>
            <w:r w:rsidRPr="00F36624">
              <w:rPr>
                <w:rFonts w:ascii="Calibri" w:eastAsia="Calibri" w:hAnsi="Calibri" w:cs="Calibri"/>
                <w:b/>
                <w:sz w:val="20"/>
                <w:szCs w:val="20"/>
              </w:rPr>
              <w:t>Year 2</w:t>
            </w:r>
          </w:p>
        </w:tc>
        <w:tc>
          <w:tcPr>
            <w:tcW w:w="6492" w:type="dxa"/>
            <w:gridSpan w:val="5"/>
            <w:shd w:val="clear" w:color="auto" w:fill="auto"/>
          </w:tcPr>
          <w:p w14:paraId="390460C7" w14:textId="10420D2F" w:rsidR="00445AC2" w:rsidRPr="00F36624" w:rsidRDefault="00445AC2" w:rsidP="006C2CE8">
            <w:pPr>
              <w:widowControl w:val="0"/>
              <w:spacing w:before="60" w:after="40" w:line="240" w:lineRule="auto"/>
              <w:rPr>
                <w:rFonts w:ascii="Calibri" w:eastAsia="Calibri" w:hAnsi="Calibri" w:cs="Calibri"/>
                <w:b/>
                <w:sz w:val="20"/>
                <w:szCs w:val="20"/>
              </w:rPr>
            </w:pPr>
          </w:p>
        </w:tc>
      </w:tr>
      <w:tr w:rsidR="00445AC2" w:rsidRPr="00F36624" w14:paraId="074F7D61" w14:textId="77777777" w:rsidTr="00B60A80">
        <w:trPr>
          <w:trHeight w:val="254"/>
        </w:trPr>
        <w:tc>
          <w:tcPr>
            <w:tcW w:w="4011" w:type="dxa"/>
            <w:gridSpan w:val="2"/>
            <w:tcBorders>
              <w:bottom w:val="single" w:sz="4" w:space="0" w:color="auto"/>
            </w:tcBorders>
            <w:shd w:val="clear" w:color="auto" w:fill="auto"/>
          </w:tcPr>
          <w:p w14:paraId="6BCC0427" w14:textId="6A89CF86" w:rsidR="00445AC2" w:rsidRPr="00F36624" w:rsidRDefault="00445AC2" w:rsidP="006C2CE8">
            <w:pPr>
              <w:widowControl w:val="0"/>
              <w:spacing w:after="40" w:line="240" w:lineRule="auto"/>
              <w:ind w:left="12"/>
              <w:rPr>
                <w:rFonts w:ascii="Calibri" w:eastAsia="Calibri" w:hAnsi="Calibri" w:cs="Calibri"/>
                <w:bCs/>
                <w:sz w:val="20"/>
                <w:szCs w:val="20"/>
              </w:rPr>
            </w:pPr>
            <w:r w:rsidRPr="00F36624">
              <w:rPr>
                <w:rFonts w:ascii="Calibri" w:eastAsia="Calibri" w:hAnsi="Calibri" w:cs="Calibri"/>
                <w:bCs/>
                <w:sz w:val="20"/>
                <w:szCs w:val="20"/>
              </w:rPr>
              <w:t xml:space="preserve">Fall </w:t>
            </w:r>
            <w:r w:rsidR="00900AB2">
              <w:rPr>
                <w:rFonts w:ascii="Calibri" w:eastAsia="Calibri" w:hAnsi="Calibri" w:cs="Calibri"/>
                <w:bCs/>
                <w:sz w:val="20"/>
                <w:szCs w:val="20"/>
              </w:rPr>
              <w:t>s</w:t>
            </w:r>
            <w:r w:rsidR="00900AB2" w:rsidRPr="00F36624">
              <w:rPr>
                <w:rFonts w:ascii="Calibri" w:eastAsia="Calibri" w:hAnsi="Calibri" w:cs="Calibri"/>
                <w:bCs/>
                <w:sz w:val="20"/>
                <w:szCs w:val="20"/>
              </w:rPr>
              <w:t>emester</w:t>
            </w:r>
          </w:p>
        </w:tc>
        <w:tc>
          <w:tcPr>
            <w:tcW w:w="926" w:type="dxa"/>
            <w:tcBorders>
              <w:bottom w:val="single" w:sz="4" w:space="0" w:color="auto"/>
            </w:tcBorders>
            <w:shd w:val="clear" w:color="auto" w:fill="auto"/>
          </w:tcPr>
          <w:p w14:paraId="0CC84D1F" w14:textId="77777777" w:rsidR="00445AC2" w:rsidRPr="00F36624" w:rsidRDefault="00445AC2" w:rsidP="006C2CE8">
            <w:pPr>
              <w:widowControl w:val="0"/>
              <w:spacing w:after="40" w:line="240" w:lineRule="auto"/>
              <w:ind w:left="96"/>
              <w:jc w:val="right"/>
              <w:rPr>
                <w:rFonts w:ascii="Calibri" w:eastAsia="Calibri" w:hAnsi="Calibri" w:cs="Calibri"/>
                <w:bCs/>
                <w:sz w:val="20"/>
                <w:szCs w:val="20"/>
              </w:rPr>
            </w:pPr>
            <w:r w:rsidRPr="00F36624">
              <w:rPr>
                <w:rFonts w:ascii="Calibri" w:eastAsia="Calibri" w:hAnsi="Calibri" w:cs="Calibri"/>
                <w:bCs/>
                <w:sz w:val="20"/>
                <w:szCs w:val="20"/>
              </w:rPr>
              <w:t>Credits</w:t>
            </w:r>
          </w:p>
        </w:tc>
        <w:tc>
          <w:tcPr>
            <w:tcW w:w="471" w:type="dxa"/>
          </w:tcPr>
          <w:p w14:paraId="3BA1983B" w14:textId="77777777" w:rsidR="00445AC2" w:rsidRPr="00F36624" w:rsidRDefault="00445AC2" w:rsidP="006C2CE8">
            <w:pPr>
              <w:widowControl w:val="0"/>
              <w:spacing w:after="40" w:line="240" w:lineRule="auto"/>
              <w:ind w:left="90"/>
              <w:rPr>
                <w:rFonts w:ascii="Calibri" w:eastAsia="Calibri" w:hAnsi="Calibri" w:cs="Calibri"/>
                <w:bCs/>
                <w:sz w:val="20"/>
                <w:szCs w:val="20"/>
              </w:rPr>
            </w:pPr>
          </w:p>
        </w:tc>
        <w:tc>
          <w:tcPr>
            <w:tcW w:w="3690" w:type="dxa"/>
            <w:tcBorders>
              <w:bottom w:val="single" w:sz="4" w:space="0" w:color="auto"/>
            </w:tcBorders>
            <w:shd w:val="clear" w:color="auto" w:fill="auto"/>
          </w:tcPr>
          <w:p w14:paraId="7B4368F6" w14:textId="43EB488E" w:rsidR="00445AC2" w:rsidRPr="00F36624" w:rsidRDefault="00445AC2" w:rsidP="006C2CE8">
            <w:pPr>
              <w:widowControl w:val="0"/>
              <w:spacing w:after="40" w:line="240" w:lineRule="auto"/>
              <w:ind w:left="90"/>
              <w:rPr>
                <w:rFonts w:ascii="Calibri" w:eastAsia="Calibri" w:hAnsi="Calibri" w:cs="Calibri"/>
                <w:bCs/>
                <w:sz w:val="20"/>
                <w:szCs w:val="20"/>
              </w:rPr>
            </w:pPr>
            <w:r w:rsidRPr="00F36624">
              <w:rPr>
                <w:rFonts w:ascii="Calibri" w:eastAsia="Calibri" w:hAnsi="Calibri" w:cs="Calibri"/>
                <w:bCs/>
                <w:sz w:val="20"/>
                <w:szCs w:val="20"/>
              </w:rPr>
              <w:t xml:space="preserve">Spring </w:t>
            </w:r>
            <w:r w:rsidR="00900AB2">
              <w:rPr>
                <w:rFonts w:ascii="Calibri" w:eastAsia="Calibri" w:hAnsi="Calibri" w:cs="Calibri"/>
                <w:bCs/>
                <w:sz w:val="20"/>
                <w:szCs w:val="20"/>
              </w:rPr>
              <w:t>s</w:t>
            </w:r>
            <w:r w:rsidR="00900AB2" w:rsidRPr="00F36624">
              <w:rPr>
                <w:rFonts w:ascii="Calibri" w:eastAsia="Calibri" w:hAnsi="Calibri" w:cs="Calibri"/>
                <w:bCs/>
                <w:sz w:val="20"/>
                <w:szCs w:val="20"/>
              </w:rPr>
              <w:t>emester</w:t>
            </w:r>
          </w:p>
        </w:tc>
        <w:tc>
          <w:tcPr>
            <w:tcW w:w="737" w:type="dxa"/>
            <w:tcBorders>
              <w:bottom w:val="single" w:sz="4" w:space="0" w:color="auto"/>
            </w:tcBorders>
            <w:shd w:val="clear" w:color="auto" w:fill="auto"/>
          </w:tcPr>
          <w:p w14:paraId="641EA93D" w14:textId="77777777" w:rsidR="00445AC2" w:rsidRPr="00F36624" w:rsidRDefault="00445AC2" w:rsidP="006C2CE8">
            <w:pPr>
              <w:widowControl w:val="0"/>
              <w:spacing w:after="40" w:line="240" w:lineRule="auto"/>
              <w:ind w:left="96"/>
              <w:jc w:val="right"/>
              <w:rPr>
                <w:rFonts w:ascii="Calibri" w:eastAsia="Calibri" w:hAnsi="Calibri" w:cs="Calibri"/>
                <w:bCs/>
                <w:sz w:val="20"/>
                <w:szCs w:val="20"/>
              </w:rPr>
            </w:pPr>
            <w:r w:rsidRPr="00F36624">
              <w:rPr>
                <w:rFonts w:ascii="Calibri" w:eastAsia="Calibri" w:hAnsi="Calibri" w:cs="Calibri"/>
                <w:bCs/>
                <w:sz w:val="20"/>
                <w:szCs w:val="20"/>
              </w:rPr>
              <w:t>Credits</w:t>
            </w:r>
          </w:p>
        </w:tc>
      </w:tr>
      <w:tr w:rsidR="00445AC2" w:rsidRPr="00F36624" w14:paraId="452A9B12" w14:textId="77777777" w:rsidTr="00B60A80">
        <w:trPr>
          <w:trHeight w:val="254"/>
        </w:trPr>
        <w:tc>
          <w:tcPr>
            <w:tcW w:w="4011" w:type="dxa"/>
            <w:gridSpan w:val="2"/>
            <w:tcBorders>
              <w:top w:val="single" w:sz="4" w:space="0" w:color="auto"/>
            </w:tcBorders>
            <w:shd w:val="clear" w:color="auto" w:fill="auto"/>
          </w:tcPr>
          <w:p w14:paraId="0F899B27" w14:textId="5D958732" w:rsidR="00445AC2" w:rsidRPr="00F36624" w:rsidRDefault="00445AC2" w:rsidP="006C2CE8">
            <w:pPr>
              <w:widowControl w:val="0"/>
              <w:spacing w:after="40" w:line="240" w:lineRule="auto"/>
              <w:ind w:left="12"/>
              <w:rPr>
                <w:rFonts w:ascii="Calibri" w:eastAsia="Calibri" w:hAnsi="Calibri" w:cs="Calibri"/>
                <w:bCs/>
                <w:sz w:val="20"/>
                <w:szCs w:val="20"/>
              </w:rPr>
            </w:pPr>
            <w:r w:rsidRPr="00F36624">
              <w:rPr>
                <w:rFonts w:ascii="Calibri" w:eastAsia="Calibri" w:hAnsi="Calibri" w:cs="Calibri"/>
                <w:bCs/>
                <w:sz w:val="20"/>
                <w:szCs w:val="20"/>
              </w:rPr>
              <w:t xml:space="preserve">CA 201 College </w:t>
            </w:r>
            <w:r w:rsidR="002C018B" w:rsidRPr="00F36624">
              <w:rPr>
                <w:rFonts w:ascii="Calibri" w:eastAsia="Calibri" w:hAnsi="Calibri" w:cs="Calibri"/>
                <w:bCs/>
                <w:sz w:val="20"/>
                <w:szCs w:val="20"/>
              </w:rPr>
              <w:t>w</w:t>
            </w:r>
            <w:r w:rsidRPr="00F36624">
              <w:rPr>
                <w:rFonts w:ascii="Calibri" w:eastAsia="Calibri" w:hAnsi="Calibri" w:cs="Calibri"/>
                <w:bCs/>
                <w:sz w:val="20"/>
                <w:szCs w:val="20"/>
              </w:rPr>
              <w:t>riting II (S)</w:t>
            </w:r>
          </w:p>
        </w:tc>
        <w:tc>
          <w:tcPr>
            <w:tcW w:w="926" w:type="dxa"/>
            <w:tcBorders>
              <w:top w:val="single" w:sz="4" w:space="0" w:color="auto"/>
            </w:tcBorders>
            <w:shd w:val="clear" w:color="auto" w:fill="auto"/>
          </w:tcPr>
          <w:p w14:paraId="2D11E164" w14:textId="77777777" w:rsidR="00445AC2" w:rsidRPr="00F36624" w:rsidRDefault="00445AC2" w:rsidP="006C2CE8">
            <w:pPr>
              <w:widowControl w:val="0"/>
              <w:spacing w:after="40" w:line="240" w:lineRule="auto"/>
              <w:ind w:left="96"/>
              <w:jc w:val="right"/>
              <w:rPr>
                <w:rFonts w:ascii="Calibri" w:eastAsia="Calibri" w:hAnsi="Calibri" w:cs="Calibri"/>
                <w:bCs/>
                <w:sz w:val="20"/>
                <w:szCs w:val="20"/>
              </w:rPr>
            </w:pPr>
            <w:r w:rsidRPr="00F36624">
              <w:rPr>
                <w:rFonts w:ascii="Calibri" w:eastAsia="Calibri" w:hAnsi="Calibri" w:cs="Calibri"/>
                <w:bCs/>
                <w:sz w:val="20"/>
                <w:szCs w:val="20"/>
              </w:rPr>
              <w:t>3</w:t>
            </w:r>
          </w:p>
        </w:tc>
        <w:tc>
          <w:tcPr>
            <w:tcW w:w="471" w:type="dxa"/>
          </w:tcPr>
          <w:p w14:paraId="2F404C28" w14:textId="77777777" w:rsidR="00445AC2" w:rsidRPr="00F36624" w:rsidRDefault="00445AC2" w:rsidP="006C2CE8">
            <w:pPr>
              <w:widowControl w:val="0"/>
              <w:spacing w:after="40" w:line="240" w:lineRule="auto"/>
              <w:ind w:left="90"/>
              <w:rPr>
                <w:rFonts w:ascii="Calibri" w:eastAsia="Calibri" w:hAnsi="Calibri" w:cs="Calibri"/>
                <w:bCs/>
                <w:sz w:val="20"/>
                <w:szCs w:val="20"/>
              </w:rPr>
            </w:pPr>
          </w:p>
        </w:tc>
        <w:tc>
          <w:tcPr>
            <w:tcW w:w="3690" w:type="dxa"/>
            <w:tcBorders>
              <w:top w:val="single" w:sz="4" w:space="0" w:color="auto"/>
            </w:tcBorders>
            <w:shd w:val="clear" w:color="auto" w:fill="auto"/>
          </w:tcPr>
          <w:p w14:paraId="220071FA" w14:textId="3991ED7C" w:rsidR="00445AC2" w:rsidRPr="00F36624" w:rsidRDefault="00445AC2" w:rsidP="006C2CE8">
            <w:pPr>
              <w:widowControl w:val="0"/>
              <w:spacing w:after="40" w:line="240" w:lineRule="auto"/>
              <w:ind w:left="90"/>
              <w:rPr>
                <w:rFonts w:ascii="Calibri" w:eastAsia="Calibri" w:hAnsi="Calibri" w:cs="Calibri"/>
                <w:bCs/>
                <w:sz w:val="20"/>
                <w:szCs w:val="20"/>
              </w:rPr>
            </w:pPr>
            <w:r w:rsidRPr="00F36624">
              <w:rPr>
                <w:rFonts w:ascii="Calibri" w:eastAsia="Calibri" w:hAnsi="Calibri" w:cs="Calibri"/>
                <w:bCs/>
                <w:sz w:val="20"/>
                <w:szCs w:val="20"/>
              </w:rPr>
              <w:t>ED 205 Except</w:t>
            </w:r>
            <w:r w:rsidR="006D1962">
              <w:rPr>
                <w:rFonts w:ascii="Calibri" w:eastAsia="Calibri" w:hAnsi="Calibri" w:cs="Calibri"/>
                <w:bCs/>
                <w:sz w:val="20"/>
                <w:szCs w:val="20"/>
              </w:rPr>
              <w:t>ional</w:t>
            </w:r>
            <w:r w:rsidRPr="00F36624">
              <w:rPr>
                <w:rFonts w:ascii="Calibri" w:eastAsia="Calibri" w:hAnsi="Calibri" w:cs="Calibri"/>
                <w:bCs/>
                <w:sz w:val="20"/>
                <w:szCs w:val="20"/>
              </w:rPr>
              <w:t xml:space="preserve"> </w:t>
            </w:r>
            <w:r w:rsidR="002C018B" w:rsidRPr="00F36624">
              <w:rPr>
                <w:rFonts w:ascii="Calibri" w:eastAsia="Calibri" w:hAnsi="Calibri" w:cs="Calibri"/>
                <w:bCs/>
                <w:sz w:val="20"/>
                <w:szCs w:val="20"/>
              </w:rPr>
              <w:t>learners</w:t>
            </w:r>
            <w:r w:rsidR="00A44D70">
              <w:rPr>
                <w:rFonts w:ascii="Calibri" w:eastAsia="Calibri" w:hAnsi="Calibri" w:cs="Calibri"/>
                <w:bCs/>
                <w:sz w:val="20"/>
                <w:szCs w:val="20"/>
              </w:rPr>
              <w:t xml:space="preserve"> lab</w:t>
            </w:r>
          </w:p>
        </w:tc>
        <w:tc>
          <w:tcPr>
            <w:tcW w:w="737" w:type="dxa"/>
            <w:tcBorders>
              <w:top w:val="single" w:sz="4" w:space="0" w:color="auto"/>
            </w:tcBorders>
            <w:shd w:val="clear" w:color="auto" w:fill="auto"/>
          </w:tcPr>
          <w:p w14:paraId="06214397" w14:textId="77777777" w:rsidR="00445AC2" w:rsidRPr="00F36624" w:rsidRDefault="00445AC2" w:rsidP="006C2CE8">
            <w:pPr>
              <w:widowControl w:val="0"/>
              <w:spacing w:after="40" w:line="240" w:lineRule="auto"/>
              <w:ind w:left="96"/>
              <w:jc w:val="right"/>
              <w:rPr>
                <w:rFonts w:ascii="Calibri" w:eastAsia="Calibri" w:hAnsi="Calibri" w:cs="Calibri"/>
                <w:bCs/>
                <w:sz w:val="20"/>
                <w:szCs w:val="20"/>
              </w:rPr>
            </w:pPr>
            <w:r w:rsidRPr="00F36624">
              <w:rPr>
                <w:rFonts w:ascii="Calibri" w:eastAsia="Calibri" w:hAnsi="Calibri" w:cs="Calibri"/>
                <w:bCs/>
                <w:sz w:val="20"/>
                <w:szCs w:val="20"/>
              </w:rPr>
              <w:t>3</w:t>
            </w:r>
          </w:p>
        </w:tc>
      </w:tr>
      <w:tr w:rsidR="00445AC2" w:rsidRPr="00F36624" w14:paraId="65C64825" w14:textId="77777777" w:rsidTr="00B60A80">
        <w:trPr>
          <w:trHeight w:val="254"/>
        </w:trPr>
        <w:tc>
          <w:tcPr>
            <w:tcW w:w="4011" w:type="dxa"/>
            <w:gridSpan w:val="2"/>
            <w:shd w:val="clear" w:color="auto" w:fill="auto"/>
          </w:tcPr>
          <w:p w14:paraId="0E8BE99E" w14:textId="048D5D2E" w:rsidR="00445AC2" w:rsidRPr="00F36624" w:rsidRDefault="00445AC2" w:rsidP="006C2CE8">
            <w:pPr>
              <w:widowControl w:val="0"/>
              <w:spacing w:after="40" w:line="240" w:lineRule="auto"/>
              <w:ind w:left="12"/>
              <w:rPr>
                <w:rFonts w:ascii="Calibri" w:eastAsia="Calibri" w:hAnsi="Calibri" w:cs="Calibri"/>
                <w:bCs/>
                <w:sz w:val="20"/>
                <w:szCs w:val="20"/>
              </w:rPr>
            </w:pPr>
            <w:r w:rsidRPr="00F36624">
              <w:rPr>
                <w:rFonts w:ascii="Calibri" w:eastAsia="Calibri" w:hAnsi="Calibri" w:cs="Calibri"/>
                <w:bCs/>
                <w:sz w:val="20"/>
                <w:szCs w:val="20"/>
              </w:rPr>
              <w:t>CS 131 Native Amer</w:t>
            </w:r>
            <w:r w:rsidR="006D1962">
              <w:rPr>
                <w:rFonts w:ascii="Calibri" w:eastAsia="Calibri" w:hAnsi="Calibri" w:cs="Calibri"/>
                <w:bCs/>
                <w:sz w:val="20"/>
                <w:szCs w:val="20"/>
              </w:rPr>
              <w:t xml:space="preserve">ican </w:t>
            </w:r>
            <w:r w:rsidR="002C018B" w:rsidRPr="00F36624">
              <w:rPr>
                <w:rFonts w:ascii="Calibri" w:eastAsia="Calibri" w:hAnsi="Calibri" w:cs="Calibri"/>
                <w:bCs/>
                <w:sz w:val="20"/>
                <w:szCs w:val="20"/>
              </w:rPr>
              <w:t>s</w:t>
            </w:r>
            <w:r w:rsidRPr="00F36624">
              <w:rPr>
                <w:rFonts w:ascii="Calibri" w:eastAsia="Calibri" w:hAnsi="Calibri" w:cs="Calibri"/>
                <w:bCs/>
                <w:sz w:val="20"/>
                <w:szCs w:val="20"/>
              </w:rPr>
              <w:t>tudies (D&amp;SS)</w:t>
            </w:r>
          </w:p>
        </w:tc>
        <w:tc>
          <w:tcPr>
            <w:tcW w:w="926" w:type="dxa"/>
            <w:shd w:val="clear" w:color="auto" w:fill="auto"/>
          </w:tcPr>
          <w:p w14:paraId="288E1157" w14:textId="77777777" w:rsidR="00445AC2" w:rsidRPr="00F36624" w:rsidRDefault="00445AC2" w:rsidP="006C2CE8">
            <w:pPr>
              <w:widowControl w:val="0"/>
              <w:spacing w:after="40" w:line="240" w:lineRule="auto"/>
              <w:ind w:left="96"/>
              <w:jc w:val="right"/>
              <w:rPr>
                <w:rFonts w:ascii="Calibri" w:eastAsia="Calibri" w:hAnsi="Calibri" w:cs="Calibri"/>
                <w:bCs/>
                <w:sz w:val="20"/>
                <w:szCs w:val="20"/>
              </w:rPr>
            </w:pPr>
            <w:r w:rsidRPr="00F36624">
              <w:rPr>
                <w:rFonts w:ascii="Calibri" w:eastAsia="Calibri" w:hAnsi="Calibri" w:cs="Calibri"/>
                <w:bCs/>
                <w:sz w:val="20"/>
                <w:szCs w:val="20"/>
              </w:rPr>
              <w:t>3</w:t>
            </w:r>
          </w:p>
        </w:tc>
        <w:tc>
          <w:tcPr>
            <w:tcW w:w="471" w:type="dxa"/>
          </w:tcPr>
          <w:p w14:paraId="026D3442" w14:textId="77777777" w:rsidR="00445AC2" w:rsidRPr="00F36624" w:rsidRDefault="00445AC2" w:rsidP="006C2CE8">
            <w:pPr>
              <w:widowControl w:val="0"/>
              <w:spacing w:after="40" w:line="240" w:lineRule="auto"/>
              <w:ind w:left="90"/>
              <w:rPr>
                <w:rFonts w:ascii="Calibri" w:eastAsia="Calibri" w:hAnsi="Calibri" w:cs="Calibri"/>
                <w:bCs/>
                <w:sz w:val="20"/>
                <w:szCs w:val="20"/>
              </w:rPr>
            </w:pPr>
          </w:p>
        </w:tc>
        <w:tc>
          <w:tcPr>
            <w:tcW w:w="3690" w:type="dxa"/>
            <w:shd w:val="clear" w:color="auto" w:fill="auto"/>
          </w:tcPr>
          <w:p w14:paraId="6D3C0042" w14:textId="11E99B22" w:rsidR="00445AC2" w:rsidRPr="00F36624" w:rsidRDefault="00445AC2" w:rsidP="006C2CE8">
            <w:pPr>
              <w:widowControl w:val="0"/>
              <w:spacing w:after="40" w:line="240" w:lineRule="auto"/>
              <w:ind w:left="90"/>
              <w:rPr>
                <w:rFonts w:ascii="Calibri" w:eastAsia="Calibri" w:hAnsi="Calibri" w:cs="Calibri"/>
                <w:bCs/>
                <w:sz w:val="20"/>
                <w:szCs w:val="20"/>
              </w:rPr>
            </w:pPr>
            <w:r w:rsidRPr="00F36624">
              <w:rPr>
                <w:rFonts w:ascii="Calibri" w:eastAsia="Calibri" w:hAnsi="Calibri" w:cs="Calibri"/>
                <w:bCs/>
                <w:sz w:val="20"/>
                <w:szCs w:val="20"/>
              </w:rPr>
              <w:t>HU 103 Foundations</w:t>
            </w:r>
            <w:r w:rsidR="002C018B" w:rsidRPr="00F36624">
              <w:rPr>
                <w:rFonts w:ascii="Calibri" w:eastAsia="Calibri" w:hAnsi="Calibri" w:cs="Calibri"/>
                <w:bCs/>
                <w:sz w:val="20"/>
                <w:szCs w:val="20"/>
              </w:rPr>
              <w:t xml:space="preserve"> of art </w:t>
            </w:r>
            <w:r w:rsidRPr="00F36624">
              <w:rPr>
                <w:rFonts w:ascii="Calibri" w:eastAsia="Calibri" w:hAnsi="Calibri" w:cs="Calibri"/>
                <w:bCs/>
                <w:sz w:val="20"/>
                <w:szCs w:val="20"/>
              </w:rPr>
              <w:t>(A&amp;H)</w:t>
            </w:r>
          </w:p>
        </w:tc>
        <w:tc>
          <w:tcPr>
            <w:tcW w:w="737" w:type="dxa"/>
            <w:shd w:val="clear" w:color="auto" w:fill="auto"/>
          </w:tcPr>
          <w:p w14:paraId="31E2D306" w14:textId="77777777" w:rsidR="00445AC2" w:rsidRPr="00F36624" w:rsidRDefault="00445AC2" w:rsidP="006C2CE8">
            <w:pPr>
              <w:widowControl w:val="0"/>
              <w:spacing w:after="40" w:line="240" w:lineRule="auto"/>
              <w:ind w:left="96"/>
              <w:jc w:val="right"/>
              <w:rPr>
                <w:rFonts w:ascii="Calibri" w:eastAsia="Calibri" w:hAnsi="Calibri" w:cs="Calibri"/>
                <w:bCs/>
                <w:sz w:val="20"/>
                <w:szCs w:val="20"/>
              </w:rPr>
            </w:pPr>
            <w:r w:rsidRPr="00F36624">
              <w:rPr>
                <w:rFonts w:ascii="Calibri" w:eastAsia="Calibri" w:hAnsi="Calibri" w:cs="Calibri"/>
                <w:bCs/>
                <w:sz w:val="20"/>
                <w:szCs w:val="20"/>
              </w:rPr>
              <w:t>3</w:t>
            </w:r>
          </w:p>
        </w:tc>
      </w:tr>
      <w:tr w:rsidR="00445AC2" w:rsidRPr="00F36624" w14:paraId="12F5CB7B" w14:textId="77777777" w:rsidTr="00B60A80">
        <w:trPr>
          <w:trHeight w:val="254"/>
        </w:trPr>
        <w:tc>
          <w:tcPr>
            <w:tcW w:w="4011" w:type="dxa"/>
            <w:gridSpan w:val="2"/>
            <w:shd w:val="clear" w:color="auto" w:fill="auto"/>
          </w:tcPr>
          <w:p w14:paraId="02CAB1C6" w14:textId="1698B577" w:rsidR="00445AC2" w:rsidRPr="00F36624" w:rsidRDefault="00445AC2" w:rsidP="006C2CE8">
            <w:pPr>
              <w:widowControl w:val="0"/>
              <w:spacing w:after="40" w:line="240" w:lineRule="auto"/>
              <w:ind w:left="12"/>
              <w:rPr>
                <w:rFonts w:ascii="Calibri" w:eastAsia="Calibri" w:hAnsi="Calibri" w:cs="Calibri"/>
                <w:bCs/>
                <w:sz w:val="20"/>
                <w:szCs w:val="20"/>
              </w:rPr>
            </w:pPr>
            <w:r w:rsidRPr="00F36624">
              <w:rPr>
                <w:rFonts w:ascii="Calibri" w:eastAsia="Calibri" w:hAnsi="Calibri" w:cs="Calibri"/>
                <w:bCs/>
                <w:sz w:val="20"/>
                <w:szCs w:val="20"/>
              </w:rPr>
              <w:t xml:space="preserve">CS 240 Indian </w:t>
            </w:r>
            <w:r w:rsidR="002C018B" w:rsidRPr="00F36624">
              <w:rPr>
                <w:rFonts w:ascii="Calibri" w:eastAsia="Calibri" w:hAnsi="Calibri" w:cs="Calibri"/>
                <w:bCs/>
                <w:sz w:val="20"/>
                <w:szCs w:val="20"/>
              </w:rPr>
              <w:t>ed</w:t>
            </w:r>
            <w:r w:rsidR="006D1962">
              <w:rPr>
                <w:rFonts w:ascii="Calibri" w:eastAsia="Calibri" w:hAnsi="Calibri" w:cs="Calibri"/>
                <w:bCs/>
                <w:sz w:val="20"/>
                <w:szCs w:val="20"/>
              </w:rPr>
              <w:t>ucation history &amp; issues</w:t>
            </w:r>
          </w:p>
        </w:tc>
        <w:tc>
          <w:tcPr>
            <w:tcW w:w="926" w:type="dxa"/>
            <w:shd w:val="clear" w:color="auto" w:fill="auto"/>
          </w:tcPr>
          <w:p w14:paraId="3512B5D9" w14:textId="77777777" w:rsidR="00445AC2" w:rsidRPr="00F36624" w:rsidRDefault="00445AC2" w:rsidP="006C2CE8">
            <w:pPr>
              <w:widowControl w:val="0"/>
              <w:spacing w:after="40" w:line="240" w:lineRule="auto"/>
              <w:ind w:left="96"/>
              <w:jc w:val="right"/>
              <w:rPr>
                <w:rFonts w:ascii="Calibri" w:eastAsia="Calibri" w:hAnsi="Calibri" w:cs="Calibri"/>
                <w:bCs/>
                <w:sz w:val="20"/>
                <w:szCs w:val="20"/>
              </w:rPr>
            </w:pPr>
            <w:r w:rsidRPr="00F36624">
              <w:rPr>
                <w:rFonts w:ascii="Calibri" w:eastAsia="Calibri" w:hAnsi="Calibri" w:cs="Calibri"/>
                <w:bCs/>
                <w:sz w:val="20"/>
                <w:szCs w:val="20"/>
              </w:rPr>
              <w:t>3</w:t>
            </w:r>
          </w:p>
        </w:tc>
        <w:tc>
          <w:tcPr>
            <w:tcW w:w="471" w:type="dxa"/>
          </w:tcPr>
          <w:p w14:paraId="1E2FB637" w14:textId="77777777" w:rsidR="00445AC2" w:rsidRPr="00F36624" w:rsidRDefault="00445AC2" w:rsidP="006C2CE8">
            <w:pPr>
              <w:widowControl w:val="0"/>
              <w:spacing w:after="40" w:line="240" w:lineRule="auto"/>
              <w:ind w:left="90"/>
              <w:rPr>
                <w:rFonts w:ascii="Calibri" w:eastAsia="Calibri" w:hAnsi="Calibri" w:cs="Calibri"/>
                <w:bCs/>
                <w:sz w:val="20"/>
                <w:szCs w:val="20"/>
              </w:rPr>
            </w:pPr>
          </w:p>
        </w:tc>
        <w:tc>
          <w:tcPr>
            <w:tcW w:w="3690" w:type="dxa"/>
            <w:shd w:val="clear" w:color="auto" w:fill="auto"/>
          </w:tcPr>
          <w:p w14:paraId="29D71329" w14:textId="1FF7D671" w:rsidR="00445AC2" w:rsidRPr="00F36624" w:rsidRDefault="00445AC2" w:rsidP="006C2CE8">
            <w:pPr>
              <w:widowControl w:val="0"/>
              <w:spacing w:after="40" w:line="240" w:lineRule="auto"/>
              <w:ind w:left="90"/>
              <w:rPr>
                <w:rFonts w:ascii="Calibri" w:eastAsia="Calibri" w:hAnsi="Calibri" w:cs="Calibri"/>
                <w:bCs/>
                <w:sz w:val="20"/>
                <w:szCs w:val="20"/>
              </w:rPr>
            </w:pPr>
            <w:r w:rsidRPr="00F36624">
              <w:rPr>
                <w:rFonts w:ascii="Calibri" w:eastAsia="Calibri" w:hAnsi="Calibri" w:cs="Calibri"/>
                <w:bCs/>
                <w:sz w:val="20"/>
                <w:szCs w:val="20"/>
              </w:rPr>
              <w:t xml:space="preserve">PY 201 </w:t>
            </w:r>
            <w:r w:rsidR="009A53AC">
              <w:rPr>
                <w:rFonts w:ascii="Calibri" w:eastAsia="Calibri" w:hAnsi="Calibri" w:cs="Calibri"/>
                <w:bCs/>
                <w:sz w:val="20"/>
                <w:szCs w:val="20"/>
              </w:rPr>
              <w:t>Lifespan development</w:t>
            </w:r>
          </w:p>
        </w:tc>
        <w:tc>
          <w:tcPr>
            <w:tcW w:w="737" w:type="dxa"/>
            <w:shd w:val="clear" w:color="auto" w:fill="auto"/>
          </w:tcPr>
          <w:p w14:paraId="3B06E7C2" w14:textId="2AB5FF87" w:rsidR="00445AC2" w:rsidRPr="00F36624" w:rsidRDefault="00445AC2" w:rsidP="006C2CE8">
            <w:pPr>
              <w:widowControl w:val="0"/>
              <w:tabs>
                <w:tab w:val="center" w:pos="590"/>
                <w:tab w:val="right" w:pos="1084"/>
              </w:tabs>
              <w:spacing w:after="40" w:line="240" w:lineRule="auto"/>
              <w:ind w:left="96"/>
              <w:rPr>
                <w:rFonts w:ascii="Calibri" w:eastAsia="Calibri" w:hAnsi="Calibri" w:cs="Calibri"/>
                <w:bCs/>
                <w:sz w:val="20"/>
                <w:szCs w:val="20"/>
              </w:rPr>
            </w:pPr>
            <w:r w:rsidRPr="00F36624">
              <w:rPr>
                <w:rFonts w:ascii="Calibri" w:eastAsia="Calibri" w:hAnsi="Calibri" w:cs="Calibri"/>
                <w:bCs/>
                <w:sz w:val="20"/>
                <w:szCs w:val="20"/>
              </w:rPr>
              <w:tab/>
            </w:r>
            <w:r w:rsidRPr="00F36624">
              <w:rPr>
                <w:rFonts w:ascii="Calibri" w:eastAsia="Calibri" w:hAnsi="Calibri" w:cs="Calibri"/>
                <w:bCs/>
                <w:sz w:val="20"/>
                <w:szCs w:val="20"/>
              </w:rPr>
              <w:tab/>
              <w:t>3</w:t>
            </w:r>
          </w:p>
        </w:tc>
      </w:tr>
      <w:tr w:rsidR="00445AC2" w:rsidRPr="00F36624" w14:paraId="1E4AE5D1" w14:textId="77777777" w:rsidTr="00B60A80">
        <w:trPr>
          <w:trHeight w:val="253"/>
        </w:trPr>
        <w:tc>
          <w:tcPr>
            <w:tcW w:w="4011" w:type="dxa"/>
            <w:gridSpan w:val="2"/>
            <w:shd w:val="clear" w:color="auto" w:fill="auto"/>
          </w:tcPr>
          <w:p w14:paraId="7A8BE487" w14:textId="7FCCF2BF" w:rsidR="00445AC2" w:rsidRPr="00F36624" w:rsidRDefault="00445AC2" w:rsidP="006C2CE8">
            <w:pPr>
              <w:widowControl w:val="0"/>
              <w:spacing w:after="40" w:line="240" w:lineRule="auto"/>
              <w:ind w:left="12"/>
              <w:rPr>
                <w:rFonts w:ascii="Calibri" w:eastAsia="Calibri" w:hAnsi="Calibri" w:cs="Calibri"/>
                <w:sz w:val="20"/>
                <w:szCs w:val="20"/>
              </w:rPr>
            </w:pPr>
            <w:r w:rsidRPr="00F36624">
              <w:rPr>
                <w:rFonts w:ascii="Calibri" w:eastAsia="Calibri" w:hAnsi="Calibri" w:cs="Calibri"/>
                <w:sz w:val="20"/>
                <w:szCs w:val="20"/>
              </w:rPr>
              <w:t>ED 210 Ed</w:t>
            </w:r>
            <w:r w:rsidR="006D1962">
              <w:rPr>
                <w:rFonts w:ascii="Calibri" w:eastAsia="Calibri" w:hAnsi="Calibri" w:cs="Calibri"/>
                <w:sz w:val="20"/>
                <w:szCs w:val="20"/>
              </w:rPr>
              <w:t xml:space="preserve">ucational </w:t>
            </w:r>
            <w:r w:rsidR="002C018B" w:rsidRPr="00F36624">
              <w:rPr>
                <w:rFonts w:ascii="Calibri" w:eastAsia="Calibri" w:hAnsi="Calibri" w:cs="Calibri"/>
                <w:sz w:val="20"/>
                <w:szCs w:val="20"/>
              </w:rPr>
              <w:t>t</w:t>
            </w:r>
            <w:r w:rsidRPr="00F36624">
              <w:rPr>
                <w:rFonts w:ascii="Calibri" w:eastAsia="Calibri" w:hAnsi="Calibri" w:cs="Calibri"/>
                <w:sz w:val="20"/>
                <w:szCs w:val="20"/>
              </w:rPr>
              <w:t>ech</w:t>
            </w:r>
            <w:r w:rsidR="006D1962">
              <w:rPr>
                <w:rFonts w:ascii="Calibri" w:eastAsia="Calibri" w:hAnsi="Calibri" w:cs="Calibri"/>
                <w:sz w:val="20"/>
                <w:szCs w:val="20"/>
              </w:rPr>
              <w:t>nology</w:t>
            </w:r>
          </w:p>
        </w:tc>
        <w:tc>
          <w:tcPr>
            <w:tcW w:w="926" w:type="dxa"/>
            <w:shd w:val="clear" w:color="auto" w:fill="auto"/>
          </w:tcPr>
          <w:p w14:paraId="63CB0DBF" w14:textId="5D83FF9A" w:rsidR="00445AC2" w:rsidRPr="00F36624" w:rsidRDefault="006D1962" w:rsidP="006C2CE8">
            <w:pPr>
              <w:widowControl w:val="0"/>
              <w:spacing w:after="40" w:line="240" w:lineRule="auto"/>
              <w:ind w:left="96"/>
              <w:jc w:val="right"/>
              <w:rPr>
                <w:rFonts w:ascii="Calibri" w:eastAsia="Calibri" w:hAnsi="Calibri" w:cs="Calibri"/>
                <w:bCs/>
                <w:sz w:val="20"/>
                <w:szCs w:val="20"/>
              </w:rPr>
            </w:pPr>
            <w:r>
              <w:rPr>
                <w:rFonts w:ascii="Calibri" w:eastAsia="Calibri" w:hAnsi="Calibri" w:cs="Calibri"/>
                <w:bCs/>
                <w:sz w:val="20"/>
                <w:szCs w:val="20"/>
              </w:rPr>
              <w:t>3</w:t>
            </w:r>
          </w:p>
        </w:tc>
        <w:tc>
          <w:tcPr>
            <w:tcW w:w="471" w:type="dxa"/>
          </w:tcPr>
          <w:p w14:paraId="485BBEBF" w14:textId="77777777" w:rsidR="00445AC2" w:rsidRPr="00F36624" w:rsidRDefault="00445AC2" w:rsidP="006C2CE8">
            <w:pPr>
              <w:widowControl w:val="0"/>
              <w:spacing w:after="40" w:line="240" w:lineRule="auto"/>
              <w:ind w:left="97"/>
              <w:rPr>
                <w:rFonts w:ascii="Calibri" w:eastAsia="Calibri" w:hAnsi="Calibri" w:cs="Calibri"/>
                <w:sz w:val="20"/>
                <w:szCs w:val="20"/>
              </w:rPr>
            </w:pPr>
          </w:p>
        </w:tc>
        <w:tc>
          <w:tcPr>
            <w:tcW w:w="3690" w:type="dxa"/>
            <w:shd w:val="clear" w:color="auto" w:fill="auto"/>
          </w:tcPr>
          <w:p w14:paraId="7FDB3837" w14:textId="4F147BAB" w:rsidR="00445AC2" w:rsidRPr="00F36624" w:rsidRDefault="004B016F" w:rsidP="006C2CE8">
            <w:pPr>
              <w:widowControl w:val="0"/>
              <w:spacing w:after="40" w:line="240" w:lineRule="auto"/>
              <w:ind w:left="97"/>
              <w:rPr>
                <w:rFonts w:ascii="Calibri" w:eastAsia="Calibri" w:hAnsi="Calibri" w:cs="Calibri"/>
                <w:sz w:val="20"/>
                <w:szCs w:val="20"/>
              </w:rPr>
            </w:pPr>
            <w:r>
              <w:rPr>
                <w:rFonts w:ascii="Calibri" w:eastAsia="Calibri" w:hAnsi="Calibri" w:cs="Calibri"/>
                <w:sz w:val="20"/>
                <w:szCs w:val="20"/>
              </w:rPr>
              <w:t>SC 114 Survey of biology + SC 115 lab</w:t>
            </w:r>
            <w:r w:rsidR="002C018B" w:rsidRPr="00F36624">
              <w:rPr>
                <w:rFonts w:ascii="Calibri" w:eastAsia="Calibri" w:hAnsi="Calibri" w:cs="Calibri"/>
                <w:sz w:val="20"/>
                <w:szCs w:val="20"/>
              </w:rPr>
              <w:t xml:space="preserve"> </w:t>
            </w:r>
            <w:r w:rsidR="00445AC2" w:rsidRPr="00F36624">
              <w:rPr>
                <w:rFonts w:ascii="Calibri" w:eastAsia="Calibri" w:hAnsi="Calibri" w:cs="Calibri"/>
                <w:sz w:val="20"/>
                <w:szCs w:val="20"/>
              </w:rPr>
              <w:t>(N)</w:t>
            </w:r>
          </w:p>
        </w:tc>
        <w:tc>
          <w:tcPr>
            <w:tcW w:w="737" w:type="dxa"/>
            <w:shd w:val="clear" w:color="auto" w:fill="auto"/>
          </w:tcPr>
          <w:p w14:paraId="1808A266" w14:textId="440603D9" w:rsidR="00445AC2" w:rsidRPr="00F36624" w:rsidRDefault="00445AC2" w:rsidP="006C2CE8">
            <w:pPr>
              <w:widowControl w:val="0"/>
              <w:spacing w:after="40" w:line="240" w:lineRule="auto"/>
              <w:ind w:left="96"/>
              <w:jc w:val="right"/>
              <w:rPr>
                <w:rFonts w:ascii="Calibri" w:eastAsia="Calibri" w:hAnsi="Calibri" w:cs="Calibri"/>
                <w:bCs/>
                <w:sz w:val="20"/>
                <w:szCs w:val="20"/>
              </w:rPr>
            </w:pPr>
            <w:r w:rsidRPr="00F36624">
              <w:rPr>
                <w:rFonts w:ascii="Calibri" w:eastAsia="Calibri" w:hAnsi="Calibri" w:cs="Calibri"/>
                <w:bCs/>
                <w:sz w:val="20"/>
                <w:szCs w:val="20"/>
              </w:rPr>
              <w:t xml:space="preserve">       3</w:t>
            </w:r>
            <w:r w:rsidR="004B016F">
              <w:rPr>
                <w:rFonts w:ascii="Calibri" w:eastAsia="Calibri" w:hAnsi="Calibri" w:cs="Calibri"/>
                <w:bCs/>
                <w:sz w:val="20"/>
                <w:szCs w:val="20"/>
              </w:rPr>
              <w:t>+1</w:t>
            </w:r>
          </w:p>
        </w:tc>
      </w:tr>
      <w:tr w:rsidR="00445AC2" w:rsidRPr="00F36624" w14:paraId="681DC1D3" w14:textId="77777777" w:rsidTr="00B60A80">
        <w:trPr>
          <w:trHeight w:val="250"/>
        </w:trPr>
        <w:tc>
          <w:tcPr>
            <w:tcW w:w="4011" w:type="dxa"/>
            <w:gridSpan w:val="2"/>
            <w:shd w:val="clear" w:color="auto" w:fill="auto"/>
          </w:tcPr>
          <w:p w14:paraId="3A5F56B2" w14:textId="67F93ADF" w:rsidR="00445AC2" w:rsidRPr="00F36624" w:rsidRDefault="002074B7" w:rsidP="006C2CE8">
            <w:pPr>
              <w:widowControl w:val="0"/>
              <w:spacing w:after="40" w:line="240" w:lineRule="auto"/>
              <w:ind w:left="12"/>
              <w:rPr>
                <w:rFonts w:ascii="Calibri" w:eastAsia="Calibri" w:hAnsi="Calibri" w:cs="Calibri"/>
                <w:sz w:val="20"/>
                <w:szCs w:val="20"/>
              </w:rPr>
            </w:pPr>
            <w:r>
              <w:rPr>
                <w:rFonts w:ascii="Calibri" w:eastAsia="Calibri" w:hAnsi="Calibri" w:cs="Calibri"/>
                <w:sz w:val="20"/>
                <w:szCs w:val="20"/>
              </w:rPr>
              <w:t>SC 116 Physical world around us + SC 117 lab</w:t>
            </w:r>
            <w:r w:rsidR="002C018B" w:rsidRPr="00F36624">
              <w:rPr>
                <w:rFonts w:ascii="Calibri" w:eastAsia="Calibri" w:hAnsi="Calibri" w:cs="Calibri"/>
                <w:sz w:val="20"/>
                <w:szCs w:val="20"/>
              </w:rPr>
              <w:t xml:space="preserve"> </w:t>
            </w:r>
            <w:r w:rsidR="00445AC2" w:rsidRPr="00F36624">
              <w:rPr>
                <w:rFonts w:ascii="Calibri" w:eastAsia="Calibri" w:hAnsi="Calibri" w:cs="Calibri"/>
                <w:sz w:val="20"/>
                <w:szCs w:val="20"/>
              </w:rPr>
              <w:t>(N)</w:t>
            </w:r>
          </w:p>
        </w:tc>
        <w:tc>
          <w:tcPr>
            <w:tcW w:w="926" w:type="dxa"/>
            <w:shd w:val="clear" w:color="auto" w:fill="auto"/>
          </w:tcPr>
          <w:p w14:paraId="768DC759" w14:textId="182FDB64" w:rsidR="00445AC2" w:rsidRPr="00F36624" w:rsidRDefault="0082692F" w:rsidP="006C2CE8">
            <w:pPr>
              <w:widowControl w:val="0"/>
              <w:spacing w:after="4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c>
          <w:tcPr>
            <w:tcW w:w="471" w:type="dxa"/>
          </w:tcPr>
          <w:p w14:paraId="70DA69AD" w14:textId="77777777" w:rsidR="00445AC2" w:rsidRPr="00F36624" w:rsidRDefault="00445AC2" w:rsidP="006C2CE8">
            <w:pPr>
              <w:widowControl w:val="0"/>
              <w:spacing w:after="40" w:line="240" w:lineRule="auto"/>
              <w:ind w:left="97"/>
              <w:rPr>
                <w:rFonts w:ascii="Calibri" w:eastAsia="Calibri" w:hAnsi="Calibri" w:cs="Calibri"/>
                <w:sz w:val="20"/>
                <w:szCs w:val="20"/>
              </w:rPr>
            </w:pPr>
          </w:p>
        </w:tc>
        <w:tc>
          <w:tcPr>
            <w:tcW w:w="3690" w:type="dxa"/>
            <w:tcBorders>
              <w:bottom w:val="single" w:sz="4" w:space="0" w:color="auto"/>
            </w:tcBorders>
            <w:shd w:val="clear" w:color="auto" w:fill="auto"/>
          </w:tcPr>
          <w:p w14:paraId="3825959F" w14:textId="5A36283E" w:rsidR="00445AC2" w:rsidRPr="00F36624" w:rsidRDefault="00445AC2" w:rsidP="006C2CE8">
            <w:pPr>
              <w:widowControl w:val="0"/>
              <w:spacing w:after="40" w:line="240" w:lineRule="auto"/>
              <w:ind w:left="97"/>
              <w:rPr>
                <w:rFonts w:ascii="Calibri" w:eastAsia="Calibri" w:hAnsi="Calibri" w:cs="Calibri"/>
                <w:sz w:val="20"/>
                <w:szCs w:val="20"/>
              </w:rPr>
            </w:pPr>
            <w:r w:rsidRPr="00F36624">
              <w:rPr>
                <w:rFonts w:ascii="Calibri" w:eastAsia="Calibri" w:hAnsi="Calibri" w:cs="Calibri"/>
                <w:sz w:val="20"/>
                <w:szCs w:val="20"/>
              </w:rPr>
              <w:t xml:space="preserve">ED 250 Psychology of </w:t>
            </w:r>
            <w:r w:rsidR="002C018B" w:rsidRPr="00F36624">
              <w:rPr>
                <w:rFonts w:ascii="Calibri" w:eastAsia="Calibri" w:hAnsi="Calibri" w:cs="Calibri"/>
                <w:sz w:val="20"/>
                <w:szCs w:val="20"/>
              </w:rPr>
              <w:t>learning</w:t>
            </w:r>
            <w:r w:rsidR="00A44D70">
              <w:rPr>
                <w:rFonts w:ascii="Calibri" w:eastAsia="Calibri" w:hAnsi="Calibri" w:cs="Calibri"/>
                <w:sz w:val="20"/>
                <w:szCs w:val="20"/>
              </w:rPr>
              <w:t xml:space="preserve"> lab</w:t>
            </w:r>
          </w:p>
        </w:tc>
        <w:tc>
          <w:tcPr>
            <w:tcW w:w="737" w:type="dxa"/>
            <w:tcBorders>
              <w:bottom w:val="single" w:sz="4" w:space="0" w:color="auto"/>
            </w:tcBorders>
            <w:shd w:val="clear" w:color="auto" w:fill="auto"/>
          </w:tcPr>
          <w:p w14:paraId="14E9CB02" w14:textId="77777777" w:rsidR="00445AC2" w:rsidRPr="00F36624" w:rsidRDefault="00445AC2" w:rsidP="006C2CE8">
            <w:pPr>
              <w:widowControl w:val="0"/>
              <w:spacing w:after="40" w:line="240" w:lineRule="auto"/>
              <w:ind w:left="96"/>
              <w:jc w:val="right"/>
              <w:rPr>
                <w:rFonts w:ascii="Calibri" w:eastAsia="Calibri" w:hAnsi="Calibri" w:cs="Calibri"/>
                <w:bCs/>
                <w:sz w:val="20"/>
                <w:szCs w:val="20"/>
              </w:rPr>
            </w:pPr>
            <w:r w:rsidRPr="00F36624">
              <w:rPr>
                <w:rFonts w:ascii="Calibri" w:eastAsia="Calibri" w:hAnsi="Calibri" w:cs="Calibri"/>
                <w:bCs/>
                <w:sz w:val="20"/>
                <w:szCs w:val="20"/>
              </w:rPr>
              <w:t>3</w:t>
            </w:r>
          </w:p>
        </w:tc>
      </w:tr>
      <w:tr w:rsidR="00445AC2" w:rsidRPr="00F36624" w14:paraId="28A34DDF" w14:textId="77777777" w:rsidTr="00B60A80">
        <w:trPr>
          <w:trHeight w:val="254"/>
        </w:trPr>
        <w:tc>
          <w:tcPr>
            <w:tcW w:w="4011" w:type="dxa"/>
            <w:gridSpan w:val="2"/>
            <w:tcBorders>
              <w:bottom w:val="single" w:sz="4" w:space="0" w:color="auto"/>
            </w:tcBorders>
            <w:shd w:val="clear" w:color="auto" w:fill="auto"/>
          </w:tcPr>
          <w:p w14:paraId="58A19B09" w14:textId="3AD91A71" w:rsidR="00445AC2" w:rsidRPr="00F36624" w:rsidRDefault="00445AC2" w:rsidP="006C2CE8">
            <w:pPr>
              <w:widowControl w:val="0"/>
              <w:spacing w:after="40" w:line="240" w:lineRule="auto"/>
              <w:ind w:left="12"/>
              <w:rPr>
                <w:rFonts w:ascii="Calibri" w:eastAsia="Calibri" w:hAnsi="Calibri" w:cs="Calibri"/>
                <w:sz w:val="20"/>
                <w:szCs w:val="20"/>
              </w:rPr>
            </w:pPr>
            <w:r w:rsidRPr="00F36624">
              <w:rPr>
                <w:rFonts w:ascii="Calibri" w:eastAsia="Calibri" w:hAnsi="Calibri" w:cs="Calibri"/>
                <w:sz w:val="20"/>
                <w:szCs w:val="20"/>
              </w:rPr>
              <w:t xml:space="preserve">HE 202 Health </w:t>
            </w:r>
            <w:r w:rsidR="002C018B" w:rsidRPr="00F36624">
              <w:rPr>
                <w:rFonts w:ascii="Calibri" w:eastAsia="Calibri" w:hAnsi="Calibri" w:cs="Calibri"/>
                <w:sz w:val="20"/>
                <w:szCs w:val="20"/>
              </w:rPr>
              <w:t>core concepts</w:t>
            </w:r>
          </w:p>
        </w:tc>
        <w:tc>
          <w:tcPr>
            <w:tcW w:w="926" w:type="dxa"/>
            <w:tcBorders>
              <w:bottom w:val="single" w:sz="4" w:space="0" w:color="auto"/>
            </w:tcBorders>
            <w:shd w:val="clear" w:color="auto" w:fill="auto"/>
          </w:tcPr>
          <w:p w14:paraId="4AC58AE0" w14:textId="77777777" w:rsidR="00445AC2" w:rsidRPr="00F36624" w:rsidRDefault="00445AC2" w:rsidP="006C2CE8">
            <w:pPr>
              <w:widowControl w:val="0"/>
              <w:spacing w:after="40" w:line="240" w:lineRule="auto"/>
              <w:ind w:left="96"/>
              <w:jc w:val="right"/>
              <w:rPr>
                <w:rFonts w:ascii="Calibri" w:eastAsia="Calibri" w:hAnsi="Calibri" w:cs="Calibri"/>
                <w:bCs/>
                <w:sz w:val="20"/>
                <w:szCs w:val="20"/>
              </w:rPr>
            </w:pPr>
            <w:r w:rsidRPr="00F36624">
              <w:rPr>
                <w:rFonts w:ascii="Calibri" w:eastAsia="Calibri" w:hAnsi="Calibri" w:cs="Calibri"/>
                <w:bCs/>
                <w:sz w:val="20"/>
                <w:szCs w:val="20"/>
              </w:rPr>
              <w:t>3</w:t>
            </w:r>
          </w:p>
        </w:tc>
        <w:tc>
          <w:tcPr>
            <w:tcW w:w="471" w:type="dxa"/>
          </w:tcPr>
          <w:p w14:paraId="6F881ACF" w14:textId="77777777" w:rsidR="00445AC2" w:rsidRPr="00F36624" w:rsidRDefault="00445AC2" w:rsidP="006C2CE8">
            <w:pPr>
              <w:widowControl w:val="0"/>
              <w:spacing w:after="40" w:line="240" w:lineRule="auto"/>
              <w:ind w:left="97"/>
              <w:rPr>
                <w:rFonts w:ascii="Calibri" w:eastAsia="Calibri" w:hAnsi="Calibri" w:cs="Calibri"/>
                <w:sz w:val="20"/>
                <w:szCs w:val="20"/>
              </w:rPr>
            </w:pPr>
          </w:p>
        </w:tc>
        <w:tc>
          <w:tcPr>
            <w:tcW w:w="3690" w:type="dxa"/>
            <w:tcBorders>
              <w:top w:val="single" w:sz="4" w:space="0" w:color="auto"/>
            </w:tcBorders>
            <w:shd w:val="clear" w:color="auto" w:fill="auto"/>
          </w:tcPr>
          <w:p w14:paraId="176D8EB7" w14:textId="061505B1" w:rsidR="00445AC2" w:rsidRPr="00F36624" w:rsidRDefault="00445AC2" w:rsidP="006C2CE8">
            <w:pPr>
              <w:widowControl w:val="0"/>
              <w:spacing w:after="40" w:line="240" w:lineRule="auto"/>
              <w:ind w:left="97"/>
              <w:rPr>
                <w:rFonts w:ascii="Calibri" w:eastAsia="Calibri" w:hAnsi="Calibri" w:cs="Calibri"/>
                <w:sz w:val="20"/>
                <w:szCs w:val="20"/>
              </w:rPr>
            </w:pPr>
            <w:r w:rsidRPr="00F36624">
              <w:rPr>
                <w:rFonts w:ascii="Calibri" w:eastAsia="Calibri" w:hAnsi="Calibri" w:cs="Calibri"/>
                <w:sz w:val="20"/>
                <w:szCs w:val="20"/>
              </w:rPr>
              <w:t>Total</w:t>
            </w:r>
          </w:p>
        </w:tc>
        <w:tc>
          <w:tcPr>
            <w:tcW w:w="737" w:type="dxa"/>
            <w:tcBorders>
              <w:top w:val="single" w:sz="4" w:space="0" w:color="auto"/>
            </w:tcBorders>
            <w:shd w:val="clear" w:color="auto" w:fill="auto"/>
          </w:tcPr>
          <w:p w14:paraId="6108C610" w14:textId="77777777" w:rsidR="00445AC2" w:rsidRPr="00F36624" w:rsidRDefault="00445AC2" w:rsidP="006C2CE8">
            <w:pPr>
              <w:widowControl w:val="0"/>
              <w:spacing w:after="40" w:line="240" w:lineRule="auto"/>
              <w:ind w:left="96"/>
              <w:jc w:val="right"/>
              <w:rPr>
                <w:rFonts w:ascii="Calibri" w:eastAsia="Calibri" w:hAnsi="Calibri" w:cs="Calibri"/>
                <w:bCs/>
                <w:sz w:val="20"/>
                <w:szCs w:val="20"/>
              </w:rPr>
            </w:pPr>
            <w:r w:rsidRPr="00F36624">
              <w:rPr>
                <w:rFonts w:ascii="Calibri" w:eastAsia="Calibri" w:hAnsi="Calibri" w:cs="Calibri"/>
                <w:bCs/>
                <w:sz w:val="20"/>
                <w:szCs w:val="20"/>
              </w:rPr>
              <w:t>15-16</w:t>
            </w:r>
          </w:p>
        </w:tc>
      </w:tr>
      <w:tr w:rsidR="00445AC2" w:rsidRPr="00F36624" w14:paraId="477485B5" w14:textId="77777777" w:rsidTr="00B60A80">
        <w:trPr>
          <w:trHeight w:val="312"/>
        </w:trPr>
        <w:tc>
          <w:tcPr>
            <w:tcW w:w="4011" w:type="dxa"/>
            <w:gridSpan w:val="2"/>
            <w:tcBorders>
              <w:top w:val="single" w:sz="4" w:space="0" w:color="auto"/>
            </w:tcBorders>
            <w:shd w:val="clear" w:color="auto" w:fill="auto"/>
          </w:tcPr>
          <w:p w14:paraId="1BEF39BB" w14:textId="77777777" w:rsidR="00445AC2" w:rsidRPr="00F36624" w:rsidRDefault="00445AC2" w:rsidP="006C2CE8">
            <w:pPr>
              <w:widowControl w:val="0"/>
              <w:spacing w:after="40" w:line="240" w:lineRule="auto"/>
              <w:ind w:left="12"/>
              <w:rPr>
                <w:rFonts w:ascii="Calibri" w:eastAsia="Calibri" w:hAnsi="Calibri" w:cs="Calibri"/>
                <w:sz w:val="20"/>
                <w:szCs w:val="20"/>
              </w:rPr>
            </w:pPr>
            <w:r w:rsidRPr="00F36624">
              <w:rPr>
                <w:rFonts w:ascii="Calibri" w:eastAsia="Calibri" w:hAnsi="Calibri" w:cs="Calibri"/>
                <w:sz w:val="20"/>
                <w:szCs w:val="20"/>
              </w:rPr>
              <w:t>Total</w:t>
            </w:r>
          </w:p>
        </w:tc>
        <w:tc>
          <w:tcPr>
            <w:tcW w:w="926" w:type="dxa"/>
            <w:tcBorders>
              <w:top w:val="single" w:sz="4" w:space="0" w:color="auto"/>
            </w:tcBorders>
            <w:shd w:val="clear" w:color="auto" w:fill="auto"/>
          </w:tcPr>
          <w:p w14:paraId="43868CFB" w14:textId="77777777" w:rsidR="00445AC2" w:rsidRPr="00F36624" w:rsidRDefault="00445AC2" w:rsidP="006C2CE8">
            <w:pPr>
              <w:widowControl w:val="0"/>
              <w:spacing w:after="40" w:line="240" w:lineRule="auto"/>
              <w:ind w:left="96"/>
              <w:jc w:val="right"/>
              <w:rPr>
                <w:rFonts w:ascii="Calibri" w:eastAsia="Calibri" w:hAnsi="Calibri" w:cs="Calibri"/>
                <w:bCs/>
                <w:sz w:val="20"/>
                <w:szCs w:val="20"/>
              </w:rPr>
            </w:pPr>
            <w:r w:rsidRPr="00F36624">
              <w:rPr>
                <w:rFonts w:ascii="Calibri" w:eastAsia="Calibri" w:hAnsi="Calibri" w:cs="Calibri"/>
                <w:bCs/>
                <w:sz w:val="20"/>
                <w:szCs w:val="20"/>
              </w:rPr>
              <w:t>18</w:t>
            </w:r>
          </w:p>
        </w:tc>
        <w:tc>
          <w:tcPr>
            <w:tcW w:w="471" w:type="dxa"/>
          </w:tcPr>
          <w:p w14:paraId="73EF72B8" w14:textId="77777777" w:rsidR="00445AC2" w:rsidRPr="00F36624" w:rsidRDefault="00445AC2" w:rsidP="006C2CE8">
            <w:pPr>
              <w:widowControl w:val="0"/>
              <w:spacing w:after="40" w:line="240" w:lineRule="auto"/>
              <w:rPr>
                <w:rFonts w:ascii="Calibri" w:eastAsia="Calibri" w:hAnsi="Calibri" w:cs="Calibri"/>
                <w:sz w:val="20"/>
                <w:szCs w:val="20"/>
              </w:rPr>
            </w:pPr>
          </w:p>
        </w:tc>
        <w:tc>
          <w:tcPr>
            <w:tcW w:w="4427" w:type="dxa"/>
            <w:gridSpan w:val="2"/>
            <w:shd w:val="clear" w:color="auto" w:fill="auto"/>
          </w:tcPr>
          <w:p w14:paraId="1BDB4F0E" w14:textId="53796A4A" w:rsidR="00445AC2" w:rsidRPr="00F36624" w:rsidRDefault="00445AC2" w:rsidP="006C2CE8">
            <w:pPr>
              <w:widowControl w:val="0"/>
              <w:spacing w:after="40" w:line="240" w:lineRule="auto"/>
              <w:rPr>
                <w:rFonts w:ascii="Calibri" w:eastAsia="Calibri" w:hAnsi="Calibri" w:cs="Calibri"/>
                <w:sz w:val="20"/>
                <w:szCs w:val="20"/>
              </w:rPr>
            </w:pPr>
          </w:p>
        </w:tc>
      </w:tr>
    </w:tbl>
    <w:p w14:paraId="5C3A3E61" w14:textId="7055D009" w:rsidR="005E7211" w:rsidRDefault="007A784E" w:rsidP="00EF051A">
      <w:pPr>
        <w:pStyle w:val="Heading4"/>
        <w:spacing w:before="360"/>
      </w:pPr>
      <w:r>
        <w:t xml:space="preserve">Program of </w:t>
      </w:r>
      <w:r w:rsidR="00387EBC">
        <w:t>s</w:t>
      </w:r>
      <w:r>
        <w:t xml:space="preserve">tudy </w:t>
      </w:r>
      <w:r w:rsidR="00387EBC">
        <w:t>r</w:t>
      </w:r>
      <w:r>
        <w:t>equirements</w:t>
      </w:r>
      <w:r w:rsidR="002546EC">
        <w:t>: Elementary education</w:t>
      </w:r>
      <w:r w:rsidR="00E55447">
        <w:t xml:space="preserve"> (elementary education option)</w:t>
      </w:r>
    </w:p>
    <w:p w14:paraId="4177EFF9" w14:textId="77777777" w:rsidR="005E7211" w:rsidRDefault="005E7211" w:rsidP="006C2CE8">
      <w:pPr>
        <w:widowControl w:val="0"/>
        <w:spacing w:before="7" w:after="0" w:line="240" w:lineRule="auto"/>
        <w:rPr>
          <w:rFonts w:ascii="Calibri" w:eastAsia="Calibri" w:hAnsi="Calibri" w:cs="Calibri"/>
          <w:b/>
          <w:sz w:val="9"/>
          <w:szCs w:val="9"/>
        </w:rPr>
      </w:pPr>
    </w:p>
    <w:tbl>
      <w:tblPr>
        <w:tblStyle w:val="ab"/>
        <w:tblW w:w="6488" w:type="dxa"/>
        <w:tblInd w:w="-98" w:type="dxa"/>
        <w:tblLayout w:type="fixed"/>
        <w:tblLook w:val="0000" w:firstRow="0" w:lastRow="0" w:firstColumn="0" w:lastColumn="0" w:noHBand="0" w:noVBand="0"/>
      </w:tblPr>
      <w:tblGrid>
        <w:gridCol w:w="3788"/>
        <w:gridCol w:w="1800"/>
        <w:gridCol w:w="900"/>
      </w:tblGrid>
      <w:tr w:rsidR="00FA2F86" w14:paraId="71559CF8" w14:textId="77777777" w:rsidTr="00FA2F86">
        <w:trPr>
          <w:trHeight w:val="316"/>
        </w:trPr>
        <w:tc>
          <w:tcPr>
            <w:tcW w:w="3788" w:type="dxa"/>
            <w:tcBorders>
              <w:bottom w:val="single" w:sz="4" w:space="0" w:color="auto"/>
            </w:tcBorders>
            <w:shd w:val="clear" w:color="auto" w:fill="auto"/>
          </w:tcPr>
          <w:p w14:paraId="06853BA6" w14:textId="77777777" w:rsidR="00FA2F86" w:rsidRPr="00D87D76" w:rsidRDefault="00FA2F86" w:rsidP="006C2CE8">
            <w:pPr>
              <w:widowControl w:val="0"/>
              <w:spacing w:before="40" w:after="40" w:line="240" w:lineRule="auto"/>
              <w:ind w:left="85" w:right="-6"/>
              <w:rPr>
                <w:rFonts w:ascii="Calibri" w:eastAsia="Calibri" w:hAnsi="Calibri" w:cs="Calibri"/>
                <w:bCs/>
                <w:sz w:val="20"/>
                <w:szCs w:val="20"/>
              </w:rPr>
            </w:pPr>
            <w:r w:rsidRPr="00D87D76">
              <w:rPr>
                <w:rFonts w:ascii="Calibri" w:eastAsia="Calibri" w:hAnsi="Calibri" w:cs="Calibri"/>
                <w:bCs/>
                <w:sz w:val="20"/>
                <w:szCs w:val="20"/>
              </w:rPr>
              <w:t>Course</w:t>
            </w:r>
          </w:p>
        </w:tc>
        <w:tc>
          <w:tcPr>
            <w:tcW w:w="2700" w:type="dxa"/>
            <w:gridSpan w:val="2"/>
            <w:tcBorders>
              <w:bottom w:val="single" w:sz="4" w:space="0" w:color="auto"/>
            </w:tcBorders>
            <w:shd w:val="clear" w:color="auto" w:fill="auto"/>
          </w:tcPr>
          <w:p w14:paraId="404E09F9" w14:textId="77777777" w:rsidR="00FA2F86" w:rsidRPr="00D87D76" w:rsidRDefault="00FA2F86" w:rsidP="006C2CE8">
            <w:pPr>
              <w:widowControl w:val="0"/>
              <w:spacing w:before="40" w:after="40" w:line="240" w:lineRule="auto"/>
              <w:ind w:left="85" w:right="-6"/>
              <w:jc w:val="right"/>
              <w:rPr>
                <w:rFonts w:ascii="Calibri" w:eastAsia="Calibri" w:hAnsi="Calibri" w:cs="Calibri"/>
                <w:bCs/>
                <w:sz w:val="20"/>
                <w:szCs w:val="20"/>
              </w:rPr>
            </w:pPr>
            <w:r w:rsidRPr="00D87D76">
              <w:rPr>
                <w:rFonts w:ascii="Calibri" w:eastAsia="Calibri" w:hAnsi="Calibri" w:cs="Calibri"/>
                <w:bCs/>
                <w:sz w:val="20"/>
                <w:szCs w:val="20"/>
              </w:rPr>
              <w:t>Credits</w:t>
            </w:r>
          </w:p>
        </w:tc>
      </w:tr>
      <w:tr w:rsidR="00FA2F86" w14:paraId="756441E4" w14:textId="77777777" w:rsidTr="00FA2F86">
        <w:trPr>
          <w:trHeight w:val="316"/>
        </w:trPr>
        <w:tc>
          <w:tcPr>
            <w:tcW w:w="3788" w:type="dxa"/>
            <w:tcBorders>
              <w:top w:val="single" w:sz="4" w:space="0" w:color="auto"/>
            </w:tcBorders>
            <w:shd w:val="clear" w:color="auto" w:fill="auto"/>
          </w:tcPr>
          <w:p w14:paraId="7C73CF66" w14:textId="17ED4435" w:rsidR="00FA2F86" w:rsidRPr="00D87D76" w:rsidRDefault="00FA2F86" w:rsidP="006C2CE8">
            <w:pPr>
              <w:widowControl w:val="0"/>
              <w:spacing w:before="40" w:after="40" w:line="240" w:lineRule="auto"/>
              <w:ind w:left="107"/>
              <w:rPr>
                <w:rFonts w:ascii="Calibri" w:eastAsia="Calibri" w:hAnsi="Calibri" w:cs="Calibri"/>
                <w:bCs/>
                <w:sz w:val="20"/>
                <w:szCs w:val="20"/>
              </w:rPr>
            </w:pPr>
            <w:r w:rsidRPr="00D87D76">
              <w:rPr>
                <w:rFonts w:ascii="Calibri" w:eastAsia="Calibri" w:hAnsi="Calibri" w:cs="Calibri"/>
                <w:bCs/>
                <w:sz w:val="20"/>
                <w:szCs w:val="20"/>
              </w:rPr>
              <w:t>CS 240 Indian education issues</w:t>
            </w:r>
          </w:p>
        </w:tc>
        <w:tc>
          <w:tcPr>
            <w:tcW w:w="2700" w:type="dxa"/>
            <w:gridSpan w:val="2"/>
            <w:tcBorders>
              <w:top w:val="single" w:sz="4" w:space="0" w:color="auto"/>
            </w:tcBorders>
            <w:shd w:val="clear" w:color="auto" w:fill="auto"/>
          </w:tcPr>
          <w:p w14:paraId="01E87F42" w14:textId="77777777" w:rsidR="00FA2F86" w:rsidRPr="00D87D76" w:rsidRDefault="00FA2F86" w:rsidP="006C2CE8">
            <w:pPr>
              <w:widowControl w:val="0"/>
              <w:spacing w:before="40" w:after="40" w:line="240" w:lineRule="auto"/>
              <w:ind w:left="107" w:right="2"/>
              <w:jc w:val="right"/>
              <w:rPr>
                <w:rFonts w:ascii="Calibri" w:eastAsia="Calibri" w:hAnsi="Calibri" w:cs="Calibri"/>
                <w:bCs/>
                <w:sz w:val="20"/>
                <w:szCs w:val="20"/>
              </w:rPr>
            </w:pPr>
            <w:r w:rsidRPr="00D87D76">
              <w:rPr>
                <w:rFonts w:ascii="Calibri" w:eastAsia="Calibri" w:hAnsi="Calibri" w:cs="Calibri"/>
                <w:bCs/>
                <w:sz w:val="20"/>
                <w:szCs w:val="20"/>
              </w:rPr>
              <w:t>3</w:t>
            </w:r>
          </w:p>
        </w:tc>
      </w:tr>
      <w:tr w:rsidR="00FA2F86" w14:paraId="6A8CBB3F" w14:textId="77777777" w:rsidTr="00FA2F86">
        <w:trPr>
          <w:trHeight w:val="317"/>
        </w:trPr>
        <w:tc>
          <w:tcPr>
            <w:tcW w:w="3788" w:type="dxa"/>
            <w:shd w:val="clear" w:color="auto" w:fill="auto"/>
          </w:tcPr>
          <w:p w14:paraId="2240BDD8" w14:textId="16CF182F" w:rsidR="00FA2F86" w:rsidRPr="00D87D76" w:rsidRDefault="00FA2F86" w:rsidP="006C2CE8">
            <w:pPr>
              <w:widowControl w:val="0"/>
              <w:spacing w:before="40" w:after="40" w:line="240" w:lineRule="auto"/>
              <w:ind w:left="107"/>
              <w:rPr>
                <w:rFonts w:ascii="Calibri" w:eastAsia="Calibri" w:hAnsi="Calibri" w:cs="Calibri"/>
                <w:bCs/>
                <w:sz w:val="20"/>
                <w:szCs w:val="20"/>
              </w:rPr>
            </w:pPr>
            <w:r w:rsidRPr="00D87D76">
              <w:rPr>
                <w:rFonts w:ascii="Calibri" w:eastAsia="Calibri" w:hAnsi="Calibri" w:cs="Calibri"/>
                <w:bCs/>
                <w:sz w:val="20"/>
                <w:szCs w:val="20"/>
              </w:rPr>
              <w:t>ED 120 Schools and society</w:t>
            </w:r>
          </w:p>
        </w:tc>
        <w:tc>
          <w:tcPr>
            <w:tcW w:w="2700" w:type="dxa"/>
            <w:gridSpan w:val="2"/>
            <w:shd w:val="clear" w:color="auto" w:fill="auto"/>
          </w:tcPr>
          <w:p w14:paraId="28BFBE3E" w14:textId="77777777" w:rsidR="00FA2F86" w:rsidRPr="00D87D76" w:rsidRDefault="00FA2F86" w:rsidP="006C2CE8">
            <w:pPr>
              <w:widowControl w:val="0"/>
              <w:spacing w:before="40" w:after="40" w:line="240" w:lineRule="auto"/>
              <w:ind w:left="107" w:right="2"/>
              <w:jc w:val="right"/>
              <w:rPr>
                <w:rFonts w:ascii="Calibri" w:eastAsia="Calibri" w:hAnsi="Calibri" w:cs="Calibri"/>
                <w:bCs/>
                <w:sz w:val="20"/>
                <w:szCs w:val="20"/>
              </w:rPr>
            </w:pPr>
            <w:r w:rsidRPr="00D87D76">
              <w:rPr>
                <w:rFonts w:ascii="Calibri" w:eastAsia="Calibri" w:hAnsi="Calibri" w:cs="Calibri"/>
                <w:bCs/>
                <w:sz w:val="20"/>
                <w:szCs w:val="20"/>
              </w:rPr>
              <w:t>3</w:t>
            </w:r>
          </w:p>
        </w:tc>
      </w:tr>
      <w:tr w:rsidR="00FA2F86" w14:paraId="507505B9" w14:textId="77777777" w:rsidTr="00FA2F86">
        <w:trPr>
          <w:trHeight w:val="313"/>
        </w:trPr>
        <w:tc>
          <w:tcPr>
            <w:tcW w:w="3788" w:type="dxa"/>
            <w:shd w:val="clear" w:color="auto" w:fill="auto"/>
          </w:tcPr>
          <w:p w14:paraId="33F85081" w14:textId="63CD11E0" w:rsidR="00FA2F86" w:rsidRPr="00D87D76" w:rsidRDefault="00FA2F86" w:rsidP="006C2CE8">
            <w:pPr>
              <w:widowControl w:val="0"/>
              <w:spacing w:before="40" w:after="40" w:line="240" w:lineRule="auto"/>
              <w:ind w:left="107"/>
              <w:rPr>
                <w:rFonts w:ascii="Calibri" w:eastAsia="Calibri" w:hAnsi="Calibri" w:cs="Calibri"/>
                <w:bCs/>
                <w:sz w:val="20"/>
                <w:szCs w:val="20"/>
              </w:rPr>
            </w:pPr>
            <w:r w:rsidRPr="00D87D76">
              <w:rPr>
                <w:rFonts w:ascii="Calibri" w:eastAsia="Calibri" w:hAnsi="Calibri" w:cs="Calibri"/>
                <w:bCs/>
                <w:sz w:val="20"/>
                <w:szCs w:val="20"/>
              </w:rPr>
              <w:t>ED 205 Exceptional learner</w:t>
            </w:r>
            <w:r w:rsidR="00A44D70">
              <w:rPr>
                <w:rFonts w:ascii="Calibri" w:eastAsia="Calibri" w:hAnsi="Calibri" w:cs="Calibri"/>
                <w:bCs/>
                <w:sz w:val="20"/>
                <w:szCs w:val="20"/>
              </w:rPr>
              <w:t xml:space="preserve"> lab</w:t>
            </w:r>
          </w:p>
        </w:tc>
        <w:tc>
          <w:tcPr>
            <w:tcW w:w="2700" w:type="dxa"/>
            <w:gridSpan w:val="2"/>
            <w:shd w:val="clear" w:color="auto" w:fill="auto"/>
          </w:tcPr>
          <w:p w14:paraId="58353EED" w14:textId="77777777" w:rsidR="00FA2F86" w:rsidRPr="00D87D76" w:rsidRDefault="00FA2F86" w:rsidP="006C2CE8">
            <w:pPr>
              <w:widowControl w:val="0"/>
              <w:spacing w:before="40" w:after="40" w:line="240" w:lineRule="auto"/>
              <w:ind w:left="107" w:right="2"/>
              <w:jc w:val="right"/>
              <w:rPr>
                <w:rFonts w:ascii="Calibri" w:eastAsia="Calibri" w:hAnsi="Calibri" w:cs="Calibri"/>
                <w:bCs/>
                <w:sz w:val="20"/>
                <w:szCs w:val="20"/>
              </w:rPr>
            </w:pPr>
            <w:r w:rsidRPr="00D87D76">
              <w:rPr>
                <w:rFonts w:ascii="Calibri" w:eastAsia="Calibri" w:hAnsi="Calibri" w:cs="Calibri"/>
                <w:bCs/>
                <w:sz w:val="20"/>
                <w:szCs w:val="20"/>
              </w:rPr>
              <w:t>3</w:t>
            </w:r>
          </w:p>
        </w:tc>
      </w:tr>
      <w:tr w:rsidR="00FA2F86" w14:paraId="3CBA9C64" w14:textId="77777777" w:rsidTr="00FA2F86">
        <w:trPr>
          <w:trHeight w:val="304"/>
        </w:trPr>
        <w:tc>
          <w:tcPr>
            <w:tcW w:w="3788" w:type="dxa"/>
            <w:shd w:val="clear" w:color="auto" w:fill="auto"/>
          </w:tcPr>
          <w:p w14:paraId="346971D5" w14:textId="421AF825" w:rsidR="00FA2F86" w:rsidRPr="00D87D76" w:rsidRDefault="00FA2F86" w:rsidP="006C2CE8">
            <w:pPr>
              <w:widowControl w:val="0"/>
              <w:spacing w:before="40" w:after="40" w:line="240" w:lineRule="auto"/>
              <w:ind w:left="107"/>
              <w:rPr>
                <w:rFonts w:ascii="Calibri" w:eastAsia="Calibri" w:hAnsi="Calibri" w:cs="Calibri"/>
                <w:bCs/>
                <w:sz w:val="20"/>
                <w:szCs w:val="20"/>
              </w:rPr>
            </w:pPr>
            <w:r w:rsidRPr="00D87D76">
              <w:rPr>
                <w:rFonts w:ascii="Calibri" w:eastAsia="Calibri" w:hAnsi="Calibri" w:cs="Calibri"/>
                <w:bCs/>
                <w:sz w:val="20"/>
                <w:szCs w:val="20"/>
              </w:rPr>
              <w:t>ED 210 Educational technology</w:t>
            </w:r>
          </w:p>
        </w:tc>
        <w:tc>
          <w:tcPr>
            <w:tcW w:w="2700" w:type="dxa"/>
            <w:gridSpan w:val="2"/>
            <w:shd w:val="clear" w:color="auto" w:fill="auto"/>
          </w:tcPr>
          <w:p w14:paraId="4C40DA3C" w14:textId="77777777" w:rsidR="00FA2F86" w:rsidRPr="00D87D76" w:rsidRDefault="00FA2F86" w:rsidP="006C2CE8">
            <w:pPr>
              <w:widowControl w:val="0"/>
              <w:spacing w:before="40" w:after="40" w:line="240" w:lineRule="auto"/>
              <w:ind w:left="107" w:right="2"/>
              <w:jc w:val="right"/>
              <w:rPr>
                <w:rFonts w:ascii="Calibri" w:eastAsia="Calibri" w:hAnsi="Calibri" w:cs="Calibri"/>
                <w:bCs/>
                <w:sz w:val="20"/>
                <w:szCs w:val="20"/>
              </w:rPr>
            </w:pPr>
            <w:r w:rsidRPr="00D87D76">
              <w:rPr>
                <w:rFonts w:ascii="Calibri" w:eastAsia="Calibri" w:hAnsi="Calibri" w:cs="Calibri"/>
                <w:bCs/>
                <w:sz w:val="20"/>
                <w:szCs w:val="20"/>
              </w:rPr>
              <w:t>3</w:t>
            </w:r>
          </w:p>
        </w:tc>
      </w:tr>
      <w:tr w:rsidR="00FA2F86" w14:paraId="207A4603" w14:textId="77777777" w:rsidTr="00FA2F86">
        <w:trPr>
          <w:trHeight w:val="331"/>
        </w:trPr>
        <w:tc>
          <w:tcPr>
            <w:tcW w:w="3788" w:type="dxa"/>
            <w:shd w:val="clear" w:color="auto" w:fill="auto"/>
          </w:tcPr>
          <w:p w14:paraId="5E0E7AE6" w14:textId="3557E645" w:rsidR="00FA2F86" w:rsidRPr="00D87D76" w:rsidRDefault="00FA2F86" w:rsidP="006C2CE8">
            <w:pPr>
              <w:widowControl w:val="0"/>
              <w:spacing w:before="40" w:after="40" w:line="240" w:lineRule="auto"/>
              <w:ind w:left="107"/>
              <w:rPr>
                <w:rFonts w:ascii="Calibri" w:eastAsia="Calibri" w:hAnsi="Calibri" w:cs="Calibri"/>
                <w:bCs/>
                <w:sz w:val="20"/>
                <w:szCs w:val="20"/>
              </w:rPr>
            </w:pPr>
            <w:r w:rsidRPr="00D87D76">
              <w:rPr>
                <w:rFonts w:ascii="Calibri" w:eastAsia="Calibri" w:hAnsi="Calibri" w:cs="Calibri"/>
                <w:bCs/>
                <w:sz w:val="20"/>
                <w:szCs w:val="20"/>
              </w:rPr>
              <w:t>ED 237 Storytelling</w:t>
            </w:r>
            <w:r>
              <w:rPr>
                <w:rFonts w:ascii="Calibri" w:eastAsia="Calibri" w:hAnsi="Calibri" w:cs="Calibri"/>
                <w:bCs/>
                <w:sz w:val="20"/>
                <w:szCs w:val="20"/>
              </w:rPr>
              <w:t xml:space="preserve"> </w:t>
            </w:r>
            <w:r w:rsidRPr="00D87D76">
              <w:rPr>
                <w:rFonts w:ascii="Calibri" w:eastAsia="Calibri" w:hAnsi="Calibri" w:cs="Calibri"/>
                <w:bCs/>
                <w:sz w:val="20"/>
                <w:szCs w:val="20"/>
              </w:rPr>
              <w:t>/</w:t>
            </w:r>
            <w:r>
              <w:rPr>
                <w:rFonts w:ascii="Calibri" w:eastAsia="Calibri" w:hAnsi="Calibri" w:cs="Calibri"/>
                <w:bCs/>
                <w:sz w:val="20"/>
                <w:szCs w:val="20"/>
              </w:rPr>
              <w:t xml:space="preserve"> </w:t>
            </w:r>
            <w:r w:rsidRPr="00D87D76">
              <w:rPr>
                <w:rFonts w:ascii="Calibri" w:eastAsia="Calibri" w:hAnsi="Calibri" w:cs="Calibri"/>
                <w:bCs/>
                <w:sz w:val="20"/>
                <w:szCs w:val="20"/>
              </w:rPr>
              <w:t xml:space="preserve">child literature </w:t>
            </w:r>
          </w:p>
        </w:tc>
        <w:tc>
          <w:tcPr>
            <w:tcW w:w="2700" w:type="dxa"/>
            <w:gridSpan w:val="2"/>
            <w:shd w:val="clear" w:color="auto" w:fill="auto"/>
          </w:tcPr>
          <w:p w14:paraId="6C8DA9D6" w14:textId="77777777" w:rsidR="00FA2F86" w:rsidRPr="00D87D76" w:rsidRDefault="00FA2F86" w:rsidP="006C2CE8">
            <w:pPr>
              <w:widowControl w:val="0"/>
              <w:spacing w:before="40" w:after="40" w:line="240" w:lineRule="auto"/>
              <w:ind w:left="107" w:right="2"/>
              <w:jc w:val="right"/>
              <w:rPr>
                <w:rFonts w:ascii="Calibri" w:eastAsia="Calibri" w:hAnsi="Calibri" w:cs="Calibri"/>
                <w:bCs/>
                <w:sz w:val="20"/>
                <w:szCs w:val="20"/>
              </w:rPr>
            </w:pPr>
            <w:r w:rsidRPr="00D87D76">
              <w:rPr>
                <w:rFonts w:ascii="Calibri" w:eastAsia="Calibri" w:hAnsi="Calibri" w:cs="Calibri"/>
                <w:bCs/>
                <w:sz w:val="20"/>
                <w:szCs w:val="20"/>
              </w:rPr>
              <w:t>3</w:t>
            </w:r>
          </w:p>
        </w:tc>
      </w:tr>
      <w:tr w:rsidR="00FA2F86" w14:paraId="6D4DF18E" w14:textId="77777777" w:rsidTr="00FA2F86">
        <w:trPr>
          <w:trHeight w:val="317"/>
        </w:trPr>
        <w:tc>
          <w:tcPr>
            <w:tcW w:w="3788" w:type="dxa"/>
            <w:shd w:val="clear" w:color="auto" w:fill="auto"/>
          </w:tcPr>
          <w:p w14:paraId="0DDCB0E4" w14:textId="39DCFF2E" w:rsidR="00FA2F86" w:rsidRPr="00D87D76" w:rsidRDefault="00FA2F86" w:rsidP="006C2CE8">
            <w:pPr>
              <w:widowControl w:val="0"/>
              <w:spacing w:before="40" w:after="40" w:line="240" w:lineRule="auto"/>
              <w:ind w:left="107"/>
              <w:rPr>
                <w:rFonts w:ascii="Calibri" w:eastAsia="Calibri" w:hAnsi="Calibri" w:cs="Calibri"/>
                <w:bCs/>
                <w:sz w:val="20"/>
                <w:szCs w:val="20"/>
              </w:rPr>
            </w:pPr>
            <w:r w:rsidRPr="00D87D76">
              <w:rPr>
                <w:rFonts w:ascii="Calibri" w:eastAsia="Calibri" w:hAnsi="Calibri" w:cs="Calibri"/>
                <w:bCs/>
                <w:sz w:val="20"/>
                <w:szCs w:val="20"/>
              </w:rPr>
              <w:t>ED 235 Reading &amp;</w:t>
            </w:r>
            <w:r>
              <w:rPr>
                <w:rFonts w:ascii="Calibri" w:eastAsia="Calibri" w:hAnsi="Calibri" w:cs="Calibri"/>
                <w:bCs/>
                <w:sz w:val="20"/>
                <w:szCs w:val="20"/>
              </w:rPr>
              <w:t xml:space="preserve"> </w:t>
            </w:r>
            <w:r w:rsidRPr="00D87D76">
              <w:rPr>
                <w:rFonts w:ascii="Calibri" w:eastAsia="Calibri" w:hAnsi="Calibri" w:cs="Calibri"/>
                <w:bCs/>
                <w:sz w:val="20"/>
                <w:szCs w:val="20"/>
              </w:rPr>
              <w:t>writing across curriculum</w:t>
            </w:r>
          </w:p>
        </w:tc>
        <w:tc>
          <w:tcPr>
            <w:tcW w:w="2700" w:type="dxa"/>
            <w:gridSpan w:val="2"/>
            <w:shd w:val="clear" w:color="auto" w:fill="auto"/>
          </w:tcPr>
          <w:p w14:paraId="667ADF76" w14:textId="77777777" w:rsidR="00FA2F86" w:rsidRPr="00D87D76" w:rsidRDefault="00FA2F86" w:rsidP="006C2CE8">
            <w:pPr>
              <w:widowControl w:val="0"/>
              <w:spacing w:before="40" w:after="40" w:line="240" w:lineRule="auto"/>
              <w:ind w:left="107" w:right="2"/>
              <w:jc w:val="right"/>
              <w:rPr>
                <w:rFonts w:ascii="Calibri" w:eastAsia="Calibri" w:hAnsi="Calibri" w:cs="Calibri"/>
                <w:bCs/>
                <w:sz w:val="20"/>
                <w:szCs w:val="20"/>
              </w:rPr>
            </w:pPr>
            <w:r w:rsidRPr="00D87D76">
              <w:rPr>
                <w:rFonts w:ascii="Calibri" w:eastAsia="Calibri" w:hAnsi="Calibri" w:cs="Calibri"/>
                <w:bCs/>
                <w:sz w:val="20"/>
                <w:szCs w:val="20"/>
              </w:rPr>
              <w:t>3</w:t>
            </w:r>
          </w:p>
        </w:tc>
      </w:tr>
      <w:tr w:rsidR="00FA2F86" w14:paraId="758FE32E" w14:textId="77777777" w:rsidTr="00FA2F86">
        <w:trPr>
          <w:trHeight w:val="316"/>
        </w:trPr>
        <w:tc>
          <w:tcPr>
            <w:tcW w:w="3788" w:type="dxa"/>
            <w:shd w:val="clear" w:color="auto" w:fill="auto"/>
          </w:tcPr>
          <w:p w14:paraId="6238C5E0" w14:textId="512F32F6" w:rsidR="00FA2F86" w:rsidRPr="00D87D76" w:rsidRDefault="00FA2F86" w:rsidP="006C2CE8">
            <w:pPr>
              <w:widowControl w:val="0"/>
              <w:spacing w:before="40" w:after="40" w:line="240" w:lineRule="auto"/>
              <w:ind w:left="107"/>
              <w:rPr>
                <w:rFonts w:ascii="Calibri" w:eastAsia="Calibri" w:hAnsi="Calibri" w:cs="Calibri"/>
                <w:bCs/>
                <w:sz w:val="20"/>
                <w:szCs w:val="20"/>
              </w:rPr>
            </w:pPr>
            <w:r w:rsidRPr="00D87D76">
              <w:rPr>
                <w:rFonts w:ascii="Calibri" w:eastAsia="Calibri" w:hAnsi="Calibri" w:cs="Calibri"/>
                <w:bCs/>
                <w:sz w:val="20"/>
                <w:szCs w:val="20"/>
              </w:rPr>
              <w:t>ED 250 Psychology of learning</w:t>
            </w:r>
            <w:r w:rsidR="00A44D70">
              <w:rPr>
                <w:rFonts w:ascii="Calibri" w:eastAsia="Calibri" w:hAnsi="Calibri" w:cs="Calibri"/>
                <w:bCs/>
                <w:sz w:val="20"/>
                <w:szCs w:val="20"/>
              </w:rPr>
              <w:t xml:space="preserve"> lab</w:t>
            </w:r>
          </w:p>
        </w:tc>
        <w:tc>
          <w:tcPr>
            <w:tcW w:w="2700" w:type="dxa"/>
            <w:gridSpan w:val="2"/>
            <w:shd w:val="clear" w:color="auto" w:fill="auto"/>
          </w:tcPr>
          <w:p w14:paraId="370C14CB" w14:textId="77777777" w:rsidR="00FA2F86" w:rsidRPr="00D87D76" w:rsidRDefault="00FA2F86" w:rsidP="006C2CE8">
            <w:pPr>
              <w:widowControl w:val="0"/>
              <w:spacing w:before="40" w:after="40" w:line="240" w:lineRule="auto"/>
              <w:ind w:left="107" w:right="2"/>
              <w:jc w:val="right"/>
              <w:rPr>
                <w:rFonts w:ascii="Calibri" w:eastAsia="Calibri" w:hAnsi="Calibri" w:cs="Calibri"/>
                <w:bCs/>
                <w:sz w:val="20"/>
                <w:szCs w:val="20"/>
              </w:rPr>
            </w:pPr>
            <w:r w:rsidRPr="00D87D76">
              <w:rPr>
                <w:rFonts w:ascii="Calibri" w:eastAsia="Calibri" w:hAnsi="Calibri" w:cs="Calibri"/>
                <w:bCs/>
                <w:sz w:val="20"/>
                <w:szCs w:val="20"/>
              </w:rPr>
              <w:t>3</w:t>
            </w:r>
          </w:p>
        </w:tc>
      </w:tr>
      <w:tr w:rsidR="00FA2F86" w14:paraId="3BD488E8" w14:textId="77777777" w:rsidTr="00FA2F86">
        <w:trPr>
          <w:trHeight w:val="314"/>
        </w:trPr>
        <w:tc>
          <w:tcPr>
            <w:tcW w:w="3788" w:type="dxa"/>
            <w:shd w:val="clear" w:color="auto" w:fill="auto"/>
          </w:tcPr>
          <w:p w14:paraId="2C0B49A2" w14:textId="4789A590" w:rsidR="00FA2F86" w:rsidRPr="00D87D76" w:rsidRDefault="00FA2F86" w:rsidP="006C2CE8">
            <w:pPr>
              <w:widowControl w:val="0"/>
              <w:spacing w:before="40" w:after="40" w:line="240" w:lineRule="auto"/>
              <w:ind w:left="107"/>
              <w:rPr>
                <w:rFonts w:ascii="Calibri" w:eastAsia="Calibri" w:hAnsi="Calibri" w:cs="Calibri"/>
                <w:bCs/>
                <w:sz w:val="20"/>
                <w:szCs w:val="20"/>
              </w:rPr>
            </w:pPr>
            <w:r w:rsidRPr="00D87D76">
              <w:rPr>
                <w:rFonts w:ascii="Calibri" w:eastAsia="Calibri" w:hAnsi="Calibri" w:cs="Calibri"/>
                <w:bCs/>
                <w:sz w:val="20"/>
                <w:szCs w:val="20"/>
              </w:rPr>
              <w:t>HE 202 Health core concepts</w:t>
            </w:r>
          </w:p>
        </w:tc>
        <w:tc>
          <w:tcPr>
            <w:tcW w:w="2700" w:type="dxa"/>
            <w:gridSpan w:val="2"/>
            <w:shd w:val="clear" w:color="auto" w:fill="auto"/>
          </w:tcPr>
          <w:p w14:paraId="4814914F" w14:textId="77777777" w:rsidR="00FA2F86" w:rsidRPr="00D87D76" w:rsidRDefault="00FA2F86" w:rsidP="006C2CE8">
            <w:pPr>
              <w:widowControl w:val="0"/>
              <w:spacing w:before="40" w:after="40" w:line="240" w:lineRule="auto"/>
              <w:ind w:left="107" w:right="2"/>
              <w:jc w:val="right"/>
              <w:rPr>
                <w:rFonts w:ascii="Calibri" w:eastAsia="Calibri" w:hAnsi="Calibri" w:cs="Calibri"/>
                <w:bCs/>
                <w:sz w:val="20"/>
                <w:szCs w:val="20"/>
              </w:rPr>
            </w:pPr>
            <w:r w:rsidRPr="00D87D76">
              <w:rPr>
                <w:rFonts w:ascii="Calibri" w:eastAsia="Calibri" w:hAnsi="Calibri" w:cs="Calibri"/>
                <w:bCs/>
                <w:sz w:val="20"/>
                <w:szCs w:val="20"/>
              </w:rPr>
              <w:t>3</w:t>
            </w:r>
          </w:p>
        </w:tc>
      </w:tr>
      <w:tr w:rsidR="00FA2F86" w14:paraId="55A927BB" w14:textId="77777777" w:rsidTr="00FA2F86">
        <w:trPr>
          <w:trHeight w:val="316"/>
        </w:trPr>
        <w:tc>
          <w:tcPr>
            <w:tcW w:w="3788" w:type="dxa"/>
            <w:shd w:val="clear" w:color="auto" w:fill="auto"/>
          </w:tcPr>
          <w:p w14:paraId="6394F6D5" w14:textId="1AF40DDB" w:rsidR="00FA2F86" w:rsidRPr="00D87D76" w:rsidRDefault="00FA2F86" w:rsidP="006C2CE8">
            <w:pPr>
              <w:widowControl w:val="0"/>
              <w:spacing w:before="40" w:after="40" w:line="240" w:lineRule="auto"/>
              <w:ind w:left="107"/>
              <w:rPr>
                <w:rFonts w:ascii="Calibri" w:eastAsia="Calibri" w:hAnsi="Calibri" w:cs="Calibri"/>
                <w:bCs/>
                <w:sz w:val="20"/>
                <w:szCs w:val="20"/>
              </w:rPr>
            </w:pPr>
            <w:r w:rsidRPr="00D87D76">
              <w:rPr>
                <w:rFonts w:ascii="Calibri" w:eastAsia="Calibri" w:hAnsi="Calibri" w:cs="Calibri"/>
                <w:bCs/>
                <w:sz w:val="20"/>
                <w:szCs w:val="20"/>
              </w:rPr>
              <w:t>HI 105 World civilization</w:t>
            </w:r>
          </w:p>
        </w:tc>
        <w:tc>
          <w:tcPr>
            <w:tcW w:w="2700" w:type="dxa"/>
            <w:gridSpan w:val="2"/>
            <w:shd w:val="clear" w:color="auto" w:fill="auto"/>
          </w:tcPr>
          <w:p w14:paraId="64CE3F50" w14:textId="77777777" w:rsidR="00FA2F86" w:rsidRPr="00D87D76" w:rsidRDefault="00FA2F86" w:rsidP="006C2CE8">
            <w:pPr>
              <w:widowControl w:val="0"/>
              <w:spacing w:before="40" w:after="40" w:line="240" w:lineRule="auto"/>
              <w:ind w:left="107" w:right="2"/>
              <w:jc w:val="right"/>
              <w:rPr>
                <w:rFonts w:ascii="Calibri" w:eastAsia="Calibri" w:hAnsi="Calibri" w:cs="Calibri"/>
                <w:bCs/>
                <w:sz w:val="20"/>
                <w:szCs w:val="20"/>
              </w:rPr>
            </w:pPr>
            <w:r w:rsidRPr="00D87D76">
              <w:rPr>
                <w:rFonts w:ascii="Calibri" w:eastAsia="Calibri" w:hAnsi="Calibri" w:cs="Calibri"/>
                <w:bCs/>
                <w:sz w:val="20"/>
                <w:szCs w:val="20"/>
              </w:rPr>
              <w:t>3</w:t>
            </w:r>
          </w:p>
        </w:tc>
      </w:tr>
      <w:tr w:rsidR="00FA2F86" w14:paraId="77F2C8D3" w14:textId="77777777" w:rsidTr="00FA2F86">
        <w:trPr>
          <w:trHeight w:val="317"/>
        </w:trPr>
        <w:tc>
          <w:tcPr>
            <w:tcW w:w="3788" w:type="dxa"/>
            <w:shd w:val="clear" w:color="auto" w:fill="auto"/>
          </w:tcPr>
          <w:p w14:paraId="556612CA" w14:textId="1BE69A79" w:rsidR="00FA2F86" w:rsidRPr="00D87D76" w:rsidRDefault="00FA2F86" w:rsidP="006C2CE8">
            <w:pPr>
              <w:widowControl w:val="0"/>
              <w:spacing w:before="40" w:after="40" w:line="240" w:lineRule="auto"/>
              <w:ind w:left="107"/>
              <w:rPr>
                <w:rFonts w:ascii="Calibri" w:eastAsia="Calibri" w:hAnsi="Calibri" w:cs="Calibri"/>
                <w:bCs/>
                <w:sz w:val="20"/>
                <w:szCs w:val="20"/>
              </w:rPr>
            </w:pPr>
            <w:r w:rsidRPr="00D87D76">
              <w:rPr>
                <w:rFonts w:ascii="Calibri" w:eastAsia="Calibri" w:hAnsi="Calibri" w:cs="Calibri"/>
                <w:bCs/>
                <w:sz w:val="20"/>
                <w:szCs w:val="20"/>
              </w:rPr>
              <w:t>HI 201 or 202 U.S. history I or II</w:t>
            </w:r>
          </w:p>
        </w:tc>
        <w:tc>
          <w:tcPr>
            <w:tcW w:w="2700" w:type="dxa"/>
            <w:gridSpan w:val="2"/>
            <w:shd w:val="clear" w:color="auto" w:fill="auto"/>
          </w:tcPr>
          <w:p w14:paraId="47EBB1C3" w14:textId="77777777" w:rsidR="00FA2F86" w:rsidRPr="00D87D76" w:rsidRDefault="00FA2F86" w:rsidP="006C2CE8">
            <w:pPr>
              <w:widowControl w:val="0"/>
              <w:spacing w:before="40" w:after="40" w:line="240" w:lineRule="auto"/>
              <w:ind w:left="107" w:right="2"/>
              <w:jc w:val="right"/>
              <w:rPr>
                <w:rFonts w:ascii="Calibri" w:eastAsia="Calibri" w:hAnsi="Calibri" w:cs="Calibri"/>
                <w:bCs/>
                <w:sz w:val="20"/>
                <w:szCs w:val="20"/>
              </w:rPr>
            </w:pPr>
            <w:r w:rsidRPr="00D87D76">
              <w:rPr>
                <w:rFonts w:ascii="Calibri" w:eastAsia="Calibri" w:hAnsi="Calibri" w:cs="Calibri"/>
                <w:bCs/>
                <w:sz w:val="20"/>
                <w:szCs w:val="20"/>
              </w:rPr>
              <w:t>3</w:t>
            </w:r>
          </w:p>
        </w:tc>
      </w:tr>
      <w:tr w:rsidR="00FA2F86" w14:paraId="1883EE6E" w14:textId="77777777" w:rsidTr="00FA2F86">
        <w:trPr>
          <w:trHeight w:val="316"/>
        </w:trPr>
        <w:tc>
          <w:tcPr>
            <w:tcW w:w="3788" w:type="dxa"/>
            <w:shd w:val="clear" w:color="auto" w:fill="auto"/>
          </w:tcPr>
          <w:p w14:paraId="380F4D4D" w14:textId="448D2EF0" w:rsidR="00FA2F86" w:rsidRPr="00D87D76" w:rsidRDefault="00FA2F86" w:rsidP="006C2CE8">
            <w:pPr>
              <w:widowControl w:val="0"/>
              <w:spacing w:before="40" w:after="40" w:line="240" w:lineRule="auto"/>
              <w:ind w:left="107"/>
              <w:rPr>
                <w:rFonts w:ascii="Calibri" w:eastAsia="Calibri" w:hAnsi="Calibri" w:cs="Calibri"/>
                <w:bCs/>
                <w:sz w:val="20"/>
                <w:szCs w:val="20"/>
              </w:rPr>
            </w:pPr>
            <w:r w:rsidRPr="00D87D76">
              <w:rPr>
                <w:rFonts w:ascii="Calibri" w:eastAsia="Calibri" w:hAnsi="Calibri" w:cs="Calibri"/>
                <w:bCs/>
                <w:sz w:val="20"/>
                <w:szCs w:val="20"/>
              </w:rPr>
              <w:t>PY 101 Introduction to psychology</w:t>
            </w:r>
          </w:p>
        </w:tc>
        <w:tc>
          <w:tcPr>
            <w:tcW w:w="2700" w:type="dxa"/>
            <w:gridSpan w:val="2"/>
            <w:shd w:val="clear" w:color="auto" w:fill="auto"/>
          </w:tcPr>
          <w:p w14:paraId="3E15462F" w14:textId="77777777" w:rsidR="00FA2F86" w:rsidRPr="00D87D76" w:rsidRDefault="00FA2F86" w:rsidP="006C2CE8">
            <w:pPr>
              <w:widowControl w:val="0"/>
              <w:spacing w:before="40" w:after="40" w:line="240" w:lineRule="auto"/>
              <w:ind w:left="107" w:right="2"/>
              <w:jc w:val="right"/>
              <w:rPr>
                <w:rFonts w:ascii="Calibri" w:eastAsia="Calibri" w:hAnsi="Calibri" w:cs="Calibri"/>
                <w:bCs/>
                <w:sz w:val="20"/>
                <w:szCs w:val="20"/>
              </w:rPr>
            </w:pPr>
            <w:r w:rsidRPr="00D87D76">
              <w:rPr>
                <w:rFonts w:ascii="Calibri" w:eastAsia="Calibri" w:hAnsi="Calibri" w:cs="Calibri"/>
                <w:bCs/>
                <w:sz w:val="20"/>
                <w:szCs w:val="20"/>
              </w:rPr>
              <w:t>3</w:t>
            </w:r>
          </w:p>
        </w:tc>
      </w:tr>
      <w:tr w:rsidR="00FA2F86" w14:paraId="36828C4B" w14:textId="77777777" w:rsidTr="00FA2F86">
        <w:trPr>
          <w:trHeight w:val="309"/>
        </w:trPr>
        <w:tc>
          <w:tcPr>
            <w:tcW w:w="3788" w:type="dxa"/>
            <w:tcBorders>
              <w:bottom w:val="single" w:sz="4" w:space="0" w:color="auto"/>
            </w:tcBorders>
            <w:shd w:val="clear" w:color="auto" w:fill="auto"/>
          </w:tcPr>
          <w:p w14:paraId="185EB314" w14:textId="3E8C2093" w:rsidR="00FA2F86" w:rsidRPr="00D87D76" w:rsidRDefault="00FA2F86" w:rsidP="006C2CE8">
            <w:pPr>
              <w:widowControl w:val="0"/>
              <w:spacing w:before="40" w:after="40" w:line="240" w:lineRule="auto"/>
              <w:ind w:left="107"/>
              <w:rPr>
                <w:rFonts w:ascii="Calibri" w:eastAsia="Calibri" w:hAnsi="Calibri" w:cs="Calibri"/>
                <w:bCs/>
                <w:sz w:val="20"/>
                <w:szCs w:val="20"/>
              </w:rPr>
            </w:pPr>
            <w:r w:rsidRPr="00D87D76">
              <w:rPr>
                <w:rFonts w:ascii="Calibri" w:eastAsia="Calibri" w:hAnsi="Calibri" w:cs="Calibri"/>
                <w:bCs/>
                <w:sz w:val="20"/>
                <w:szCs w:val="20"/>
              </w:rPr>
              <w:t xml:space="preserve">PY 201 </w:t>
            </w:r>
            <w:r w:rsidR="009A53AC">
              <w:rPr>
                <w:rFonts w:ascii="Calibri" w:eastAsia="Calibri" w:hAnsi="Calibri" w:cs="Calibri"/>
                <w:bCs/>
                <w:sz w:val="20"/>
                <w:szCs w:val="20"/>
              </w:rPr>
              <w:t>Lifespan development</w:t>
            </w:r>
          </w:p>
        </w:tc>
        <w:tc>
          <w:tcPr>
            <w:tcW w:w="2700" w:type="dxa"/>
            <w:gridSpan w:val="2"/>
            <w:tcBorders>
              <w:bottom w:val="single" w:sz="4" w:space="0" w:color="auto"/>
            </w:tcBorders>
            <w:shd w:val="clear" w:color="auto" w:fill="auto"/>
          </w:tcPr>
          <w:p w14:paraId="0408B3D3" w14:textId="77777777" w:rsidR="00FA2F86" w:rsidRPr="00D87D76" w:rsidRDefault="00FA2F86" w:rsidP="006C2CE8">
            <w:pPr>
              <w:widowControl w:val="0"/>
              <w:spacing w:before="40" w:after="40" w:line="240" w:lineRule="auto"/>
              <w:ind w:left="107" w:right="2"/>
              <w:jc w:val="right"/>
              <w:rPr>
                <w:rFonts w:ascii="Calibri" w:eastAsia="Calibri" w:hAnsi="Calibri" w:cs="Calibri"/>
                <w:bCs/>
                <w:sz w:val="20"/>
                <w:szCs w:val="20"/>
              </w:rPr>
            </w:pPr>
            <w:r w:rsidRPr="00D87D76">
              <w:rPr>
                <w:rFonts w:ascii="Calibri" w:eastAsia="Calibri" w:hAnsi="Calibri" w:cs="Calibri"/>
                <w:bCs/>
                <w:sz w:val="20"/>
                <w:szCs w:val="20"/>
              </w:rPr>
              <w:t>3</w:t>
            </w:r>
          </w:p>
        </w:tc>
      </w:tr>
      <w:tr w:rsidR="00FA2F86" w14:paraId="64A2FAE3" w14:textId="77777777" w:rsidTr="00FA2F86">
        <w:trPr>
          <w:trHeight w:val="359"/>
        </w:trPr>
        <w:tc>
          <w:tcPr>
            <w:tcW w:w="3788" w:type="dxa"/>
            <w:tcBorders>
              <w:top w:val="single" w:sz="4" w:space="0" w:color="auto"/>
              <w:bottom w:val="single" w:sz="4" w:space="0" w:color="auto"/>
            </w:tcBorders>
            <w:shd w:val="clear" w:color="auto" w:fill="auto"/>
          </w:tcPr>
          <w:p w14:paraId="494CEEAA" w14:textId="79F847E5" w:rsidR="00FA2F86" w:rsidRPr="00D87D76" w:rsidRDefault="00FA2F86" w:rsidP="006C2CE8">
            <w:pPr>
              <w:widowControl w:val="0"/>
              <w:spacing w:before="40" w:after="40" w:line="240" w:lineRule="auto"/>
              <w:ind w:left="107"/>
              <w:rPr>
                <w:rFonts w:ascii="Calibri" w:eastAsia="Calibri" w:hAnsi="Calibri" w:cs="Calibri"/>
                <w:bCs/>
                <w:sz w:val="20"/>
                <w:szCs w:val="20"/>
              </w:rPr>
            </w:pPr>
            <w:r w:rsidRPr="00D87D76">
              <w:rPr>
                <w:rFonts w:ascii="Calibri" w:eastAsia="Calibri" w:hAnsi="Calibri" w:cs="Calibri"/>
                <w:bCs/>
                <w:sz w:val="20"/>
                <w:szCs w:val="20"/>
              </w:rPr>
              <w:t xml:space="preserve">Total program of study </w:t>
            </w:r>
            <w:r w:rsidR="00BD0559">
              <w:rPr>
                <w:rFonts w:ascii="Calibri" w:eastAsia="Calibri" w:hAnsi="Calibri" w:cs="Calibri"/>
                <w:bCs/>
                <w:sz w:val="20"/>
                <w:szCs w:val="20"/>
              </w:rPr>
              <w:t>requirements</w:t>
            </w:r>
          </w:p>
        </w:tc>
        <w:tc>
          <w:tcPr>
            <w:tcW w:w="2700" w:type="dxa"/>
            <w:gridSpan w:val="2"/>
            <w:tcBorders>
              <w:top w:val="single" w:sz="4" w:space="0" w:color="auto"/>
              <w:bottom w:val="single" w:sz="4" w:space="0" w:color="auto"/>
            </w:tcBorders>
            <w:shd w:val="clear" w:color="auto" w:fill="auto"/>
          </w:tcPr>
          <w:p w14:paraId="276CCC4C" w14:textId="77777777" w:rsidR="00FA2F86" w:rsidRPr="00D87D76" w:rsidRDefault="00FA2F86" w:rsidP="006C2CE8">
            <w:pPr>
              <w:widowControl w:val="0"/>
              <w:spacing w:before="40" w:after="40" w:line="240" w:lineRule="auto"/>
              <w:ind w:left="107"/>
              <w:jc w:val="right"/>
              <w:rPr>
                <w:rFonts w:ascii="Calibri" w:eastAsia="Calibri" w:hAnsi="Calibri" w:cs="Calibri"/>
                <w:bCs/>
                <w:sz w:val="20"/>
                <w:szCs w:val="20"/>
              </w:rPr>
            </w:pPr>
            <w:r w:rsidRPr="00D87D76">
              <w:rPr>
                <w:rFonts w:ascii="Calibri" w:eastAsia="Calibri" w:hAnsi="Calibri" w:cs="Calibri"/>
                <w:bCs/>
                <w:sz w:val="20"/>
                <w:szCs w:val="20"/>
              </w:rPr>
              <w:t>36</w:t>
            </w:r>
          </w:p>
        </w:tc>
      </w:tr>
      <w:tr w:rsidR="00FA2F86" w14:paraId="0254249F" w14:textId="77777777" w:rsidTr="00BD0559">
        <w:trPr>
          <w:trHeight w:val="296"/>
        </w:trPr>
        <w:tc>
          <w:tcPr>
            <w:tcW w:w="5588" w:type="dxa"/>
            <w:gridSpan w:val="2"/>
            <w:tcBorders>
              <w:top w:val="single" w:sz="4" w:space="0" w:color="auto"/>
            </w:tcBorders>
            <w:shd w:val="clear" w:color="auto" w:fill="auto"/>
          </w:tcPr>
          <w:p w14:paraId="5B7FBCE5" w14:textId="0E760F53" w:rsidR="00FA2F86" w:rsidRPr="00D87D76" w:rsidRDefault="00FA2F86" w:rsidP="006C2CE8">
            <w:pPr>
              <w:widowControl w:val="0"/>
              <w:spacing w:before="40" w:after="40" w:line="240" w:lineRule="auto"/>
              <w:ind w:left="107"/>
              <w:rPr>
                <w:rFonts w:ascii="Calibri" w:eastAsia="Calibri" w:hAnsi="Calibri" w:cs="Calibri"/>
                <w:bCs/>
                <w:sz w:val="20"/>
                <w:szCs w:val="20"/>
              </w:rPr>
            </w:pPr>
            <w:r>
              <w:rPr>
                <w:rFonts w:ascii="Calibri" w:eastAsia="Calibri" w:hAnsi="Calibri" w:cs="Calibri"/>
                <w:bCs/>
                <w:sz w:val="20"/>
                <w:szCs w:val="20"/>
              </w:rPr>
              <w:t>T</w:t>
            </w:r>
            <w:r w:rsidRPr="00D87D76">
              <w:rPr>
                <w:rFonts w:ascii="Calibri" w:eastAsia="Calibri" w:hAnsi="Calibri" w:cs="Calibri"/>
                <w:bCs/>
                <w:sz w:val="20"/>
                <w:szCs w:val="20"/>
              </w:rPr>
              <w:t xml:space="preserve">otal </w:t>
            </w:r>
            <w:r w:rsidR="00785C70">
              <w:rPr>
                <w:rFonts w:ascii="Calibri" w:eastAsia="Calibri" w:hAnsi="Calibri" w:cs="Calibri"/>
                <w:bCs/>
                <w:sz w:val="20"/>
                <w:szCs w:val="20"/>
              </w:rPr>
              <w:t>program of study</w:t>
            </w:r>
            <w:r w:rsidRPr="00D87D76">
              <w:rPr>
                <w:rFonts w:ascii="Calibri" w:eastAsia="Calibri" w:hAnsi="Calibri" w:cs="Calibri"/>
                <w:bCs/>
                <w:sz w:val="20"/>
                <w:szCs w:val="20"/>
              </w:rPr>
              <w:t xml:space="preserve"> + </w:t>
            </w:r>
            <w:bookmarkStart w:id="30" w:name="_Hlk170310625"/>
            <w:r w:rsidR="00BD0559">
              <w:rPr>
                <w:rFonts w:ascii="Calibri" w:eastAsia="Calibri" w:hAnsi="Calibri" w:cs="Calibri"/>
                <w:bCs/>
                <w:sz w:val="20"/>
                <w:szCs w:val="20"/>
              </w:rPr>
              <w:t>general education core requirements</w:t>
            </w:r>
            <w:bookmarkEnd w:id="30"/>
          </w:p>
        </w:tc>
        <w:tc>
          <w:tcPr>
            <w:tcW w:w="900" w:type="dxa"/>
            <w:tcBorders>
              <w:top w:val="single" w:sz="4" w:space="0" w:color="auto"/>
            </w:tcBorders>
            <w:shd w:val="clear" w:color="auto" w:fill="auto"/>
          </w:tcPr>
          <w:p w14:paraId="4E7E7349" w14:textId="77777777" w:rsidR="00FA2F86" w:rsidRPr="00D87D76" w:rsidRDefault="00FA2F86" w:rsidP="006C2CE8">
            <w:pPr>
              <w:widowControl w:val="0"/>
              <w:spacing w:before="40" w:after="40" w:line="240" w:lineRule="auto"/>
              <w:ind w:left="107"/>
              <w:jc w:val="right"/>
              <w:rPr>
                <w:rFonts w:ascii="Calibri" w:eastAsia="Calibri" w:hAnsi="Calibri" w:cs="Calibri"/>
                <w:bCs/>
                <w:sz w:val="20"/>
                <w:szCs w:val="20"/>
              </w:rPr>
            </w:pPr>
            <w:r w:rsidRPr="00D87D76">
              <w:rPr>
                <w:rFonts w:ascii="Calibri" w:eastAsia="Calibri" w:hAnsi="Calibri" w:cs="Calibri"/>
                <w:bCs/>
                <w:sz w:val="20"/>
                <w:szCs w:val="20"/>
              </w:rPr>
              <w:t>64-67</w:t>
            </w:r>
          </w:p>
        </w:tc>
      </w:tr>
    </w:tbl>
    <w:p w14:paraId="710DA3C7" w14:textId="77777777" w:rsidR="005E7211" w:rsidRDefault="005E7211" w:rsidP="006C2CE8">
      <w:pPr>
        <w:widowControl w:val="0"/>
        <w:spacing w:after="0" w:line="240" w:lineRule="auto"/>
        <w:rPr>
          <w:rFonts w:ascii="Calibri" w:eastAsia="Calibri" w:hAnsi="Calibri" w:cs="Calibri"/>
          <w:b/>
          <w:sz w:val="24"/>
          <w:szCs w:val="24"/>
        </w:rPr>
      </w:pPr>
    </w:p>
    <w:p w14:paraId="3350F618" w14:textId="77777777" w:rsidR="005E7211" w:rsidRDefault="005E7211" w:rsidP="006C2CE8">
      <w:pPr>
        <w:widowControl w:val="0"/>
        <w:spacing w:after="0" w:line="240" w:lineRule="auto"/>
        <w:rPr>
          <w:rFonts w:ascii="Calibri" w:eastAsia="Calibri" w:hAnsi="Calibri" w:cs="Calibri"/>
          <w:b/>
          <w:sz w:val="24"/>
          <w:szCs w:val="24"/>
        </w:rPr>
      </w:pPr>
    </w:p>
    <w:p w14:paraId="5192E84B" w14:textId="77777777" w:rsidR="00F9170F" w:rsidRDefault="00F9170F">
      <w:pPr>
        <w:rPr>
          <w:rFonts w:ascii="Calibri" w:eastAsia="Times New Roman" w:hAnsi="Calibri" w:cs="Calibri"/>
          <w:b/>
          <w:bCs/>
          <w:sz w:val="22"/>
          <w:szCs w:val="22"/>
        </w:rPr>
      </w:pPr>
      <w:r>
        <w:br w:type="page"/>
      </w:r>
    </w:p>
    <w:p w14:paraId="43FDB762" w14:textId="5490C999" w:rsidR="005E7211" w:rsidRDefault="007A784E" w:rsidP="006C2CE8">
      <w:pPr>
        <w:pStyle w:val="Heading4"/>
        <w:spacing w:after="60"/>
      </w:pPr>
      <w:r>
        <w:lastRenderedPageBreak/>
        <w:t xml:space="preserve">General </w:t>
      </w:r>
      <w:r w:rsidR="002546EC">
        <w:t>education core requirements</w:t>
      </w:r>
      <w:r w:rsidR="008F48D2">
        <w:t xml:space="preserve"> (30 – 31 credits)</w:t>
      </w:r>
    </w:p>
    <w:p w14:paraId="01609E92" w14:textId="77777777" w:rsidR="002546EC" w:rsidRDefault="002546EC" w:rsidP="006C2CE8">
      <w:pPr>
        <w:widowControl w:val="0"/>
        <w:spacing w:after="60" w:line="240" w:lineRule="auto"/>
        <w:rPr>
          <w:rFonts w:ascii="Calibri" w:eastAsia="Calibri" w:hAnsi="Calibri" w:cs="Calibri"/>
          <w:b/>
          <w:sz w:val="9"/>
          <w:szCs w:val="9"/>
        </w:rPr>
        <w:sectPr w:rsidR="002546EC" w:rsidSect="00277FD6">
          <w:type w:val="continuous"/>
          <w:pgSz w:w="12240" w:h="15840"/>
          <w:pgMar w:top="1440" w:right="1440" w:bottom="1440" w:left="1440" w:header="288" w:footer="720" w:gutter="0"/>
          <w:cols w:space="720"/>
          <w:docGrid w:linePitch="286"/>
        </w:sectPr>
      </w:pPr>
    </w:p>
    <w:p w14:paraId="7770FB12" w14:textId="77777777" w:rsidR="005E7211" w:rsidRDefault="005E7211" w:rsidP="006C2CE8">
      <w:pPr>
        <w:widowControl w:val="0"/>
        <w:spacing w:after="60" w:line="240" w:lineRule="auto"/>
        <w:rPr>
          <w:rFonts w:ascii="Calibri" w:eastAsia="Calibri" w:hAnsi="Calibri" w:cs="Calibri"/>
          <w:b/>
          <w:sz w:val="9"/>
          <w:szCs w:val="9"/>
        </w:rPr>
      </w:pPr>
    </w:p>
    <w:p w14:paraId="41C3A5C5" w14:textId="4B65225A" w:rsidR="002546EC" w:rsidRPr="00D93DC5" w:rsidRDefault="002546EC" w:rsidP="006C2CE8">
      <w:pPr>
        <w:tabs>
          <w:tab w:val="right" w:pos="3240"/>
          <w:tab w:val="right" w:pos="4536"/>
        </w:tabs>
        <w:spacing w:after="60" w:line="240" w:lineRule="auto"/>
        <w:rPr>
          <w:rFonts w:ascii="Calibri" w:hAnsi="Calibri" w:cs="Calibri"/>
          <w:i/>
          <w:iCs/>
          <w:sz w:val="20"/>
          <w:szCs w:val="20"/>
        </w:rPr>
      </w:pPr>
      <w:r w:rsidRPr="00D93DC5">
        <w:rPr>
          <w:rFonts w:ascii="Calibri" w:hAnsi="Calibri" w:cs="Calibri"/>
          <w:i/>
          <w:iCs/>
          <w:sz w:val="20"/>
          <w:szCs w:val="20"/>
        </w:rPr>
        <w:t>Crow language (CL, 3 credits)</w:t>
      </w:r>
      <w:r>
        <w:rPr>
          <w:rFonts w:ascii="Calibri" w:hAnsi="Calibri" w:cs="Calibri"/>
          <w:i/>
          <w:iCs/>
          <w:sz w:val="20"/>
          <w:szCs w:val="20"/>
        </w:rPr>
        <w:tab/>
      </w:r>
      <w:r w:rsidRPr="00D93DC5">
        <w:rPr>
          <w:rFonts w:ascii="Calibri" w:hAnsi="Calibri" w:cs="Calibri"/>
          <w:i/>
          <w:iCs/>
          <w:sz w:val="20"/>
          <w:szCs w:val="20"/>
        </w:rPr>
        <w:tab/>
      </w:r>
    </w:p>
    <w:p w14:paraId="09BB5AE6" w14:textId="77777777" w:rsidR="002546EC" w:rsidRPr="00050B94" w:rsidRDefault="002546EC"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101 Crow language I </w:t>
      </w:r>
      <w:r>
        <w:rPr>
          <w:rFonts w:ascii="Calibri" w:hAnsi="Calibri" w:cs="Calibri"/>
          <w:sz w:val="20"/>
          <w:szCs w:val="20"/>
        </w:rPr>
        <w:tab/>
      </w:r>
      <w:r w:rsidRPr="00050B94">
        <w:rPr>
          <w:rFonts w:ascii="Calibri" w:hAnsi="Calibri" w:cs="Calibri"/>
          <w:sz w:val="20"/>
          <w:szCs w:val="20"/>
        </w:rPr>
        <w:t>3</w:t>
      </w:r>
    </w:p>
    <w:p w14:paraId="739AE558" w14:textId="77777777" w:rsidR="002546EC" w:rsidRPr="00050B94" w:rsidRDefault="002546EC"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102 Crow language II </w:t>
      </w:r>
      <w:r w:rsidRPr="00050B94">
        <w:rPr>
          <w:rFonts w:ascii="Calibri" w:hAnsi="Calibri" w:cs="Calibri"/>
          <w:sz w:val="20"/>
          <w:szCs w:val="20"/>
        </w:rPr>
        <w:tab/>
        <w:t>3</w:t>
      </w:r>
    </w:p>
    <w:p w14:paraId="185D5F3A" w14:textId="77777777" w:rsidR="002546EC" w:rsidRPr="00050B94" w:rsidRDefault="002546EC"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CS 103 Conversational Crow</w:t>
      </w:r>
      <w:r w:rsidRPr="00050B94">
        <w:rPr>
          <w:rFonts w:ascii="Calibri" w:hAnsi="Calibri" w:cs="Calibri"/>
          <w:sz w:val="20"/>
          <w:szCs w:val="20"/>
        </w:rPr>
        <w:tab/>
        <w:t>3</w:t>
      </w:r>
    </w:p>
    <w:p w14:paraId="511AEA18" w14:textId="77777777" w:rsidR="002546EC" w:rsidRPr="00D93DC5" w:rsidRDefault="002546EC" w:rsidP="00855F61">
      <w:pPr>
        <w:tabs>
          <w:tab w:val="right" w:pos="324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 xml:space="preserve">Quantitative reasoning (Q, 4 credits) </w:t>
      </w:r>
    </w:p>
    <w:p w14:paraId="10937323" w14:textId="77777777" w:rsidR="002546EC" w:rsidRPr="008F48D2" w:rsidRDefault="002546EC" w:rsidP="006C2CE8">
      <w:pPr>
        <w:tabs>
          <w:tab w:val="right" w:pos="3240"/>
          <w:tab w:val="right" w:pos="4536"/>
        </w:tabs>
        <w:spacing w:after="60" w:line="240" w:lineRule="auto"/>
        <w:rPr>
          <w:rFonts w:ascii="Calibri" w:hAnsi="Calibri" w:cs="Calibri"/>
          <w:sz w:val="20"/>
          <w:szCs w:val="20"/>
        </w:rPr>
      </w:pPr>
      <w:r w:rsidRPr="008F48D2">
        <w:rPr>
          <w:rFonts w:ascii="Calibri" w:hAnsi="Calibri" w:cs="Calibri"/>
          <w:sz w:val="20"/>
          <w:szCs w:val="20"/>
        </w:rPr>
        <w:t>MA 121 College algebra</w:t>
      </w:r>
      <w:r w:rsidRPr="008F48D2">
        <w:rPr>
          <w:rFonts w:ascii="Calibri" w:hAnsi="Calibri" w:cs="Calibri"/>
          <w:sz w:val="20"/>
          <w:szCs w:val="20"/>
        </w:rPr>
        <w:tab/>
        <w:t>4</w:t>
      </w:r>
    </w:p>
    <w:p w14:paraId="7AA8EDAC" w14:textId="4A6A0313" w:rsidR="002546EC" w:rsidRPr="002546EC" w:rsidRDefault="002546EC" w:rsidP="006C2CE8">
      <w:pPr>
        <w:tabs>
          <w:tab w:val="right" w:pos="3240"/>
          <w:tab w:val="right" w:pos="4536"/>
        </w:tabs>
        <w:spacing w:after="60" w:line="240" w:lineRule="auto"/>
        <w:rPr>
          <w:rFonts w:ascii="Calibri" w:hAnsi="Calibri" w:cs="Calibri"/>
          <w:sz w:val="20"/>
          <w:szCs w:val="20"/>
        </w:rPr>
      </w:pPr>
      <w:r w:rsidRPr="002546EC">
        <w:rPr>
          <w:rFonts w:ascii="Calibri" w:hAnsi="Calibri" w:cs="Calibri"/>
          <w:sz w:val="20"/>
          <w:szCs w:val="20"/>
        </w:rPr>
        <w:t xml:space="preserve">MA 130 Math for </w:t>
      </w:r>
      <w:r w:rsidR="00C51715" w:rsidRPr="002546EC">
        <w:rPr>
          <w:rFonts w:ascii="Calibri" w:hAnsi="Calibri" w:cs="Calibri"/>
          <w:sz w:val="20"/>
          <w:szCs w:val="20"/>
        </w:rPr>
        <w:t>elem teach</w:t>
      </w:r>
      <w:r w:rsidR="00C51715">
        <w:rPr>
          <w:rFonts w:ascii="Calibri" w:hAnsi="Calibri" w:cs="Calibri"/>
          <w:sz w:val="20"/>
          <w:szCs w:val="20"/>
        </w:rPr>
        <w:t>ers</w:t>
      </w:r>
      <w:r w:rsidR="00C51715" w:rsidRPr="002546EC">
        <w:rPr>
          <w:rFonts w:ascii="Calibri" w:hAnsi="Calibri" w:cs="Calibri"/>
          <w:sz w:val="20"/>
          <w:szCs w:val="20"/>
        </w:rPr>
        <w:t xml:space="preserve"> </w:t>
      </w:r>
      <w:r w:rsidRPr="002546EC">
        <w:rPr>
          <w:rFonts w:ascii="Calibri" w:hAnsi="Calibri" w:cs="Calibri"/>
          <w:sz w:val="20"/>
          <w:szCs w:val="20"/>
        </w:rPr>
        <w:t>I</w:t>
      </w:r>
      <w:r w:rsidRPr="002546EC">
        <w:rPr>
          <w:rFonts w:ascii="Calibri" w:hAnsi="Calibri" w:cs="Calibri"/>
          <w:sz w:val="20"/>
          <w:szCs w:val="20"/>
        </w:rPr>
        <w:tab/>
        <w:t>3</w:t>
      </w:r>
    </w:p>
    <w:p w14:paraId="2E209BE1" w14:textId="24AFFF7F" w:rsidR="002546EC" w:rsidRDefault="002546EC" w:rsidP="006C2CE8">
      <w:pPr>
        <w:tabs>
          <w:tab w:val="right" w:pos="3240"/>
          <w:tab w:val="right" w:pos="4536"/>
        </w:tabs>
        <w:spacing w:after="60" w:line="240" w:lineRule="auto"/>
        <w:rPr>
          <w:rFonts w:ascii="Calibri" w:hAnsi="Calibri" w:cs="Calibri"/>
          <w:sz w:val="20"/>
          <w:szCs w:val="20"/>
        </w:rPr>
      </w:pPr>
      <w:r w:rsidRPr="002546EC">
        <w:rPr>
          <w:rFonts w:ascii="Calibri" w:hAnsi="Calibri" w:cs="Calibri"/>
          <w:sz w:val="20"/>
          <w:szCs w:val="20"/>
        </w:rPr>
        <w:t xml:space="preserve">MA 131 Math for </w:t>
      </w:r>
      <w:r w:rsidR="00C51715" w:rsidRPr="002546EC">
        <w:rPr>
          <w:rFonts w:ascii="Calibri" w:hAnsi="Calibri" w:cs="Calibri"/>
          <w:sz w:val="20"/>
          <w:szCs w:val="20"/>
        </w:rPr>
        <w:t>elem teach</w:t>
      </w:r>
      <w:r w:rsidR="00C51715">
        <w:rPr>
          <w:rFonts w:ascii="Calibri" w:hAnsi="Calibri" w:cs="Calibri"/>
          <w:sz w:val="20"/>
          <w:szCs w:val="20"/>
        </w:rPr>
        <w:t>ers</w:t>
      </w:r>
      <w:r w:rsidR="00C51715" w:rsidRPr="002546EC">
        <w:rPr>
          <w:rFonts w:ascii="Calibri" w:hAnsi="Calibri" w:cs="Calibri"/>
          <w:sz w:val="20"/>
          <w:szCs w:val="20"/>
        </w:rPr>
        <w:t xml:space="preserve"> </w:t>
      </w:r>
      <w:r w:rsidRPr="002546EC">
        <w:rPr>
          <w:rFonts w:ascii="Calibri" w:hAnsi="Calibri" w:cs="Calibri"/>
          <w:sz w:val="20"/>
          <w:szCs w:val="20"/>
        </w:rPr>
        <w:t>II</w:t>
      </w:r>
      <w:r w:rsidRPr="002546EC">
        <w:rPr>
          <w:rFonts w:ascii="Calibri" w:hAnsi="Calibri" w:cs="Calibri"/>
          <w:sz w:val="20"/>
          <w:szCs w:val="20"/>
        </w:rPr>
        <w:tab/>
        <w:t>3</w:t>
      </w:r>
    </w:p>
    <w:p w14:paraId="491FC83A" w14:textId="58AADE57" w:rsidR="002546EC" w:rsidRPr="00D93DC5" w:rsidRDefault="002546EC" w:rsidP="00855F61">
      <w:pPr>
        <w:tabs>
          <w:tab w:val="right" w:pos="324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Skills for success (SK, 1 credit)</w:t>
      </w:r>
    </w:p>
    <w:p w14:paraId="6351468A" w14:textId="77777777" w:rsidR="002546EC" w:rsidRPr="00050B94" w:rsidRDefault="002546EC"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ED 100 Skills for success </w:t>
      </w:r>
      <w:r w:rsidRPr="00050B94">
        <w:rPr>
          <w:rFonts w:ascii="Calibri" w:hAnsi="Calibri" w:cs="Calibri"/>
          <w:sz w:val="20"/>
          <w:szCs w:val="20"/>
        </w:rPr>
        <w:tab/>
        <w:t>1</w:t>
      </w:r>
    </w:p>
    <w:p w14:paraId="3177DB8F" w14:textId="39BA9F2B" w:rsidR="002546EC" w:rsidRPr="00D93DC5" w:rsidRDefault="002546EC" w:rsidP="00855F61">
      <w:pPr>
        <w:tabs>
          <w:tab w:val="right" w:pos="324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Crow studies (CS, 3 credits)</w:t>
      </w:r>
    </w:p>
    <w:p w14:paraId="5E2EB96A" w14:textId="77777777" w:rsidR="002546EC" w:rsidRPr="00050B94" w:rsidRDefault="002546EC"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CS 136 Crow socio-familial kinship</w:t>
      </w:r>
      <w:r w:rsidRPr="00050B94">
        <w:rPr>
          <w:rFonts w:ascii="Calibri" w:hAnsi="Calibri" w:cs="Calibri"/>
          <w:sz w:val="20"/>
          <w:szCs w:val="20"/>
        </w:rPr>
        <w:tab/>
        <w:t>3</w:t>
      </w:r>
    </w:p>
    <w:p w14:paraId="418C07C0" w14:textId="1FE7F503" w:rsidR="002546EC" w:rsidRPr="00050B94" w:rsidRDefault="002546EC"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138 History of Crow </w:t>
      </w:r>
      <w:r w:rsidR="00743098">
        <w:rPr>
          <w:rFonts w:ascii="Calibri" w:hAnsi="Calibri" w:cs="Calibri"/>
          <w:sz w:val="20"/>
          <w:szCs w:val="20"/>
        </w:rPr>
        <w:t>Chief</w:t>
      </w:r>
      <w:r w:rsidRPr="00050B94">
        <w:rPr>
          <w:rFonts w:ascii="Calibri" w:hAnsi="Calibri" w:cs="Calibri"/>
          <w:sz w:val="20"/>
          <w:szCs w:val="20"/>
        </w:rPr>
        <w:t>s</w:t>
      </w:r>
      <w:r w:rsidRPr="00050B94">
        <w:rPr>
          <w:rFonts w:ascii="Calibri" w:hAnsi="Calibri" w:cs="Calibri"/>
          <w:sz w:val="20"/>
          <w:szCs w:val="20"/>
        </w:rPr>
        <w:tab/>
        <w:t>3</w:t>
      </w:r>
    </w:p>
    <w:p w14:paraId="34122E56" w14:textId="0AE1B3BE" w:rsidR="002546EC" w:rsidRPr="00050B94" w:rsidRDefault="002546EC"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w:t>
      </w:r>
      <w:r>
        <w:rPr>
          <w:rFonts w:ascii="Calibri" w:hAnsi="Calibri" w:cs="Calibri"/>
          <w:sz w:val="20"/>
          <w:szCs w:val="20"/>
        </w:rPr>
        <w:t>224 Crow history</w:t>
      </w:r>
      <w:r w:rsidRPr="00050B94">
        <w:rPr>
          <w:rFonts w:ascii="Calibri" w:hAnsi="Calibri" w:cs="Calibri"/>
          <w:sz w:val="20"/>
          <w:szCs w:val="20"/>
        </w:rPr>
        <w:tab/>
        <w:t>3</w:t>
      </w:r>
    </w:p>
    <w:p w14:paraId="7FB414C3" w14:textId="4778F4C2" w:rsidR="002546EC" w:rsidRPr="00D93DC5" w:rsidRDefault="002546EC" w:rsidP="009D436D">
      <w:pPr>
        <w:tabs>
          <w:tab w:val="right" w:pos="387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College writing (W, 3 credits)</w:t>
      </w:r>
    </w:p>
    <w:p w14:paraId="3A8D6A16" w14:textId="77777777" w:rsidR="002546EC" w:rsidRPr="00050B94" w:rsidRDefault="002546EC" w:rsidP="009D436D">
      <w:pPr>
        <w:tabs>
          <w:tab w:val="right" w:pos="387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College </w:t>
      </w:r>
      <w:r>
        <w:rPr>
          <w:rFonts w:ascii="Calibri" w:hAnsi="Calibri" w:cs="Calibri"/>
          <w:sz w:val="20"/>
          <w:szCs w:val="20"/>
        </w:rPr>
        <w:t>w</w:t>
      </w:r>
      <w:r w:rsidRPr="00050B94">
        <w:rPr>
          <w:rFonts w:ascii="Calibri" w:hAnsi="Calibri" w:cs="Calibri"/>
          <w:sz w:val="20"/>
          <w:szCs w:val="20"/>
        </w:rPr>
        <w:t>riting I</w:t>
      </w:r>
      <w:r w:rsidRPr="00050B94">
        <w:rPr>
          <w:rFonts w:ascii="Calibri" w:hAnsi="Calibri" w:cs="Calibri"/>
          <w:sz w:val="20"/>
          <w:szCs w:val="20"/>
        </w:rPr>
        <w:tab/>
        <w:t>3</w:t>
      </w:r>
    </w:p>
    <w:p w14:paraId="5E2BA189" w14:textId="32D3D54C" w:rsidR="002546EC" w:rsidRPr="00D93DC5" w:rsidRDefault="002546EC" w:rsidP="009D436D">
      <w:pPr>
        <w:tabs>
          <w:tab w:val="right" w:pos="387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College seminar (S, 3 credits)</w:t>
      </w:r>
    </w:p>
    <w:p w14:paraId="4AE0F2EA" w14:textId="7B801F85" w:rsidR="002546EC" w:rsidRPr="00050B94" w:rsidRDefault="002546EC" w:rsidP="009D436D">
      <w:pPr>
        <w:tabs>
          <w:tab w:val="right" w:pos="3870"/>
          <w:tab w:val="right" w:pos="4536"/>
        </w:tabs>
        <w:spacing w:after="60" w:line="240" w:lineRule="auto"/>
        <w:rPr>
          <w:rFonts w:ascii="Calibri" w:hAnsi="Calibri" w:cs="Calibri"/>
          <w:sz w:val="20"/>
          <w:szCs w:val="20"/>
        </w:rPr>
      </w:pPr>
      <w:r>
        <w:rPr>
          <w:rFonts w:ascii="Calibri" w:hAnsi="Calibri" w:cs="Calibri"/>
          <w:sz w:val="20"/>
          <w:szCs w:val="20"/>
        </w:rPr>
        <w:t>CA 201 College writing II</w:t>
      </w:r>
      <w:r w:rsidRPr="00050B94">
        <w:rPr>
          <w:rFonts w:ascii="Calibri" w:hAnsi="Calibri" w:cs="Calibri"/>
          <w:sz w:val="20"/>
          <w:szCs w:val="20"/>
        </w:rPr>
        <w:t xml:space="preserve"> </w:t>
      </w:r>
      <w:r w:rsidRPr="00050B94">
        <w:rPr>
          <w:rFonts w:ascii="Calibri" w:hAnsi="Calibri" w:cs="Calibri"/>
          <w:sz w:val="20"/>
          <w:szCs w:val="20"/>
        </w:rPr>
        <w:tab/>
        <w:t xml:space="preserve">3 </w:t>
      </w:r>
    </w:p>
    <w:p w14:paraId="1A00CF3D" w14:textId="0652A2E7" w:rsidR="002546EC" w:rsidRPr="00D93DC5" w:rsidRDefault="002546EC" w:rsidP="009D436D">
      <w:pPr>
        <w:tabs>
          <w:tab w:val="right" w:pos="387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Natural sciences (N, 7-8 credits)</w:t>
      </w:r>
    </w:p>
    <w:p w14:paraId="264B4BAE" w14:textId="6661B157" w:rsidR="002546EC" w:rsidRPr="00050B94" w:rsidRDefault="004B016F" w:rsidP="009D436D">
      <w:pPr>
        <w:tabs>
          <w:tab w:val="right" w:pos="3870"/>
          <w:tab w:val="right" w:pos="4536"/>
        </w:tabs>
        <w:spacing w:after="60" w:line="240" w:lineRule="auto"/>
        <w:rPr>
          <w:rFonts w:ascii="Calibri" w:hAnsi="Calibri" w:cs="Calibri"/>
          <w:sz w:val="20"/>
          <w:szCs w:val="20"/>
        </w:rPr>
      </w:pPr>
      <w:r>
        <w:rPr>
          <w:rFonts w:ascii="Calibri" w:hAnsi="Calibri" w:cs="Calibri"/>
          <w:sz w:val="20"/>
          <w:szCs w:val="20"/>
        </w:rPr>
        <w:t>SC 114 Survey of biology + 115 lab</w:t>
      </w:r>
      <w:r w:rsidR="002546EC" w:rsidRPr="00050B94">
        <w:rPr>
          <w:rFonts w:ascii="Calibri" w:hAnsi="Calibri" w:cs="Calibri"/>
          <w:sz w:val="20"/>
          <w:szCs w:val="20"/>
        </w:rPr>
        <w:tab/>
      </w:r>
      <w:r w:rsidR="0082692F">
        <w:rPr>
          <w:rFonts w:ascii="Calibri" w:hAnsi="Calibri" w:cs="Calibri"/>
          <w:sz w:val="20"/>
          <w:szCs w:val="20"/>
        </w:rPr>
        <w:t>3+1</w:t>
      </w:r>
    </w:p>
    <w:p w14:paraId="31A313ED" w14:textId="4CDD3BFC" w:rsidR="002546EC" w:rsidRPr="00050B94" w:rsidRDefault="00E8370A" w:rsidP="009D436D">
      <w:pPr>
        <w:tabs>
          <w:tab w:val="right" w:pos="3870"/>
          <w:tab w:val="right" w:pos="4536"/>
        </w:tabs>
        <w:spacing w:after="60" w:line="240" w:lineRule="auto"/>
        <w:rPr>
          <w:rFonts w:ascii="Calibri" w:hAnsi="Calibri" w:cs="Calibri"/>
          <w:sz w:val="20"/>
          <w:szCs w:val="20"/>
        </w:rPr>
      </w:pPr>
      <w:r w:rsidRPr="00E8370A">
        <w:rPr>
          <w:rFonts w:ascii="Calibri" w:hAnsi="Calibri" w:cs="Calibri"/>
          <w:sz w:val="20"/>
          <w:szCs w:val="20"/>
        </w:rPr>
        <w:t>SC 116 Physical world around us + 117 lab</w:t>
      </w:r>
      <w:r w:rsidR="002546EC" w:rsidRPr="00050B94">
        <w:rPr>
          <w:rFonts w:ascii="Calibri" w:hAnsi="Calibri" w:cs="Calibri"/>
          <w:sz w:val="20"/>
          <w:szCs w:val="20"/>
        </w:rPr>
        <w:tab/>
      </w:r>
      <w:r w:rsidR="0082692F">
        <w:rPr>
          <w:rFonts w:ascii="Calibri" w:hAnsi="Calibri" w:cs="Calibri"/>
          <w:sz w:val="20"/>
          <w:szCs w:val="20"/>
        </w:rPr>
        <w:t>3+1</w:t>
      </w:r>
    </w:p>
    <w:p w14:paraId="0D815E91" w14:textId="77777777" w:rsidR="002546EC" w:rsidRPr="00050B94" w:rsidRDefault="002546EC" w:rsidP="009D436D">
      <w:pPr>
        <w:tabs>
          <w:tab w:val="right" w:pos="3870"/>
          <w:tab w:val="right" w:pos="4536"/>
        </w:tabs>
        <w:spacing w:after="60" w:line="240" w:lineRule="auto"/>
        <w:rPr>
          <w:rFonts w:ascii="Calibri" w:hAnsi="Calibri" w:cs="Calibri"/>
          <w:sz w:val="20"/>
          <w:szCs w:val="20"/>
        </w:rPr>
      </w:pPr>
      <w:r w:rsidRPr="00050B94">
        <w:rPr>
          <w:rFonts w:ascii="Calibri" w:hAnsi="Calibri" w:cs="Calibri"/>
          <w:sz w:val="20"/>
          <w:szCs w:val="20"/>
        </w:rPr>
        <w:t xml:space="preserve">SC 244 Environmental science </w:t>
      </w:r>
      <w:r w:rsidRPr="00050B94">
        <w:rPr>
          <w:rFonts w:ascii="Calibri" w:hAnsi="Calibri" w:cs="Calibri"/>
          <w:sz w:val="20"/>
          <w:szCs w:val="20"/>
        </w:rPr>
        <w:tab/>
        <w:t xml:space="preserve">3 </w:t>
      </w:r>
    </w:p>
    <w:p w14:paraId="797D1F83" w14:textId="2B402507" w:rsidR="002546EC" w:rsidRPr="00D93DC5" w:rsidRDefault="002546EC" w:rsidP="009D436D">
      <w:pPr>
        <w:tabs>
          <w:tab w:val="right" w:pos="387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Arts and Humanities (A&amp;H, 3 credits)</w:t>
      </w:r>
    </w:p>
    <w:p w14:paraId="502ED3B5" w14:textId="0B0CFB28" w:rsidR="002546EC" w:rsidRPr="00050B94" w:rsidRDefault="002546EC" w:rsidP="009D436D">
      <w:pPr>
        <w:tabs>
          <w:tab w:val="right" w:pos="3870"/>
          <w:tab w:val="right" w:pos="4536"/>
        </w:tabs>
        <w:spacing w:after="60" w:line="240" w:lineRule="auto"/>
        <w:rPr>
          <w:rFonts w:ascii="Calibri" w:hAnsi="Calibri" w:cs="Calibri"/>
          <w:sz w:val="20"/>
          <w:szCs w:val="20"/>
        </w:rPr>
      </w:pPr>
      <w:r>
        <w:rPr>
          <w:rFonts w:ascii="Calibri" w:hAnsi="Calibri" w:cs="Calibri"/>
          <w:sz w:val="20"/>
          <w:szCs w:val="20"/>
        </w:rPr>
        <w:t>HU 103 Foundations of art</w:t>
      </w:r>
      <w:r w:rsidRPr="00050B94">
        <w:rPr>
          <w:rFonts w:ascii="Calibri" w:hAnsi="Calibri" w:cs="Calibri"/>
          <w:sz w:val="20"/>
          <w:szCs w:val="20"/>
        </w:rPr>
        <w:t xml:space="preserve"> </w:t>
      </w:r>
      <w:r w:rsidRPr="00050B94">
        <w:rPr>
          <w:rFonts w:ascii="Calibri" w:hAnsi="Calibri" w:cs="Calibri"/>
          <w:sz w:val="20"/>
          <w:szCs w:val="20"/>
        </w:rPr>
        <w:tab/>
        <w:t>3</w:t>
      </w:r>
    </w:p>
    <w:p w14:paraId="2F7CAEFB" w14:textId="43505745" w:rsidR="002546EC" w:rsidRPr="00050B94" w:rsidRDefault="002546EC" w:rsidP="009D436D">
      <w:pPr>
        <w:tabs>
          <w:tab w:val="right" w:pos="3870"/>
          <w:tab w:val="right" w:pos="4536"/>
        </w:tabs>
        <w:spacing w:after="60" w:line="240" w:lineRule="auto"/>
        <w:rPr>
          <w:rFonts w:ascii="Calibri" w:hAnsi="Calibri" w:cs="Calibri"/>
          <w:sz w:val="20"/>
          <w:szCs w:val="20"/>
        </w:rPr>
      </w:pPr>
      <w:r>
        <w:rPr>
          <w:rFonts w:ascii="Calibri" w:hAnsi="Calibri" w:cs="Calibri"/>
          <w:sz w:val="20"/>
          <w:szCs w:val="20"/>
        </w:rPr>
        <w:t>HU 102 Music appreciation</w:t>
      </w:r>
      <w:r w:rsidRPr="00050B94">
        <w:rPr>
          <w:rFonts w:ascii="Calibri" w:hAnsi="Calibri" w:cs="Calibri"/>
          <w:sz w:val="20"/>
          <w:szCs w:val="20"/>
        </w:rPr>
        <w:t xml:space="preserve"> </w:t>
      </w:r>
      <w:r w:rsidRPr="00050B94">
        <w:rPr>
          <w:rFonts w:ascii="Calibri" w:hAnsi="Calibri" w:cs="Calibri"/>
          <w:sz w:val="20"/>
          <w:szCs w:val="20"/>
        </w:rPr>
        <w:tab/>
        <w:t>3</w:t>
      </w:r>
    </w:p>
    <w:p w14:paraId="400C046F" w14:textId="56D93E5B" w:rsidR="002546EC" w:rsidRPr="00D93DC5" w:rsidRDefault="002546EC" w:rsidP="009D436D">
      <w:pPr>
        <w:tabs>
          <w:tab w:val="right" w:pos="387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Diversity and social science (</w:t>
      </w:r>
      <w:r w:rsidRPr="00D93DC5">
        <w:rPr>
          <w:rFonts w:ascii="Calibri" w:eastAsia="Calibri" w:hAnsi="Calibri" w:cs="Calibri"/>
          <w:bCs/>
          <w:i/>
          <w:iCs/>
          <w:sz w:val="20"/>
          <w:szCs w:val="20"/>
        </w:rPr>
        <w:t>D&amp;SS,</w:t>
      </w:r>
      <w:r w:rsidRPr="00D93DC5">
        <w:rPr>
          <w:rFonts w:ascii="Calibri" w:hAnsi="Calibri" w:cs="Calibri"/>
          <w:i/>
          <w:iCs/>
          <w:sz w:val="20"/>
          <w:szCs w:val="20"/>
        </w:rPr>
        <w:t xml:space="preserve"> 3 credits)</w:t>
      </w:r>
    </w:p>
    <w:p w14:paraId="2812EA2C" w14:textId="416B69A4" w:rsidR="002546EC" w:rsidRPr="00050B94" w:rsidRDefault="002546EC" w:rsidP="009D436D">
      <w:pPr>
        <w:tabs>
          <w:tab w:val="right" w:pos="3870"/>
          <w:tab w:val="right" w:pos="4536"/>
        </w:tabs>
        <w:spacing w:after="60" w:line="240" w:lineRule="auto"/>
        <w:rPr>
          <w:rFonts w:ascii="Calibri" w:hAnsi="Calibri" w:cs="Calibri"/>
          <w:sz w:val="20"/>
          <w:szCs w:val="20"/>
        </w:rPr>
      </w:pPr>
      <w:r>
        <w:rPr>
          <w:rFonts w:ascii="Calibri" w:hAnsi="Calibri" w:cs="Calibri"/>
          <w:sz w:val="20"/>
          <w:szCs w:val="20"/>
        </w:rPr>
        <w:t>CS 131 Intro to Nativ</w:t>
      </w:r>
      <w:r w:rsidR="00906E75">
        <w:rPr>
          <w:rFonts w:ascii="Calibri" w:hAnsi="Calibri" w:cs="Calibri"/>
          <w:sz w:val="20"/>
          <w:szCs w:val="20"/>
        </w:rPr>
        <w:t>e</w:t>
      </w:r>
      <w:r>
        <w:rPr>
          <w:rFonts w:ascii="Calibri" w:hAnsi="Calibri" w:cs="Calibri"/>
          <w:sz w:val="20"/>
          <w:szCs w:val="20"/>
        </w:rPr>
        <w:t xml:space="preserve"> Amer studies</w:t>
      </w:r>
      <w:r w:rsidRPr="00050B94">
        <w:rPr>
          <w:rFonts w:ascii="Calibri" w:hAnsi="Calibri" w:cs="Calibri"/>
          <w:sz w:val="20"/>
          <w:szCs w:val="20"/>
        </w:rPr>
        <w:t xml:space="preserve"> </w:t>
      </w:r>
      <w:r w:rsidRPr="00050B94">
        <w:rPr>
          <w:rFonts w:ascii="Calibri" w:hAnsi="Calibri" w:cs="Calibri"/>
          <w:sz w:val="20"/>
          <w:szCs w:val="20"/>
        </w:rPr>
        <w:tab/>
        <w:t>3</w:t>
      </w:r>
    </w:p>
    <w:p w14:paraId="72B0017B" w14:textId="77777777" w:rsidR="002546EC" w:rsidRDefault="002546EC" w:rsidP="006C2CE8">
      <w:pPr>
        <w:widowControl w:val="0"/>
        <w:spacing w:after="0" w:line="240" w:lineRule="auto"/>
        <w:rPr>
          <w:rFonts w:ascii="Calibri" w:eastAsia="Calibri" w:hAnsi="Calibri" w:cs="Calibri"/>
          <w:b/>
          <w:sz w:val="24"/>
          <w:szCs w:val="24"/>
        </w:rPr>
        <w:sectPr w:rsidR="002546EC" w:rsidSect="002546EC">
          <w:type w:val="continuous"/>
          <w:pgSz w:w="12240" w:h="15840"/>
          <w:pgMar w:top="1440" w:right="1440" w:bottom="1440" w:left="1440" w:header="288" w:footer="288" w:gutter="0"/>
          <w:cols w:num="2" w:space="720"/>
        </w:sectPr>
      </w:pPr>
    </w:p>
    <w:p w14:paraId="445CE4E3" w14:textId="77777777" w:rsidR="005E7211" w:rsidRDefault="005E7211" w:rsidP="006C2CE8">
      <w:pPr>
        <w:widowControl w:val="0"/>
        <w:spacing w:after="0" w:line="240" w:lineRule="auto"/>
        <w:rPr>
          <w:rFonts w:ascii="Calibri" w:eastAsia="Calibri" w:hAnsi="Calibri" w:cs="Calibri"/>
          <w:b/>
          <w:sz w:val="24"/>
          <w:szCs w:val="24"/>
        </w:rPr>
      </w:pPr>
    </w:p>
    <w:p w14:paraId="6A156B18" w14:textId="77777777" w:rsidR="005E7211" w:rsidRDefault="005E7211" w:rsidP="006C2CE8">
      <w:pPr>
        <w:widowControl w:val="0"/>
        <w:spacing w:after="0" w:line="240" w:lineRule="auto"/>
        <w:rPr>
          <w:rFonts w:ascii="Calibri" w:eastAsia="Calibri" w:hAnsi="Calibri" w:cs="Calibri"/>
          <w:b/>
          <w:sz w:val="24"/>
          <w:szCs w:val="24"/>
        </w:rPr>
      </w:pPr>
    </w:p>
    <w:p w14:paraId="52BA5621" w14:textId="77777777" w:rsidR="005E7211" w:rsidRDefault="005E7211" w:rsidP="006C2CE8">
      <w:pPr>
        <w:widowControl w:val="0"/>
        <w:spacing w:after="0" w:line="240" w:lineRule="auto"/>
        <w:rPr>
          <w:rFonts w:ascii="Calibri" w:eastAsia="Calibri" w:hAnsi="Calibri" w:cs="Calibri"/>
          <w:b/>
          <w:sz w:val="24"/>
          <w:szCs w:val="24"/>
        </w:rPr>
      </w:pPr>
    </w:p>
    <w:p w14:paraId="518704BB" w14:textId="77777777" w:rsidR="005E7211" w:rsidRDefault="005E7211" w:rsidP="006C2CE8">
      <w:pPr>
        <w:widowControl w:val="0"/>
        <w:spacing w:after="0" w:line="240" w:lineRule="auto"/>
        <w:rPr>
          <w:rFonts w:ascii="Calibri" w:eastAsia="Calibri" w:hAnsi="Calibri" w:cs="Calibri"/>
          <w:b/>
          <w:sz w:val="24"/>
          <w:szCs w:val="24"/>
        </w:rPr>
      </w:pPr>
    </w:p>
    <w:p w14:paraId="228E9FAF" w14:textId="77777777" w:rsidR="00F9170F" w:rsidRDefault="00F9170F">
      <w:pPr>
        <w:rPr>
          <w:rFonts w:ascii="Calibri" w:eastAsia="Calibri" w:hAnsi="Calibri" w:cs="Calibri"/>
          <w:b/>
          <w:color w:val="008000"/>
          <w:sz w:val="32"/>
          <w:szCs w:val="32"/>
        </w:rPr>
      </w:pPr>
      <w:r>
        <w:br w:type="page"/>
      </w:r>
    </w:p>
    <w:p w14:paraId="2F46C202" w14:textId="15ADD5F2" w:rsidR="005E7211" w:rsidRPr="002546EC" w:rsidRDefault="007A784E" w:rsidP="00DE62EB">
      <w:pPr>
        <w:pStyle w:val="Heading2"/>
      </w:pPr>
      <w:bookmarkStart w:id="31" w:name="_Toc172132529"/>
      <w:r>
        <w:lastRenderedPageBreak/>
        <w:t>Human Services</w:t>
      </w:r>
      <w:bookmarkEnd w:id="31"/>
    </w:p>
    <w:p w14:paraId="3AB0BB4F" w14:textId="7CB4201F" w:rsidR="00AD5B72" w:rsidRPr="00E55447" w:rsidRDefault="00AD5B72" w:rsidP="00DE62EB">
      <w:pPr>
        <w:pStyle w:val="Heading3"/>
      </w:pPr>
      <w:r w:rsidRPr="00E55447">
        <w:t>Associate of Arts Degree in Human Services (</w:t>
      </w:r>
      <w:r w:rsidR="002C018B" w:rsidRPr="00E55447">
        <w:t>addiction studies option</w:t>
      </w:r>
      <w:r w:rsidRPr="00E55447">
        <w:t>)</w:t>
      </w:r>
    </w:p>
    <w:p w14:paraId="6A20B6C5" w14:textId="767B6041" w:rsidR="00396077" w:rsidRPr="00396077" w:rsidRDefault="003E236A" w:rsidP="007561AF">
      <w:pPr>
        <w:spacing w:after="120" w:line="240" w:lineRule="auto"/>
        <w:ind w:right="-810"/>
        <w:rPr>
          <w:rFonts w:ascii="Calibri" w:eastAsia="Calibri" w:hAnsi="Calibri" w:cs="Calibri"/>
          <w:color w:val="000000" w:themeColor="text1"/>
          <w:sz w:val="22"/>
          <w:szCs w:val="22"/>
        </w:rPr>
      </w:pPr>
      <w:r>
        <w:rPr>
          <w:rFonts w:ascii="Calibri" w:eastAsia="Calibri" w:hAnsi="Calibri" w:cs="Calibri"/>
          <w:sz w:val="22"/>
          <w:szCs w:val="22"/>
        </w:rPr>
        <w:t>An</w:t>
      </w:r>
      <w:r w:rsidR="00AD5B72">
        <w:rPr>
          <w:rFonts w:ascii="Calibri" w:eastAsia="Calibri" w:hAnsi="Calibri" w:cs="Calibri"/>
          <w:sz w:val="22"/>
          <w:szCs w:val="22"/>
        </w:rPr>
        <w:t xml:space="preserve"> </w:t>
      </w:r>
      <w:r w:rsidR="003E7F73">
        <w:rPr>
          <w:rFonts w:ascii="Calibri" w:eastAsia="Calibri" w:hAnsi="Calibri" w:cs="Calibri"/>
          <w:sz w:val="22"/>
          <w:szCs w:val="22"/>
        </w:rPr>
        <w:t>associate of arts degree in human services</w:t>
      </w:r>
      <w:r>
        <w:rPr>
          <w:rFonts w:ascii="Calibri" w:eastAsia="Calibri" w:hAnsi="Calibri" w:cs="Calibri"/>
          <w:sz w:val="22"/>
          <w:szCs w:val="22"/>
        </w:rPr>
        <w:t xml:space="preserve"> (</w:t>
      </w:r>
      <w:r w:rsidR="003E7F73">
        <w:rPr>
          <w:rFonts w:ascii="Calibri" w:eastAsia="Calibri" w:hAnsi="Calibri" w:cs="Calibri"/>
          <w:sz w:val="22"/>
          <w:szCs w:val="22"/>
        </w:rPr>
        <w:t>addiction studies option</w:t>
      </w:r>
      <w:r>
        <w:rPr>
          <w:rFonts w:ascii="Calibri" w:eastAsia="Calibri" w:hAnsi="Calibri" w:cs="Calibri"/>
          <w:sz w:val="22"/>
          <w:szCs w:val="22"/>
        </w:rPr>
        <w:t>)</w:t>
      </w:r>
      <w:r w:rsidR="003E7F73">
        <w:rPr>
          <w:rFonts w:ascii="Calibri" w:eastAsia="Calibri" w:hAnsi="Calibri" w:cs="Calibri"/>
          <w:sz w:val="22"/>
          <w:szCs w:val="22"/>
        </w:rPr>
        <w:t xml:space="preserve"> </w:t>
      </w:r>
      <w:r>
        <w:rPr>
          <w:rFonts w:ascii="Calibri" w:eastAsia="Calibri" w:hAnsi="Calibri" w:cs="Calibri"/>
          <w:sz w:val="22"/>
          <w:szCs w:val="22"/>
        </w:rPr>
        <w:t>provides the</w:t>
      </w:r>
      <w:r w:rsidR="00AD5B72">
        <w:rPr>
          <w:rFonts w:ascii="Calibri" w:eastAsia="Calibri" w:hAnsi="Calibri" w:cs="Calibri"/>
          <w:sz w:val="22"/>
          <w:szCs w:val="22"/>
        </w:rPr>
        <w:t xml:space="preserve"> education necessary to apply for testing for the </w:t>
      </w:r>
      <w:r w:rsidRPr="00B546A1">
        <w:rPr>
          <w:rFonts w:ascii="Calibri" w:eastAsia="Calibri" w:hAnsi="Calibri" w:cs="Calibri"/>
          <w:color w:val="000000" w:themeColor="text1"/>
          <w:sz w:val="22"/>
          <w:szCs w:val="22"/>
        </w:rPr>
        <w:t>licensed addiction counselor candidate</w:t>
      </w:r>
      <w:r w:rsidR="00AD5B72">
        <w:rPr>
          <w:rFonts w:ascii="Calibri" w:eastAsia="Calibri" w:hAnsi="Calibri" w:cs="Calibri"/>
          <w:sz w:val="22"/>
          <w:szCs w:val="22"/>
        </w:rPr>
        <w:t xml:space="preserve">. The program will help students develop competencies in the professional, legal, ethical, and cultural aspects of human services counseling with a </w:t>
      </w:r>
      <w:r w:rsidR="003E7F73">
        <w:rPr>
          <w:rFonts w:ascii="Calibri" w:eastAsia="Calibri" w:hAnsi="Calibri" w:cs="Calibri"/>
          <w:sz w:val="22"/>
          <w:szCs w:val="22"/>
        </w:rPr>
        <w:t>specific</w:t>
      </w:r>
      <w:r w:rsidR="00AD5B72">
        <w:rPr>
          <w:rFonts w:ascii="Calibri" w:eastAsia="Calibri" w:hAnsi="Calibri" w:cs="Calibri"/>
          <w:sz w:val="22"/>
          <w:szCs w:val="22"/>
        </w:rPr>
        <w:t xml:space="preserve"> emphasis on addictions counseling. </w:t>
      </w:r>
    </w:p>
    <w:p w14:paraId="17B79875" w14:textId="009F7431" w:rsidR="00B52048" w:rsidRPr="00EF051A" w:rsidRDefault="00673636" w:rsidP="007561AF">
      <w:pPr>
        <w:spacing w:after="120" w:line="240" w:lineRule="auto"/>
        <w:ind w:right="-810"/>
        <w:rPr>
          <w:rFonts w:ascii="Calibri" w:eastAsia="Calibri" w:hAnsi="Calibri" w:cs="Calibri"/>
          <w:sz w:val="22"/>
          <w:szCs w:val="22"/>
        </w:rPr>
      </w:pPr>
      <w:r>
        <w:rPr>
          <w:rFonts w:ascii="Calibri" w:eastAsia="Calibri" w:hAnsi="Calibri" w:cs="Calibri"/>
          <w:i/>
          <w:iCs/>
          <w:sz w:val="22"/>
          <w:szCs w:val="22"/>
        </w:rPr>
        <w:t>N</w:t>
      </w:r>
      <w:r w:rsidR="00B52048" w:rsidRPr="00396077">
        <w:rPr>
          <w:rFonts w:ascii="Calibri" w:eastAsia="Calibri" w:hAnsi="Calibri" w:cs="Calibri"/>
          <w:i/>
          <w:iCs/>
          <w:sz w:val="22"/>
          <w:szCs w:val="22"/>
        </w:rPr>
        <w:t>ational and/or state legal eligibility requirements for licensure or entry into</w:t>
      </w:r>
      <w:r w:rsidR="00396077" w:rsidRPr="00396077">
        <w:rPr>
          <w:rFonts w:ascii="Calibri" w:eastAsia="Calibri" w:hAnsi="Calibri" w:cs="Calibri"/>
          <w:i/>
          <w:iCs/>
          <w:sz w:val="22"/>
          <w:szCs w:val="22"/>
        </w:rPr>
        <w:t xml:space="preserve"> the</w:t>
      </w:r>
      <w:r w:rsidR="00B52048" w:rsidRPr="00396077">
        <w:rPr>
          <w:rFonts w:ascii="Calibri" w:eastAsia="Calibri" w:hAnsi="Calibri" w:cs="Calibri"/>
          <w:i/>
          <w:iCs/>
          <w:sz w:val="22"/>
          <w:szCs w:val="22"/>
        </w:rPr>
        <w:t xml:space="preserve"> </w:t>
      </w:r>
      <w:r w:rsidR="00396077" w:rsidRPr="00396077">
        <w:rPr>
          <w:rFonts w:ascii="Calibri" w:eastAsia="Calibri" w:hAnsi="Calibri" w:cs="Calibri"/>
          <w:i/>
          <w:iCs/>
          <w:sz w:val="22"/>
          <w:szCs w:val="22"/>
        </w:rPr>
        <w:t>addictions studies field</w:t>
      </w:r>
      <w:r w:rsidR="00396077">
        <w:rPr>
          <w:rFonts w:ascii="Calibri" w:eastAsia="Calibri" w:hAnsi="Calibri" w:cs="Calibri"/>
          <w:sz w:val="22"/>
          <w:szCs w:val="22"/>
        </w:rPr>
        <w:t xml:space="preserve">: </w:t>
      </w:r>
      <w:r w:rsidR="00396077" w:rsidRPr="00B546A1">
        <w:rPr>
          <w:rFonts w:ascii="Calibri" w:eastAsia="Calibri" w:hAnsi="Calibri" w:cs="Calibri"/>
          <w:color w:val="000000" w:themeColor="text1"/>
          <w:sz w:val="22"/>
          <w:szCs w:val="22"/>
        </w:rPr>
        <w:t xml:space="preserve">Students graduating with </w:t>
      </w:r>
      <w:r w:rsidR="00396077" w:rsidRPr="00EF051A">
        <w:rPr>
          <w:rFonts w:ascii="Calibri" w:eastAsia="Calibri" w:hAnsi="Calibri" w:cs="Calibri"/>
          <w:sz w:val="22"/>
          <w:szCs w:val="22"/>
        </w:rPr>
        <w:t xml:space="preserve">this degree will be prepared to continue their education at a four-year institution or enter the workforce and begin the licensed addiction counselor candidate application </w:t>
      </w:r>
      <w:r w:rsidRPr="00EF051A">
        <w:rPr>
          <w:rFonts w:ascii="Calibri" w:eastAsia="Calibri" w:hAnsi="Calibri" w:cs="Calibri"/>
          <w:sz w:val="22"/>
          <w:szCs w:val="22"/>
        </w:rPr>
        <w:t>(see</w:t>
      </w:r>
      <w:r w:rsidR="00396077" w:rsidRPr="00EF051A">
        <w:rPr>
          <w:rFonts w:ascii="Calibri" w:eastAsia="Calibri" w:hAnsi="Calibri" w:cs="Calibri"/>
          <w:sz w:val="22"/>
          <w:szCs w:val="22"/>
        </w:rPr>
        <w:t xml:space="preserve"> </w:t>
      </w:r>
      <w:r w:rsidR="003E236A" w:rsidRPr="00EF051A">
        <w:rPr>
          <w:rFonts w:ascii="Calibri" w:eastAsia="Calibri" w:hAnsi="Calibri" w:cs="Calibri"/>
          <w:sz w:val="22"/>
          <w:szCs w:val="22"/>
        </w:rPr>
        <w:t xml:space="preserve">the </w:t>
      </w:r>
      <w:hyperlink r:id="rId39" w:history="1">
        <w:r w:rsidR="00396077" w:rsidRPr="00EF051A">
          <w:rPr>
            <w:rStyle w:val="Hyperlink"/>
            <w:rFonts w:ascii="Calibri" w:eastAsia="Calibri" w:hAnsi="Calibri" w:cs="Calibri"/>
            <w:color w:val="auto"/>
            <w:sz w:val="22"/>
            <w:szCs w:val="22"/>
          </w:rPr>
          <w:t>Montana Department of Labor &amp; Industry Board of Behavioral Health</w:t>
        </w:r>
      </w:hyperlink>
      <w:r w:rsidRPr="00EF051A">
        <w:rPr>
          <w:rFonts w:ascii="Calibri" w:eastAsia="Calibri" w:hAnsi="Calibri" w:cs="Calibri"/>
          <w:sz w:val="22"/>
          <w:szCs w:val="22"/>
        </w:rPr>
        <w:t xml:space="preserve"> for more information)</w:t>
      </w:r>
      <w:r w:rsidR="00396077" w:rsidRPr="00EF051A">
        <w:rPr>
          <w:rFonts w:ascii="Calibri" w:eastAsia="Calibri" w:hAnsi="Calibri" w:cs="Calibri"/>
          <w:sz w:val="22"/>
          <w:szCs w:val="22"/>
        </w:rPr>
        <w:t xml:space="preserve">. </w:t>
      </w:r>
    </w:p>
    <w:p w14:paraId="4635C446" w14:textId="0D3CF478" w:rsidR="00B52048" w:rsidRPr="00EF051A" w:rsidRDefault="00396077" w:rsidP="007561AF">
      <w:pPr>
        <w:spacing w:after="120" w:line="240" w:lineRule="auto"/>
        <w:ind w:right="-810"/>
        <w:rPr>
          <w:rFonts w:ascii="Calibri" w:eastAsia="Calibri" w:hAnsi="Calibri" w:cs="Calibri"/>
          <w:sz w:val="22"/>
          <w:szCs w:val="22"/>
        </w:rPr>
      </w:pPr>
      <w:r w:rsidRPr="00EF051A">
        <w:rPr>
          <w:rFonts w:ascii="Calibri" w:eastAsia="Calibri" w:hAnsi="Calibri" w:cs="Calibri"/>
          <w:i/>
          <w:iCs/>
          <w:sz w:val="22"/>
          <w:szCs w:val="22"/>
        </w:rPr>
        <w:t>U</w:t>
      </w:r>
      <w:r w:rsidR="00B52048" w:rsidRPr="00EF051A">
        <w:rPr>
          <w:rFonts w:ascii="Calibri" w:eastAsia="Calibri" w:hAnsi="Calibri" w:cs="Calibri"/>
          <w:i/>
          <w:iCs/>
          <w:sz w:val="22"/>
          <w:szCs w:val="22"/>
        </w:rPr>
        <w:t xml:space="preserve">nique requirements for employment and advancement in </w:t>
      </w:r>
      <w:r w:rsidRPr="00EF051A">
        <w:rPr>
          <w:rFonts w:ascii="Calibri" w:eastAsia="Calibri" w:hAnsi="Calibri" w:cs="Calibri"/>
          <w:i/>
          <w:iCs/>
          <w:sz w:val="22"/>
          <w:szCs w:val="22"/>
        </w:rPr>
        <w:t xml:space="preserve">the addictions studies field: </w:t>
      </w:r>
      <w:r w:rsidR="00673636" w:rsidRPr="00EF051A">
        <w:rPr>
          <w:rFonts w:ascii="Calibri" w:eastAsia="Calibri" w:hAnsi="Calibri" w:cs="Calibri"/>
          <w:sz w:val="22"/>
          <w:szCs w:val="22"/>
        </w:rPr>
        <w:t xml:space="preserve">Upon completion of 1,000 hours of supervised work experience in a qualified treatment program post-graduation, graduates may begin the </w:t>
      </w:r>
      <w:hyperlink r:id="rId40" w:history="1">
        <w:r w:rsidR="00673636" w:rsidRPr="00EF051A">
          <w:rPr>
            <w:rStyle w:val="Hyperlink"/>
            <w:rFonts w:ascii="Calibri" w:eastAsia="Calibri" w:hAnsi="Calibri" w:cs="Calibri"/>
            <w:color w:val="auto"/>
            <w:sz w:val="22"/>
            <w:szCs w:val="22"/>
          </w:rPr>
          <w:t>licensed addictions counselor application</w:t>
        </w:r>
      </w:hyperlink>
      <w:r w:rsidR="00673636" w:rsidRPr="00EF051A">
        <w:rPr>
          <w:rFonts w:ascii="Calibri" w:eastAsia="Calibri" w:hAnsi="Calibri" w:cs="Calibri"/>
          <w:sz w:val="22"/>
          <w:szCs w:val="22"/>
        </w:rPr>
        <w:t xml:space="preserve">. </w:t>
      </w:r>
    </w:p>
    <w:p w14:paraId="3E9F50DE" w14:textId="77777777" w:rsidR="00082706" w:rsidRPr="001119D5" w:rsidRDefault="00082706" w:rsidP="007561AF">
      <w:pPr>
        <w:pStyle w:val="Heading4"/>
        <w:spacing w:after="40"/>
        <w:ind w:right="-810"/>
        <w:rPr>
          <w:b w:val="0"/>
          <w:bCs w:val="0"/>
          <w:iCs/>
        </w:rPr>
      </w:pPr>
      <w:r w:rsidRPr="00803479">
        <w:t>Program learning outcomes</w:t>
      </w:r>
      <w:r>
        <w:t xml:space="preserve">: </w:t>
      </w:r>
      <w:r w:rsidRPr="001119D5">
        <w:rPr>
          <w:b w:val="0"/>
          <w:bCs w:val="0"/>
        </w:rPr>
        <w:t xml:space="preserve">Graduates should be </w:t>
      </w:r>
      <w:bookmarkStart w:id="32" w:name="_Hlk169869293"/>
      <w:r w:rsidRPr="001119D5">
        <w:rPr>
          <w:b w:val="0"/>
          <w:bCs w:val="0"/>
        </w:rPr>
        <w:t xml:space="preserve">able </w:t>
      </w:r>
      <w:bookmarkEnd w:id="32"/>
      <w:r w:rsidRPr="001119D5">
        <w:rPr>
          <w:b w:val="0"/>
          <w:bCs w:val="0"/>
        </w:rPr>
        <w:t>to…</w:t>
      </w:r>
    </w:p>
    <w:p w14:paraId="242B7481" w14:textId="77777777" w:rsidR="00D305ED" w:rsidRPr="00D305ED" w:rsidRDefault="00D305ED" w:rsidP="007561AF">
      <w:pPr>
        <w:pStyle w:val="ListParagraph"/>
        <w:numPr>
          <w:ilvl w:val="0"/>
          <w:numId w:val="15"/>
        </w:numPr>
        <w:spacing w:after="40" w:line="240" w:lineRule="auto"/>
        <w:ind w:right="-810"/>
        <w:contextualSpacing w:val="0"/>
        <w:rPr>
          <w:rFonts w:ascii="Calibri" w:eastAsia="Calibri" w:hAnsi="Calibri" w:cs="Calibri"/>
          <w:sz w:val="22"/>
          <w:szCs w:val="22"/>
        </w:rPr>
      </w:pPr>
      <w:r w:rsidRPr="00D305ED">
        <w:rPr>
          <w:rFonts w:ascii="Calibri" w:eastAsia="Calibri" w:hAnsi="Calibri" w:cs="Calibri"/>
          <w:sz w:val="22"/>
          <w:szCs w:val="22"/>
        </w:rPr>
        <w:t>Conduct mock counseling sessions.</w:t>
      </w:r>
    </w:p>
    <w:p w14:paraId="322148F6" w14:textId="032D6964" w:rsidR="00D305ED" w:rsidRPr="00D305ED" w:rsidRDefault="00D305ED" w:rsidP="007561AF">
      <w:pPr>
        <w:pStyle w:val="ListParagraph"/>
        <w:numPr>
          <w:ilvl w:val="0"/>
          <w:numId w:val="15"/>
        </w:numPr>
        <w:spacing w:after="40" w:line="240" w:lineRule="auto"/>
        <w:ind w:right="-810"/>
        <w:contextualSpacing w:val="0"/>
        <w:rPr>
          <w:rFonts w:ascii="Calibri" w:eastAsia="Calibri" w:hAnsi="Calibri" w:cs="Calibri"/>
          <w:sz w:val="22"/>
          <w:szCs w:val="22"/>
        </w:rPr>
      </w:pPr>
      <w:r w:rsidRPr="00D305ED">
        <w:rPr>
          <w:rFonts w:ascii="Calibri" w:eastAsia="Calibri" w:hAnsi="Calibri" w:cs="Calibri"/>
          <w:sz w:val="22"/>
          <w:szCs w:val="22"/>
        </w:rPr>
        <w:t>Identify characteristics of substance use disorder and the most commonly occurring mental health diagnoses.</w:t>
      </w:r>
    </w:p>
    <w:p w14:paraId="41F8E5E0" w14:textId="77777777" w:rsidR="00D305ED" w:rsidRPr="00D305ED" w:rsidRDefault="00D305ED" w:rsidP="007561AF">
      <w:pPr>
        <w:pStyle w:val="ListParagraph"/>
        <w:numPr>
          <w:ilvl w:val="0"/>
          <w:numId w:val="15"/>
        </w:numPr>
        <w:spacing w:after="40" w:line="240" w:lineRule="auto"/>
        <w:ind w:right="-810"/>
        <w:contextualSpacing w:val="0"/>
        <w:rPr>
          <w:rFonts w:ascii="Calibri" w:eastAsia="Calibri" w:hAnsi="Calibri" w:cs="Calibri"/>
          <w:sz w:val="22"/>
          <w:szCs w:val="22"/>
        </w:rPr>
      </w:pPr>
      <w:r w:rsidRPr="00D305ED">
        <w:rPr>
          <w:rFonts w:ascii="Calibri" w:eastAsia="Calibri" w:hAnsi="Calibri" w:cs="Calibri"/>
          <w:sz w:val="22"/>
          <w:szCs w:val="22"/>
        </w:rPr>
        <w:t>Develop professional documentation skills for use in the addiction counseling field.</w:t>
      </w:r>
    </w:p>
    <w:p w14:paraId="04979A6B" w14:textId="77777777" w:rsidR="00D305ED" w:rsidRPr="00D305ED" w:rsidRDefault="00D305ED" w:rsidP="007561AF">
      <w:pPr>
        <w:pStyle w:val="ListParagraph"/>
        <w:numPr>
          <w:ilvl w:val="0"/>
          <w:numId w:val="15"/>
        </w:numPr>
        <w:spacing w:after="40" w:line="240" w:lineRule="auto"/>
        <w:ind w:right="-810"/>
        <w:contextualSpacing w:val="0"/>
        <w:rPr>
          <w:rFonts w:ascii="Calibri" w:eastAsia="Calibri" w:hAnsi="Calibri" w:cs="Calibri"/>
          <w:sz w:val="22"/>
          <w:szCs w:val="22"/>
        </w:rPr>
      </w:pPr>
      <w:r w:rsidRPr="00D305ED">
        <w:rPr>
          <w:rFonts w:ascii="Calibri" w:eastAsia="Calibri" w:hAnsi="Calibri" w:cs="Calibri"/>
          <w:sz w:val="22"/>
          <w:szCs w:val="22"/>
        </w:rPr>
        <w:t>Explain professional ethical decision-making.</w:t>
      </w:r>
    </w:p>
    <w:p w14:paraId="470BBEC2" w14:textId="6E9EE6CB" w:rsidR="00D305ED" w:rsidRPr="00D305ED" w:rsidRDefault="00D305ED" w:rsidP="007561AF">
      <w:pPr>
        <w:pStyle w:val="ListParagraph"/>
        <w:numPr>
          <w:ilvl w:val="0"/>
          <w:numId w:val="15"/>
        </w:numPr>
        <w:spacing w:after="0" w:line="240" w:lineRule="auto"/>
        <w:ind w:right="-810"/>
        <w:rPr>
          <w:rFonts w:ascii="Calibri" w:eastAsia="Calibri" w:hAnsi="Calibri" w:cs="Calibri"/>
          <w:sz w:val="22"/>
          <w:szCs w:val="22"/>
        </w:rPr>
      </w:pPr>
      <w:r w:rsidRPr="00D305ED">
        <w:rPr>
          <w:rFonts w:ascii="Calibri" w:eastAsia="Calibri" w:hAnsi="Calibri" w:cs="Calibri"/>
          <w:sz w:val="22"/>
          <w:szCs w:val="22"/>
        </w:rPr>
        <w:t>Describe addiction counseling practice in culturally responsive ways within the Apsáalooke community and multicultural settings.</w:t>
      </w:r>
    </w:p>
    <w:p w14:paraId="28A1E1AF" w14:textId="77777777" w:rsidR="00D305ED" w:rsidRDefault="00D305ED" w:rsidP="007561AF">
      <w:pPr>
        <w:spacing w:after="0" w:line="240" w:lineRule="auto"/>
        <w:ind w:right="-810"/>
        <w:rPr>
          <w:rFonts w:ascii="Calibri" w:eastAsia="Calibri" w:hAnsi="Calibri" w:cs="Calibri"/>
          <w:sz w:val="18"/>
          <w:szCs w:val="18"/>
        </w:rPr>
      </w:pPr>
    </w:p>
    <w:p w14:paraId="7E819426" w14:textId="77777777" w:rsidR="00AD5B72" w:rsidRPr="007561AF" w:rsidRDefault="00AD5B72" w:rsidP="007561AF">
      <w:pPr>
        <w:spacing w:after="0" w:line="240" w:lineRule="auto"/>
        <w:ind w:right="-810"/>
        <w:rPr>
          <w:rFonts w:ascii="Calibri" w:eastAsia="Calibri" w:hAnsi="Calibri" w:cs="Calibri"/>
          <w:sz w:val="18"/>
          <w:szCs w:val="18"/>
        </w:rPr>
      </w:pPr>
      <w:r w:rsidRPr="007561AF">
        <w:rPr>
          <w:rFonts w:ascii="Calibri" w:eastAsia="Calibri" w:hAnsi="Calibri" w:cs="Calibri"/>
          <w:sz w:val="18"/>
          <w:szCs w:val="18"/>
        </w:rPr>
        <w:t>Note: if placement test scores indicate developmental classes are needed, the student’s program of study will require more than two years to complete. It is imperative that students work closely with their advisors.</w:t>
      </w:r>
    </w:p>
    <w:p w14:paraId="4C1D6CDE" w14:textId="0BE66CCD" w:rsidR="00AD5B72" w:rsidRPr="00CE6DC6" w:rsidRDefault="00AD5B72" w:rsidP="00CE6DC6">
      <w:pPr>
        <w:pStyle w:val="Heading4"/>
        <w:spacing w:after="0"/>
      </w:pPr>
      <w:r w:rsidRPr="00CE6DC6">
        <w:t xml:space="preserve">Sample </w:t>
      </w:r>
      <w:r w:rsidR="00F36624" w:rsidRPr="00CE6DC6">
        <w:t xml:space="preserve">plan of study: </w:t>
      </w:r>
      <w:r w:rsidR="0099429C" w:rsidRPr="00CE6DC6">
        <w:t xml:space="preserve">Human </w:t>
      </w:r>
      <w:r w:rsidR="00F36624" w:rsidRPr="00CE6DC6">
        <w:t>services</w:t>
      </w:r>
      <w:r w:rsidR="0099429C" w:rsidRPr="00CE6DC6">
        <w:t xml:space="preserve"> (</w:t>
      </w:r>
      <w:r w:rsidR="00F36624" w:rsidRPr="00CE6DC6">
        <w:t>addiction studies option</w:t>
      </w:r>
      <w:r w:rsidR="0099429C" w:rsidRPr="00CE6DC6">
        <w:t>)</w:t>
      </w:r>
    </w:p>
    <w:tbl>
      <w:tblPr>
        <w:tblStyle w:val="af6"/>
        <w:tblpPr w:leftFromText="180" w:rightFromText="180" w:vertAnchor="text"/>
        <w:tblW w:w="9986" w:type="dxa"/>
        <w:tblLayout w:type="fixed"/>
        <w:tblLook w:val="0000" w:firstRow="0" w:lastRow="0" w:firstColumn="0" w:lastColumn="0" w:noHBand="0" w:noVBand="0"/>
      </w:tblPr>
      <w:tblGrid>
        <w:gridCol w:w="3960"/>
        <w:gridCol w:w="180"/>
        <w:gridCol w:w="530"/>
        <w:gridCol w:w="450"/>
        <w:gridCol w:w="4140"/>
        <w:gridCol w:w="720"/>
        <w:gridCol w:w="6"/>
      </w:tblGrid>
      <w:tr w:rsidR="00082706" w:rsidRPr="00082706" w14:paraId="610817A7" w14:textId="77777777" w:rsidTr="00AC6EBA">
        <w:trPr>
          <w:trHeight w:val="197"/>
        </w:trPr>
        <w:tc>
          <w:tcPr>
            <w:tcW w:w="4140" w:type="dxa"/>
            <w:gridSpan w:val="2"/>
            <w:shd w:val="clear" w:color="auto" w:fill="auto"/>
          </w:tcPr>
          <w:p w14:paraId="7BB7FF84" w14:textId="39EEB160" w:rsidR="00082706" w:rsidRPr="00082706" w:rsidRDefault="00082706" w:rsidP="006C2CE8">
            <w:pPr>
              <w:pStyle w:val="Heading6"/>
              <w:spacing w:after="60"/>
            </w:pPr>
            <w:r>
              <w:t>Year 1</w:t>
            </w:r>
          </w:p>
        </w:tc>
        <w:tc>
          <w:tcPr>
            <w:tcW w:w="5846" w:type="dxa"/>
            <w:gridSpan w:val="5"/>
            <w:shd w:val="clear" w:color="auto" w:fill="auto"/>
          </w:tcPr>
          <w:p w14:paraId="1FE64C41" w14:textId="5203FC6E" w:rsidR="00082706" w:rsidRPr="00082706" w:rsidRDefault="00082706" w:rsidP="006C2CE8">
            <w:pPr>
              <w:pStyle w:val="Heading6"/>
              <w:spacing w:after="60"/>
            </w:pPr>
          </w:p>
        </w:tc>
      </w:tr>
      <w:tr w:rsidR="00082706" w:rsidRPr="00082706" w14:paraId="3861D11B" w14:textId="77777777" w:rsidTr="00AC6EBA">
        <w:trPr>
          <w:gridAfter w:val="1"/>
          <w:wAfter w:w="6" w:type="dxa"/>
          <w:trHeight w:val="234"/>
        </w:trPr>
        <w:tc>
          <w:tcPr>
            <w:tcW w:w="3960" w:type="dxa"/>
            <w:tcBorders>
              <w:bottom w:val="single" w:sz="4" w:space="0" w:color="auto"/>
            </w:tcBorders>
            <w:shd w:val="clear" w:color="auto" w:fill="auto"/>
          </w:tcPr>
          <w:p w14:paraId="0E804ACC" w14:textId="3ED8857D" w:rsidR="00082706" w:rsidRPr="00082706" w:rsidRDefault="007B21C1" w:rsidP="007561AF">
            <w:pPr>
              <w:widowControl w:val="0"/>
              <w:spacing w:after="0" w:line="240" w:lineRule="auto"/>
              <w:rPr>
                <w:rFonts w:ascii="Calibri" w:eastAsia="Calibri" w:hAnsi="Calibri" w:cs="Calibri"/>
                <w:bCs/>
                <w:sz w:val="20"/>
                <w:szCs w:val="20"/>
              </w:rPr>
            </w:pPr>
            <w:r>
              <w:rPr>
                <w:rFonts w:ascii="Calibri" w:eastAsia="Calibri" w:hAnsi="Calibri" w:cs="Calibri"/>
                <w:bCs/>
                <w:sz w:val="20"/>
                <w:szCs w:val="20"/>
              </w:rPr>
              <w:t>Fall semester</w:t>
            </w:r>
          </w:p>
        </w:tc>
        <w:tc>
          <w:tcPr>
            <w:tcW w:w="710" w:type="dxa"/>
            <w:gridSpan w:val="2"/>
            <w:tcBorders>
              <w:bottom w:val="single" w:sz="4" w:space="0" w:color="auto"/>
            </w:tcBorders>
            <w:shd w:val="clear" w:color="auto" w:fill="auto"/>
          </w:tcPr>
          <w:p w14:paraId="6AC22183" w14:textId="77777777" w:rsidR="00082706" w:rsidRPr="00082706" w:rsidRDefault="00082706" w:rsidP="007561AF">
            <w:pPr>
              <w:widowControl w:val="0"/>
              <w:spacing w:after="0" w:line="240" w:lineRule="auto"/>
              <w:ind w:left="90"/>
              <w:jc w:val="right"/>
              <w:rPr>
                <w:rFonts w:ascii="Calibri" w:eastAsia="Calibri" w:hAnsi="Calibri" w:cs="Calibri"/>
                <w:bCs/>
                <w:sz w:val="20"/>
                <w:szCs w:val="20"/>
              </w:rPr>
            </w:pPr>
            <w:r w:rsidRPr="00082706">
              <w:rPr>
                <w:rFonts w:ascii="Calibri" w:eastAsia="Calibri" w:hAnsi="Calibri" w:cs="Calibri"/>
                <w:bCs/>
                <w:sz w:val="20"/>
                <w:szCs w:val="20"/>
              </w:rPr>
              <w:t>Credits</w:t>
            </w:r>
          </w:p>
        </w:tc>
        <w:tc>
          <w:tcPr>
            <w:tcW w:w="450" w:type="dxa"/>
            <w:shd w:val="clear" w:color="auto" w:fill="auto"/>
          </w:tcPr>
          <w:p w14:paraId="0C6351F1" w14:textId="77777777" w:rsidR="00082706" w:rsidRPr="00082706" w:rsidRDefault="00082706" w:rsidP="007561AF">
            <w:pPr>
              <w:widowControl w:val="0"/>
              <w:spacing w:after="0" w:line="240" w:lineRule="auto"/>
              <w:ind w:left="99"/>
              <w:rPr>
                <w:rFonts w:ascii="Calibri" w:eastAsia="Calibri" w:hAnsi="Calibri" w:cs="Calibri"/>
                <w:bCs/>
                <w:sz w:val="20"/>
                <w:szCs w:val="20"/>
              </w:rPr>
            </w:pPr>
          </w:p>
        </w:tc>
        <w:tc>
          <w:tcPr>
            <w:tcW w:w="4140" w:type="dxa"/>
            <w:tcBorders>
              <w:bottom w:val="single" w:sz="4" w:space="0" w:color="auto"/>
            </w:tcBorders>
            <w:shd w:val="clear" w:color="auto" w:fill="auto"/>
          </w:tcPr>
          <w:p w14:paraId="348CA1A4" w14:textId="1385D2EC" w:rsidR="00082706" w:rsidRPr="00082706" w:rsidRDefault="007B21C1" w:rsidP="007561AF">
            <w:pPr>
              <w:widowControl w:val="0"/>
              <w:spacing w:after="0" w:line="240" w:lineRule="auto"/>
              <w:rPr>
                <w:rFonts w:ascii="Calibri" w:eastAsia="Calibri" w:hAnsi="Calibri" w:cs="Calibri"/>
                <w:bCs/>
                <w:sz w:val="20"/>
                <w:szCs w:val="20"/>
              </w:rPr>
            </w:pPr>
            <w:r>
              <w:rPr>
                <w:rFonts w:ascii="Calibri" w:eastAsia="Calibri" w:hAnsi="Calibri" w:cs="Calibri"/>
                <w:bCs/>
                <w:sz w:val="20"/>
                <w:szCs w:val="20"/>
              </w:rPr>
              <w:t>Spring semester</w:t>
            </w:r>
          </w:p>
        </w:tc>
        <w:tc>
          <w:tcPr>
            <w:tcW w:w="720" w:type="dxa"/>
            <w:tcBorders>
              <w:bottom w:val="single" w:sz="4" w:space="0" w:color="auto"/>
            </w:tcBorders>
            <w:shd w:val="clear" w:color="auto" w:fill="auto"/>
          </w:tcPr>
          <w:p w14:paraId="1221DE82" w14:textId="77777777" w:rsidR="00082706" w:rsidRPr="00082706" w:rsidRDefault="00082706" w:rsidP="007561AF">
            <w:pPr>
              <w:widowControl w:val="0"/>
              <w:spacing w:after="0" w:line="240" w:lineRule="auto"/>
              <w:ind w:left="90"/>
              <w:jc w:val="right"/>
              <w:rPr>
                <w:rFonts w:ascii="Calibri" w:eastAsia="Calibri" w:hAnsi="Calibri" w:cs="Calibri"/>
                <w:bCs/>
                <w:sz w:val="20"/>
                <w:szCs w:val="20"/>
              </w:rPr>
            </w:pPr>
            <w:r w:rsidRPr="00082706">
              <w:rPr>
                <w:rFonts w:ascii="Calibri" w:eastAsia="Calibri" w:hAnsi="Calibri" w:cs="Calibri"/>
                <w:bCs/>
                <w:sz w:val="20"/>
                <w:szCs w:val="20"/>
              </w:rPr>
              <w:t>Credits</w:t>
            </w:r>
          </w:p>
        </w:tc>
      </w:tr>
      <w:tr w:rsidR="00082706" w:rsidRPr="00082706" w14:paraId="1B4D8424" w14:textId="77777777" w:rsidTr="00AC6EBA">
        <w:trPr>
          <w:gridAfter w:val="1"/>
          <w:wAfter w:w="6" w:type="dxa"/>
          <w:trHeight w:val="240"/>
        </w:trPr>
        <w:tc>
          <w:tcPr>
            <w:tcW w:w="3960" w:type="dxa"/>
            <w:tcBorders>
              <w:top w:val="single" w:sz="4" w:space="0" w:color="auto"/>
            </w:tcBorders>
            <w:shd w:val="clear" w:color="auto" w:fill="auto"/>
          </w:tcPr>
          <w:p w14:paraId="1B9FD546" w14:textId="735DE497" w:rsidR="00082706" w:rsidRPr="00082706" w:rsidRDefault="00082706" w:rsidP="007561AF">
            <w:pPr>
              <w:widowControl w:val="0"/>
              <w:spacing w:after="0" w:line="240" w:lineRule="auto"/>
              <w:rPr>
                <w:rFonts w:ascii="Calibri" w:eastAsia="Calibri" w:hAnsi="Calibri" w:cs="Calibri"/>
                <w:bCs/>
                <w:sz w:val="20"/>
                <w:szCs w:val="20"/>
              </w:rPr>
            </w:pPr>
            <w:r w:rsidRPr="00082706">
              <w:rPr>
                <w:rFonts w:ascii="Calibri" w:eastAsia="Calibri" w:hAnsi="Calibri" w:cs="Calibri"/>
                <w:bCs/>
                <w:sz w:val="20"/>
                <w:szCs w:val="20"/>
              </w:rPr>
              <w:t xml:space="preserve">AC 105 </w:t>
            </w:r>
            <w:r w:rsidRPr="00C52EE5">
              <w:rPr>
                <w:rFonts w:ascii="Calibri" w:eastAsia="Calibri" w:hAnsi="Calibri" w:cs="Calibri"/>
                <w:bCs/>
                <w:sz w:val="18"/>
                <w:szCs w:val="18"/>
              </w:rPr>
              <w:t xml:space="preserve">Fundamentals </w:t>
            </w:r>
            <w:r w:rsidR="00C52EE5" w:rsidRPr="00C52EE5">
              <w:rPr>
                <w:rFonts w:ascii="Calibri" w:eastAsia="Calibri" w:hAnsi="Calibri" w:cs="Calibri"/>
                <w:bCs/>
                <w:sz w:val="18"/>
                <w:szCs w:val="18"/>
              </w:rPr>
              <w:t>&amp;</w:t>
            </w:r>
            <w:r w:rsidRPr="00C52EE5">
              <w:rPr>
                <w:rFonts w:ascii="Calibri" w:eastAsia="Calibri" w:hAnsi="Calibri" w:cs="Calibri"/>
                <w:bCs/>
                <w:sz w:val="18"/>
                <w:szCs w:val="18"/>
              </w:rPr>
              <w:t xml:space="preserve"> </w:t>
            </w:r>
            <w:r w:rsidR="002C018B" w:rsidRPr="00C52EE5">
              <w:rPr>
                <w:rFonts w:ascii="Calibri" w:eastAsia="Calibri" w:hAnsi="Calibri" w:cs="Calibri"/>
                <w:bCs/>
                <w:sz w:val="18"/>
                <w:szCs w:val="18"/>
              </w:rPr>
              <w:t>theory of group counseling</w:t>
            </w:r>
          </w:p>
        </w:tc>
        <w:tc>
          <w:tcPr>
            <w:tcW w:w="710" w:type="dxa"/>
            <w:gridSpan w:val="2"/>
            <w:tcBorders>
              <w:top w:val="single" w:sz="4" w:space="0" w:color="auto"/>
            </w:tcBorders>
            <w:shd w:val="clear" w:color="auto" w:fill="auto"/>
          </w:tcPr>
          <w:p w14:paraId="5DC59773" w14:textId="77777777" w:rsidR="00082706" w:rsidRPr="00082706" w:rsidRDefault="00082706" w:rsidP="007561AF">
            <w:pPr>
              <w:widowControl w:val="0"/>
              <w:spacing w:after="0" w:line="240" w:lineRule="auto"/>
              <w:ind w:left="90"/>
              <w:jc w:val="right"/>
              <w:rPr>
                <w:rFonts w:ascii="Calibri" w:eastAsia="Calibri" w:hAnsi="Calibri" w:cs="Calibri"/>
                <w:bCs/>
                <w:sz w:val="20"/>
                <w:szCs w:val="20"/>
              </w:rPr>
            </w:pPr>
            <w:r w:rsidRPr="00082706">
              <w:rPr>
                <w:rFonts w:ascii="Calibri" w:eastAsia="Calibri" w:hAnsi="Calibri" w:cs="Calibri"/>
                <w:bCs/>
                <w:sz w:val="20"/>
                <w:szCs w:val="20"/>
              </w:rPr>
              <w:t>3</w:t>
            </w:r>
          </w:p>
        </w:tc>
        <w:tc>
          <w:tcPr>
            <w:tcW w:w="450" w:type="dxa"/>
            <w:shd w:val="clear" w:color="auto" w:fill="auto"/>
          </w:tcPr>
          <w:p w14:paraId="365B06EE" w14:textId="77777777" w:rsidR="00082706" w:rsidRPr="00082706" w:rsidRDefault="00082706" w:rsidP="007561AF">
            <w:pPr>
              <w:widowControl w:val="0"/>
              <w:spacing w:after="0" w:line="240" w:lineRule="auto"/>
              <w:ind w:left="99"/>
              <w:rPr>
                <w:rFonts w:ascii="Calibri" w:eastAsia="Calibri" w:hAnsi="Calibri" w:cs="Calibri"/>
                <w:bCs/>
                <w:sz w:val="20"/>
                <w:szCs w:val="20"/>
              </w:rPr>
            </w:pPr>
          </w:p>
        </w:tc>
        <w:tc>
          <w:tcPr>
            <w:tcW w:w="4140" w:type="dxa"/>
            <w:tcBorders>
              <w:top w:val="single" w:sz="4" w:space="0" w:color="auto"/>
            </w:tcBorders>
            <w:shd w:val="clear" w:color="auto" w:fill="auto"/>
          </w:tcPr>
          <w:p w14:paraId="004FF963" w14:textId="01D4E080" w:rsidR="00082706" w:rsidRPr="00082706" w:rsidRDefault="00082706" w:rsidP="007561AF">
            <w:pPr>
              <w:widowControl w:val="0"/>
              <w:spacing w:after="0" w:line="240" w:lineRule="auto"/>
              <w:rPr>
                <w:rFonts w:ascii="Calibri" w:eastAsia="Calibri" w:hAnsi="Calibri" w:cs="Calibri"/>
                <w:bCs/>
                <w:sz w:val="20"/>
                <w:szCs w:val="20"/>
              </w:rPr>
            </w:pPr>
            <w:r w:rsidRPr="00082706">
              <w:rPr>
                <w:rFonts w:ascii="Calibri" w:eastAsia="Calibri" w:hAnsi="Calibri" w:cs="Calibri"/>
                <w:bCs/>
                <w:sz w:val="20"/>
                <w:szCs w:val="20"/>
              </w:rPr>
              <w:t xml:space="preserve">AC 201 Addiction </w:t>
            </w:r>
            <w:r w:rsidR="002C018B" w:rsidRPr="00082706">
              <w:rPr>
                <w:rFonts w:ascii="Calibri" w:eastAsia="Calibri" w:hAnsi="Calibri" w:cs="Calibri"/>
                <w:bCs/>
                <w:sz w:val="20"/>
                <w:szCs w:val="20"/>
              </w:rPr>
              <w:t>c</w:t>
            </w:r>
            <w:r w:rsidRPr="00082706">
              <w:rPr>
                <w:rFonts w:ascii="Calibri" w:eastAsia="Calibri" w:hAnsi="Calibri" w:cs="Calibri"/>
                <w:bCs/>
                <w:sz w:val="20"/>
                <w:szCs w:val="20"/>
              </w:rPr>
              <w:t>ounseling</w:t>
            </w:r>
          </w:p>
        </w:tc>
        <w:tc>
          <w:tcPr>
            <w:tcW w:w="720" w:type="dxa"/>
            <w:tcBorders>
              <w:top w:val="single" w:sz="4" w:space="0" w:color="auto"/>
            </w:tcBorders>
            <w:shd w:val="clear" w:color="auto" w:fill="auto"/>
          </w:tcPr>
          <w:p w14:paraId="171EFFF1" w14:textId="77777777" w:rsidR="00082706" w:rsidRPr="00082706" w:rsidRDefault="00082706" w:rsidP="007561AF">
            <w:pPr>
              <w:widowControl w:val="0"/>
              <w:spacing w:after="0" w:line="240" w:lineRule="auto"/>
              <w:ind w:left="90"/>
              <w:jc w:val="right"/>
              <w:rPr>
                <w:rFonts w:ascii="Calibri" w:eastAsia="Calibri" w:hAnsi="Calibri" w:cs="Calibri"/>
                <w:bCs/>
                <w:sz w:val="20"/>
                <w:szCs w:val="20"/>
              </w:rPr>
            </w:pPr>
            <w:r w:rsidRPr="00082706">
              <w:rPr>
                <w:rFonts w:ascii="Calibri" w:eastAsia="Calibri" w:hAnsi="Calibri" w:cs="Calibri"/>
                <w:bCs/>
                <w:sz w:val="20"/>
                <w:szCs w:val="20"/>
              </w:rPr>
              <w:t>3</w:t>
            </w:r>
          </w:p>
        </w:tc>
      </w:tr>
      <w:tr w:rsidR="00082706" w:rsidRPr="00082706" w14:paraId="4EB6196D" w14:textId="77777777" w:rsidTr="00AC6EBA">
        <w:trPr>
          <w:gridAfter w:val="1"/>
          <w:wAfter w:w="6" w:type="dxa"/>
          <w:trHeight w:val="232"/>
        </w:trPr>
        <w:tc>
          <w:tcPr>
            <w:tcW w:w="3960" w:type="dxa"/>
            <w:shd w:val="clear" w:color="auto" w:fill="auto"/>
          </w:tcPr>
          <w:p w14:paraId="07D314C8" w14:textId="52866058" w:rsidR="00082706" w:rsidRPr="00082706" w:rsidRDefault="00082706" w:rsidP="007561AF">
            <w:pPr>
              <w:widowControl w:val="0"/>
              <w:spacing w:after="0" w:line="240" w:lineRule="auto"/>
              <w:rPr>
                <w:rFonts w:ascii="Calibri" w:eastAsia="Calibri" w:hAnsi="Calibri" w:cs="Calibri"/>
                <w:bCs/>
                <w:sz w:val="20"/>
                <w:szCs w:val="20"/>
              </w:rPr>
            </w:pPr>
            <w:r w:rsidRPr="00082706">
              <w:rPr>
                <w:rFonts w:ascii="Calibri" w:eastAsia="Calibri" w:hAnsi="Calibri" w:cs="Calibri"/>
                <w:bCs/>
                <w:sz w:val="20"/>
                <w:szCs w:val="20"/>
              </w:rPr>
              <w:t>CA 101 College</w:t>
            </w:r>
            <w:r w:rsidR="002C018B" w:rsidRPr="00082706">
              <w:rPr>
                <w:rFonts w:ascii="Calibri" w:eastAsia="Calibri" w:hAnsi="Calibri" w:cs="Calibri"/>
                <w:bCs/>
                <w:sz w:val="20"/>
                <w:szCs w:val="20"/>
              </w:rPr>
              <w:t xml:space="preserve"> writing </w:t>
            </w:r>
            <w:r w:rsidRPr="00082706">
              <w:rPr>
                <w:rFonts w:ascii="Calibri" w:eastAsia="Calibri" w:hAnsi="Calibri" w:cs="Calibri"/>
                <w:bCs/>
                <w:sz w:val="20"/>
                <w:szCs w:val="20"/>
              </w:rPr>
              <w:t xml:space="preserve">I </w:t>
            </w:r>
          </w:p>
        </w:tc>
        <w:tc>
          <w:tcPr>
            <w:tcW w:w="710" w:type="dxa"/>
            <w:gridSpan w:val="2"/>
            <w:shd w:val="clear" w:color="auto" w:fill="auto"/>
          </w:tcPr>
          <w:p w14:paraId="47D0EF15" w14:textId="77777777" w:rsidR="00082706" w:rsidRPr="00082706" w:rsidRDefault="00082706" w:rsidP="007561AF">
            <w:pPr>
              <w:widowControl w:val="0"/>
              <w:spacing w:after="0" w:line="240" w:lineRule="auto"/>
              <w:ind w:left="90"/>
              <w:jc w:val="right"/>
              <w:rPr>
                <w:rFonts w:ascii="Calibri" w:eastAsia="Calibri" w:hAnsi="Calibri" w:cs="Calibri"/>
                <w:bCs/>
                <w:sz w:val="20"/>
                <w:szCs w:val="20"/>
              </w:rPr>
            </w:pPr>
            <w:r w:rsidRPr="00082706">
              <w:rPr>
                <w:rFonts w:ascii="Calibri" w:eastAsia="Calibri" w:hAnsi="Calibri" w:cs="Calibri"/>
                <w:bCs/>
                <w:sz w:val="20"/>
                <w:szCs w:val="20"/>
              </w:rPr>
              <w:t>3</w:t>
            </w:r>
          </w:p>
        </w:tc>
        <w:tc>
          <w:tcPr>
            <w:tcW w:w="450" w:type="dxa"/>
            <w:shd w:val="clear" w:color="auto" w:fill="auto"/>
          </w:tcPr>
          <w:p w14:paraId="0B9D557B" w14:textId="77777777" w:rsidR="00082706" w:rsidRPr="00082706" w:rsidRDefault="00082706" w:rsidP="007561AF">
            <w:pPr>
              <w:widowControl w:val="0"/>
              <w:spacing w:after="0" w:line="240" w:lineRule="auto"/>
              <w:ind w:left="99"/>
              <w:rPr>
                <w:rFonts w:ascii="Calibri" w:eastAsia="Calibri" w:hAnsi="Calibri" w:cs="Calibri"/>
                <w:bCs/>
                <w:sz w:val="20"/>
                <w:szCs w:val="20"/>
              </w:rPr>
            </w:pPr>
          </w:p>
        </w:tc>
        <w:tc>
          <w:tcPr>
            <w:tcW w:w="4140" w:type="dxa"/>
            <w:shd w:val="clear" w:color="auto" w:fill="auto"/>
          </w:tcPr>
          <w:p w14:paraId="3570DBD6" w14:textId="1EB9342E" w:rsidR="00082706" w:rsidRPr="00082706" w:rsidRDefault="00082706" w:rsidP="007561AF">
            <w:pPr>
              <w:widowControl w:val="0"/>
              <w:spacing w:after="0" w:line="240" w:lineRule="auto"/>
              <w:rPr>
                <w:rFonts w:ascii="Calibri" w:eastAsia="Calibri" w:hAnsi="Calibri" w:cs="Calibri"/>
                <w:bCs/>
                <w:sz w:val="20"/>
                <w:szCs w:val="20"/>
              </w:rPr>
            </w:pPr>
            <w:r w:rsidRPr="00082706">
              <w:rPr>
                <w:rFonts w:ascii="Calibri" w:eastAsia="Calibri" w:hAnsi="Calibri" w:cs="Calibri"/>
                <w:bCs/>
                <w:sz w:val="20"/>
                <w:szCs w:val="20"/>
              </w:rPr>
              <w:t xml:space="preserve">AC 205 Group </w:t>
            </w:r>
            <w:r w:rsidR="002C018B" w:rsidRPr="00082706">
              <w:rPr>
                <w:rFonts w:ascii="Calibri" w:eastAsia="Calibri" w:hAnsi="Calibri" w:cs="Calibri"/>
                <w:bCs/>
                <w:sz w:val="20"/>
                <w:szCs w:val="20"/>
              </w:rPr>
              <w:t>counseling models and dynamics</w:t>
            </w:r>
          </w:p>
        </w:tc>
        <w:tc>
          <w:tcPr>
            <w:tcW w:w="720" w:type="dxa"/>
            <w:shd w:val="clear" w:color="auto" w:fill="auto"/>
          </w:tcPr>
          <w:p w14:paraId="45AE671A" w14:textId="77777777" w:rsidR="00082706" w:rsidRPr="00082706" w:rsidRDefault="00082706" w:rsidP="007561AF">
            <w:pPr>
              <w:widowControl w:val="0"/>
              <w:spacing w:after="0" w:line="240" w:lineRule="auto"/>
              <w:ind w:left="90"/>
              <w:jc w:val="right"/>
              <w:rPr>
                <w:rFonts w:ascii="Calibri" w:eastAsia="Calibri" w:hAnsi="Calibri" w:cs="Calibri"/>
                <w:bCs/>
                <w:sz w:val="20"/>
                <w:szCs w:val="20"/>
              </w:rPr>
            </w:pPr>
            <w:r w:rsidRPr="00082706">
              <w:rPr>
                <w:rFonts w:ascii="Calibri" w:eastAsia="Calibri" w:hAnsi="Calibri" w:cs="Calibri"/>
                <w:bCs/>
                <w:sz w:val="20"/>
                <w:szCs w:val="20"/>
              </w:rPr>
              <w:t>3</w:t>
            </w:r>
          </w:p>
        </w:tc>
      </w:tr>
      <w:tr w:rsidR="00082706" w:rsidRPr="00082706" w14:paraId="27CBE8A4" w14:textId="77777777" w:rsidTr="00AC6EBA">
        <w:trPr>
          <w:gridAfter w:val="1"/>
          <w:wAfter w:w="6" w:type="dxa"/>
          <w:trHeight w:val="234"/>
        </w:trPr>
        <w:tc>
          <w:tcPr>
            <w:tcW w:w="3960" w:type="dxa"/>
            <w:shd w:val="clear" w:color="auto" w:fill="auto"/>
          </w:tcPr>
          <w:p w14:paraId="3AFA414A" w14:textId="5AAE9684" w:rsidR="00082706" w:rsidRPr="00082706" w:rsidRDefault="00082706" w:rsidP="007561AF">
            <w:pPr>
              <w:widowControl w:val="0"/>
              <w:spacing w:after="0" w:line="240" w:lineRule="auto"/>
              <w:rPr>
                <w:rFonts w:ascii="Calibri" w:eastAsia="Calibri" w:hAnsi="Calibri" w:cs="Calibri"/>
                <w:bCs/>
                <w:sz w:val="20"/>
                <w:szCs w:val="20"/>
              </w:rPr>
            </w:pPr>
            <w:r w:rsidRPr="00082706">
              <w:rPr>
                <w:rFonts w:ascii="Calibri" w:eastAsia="Calibri" w:hAnsi="Calibri" w:cs="Calibri"/>
                <w:bCs/>
                <w:sz w:val="20"/>
                <w:szCs w:val="20"/>
              </w:rPr>
              <w:t>ED 100 Skills for</w:t>
            </w:r>
            <w:r w:rsidR="002C018B" w:rsidRPr="00082706">
              <w:rPr>
                <w:rFonts w:ascii="Calibri" w:eastAsia="Calibri" w:hAnsi="Calibri" w:cs="Calibri"/>
                <w:bCs/>
                <w:sz w:val="20"/>
                <w:szCs w:val="20"/>
              </w:rPr>
              <w:t xml:space="preserve"> success</w:t>
            </w:r>
          </w:p>
        </w:tc>
        <w:tc>
          <w:tcPr>
            <w:tcW w:w="710" w:type="dxa"/>
            <w:gridSpan w:val="2"/>
            <w:shd w:val="clear" w:color="auto" w:fill="auto"/>
          </w:tcPr>
          <w:p w14:paraId="2DA793CB" w14:textId="77777777" w:rsidR="00082706" w:rsidRPr="00082706" w:rsidRDefault="00082706" w:rsidP="007561AF">
            <w:pPr>
              <w:widowControl w:val="0"/>
              <w:spacing w:after="0" w:line="240" w:lineRule="auto"/>
              <w:ind w:left="90"/>
              <w:jc w:val="right"/>
              <w:rPr>
                <w:rFonts w:ascii="Calibri" w:eastAsia="Calibri" w:hAnsi="Calibri" w:cs="Calibri"/>
                <w:bCs/>
                <w:sz w:val="20"/>
                <w:szCs w:val="20"/>
              </w:rPr>
            </w:pPr>
            <w:r w:rsidRPr="00082706">
              <w:rPr>
                <w:rFonts w:ascii="Calibri" w:eastAsia="Calibri" w:hAnsi="Calibri" w:cs="Calibri"/>
                <w:bCs/>
                <w:sz w:val="20"/>
                <w:szCs w:val="20"/>
              </w:rPr>
              <w:t>1</w:t>
            </w:r>
          </w:p>
        </w:tc>
        <w:tc>
          <w:tcPr>
            <w:tcW w:w="450" w:type="dxa"/>
            <w:shd w:val="clear" w:color="auto" w:fill="auto"/>
          </w:tcPr>
          <w:p w14:paraId="48F00873" w14:textId="77777777" w:rsidR="00082706" w:rsidRPr="00082706" w:rsidRDefault="00082706" w:rsidP="007561AF">
            <w:pPr>
              <w:widowControl w:val="0"/>
              <w:spacing w:after="0" w:line="240" w:lineRule="auto"/>
              <w:ind w:left="99"/>
              <w:rPr>
                <w:rFonts w:ascii="Calibri" w:eastAsia="Calibri" w:hAnsi="Calibri" w:cs="Calibri"/>
                <w:bCs/>
                <w:sz w:val="20"/>
                <w:szCs w:val="20"/>
              </w:rPr>
            </w:pPr>
          </w:p>
        </w:tc>
        <w:tc>
          <w:tcPr>
            <w:tcW w:w="4140" w:type="dxa"/>
            <w:shd w:val="clear" w:color="auto" w:fill="auto"/>
          </w:tcPr>
          <w:p w14:paraId="10DD9968" w14:textId="1F58272D" w:rsidR="00082706" w:rsidRPr="00082706" w:rsidRDefault="00082706" w:rsidP="007561AF">
            <w:pPr>
              <w:widowControl w:val="0"/>
              <w:spacing w:after="0" w:line="240" w:lineRule="auto"/>
              <w:rPr>
                <w:rFonts w:ascii="Calibri" w:eastAsia="Calibri" w:hAnsi="Calibri" w:cs="Calibri"/>
                <w:bCs/>
                <w:sz w:val="20"/>
                <w:szCs w:val="20"/>
              </w:rPr>
            </w:pPr>
            <w:r w:rsidRPr="00082706">
              <w:rPr>
                <w:rFonts w:ascii="Calibri" w:eastAsia="Calibri" w:hAnsi="Calibri" w:cs="Calibri"/>
                <w:bCs/>
                <w:sz w:val="20"/>
                <w:szCs w:val="20"/>
              </w:rPr>
              <w:t xml:space="preserve">CA 201 College </w:t>
            </w:r>
            <w:r w:rsidR="002C018B" w:rsidRPr="00082706">
              <w:rPr>
                <w:rFonts w:ascii="Calibri" w:eastAsia="Calibri" w:hAnsi="Calibri" w:cs="Calibri"/>
                <w:bCs/>
                <w:sz w:val="20"/>
                <w:szCs w:val="20"/>
              </w:rPr>
              <w:t>w</w:t>
            </w:r>
            <w:r w:rsidRPr="00082706">
              <w:rPr>
                <w:rFonts w:ascii="Calibri" w:eastAsia="Calibri" w:hAnsi="Calibri" w:cs="Calibri"/>
                <w:bCs/>
                <w:sz w:val="20"/>
                <w:szCs w:val="20"/>
              </w:rPr>
              <w:t>riting II</w:t>
            </w:r>
          </w:p>
        </w:tc>
        <w:tc>
          <w:tcPr>
            <w:tcW w:w="720" w:type="dxa"/>
            <w:shd w:val="clear" w:color="auto" w:fill="auto"/>
          </w:tcPr>
          <w:p w14:paraId="2052E946" w14:textId="77777777" w:rsidR="00082706" w:rsidRPr="00082706" w:rsidRDefault="00082706" w:rsidP="007561AF">
            <w:pPr>
              <w:widowControl w:val="0"/>
              <w:spacing w:after="0" w:line="240" w:lineRule="auto"/>
              <w:ind w:left="90"/>
              <w:jc w:val="right"/>
              <w:rPr>
                <w:rFonts w:ascii="Calibri" w:eastAsia="Calibri" w:hAnsi="Calibri" w:cs="Calibri"/>
                <w:bCs/>
                <w:sz w:val="20"/>
                <w:szCs w:val="20"/>
              </w:rPr>
            </w:pPr>
            <w:r w:rsidRPr="00082706">
              <w:rPr>
                <w:rFonts w:ascii="Calibri" w:eastAsia="Calibri" w:hAnsi="Calibri" w:cs="Calibri"/>
                <w:bCs/>
                <w:sz w:val="20"/>
                <w:szCs w:val="20"/>
              </w:rPr>
              <w:t>3</w:t>
            </w:r>
          </w:p>
        </w:tc>
      </w:tr>
      <w:tr w:rsidR="00082706" w:rsidRPr="00082706" w14:paraId="65B4B365" w14:textId="77777777" w:rsidTr="00AC6EBA">
        <w:trPr>
          <w:gridAfter w:val="1"/>
          <w:wAfter w:w="6" w:type="dxa"/>
          <w:trHeight w:val="233"/>
        </w:trPr>
        <w:tc>
          <w:tcPr>
            <w:tcW w:w="3960" w:type="dxa"/>
            <w:shd w:val="clear" w:color="auto" w:fill="auto"/>
          </w:tcPr>
          <w:p w14:paraId="54A8969F" w14:textId="27516FA5" w:rsidR="00082706" w:rsidRPr="00082706" w:rsidRDefault="00082706" w:rsidP="007561AF">
            <w:pPr>
              <w:widowControl w:val="0"/>
              <w:spacing w:after="0" w:line="240" w:lineRule="auto"/>
              <w:rPr>
                <w:rFonts w:ascii="Calibri" w:eastAsia="Calibri" w:hAnsi="Calibri" w:cs="Calibri"/>
                <w:bCs/>
                <w:sz w:val="20"/>
                <w:szCs w:val="20"/>
              </w:rPr>
            </w:pPr>
            <w:r w:rsidRPr="00082706">
              <w:rPr>
                <w:rFonts w:ascii="Calibri" w:eastAsia="Calibri" w:hAnsi="Calibri" w:cs="Calibri"/>
                <w:bCs/>
                <w:sz w:val="20"/>
                <w:szCs w:val="20"/>
              </w:rPr>
              <w:t xml:space="preserve">AC 105 Fundamentals of </w:t>
            </w:r>
            <w:r w:rsidR="002C018B" w:rsidRPr="00082706">
              <w:rPr>
                <w:rFonts w:ascii="Calibri" w:eastAsia="Calibri" w:hAnsi="Calibri" w:cs="Calibri"/>
                <w:bCs/>
                <w:sz w:val="20"/>
                <w:szCs w:val="20"/>
              </w:rPr>
              <w:t>cou</w:t>
            </w:r>
            <w:r w:rsidRPr="00082706">
              <w:rPr>
                <w:rFonts w:ascii="Calibri" w:eastAsia="Calibri" w:hAnsi="Calibri" w:cs="Calibri"/>
                <w:bCs/>
                <w:sz w:val="20"/>
                <w:szCs w:val="20"/>
              </w:rPr>
              <w:t>nseling</w:t>
            </w:r>
          </w:p>
        </w:tc>
        <w:tc>
          <w:tcPr>
            <w:tcW w:w="710" w:type="dxa"/>
            <w:gridSpan w:val="2"/>
            <w:shd w:val="clear" w:color="auto" w:fill="auto"/>
          </w:tcPr>
          <w:p w14:paraId="62A730B2" w14:textId="77777777" w:rsidR="00082706" w:rsidRPr="00082706" w:rsidRDefault="00082706" w:rsidP="007561AF">
            <w:pPr>
              <w:widowControl w:val="0"/>
              <w:spacing w:after="0" w:line="240" w:lineRule="auto"/>
              <w:ind w:left="90"/>
              <w:jc w:val="right"/>
              <w:rPr>
                <w:rFonts w:ascii="Calibri" w:eastAsia="Calibri" w:hAnsi="Calibri" w:cs="Calibri"/>
                <w:bCs/>
                <w:sz w:val="20"/>
                <w:szCs w:val="20"/>
              </w:rPr>
            </w:pPr>
            <w:r w:rsidRPr="00082706">
              <w:rPr>
                <w:rFonts w:ascii="Calibri" w:eastAsia="Calibri" w:hAnsi="Calibri" w:cs="Calibri"/>
                <w:bCs/>
                <w:sz w:val="20"/>
                <w:szCs w:val="20"/>
              </w:rPr>
              <w:t>3</w:t>
            </w:r>
          </w:p>
        </w:tc>
        <w:tc>
          <w:tcPr>
            <w:tcW w:w="450" w:type="dxa"/>
            <w:shd w:val="clear" w:color="auto" w:fill="auto"/>
          </w:tcPr>
          <w:p w14:paraId="5F773D98" w14:textId="77777777" w:rsidR="00082706" w:rsidRPr="00082706" w:rsidRDefault="00082706" w:rsidP="007561AF">
            <w:pPr>
              <w:widowControl w:val="0"/>
              <w:spacing w:after="0" w:line="240" w:lineRule="auto"/>
              <w:ind w:left="99"/>
              <w:rPr>
                <w:rFonts w:ascii="Calibri" w:eastAsia="Calibri" w:hAnsi="Calibri" w:cs="Calibri"/>
                <w:bCs/>
                <w:sz w:val="20"/>
                <w:szCs w:val="20"/>
              </w:rPr>
            </w:pPr>
          </w:p>
        </w:tc>
        <w:tc>
          <w:tcPr>
            <w:tcW w:w="4140" w:type="dxa"/>
            <w:shd w:val="clear" w:color="auto" w:fill="auto"/>
          </w:tcPr>
          <w:p w14:paraId="4303FBD3" w14:textId="4F85E889" w:rsidR="00082706" w:rsidRPr="00082706" w:rsidRDefault="00082706" w:rsidP="007561AF">
            <w:pPr>
              <w:widowControl w:val="0"/>
              <w:spacing w:after="0" w:line="240" w:lineRule="auto"/>
              <w:rPr>
                <w:rFonts w:ascii="Calibri" w:eastAsia="Calibri" w:hAnsi="Calibri" w:cs="Calibri"/>
                <w:bCs/>
                <w:sz w:val="20"/>
                <w:szCs w:val="20"/>
              </w:rPr>
            </w:pPr>
            <w:r w:rsidRPr="00082706">
              <w:rPr>
                <w:rFonts w:ascii="Calibri" w:eastAsia="Calibri" w:hAnsi="Calibri" w:cs="Calibri"/>
                <w:bCs/>
                <w:sz w:val="20"/>
                <w:szCs w:val="20"/>
              </w:rPr>
              <w:t xml:space="preserve">HS 236 Drugs and </w:t>
            </w:r>
            <w:r w:rsidR="002C018B" w:rsidRPr="00082706">
              <w:rPr>
                <w:rFonts w:ascii="Calibri" w:eastAsia="Calibri" w:hAnsi="Calibri" w:cs="Calibri"/>
                <w:bCs/>
                <w:sz w:val="20"/>
                <w:szCs w:val="20"/>
              </w:rPr>
              <w:t>s</w:t>
            </w:r>
            <w:r w:rsidRPr="00082706">
              <w:rPr>
                <w:rFonts w:ascii="Calibri" w:eastAsia="Calibri" w:hAnsi="Calibri" w:cs="Calibri"/>
                <w:bCs/>
                <w:sz w:val="20"/>
                <w:szCs w:val="20"/>
              </w:rPr>
              <w:t>ociety</w:t>
            </w:r>
            <w:r w:rsidR="008F48D2">
              <w:rPr>
                <w:rFonts w:ascii="Calibri" w:eastAsia="Calibri" w:hAnsi="Calibri" w:cs="Calibri"/>
                <w:bCs/>
                <w:sz w:val="20"/>
                <w:szCs w:val="20"/>
              </w:rPr>
              <w:t xml:space="preserve"> </w:t>
            </w:r>
            <w:r w:rsidR="009D436D">
              <w:rPr>
                <w:rFonts w:ascii="Calibri" w:eastAsia="Calibri" w:hAnsi="Calibri" w:cs="Calibri"/>
                <w:bCs/>
                <w:sz w:val="20"/>
                <w:szCs w:val="20"/>
              </w:rPr>
              <w:t>+</w:t>
            </w:r>
            <w:r w:rsidR="00DD5D68">
              <w:rPr>
                <w:rFonts w:ascii="Calibri" w:eastAsia="Calibri" w:hAnsi="Calibri" w:cs="Calibri"/>
                <w:bCs/>
                <w:sz w:val="20"/>
                <w:szCs w:val="20"/>
              </w:rPr>
              <w:t xml:space="preserve"> </w:t>
            </w:r>
            <w:r w:rsidRPr="00082706">
              <w:rPr>
                <w:rFonts w:ascii="Calibri" w:eastAsia="Calibri" w:hAnsi="Calibri" w:cs="Calibri"/>
                <w:bCs/>
                <w:sz w:val="20"/>
                <w:szCs w:val="20"/>
              </w:rPr>
              <w:t xml:space="preserve">HS 239 </w:t>
            </w:r>
            <w:r w:rsidR="002C018B" w:rsidRPr="00082706">
              <w:rPr>
                <w:rFonts w:ascii="Calibri" w:eastAsia="Calibri" w:hAnsi="Calibri" w:cs="Calibri"/>
                <w:bCs/>
                <w:sz w:val="20"/>
                <w:szCs w:val="20"/>
              </w:rPr>
              <w:t>phar</w:t>
            </w:r>
            <w:r w:rsidRPr="00082706">
              <w:rPr>
                <w:rFonts w:ascii="Calibri" w:eastAsia="Calibri" w:hAnsi="Calibri" w:cs="Calibri"/>
                <w:bCs/>
                <w:sz w:val="20"/>
                <w:szCs w:val="20"/>
              </w:rPr>
              <w:t>macology</w:t>
            </w:r>
          </w:p>
        </w:tc>
        <w:tc>
          <w:tcPr>
            <w:tcW w:w="720" w:type="dxa"/>
            <w:shd w:val="clear" w:color="auto" w:fill="auto"/>
          </w:tcPr>
          <w:p w14:paraId="0AE09B5B" w14:textId="743AF1CE" w:rsidR="00082706" w:rsidRPr="00082706" w:rsidRDefault="00082706" w:rsidP="007561AF">
            <w:pPr>
              <w:widowControl w:val="0"/>
              <w:spacing w:after="0" w:line="240" w:lineRule="auto"/>
              <w:ind w:left="90"/>
              <w:jc w:val="right"/>
              <w:rPr>
                <w:rFonts w:ascii="Calibri" w:eastAsia="Calibri" w:hAnsi="Calibri" w:cs="Calibri"/>
                <w:bCs/>
                <w:sz w:val="20"/>
                <w:szCs w:val="20"/>
              </w:rPr>
            </w:pPr>
            <w:r w:rsidRPr="00082706">
              <w:rPr>
                <w:rFonts w:ascii="Calibri" w:eastAsia="Calibri" w:hAnsi="Calibri" w:cs="Calibri"/>
                <w:bCs/>
                <w:sz w:val="20"/>
                <w:szCs w:val="20"/>
              </w:rPr>
              <w:t>2</w:t>
            </w:r>
            <w:r w:rsidR="009D436D">
              <w:rPr>
                <w:rFonts w:ascii="Calibri" w:eastAsia="Calibri" w:hAnsi="Calibri" w:cs="Calibri"/>
                <w:bCs/>
                <w:sz w:val="20"/>
                <w:szCs w:val="20"/>
              </w:rPr>
              <w:t>+</w:t>
            </w:r>
            <w:r w:rsidRPr="00082706">
              <w:rPr>
                <w:rFonts w:ascii="Calibri" w:eastAsia="Calibri" w:hAnsi="Calibri" w:cs="Calibri"/>
                <w:bCs/>
                <w:sz w:val="20"/>
                <w:szCs w:val="20"/>
              </w:rPr>
              <w:t>1</w:t>
            </w:r>
          </w:p>
        </w:tc>
      </w:tr>
      <w:tr w:rsidR="00082706" w:rsidRPr="00082706" w14:paraId="4D310A66" w14:textId="77777777" w:rsidTr="00AC6EBA">
        <w:trPr>
          <w:gridAfter w:val="1"/>
          <w:wAfter w:w="6" w:type="dxa"/>
          <w:trHeight w:val="240"/>
        </w:trPr>
        <w:tc>
          <w:tcPr>
            <w:tcW w:w="3960" w:type="dxa"/>
            <w:shd w:val="clear" w:color="auto" w:fill="auto"/>
          </w:tcPr>
          <w:p w14:paraId="60531284" w14:textId="69CF2E2A" w:rsidR="00082706" w:rsidRPr="00082706" w:rsidRDefault="00082706" w:rsidP="007561AF">
            <w:pPr>
              <w:widowControl w:val="0"/>
              <w:spacing w:after="0" w:line="240" w:lineRule="auto"/>
              <w:rPr>
                <w:rFonts w:ascii="Calibri" w:eastAsia="Calibri" w:hAnsi="Calibri" w:cs="Calibri"/>
                <w:bCs/>
                <w:sz w:val="20"/>
                <w:szCs w:val="20"/>
              </w:rPr>
            </w:pPr>
            <w:r w:rsidRPr="00082706">
              <w:rPr>
                <w:rFonts w:ascii="Calibri" w:eastAsia="Calibri" w:hAnsi="Calibri" w:cs="Calibri"/>
                <w:bCs/>
                <w:sz w:val="20"/>
                <w:szCs w:val="20"/>
              </w:rPr>
              <w:t xml:space="preserve">MA 121 College </w:t>
            </w:r>
            <w:r w:rsidR="002C018B" w:rsidRPr="00082706">
              <w:rPr>
                <w:rFonts w:ascii="Calibri" w:eastAsia="Calibri" w:hAnsi="Calibri" w:cs="Calibri"/>
                <w:bCs/>
                <w:sz w:val="20"/>
                <w:szCs w:val="20"/>
              </w:rPr>
              <w:t>al</w:t>
            </w:r>
            <w:r w:rsidRPr="00082706">
              <w:rPr>
                <w:rFonts w:ascii="Calibri" w:eastAsia="Calibri" w:hAnsi="Calibri" w:cs="Calibri"/>
                <w:bCs/>
                <w:sz w:val="20"/>
                <w:szCs w:val="20"/>
              </w:rPr>
              <w:t>gebra</w:t>
            </w:r>
          </w:p>
        </w:tc>
        <w:tc>
          <w:tcPr>
            <w:tcW w:w="710" w:type="dxa"/>
            <w:gridSpan w:val="2"/>
            <w:shd w:val="clear" w:color="auto" w:fill="auto"/>
          </w:tcPr>
          <w:p w14:paraId="6DFA3036" w14:textId="77777777" w:rsidR="00082706" w:rsidRPr="00082706" w:rsidRDefault="00082706" w:rsidP="007561AF">
            <w:pPr>
              <w:widowControl w:val="0"/>
              <w:spacing w:after="0" w:line="240" w:lineRule="auto"/>
              <w:ind w:left="90"/>
              <w:jc w:val="right"/>
              <w:rPr>
                <w:rFonts w:ascii="Calibri" w:eastAsia="Calibri" w:hAnsi="Calibri" w:cs="Calibri"/>
                <w:bCs/>
                <w:sz w:val="20"/>
                <w:szCs w:val="20"/>
              </w:rPr>
            </w:pPr>
            <w:r w:rsidRPr="00082706">
              <w:rPr>
                <w:rFonts w:ascii="Calibri" w:eastAsia="Calibri" w:hAnsi="Calibri" w:cs="Calibri"/>
                <w:bCs/>
                <w:sz w:val="20"/>
                <w:szCs w:val="20"/>
              </w:rPr>
              <w:t>4</w:t>
            </w:r>
          </w:p>
        </w:tc>
        <w:tc>
          <w:tcPr>
            <w:tcW w:w="450" w:type="dxa"/>
            <w:shd w:val="clear" w:color="auto" w:fill="auto"/>
          </w:tcPr>
          <w:p w14:paraId="4235001C" w14:textId="77777777" w:rsidR="00082706" w:rsidRPr="00082706" w:rsidRDefault="00082706" w:rsidP="007561AF">
            <w:pPr>
              <w:widowControl w:val="0"/>
              <w:spacing w:after="0" w:line="240" w:lineRule="auto"/>
              <w:rPr>
                <w:rFonts w:ascii="Calibri" w:eastAsia="Calibri" w:hAnsi="Calibri" w:cs="Calibri"/>
                <w:bCs/>
                <w:sz w:val="20"/>
                <w:szCs w:val="20"/>
              </w:rPr>
            </w:pPr>
          </w:p>
        </w:tc>
        <w:tc>
          <w:tcPr>
            <w:tcW w:w="4140" w:type="dxa"/>
            <w:tcBorders>
              <w:bottom w:val="single" w:sz="4" w:space="0" w:color="auto"/>
            </w:tcBorders>
            <w:shd w:val="clear" w:color="auto" w:fill="auto"/>
          </w:tcPr>
          <w:p w14:paraId="321874CA" w14:textId="323E5036" w:rsidR="00082706" w:rsidRPr="00082706" w:rsidRDefault="00082706" w:rsidP="007561AF">
            <w:pPr>
              <w:widowControl w:val="0"/>
              <w:spacing w:after="0" w:line="240" w:lineRule="auto"/>
              <w:rPr>
                <w:rFonts w:ascii="Calibri" w:eastAsia="Calibri" w:hAnsi="Calibri" w:cs="Calibri"/>
                <w:bCs/>
                <w:sz w:val="20"/>
                <w:szCs w:val="20"/>
              </w:rPr>
            </w:pPr>
            <w:r w:rsidRPr="00082706">
              <w:rPr>
                <w:rFonts w:ascii="Calibri" w:eastAsia="Calibri" w:hAnsi="Calibri" w:cs="Calibri"/>
                <w:bCs/>
                <w:sz w:val="20"/>
                <w:szCs w:val="20"/>
              </w:rPr>
              <w:t xml:space="preserve">SC </w:t>
            </w:r>
            <w:r w:rsidR="003E7F73">
              <w:rPr>
                <w:rFonts w:ascii="Calibri" w:eastAsia="Calibri" w:hAnsi="Calibri" w:cs="Calibri"/>
                <w:bCs/>
                <w:sz w:val="20"/>
                <w:szCs w:val="20"/>
              </w:rPr>
              <w:t>2</w:t>
            </w:r>
            <w:r w:rsidRPr="00082706">
              <w:rPr>
                <w:rFonts w:ascii="Calibri" w:eastAsia="Calibri" w:hAnsi="Calibri" w:cs="Calibri"/>
                <w:bCs/>
                <w:sz w:val="20"/>
                <w:szCs w:val="20"/>
              </w:rPr>
              <w:t xml:space="preserve">44 Environmental </w:t>
            </w:r>
            <w:r w:rsidR="002C018B" w:rsidRPr="00082706">
              <w:rPr>
                <w:rFonts w:ascii="Calibri" w:eastAsia="Calibri" w:hAnsi="Calibri" w:cs="Calibri"/>
                <w:bCs/>
                <w:sz w:val="20"/>
                <w:szCs w:val="20"/>
              </w:rPr>
              <w:t>sc</w:t>
            </w:r>
            <w:r w:rsidRPr="00082706">
              <w:rPr>
                <w:rFonts w:ascii="Calibri" w:eastAsia="Calibri" w:hAnsi="Calibri" w:cs="Calibri"/>
                <w:bCs/>
                <w:sz w:val="20"/>
                <w:szCs w:val="20"/>
              </w:rPr>
              <w:t>ience</w:t>
            </w:r>
          </w:p>
        </w:tc>
        <w:tc>
          <w:tcPr>
            <w:tcW w:w="720" w:type="dxa"/>
            <w:tcBorders>
              <w:bottom w:val="single" w:sz="4" w:space="0" w:color="auto"/>
            </w:tcBorders>
            <w:shd w:val="clear" w:color="auto" w:fill="auto"/>
          </w:tcPr>
          <w:p w14:paraId="6F4535E2" w14:textId="77777777" w:rsidR="00082706" w:rsidRPr="00082706" w:rsidRDefault="00082706" w:rsidP="007561AF">
            <w:pPr>
              <w:widowControl w:val="0"/>
              <w:spacing w:after="0" w:line="240" w:lineRule="auto"/>
              <w:ind w:left="90"/>
              <w:jc w:val="right"/>
              <w:rPr>
                <w:rFonts w:ascii="Calibri" w:eastAsia="Calibri" w:hAnsi="Calibri" w:cs="Calibri"/>
                <w:bCs/>
                <w:sz w:val="20"/>
                <w:szCs w:val="20"/>
              </w:rPr>
            </w:pPr>
            <w:r w:rsidRPr="00082706">
              <w:rPr>
                <w:rFonts w:ascii="Calibri" w:eastAsia="Calibri" w:hAnsi="Calibri" w:cs="Calibri"/>
                <w:bCs/>
                <w:sz w:val="20"/>
                <w:szCs w:val="20"/>
              </w:rPr>
              <w:t>3</w:t>
            </w:r>
          </w:p>
        </w:tc>
      </w:tr>
      <w:tr w:rsidR="000F0DCF" w:rsidRPr="00082706" w14:paraId="70F12119" w14:textId="77777777" w:rsidTr="00AC6EBA">
        <w:trPr>
          <w:gridAfter w:val="1"/>
          <w:wAfter w:w="6" w:type="dxa"/>
          <w:trHeight w:val="239"/>
        </w:trPr>
        <w:tc>
          <w:tcPr>
            <w:tcW w:w="3960" w:type="dxa"/>
            <w:tcBorders>
              <w:bottom w:val="single" w:sz="4" w:space="0" w:color="auto"/>
            </w:tcBorders>
            <w:shd w:val="clear" w:color="auto" w:fill="auto"/>
          </w:tcPr>
          <w:p w14:paraId="6D68C916" w14:textId="69D38F73" w:rsidR="000F0DCF" w:rsidRPr="00082706" w:rsidRDefault="000F0DCF" w:rsidP="007561AF">
            <w:pPr>
              <w:widowControl w:val="0"/>
              <w:spacing w:after="0" w:line="240" w:lineRule="auto"/>
              <w:rPr>
                <w:rFonts w:ascii="Calibri" w:eastAsia="Calibri" w:hAnsi="Calibri" w:cs="Calibri"/>
                <w:bCs/>
                <w:sz w:val="20"/>
                <w:szCs w:val="20"/>
              </w:rPr>
            </w:pPr>
            <w:r w:rsidRPr="00082706">
              <w:rPr>
                <w:rFonts w:ascii="Calibri" w:eastAsia="Calibri" w:hAnsi="Calibri" w:cs="Calibri"/>
                <w:bCs/>
                <w:sz w:val="20"/>
                <w:szCs w:val="20"/>
              </w:rPr>
              <w:t xml:space="preserve">PY 101 Introduction to </w:t>
            </w:r>
            <w:r w:rsidR="002C018B" w:rsidRPr="00082706">
              <w:rPr>
                <w:rFonts w:ascii="Calibri" w:eastAsia="Calibri" w:hAnsi="Calibri" w:cs="Calibri"/>
                <w:bCs/>
                <w:sz w:val="20"/>
                <w:szCs w:val="20"/>
              </w:rPr>
              <w:t>p</w:t>
            </w:r>
            <w:r w:rsidRPr="00082706">
              <w:rPr>
                <w:rFonts w:ascii="Calibri" w:eastAsia="Calibri" w:hAnsi="Calibri" w:cs="Calibri"/>
                <w:bCs/>
                <w:sz w:val="20"/>
                <w:szCs w:val="20"/>
              </w:rPr>
              <w:t>sychology</w:t>
            </w:r>
          </w:p>
        </w:tc>
        <w:tc>
          <w:tcPr>
            <w:tcW w:w="710" w:type="dxa"/>
            <w:gridSpan w:val="2"/>
            <w:tcBorders>
              <w:bottom w:val="single" w:sz="4" w:space="0" w:color="auto"/>
            </w:tcBorders>
            <w:shd w:val="clear" w:color="auto" w:fill="auto"/>
          </w:tcPr>
          <w:p w14:paraId="67F74F9E" w14:textId="77777777" w:rsidR="000F0DCF" w:rsidRPr="00082706" w:rsidRDefault="000F0DCF" w:rsidP="007561AF">
            <w:pPr>
              <w:widowControl w:val="0"/>
              <w:spacing w:after="0" w:line="240" w:lineRule="auto"/>
              <w:ind w:left="90"/>
              <w:jc w:val="right"/>
              <w:rPr>
                <w:rFonts w:ascii="Calibri" w:eastAsia="Calibri" w:hAnsi="Calibri" w:cs="Calibri"/>
                <w:bCs/>
                <w:sz w:val="20"/>
                <w:szCs w:val="20"/>
              </w:rPr>
            </w:pPr>
            <w:r w:rsidRPr="00082706">
              <w:rPr>
                <w:rFonts w:ascii="Calibri" w:eastAsia="Calibri" w:hAnsi="Calibri" w:cs="Calibri"/>
                <w:bCs/>
                <w:sz w:val="20"/>
                <w:szCs w:val="20"/>
              </w:rPr>
              <w:t>3</w:t>
            </w:r>
          </w:p>
        </w:tc>
        <w:tc>
          <w:tcPr>
            <w:tcW w:w="450" w:type="dxa"/>
            <w:shd w:val="clear" w:color="auto" w:fill="auto"/>
          </w:tcPr>
          <w:p w14:paraId="15C8D393" w14:textId="77777777" w:rsidR="000F0DCF" w:rsidRPr="00082706" w:rsidRDefault="000F0DCF" w:rsidP="007561AF">
            <w:pPr>
              <w:widowControl w:val="0"/>
              <w:spacing w:after="0" w:line="240" w:lineRule="auto"/>
              <w:rPr>
                <w:rFonts w:ascii="Calibri" w:eastAsia="Calibri" w:hAnsi="Calibri" w:cs="Calibri"/>
                <w:bCs/>
                <w:sz w:val="20"/>
                <w:szCs w:val="20"/>
              </w:rPr>
            </w:pPr>
          </w:p>
        </w:tc>
        <w:tc>
          <w:tcPr>
            <w:tcW w:w="4140" w:type="dxa"/>
            <w:tcBorders>
              <w:top w:val="single" w:sz="4" w:space="0" w:color="auto"/>
            </w:tcBorders>
            <w:shd w:val="clear" w:color="auto" w:fill="auto"/>
          </w:tcPr>
          <w:p w14:paraId="15B65FB4" w14:textId="0FF9584B" w:rsidR="000F0DCF" w:rsidRPr="00082706" w:rsidRDefault="00422A89" w:rsidP="007561AF">
            <w:pPr>
              <w:widowControl w:val="0"/>
              <w:spacing w:after="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720" w:type="dxa"/>
            <w:tcBorders>
              <w:top w:val="single" w:sz="4" w:space="0" w:color="auto"/>
            </w:tcBorders>
            <w:shd w:val="clear" w:color="auto" w:fill="auto"/>
          </w:tcPr>
          <w:p w14:paraId="1082472C" w14:textId="39372A5C" w:rsidR="000F0DCF" w:rsidRPr="00082706" w:rsidRDefault="000F0DCF" w:rsidP="007561AF">
            <w:pPr>
              <w:widowControl w:val="0"/>
              <w:spacing w:after="0" w:line="240" w:lineRule="auto"/>
              <w:ind w:left="90"/>
              <w:jc w:val="right"/>
              <w:rPr>
                <w:rFonts w:ascii="Calibri" w:eastAsia="Calibri" w:hAnsi="Calibri" w:cs="Calibri"/>
                <w:bCs/>
                <w:sz w:val="20"/>
                <w:szCs w:val="20"/>
              </w:rPr>
            </w:pPr>
            <w:r w:rsidRPr="00082706">
              <w:rPr>
                <w:rFonts w:ascii="Calibri" w:eastAsia="Calibri" w:hAnsi="Calibri" w:cs="Calibri"/>
                <w:bCs/>
                <w:sz w:val="20"/>
                <w:szCs w:val="20"/>
              </w:rPr>
              <w:t>15</w:t>
            </w:r>
          </w:p>
        </w:tc>
      </w:tr>
      <w:tr w:rsidR="00082706" w:rsidRPr="00082706" w14:paraId="4A3FEEDA" w14:textId="77777777" w:rsidTr="00AC6EBA">
        <w:trPr>
          <w:gridAfter w:val="1"/>
          <w:wAfter w:w="6" w:type="dxa"/>
          <w:trHeight w:val="232"/>
        </w:trPr>
        <w:tc>
          <w:tcPr>
            <w:tcW w:w="3960" w:type="dxa"/>
            <w:tcBorders>
              <w:top w:val="single" w:sz="4" w:space="0" w:color="auto"/>
            </w:tcBorders>
            <w:shd w:val="clear" w:color="auto" w:fill="auto"/>
          </w:tcPr>
          <w:p w14:paraId="6D8FAC2C" w14:textId="6BBCDD55" w:rsidR="00082706" w:rsidRPr="00082706" w:rsidRDefault="00422A89" w:rsidP="007561AF">
            <w:pPr>
              <w:widowControl w:val="0"/>
              <w:spacing w:after="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710" w:type="dxa"/>
            <w:gridSpan w:val="2"/>
            <w:tcBorders>
              <w:top w:val="single" w:sz="4" w:space="0" w:color="auto"/>
            </w:tcBorders>
            <w:shd w:val="clear" w:color="auto" w:fill="auto"/>
          </w:tcPr>
          <w:p w14:paraId="3BCD09FF" w14:textId="77777777" w:rsidR="00082706" w:rsidRPr="00082706" w:rsidRDefault="00082706" w:rsidP="007561AF">
            <w:pPr>
              <w:widowControl w:val="0"/>
              <w:spacing w:after="0" w:line="240" w:lineRule="auto"/>
              <w:ind w:left="90"/>
              <w:jc w:val="right"/>
              <w:rPr>
                <w:rFonts w:ascii="Calibri" w:eastAsia="Calibri" w:hAnsi="Calibri" w:cs="Calibri"/>
                <w:bCs/>
                <w:sz w:val="20"/>
                <w:szCs w:val="20"/>
              </w:rPr>
            </w:pPr>
            <w:r w:rsidRPr="00082706">
              <w:rPr>
                <w:rFonts w:ascii="Calibri" w:eastAsia="Calibri" w:hAnsi="Calibri" w:cs="Calibri"/>
                <w:bCs/>
                <w:sz w:val="20"/>
                <w:szCs w:val="20"/>
              </w:rPr>
              <w:t>17</w:t>
            </w:r>
          </w:p>
        </w:tc>
        <w:tc>
          <w:tcPr>
            <w:tcW w:w="450" w:type="dxa"/>
            <w:shd w:val="clear" w:color="auto" w:fill="auto"/>
          </w:tcPr>
          <w:p w14:paraId="6A0AC457" w14:textId="77777777" w:rsidR="00082706" w:rsidRPr="00082706" w:rsidRDefault="00082706" w:rsidP="007561AF">
            <w:pPr>
              <w:widowControl w:val="0"/>
              <w:spacing w:after="0" w:line="240" w:lineRule="auto"/>
              <w:ind w:left="99"/>
              <w:rPr>
                <w:rFonts w:ascii="Calibri" w:eastAsia="Calibri" w:hAnsi="Calibri" w:cs="Calibri"/>
                <w:bCs/>
                <w:sz w:val="20"/>
                <w:szCs w:val="20"/>
              </w:rPr>
            </w:pPr>
          </w:p>
        </w:tc>
        <w:tc>
          <w:tcPr>
            <w:tcW w:w="4140" w:type="dxa"/>
            <w:shd w:val="clear" w:color="auto" w:fill="auto"/>
          </w:tcPr>
          <w:p w14:paraId="440558C6" w14:textId="5A4D5415" w:rsidR="00082706" w:rsidRPr="00082706" w:rsidRDefault="00082706" w:rsidP="007561AF">
            <w:pPr>
              <w:widowControl w:val="0"/>
              <w:spacing w:after="0" w:line="240" w:lineRule="auto"/>
              <w:rPr>
                <w:rFonts w:ascii="Calibri" w:eastAsia="Calibri" w:hAnsi="Calibri" w:cs="Calibri"/>
                <w:bCs/>
                <w:sz w:val="20"/>
                <w:szCs w:val="20"/>
              </w:rPr>
            </w:pPr>
          </w:p>
        </w:tc>
        <w:tc>
          <w:tcPr>
            <w:tcW w:w="720" w:type="dxa"/>
            <w:shd w:val="clear" w:color="auto" w:fill="auto"/>
          </w:tcPr>
          <w:p w14:paraId="1C2B754E" w14:textId="17EF81A5" w:rsidR="00082706" w:rsidRPr="00082706" w:rsidRDefault="00082706" w:rsidP="007561AF">
            <w:pPr>
              <w:widowControl w:val="0"/>
              <w:spacing w:after="0" w:line="240" w:lineRule="auto"/>
              <w:ind w:left="90"/>
              <w:rPr>
                <w:rFonts w:ascii="Calibri" w:eastAsia="Calibri" w:hAnsi="Calibri" w:cs="Calibri"/>
                <w:bCs/>
                <w:sz w:val="20"/>
                <w:szCs w:val="20"/>
              </w:rPr>
            </w:pPr>
          </w:p>
        </w:tc>
      </w:tr>
      <w:tr w:rsidR="00082706" w:rsidRPr="00082706" w14:paraId="4DF83189" w14:textId="77777777" w:rsidTr="00AC6EBA">
        <w:trPr>
          <w:trHeight w:val="299"/>
        </w:trPr>
        <w:tc>
          <w:tcPr>
            <w:tcW w:w="4140" w:type="dxa"/>
            <w:gridSpan w:val="2"/>
            <w:shd w:val="clear" w:color="auto" w:fill="auto"/>
          </w:tcPr>
          <w:p w14:paraId="3DEBF03D" w14:textId="6A3AF9F7" w:rsidR="00082706" w:rsidRPr="00082706" w:rsidRDefault="00082706" w:rsidP="006C2CE8">
            <w:pPr>
              <w:pStyle w:val="Heading6"/>
              <w:spacing w:after="60"/>
            </w:pPr>
            <w:r>
              <w:t>Year 2</w:t>
            </w:r>
          </w:p>
        </w:tc>
        <w:tc>
          <w:tcPr>
            <w:tcW w:w="5846" w:type="dxa"/>
            <w:gridSpan w:val="5"/>
            <w:shd w:val="clear" w:color="auto" w:fill="auto"/>
          </w:tcPr>
          <w:p w14:paraId="11BAFFE8" w14:textId="4E85A45D" w:rsidR="00082706" w:rsidRPr="00082706" w:rsidRDefault="00082706" w:rsidP="006C2CE8">
            <w:pPr>
              <w:widowControl w:val="0"/>
              <w:spacing w:after="60" w:line="240" w:lineRule="auto"/>
              <w:rPr>
                <w:rFonts w:ascii="Calibri" w:eastAsia="Calibri" w:hAnsi="Calibri" w:cs="Calibri"/>
                <w:bCs/>
                <w:sz w:val="20"/>
                <w:szCs w:val="20"/>
              </w:rPr>
            </w:pPr>
          </w:p>
        </w:tc>
      </w:tr>
      <w:tr w:rsidR="00082706" w:rsidRPr="00082706" w14:paraId="2AFEA62A" w14:textId="77777777" w:rsidTr="00AC6EBA">
        <w:trPr>
          <w:gridAfter w:val="1"/>
          <w:wAfter w:w="6" w:type="dxa"/>
          <w:trHeight w:val="233"/>
        </w:trPr>
        <w:tc>
          <w:tcPr>
            <w:tcW w:w="3960" w:type="dxa"/>
            <w:tcBorders>
              <w:bottom w:val="single" w:sz="4" w:space="0" w:color="auto"/>
            </w:tcBorders>
            <w:shd w:val="clear" w:color="auto" w:fill="auto"/>
            <w:vAlign w:val="bottom"/>
          </w:tcPr>
          <w:p w14:paraId="45912ED5" w14:textId="4783E689" w:rsidR="00082706" w:rsidRPr="00082706" w:rsidRDefault="007B21C1" w:rsidP="007561AF">
            <w:pPr>
              <w:widowControl w:val="0"/>
              <w:spacing w:after="0" w:line="240" w:lineRule="auto"/>
              <w:contextualSpacing/>
              <w:rPr>
                <w:rFonts w:ascii="Calibri" w:eastAsia="Calibri" w:hAnsi="Calibri" w:cs="Calibri"/>
                <w:bCs/>
                <w:sz w:val="20"/>
                <w:szCs w:val="20"/>
              </w:rPr>
            </w:pPr>
            <w:r>
              <w:rPr>
                <w:rFonts w:ascii="Calibri" w:eastAsia="Calibri" w:hAnsi="Calibri" w:cs="Calibri"/>
                <w:bCs/>
                <w:sz w:val="20"/>
                <w:szCs w:val="20"/>
              </w:rPr>
              <w:t>Fall semester</w:t>
            </w:r>
          </w:p>
        </w:tc>
        <w:tc>
          <w:tcPr>
            <w:tcW w:w="710" w:type="dxa"/>
            <w:gridSpan w:val="2"/>
            <w:tcBorders>
              <w:bottom w:val="single" w:sz="4" w:space="0" w:color="auto"/>
            </w:tcBorders>
            <w:shd w:val="clear" w:color="auto" w:fill="auto"/>
            <w:vAlign w:val="bottom"/>
          </w:tcPr>
          <w:p w14:paraId="6DBE87F4" w14:textId="77777777" w:rsidR="00082706" w:rsidRPr="00082706" w:rsidRDefault="00082706" w:rsidP="007561AF">
            <w:pPr>
              <w:widowControl w:val="0"/>
              <w:spacing w:after="0" w:line="240" w:lineRule="auto"/>
              <w:ind w:left="90"/>
              <w:contextualSpacing/>
              <w:jc w:val="right"/>
              <w:rPr>
                <w:rFonts w:ascii="Calibri" w:eastAsia="Calibri" w:hAnsi="Calibri" w:cs="Calibri"/>
                <w:bCs/>
                <w:sz w:val="20"/>
                <w:szCs w:val="20"/>
              </w:rPr>
            </w:pPr>
            <w:r w:rsidRPr="00082706">
              <w:rPr>
                <w:rFonts w:ascii="Calibri" w:eastAsia="Calibri" w:hAnsi="Calibri" w:cs="Calibri"/>
                <w:bCs/>
                <w:sz w:val="20"/>
                <w:szCs w:val="20"/>
              </w:rPr>
              <w:t>Credits</w:t>
            </w:r>
          </w:p>
        </w:tc>
        <w:tc>
          <w:tcPr>
            <w:tcW w:w="450" w:type="dxa"/>
            <w:shd w:val="clear" w:color="auto" w:fill="auto"/>
          </w:tcPr>
          <w:p w14:paraId="151EFCD0" w14:textId="77777777" w:rsidR="00082706" w:rsidRPr="00082706" w:rsidRDefault="00082706" w:rsidP="007561AF">
            <w:pPr>
              <w:widowControl w:val="0"/>
              <w:spacing w:after="0" w:line="240" w:lineRule="auto"/>
              <w:ind w:left="99"/>
              <w:rPr>
                <w:rFonts w:ascii="Calibri" w:eastAsia="Calibri" w:hAnsi="Calibri" w:cs="Calibri"/>
                <w:bCs/>
                <w:sz w:val="20"/>
                <w:szCs w:val="20"/>
              </w:rPr>
            </w:pPr>
          </w:p>
        </w:tc>
        <w:tc>
          <w:tcPr>
            <w:tcW w:w="4140" w:type="dxa"/>
            <w:tcBorders>
              <w:bottom w:val="single" w:sz="4" w:space="0" w:color="auto"/>
            </w:tcBorders>
            <w:shd w:val="clear" w:color="auto" w:fill="auto"/>
          </w:tcPr>
          <w:p w14:paraId="41728F08" w14:textId="2A2FFBE6" w:rsidR="00082706" w:rsidRPr="00082706" w:rsidRDefault="007B21C1" w:rsidP="007561AF">
            <w:pPr>
              <w:widowControl w:val="0"/>
              <w:spacing w:after="0" w:line="240" w:lineRule="auto"/>
              <w:rPr>
                <w:rFonts w:ascii="Calibri" w:eastAsia="Calibri" w:hAnsi="Calibri" w:cs="Calibri"/>
                <w:bCs/>
                <w:sz w:val="20"/>
                <w:szCs w:val="20"/>
              </w:rPr>
            </w:pPr>
            <w:r>
              <w:rPr>
                <w:rFonts w:ascii="Calibri" w:eastAsia="Calibri" w:hAnsi="Calibri" w:cs="Calibri"/>
                <w:bCs/>
                <w:sz w:val="20"/>
                <w:szCs w:val="20"/>
              </w:rPr>
              <w:t>Spring semester</w:t>
            </w:r>
          </w:p>
        </w:tc>
        <w:tc>
          <w:tcPr>
            <w:tcW w:w="720" w:type="dxa"/>
            <w:tcBorders>
              <w:bottom w:val="single" w:sz="4" w:space="0" w:color="auto"/>
            </w:tcBorders>
            <w:shd w:val="clear" w:color="auto" w:fill="auto"/>
          </w:tcPr>
          <w:p w14:paraId="62E5F541" w14:textId="77777777" w:rsidR="00082706" w:rsidRPr="00082706" w:rsidRDefault="00082706" w:rsidP="007561AF">
            <w:pPr>
              <w:widowControl w:val="0"/>
              <w:spacing w:after="0" w:line="240" w:lineRule="auto"/>
              <w:ind w:left="90"/>
              <w:jc w:val="right"/>
              <w:rPr>
                <w:rFonts w:ascii="Calibri" w:eastAsia="Calibri" w:hAnsi="Calibri" w:cs="Calibri"/>
                <w:bCs/>
                <w:sz w:val="20"/>
                <w:szCs w:val="20"/>
              </w:rPr>
            </w:pPr>
            <w:r w:rsidRPr="00082706">
              <w:rPr>
                <w:rFonts w:ascii="Calibri" w:eastAsia="Calibri" w:hAnsi="Calibri" w:cs="Calibri"/>
                <w:bCs/>
                <w:sz w:val="20"/>
                <w:szCs w:val="20"/>
              </w:rPr>
              <w:t>Credits</w:t>
            </w:r>
          </w:p>
        </w:tc>
      </w:tr>
      <w:tr w:rsidR="00082706" w:rsidRPr="00082706" w14:paraId="5AA787D7" w14:textId="77777777" w:rsidTr="00AC6EBA">
        <w:trPr>
          <w:gridAfter w:val="1"/>
          <w:wAfter w:w="6" w:type="dxa"/>
          <w:trHeight w:val="61"/>
        </w:trPr>
        <w:tc>
          <w:tcPr>
            <w:tcW w:w="3960" w:type="dxa"/>
            <w:tcBorders>
              <w:top w:val="single" w:sz="4" w:space="0" w:color="auto"/>
            </w:tcBorders>
            <w:shd w:val="clear" w:color="auto" w:fill="auto"/>
          </w:tcPr>
          <w:p w14:paraId="06397426" w14:textId="40380752" w:rsidR="00082706" w:rsidRPr="00082706" w:rsidRDefault="00082706" w:rsidP="007561AF">
            <w:pPr>
              <w:widowControl w:val="0"/>
              <w:spacing w:after="0" w:line="240" w:lineRule="auto"/>
              <w:rPr>
                <w:rFonts w:ascii="Calibri" w:eastAsia="Calibri" w:hAnsi="Calibri" w:cs="Calibri"/>
                <w:bCs/>
                <w:sz w:val="20"/>
                <w:szCs w:val="20"/>
              </w:rPr>
            </w:pPr>
            <w:r w:rsidRPr="00082706">
              <w:rPr>
                <w:rFonts w:ascii="Calibri" w:eastAsia="Calibri" w:hAnsi="Calibri" w:cs="Calibri"/>
                <w:bCs/>
                <w:sz w:val="20"/>
                <w:szCs w:val="20"/>
              </w:rPr>
              <w:t xml:space="preserve">AC 202 Addiction </w:t>
            </w:r>
            <w:r w:rsidR="002C018B" w:rsidRPr="00082706">
              <w:rPr>
                <w:rFonts w:ascii="Calibri" w:eastAsia="Calibri" w:hAnsi="Calibri" w:cs="Calibri"/>
                <w:bCs/>
                <w:sz w:val="20"/>
                <w:szCs w:val="20"/>
              </w:rPr>
              <w:t xml:space="preserve">assessment </w:t>
            </w:r>
          </w:p>
        </w:tc>
        <w:tc>
          <w:tcPr>
            <w:tcW w:w="710" w:type="dxa"/>
            <w:gridSpan w:val="2"/>
            <w:tcBorders>
              <w:top w:val="single" w:sz="4" w:space="0" w:color="auto"/>
            </w:tcBorders>
            <w:shd w:val="clear" w:color="auto" w:fill="auto"/>
          </w:tcPr>
          <w:p w14:paraId="652995F1" w14:textId="525275E1" w:rsidR="00082706" w:rsidRPr="00082706" w:rsidRDefault="003E7F73" w:rsidP="007561AF">
            <w:pPr>
              <w:widowControl w:val="0"/>
              <w:spacing w:after="0" w:line="240" w:lineRule="auto"/>
              <w:ind w:left="90"/>
              <w:jc w:val="right"/>
              <w:rPr>
                <w:rFonts w:ascii="Calibri" w:eastAsia="Calibri" w:hAnsi="Calibri" w:cs="Calibri"/>
                <w:bCs/>
                <w:sz w:val="20"/>
                <w:szCs w:val="20"/>
              </w:rPr>
            </w:pPr>
            <w:r>
              <w:rPr>
                <w:rFonts w:ascii="Calibri" w:eastAsia="Calibri" w:hAnsi="Calibri" w:cs="Calibri"/>
                <w:bCs/>
                <w:sz w:val="20"/>
                <w:szCs w:val="20"/>
              </w:rPr>
              <w:t>2</w:t>
            </w:r>
          </w:p>
        </w:tc>
        <w:tc>
          <w:tcPr>
            <w:tcW w:w="450" w:type="dxa"/>
            <w:shd w:val="clear" w:color="auto" w:fill="auto"/>
          </w:tcPr>
          <w:p w14:paraId="764472A1" w14:textId="0F828479" w:rsidR="00AC6EBA" w:rsidRPr="00082706" w:rsidRDefault="00AC6EBA" w:rsidP="007561AF">
            <w:pPr>
              <w:widowControl w:val="0"/>
              <w:spacing w:after="0" w:line="240" w:lineRule="auto"/>
              <w:rPr>
                <w:rFonts w:ascii="Calibri" w:eastAsia="Calibri" w:hAnsi="Calibri" w:cs="Calibri"/>
                <w:bCs/>
                <w:sz w:val="18"/>
                <w:szCs w:val="18"/>
              </w:rPr>
            </w:pPr>
          </w:p>
        </w:tc>
        <w:tc>
          <w:tcPr>
            <w:tcW w:w="4140" w:type="dxa"/>
            <w:tcBorders>
              <w:top w:val="single" w:sz="4" w:space="0" w:color="auto"/>
            </w:tcBorders>
            <w:shd w:val="clear" w:color="auto" w:fill="auto"/>
          </w:tcPr>
          <w:p w14:paraId="0EFF65EE" w14:textId="5466DC0F" w:rsidR="00082706" w:rsidRPr="00082706" w:rsidRDefault="00082706" w:rsidP="007561AF">
            <w:pPr>
              <w:widowControl w:val="0"/>
              <w:spacing w:after="0" w:line="240" w:lineRule="auto"/>
              <w:rPr>
                <w:rFonts w:ascii="Calibri" w:eastAsia="Calibri" w:hAnsi="Calibri" w:cs="Calibri"/>
                <w:bCs/>
                <w:sz w:val="20"/>
                <w:szCs w:val="20"/>
              </w:rPr>
            </w:pPr>
            <w:r w:rsidRPr="00082706">
              <w:rPr>
                <w:rFonts w:ascii="Calibri" w:eastAsia="Calibri" w:hAnsi="Calibri" w:cs="Calibri"/>
                <w:bCs/>
                <w:sz w:val="20"/>
                <w:szCs w:val="20"/>
              </w:rPr>
              <w:t xml:space="preserve">AC 204 Multicultural </w:t>
            </w:r>
            <w:r w:rsidR="002C018B" w:rsidRPr="00082706">
              <w:rPr>
                <w:rFonts w:ascii="Calibri" w:eastAsia="Calibri" w:hAnsi="Calibri" w:cs="Calibri"/>
                <w:bCs/>
                <w:sz w:val="20"/>
                <w:szCs w:val="20"/>
              </w:rPr>
              <w:t>c</w:t>
            </w:r>
            <w:r w:rsidRPr="00082706">
              <w:rPr>
                <w:rFonts w:ascii="Calibri" w:eastAsia="Calibri" w:hAnsi="Calibri" w:cs="Calibri"/>
                <w:bCs/>
                <w:sz w:val="20"/>
                <w:szCs w:val="20"/>
              </w:rPr>
              <w:t>ompetency</w:t>
            </w:r>
          </w:p>
        </w:tc>
        <w:tc>
          <w:tcPr>
            <w:tcW w:w="720" w:type="dxa"/>
            <w:tcBorders>
              <w:top w:val="single" w:sz="4" w:space="0" w:color="auto"/>
            </w:tcBorders>
            <w:shd w:val="clear" w:color="auto" w:fill="auto"/>
          </w:tcPr>
          <w:p w14:paraId="76F61C45" w14:textId="77777777" w:rsidR="00082706" w:rsidRPr="00082706" w:rsidRDefault="00082706" w:rsidP="007561AF">
            <w:pPr>
              <w:widowControl w:val="0"/>
              <w:spacing w:after="0" w:line="240" w:lineRule="auto"/>
              <w:ind w:left="90"/>
              <w:jc w:val="right"/>
              <w:rPr>
                <w:rFonts w:ascii="Calibri" w:eastAsia="Calibri" w:hAnsi="Calibri" w:cs="Calibri"/>
                <w:bCs/>
                <w:sz w:val="20"/>
                <w:szCs w:val="20"/>
              </w:rPr>
            </w:pPr>
            <w:r w:rsidRPr="00082706">
              <w:rPr>
                <w:rFonts w:ascii="Calibri" w:eastAsia="Calibri" w:hAnsi="Calibri" w:cs="Calibri"/>
                <w:bCs/>
                <w:sz w:val="20"/>
                <w:szCs w:val="20"/>
              </w:rPr>
              <w:t>3</w:t>
            </w:r>
          </w:p>
        </w:tc>
      </w:tr>
      <w:tr w:rsidR="00AC6EBA" w:rsidRPr="00082706" w14:paraId="70777542" w14:textId="77777777" w:rsidTr="00AC6EBA">
        <w:trPr>
          <w:gridAfter w:val="1"/>
          <w:wAfter w:w="6" w:type="dxa"/>
          <w:trHeight w:val="130"/>
        </w:trPr>
        <w:tc>
          <w:tcPr>
            <w:tcW w:w="3960" w:type="dxa"/>
            <w:shd w:val="clear" w:color="auto" w:fill="auto"/>
          </w:tcPr>
          <w:p w14:paraId="13000B25" w14:textId="1B97E92F" w:rsidR="00AC6EBA" w:rsidRPr="00082706" w:rsidRDefault="00AC6EBA" w:rsidP="007561AF">
            <w:pPr>
              <w:widowControl w:val="0"/>
              <w:spacing w:after="0" w:line="240" w:lineRule="auto"/>
              <w:rPr>
                <w:rFonts w:ascii="Calibri" w:eastAsia="Calibri" w:hAnsi="Calibri" w:cs="Calibri"/>
                <w:bCs/>
                <w:sz w:val="20"/>
                <w:szCs w:val="20"/>
              </w:rPr>
            </w:pPr>
            <w:r w:rsidRPr="00082706">
              <w:rPr>
                <w:rFonts w:ascii="Calibri" w:eastAsia="Calibri" w:hAnsi="Calibri" w:cs="Calibri"/>
                <w:bCs/>
                <w:sz w:val="20"/>
                <w:szCs w:val="20"/>
              </w:rPr>
              <w:t>AC</w:t>
            </w:r>
            <w:r w:rsidR="0000185B">
              <w:rPr>
                <w:rFonts w:ascii="Calibri" w:eastAsia="Calibri" w:hAnsi="Calibri" w:cs="Calibri"/>
                <w:bCs/>
                <w:sz w:val="20"/>
                <w:szCs w:val="20"/>
              </w:rPr>
              <w:t xml:space="preserve"> </w:t>
            </w:r>
            <w:r w:rsidRPr="00082706">
              <w:rPr>
                <w:rFonts w:ascii="Calibri" w:eastAsia="Calibri" w:hAnsi="Calibri" w:cs="Calibri"/>
                <w:bCs/>
                <w:sz w:val="20"/>
                <w:szCs w:val="20"/>
              </w:rPr>
              <w:t xml:space="preserve">203 Treatment </w:t>
            </w:r>
            <w:r w:rsidR="002C018B" w:rsidRPr="00082706">
              <w:rPr>
                <w:rFonts w:ascii="Calibri" w:eastAsia="Calibri" w:hAnsi="Calibri" w:cs="Calibri"/>
                <w:bCs/>
                <w:sz w:val="20"/>
                <w:szCs w:val="20"/>
              </w:rPr>
              <w:t>planning and documentation</w:t>
            </w:r>
          </w:p>
        </w:tc>
        <w:tc>
          <w:tcPr>
            <w:tcW w:w="710" w:type="dxa"/>
            <w:gridSpan w:val="2"/>
            <w:shd w:val="clear" w:color="auto" w:fill="auto"/>
          </w:tcPr>
          <w:p w14:paraId="03B847D0" w14:textId="214E4E50" w:rsidR="00AC6EBA" w:rsidRPr="00082706" w:rsidRDefault="00AC6EBA" w:rsidP="007561AF">
            <w:pPr>
              <w:widowControl w:val="0"/>
              <w:spacing w:after="0" w:line="240" w:lineRule="auto"/>
              <w:ind w:left="90"/>
              <w:jc w:val="right"/>
              <w:rPr>
                <w:rFonts w:ascii="Calibri" w:eastAsia="Calibri" w:hAnsi="Calibri" w:cs="Calibri"/>
                <w:bCs/>
                <w:sz w:val="20"/>
                <w:szCs w:val="20"/>
              </w:rPr>
            </w:pPr>
            <w:r>
              <w:rPr>
                <w:rFonts w:ascii="Calibri" w:eastAsia="Calibri" w:hAnsi="Calibri" w:cs="Calibri"/>
                <w:bCs/>
                <w:sz w:val="20"/>
                <w:szCs w:val="20"/>
              </w:rPr>
              <w:t>1</w:t>
            </w:r>
          </w:p>
        </w:tc>
        <w:tc>
          <w:tcPr>
            <w:tcW w:w="450" w:type="dxa"/>
            <w:shd w:val="clear" w:color="auto" w:fill="auto"/>
          </w:tcPr>
          <w:p w14:paraId="4FA7A0F9" w14:textId="77777777" w:rsidR="00AC6EBA" w:rsidRDefault="00AC6EBA" w:rsidP="007561AF">
            <w:pPr>
              <w:widowControl w:val="0"/>
              <w:spacing w:after="0" w:line="240" w:lineRule="auto"/>
              <w:rPr>
                <w:rFonts w:ascii="Calibri" w:eastAsia="Calibri" w:hAnsi="Calibri" w:cs="Calibri"/>
                <w:bCs/>
                <w:sz w:val="18"/>
                <w:szCs w:val="18"/>
              </w:rPr>
            </w:pPr>
          </w:p>
        </w:tc>
        <w:tc>
          <w:tcPr>
            <w:tcW w:w="4140" w:type="dxa"/>
            <w:shd w:val="clear" w:color="auto" w:fill="auto"/>
          </w:tcPr>
          <w:p w14:paraId="6CD742F3" w14:textId="630E5332" w:rsidR="00AC6EBA" w:rsidRPr="00082706" w:rsidRDefault="00DD5D68" w:rsidP="007561AF">
            <w:pPr>
              <w:widowControl w:val="0"/>
              <w:spacing w:after="0" w:line="240" w:lineRule="auto"/>
              <w:rPr>
                <w:rFonts w:ascii="Calibri" w:eastAsia="Calibri" w:hAnsi="Calibri" w:cs="Calibri"/>
                <w:bCs/>
                <w:sz w:val="20"/>
                <w:szCs w:val="20"/>
              </w:rPr>
            </w:pPr>
            <w:r>
              <w:rPr>
                <w:rFonts w:ascii="Calibri" w:eastAsia="Calibri" w:hAnsi="Calibri" w:cs="Calibri"/>
                <w:bCs/>
                <w:sz w:val="20"/>
                <w:szCs w:val="20"/>
              </w:rPr>
              <w:t xml:space="preserve">One </w:t>
            </w:r>
            <w:r w:rsidR="00AC6EBA" w:rsidRPr="00082706">
              <w:rPr>
                <w:rFonts w:ascii="Calibri" w:eastAsia="Calibri" w:hAnsi="Calibri" w:cs="Calibri"/>
                <w:bCs/>
                <w:sz w:val="20"/>
                <w:szCs w:val="20"/>
              </w:rPr>
              <w:t xml:space="preserve">Crow </w:t>
            </w:r>
            <w:r w:rsidR="002C018B" w:rsidRPr="00082706">
              <w:rPr>
                <w:rFonts w:ascii="Calibri" w:eastAsia="Calibri" w:hAnsi="Calibri" w:cs="Calibri"/>
                <w:bCs/>
                <w:sz w:val="20"/>
                <w:szCs w:val="20"/>
              </w:rPr>
              <w:t>studies core course</w:t>
            </w:r>
          </w:p>
        </w:tc>
        <w:tc>
          <w:tcPr>
            <w:tcW w:w="720" w:type="dxa"/>
            <w:shd w:val="clear" w:color="auto" w:fill="auto"/>
          </w:tcPr>
          <w:p w14:paraId="193063F5" w14:textId="0823A1D9" w:rsidR="00AC6EBA" w:rsidRPr="00082706" w:rsidRDefault="00AC6EBA" w:rsidP="007561AF">
            <w:pPr>
              <w:widowControl w:val="0"/>
              <w:spacing w:after="0" w:line="240" w:lineRule="auto"/>
              <w:ind w:left="90"/>
              <w:jc w:val="right"/>
              <w:rPr>
                <w:rFonts w:ascii="Calibri" w:eastAsia="Calibri" w:hAnsi="Calibri" w:cs="Calibri"/>
                <w:bCs/>
                <w:sz w:val="20"/>
                <w:szCs w:val="20"/>
              </w:rPr>
            </w:pPr>
            <w:r w:rsidRPr="00082706">
              <w:rPr>
                <w:rFonts w:ascii="Calibri" w:eastAsia="Calibri" w:hAnsi="Calibri" w:cs="Calibri"/>
                <w:bCs/>
                <w:sz w:val="20"/>
                <w:szCs w:val="20"/>
              </w:rPr>
              <w:t>3</w:t>
            </w:r>
          </w:p>
        </w:tc>
      </w:tr>
      <w:tr w:rsidR="00AC6EBA" w:rsidRPr="00082706" w14:paraId="4D1B192D" w14:textId="77777777" w:rsidTr="00AC6EBA">
        <w:trPr>
          <w:gridAfter w:val="1"/>
          <w:wAfter w:w="6" w:type="dxa"/>
          <w:trHeight w:val="234"/>
        </w:trPr>
        <w:tc>
          <w:tcPr>
            <w:tcW w:w="3960" w:type="dxa"/>
            <w:shd w:val="clear" w:color="auto" w:fill="auto"/>
          </w:tcPr>
          <w:p w14:paraId="681317D9" w14:textId="068E5400" w:rsidR="00AC6EBA" w:rsidRPr="00082706" w:rsidRDefault="00AC6EBA" w:rsidP="007561AF">
            <w:pPr>
              <w:widowControl w:val="0"/>
              <w:spacing w:after="0" w:line="240" w:lineRule="auto"/>
              <w:rPr>
                <w:rFonts w:ascii="Calibri" w:eastAsia="Calibri" w:hAnsi="Calibri" w:cs="Calibri"/>
                <w:bCs/>
                <w:sz w:val="20"/>
                <w:szCs w:val="20"/>
              </w:rPr>
            </w:pPr>
            <w:r w:rsidRPr="00082706">
              <w:rPr>
                <w:rFonts w:ascii="Calibri" w:eastAsia="Calibri" w:hAnsi="Calibri" w:cs="Calibri"/>
                <w:bCs/>
                <w:sz w:val="20"/>
                <w:szCs w:val="20"/>
              </w:rPr>
              <w:t xml:space="preserve">CS 101 Crow </w:t>
            </w:r>
            <w:r w:rsidR="002C018B" w:rsidRPr="00082706">
              <w:rPr>
                <w:rFonts w:ascii="Calibri" w:eastAsia="Calibri" w:hAnsi="Calibri" w:cs="Calibri"/>
                <w:bCs/>
                <w:sz w:val="20"/>
                <w:szCs w:val="20"/>
              </w:rPr>
              <w:t>la</w:t>
            </w:r>
            <w:r w:rsidRPr="00082706">
              <w:rPr>
                <w:rFonts w:ascii="Calibri" w:eastAsia="Calibri" w:hAnsi="Calibri" w:cs="Calibri"/>
                <w:bCs/>
                <w:sz w:val="20"/>
                <w:szCs w:val="20"/>
              </w:rPr>
              <w:t>nguage I</w:t>
            </w:r>
          </w:p>
        </w:tc>
        <w:tc>
          <w:tcPr>
            <w:tcW w:w="710" w:type="dxa"/>
            <w:gridSpan w:val="2"/>
            <w:shd w:val="clear" w:color="auto" w:fill="auto"/>
          </w:tcPr>
          <w:p w14:paraId="3F86CA61" w14:textId="77777777" w:rsidR="00AC6EBA" w:rsidRPr="00082706" w:rsidRDefault="00AC6EBA" w:rsidP="007561AF">
            <w:pPr>
              <w:widowControl w:val="0"/>
              <w:spacing w:after="0" w:line="240" w:lineRule="auto"/>
              <w:ind w:left="90"/>
              <w:jc w:val="right"/>
              <w:rPr>
                <w:rFonts w:ascii="Calibri" w:eastAsia="Calibri" w:hAnsi="Calibri" w:cs="Calibri"/>
                <w:bCs/>
                <w:sz w:val="20"/>
                <w:szCs w:val="20"/>
              </w:rPr>
            </w:pPr>
            <w:r w:rsidRPr="00082706">
              <w:rPr>
                <w:rFonts w:ascii="Calibri" w:eastAsia="Calibri" w:hAnsi="Calibri" w:cs="Calibri"/>
                <w:bCs/>
                <w:sz w:val="20"/>
                <w:szCs w:val="20"/>
              </w:rPr>
              <w:t>3</w:t>
            </w:r>
          </w:p>
        </w:tc>
        <w:tc>
          <w:tcPr>
            <w:tcW w:w="450" w:type="dxa"/>
            <w:shd w:val="clear" w:color="auto" w:fill="auto"/>
          </w:tcPr>
          <w:p w14:paraId="6BD87F38" w14:textId="77777777" w:rsidR="00AC6EBA" w:rsidRPr="00082706" w:rsidRDefault="00AC6EBA" w:rsidP="007561AF">
            <w:pPr>
              <w:widowControl w:val="0"/>
              <w:spacing w:after="0" w:line="240" w:lineRule="auto"/>
              <w:ind w:left="99"/>
              <w:rPr>
                <w:rFonts w:ascii="Calibri" w:eastAsia="Calibri" w:hAnsi="Calibri" w:cs="Calibri"/>
                <w:bCs/>
                <w:sz w:val="20"/>
                <w:szCs w:val="20"/>
              </w:rPr>
            </w:pPr>
          </w:p>
        </w:tc>
        <w:tc>
          <w:tcPr>
            <w:tcW w:w="4140" w:type="dxa"/>
            <w:shd w:val="clear" w:color="auto" w:fill="auto"/>
          </w:tcPr>
          <w:p w14:paraId="310ED051" w14:textId="2D91FB6A" w:rsidR="00AC6EBA" w:rsidRPr="00082706" w:rsidRDefault="00DD5D68" w:rsidP="007561AF">
            <w:pPr>
              <w:widowControl w:val="0"/>
              <w:spacing w:after="0" w:line="240" w:lineRule="auto"/>
              <w:rPr>
                <w:rFonts w:ascii="Calibri" w:eastAsia="Calibri" w:hAnsi="Calibri" w:cs="Calibri"/>
                <w:bCs/>
                <w:sz w:val="20"/>
                <w:szCs w:val="20"/>
              </w:rPr>
            </w:pPr>
            <w:r>
              <w:rPr>
                <w:rFonts w:ascii="Calibri" w:eastAsia="Calibri" w:hAnsi="Calibri" w:cs="Calibri"/>
                <w:bCs/>
                <w:sz w:val="20"/>
                <w:szCs w:val="20"/>
              </w:rPr>
              <w:t>One</w:t>
            </w:r>
            <w:r w:rsidR="00AC6EBA">
              <w:rPr>
                <w:rFonts w:ascii="Calibri" w:eastAsia="Calibri" w:hAnsi="Calibri" w:cs="Calibri"/>
                <w:bCs/>
                <w:sz w:val="20"/>
                <w:szCs w:val="20"/>
              </w:rPr>
              <w:t xml:space="preserve"> </w:t>
            </w:r>
            <w:r w:rsidR="00AC6EBA" w:rsidRPr="00082706">
              <w:rPr>
                <w:rFonts w:ascii="Calibri" w:eastAsia="Calibri" w:hAnsi="Calibri" w:cs="Calibri"/>
                <w:bCs/>
                <w:sz w:val="20"/>
                <w:szCs w:val="20"/>
              </w:rPr>
              <w:t xml:space="preserve">Arts &amp; </w:t>
            </w:r>
            <w:r w:rsidR="002C018B" w:rsidRPr="00082706">
              <w:rPr>
                <w:rFonts w:ascii="Calibri" w:eastAsia="Calibri" w:hAnsi="Calibri" w:cs="Calibri"/>
                <w:bCs/>
                <w:sz w:val="20"/>
                <w:szCs w:val="20"/>
              </w:rPr>
              <w:t>humanities core course</w:t>
            </w:r>
          </w:p>
        </w:tc>
        <w:tc>
          <w:tcPr>
            <w:tcW w:w="720" w:type="dxa"/>
            <w:shd w:val="clear" w:color="auto" w:fill="auto"/>
          </w:tcPr>
          <w:p w14:paraId="205A8E8A" w14:textId="62033542" w:rsidR="00AC6EBA" w:rsidRPr="00082706" w:rsidRDefault="00AC6EBA" w:rsidP="007561AF">
            <w:pPr>
              <w:widowControl w:val="0"/>
              <w:spacing w:after="0" w:line="240" w:lineRule="auto"/>
              <w:ind w:left="90"/>
              <w:jc w:val="right"/>
              <w:rPr>
                <w:rFonts w:ascii="Calibri" w:eastAsia="Calibri" w:hAnsi="Calibri" w:cs="Calibri"/>
                <w:bCs/>
                <w:sz w:val="20"/>
                <w:szCs w:val="20"/>
              </w:rPr>
            </w:pPr>
            <w:r w:rsidRPr="00082706">
              <w:rPr>
                <w:rFonts w:ascii="Calibri" w:eastAsia="Calibri" w:hAnsi="Calibri" w:cs="Calibri"/>
                <w:bCs/>
                <w:sz w:val="20"/>
                <w:szCs w:val="20"/>
              </w:rPr>
              <w:t>3</w:t>
            </w:r>
          </w:p>
        </w:tc>
      </w:tr>
      <w:tr w:rsidR="00AC6EBA" w:rsidRPr="00082706" w14:paraId="2826D684" w14:textId="77777777" w:rsidTr="00AC6EBA">
        <w:trPr>
          <w:gridAfter w:val="1"/>
          <w:wAfter w:w="6" w:type="dxa"/>
          <w:trHeight w:val="234"/>
        </w:trPr>
        <w:tc>
          <w:tcPr>
            <w:tcW w:w="3960" w:type="dxa"/>
            <w:shd w:val="clear" w:color="auto" w:fill="auto"/>
          </w:tcPr>
          <w:p w14:paraId="23A1B368" w14:textId="6CBE96BA" w:rsidR="00AC6EBA" w:rsidRPr="00082706" w:rsidRDefault="00AC6EBA" w:rsidP="007561AF">
            <w:pPr>
              <w:widowControl w:val="0"/>
              <w:spacing w:after="0" w:line="240" w:lineRule="auto"/>
              <w:rPr>
                <w:rFonts w:ascii="Calibri" w:eastAsia="Calibri" w:hAnsi="Calibri" w:cs="Calibri"/>
                <w:bCs/>
                <w:sz w:val="20"/>
                <w:szCs w:val="20"/>
              </w:rPr>
            </w:pPr>
            <w:r w:rsidRPr="00082706">
              <w:rPr>
                <w:rFonts w:ascii="Calibri" w:eastAsia="Calibri" w:hAnsi="Calibri" w:cs="Calibri"/>
                <w:bCs/>
                <w:sz w:val="20"/>
                <w:szCs w:val="20"/>
              </w:rPr>
              <w:t>MA 216 Introduction to</w:t>
            </w:r>
            <w:r w:rsidR="002C018B" w:rsidRPr="00082706">
              <w:rPr>
                <w:rFonts w:ascii="Calibri" w:eastAsia="Calibri" w:hAnsi="Calibri" w:cs="Calibri"/>
                <w:bCs/>
                <w:sz w:val="20"/>
                <w:szCs w:val="20"/>
              </w:rPr>
              <w:t xml:space="preserve"> statistics</w:t>
            </w:r>
          </w:p>
        </w:tc>
        <w:tc>
          <w:tcPr>
            <w:tcW w:w="710" w:type="dxa"/>
            <w:gridSpan w:val="2"/>
            <w:shd w:val="clear" w:color="auto" w:fill="auto"/>
          </w:tcPr>
          <w:p w14:paraId="0D6C7161" w14:textId="77777777" w:rsidR="00AC6EBA" w:rsidRPr="00082706" w:rsidRDefault="00AC6EBA" w:rsidP="007561AF">
            <w:pPr>
              <w:widowControl w:val="0"/>
              <w:spacing w:after="0" w:line="240" w:lineRule="auto"/>
              <w:ind w:left="90"/>
              <w:jc w:val="right"/>
              <w:rPr>
                <w:rFonts w:ascii="Calibri" w:eastAsia="Calibri" w:hAnsi="Calibri" w:cs="Calibri"/>
                <w:bCs/>
                <w:sz w:val="20"/>
                <w:szCs w:val="20"/>
              </w:rPr>
            </w:pPr>
            <w:r w:rsidRPr="00082706">
              <w:rPr>
                <w:rFonts w:ascii="Calibri" w:eastAsia="Calibri" w:hAnsi="Calibri" w:cs="Calibri"/>
                <w:bCs/>
                <w:sz w:val="20"/>
                <w:szCs w:val="20"/>
              </w:rPr>
              <w:t>3</w:t>
            </w:r>
          </w:p>
        </w:tc>
        <w:tc>
          <w:tcPr>
            <w:tcW w:w="450" w:type="dxa"/>
            <w:shd w:val="clear" w:color="auto" w:fill="auto"/>
          </w:tcPr>
          <w:p w14:paraId="5F6D1AFC" w14:textId="77777777" w:rsidR="00AC6EBA" w:rsidRPr="00082706" w:rsidRDefault="00AC6EBA" w:rsidP="007561AF">
            <w:pPr>
              <w:widowControl w:val="0"/>
              <w:spacing w:after="0" w:line="240" w:lineRule="auto"/>
              <w:ind w:left="99"/>
              <w:rPr>
                <w:rFonts w:ascii="Calibri" w:eastAsia="Calibri" w:hAnsi="Calibri" w:cs="Calibri"/>
                <w:bCs/>
                <w:sz w:val="20"/>
                <w:szCs w:val="20"/>
              </w:rPr>
            </w:pPr>
          </w:p>
        </w:tc>
        <w:tc>
          <w:tcPr>
            <w:tcW w:w="4140" w:type="dxa"/>
            <w:shd w:val="clear" w:color="auto" w:fill="auto"/>
          </w:tcPr>
          <w:p w14:paraId="14464C7D" w14:textId="0CD46315" w:rsidR="00AC6EBA" w:rsidRPr="00082706" w:rsidRDefault="00AC6EBA" w:rsidP="007561AF">
            <w:pPr>
              <w:widowControl w:val="0"/>
              <w:spacing w:after="0" w:line="240" w:lineRule="auto"/>
              <w:rPr>
                <w:rFonts w:ascii="Calibri" w:eastAsia="Calibri" w:hAnsi="Calibri" w:cs="Calibri"/>
                <w:bCs/>
                <w:sz w:val="20"/>
                <w:szCs w:val="20"/>
              </w:rPr>
            </w:pPr>
            <w:r w:rsidRPr="00082706">
              <w:rPr>
                <w:rFonts w:ascii="Calibri" w:eastAsia="Calibri" w:hAnsi="Calibri" w:cs="Calibri"/>
                <w:bCs/>
                <w:sz w:val="20"/>
                <w:szCs w:val="20"/>
              </w:rPr>
              <w:t xml:space="preserve">HS 233 Legal, </w:t>
            </w:r>
            <w:r w:rsidR="002C018B" w:rsidRPr="00082706">
              <w:rPr>
                <w:rFonts w:ascii="Calibri" w:eastAsia="Calibri" w:hAnsi="Calibri" w:cs="Calibri"/>
                <w:bCs/>
                <w:sz w:val="20"/>
                <w:szCs w:val="20"/>
              </w:rPr>
              <w:t xml:space="preserve">ethical, and </w:t>
            </w:r>
            <w:r w:rsidR="008F48D2" w:rsidRPr="00082706">
              <w:rPr>
                <w:rFonts w:ascii="Calibri" w:eastAsia="Calibri" w:hAnsi="Calibri" w:cs="Calibri"/>
                <w:bCs/>
                <w:sz w:val="20"/>
                <w:szCs w:val="20"/>
              </w:rPr>
              <w:t>prof</w:t>
            </w:r>
            <w:r w:rsidR="008F48D2">
              <w:rPr>
                <w:rFonts w:ascii="Calibri" w:eastAsia="Calibri" w:hAnsi="Calibri" w:cs="Calibri"/>
                <w:bCs/>
                <w:sz w:val="20"/>
                <w:szCs w:val="20"/>
              </w:rPr>
              <w:t>essional</w:t>
            </w:r>
            <w:r w:rsidR="002C018B" w:rsidRPr="00082706">
              <w:rPr>
                <w:rFonts w:ascii="Calibri" w:eastAsia="Calibri" w:hAnsi="Calibri" w:cs="Calibri"/>
                <w:bCs/>
                <w:sz w:val="20"/>
                <w:szCs w:val="20"/>
              </w:rPr>
              <w:t xml:space="preserve"> issues</w:t>
            </w:r>
          </w:p>
        </w:tc>
        <w:tc>
          <w:tcPr>
            <w:tcW w:w="720" w:type="dxa"/>
            <w:shd w:val="clear" w:color="auto" w:fill="auto"/>
          </w:tcPr>
          <w:p w14:paraId="67F11E5D" w14:textId="60459D5E" w:rsidR="00AC6EBA" w:rsidRPr="00082706" w:rsidRDefault="00AC6EBA" w:rsidP="007561AF">
            <w:pPr>
              <w:widowControl w:val="0"/>
              <w:spacing w:after="0" w:line="240" w:lineRule="auto"/>
              <w:ind w:left="90"/>
              <w:jc w:val="right"/>
              <w:rPr>
                <w:rFonts w:ascii="Calibri" w:eastAsia="Calibri" w:hAnsi="Calibri" w:cs="Calibri"/>
                <w:bCs/>
                <w:sz w:val="20"/>
                <w:szCs w:val="20"/>
              </w:rPr>
            </w:pPr>
            <w:r w:rsidRPr="00082706">
              <w:rPr>
                <w:rFonts w:ascii="Calibri" w:eastAsia="Calibri" w:hAnsi="Calibri" w:cs="Calibri"/>
                <w:bCs/>
                <w:sz w:val="20"/>
                <w:szCs w:val="20"/>
              </w:rPr>
              <w:t>3</w:t>
            </w:r>
          </w:p>
        </w:tc>
      </w:tr>
      <w:tr w:rsidR="00AC6EBA" w:rsidRPr="00082706" w14:paraId="3837B093" w14:textId="77777777" w:rsidTr="00AC6EBA">
        <w:trPr>
          <w:gridAfter w:val="1"/>
          <w:wAfter w:w="6" w:type="dxa"/>
          <w:trHeight w:val="234"/>
        </w:trPr>
        <w:tc>
          <w:tcPr>
            <w:tcW w:w="3960" w:type="dxa"/>
            <w:shd w:val="clear" w:color="auto" w:fill="auto"/>
          </w:tcPr>
          <w:p w14:paraId="75003BAC" w14:textId="26BA3DFD" w:rsidR="00AC6EBA" w:rsidRPr="00082706" w:rsidRDefault="00AC6EBA" w:rsidP="007561AF">
            <w:pPr>
              <w:widowControl w:val="0"/>
              <w:spacing w:after="0" w:line="240" w:lineRule="auto"/>
              <w:rPr>
                <w:rFonts w:ascii="Calibri" w:eastAsia="Calibri" w:hAnsi="Calibri" w:cs="Calibri"/>
                <w:bCs/>
                <w:sz w:val="20"/>
                <w:szCs w:val="20"/>
              </w:rPr>
            </w:pPr>
            <w:r w:rsidRPr="00082706">
              <w:rPr>
                <w:rFonts w:ascii="Calibri" w:eastAsia="Calibri" w:hAnsi="Calibri" w:cs="Calibri"/>
                <w:bCs/>
                <w:sz w:val="20"/>
                <w:szCs w:val="20"/>
              </w:rPr>
              <w:t>PY 102 America Indian</w:t>
            </w:r>
            <w:r w:rsidR="002C018B" w:rsidRPr="00082706">
              <w:rPr>
                <w:rFonts w:ascii="Calibri" w:eastAsia="Calibri" w:hAnsi="Calibri" w:cs="Calibri"/>
                <w:bCs/>
                <w:sz w:val="20"/>
                <w:szCs w:val="20"/>
              </w:rPr>
              <w:t xml:space="preserve"> psychology</w:t>
            </w:r>
          </w:p>
        </w:tc>
        <w:tc>
          <w:tcPr>
            <w:tcW w:w="710" w:type="dxa"/>
            <w:gridSpan w:val="2"/>
            <w:shd w:val="clear" w:color="auto" w:fill="auto"/>
          </w:tcPr>
          <w:p w14:paraId="24FE3EC1" w14:textId="77777777" w:rsidR="00AC6EBA" w:rsidRPr="00082706" w:rsidRDefault="00AC6EBA" w:rsidP="007561AF">
            <w:pPr>
              <w:widowControl w:val="0"/>
              <w:spacing w:after="0" w:line="240" w:lineRule="auto"/>
              <w:ind w:left="90"/>
              <w:jc w:val="right"/>
              <w:rPr>
                <w:rFonts w:ascii="Calibri" w:eastAsia="Calibri" w:hAnsi="Calibri" w:cs="Calibri"/>
                <w:bCs/>
                <w:sz w:val="20"/>
                <w:szCs w:val="20"/>
              </w:rPr>
            </w:pPr>
            <w:r w:rsidRPr="00082706">
              <w:rPr>
                <w:rFonts w:ascii="Calibri" w:eastAsia="Calibri" w:hAnsi="Calibri" w:cs="Calibri"/>
                <w:bCs/>
                <w:sz w:val="20"/>
                <w:szCs w:val="20"/>
              </w:rPr>
              <w:t>3</w:t>
            </w:r>
          </w:p>
        </w:tc>
        <w:tc>
          <w:tcPr>
            <w:tcW w:w="450" w:type="dxa"/>
            <w:shd w:val="clear" w:color="auto" w:fill="auto"/>
          </w:tcPr>
          <w:p w14:paraId="62906DA1" w14:textId="77777777" w:rsidR="00AC6EBA" w:rsidRPr="00082706" w:rsidRDefault="00AC6EBA" w:rsidP="007561AF">
            <w:pPr>
              <w:widowControl w:val="0"/>
              <w:spacing w:after="0" w:line="240" w:lineRule="auto"/>
              <w:ind w:left="99"/>
              <w:rPr>
                <w:rFonts w:ascii="Calibri" w:eastAsia="Calibri" w:hAnsi="Calibri" w:cs="Calibri"/>
                <w:bCs/>
                <w:sz w:val="20"/>
                <w:szCs w:val="20"/>
              </w:rPr>
            </w:pPr>
          </w:p>
        </w:tc>
        <w:tc>
          <w:tcPr>
            <w:tcW w:w="4140" w:type="dxa"/>
            <w:shd w:val="clear" w:color="auto" w:fill="auto"/>
          </w:tcPr>
          <w:p w14:paraId="48BA42F6" w14:textId="6C72DC11" w:rsidR="00AC6EBA" w:rsidRPr="00082706" w:rsidRDefault="00AC6EBA" w:rsidP="007561AF">
            <w:pPr>
              <w:widowControl w:val="0"/>
              <w:spacing w:after="0" w:line="240" w:lineRule="auto"/>
              <w:rPr>
                <w:rFonts w:ascii="Calibri" w:eastAsia="Calibri" w:hAnsi="Calibri" w:cs="Calibri"/>
                <w:bCs/>
                <w:sz w:val="20"/>
                <w:szCs w:val="20"/>
              </w:rPr>
            </w:pPr>
            <w:r w:rsidRPr="00082706">
              <w:rPr>
                <w:rFonts w:ascii="Calibri" w:eastAsia="Calibri" w:hAnsi="Calibri" w:cs="Calibri"/>
                <w:bCs/>
                <w:sz w:val="20"/>
                <w:szCs w:val="20"/>
              </w:rPr>
              <w:t xml:space="preserve">PY 203 Abnormal </w:t>
            </w:r>
            <w:r w:rsidR="002C018B" w:rsidRPr="00082706">
              <w:rPr>
                <w:rFonts w:ascii="Calibri" w:eastAsia="Calibri" w:hAnsi="Calibri" w:cs="Calibri"/>
                <w:bCs/>
                <w:sz w:val="20"/>
                <w:szCs w:val="20"/>
              </w:rPr>
              <w:t>psy</w:t>
            </w:r>
            <w:r w:rsidRPr="00082706">
              <w:rPr>
                <w:rFonts w:ascii="Calibri" w:eastAsia="Calibri" w:hAnsi="Calibri" w:cs="Calibri"/>
                <w:bCs/>
                <w:sz w:val="20"/>
                <w:szCs w:val="20"/>
              </w:rPr>
              <w:t>chology</w:t>
            </w:r>
          </w:p>
        </w:tc>
        <w:tc>
          <w:tcPr>
            <w:tcW w:w="720" w:type="dxa"/>
            <w:shd w:val="clear" w:color="auto" w:fill="auto"/>
          </w:tcPr>
          <w:p w14:paraId="2CA7B0D5" w14:textId="7CFA5A88" w:rsidR="00AC6EBA" w:rsidRPr="00082706" w:rsidRDefault="00AC6EBA" w:rsidP="007561AF">
            <w:pPr>
              <w:widowControl w:val="0"/>
              <w:spacing w:after="0" w:line="240" w:lineRule="auto"/>
              <w:ind w:left="90"/>
              <w:jc w:val="right"/>
              <w:rPr>
                <w:rFonts w:ascii="Calibri" w:eastAsia="Calibri" w:hAnsi="Calibri" w:cs="Calibri"/>
                <w:bCs/>
                <w:sz w:val="20"/>
                <w:szCs w:val="20"/>
              </w:rPr>
            </w:pPr>
            <w:r w:rsidRPr="00082706">
              <w:rPr>
                <w:rFonts w:ascii="Calibri" w:eastAsia="Calibri" w:hAnsi="Calibri" w:cs="Calibri"/>
                <w:bCs/>
                <w:sz w:val="20"/>
                <w:szCs w:val="20"/>
              </w:rPr>
              <w:t>3</w:t>
            </w:r>
          </w:p>
        </w:tc>
      </w:tr>
      <w:tr w:rsidR="00AC6EBA" w:rsidRPr="00082706" w14:paraId="2D4FA5A7" w14:textId="77777777" w:rsidTr="00AC6EBA">
        <w:trPr>
          <w:gridAfter w:val="1"/>
          <w:wAfter w:w="6" w:type="dxa"/>
          <w:trHeight w:val="234"/>
        </w:trPr>
        <w:tc>
          <w:tcPr>
            <w:tcW w:w="3960" w:type="dxa"/>
            <w:tcBorders>
              <w:bottom w:val="single" w:sz="4" w:space="0" w:color="auto"/>
            </w:tcBorders>
            <w:shd w:val="clear" w:color="auto" w:fill="auto"/>
          </w:tcPr>
          <w:p w14:paraId="4B7DBF09" w14:textId="6DE81B9E" w:rsidR="00AC6EBA" w:rsidRPr="00082706" w:rsidRDefault="009C68A5" w:rsidP="007561AF">
            <w:pPr>
              <w:widowControl w:val="0"/>
              <w:spacing w:after="0" w:line="240" w:lineRule="auto"/>
              <w:rPr>
                <w:rFonts w:ascii="Calibri" w:eastAsia="Calibri" w:hAnsi="Calibri" w:cs="Calibri"/>
                <w:bCs/>
                <w:sz w:val="20"/>
                <w:szCs w:val="20"/>
              </w:rPr>
            </w:pPr>
            <w:r>
              <w:rPr>
                <w:rFonts w:ascii="Calibri" w:hAnsi="Calibri" w:cs="Calibri"/>
                <w:sz w:val="20"/>
                <w:szCs w:val="20"/>
              </w:rPr>
              <w:t>SC 114 Survey of biology + SC 115 lab</w:t>
            </w:r>
          </w:p>
        </w:tc>
        <w:tc>
          <w:tcPr>
            <w:tcW w:w="710" w:type="dxa"/>
            <w:gridSpan w:val="2"/>
            <w:tcBorders>
              <w:bottom w:val="single" w:sz="4" w:space="0" w:color="auto"/>
            </w:tcBorders>
            <w:shd w:val="clear" w:color="auto" w:fill="auto"/>
          </w:tcPr>
          <w:p w14:paraId="3216889F" w14:textId="55FB4BE6" w:rsidR="00AC6EBA" w:rsidRPr="00082706" w:rsidRDefault="0082692F" w:rsidP="007561AF">
            <w:pPr>
              <w:widowControl w:val="0"/>
              <w:spacing w:after="0" w:line="240" w:lineRule="auto"/>
              <w:ind w:left="90"/>
              <w:jc w:val="right"/>
              <w:rPr>
                <w:rFonts w:ascii="Calibri" w:eastAsia="Calibri" w:hAnsi="Calibri" w:cs="Calibri"/>
                <w:bCs/>
                <w:sz w:val="20"/>
                <w:szCs w:val="20"/>
              </w:rPr>
            </w:pPr>
            <w:r>
              <w:rPr>
                <w:rFonts w:ascii="Calibri" w:eastAsia="Calibri" w:hAnsi="Calibri" w:cs="Calibri"/>
                <w:bCs/>
                <w:sz w:val="20"/>
                <w:szCs w:val="20"/>
              </w:rPr>
              <w:t>3+1</w:t>
            </w:r>
          </w:p>
        </w:tc>
        <w:tc>
          <w:tcPr>
            <w:tcW w:w="450" w:type="dxa"/>
            <w:shd w:val="clear" w:color="auto" w:fill="auto"/>
          </w:tcPr>
          <w:p w14:paraId="4F03A6D6" w14:textId="77777777" w:rsidR="00AC6EBA" w:rsidRPr="00082706" w:rsidRDefault="00AC6EBA" w:rsidP="007561AF">
            <w:pPr>
              <w:widowControl w:val="0"/>
              <w:spacing w:after="0" w:line="240" w:lineRule="auto"/>
              <w:ind w:left="99"/>
              <w:rPr>
                <w:rFonts w:ascii="Calibri" w:eastAsia="Calibri" w:hAnsi="Calibri" w:cs="Calibri"/>
                <w:bCs/>
                <w:sz w:val="20"/>
                <w:szCs w:val="20"/>
              </w:rPr>
            </w:pPr>
          </w:p>
        </w:tc>
        <w:tc>
          <w:tcPr>
            <w:tcW w:w="4140" w:type="dxa"/>
            <w:tcBorders>
              <w:bottom w:val="single" w:sz="4" w:space="0" w:color="auto"/>
            </w:tcBorders>
            <w:shd w:val="clear" w:color="auto" w:fill="auto"/>
          </w:tcPr>
          <w:p w14:paraId="25841920" w14:textId="24221997" w:rsidR="00AC6EBA" w:rsidRPr="00082706" w:rsidRDefault="00AC6EBA" w:rsidP="007561AF">
            <w:pPr>
              <w:widowControl w:val="0"/>
              <w:spacing w:after="0" w:line="240" w:lineRule="auto"/>
              <w:rPr>
                <w:rFonts w:ascii="Calibri" w:eastAsia="Calibri" w:hAnsi="Calibri" w:cs="Calibri"/>
                <w:bCs/>
                <w:sz w:val="20"/>
                <w:szCs w:val="20"/>
              </w:rPr>
            </w:pPr>
            <w:r w:rsidRPr="00082706">
              <w:rPr>
                <w:rFonts w:ascii="Calibri" w:eastAsia="Calibri" w:hAnsi="Calibri" w:cs="Calibri"/>
                <w:bCs/>
                <w:sz w:val="20"/>
                <w:szCs w:val="20"/>
              </w:rPr>
              <w:t xml:space="preserve">SS 101 Introduction to </w:t>
            </w:r>
            <w:r w:rsidR="002C018B" w:rsidRPr="00082706">
              <w:rPr>
                <w:rFonts w:ascii="Calibri" w:eastAsia="Calibri" w:hAnsi="Calibri" w:cs="Calibri"/>
                <w:bCs/>
                <w:sz w:val="20"/>
                <w:szCs w:val="20"/>
              </w:rPr>
              <w:t>s</w:t>
            </w:r>
            <w:r w:rsidRPr="00082706">
              <w:rPr>
                <w:rFonts w:ascii="Calibri" w:eastAsia="Calibri" w:hAnsi="Calibri" w:cs="Calibri"/>
                <w:bCs/>
                <w:sz w:val="20"/>
                <w:szCs w:val="20"/>
              </w:rPr>
              <w:t>ociology</w:t>
            </w:r>
          </w:p>
        </w:tc>
        <w:tc>
          <w:tcPr>
            <w:tcW w:w="720" w:type="dxa"/>
            <w:tcBorders>
              <w:bottom w:val="single" w:sz="4" w:space="0" w:color="auto"/>
            </w:tcBorders>
            <w:shd w:val="clear" w:color="auto" w:fill="auto"/>
          </w:tcPr>
          <w:p w14:paraId="57C4A08A" w14:textId="0DBE4710" w:rsidR="00AC6EBA" w:rsidRPr="00082706" w:rsidRDefault="00AC6EBA" w:rsidP="007561AF">
            <w:pPr>
              <w:widowControl w:val="0"/>
              <w:spacing w:after="0" w:line="240" w:lineRule="auto"/>
              <w:ind w:left="90"/>
              <w:jc w:val="right"/>
              <w:rPr>
                <w:rFonts w:ascii="Calibri" w:eastAsia="Calibri" w:hAnsi="Calibri" w:cs="Calibri"/>
                <w:bCs/>
                <w:sz w:val="20"/>
                <w:szCs w:val="20"/>
              </w:rPr>
            </w:pPr>
            <w:r w:rsidRPr="00082706">
              <w:rPr>
                <w:rFonts w:ascii="Calibri" w:eastAsia="Calibri" w:hAnsi="Calibri" w:cs="Calibri"/>
                <w:bCs/>
                <w:sz w:val="20"/>
                <w:szCs w:val="20"/>
              </w:rPr>
              <w:t>3</w:t>
            </w:r>
          </w:p>
        </w:tc>
      </w:tr>
      <w:tr w:rsidR="00AC6EBA" w:rsidRPr="00082706" w14:paraId="6F51386C" w14:textId="77777777" w:rsidTr="00AC6EBA">
        <w:trPr>
          <w:gridAfter w:val="1"/>
          <w:wAfter w:w="6" w:type="dxa"/>
          <w:trHeight w:val="61"/>
        </w:trPr>
        <w:tc>
          <w:tcPr>
            <w:tcW w:w="3960" w:type="dxa"/>
            <w:tcBorders>
              <w:top w:val="single" w:sz="4" w:space="0" w:color="auto"/>
            </w:tcBorders>
            <w:shd w:val="clear" w:color="auto" w:fill="auto"/>
          </w:tcPr>
          <w:p w14:paraId="6392B123" w14:textId="4FDDB06D" w:rsidR="00AC6EBA" w:rsidRPr="00082706" w:rsidRDefault="00422A89" w:rsidP="007561AF">
            <w:pPr>
              <w:widowControl w:val="0"/>
              <w:spacing w:after="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710" w:type="dxa"/>
            <w:gridSpan w:val="2"/>
            <w:tcBorders>
              <w:top w:val="single" w:sz="4" w:space="0" w:color="auto"/>
            </w:tcBorders>
            <w:shd w:val="clear" w:color="auto" w:fill="auto"/>
          </w:tcPr>
          <w:p w14:paraId="0DA271C5" w14:textId="09170735" w:rsidR="00AC6EBA" w:rsidRPr="00082706" w:rsidRDefault="00AC6EBA" w:rsidP="007561AF">
            <w:pPr>
              <w:widowControl w:val="0"/>
              <w:spacing w:after="0" w:line="240" w:lineRule="auto"/>
              <w:ind w:left="90"/>
              <w:jc w:val="right"/>
              <w:rPr>
                <w:rFonts w:ascii="Calibri" w:eastAsia="Calibri" w:hAnsi="Calibri" w:cs="Calibri"/>
                <w:bCs/>
                <w:sz w:val="20"/>
                <w:szCs w:val="20"/>
              </w:rPr>
            </w:pPr>
            <w:r w:rsidRPr="00082706">
              <w:rPr>
                <w:rFonts w:ascii="Calibri" w:eastAsia="Calibri" w:hAnsi="Calibri" w:cs="Calibri"/>
                <w:bCs/>
                <w:sz w:val="20"/>
                <w:szCs w:val="20"/>
              </w:rPr>
              <w:t>16</w:t>
            </w:r>
          </w:p>
        </w:tc>
        <w:tc>
          <w:tcPr>
            <w:tcW w:w="450" w:type="dxa"/>
            <w:shd w:val="clear" w:color="auto" w:fill="auto"/>
          </w:tcPr>
          <w:p w14:paraId="3D797B81" w14:textId="77777777" w:rsidR="00AC6EBA" w:rsidRPr="00082706" w:rsidRDefault="00AC6EBA" w:rsidP="007561AF">
            <w:pPr>
              <w:widowControl w:val="0"/>
              <w:spacing w:after="0" w:line="240" w:lineRule="auto"/>
              <w:ind w:left="99"/>
              <w:rPr>
                <w:rFonts w:ascii="Calibri" w:eastAsia="Calibri" w:hAnsi="Calibri" w:cs="Calibri"/>
                <w:bCs/>
                <w:sz w:val="20"/>
                <w:szCs w:val="20"/>
              </w:rPr>
            </w:pPr>
          </w:p>
        </w:tc>
        <w:tc>
          <w:tcPr>
            <w:tcW w:w="4140" w:type="dxa"/>
            <w:tcBorders>
              <w:top w:val="single" w:sz="4" w:space="0" w:color="auto"/>
            </w:tcBorders>
            <w:shd w:val="clear" w:color="auto" w:fill="auto"/>
          </w:tcPr>
          <w:p w14:paraId="2BF3552E" w14:textId="06C62AE8" w:rsidR="00AC6EBA" w:rsidRPr="00082706" w:rsidRDefault="00422A89" w:rsidP="007561AF">
            <w:pPr>
              <w:widowControl w:val="0"/>
              <w:spacing w:after="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720" w:type="dxa"/>
            <w:tcBorders>
              <w:top w:val="single" w:sz="4" w:space="0" w:color="auto"/>
            </w:tcBorders>
            <w:shd w:val="clear" w:color="auto" w:fill="auto"/>
          </w:tcPr>
          <w:p w14:paraId="31178B8C" w14:textId="7C4F0E22" w:rsidR="00AC6EBA" w:rsidRPr="00082706" w:rsidRDefault="00AC6EBA" w:rsidP="007561AF">
            <w:pPr>
              <w:widowControl w:val="0"/>
              <w:spacing w:after="0" w:line="240" w:lineRule="auto"/>
              <w:ind w:left="90"/>
              <w:jc w:val="right"/>
              <w:rPr>
                <w:rFonts w:ascii="Calibri" w:eastAsia="Calibri" w:hAnsi="Calibri" w:cs="Calibri"/>
                <w:bCs/>
                <w:sz w:val="20"/>
                <w:szCs w:val="20"/>
              </w:rPr>
            </w:pPr>
            <w:r w:rsidRPr="00082706">
              <w:rPr>
                <w:rFonts w:ascii="Calibri" w:eastAsia="Calibri" w:hAnsi="Calibri" w:cs="Calibri"/>
                <w:bCs/>
                <w:sz w:val="20"/>
                <w:szCs w:val="20"/>
              </w:rPr>
              <w:t>18</w:t>
            </w:r>
          </w:p>
        </w:tc>
      </w:tr>
    </w:tbl>
    <w:p w14:paraId="760B8E4C" w14:textId="78397027" w:rsidR="00AD5B72" w:rsidRDefault="00AD5B72" w:rsidP="006C2CE8">
      <w:pPr>
        <w:pStyle w:val="Heading4"/>
      </w:pPr>
      <w:r>
        <w:lastRenderedPageBreak/>
        <w:t xml:space="preserve">Program </w:t>
      </w:r>
      <w:r w:rsidR="00F36624">
        <w:t>of study requirements</w:t>
      </w:r>
      <w:r w:rsidR="00F50059">
        <w:t xml:space="preserve">: </w:t>
      </w:r>
      <w:r w:rsidR="00F50059" w:rsidRPr="00E55447">
        <w:t>Associate of arts degree in human services (addiction studies option)</w:t>
      </w:r>
    </w:p>
    <w:tbl>
      <w:tblPr>
        <w:tblStyle w:val="af7"/>
        <w:tblW w:w="7380" w:type="dxa"/>
        <w:tblLayout w:type="fixed"/>
        <w:tblLook w:val="0000" w:firstRow="0" w:lastRow="0" w:firstColumn="0" w:lastColumn="0" w:noHBand="0" w:noVBand="0"/>
      </w:tblPr>
      <w:tblGrid>
        <w:gridCol w:w="5670"/>
        <w:gridCol w:w="1710"/>
      </w:tblGrid>
      <w:tr w:rsidR="00FA2F86" w:rsidRPr="000F0DCF" w14:paraId="3A4C7C91" w14:textId="77777777" w:rsidTr="00DA5FDB">
        <w:trPr>
          <w:trHeight w:val="68"/>
        </w:trPr>
        <w:tc>
          <w:tcPr>
            <w:tcW w:w="5670" w:type="dxa"/>
            <w:tcBorders>
              <w:bottom w:val="single" w:sz="4" w:space="0" w:color="auto"/>
            </w:tcBorders>
            <w:shd w:val="clear" w:color="auto" w:fill="auto"/>
          </w:tcPr>
          <w:p w14:paraId="489D25CB" w14:textId="77777777" w:rsidR="00FA2F86" w:rsidRPr="000F0DCF" w:rsidRDefault="00FA2F86" w:rsidP="00DA5FDB">
            <w:pPr>
              <w:widowControl w:val="0"/>
              <w:spacing w:before="60" w:after="60" w:line="240" w:lineRule="auto"/>
              <w:rPr>
                <w:rFonts w:ascii="Calibri" w:eastAsia="Calibri" w:hAnsi="Calibri" w:cs="Calibri"/>
                <w:bCs/>
                <w:sz w:val="20"/>
                <w:szCs w:val="20"/>
              </w:rPr>
            </w:pPr>
            <w:r w:rsidRPr="000F0DCF">
              <w:rPr>
                <w:rFonts w:ascii="Calibri" w:eastAsia="Calibri" w:hAnsi="Calibri" w:cs="Calibri"/>
                <w:bCs/>
                <w:sz w:val="20"/>
                <w:szCs w:val="20"/>
              </w:rPr>
              <w:t>Course</w:t>
            </w:r>
          </w:p>
        </w:tc>
        <w:tc>
          <w:tcPr>
            <w:tcW w:w="1710" w:type="dxa"/>
            <w:tcBorders>
              <w:bottom w:val="single" w:sz="4" w:space="0" w:color="auto"/>
            </w:tcBorders>
            <w:shd w:val="clear" w:color="auto" w:fill="auto"/>
          </w:tcPr>
          <w:p w14:paraId="4FBFC26C" w14:textId="77777777" w:rsidR="00FA2F86" w:rsidRPr="000F0DCF" w:rsidRDefault="00FA2F86" w:rsidP="00DA5FDB">
            <w:pPr>
              <w:widowControl w:val="0"/>
              <w:spacing w:before="60" w:after="60" w:line="240" w:lineRule="auto"/>
              <w:ind w:left="85" w:right="-6"/>
              <w:jc w:val="right"/>
              <w:rPr>
                <w:rFonts w:ascii="Calibri" w:eastAsia="Calibri" w:hAnsi="Calibri" w:cs="Calibri"/>
                <w:bCs/>
                <w:sz w:val="20"/>
                <w:szCs w:val="20"/>
              </w:rPr>
            </w:pPr>
            <w:r w:rsidRPr="000F0DCF">
              <w:rPr>
                <w:rFonts w:ascii="Calibri" w:eastAsia="Calibri" w:hAnsi="Calibri" w:cs="Calibri"/>
                <w:bCs/>
                <w:sz w:val="20"/>
                <w:szCs w:val="20"/>
              </w:rPr>
              <w:t>Credits</w:t>
            </w:r>
          </w:p>
        </w:tc>
      </w:tr>
      <w:tr w:rsidR="00FA2F86" w:rsidRPr="000F0DCF" w14:paraId="0526FCD2" w14:textId="77777777" w:rsidTr="00DA5FDB">
        <w:trPr>
          <w:trHeight w:val="340"/>
        </w:trPr>
        <w:tc>
          <w:tcPr>
            <w:tcW w:w="5670" w:type="dxa"/>
            <w:tcBorders>
              <w:top w:val="single" w:sz="4" w:space="0" w:color="auto"/>
            </w:tcBorders>
            <w:shd w:val="clear" w:color="auto" w:fill="auto"/>
          </w:tcPr>
          <w:p w14:paraId="2353A576" w14:textId="5CE42D1B" w:rsidR="00FA2F86" w:rsidRPr="000F0DCF" w:rsidRDefault="00FA2F86" w:rsidP="00DA5FDB">
            <w:pPr>
              <w:widowControl w:val="0"/>
              <w:spacing w:before="60" w:after="60" w:line="240" w:lineRule="auto"/>
              <w:rPr>
                <w:rFonts w:ascii="Calibri" w:eastAsia="Calibri" w:hAnsi="Calibri" w:cs="Calibri"/>
                <w:bCs/>
                <w:sz w:val="20"/>
                <w:szCs w:val="20"/>
              </w:rPr>
            </w:pPr>
            <w:r w:rsidRPr="000F0DCF">
              <w:rPr>
                <w:rFonts w:ascii="Calibri" w:eastAsia="Calibri" w:hAnsi="Calibri" w:cs="Calibri"/>
                <w:bCs/>
                <w:sz w:val="20"/>
                <w:szCs w:val="20"/>
              </w:rPr>
              <w:t>PY 101 Introduction to psychology</w:t>
            </w:r>
          </w:p>
        </w:tc>
        <w:tc>
          <w:tcPr>
            <w:tcW w:w="1710" w:type="dxa"/>
            <w:tcBorders>
              <w:top w:val="single" w:sz="4" w:space="0" w:color="auto"/>
            </w:tcBorders>
            <w:shd w:val="clear" w:color="auto" w:fill="auto"/>
          </w:tcPr>
          <w:p w14:paraId="5AFF7117" w14:textId="77777777" w:rsidR="00FA2F86" w:rsidRPr="000F0DCF" w:rsidRDefault="00FA2F86" w:rsidP="00DA5FDB">
            <w:pPr>
              <w:widowControl w:val="0"/>
              <w:spacing w:before="60" w:after="60" w:line="240" w:lineRule="auto"/>
              <w:ind w:left="85" w:right="-6"/>
              <w:jc w:val="right"/>
              <w:rPr>
                <w:rFonts w:ascii="Calibri" w:eastAsia="Calibri" w:hAnsi="Calibri" w:cs="Calibri"/>
                <w:bCs/>
                <w:sz w:val="20"/>
                <w:szCs w:val="20"/>
              </w:rPr>
            </w:pPr>
            <w:r w:rsidRPr="000F0DCF">
              <w:rPr>
                <w:rFonts w:ascii="Calibri" w:eastAsia="Calibri" w:hAnsi="Calibri" w:cs="Calibri"/>
                <w:bCs/>
                <w:sz w:val="20"/>
                <w:szCs w:val="20"/>
              </w:rPr>
              <w:t>3</w:t>
            </w:r>
          </w:p>
        </w:tc>
      </w:tr>
      <w:tr w:rsidR="00FA2F86" w:rsidRPr="000F0DCF" w14:paraId="0098CC83" w14:textId="77777777" w:rsidTr="00DA5FDB">
        <w:trPr>
          <w:trHeight w:val="340"/>
        </w:trPr>
        <w:tc>
          <w:tcPr>
            <w:tcW w:w="5670" w:type="dxa"/>
            <w:shd w:val="clear" w:color="auto" w:fill="auto"/>
          </w:tcPr>
          <w:p w14:paraId="43BDBF08" w14:textId="52EAEA97" w:rsidR="00FA2F86" w:rsidRPr="000F0DCF" w:rsidRDefault="00FA2F86" w:rsidP="00DA5FDB">
            <w:pPr>
              <w:widowControl w:val="0"/>
              <w:spacing w:before="60" w:after="60" w:line="240" w:lineRule="auto"/>
              <w:rPr>
                <w:rFonts w:ascii="Calibri" w:eastAsia="Calibri" w:hAnsi="Calibri" w:cs="Calibri"/>
                <w:bCs/>
                <w:sz w:val="20"/>
                <w:szCs w:val="20"/>
              </w:rPr>
            </w:pPr>
            <w:r w:rsidRPr="000F0DCF">
              <w:rPr>
                <w:rFonts w:ascii="Calibri" w:eastAsia="Calibri" w:hAnsi="Calibri" w:cs="Calibri"/>
                <w:bCs/>
                <w:sz w:val="20"/>
                <w:szCs w:val="20"/>
              </w:rPr>
              <w:t>SS 101 Introduction to sociology</w:t>
            </w:r>
          </w:p>
        </w:tc>
        <w:tc>
          <w:tcPr>
            <w:tcW w:w="1710" w:type="dxa"/>
            <w:shd w:val="clear" w:color="auto" w:fill="auto"/>
          </w:tcPr>
          <w:p w14:paraId="61567F54" w14:textId="77777777" w:rsidR="00FA2F86" w:rsidRPr="000F0DCF" w:rsidRDefault="00FA2F86" w:rsidP="00DA5FDB">
            <w:pPr>
              <w:widowControl w:val="0"/>
              <w:spacing w:before="60" w:after="60" w:line="240" w:lineRule="auto"/>
              <w:ind w:left="85" w:right="-6"/>
              <w:jc w:val="right"/>
              <w:rPr>
                <w:rFonts w:ascii="Calibri" w:eastAsia="Calibri" w:hAnsi="Calibri" w:cs="Calibri"/>
                <w:bCs/>
                <w:sz w:val="20"/>
                <w:szCs w:val="20"/>
              </w:rPr>
            </w:pPr>
            <w:r w:rsidRPr="000F0DCF">
              <w:rPr>
                <w:rFonts w:ascii="Calibri" w:eastAsia="Calibri" w:hAnsi="Calibri" w:cs="Calibri"/>
                <w:bCs/>
                <w:sz w:val="20"/>
                <w:szCs w:val="20"/>
              </w:rPr>
              <w:t>3</w:t>
            </w:r>
          </w:p>
        </w:tc>
      </w:tr>
      <w:tr w:rsidR="00FA2F86" w:rsidRPr="000F0DCF" w14:paraId="75595F59" w14:textId="77777777" w:rsidTr="00DA5FDB">
        <w:trPr>
          <w:trHeight w:val="343"/>
        </w:trPr>
        <w:tc>
          <w:tcPr>
            <w:tcW w:w="5670" w:type="dxa"/>
            <w:shd w:val="clear" w:color="auto" w:fill="auto"/>
          </w:tcPr>
          <w:p w14:paraId="00EA5F63" w14:textId="4FB68877" w:rsidR="00FA2F86" w:rsidRPr="000F0DCF" w:rsidRDefault="00FA2F86" w:rsidP="00DA5FDB">
            <w:pPr>
              <w:widowControl w:val="0"/>
              <w:spacing w:before="60" w:after="60" w:line="240" w:lineRule="auto"/>
              <w:rPr>
                <w:rFonts w:ascii="Calibri" w:eastAsia="Calibri" w:hAnsi="Calibri" w:cs="Calibri"/>
                <w:bCs/>
                <w:sz w:val="20"/>
                <w:szCs w:val="20"/>
              </w:rPr>
            </w:pPr>
            <w:r w:rsidRPr="000F0DCF">
              <w:rPr>
                <w:rFonts w:ascii="Calibri" w:eastAsia="Calibri" w:hAnsi="Calibri" w:cs="Calibri"/>
                <w:bCs/>
                <w:sz w:val="20"/>
                <w:szCs w:val="20"/>
              </w:rPr>
              <w:t>AC 105 Fundamentals and theory of group counseling</w:t>
            </w:r>
          </w:p>
        </w:tc>
        <w:tc>
          <w:tcPr>
            <w:tcW w:w="1710" w:type="dxa"/>
            <w:shd w:val="clear" w:color="auto" w:fill="auto"/>
          </w:tcPr>
          <w:p w14:paraId="3A5A095F" w14:textId="77777777" w:rsidR="00FA2F86" w:rsidRPr="000F0DCF" w:rsidRDefault="00FA2F86" w:rsidP="00DA5FDB">
            <w:pPr>
              <w:widowControl w:val="0"/>
              <w:spacing w:before="60" w:after="60" w:line="240" w:lineRule="auto"/>
              <w:ind w:left="85" w:right="-6"/>
              <w:jc w:val="right"/>
              <w:rPr>
                <w:rFonts w:ascii="Calibri" w:eastAsia="Calibri" w:hAnsi="Calibri" w:cs="Calibri"/>
                <w:bCs/>
                <w:sz w:val="20"/>
                <w:szCs w:val="20"/>
              </w:rPr>
            </w:pPr>
            <w:r w:rsidRPr="000F0DCF">
              <w:rPr>
                <w:rFonts w:ascii="Calibri" w:eastAsia="Calibri" w:hAnsi="Calibri" w:cs="Calibri"/>
                <w:bCs/>
                <w:sz w:val="20"/>
                <w:szCs w:val="20"/>
              </w:rPr>
              <w:t>3</w:t>
            </w:r>
          </w:p>
        </w:tc>
      </w:tr>
      <w:tr w:rsidR="00FA2F86" w:rsidRPr="000F0DCF" w14:paraId="21265E8E" w14:textId="77777777" w:rsidTr="00DA5FDB">
        <w:trPr>
          <w:trHeight w:val="340"/>
        </w:trPr>
        <w:tc>
          <w:tcPr>
            <w:tcW w:w="5670" w:type="dxa"/>
            <w:shd w:val="clear" w:color="auto" w:fill="auto"/>
          </w:tcPr>
          <w:p w14:paraId="00ABBF77" w14:textId="40232451" w:rsidR="00FA2F86" w:rsidRPr="000F0DCF" w:rsidRDefault="00FA2F86" w:rsidP="00DA5FDB">
            <w:pPr>
              <w:widowControl w:val="0"/>
              <w:spacing w:before="60" w:after="60" w:line="240" w:lineRule="auto"/>
              <w:rPr>
                <w:rFonts w:ascii="Calibri" w:eastAsia="Calibri" w:hAnsi="Calibri" w:cs="Calibri"/>
                <w:bCs/>
                <w:sz w:val="20"/>
                <w:szCs w:val="20"/>
              </w:rPr>
            </w:pPr>
            <w:r w:rsidRPr="000F0DCF">
              <w:rPr>
                <w:rFonts w:ascii="Calibri" w:eastAsia="Calibri" w:hAnsi="Calibri" w:cs="Calibri"/>
                <w:bCs/>
                <w:sz w:val="20"/>
                <w:szCs w:val="20"/>
              </w:rPr>
              <w:t>AC 201 Addiction counseling</w:t>
            </w:r>
          </w:p>
        </w:tc>
        <w:tc>
          <w:tcPr>
            <w:tcW w:w="1710" w:type="dxa"/>
            <w:shd w:val="clear" w:color="auto" w:fill="auto"/>
          </w:tcPr>
          <w:p w14:paraId="57DCDB85" w14:textId="77777777" w:rsidR="00FA2F86" w:rsidRPr="000F0DCF" w:rsidRDefault="00FA2F86" w:rsidP="00DA5FDB">
            <w:pPr>
              <w:widowControl w:val="0"/>
              <w:spacing w:before="60" w:after="60" w:line="240" w:lineRule="auto"/>
              <w:ind w:left="85" w:right="-6"/>
              <w:jc w:val="right"/>
              <w:rPr>
                <w:rFonts w:ascii="Calibri" w:eastAsia="Calibri" w:hAnsi="Calibri" w:cs="Calibri"/>
                <w:bCs/>
                <w:sz w:val="20"/>
                <w:szCs w:val="20"/>
              </w:rPr>
            </w:pPr>
            <w:r w:rsidRPr="000F0DCF">
              <w:rPr>
                <w:rFonts w:ascii="Calibri" w:eastAsia="Calibri" w:hAnsi="Calibri" w:cs="Calibri"/>
                <w:bCs/>
                <w:sz w:val="20"/>
                <w:szCs w:val="20"/>
              </w:rPr>
              <w:t>3</w:t>
            </w:r>
          </w:p>
        </w:tc>
      </w:tr>
      <w:tr w:rsidR="00FA2F86" w:rsidRPr="000F0DCF" w14:paraId="74D36C4C" w14:textId="77777777" w:rsidTr="00DA5FDB">
        <w:trPr>
          <w:trHeight w:val="250"/>
        </w:trPr>
        <w:tc>
          <w:tcPr>
            <w:tcW w:w="5670" w:type="dxa"/>
            <w:shd w:val="clear" w:color="auto" w:fill="auto"/>
          </w:tcPr>
          <w:p w14:paraId="58062209" w14:textId="4BABE75B" w:rsidR="00FA2F86" w:rsidRPr="000F0DCF" w:rsidRDefault="00FA2F86" w:rsidP="00DA5FDB">
            <w:pPr>
              <w:widowControl w:val="0"/>
              <w:spacing w:before="60" w:after="60" w:line="240" w:lineRule="auto"/>
              <w:rPr>
                <w:rFonts w:ascii="Calibri" w:eastAsia="Calibri" w:hAnsi="Calibri" w:cs="Calibri"/>
                <w:bCs/>
                <w:sz w:val="20"/>
                <w:szCs w:val="20"/>
              </w:rPr>
            </w:pPr>
            <w:r w:rsidRPr="000F0DCF">
              <w:rPr>
                <w:rFonts w:ascii="Calibri" w:eastAsia="Calibri" w:hAnsi="Calibri" w:cs="Calibri"/>
                <w:bCs/>
                <w:sz w:val="20"/>
                <w:szCs w:val="20"/>
              </w:rPr>
              <w:t>AC 202 Addiction assessment</w:t>
            </w:r>
          </w:p>
        </w:tc>
        <w:tc>
          <w:tcPr>
            <w:tcW w:w="1710" w:type="dxa"/>
            <w:shd w:val="clear" w:color="auto" w:fill="auto"/>
          </w:tcPr>
          <w:p w14:paraId="7E5492CD" w14:textId="25BAE6BF" w:rsidR="00FA2F86" w:rsidRPr="000F0DCF" w:rsidRDefault="00FA2F86" w:rsidP="00DA5FDB">
            <w:pPr>
              <w:widowControl w:val="0"/>
              <w:spacing w:before="60" w:after="60" w:line="240" w:lineRule="auto"/>
              <w:ind w:left="85" w:right="-6"/>
              <w:jc w:val="right"/>
              <w:rPr>
                <w:rFonts w:ascii="Calibri" w:eastAsia="Calibri" w:hAnsi="Calibri" w:cs="Calibri"/>
                <w:bCs/>
                <w:sz w:val="20"/>
                <w:szCs w:val="20"/>
              </w:rPr>
            </w:pPr>
            <w:r w:rsidRPr="000F0DCF">
              <w:rPr>
                <w:rFonts w:ascii="Calibri" w:eastAsia="Calibri" w:hAnsi="Calibri" w:cs="Calibri"/>
                <w:bCs/>
                <w:sz w:val="20"/>
                <w:szCs w:val="20"/>
              </w:rPr>
              <w:t>2</w:t>
            </w:r>
          </w:p>
        </w:tc>
      </w:tr>
      <w:tr w:rsidR="00FA2F86" w:rsidRPr="000F0DCF" w14:paraId="517A888E" w14:textId="77777777" w:rsidTr="00DA5FDB">
        <w:trPr>
          <w:trHeight w:val="340"/>
        </w:trPr>
        <w:tc>
          <w:tcPr>
            <w:tcW w:w="5670" w:type="dxa"/>
            <w:shd w:val="clear" w:color="auto" w:fill="auto"/>
          </w:tcPr>
          <w:p w14:paraId="523BC9A5" w14:textId="7E1690A6" w:rsidR="00FA2F86" w:rsidRPr="000F0DCF" w:rsidRDefault="00004619" w:rsidP="00DA5FDB">
            <w:pPr>
              <w:widowControl w:val="0"/>
              <w:spacing w:before="60" w:after="60" w:line="240" w:lineRule="auto"/>
              <w:rPr>
                <w:rFonts w:ascii="Calibri" w:eastAsia="Calibri" w:hAnsi="Calibri" w:cs="Calibri"/>
                <w:bCs/>
                <w:sz w:val="20"/>
                <w:szCs w:val="20"/>
              </w:rPr>
            </w:pPr>
            <w:r>
              <w:rPr>
                <w:rFonts w:ascii="Calibri" w:eastAsia="Calibri" w:hAnsi="Calibri" w:cs="Calibri"/>
                <w:bCs/>
                <w:sz w:val="20"/>
                <w:szCs w:val="20"/>
              </w:rPr>
              <w:t xml:space="preserve">AC 203 </w:t>
            </w:r>
            <w:r w:rsidRPr="000F0DCF">
              <w:rPr>
                <w:rFonts w:ascii="Calibri" w:eastAsia="Calibri" w:hAnsi="Calibri" w:cs="Calibri"/>
                <w:bCs/>
                <w:sz w:val="20"/>
                <w:szCs w:val="20"/>
              </w:rPr>
              <w:t xml:space="preserve"> Treatment planning and documentation</w:t>
            </w:r>
          </w:p>
        </w:tc>
        <w:tc>
          <w:tcPr>
            <w:tcW w:w="1710" w:type="dxa"/>
            <w:shd w:val="clear" w:color="auto" w:fill="auto"/>
          </w:tcPr>
          <w:p w14:paraId="5AB3A4FE" w14:textId="42B81ADA" w:rsidR="00FA2F86" w:rsidRPr="000F0DCF" w:rsidRDefault="00004619" w:rsidP="00DA5FDB">
            <w:pPr>
              <w:widowControl w:val="0"/>
              <w:spacing w:before="60" w:after="60" w:line="240" w:lineRule="auto"/>
              <w:ind w:left="85" w:right="-6"/>
              <w:jc w:val="right"/>
              <w:rPr>
                <w:rFonts w:ascii="Calibri" w:eastAsia="Calibri" w:hAnsi="Calibri" w:cs="Calibri"/>
                <w:bCs/>
                <w:sz w:val="20"/>
                <w:szCs w:val="20"/>
              </w:rPr>
            </w:pPr>
            <w:r>
              <w:rPr>
                <w:rFonts w:ascii="Calibri" w:eastAsia="Calibri" w:hAnsi="Calibri" w:cs="Calibri"/>
                <w:bCs/>
                <w:sz w:val="20"/>
                <w:szCs w:val="20"/>
              </w:rPr>
              <w:t>1</w:t>
            </w:r>
          </w:p>
        </w:tc>
      </w:tr>
      <w:tr w:rsidR="0000185B" w:rsidRPr="000F0DCF" w14:paraId="1F742C1E" w14:textId="77777777" w:rsidTr="00DA5FDB">
        <w:trPr>
          <w:trHeight w:val="343"/>
        </w:trPr>
        <w:tc>
          <w:tcPr>
            <w:tcW w:w="5670" w:type="dxa"/>
            <w:shd w:val="clear" w:color="auto" w:fill="auto"/>
          </w:tcPr>
          <w:p w14:paraId="01284C57" w14:textId="37FDC818" w:rsidR="0000185B" w:rsidRPr="000F0DCF" w:rsidRDefault="00004619" w:rsidP="00DA5FDB">
            <w:pPr>
              <w:widowControl w:val="0"/>
              <w:spacing w:before="60" w:after="60" w:line="240" w:lineRule="auto"/>
              <w:rPr>
                <w:rFonts w:ascii="Calibri" w:eastAsia="Calibri" w:hAnsi="Calibri" w:cs="Calibri"/>
                <w:bCs/>
                <w:sz w:val="20"/>
                <w:szCs w:val="20"/>
              </w:rPr>
            </w:pPr>
            <w:r w:rsidRPr="000F0DCF">
              <w:rPr>
                <w:rFonts w:ascii="Calibri" w:eastAsia="Calibri" w:hAnsi="Calibri" w:cs="Calibri"/>
                <w:bCs/>
                <w:sz w:val="20"/>
                <w:szCs w:val="20"/>
              </w:rPr>
              <w:t>PY 203 Abnormal psychology</w:t>
            </w:r>
          </w:p>
        </w:tc>
        <w:tc>
          <w:tcPr>
            <w:tcW w:w="1710" w:type="dxa"/>
            <w:shd w:val="clear" w:color="auto" w:fill="auto"/>
          </w:tcPr>
          <w:p w14:paraId="020546A7" w14:textId="1DF217DD" w:rsidR="0000185B" w:rsidRPr="000F0DCF" w:rsidRDefault="00004619" w:rsidP="00DA5FDB">
            <w:pPr>
              <w:widowControl w:val="0"/>
              <w:spacing w:before="60" w:after="60" w:line="240" w:lineRule="auto"/>
              <w:ind w:left="85" w:right="-6"/>
              <w:jc w:val="right"/>
              <w:rPr>
                <w:rFonts w:ascii="Calibri" w:eastAsia="Calibri" w:hAnsi="Calibri" w:cs="Calibri"/>
                <w:bCs/>
                <w:sz w:val="20"/>
                <w:szCs w:val="20"/>
              </w:rPr>
            </w:pPr>
            <w:r>
              <w:rPr>
                <w:rFonts w:ascii="Calibri" w:eastAsia="Calibri" w:hAnsi="Calibri" w:cs="Calibri"/>
                <w:bCs/>
                <w:sz w:val="20"/>
                <w:szCs w:val="20"/>
              </w:rPr>
              <w:t>3</w:t>
            </w:r>
          </w:p>
        </w:tc>
      </w:tr>
      <w:tr w:rsidR="00FA2F86" w:rsidRPr="000F0DCF" w14:paraId="5A94EB40" w14:textId="77777777" w:rsidTr="00DA5FDB">
        <w:trPr>
          <w:trHeight w:val="343"/>
        </w:trPr>
        <w:tc>
          <w:tcPr>
            <w:tcW w:w="5670" w:type="dxa"/>
            <w:shd w:val="clear" w:color="auto" w:fill="auto"/>
          </w:tcPr>
          <w:p w14:paraId="64D5A320" w14:textId="35477A75" w:rsidR="00FA2F86" w:rsidRPr="000F0DCF" w:rsidRDefault="00FA2F86" w:rsidP="00DA5FDB">
            <w:pPr>
              <w:widowControl w:val="0"/>
              <w:spacing w:before="60" w:after="60" w:line="240" w:lineRule="auto"/>
              <w:rPr>
                <w:rFonts w:ascii="Calibri" w:eastAsia="Calibri" w:hAnsi="Calibri" w:cs="Calibri"/>
                <w:bCs/>
                <w:sz w:val="20"/>
                <w:szCs w:val="20"/>
              </w:rPr>
            </w:pPr>
            <w:r w:rsidRPr="000F0DCF">
              <w:rPr>
                <w:rFonts w:ascii="Calibri" w:eastAsia="Calibri" w:hAnsi="Calibri" w:cs="Calibri"/>
                <w:bCs/>
                <w:sz w:val="20"/>
                <w:szCs w:val="20"/>
              </w:rPr>
              <w:t>AC 204 Multi-cultural competency</w:t>
            </w:r>
          </w:p>
        </w:tc>
        <w:tc>
          <w:tcPr>
            <w:tcW w:w="1710" w:type="dxa"/>
            <w:shd w:val="clear" w:color="auto" w:fill="auto"/>
          </w:tcPr>
          <w:p w14:paraId="72DFDFE8" w14:textId="77777777" w:rsidR="00FA2F86" w:rsidRPr="000F0DCF" w:rsidRDefault="00FA2F86" w:rsidP="00DA5FDB">
            <w:pPr>
              <w:widowControl w:val="0"/>
              <w:spacing w:before="60" w:after="60" w:line="240" w:lineRule="auto"/>
              <w:ind w:left="85" w:right="-6"/>
              <w:jc w:val="right"/>
              <w:rPr>
                <w:rFonts w:ascii="Calibri" w:eastAsia="Calibri" w:hAnsi="Calibri" w:cs="Calibri"/>
                <w:bCs/>
                <w:sz w:val="20"/>
                <w:szCs w:val="20"/>
              </w:rPr>
            </w:pPr>
            <w:r w:rsidRPr="000F0DCF">
              <w:rPr>
                <w:rFonts w:ascii="Calibri" w:eastAsia="Calibri" w:hAnsi="Calibri" w:cs="Calibri"/>
                <w:bCs/>
                <w:sz w:val="20"/>
                <w:szCs w:val="20"/>
              </w:rPr>
              <w:t>3</w:t>
            </w:r>
          </w:p>
        </w:tc>
      </w:tr>
      <w:tr w:rsidR="00FA2F86" w:rsidRPr="000F0DCF" w14:paraId="0B2ACCB5" w14:textId="77777777" w:rsidTr="00DA5FDB">
        <w:trPr>
          <w:trHeight w:val="340"/>
        </w:trPr>
        <w:tc>
          <w:tcPr>
            <w:tcW w:w="5670" w:type="dxa"/>
            <w:shd w:val="clear" w:color="auto" w:fill="auto"/>
          </w:tcPr>
          <w:p w14:paraId="1E11DFFA" w14:textId="3BF969D6" w:rsidR="00FA2F86" w:rsidRPr="000F0DCF" w:rsidRDefault="00FA2F86" w:rsidP="00DA5FDB">
            <w:pPr>
              <w:widowControl w:val="0"/>
              <w:spacing w:before="60" w:after="60" w:line="240" w:lineRule="auto"/>
              <w:rPr>
                <w:rFonts w:ascii="Calibri" w:eastAsia="Calibri" w:hAnsi="Calibri" w:cs="Calibri"/>
                <w:bCs/>
                <w:sz w:val="20"/>
                <w:szCs w:val="20"/>
              </w:rPr>
            </w:pPr>
            <w:r w:rsidRPr="000F0DCF">
              <w:rPr>
                <w:rFonts w:ascii="Calibri" w:eastAsia="Calibri" w:hAnsi="Calibri" w:cs="Calibri"/>
                <w:bCs/>
                <w:sz w:val="20"/>
                <w:szCs w:val="20"/>
              </w:rPr>
              <w:t>AC 205 Group counseling models and dynamics</w:t>
            </w:r>
          </w:p>
        </w:tc>
        <w:tc>
          <w:tcPr>
            <w:tcW w:w="1710" w:type="dxa"/>
            <w:shd w:val="clear" w:color="auto" w:fill="auto"/>
          </w:tcPr>
          <w:p w14:paraId="2ECA389D" w14:textId="77777777" w:rsidR="00FA2F86" w:rsidRPr="000F0DCF" w:rsidRDefault="00FA2F86" w:rsidP="00DA5FDB">
            <w:pPr>
              <w:widowControl w:val="0"/>
              <w:spacing w:before="60" w:after="60" w:line="240" w:lineRule="auto"/>
              <w:ind w:left="85" w:right="-6"/>
              <w:jc w:val="right"/>
              <w:rPr>
                <w:rFonts w:ascii="Calibri" w:eastAsia="Calibri" w:hAnsi="Calibri" w:cs="Calibri"/>
                <w:bCs/>
                <w:sz w:val="20"/>
                <w:szCs w:val="20"/>
              </w:rPr>
            </w:pPr>
            <w:r w:rsidRPr="000F0DCF">
              <w:rPr>
                <w:rFonts w:ascii="Calibri" w:eastAsia="Calibri" w:hAnsi="Calibri" w:cs="Calibri"/>
                <w:bCs/>
                <w:sz w:val="20"/>
                <w:szCs w:val="20"/>
              </w:rPr>
              <w:t>3</w:t>
            </w:r>
          </w:p>
        </w:tc>
      </w:tr>
      <w:tr w:rsidR="00FA2F86" w:rsidRPr="000F0DCF" w14:paraId="43A0ECB2" w14:textId="77777777" w:rsidTr="00DA5FDB">
        <w:trPr>
          <w:trHeight w:val="340"/>
        </w:trPr>
        <w:tc>
          <w:tcPr>
            <w:tcW w:w="5670" w:type="dxa"/>
            <w:shd w:val="clear" w:color="auto" w:fill="auto"/>
          </w:tcPr>
          <w:p w14:paraId="03FBE678" w14:textId="2364BBD4" w:rsidR="00FA2F86" w:rsidRPr="000F0DCF" w:rsidRDefault="00FA2F86" w:rsidP="00DA5FDB">
            <w:pPr>
              <w:widowControl w:val="0"/>
              <w:spacing w:before="60" w:after="60" w:line="240" w:lineRule="auto"/>
              <w:rPr>
                <w:rFonts w:ascii="Calibri" w:eastAsia="Calibri" w:hAnsi="Calibri" w:cs="Calibri"/>
                <w:bCs/>
                <w:sz w:val="20"/>
                <w:szCs w:val="20"/>
              </w:rPr>
            </w:pPr>
            <w:r w:rsidRPr="000F0DCF">
              <w:rPr>
                <w:rFonts w:ascii="Calibri" w:eastAsia="Calibri" w:hAnsi="Calibri" w:cs="Calibri"/>
                <w:bCs/>
                <w:sz w:val="20"/>
                <w:szCs w:val="20"/>
              </w:rPr>
              <w:t>HS 232 Fundamentals of counseling</w:t>
            </w:r>
          </w:p>
        </w:tc>
        <w:tc>
          <w:tcPr>
            <w:tcW w:w="1710" w:type="dxa"/>
            <w:shd w:val="clear" w:color="auto" w:fill="auto"/>
          </w:tcPr>
          <w:p w14:paraId="71C52B3C" w14:textId="77777777" w:rsidR="00FA2F86" w:rsidRPr="000F0DCF" w:rsidRDefault="00FA2F86" w:rsidP="00DA5FDB">
            <w:pPr>
              <w:widowControl w:val="0"/>
              <w:spacing w:before="60" w:after="60" w:line="240" w:lineRule="auto"/>
              <w:ind w:left="85" w:right="-6"/>
              <w:jc w:val="right"/>
              <w:rPr>
                <w:rFonts w:ascii="Calibri" w:eastAsia="Calibri" w:hAnsi="Calibri" w:cs="Calibri"/>
                <w:bCs/>
                <w:sz w:val="20"/>
                <w:szCs w:val="20"/>
              </w:rPr>
            </w:pPr>
            <w:r w:rsidRPr="000F0DCF">
              <w:rPr>
                <w:rFonts w:ascii="Calibri" w:eastAsia="Calibri" w:hAnsi="Calibri" w:cs="Calibri"/>
                <w:bCs/>
                <w:sz w:val="20"/>
                <w:szCs w:val="20"/>
              </w:rPr>
              <w:t>3</w:t>
            </w:r>
          </w:p>
        </w:tc>
      </w:tr>
      <w:tr w:rsidR="00FA2F86" w:rsidRPr="000F0DCF" w14:paraId="2981B8DD" w14:textId="77777777" w:rsidTr="00DA5FDB">
        <w:trPr>
          <w:trHeight w:val="342"/>
        </w:trPr>
        <w:tc>
          <w:tcPr>
            <w:tcW w:w="5670" w:type="dxa"/>
            <w:shd w:val="clear" w:color="auto" w:fill="auto"/>
          </w:tcPr>
          <w:p w14:paraId="0FA52E93" w14:textId="4B00FE04" w:rsidR="00FA2F86" w:rsidRPr="000F0DCF" w:rsidRDefault="00FA2F86" w:rsidP="00DA5FDB">
            <w:pPr>
              <w:widowControl w:val="0"/>
              <w:spacing w:before="60" w:after="60" w:line="240" w:lineRule="auto"/>
              <w:rPr>
                <w:rFonts w:ascii="Calibri" w:eastAsia="Calibri" w:hAnsi="Calibri" w:cs="Calibri"/>
                <w:bCs/>
                <w:sz w:val="20"/>
                <w:szCs w:val="20"/>
              </w:rPr>
            </w:pPr>
            <w:r w:rsidRPr="000F0DCF">
              <w:rPr>
                <w:rFonts w:ascii="Calibri" w:eastAsia="Calibri" w:hAnsi="Calibri" w:cs="Calibri"/>
                <w:bCs/>
                <w:sz w:val="20"/>
                <w:szCs w:val="20"/>
              </w:rPr>
              <w:t>HS 233 Legal, ethical</w:t>
            </w:r>
            <w:r w:rsidR="008F48D2">
              <w:rPr>
                <w:rFonts w:ascii="Calibri" w:eastAsia="Calibri" w:hAnsi="Calibri" w:cs="Calibri"/>
                <w:bCs/>
                <w:sz w:val="20"/>
                <w:szCs w:val="20"/>
              </w:rPr>
              <w:t>,</w:t>
            </w:r>
            <w:r w:rsidRPr="000F0DCF">
              <w:rPr>
                <w:rFonts w:ascii="Calibri" w:eastAsia="Calibri" w:hAnsi="Calibri" w:cs="Calibri"/>
                <w:bCs/>
                <w:sz w:val="20"/>
                <w:szCs w:val="20"/>
              </w:rPr>
              <w:t xml:space="preserve"> and professional issues</w:t>
            </w:r>
          </w:p>
        </w:tc>
        <w:tc>
          <w:tcPr>
            <w:tcW w:w="1710" w:type="dxa"/>
            <w:shd w:val="clear" w:color="auto" w:fill="auto"/>
          </w:tcPr>
          <w:p w14:paraId="4EF882EF" w14:textId="77777777" w:rsidR="00FA2F86" w:rsidRPr="000F0DCF" w:rsidRDefault="00FA2F86" w:rsidP="00DA5FDB">
            <w:pPr>
              <w:widowControl w:val="0"/>
              <w:spacing w:before="60" w:after="60" w:line="240" w:lineRule="auto"/>
              <w:ind w:left="85" w:right="-6"/>
              <w:jc w:val="right"/>
              <w:rPr>
                <w:rFonts w:ascii="Calibri" w:eastAsia="Calibri" w:hAnsi="Calibri" w:cs="Calibri"/>
                <w:bCs/>
                <w:sz w:val="20"/>
                <w:szCs w:val="20"/>
              </w:rPr>
            </w:pPr>
            <w:r w:rsidRPr="000F0DCF">
              <w:rPr>
                <w:rFonts w:ascii="Calibri" w:eastAsia="Calibri" w:hAnsi="Calibri" w:cs="Calibri"/>
                <w:bCs/>
                <w:sz w:val="20"/>
                <w:szCs w:val="20"/>
              </w:rPr>
              <w:t>3</w:t>
            </w:r>
          </w:p>
        </w:tc>
      </w:tr>
      <w:tr w:rsidR="00FA2F86" w:rsidRPr="000F0DCF" w14:paraId="127E38F8" w14:textId="77777777" w:rsidTr="00DA5FDB">
        <w:trPr>
          <w:trHeight w:val="335"/>
        </w:trPr>
        <w:tc>
          <w:tcPr>
            <w:tcW w:w="5670" w:type="dxa"/>
            <w:tcBorders>
              <w:bottom w:val="single" w:sz="4" w:space="0" w:color="auto"/>
            </w:tcBorders>
            <w:shd w:val="clear" w:color="auto" w:fill="auto"/>
          </w:tcPr>
          <w:p w14:paraId="709DBD51" w14:textId="500CCC39" w:rsidR="00FA2F86" w:rsidRPr="000F0DCF" w:rsidRDefault="00FA2F86" w:rsidP="00DA5FDB">
            <w:pPr>
              <w:widowControl w:val="0"/>
              <w:spacing w:before="60" w:after="60" w:line="240" w:lineRule="auto"/>
              <w:rPr>
                <w:rFonts w:ascii="Calibri" w:eastAsia="Calibri" w:hAnsi="Calibri" w:cs="Calibri"/>
                <w:bCs/>
                <w:sz w:val="20"/>
                <w:szCs w:val="20"/>
              </w:rPr>
            </w:pPr>
            <w:r w:rsidRPr="000F0DCF">
              <w:rPr>
                <w:rFonts w:ascii="Calibri" w:eastAsia="Calibri" w:hAnsi="Calibri" w:cs="Calibri"/>
                <w:bCs/>
                <w:sz w:val="20"/>
                <w:szCs w:val="20"/>
              </w:rPr>
              <w:t>HS 236 Drugs and society</w:t>
            </w:r>
            <w:r w:rsidR="00DD5D68">
              <w:rPr>
                <w:rFonts w:ascii="Calibri" w:eastAsia="Calibri" w:hAnsi="Calibri" w:cs="Calibri"/>
                <w:bCs/>
                <w:sz w:val="20"/>
                <w:szCs w:val="20"/>
              </w:rPr>
              <w:t xml:space="preserve"> </w:t>
            </w:r>
            <w:r w:rsidR="009D436D">
              <w:rPr>
                <w:rFonts w:ascii="Calibri" w:eastAsia="Calibri" w:hAnsi="Calibri" w:cs="Calibri"/>
                <w:bCs/>
                <w:sz w:val="20"/>
                <w:szCs w:val="20"/>
              </w:rPr>
              <w:t>+</w:t>
            </w:r>
            <w:r w:rsidRPr="000F0DCF">
              <w:rPr>
                <w:rFonts w:ascii="Calibri" w:eastAsia="Calibri" w:hAnsi="Calibri" w:cs="Calibri"/>
                <w:bCs/>
                <w:sz w:val="20"/>
                <w:szCs w:val="20"/>
              </w:rPr>
              <w:t xml:space="preserve"> HS 239 pharmacology</w:t>
            </w:r>
          </w:p>
        </w:tc>
        <w:tc>
          <w:tcPr>
            <w:tcW w:w="1710" w:type="dxa"/>
            <w:tcBorders>
              <w:bottom w:val="single" w:sz="4" w:space="0" w:color="auto"/>
            </w:tcBorders>
            <w:shd w:val="clear" w:color="auto" w:fill="auto"/>
          </w:tcPr>
          <w:p w14:paraId="6E74ADC1" w14:textId="12E206A8" w:rsidR="00FA2F86" w:rsidRPr="000F0DCF" w:rsidRDefault="00FA2F86" w:rsidP="00DA5FDB">
            <w:pPr>
              <w:widowControl w:val="0"/>
              <w:spacing w:before="60" w:after="60" w:line="240" w:lineRule="auto"/>
              <w:ind w:left="85" w:right="-6"/>
              <w:jc w:val="right"/>
              <w:rPr>
                <w:rFonts w:ascii="Calibri" w:eastAsia="Calibri" w:hAnsi="Calibri" w:cs="Calibri"/>
                <w:bCs/>
                <w:sz w:val="20"/>
                <w:szCs w:val="20"/>
              </w:rPr>
            </w:pPr>
            <w:r w:rsidRPr="000F0DCF">
              <w:rPr>
                <w:rFonts w:ascii="Calibri" w:eastAsia="Calibri" w:hAnsi="Calibri" w:cs="Calibri"/>
                <w:bCs/>
                <w:sz w:val="20"/>
                <w:szCs w:val="20"/>
              </w:rPr>
              <w:t>2</w:t>
            </w:r>
            <w:r w:rsidR="009D436D">
              <w:rPr>
                <w:rFonts w:ascii="Calibri" w:eastAsia="Calibri" w:hAnsi="Calibri" w:cs="Calibri"/>
                <w:bCs/>
                <w:sz w:val="20"/>
                <w:szCs w:val="20"/>
              </w:rPr>
              <w:t>+</w:t>
            </w:r>
            <w:r w:rsidRPr="000F0DCF">
              <w:rPr>
                <w:rFonts w:ascii="Calibri" w:eastAsia="Calibri" w:hAnsi="Calibri" w:cs="Calibri"/>
                <w:bCs/>
                <w:sz w:val="20"/>
                <w:szCs w:val="20"/>
              </w:rPr>
              <w:t>1</w:t>
            </w:r>
          </w:p>
        </w:tc>
      </w:tr>
      <w:tr w:rsidR="00FA2F86" w:rsidRPr="000F0DCF" w14:paraId="25C2E60D" w14:textId="77777777" w:rsidTr="00DA5FDB">
        <w:trPr>
          <w:trHeight w:val="338"/>
        </w:trPr>
        <w:tc>
          <w:tcPr>
            <w:tcW w:w="5670" w:type="dxa"/>
            <w:tcBorders>
              <w:top w:val="single" w:sz="4" w:space="0" w:color="auto"/>
              <w:bottom w:val="single" w:sz="4" w:space="0" w:color="auto"/>
            </w:tcBorders>
            <w:shd w:val="clear" w:color="auto" w:fill="auto"/>
          </w:tcPr>
          <w:p w14:paraId="0F5C4336" w14:textId="4FCC64B6" w:rsidR="00FA2F86" w:rsidRPr="000F0DCF" w:rsidRDefault="00FA2F86" w:rsidP="00DA5FDB">
            <w:pPr>
              <w:widowControl w:val="0"/>
              <w:spacing w:before="60" w:after="60" w:line="240" w:lineRule="auto"/>
              <w:rPr>
                <w:rFonts w:ascii="Calibri" w:eastAsia="Calibri" w:hAnsi="Calibri" w:cs="Calibri"/>
                <w:bCs/>
                <w:sz w:val="20"/>
                <w:szCs w:val="20"/>
              </w:rPr>
            </w:pPr>
            <w:r w:rsidRPr="000F0DCF">
              <w:rPr>
                <w:rFonts w:ascii="Calibri" w:eastAsia="Calibri" w:hAnsi="Calibri" w:cs="Calibri"/>
                <w:bCs/>
                <w:sz w:val="20"/>
                <w:szCs w:val="20"/>
              </w:rPr>
              <w:t xml:space="preserve">Total program of study </w:t>
            </w:r>
            <w:r w:rsidR="00DD5D68">
              <w:rPr>
                <w:rFonts w:ascii="Calibri" w:eastAsia="Calibri" w:hAnsi="Calibri" w:cs="Calibri"/>
                <w:bCs/>
                <w:sz w:val="20"/>
                <w:szCs w:val="20"/>
              </w:rPr>
              <w:t>requirements</w:t>
            </w:r>
          </w:p>
        </w:tc>
        <w:tc>
          <w:tcPr>
            <w:tcW w:w="1710" w:type="dxa"/>
            <w:tcBorders>
              <w:top w:val="single" w:sz="4" w:space="0" w:color="auto"/>
              <w:bottom w:val="single" w:sz="4" w:space="0" w:color="auto"/>
            </w:tcBorders>
            <w:shd w:val="clear" w:color="auto" w:fill="auto"/>
          </w:tcPr>
          <w:p w14:paraId="618B1C2C" w14:textId="77777777" w:rsidR="00FA2F86" w:rsidRPr="000F0DCF" w:rsidRDefault="00FA2F86" w:rsidP="00DA5FDB">
            <w:pPr>
              <w:widowControl w:val="0"/>
              <w:spacing w:before="60" w:after="60" w:line="240" w:lineRule="auto"/>
              <w:ind w:left="85" w:right="-6"/>
              <w:jc w:val="right"/>
              <w:rPr>
                <w:rFonts w:ascii="Calibri" w:eastAsia="Calibri" w:hAnsi="Calibri" w:cs="Calibri"/>
                <w:bCs/>
                <w:sz w:val="20"/>
                <w:szCs w:val="20"/>
              </w:rPr>
            </w:pPr>
            <w:r w:rsidRPr="000F0DCF">
              <w:rPr>
                <w:rFonts w:ascii="Calibri" w:eastAsia="Calibri" w:hAnsi="Calibri" w:cs="Calibri"/>
                <w:bCs/>
                <w:sz w:val="20"/>
                <w:szCs w:val="20"/>
              </w:rPr>
              <w:t>33</w:t>
            </w:r>
          </w:p>
        </w:tc>
      </w:tr>
      <w:tr w:rsidR="00FA2F86" w:rsidRPr="000F0DCF" w14:paraId="68FC8B7D" w14:textId="77777777" w:rsidTr="00DA5FDB">
        <w:trPr>
          <w:trHeight w:val="333"/>
        </w:trPr>
        <w:tc>
          <w:tcPr>
            <w:tcW w:w="5670" w:type="dxa"/>
            <w:tcBorders>
              <w:top w:val="single" w:sz="4" w:space="0" w:color="auto"/>
            </w:tcBorders>
            <w:shd w:val="clear" w:color="auto" w:fill="auto"/>
          </w:tcPr>
          <w:p w14:paraId="41005624" w14:textId="2C65EABF" w:rsidR="00FA2F86" w:rsidRPr="000F0DCF" w:rsidRDefault="00FA2F86" w:rsidP="00DA5FDB">
            <w:pPr>
              <w:widowControl w:val="0"/>
              <w:spacing w:before="60" w:after="60" w:line="240" w:lineRule="auto"/>
              <w:rPr>
                <w:rFonts w:ascii="Calibri" w:eastAsia="Calibri" w:hAnsi="Calibri" w:cs="Calibri"/>
                <w:bCs/>
                <w:sz w:val="20"/>
                <w:szCs w:val="20"/>
              </w:rPr>
            </w:pPr>
            <w:r w:rsidRPr="000F0DCF">
              <w:rPr>
                <w:rFonts w:ascii="Calibri" w:eastAsia="Calibri" w:hAnsi="Calibri" w:cs="Calibri"/>
                <w:bCs/>
                <w:sz w:val="20"/>
                <w:szCs w:val="20"/>
              </w:rPr>
              <w:t xml:space="preserve">Total </w:t>
            </w:r>
            <w:r w:rsidR="00785C70">
              <w:rPr>
                <w:rFonts w:ascii="Calibri" w:eastAsia="Calibri" w:hAnsi="Calibri" w:cs="Calibri"/>
                <w:bCs/>
                <w:sz w:val="20"/>
                <w:szCs w:val="20"/>
              </w:rPr>
              <w:t>program of study</w:t>
            </w:r>
            <w:r w:rsidRPr="000F0DCF">
              <w:rPr>
                <w:rFonts w:ascii="Calibri" w:eastAsia="Calibri" w:hAnsi="Calibri" w:cs="Calibri"/>
                <w:bCs/>
                <w:sz w:val="20"/>
                <w:szCs w:val="20"/>
              </w:rPr>
              <w:t xml:space="preserve"> + </w:t>
            </w:r>
            <w:r w:rsidR="003222DC">
              <w:rPr>
                <w:rFonts w:ascii="Calibri" w:eastAsia="Calibri" w:hAnsi="Calibri" w:cs="Calibri"/>
                <w:bCs/>
                <w:sz w:val="20"/>
                <w:szCs w:val="20"/>
              </w:rPr>
              <w:t xml:space="preserve"> general education core requirements</w:t>
            </w:r>
          </w:p>
        </w:tc>
        <w:tc>
          <w:tcPr>
            <w:tcW w:w="1710" w:type="dxa"/>
            <w:tcBorders>
              <w:top w:val="single" w:sz="4" w:space="0" w:color="auto"/>
            </w:tcBorders>
            <w:shd w:val="clear" w:color="auto" w:fill="auto"/>
          </w:tcPr>
          <w:p w14:paraId="44F57F9D" w14:textId="77777777" w:rsidR="00FA2F86" w:rsidRPr="000F0DCF" w:rsidRDefault="00FA2F86" w:rsidP="00DA5FDB">
            <w:pPr>
              <w:widowControl w:val="0"/>
              <w:spacing w:before="60" w:after="60" w:line="240" w:lineRule="auto"/>
              <w:ind w:left="85" w:right="-6"/>
              <w:jc w:val="right"/>
              <w:rPr>
                <w:rFonts w:ascii="Calibri" w:eastAsia="Calibri" w:hAnsi="Calibri" w:cs="Calibri"/>
                <w:bCs/>
                <w:sz w:val="20"/>
                <w:szCs w:val="20"/>
              </w:rPr>
            </w:pPr>
            <w:r w:rsidRPr="000F0DCF">
              <w:rPr>
                <w:rFonts w:ascii="Calibri" w:eastAsia="Calibri" w:hAnsi="Calibri" w:cs="Calibri"/>
                <w:bCs/>
                <w:sz w:val="20"/>
                <w:szCs w:val="20"/>
              </w:rPr>
              <w:t>66-67</w:t>
            </w:r>
          </w:p>
        </w:tc>
      </w:tr>
    </w:tbl>
    <w:p w14:paraId="574BEC71" w14:textId="1FB0AA29" w:rsidR="00A1134D" w:rsidRPr="00CA6153" w:rsidRDefault="00A1134D" w:rsidP="00CE6DC6">
      <w:pPr>
        <w:pStyle w:val="Heading4"/>
        <w:spacing w:before="360"/>
        <w:rPr>
          <w:rFonts w:eastAsia="Calibri"/>
        </w:rPr>
        <w:sectPr w:rsidR="00A1134D" w:rsidRPr="00CA6153" w:rsidSect="00277FD6">
          <w:type w:val="continuous"/>
          <w:pgSz w:w="12240" w:h="15840"/>
          <w:pgMar w:top="1440" w:right="1440" w:bottom="1440" w:left="1440" w:header="288" w:footer="720" w:gutter="0"/>
          <w:cols w:space="720"/>
          <w:docGrid w:linePitch="286"/>
        </w:sectPr>
      </w:pPr>
      <w:r w:rsidRPr="00A1134D">
        <w:rPr>
          <w:rFonts w:eastAsia="Calibri"/>
        </w:rPr>
        <w:t>General education core requirements</w:t>
      </w:r>
      <w:r w:rsidR="00CA6153">
        <w:rPr>
          <w:rFonts w:eastAsia="Calibri"/>
        </w:rPr>
        <w:t xml:space="preserve">: </w:t>
      </w:r>
      <w:r w:rsidR="0099429C">
        <w:rPr>
          <w:rFonts w:eastAsia="Calibri"/>
        </w:rPr>
        <w:t>H</w:t>
      </w:r>
      <w:r w:rsidR="0099429C" w:rsidRPr="00CA6153">
        <w:rPr>
          <w:rFonts w:eastAsia="Calibri"/>
        </w:rPr>
        <w:t xml:space="preserve">uman </w:t>
      </w:r>
      <w:r w:rsidR="00CA6153" w:rsidRPr="00CA6153">
        <w:rPr>
          <w:rFonts w:eastAsia="Calibri"/>
        </w:rPr>
        <w:t>services</w:t>
      </w:r>
      <w:r w:rsidR="00E55447">
        <w:rPr>
          <w:rFonts w:eastAsia="Calibri"/>
        </w:rPr>
        <w:t xml:space="preserve"> (</w:t>
      </w:r>
      <w:r w:rsidR="00CA6153" w:rsidRPr="00CA6153">
        <w:rPr>
          <w:rFonts w:eastAsia="Calibri"/>
        </w:rPr>
        <w:t>addiction studies option</w:t>
      </w:r>
      <w:r w:rsidR="00E55447">
        <w:rPr>
          <w:rFonts w:eastAsia="Calibri"/>
        </w:rPr>
        <w:t>)</w:t>
      </w:r>
      <w:r w:rsidR="008F48D2">
        <w:rPr>
          <w:rFonts w:eastAsia="Calibri"/>
        </w:rPr>
        <w:t xml:space="preserve"> (30 – 31 credits)</w:t>
      </w:r>
    </w:p>
    <w:p w14:paraId="5373CD9F" w14:textId="77777777" w:rsidR="00A1134D" w:rsidRDefault="00A1134D" w:rsidP="006C2CE8">
      <w:pPr>
        <w:tabs>
          <w:tab w:val="right" w:pos="3240"/>
          <w:tab w:val="right" w:pos="4536"/>
        </w:tabs>
        <w:spacing w:before="120" w:after="0" w:line="240" w:lineRule="auto"/>
        <w:rPr>
          <w:rFonts w:ascii="Calibri" w:hAnsi="Calibri" w:cs="Calibri"/>
          <w:sz w:val="20"/>
          <w:szCs w:val="20"/>
        </w:rPr>
      </w:pPr>
      <w:r>
        <w:rPr>
          <w:rFonts w:ascii="Calibri" w:hAnsi="Calibri" w:cs="Calibri"/>
          <w:sz w:val="20"/>
          <w:szCs w:val="20"/>
        </w:rPr>
        <w:tab/>
      </w:r>
      <w:r w:rsidRPr="00502396">
        <w:rPr>
          <w:rFonts w:ascii="Calibri" w:hAnsi="Calibri" w:cs="Calibri"/>
          <w:sz w:val="20"/>
          <w:szCs w:val="20"/>
          <w:u w:val="single"/>
        </w:rPr>
        <w:t>Credits</w:t>
      </w:r>
    </w:p>
    <w:p w14:paraId="1CA43C1C" w14:textId="77777777" w:rsidR="00A1134D" w:rsidRDefault="00A1134D" w:rsidP="006C2CE8">
      <w:pPr>
        <w:tabs>
          <w:tab w:val="right" w:pos="3240"/>
          <w:tab w:val="right" w:pos="4536"/>
        </w:tabs>
        <w:spacing w:before="120" w:after="0" w:line="240" w:lineRule="auto"/>
        <w:rPr>
          <w:rFonts w:ascii="Calibri" w:hAnsi="Calibri" w:cs="Calibri"/>
          <w:sz w:val="20"/>
          <w:szCs w:val="20"/>
        </w:rPr>
        <w:sectPr w:rsidR="00A1134D" w:rsidSect="00A1134D">
          <w:type w:val="continuous"/>
          <w:pgSz w:w="12240" w:h="15840"/>
          <w:pgMar w:top="1440" w:right="1440" w:bottom="1440" w:left="1440" w:header="288" w:footer="288" w:gutter="0"/>
          <w:cols w:num="2" w:space="720"/>
        </w:sectPr>
      </w:pPr>
    </w:p>
    <w:p w14:paraId="63A2AE80" w14:textId="77777777" w:rsidR="00A1134D" w:rsidRPr="00D93DC5" w:rsidRDefault="00A1134D" w:rsidP="006C2CE8">
      <w:pPr>
        <w:tabs>
          <w:tab w:val="right" w:pos="3240"/>
          <w:tab w:val="right" w:pos="4536"/>
        </w:tabs>
        <w:spacing w:before="120" w:after="0" w:line="240" w:lineRule="auto"/>
        <w:rPr>
          <w:rFonts w:ascii="Calibri" w:hAnsi="Calibri" w:cs="Calibri"/>
          <w:i/>
          <w:iCs/>
          <w:sz w:val="20"/>
          <w:szCs w:val="20"/>
        </w:rPr>
      </w:pPr>
      <w:bookmarkStart w:id="33" w:name="_Hlk168310114"/>
      <w:r w:rsidRPr="00D93DC5">
        <w:rPr>
          <w:rFonts w:ascii="Calibri" w:hAnsi="Calibri" w:cs="Calibri"/>
          <w:i/>
          <w:iCs/>
          <w:sz w:val="20"/>
          <w:szCs w:val="20"/>
        </w:rPr>
        <w:t>Crow language (CL, 3 credits)</w:t>
      </w:r>
      <w:r>
        <w:rPr>
          <w:rFonts w:ascii="Calibri" w:hAnsi="Calibri" w:cs="Calibri"/>
          <w:i/>
          <w:iCs/>
          <w:sz w:val="20"/>
          <w:szCs w:val="20"/>
        </w:rPr>
        <w:tab/>
      </w:r>
      <w:r w:rsidRPr="00D93DC5">
        <w:rPr>
          <w:rFonts w:ascii="Calibri" w:hAnsi="Calibri" w:cs="Calibri"/>
          <w:i/>
          <w:iCs/>
          <w:sz w:val="20"/>
          <w:szCs w:val="20"/>
        </w:rPr>
        <w:tab/>
      </w:r>
    </w:p>
    <w:p w14:paraId="730D4468" w14:textId="77777777" w:rsidR="00A1134D" w:rsidRPr="00050B94" w:rsidRDefault="00A1134D" w:rsidP="006C2CE8">
      <w:pPr>
        <w:tabs>
          <w:tab w:val="right" w:pos="3240"/>
          <w:tab w:val="right" w:pos="4536"/>
        </w:tabs>
        <w:spacing w:after="0" w:line="240" w:lineRule="auto"/>
        <w:rPr>
          <w:rFonts w:ascii="Calibri" w:hAnsi="Calibri" w:cs="Calibri"/>
          <w:sz w:val="20"/>
          <w:szCs w:val="20"/>
        </w:rPr>
      </w:pPr>
      <w:r w:rsidRPr="00050B94">
        <w:rPr>
          <w:rFonts w:ascii="Calibri" w:hAnsi="Calibri" w:cs="Calibri"/>
          <w:sz w:val="20"/>
          <w:szCs w:val="20"/>
        </w:rPr>
        <w:t xml:space="preserve">CS 101 Crow language I </w:t>
      </w:r>
      <w:r>
        <w:rPr>
          <w:rFonts w:ascii="Calibri" w:hAnsi="Calibri" w:cs="Calibri"/>
          <w:sz w:val="20"/>
          <w:szCs w:val="20"/>
        </w:rPr>
        <w:tab/>
      </w:r>
      <w:r w:rsidRPr="00050B94">
        <w:rPr>
          <w:rFonts w:ascii="Calibri" w:hAnsi="Calibri" w:cs="Calibri"/>
          <w:sz w:val="20"/>
          <w:szCs w:val="20"/>
        </w:rPr>
        <w:t>3</w:t>
      </w:r>
    </w:p>
    <w:p w14:paraId="5F0636CD" w14:textId="77777777" w:rsidR="00A1134D" w:rsidRPr="00050B94" w:rsidRDefault="00A1134D" w:rsidP="006C2CE8">
      <w:pPr>
        <w:tabs>
          <w:tab w:val="right" w:pos="3240"/>
          <w:tab w:val="right" w:pos="4536"/>
        </w:tabs>
        <w:spacing w:after="0" w:line="240" w:lineRule="auto"/>
        <w:rPr>
          <w:rFonts w:ascii="Calibri" w:hAnsi="Calibri" w:cs="Calibri"/>
          <w:sz w:val="20"/>
          <w:szCs w:val="20"/>
        </w:rPr>
      </w:pPr>
      <w:r w:rsidRPr="00050B94">
        <w:rPr>
          <w:rFonts w:ascii="Calibri" w:hAnsi="Calibri" w:cs="Calibri"/>
          <w:sz w:val="20"/>
          <w:szCs w:val="20"/>
        </w:rPr>
        <w:t xml:space="preserve">CS 102 Crow language II </w:t>
      </w:r>
      <w:r w:rsidRPr="00050B94">
        <w:rPr>
          <w:rFonts w:ascii="Calibri" w:hAnsi="Calibri" w:cs="Calibri"/>
          <w:sz w:val="20"/>
          <w:szCs w:val="20"/>
        </w:rPr>
        <w:tab/>
        <w:t>3</w:t>
      </w:r>
    </w:p>
    <w:p w14:paraId="0C713B68" w14:textId="77777777" w:rsidR="00A1134D" w:rsidRPr="00050B94" w:rsidRDefault="00A1134D" w:rsidP="006C2CE8">
      <w:pPr>
        <w:tabs>
          <w:tab w:val="right" w:pos="3240"/>
          <w:tab w:val="right" w:pos="4536"/>
        </w:tabs>
        <w:spacing w:after="0" w:line="240" w:lineRule="auto"/>
        <w:rPr>
          <w:rFonts w:ascii="Calibri" w:hAnsi="Calibri" w:cs="Calibri"/>
          <w:sz w:val="20"/>
          <w:szCs w:val="20"/>
        </w:rPr>
      </w:pPr>
      <w:r w:rsidRPr="00050B94">
        <w:rPr>
          <w:rFonts w:ascii="Calibri" w:hAnsi="Calibri" w:cs="Calibri"/>
          <w:sz w:val="20"/>
          <w:szCs w:val="20"/>
        </w:rPr>
        <w:t>CS 103 Conversational Crow</w:t>
      </w:r>
      <w:r w:rsidRPr="00050B94">
        <w:rPr>
          <w:rFonts w:ascii="Calibri" w:hAnsi="Calibri" w:cs="Calibri"/>
          <w:sz w:val="20"/>
          <w:szCs w:val="20"/>
        </w:rPr>
        <w:tab/>
        <w:t>3</w:t>
      </w:r>
    </w:p>
    <w:p w14:paraId="6F00AB97" w14:textId="77777777" w:rsidR="00A1134D" w:rsidRPr="00D93DC5" w:rsidRDefault="00A1134D" w:rsidP="00855F61">
      <w:pPr>
        <w:tabs>
          <w:tab w:val="right" w:pos="3240"/>
          <w:tab w:val="right" w:pos="4536"/>
        </w:tabs>
        <w:spacing w:before="240" w:after="0" w:line="240" w:lineRule="auto"/>
        <w:rPr>
          <w:rFonts w:ascii="Calibri" w:hAnsi="Calibri" w:cs="Calibri"/>
          <w:i/>
          <w:iCs/>
          <w:sz w:val="20"/>
          <w:szCs w:val="20"/>
        </w:rPr>
      </w:pPr>
      <w:r w:rsidRPr="00D93DC5">
        <w:rPr>
          <w:rFonts w:ascii="Calibri" w:hAnsi="Calibri" w:cs="Calibri"/>
          <w:i/>
          <w:iCs/>
          <w:sz w:val="20"/>
          <w:szCs w:val="20"/>
        </w:rPr>
        <w:t xml:space="preserve">Quantitative reasoning (Q, 4 credits) </w:t>
      </w:r>
    </w:p>
    <w:p w14:paraId="07C3C382" w14:textId="77777777" w:rsidR="00A1134D" w:rsidRPr="001E3291" w:rsidRDefault="00A1134D" w:rsidP="006C2CE8">
      <w:pPr>
        <w:tabs>
          <w:tab w:val="right" w:pos="3240"/>
          <w:tab w:val="right" w:pos="4536"/>
        </w:tabs>
        <w:spacing w:after="0" w:line="240" w:lineRule="auto"/>
        <w:rPr>
          <w:rFonts w:ascii="Calibri" w:hAnsi="Calibri" w:cs="Calibri"/>
          <w:sz w:val="20"/>
          <w:szCs w:val="20"/>
        </w:rPr>
      </w:pPr>
      <w:r w:rsidRPr="001E3291">
        <w:rPr>
          <w:rFonts w:ascii="Calibri" w:hAnsi="Calibri" w:cs="Calibri"/>
          <w:sz w:val="20"/>
          <w:szCs w:val="20"/>
        </w:rPr>
        <w:t>MA 121 College algebra</w:t>
      </w:r>
      <w:r w:rsidRPr="001E3291">
        <w:rPr>
          <w:rFonts w:ascii="Calibri" w:hAnsi="Calibri" w:cs="Calibri"/>
          <w:sz w:val="20"/>
          <w:szCs w:val="20"/>
        </w:rPr>
        <w:tab/>
        <w:t>4</w:t>
      </w:r>
    </w:p>
    <w:p w14:paraId="7C300B3E" w14:textId="5538A03C" w:rsidR="00A1134D" w:rsidRPr="001E3291" w:rsidRDefault="00A1134D" w:rsidP="006C2CE8">
      <w:pPr>
        <w:tabs>
          <w:tab w:val="right" w:pos="3240"/>
          <w:tab w:val="right" w:pos="4536"/>
        </w:tabs>
        <w:spacing w:after="0" w:line="240" w:lineRule="auto"/>
        <w:rPr>
          <w:rFonts w:ascii="Calibri" w:hAnsi="Calibri" w:cs="Calibri"/>
          <w:sz w:val="20"/>
          <w:szCs w:val="20"/>
        </w:rPr>
      </w:pPr>
      <w:r w:rsidRPr="001E3291">
        <w:rPr>
          <w:rFonts w:ascii="Calibri" w:hAnsi="Calibri" w:cs="Calibri"/>
          <w:sz w:val="20"/>
          <w:szCs w:val="20"/>
        </w:rPr>
        <w:t>MA 216 Introduction to statistics</w:t>
      </w:r>
      <w:r w:rsidRPr="001E3291">
        <w:rPr>
          <w:rFonts w:ascii="Calibri" w:hAnsi="Calibri" w:cs="Calibri"/>
          <w:sz w:val="20"/>
          <w:szCs w:val="20"/>
        </w:rPr>
        <w:tab/>
        <w:t xml:space="preserve">4 </w:t>
      </w:r>
    </w:p>
    <w:p w14:paraId="5A2C527E" w14:textId="77777777" w:rsidR="00A1134D" w:rsidRPr="00D93DC5" w:rsidRDefault="00A1134D" w:rsidP="00855F61">
      <w:pPr>
        <w:tabs>
          <w:tab w:val="right" w:pos="3240"/>
          <w:tab w:val="right" w:pos="4536"/>
        </w:tabs>
        <w:spacing w:before="240" w:after="0" w:line="240" w:lineRule="auto"/>
        <w:rPr>
          <w:rFonts w:ascii="Calibri" w:hAnsi="Calibri" w:cs="Calibri"/>
          <w:i/>
          <w:iCs/>
          <w:sz w:val="20"/>
          <w:szCs w:val="20"/>
        </w:rPr>
      </w:pPr>
      <w:r w:rsidRPr="00D93DC5">
        <w:rPr>
          <w:rFonts w:ascii="Calibri" w:hAnsi="Calibri" w:cs="Calibri"/>
          <w:i/>
          <w:iCs/>
          <w:sz w:val="20"/>
          <w:szCs w:val="20"/>
        </w:rPr>
        <w:t>Skills for success (SK, 1 credit)</w:t>
      </w:r>
    </w:p>
    <w:p w14:paraId="7165871C" w14:textId="77777777" w:rsidR="00A1134D" w:rsidRPr="00050B94" w:rsidRDefault="00A1134D" w:rsidP="006C2CE8">
      <w:pPr>
        <w:tabs>
          <w:tab w:val="right" w:pos="3240"/>
          <w:tab w:val="right" w:pos="4536"/>
        </w:tabs>
        <w:spacing w:after="0" w:line="240" w:lineRule="auto"/>
        <w:rPr>
          <w:rFonts w:ascii="Calibri" w:hAnsi="Calibri" w:cs="Calibri"/>
          <w:sz w:val="20"/>
          <w:szCs w:val="20"/>
        </w:rPr>
      </w:pPr>
      <w:r w:rsidRPr="00050B94">
        <w:rPr>
          <w:rFonts w:ascii="Calibri" w:hAnsi="Calibri" w:cs="Calibri"/>
          <w:sz w:val="20"/>
          <w:szCs w:val="20"/>
        </w:rPr>
        <w:t xml:space="preserve">ED 100 Skills for success </w:t>
      </w:r>
      <w:r w:rsidRPr="00050B94">
        <w:rPr>
          <w:rFonts w:ascii="Calibri" w:hAnsi="Calibri" w:cs="Calibri"/>
          <w:sz w:val="20"/>
          <w:szCs w:val="20"/>
        </w:rPr>
        <w:tab/>
        <w:t>1</w:t>
      </w:r>
    </w:p>
    <w:p w14:paraId="5EFD271E" w14:textId="0C45434A" w:rsidR="00A1134D" w:rsidRPr="00D93DC5" w:rsidRDefault="00A1134D" w:rsidP="00855F61">
      <w:pPr>
        <w:tabs>
          <w:tab w:val="right" w:pos="3240"/>
          <w:tab w:val="right" w:pos="4536"/>
        </w:tabs>
        <w:spacing w:before="240" w:after="0" w:line="240" w:lineRule="auto"/>
        <w:rPr>
          <w:rFonts w:ascii="Calibri" w:hAnsi="Calibri" w:cs="Calibri"/>
          <w:i/>
          <w:iCs/>
          <w:sz w:val="20"/>
          <w:szCs w:val="20"/>
        </w:rPr>
      </w:pPr>
      <w:r w:rsidRPr="00D93DC5">
        <w:rPr>
          <w:rFonts w:ascii="Calibri" w:hAnsi="Calibri" w:cs="Calibri"/>
          <w:i/>
          <w:iCs/>
          <w:sz w:val="20"/>
          <w:szCs w:val="20"/>
        </w:rPr>
        <w:t>Diversity and social science (</w:t>
      </w:r>
      <w:r w:rsidRPr="00D93DC5">
        <w:rPr>
          <w:rFonts w:ascii="Calibri" w:eastAsia="Calibri" w:hAnsi="Calibri" w:cs="Calibri"/>
          <w:bCs/>
          <w:i/>
          <w:iCs/>
          <w:sz w:val="20"/>
          <w:szCs w:val="20"/>
        </w:rPr>
        <w:t>D&amp;SS,</w:t>
      </w:r>
      <w:r w:rsidRPr="00D93DC5">
        <w:rPr>
          <w:rFonts w:ascii="Calibri" w:hAnsi="Calibri" w:cs="Calibri"/>
          <w:i/>
          <w:iCs/>
          <w:sz w:val="20"/>
          <w:szCs w:val="20"/>
        </w:rPr>
        <w:t xml:space="preserve"> 3 credits)</w:t>
      </w:r>
    </w:p>
    <w:p w14:paraId="30D2A41C" w14:textId="127D4820" w:rsidR="00A1134D" w:rsidRPr="00050B94" w:rsidRDefault="00A1134D" w:rsidP="006C2CE8">
      <w:pPr>
        <w:tabs>
          <w:tab w:val="right" w:pos="3240"/>
          <w:tab w:val="right" w:pos="4536"/>
        </w:tabs>
        <w:spacing w:after="0" w:line="240" w:lineRule="auto"/>
        <w:rPr>
          <w:rFonts w:ascii="Calibri" w:hAnsi="Calibri" w:cs="Calibri"/>
          <w:sz w:val="20"/>
          <w:szCs w:val="20"/>
        </w:rPr>
      </w:pPr>
      <w:r w:rsidRPr="00050B94">
        <w:rPr>
          <w:rFonts w:ascii="Calibri" w:hAnsi="Calibri" w:cs="Calibri"/>
          <w:sz w:val="20"/>
          <w:szCs w:val="20"/>
        </w:rPr>
        <w:t>PY 10</w:t>
      </w:r>
      <w:r>
        <w:rPr>
          <w:rFonts w:ascii="Calibri" w:hAnsi="Calibri" w:cs="Calibri"/>
          <w:sz w:val="20"/>
          <w:szCs w:val="20"/>
        </w:rPr>
        <w:t>2 American Indian psych</w:t>
      </w:r>
      <w:r w:rsidR="008F48D2">
        <w:rPr>
          <w:rFonts w:ascii="Calibri" w:hAnsi="Calibri" w:cs="Calibri"/>
          <w:sz w:val="20"/>
          <w:szCs w:val="20"/>
        </w:rPr>
        <w:t>ology</w:t>
      </w:r>
      <w:r w:rsidRPr="00050B94">
        <w:rPr>
          <w:rFonts w:ascii="Calibri" w:hAnsi="Calibri" w:cs="Calibri"/>
          <w:sz w:val="20"/>
          <w:szCs w:val="20"/>
        </w:rPr>
        <w:tab/>
        <w:t>3</w:t>
      </w:r>
    </w:p>
    <w:p w14:paraId="42C3CDE3" w14:textId="0047FA22" w:rsidR="00A1134D" w:rsidRPr="00D93DC5" w:rsidRDefault="00A1134D" w:rsidP="00855F61">
      <w:pPr>
        <w:tabs>
          <w:tab w:val="right" w:pos="3240"/>
          <w:tab w:val="right" w:pos="4536"/>
        </w:tabs>
        <w:spacing w:before="240" w:after="0" w:line="240" w:lineRule="auto"/>
        <w:rPr>
          <w:rFonts w:ascii="Calibri" w:hAnsi="Calibri" w:cs="Calibri"/>
          <w:i/>
          <w:iCs/>
          <w:sz w:val="20"/>
          <w:szCs w:val="20"/>
        </w:rPr>
      </w:pPr>
      <w:r w:rsidRPr="00D93DC5">
        <w:rPr>
          <w:rFonts w:ascii="Calibri" w:hAnsi="Calibri" w:cs="Calibri"/>
          <w:i/>
          <w:iCs/>
          <w:sz w:val="20"/>
          <w:szCs w:val="20"/>
        </w:rPr>
        <w:t>Crow studies (CS, 3 credits)</w:t>
      </w:r>
    </w:p>
    <w:p w14:paraId="6CBE5667" w14:textId="77777777" w:rsidR="00A1134D" w:rsidRPr="00050B94" w:rsidRDefault="00A1134D" w:rsidP="006C2CE8">
      <w:pPr>
        <w:tabs>
          <w:tab w:val="right" w:pos="3240"/>
          <w:tab w:val="right" w:pos="4536"/>
        </w:tabs>
        <w:spacing w:after="0" w:line="240" w:lineRule="auto"/>
        <w:rPr>
          <w:rFonts w:ascii="Calibri" w:hAnsi="Calibri" w:cs="Calibri"/>
          <w:sz w:val="20"/>
          <w:szCs w:val="20"/>
        </w:rPr>
      </w:pPr>
      <w:r w:rsidRPr="00050B94">
        <w:rPr>
          <w:rFonts w:ascii="Calibri" w:hAnsi="Calibri" w:cs="Calibri"/>
          <w:sz w:val="20"/>
          <w:szCs w:val="20"/>
        </w:rPr>
        <w:t>CS 136 Crow socio-familial kinship</w:t>
      </w:r>
      <w:r w:rsidRPr="00050B94">
        <w:rPr>
          <w:rFonts w:ascii="Calibri" w:hAnsi="Calibri" w:cs="Calibri"/>
          <w:sz w:val="20"/>
          <w:szCs w:val="20"/>
        </w:rPr>
        <w:tab/>
        <w:t>3</w:t>
      </w:r>
    </w:p>
    <w:p w14:paraId="5D059E8F" w14:textId="7C372434" w:rsidR="00A1134D" w:rsidRPr="00050B94" w:rsidRDefault="00A1134D" w:rsidP="006C2CE8">
      <w:pPr>
        <w:tabs>
          <w:tab w:val="right" w:pos="3240"/>
          <w:tab w:val="right" w:pos="4536"/>
        </w:tabs>
        <w:spacing w:after="0" w:line="240" w:lineRule="auto"/>
        <w:rPr>
          <w:rFonts w:ascii="Calibri" w:hAnsi="Calibri" w:cs="Calibri"/>
          <w:sz w:val="20"/>
          <w:szCs w:val="20"/>
        </w:rPr>
      </w:pPr>
      <w:r w:rsidRPr="00050B94">
        <w:rPr>
          <w:rFonts w:ascii="Calibri" w:hAnsi="Calibri" w:cs="Calibri"/>
          <w:sz w:val="20"/>
          <w:szCs w:val="20"/>
        </w:rPr>
        <w:t xml:space="preserve">CS 138 History of Crow </w:t>
      </w:r>
      <w:r w:rsidR="00743098">
        <w:rPr>
          <w:rFonts w:ascii="Calibri" w:hAnsi="Calibri" w:cs="Calibri"/>
          <w:sz w:val="20"/>
          <w:szCs w:val="20"/>
        </w:rPr>
        <w:t>Chief</w:t>
      </w:r>
      <w:r w:rsidRPr="00050B94">
        <w:rPr>
          <w:rFonts w:ascii="Calibri" w:hAnsi="Calibri" w:cs="Calibri"/>
          <w:sz w:val="20"/>
          <w:szCs w:val="20"/>
        </w:rPr>
        <w:t>s</w:t>
      </w:r>
      <w:r w:rsidRPr="00050B94">
        <w:rPr>
          <w:rFonts w:ascii="Calibri" w:hAnsi="Calibri" w:cs="Calibri"/>
          <w:sz w:val="20"/>
          <w:szCs w:val="20"/>
        </w:rPr>
        <w:tab/>
        <w:t>3</w:t>
      </w:r>
    </w:p>
    <w:p w14:paraId="3BA0B894" w14:textId="30611535" w:rsidR="00A1134D" w:rsidRPr="00050B94" w:rsidRDefault="00A1134D" w:rsidP="006C2CE8">
      <w:pPr>
        <w:tabs>
          <w:tab w:val="right" w:pos="3240"/>
          <w:tab w:val="right" w:pos="4536"/>
        </w:tabs>
        <w:spacing w:after="0" w:line="240" w:lineRule="auto"/>
        <w:rPr>
          <w:rFonts w:ascii="Calibri" w:hAnsi="Calibri" w:cs="Calibri"/>
          <w:sz w:val="20"/>
          <w:szCs w:val="20"/>
        </w:rPr>
      </w:pPr>
      <w:r w:rsidRPr="00050B94">
        <w:rPr>
          <w:rFonts w:ascii="Calibri" w:hAnsi="Calibri" w:cs="Calibri"/>
          <w:sz w:val="20"/>
          <w:szCs w:val="20"/>
        </w:rPr>
        <w:t xml:space="preserve">CS </w:t>
      </w:r>
      <w:r>
        <w:rPr>
          <w:rFonts w:ascii="Calibri" w:hAnsi="Calibri" w:cs="Calibri"/>
          <w:sz w:val="20"/>
          <w:szCs w:val="20"/>
        </w:rPr>
        <w:t>224 Crow history</w:t>
      </w:r>
      <w:r w:rsidRPr="00050B94">
        <w:rPr>
          <w:rFonts w:ascii="Calibri" w:hAnsi="Calibri" w:cs="Calibri"/>
          <w:sz w:val="20"/>
          <w:szCs w:val="20"/>
        </w:rPr>
        <w:tab/>
        <w:t>3</w:t>
      </w:r>
    </w:p>
    <w:p w14:paraId="1FD5DD6F" w14:textId="1DE0395F" w:rsidR="00A1134D" w:rsidRPr="00050B94" w:rsidRDefault="00A1134D" w:rsidP="006C2CE8">
      <w:pPr>
        <w:tabs>
          <w:tab w:val="right" w:pos="3240"/>
          <w:tab w:val="right" w:pos="4536"/>
        </w:tabs>
        <w:spacing w:after="0" w:line="240" w:lineRule="auto"/>
        <w:rPr>
          <w:rFonts w:ascii="Calibri" w:hAnsi="Calibri" w:cs="Calibri"/>
          <w:sz w:val="20"/>
          <w:szCs w:val="20"/>
        </w:rPr>
      </w:pPr>
      <w:r>
        <w:rPr>
          <w:rFonts w:ascii="Calibri" w:hAnsi="Calibri" w:cs="Calibri"/>
          <w:sz w:val="20"/>
          <w:szCs w:val="20"/>
        </w:rPr>
        <w:t>AG/CS 137 Horse in Crow culture</w:t>
      </w:r>
      <w:r w:rsidRPr="00050B94">
        <w:rPr>
          <w:rFonts w:ascii="Calibri" w:hAnsi="Calibri" w:cs="Calibri"/>
          <w:sz w:val="20"/>
          <w:szCs w:val="20"/>
        </w:rPr>
        <w:t xml:space="preserve"> </w:t>
      </w:r>
      <w:r w:rsidRPr="00050B94">
        <w:rPr>
          <w:rFonts w:ascii="Calibri" w:hAnsi="Calibri" w:cs="Calibri"/>
          <w:sz w:val="20"/>
          <w:szCs w:val="20"/>
        </w:rPr>
        <w:tab/>
        <w:t>3</w:t>
      </w:r>
    </w:p>
    <w:p w14:paraId="6540C3F9" w14:textId="59E603D0" w:rsidR="00A1134D" w:rsidRPr="00D93DC5" w:rsidRDefault="00855F61" w:rsidP="00855F61">
      <w:pPr>
        <w:tabs>
          <w:tab w:val="right" w:pos="3240"/>
          <w:tab w:val="right" w:pos="4536"/>
        </w:tabs>
        <w:spacing w:before="240" w:after="0" w:line="240" w:lineRule="auto"/>
        <w:rPr>
          <w:rFonts w:ascii="Calibri" w:hAnsi="Calibri" w:cs="Calibri"/>
          <w:i/>
          <w:iCs/>
          <w:sz w:val="20"/>
          <w:szCs w:val="20"/>
        </w:rPr>
      </w:pPr>
      <w:r>
        <w:rPr>
          <w:rFonts w:ascii="Calibri" w:hAnsi="Calibri" w:cs="Calibri"/>
          <w:i/>
          <w:iCs/>
          <w:sz w:val="20"/>
          <w:szCs w:val="20"/>
        </w:rPr>
        <w:br w:type="column"/>
      </w:r>
      <w:r w:rsidR="00A1134D" w:rsidRPr="00D93DC5">
        <w:rPr>
          <w:rFonts w:ascii="Calibri" w:hAnsi="Calibri" w:cs="Calibri"/>
          <w:i/>
          <w:iCs/>
          <w:sz w:val="20"/>
          <w:szCs w:val="20"/>
        </w:rPr>
        <w:t>College writing (W, 3 credits)</w:t>
      </w:r>
    </w:p>
    <w:p w14:paraId="00AB2557" w14:textId="682D3713" w:rsidR="00A1134D" w:rsidRPr="00050B94" w:rsidRDefault="00A1134D" w:rsidP="00176383">
      <w:pPr>
        <w:tabs>
          <w:tab w:val="right" w:pos="3240"/>
          <w:tab w:val="right" w:pos="4050"/>
        </w:tabs>
        <w:spacing w:after="0" w:line="240" w:lineRule="auto"/>
        <w:rPr>
          <w:rFonts w:ascii="Calibri" w:hAnsi="Calibri" w:cs="Calibri"/>
          <w:sz w:val="20"/>
          <w:szCs w:val="20"/>
        </w:rPr>
      </w:pPr>
      <w:r>
        <w:rPr>
          <w:rFonts w:ascii="Calibri" w:hAnsi="Calibri" w:cs="Calibri"/>
          <w:sz w:val="20"/>
          <w:szCs w:val="20"/>
        </w:rPr>
        <w:t>CA 101 C</w:t>
      </w:r>
      <w:r w:rsidRPr="00050B94">
        <w:rPr>
          <w:rFonts w:ascii="Calibri" w:hAnsi="Calibri" w:cs="Calibri"/>
          <w:sz w:val="20"/>
          <w:szCs w:val="20"/>
        </w:rPr>
        <w:t xml:space="preserve">ollege </w:t>
      </w:r>
      <w:r>
        <w:rPr>
          <w:rFonts w:ascii="Calibri" w:hAnsi="Calibri" w:cs="Calibri"/>
          <w:sz w:val="20"/>
          <w:szCs w:val="20"/>
        </w:rPr>
        <w:t>w</w:t>
      </w:r>
      <w:r w:rsidRPr="00050B94">
        <w:rPr>
          <w:rFonts w:ascii="Calibri" w:hAnsi="Calibri" w:cs="Calibri"/>
          <w:sz w:val="20"/>
          <w:szCs w:val="20"/>
        </w:rPr>
        <w:t>riting I</w:t>
      </w:r>
      <w:r w:rsidRPr="00050B94">
        <w:rPr>
          <w:rFonts w:ascii="Calibri" w:hAnsi="Calibri" w:cs="Calibri"/>
          <w:sz w:val="20"/>
          <w:szCs w:val="20"/>
        </w:rPr>
        <w:tab/>
      </w:r>
      <w:r w:rsidR="00855F61">
        <w:rPr>
          <w:rFonts w:ascii="Calibri" w:hAnsi="Calibri" w:cs="Calibri"/>
          <w:sz w:val="20"/>
          <w:szCs w:val="20"/>
        </w:rPr>
        <w:tab/>
      </w:r>
      <w:r w:rsidRPr="00050B94">
        <w:rPr>
          <w:rFonts w:ascii="Calibri" w:hAnsi="Calibri" w:cs="Calibri"/>
          <w:sz w:val="20"/>
          <w:szCs w:val="20"/>
        </w:rPr>
        <w:t>3</w:t>
      </w:r>
    </w:p>
    <w:p w14:paraId="40C43413" w14:textId="77777777" w:rsidR="00A1134D" w:rsidRPr="00D93DC5" w:rsidRDefault="00A1134D" w:rsidP="006C2CE8">
      <w:pPr>
        <w:tabs>
          <w:tab w:val="right" w:pos="3240"/>
          <w:tab w:val="right" w:pos="4536"/>
        </w:tabs>
        <w:spacing w:before="120" w:after="0" w:line="240" w:lineRule="auto"/>
        <w:rPr>
          <w:rFonts w:ascii="Calibri" w:hAnsi="Calibri" w:cs="Calibri"/>
          <w:i/>
          <w:iCs/>
          <w:sz w:val="20"/>
          <w:szCs w:val="20"/>
        </w:rPr>
      </w:pPr>
      <w:r w:rsidRPr="00D93DC5">
        <w:rPr>
          <w:rFonts w:ascii="Calibri" w:hAnsi="Calibri" w:cs="Calibri"/>
          <w:i/>
          <w:iCs/>
          <w:sz w:val="20"/>
          <w:szCs w:val="20"/>
        </w:rPr>
        <w:t>College seminar (S, 3 credits)</w:t>
      </w:r>
    </w:p>
    <w:p w14:paraId="420EA2F5" w14:textId="13C8142F" w:rsidR="00A1134D" w:rsidRPr="00050B94" w:rsidRDefault="00A1134D" w:rsidP="00067525">
      <w:pPr>
        <w:tabs>
          <w:tab w:val="right" w:pos="4050"/>
          <w:tab w:val="right" w:pos="4536"/>
        </w:tabs>
        <w:spacing w:after="0" w:line="240" w:lineRule="auto"/>
        <w:rPr>
          <w:rFonts w:ascii="Calibri" w:hAnsi="Calibri" w:cs="Calibri"/>
          <w:sz w:val="20"/>
          <w:szCs w:val="20"/>
        </w:rPr>
      </w:pPr>
      <w:r>
        <w:rPr>
          <w:rFonts w:ascii="Calibri" w:hAnsi="Calibri" w:cs="Calibri"/>
          <w:sz w:val="20"/>
          <w:szCs w:val="20"/>
        </w:rPr>
        <w:t>CA 201 College writing II</w:t>
      </w:r>
      <w:r w:rsidRPr="00050B94">
        <w:rPr>
          <w:rFonts w:ascii="Calibri" w:hAnsi="Calibri" w:cs="Calibri"/>
          <w:sz w:val="20"/>
          <w:szCs w:val="20"/>
        </w:rPr>
        <w:t xml:space="preserve"> </w:t>
      </w:r>
      <w:r w:rsidRPr="00050B94">
        <w:rPr>
          <w:rFonts w:ascii="Calibri" w:hAnsi="Calibri" w:cs="Calibri"/>
          <w:sz w:val="20"/>
          <w:szCs w:val="20"/>
        </w:rPr>
        <w:tab/>
        <w:t xml:space="preserve">3 </w:t>
      </w:r>
    </w:p>
    <w:p w14:paraId="6A9CB2BB" w14:textId="50DB66D6" w:rsidR="00A1134D" w:rsidRPr="00D93DC5" w:rsidRDefault="00A1134D" w:rsidP="00855F61">
      <w:pPr>
        <w:tabs>
          <w:tab w:val="right" w:pos="4050"/>
          <w:tab w:val="right" w:pos="4536"/>
        </w:tabs>
        <w:spacing w:before="240" w:after="0" w:line="240" w:lineRule="auto"/>
        <w:rPr>
          <w:rFonts w:ascii="Calibri" w:hAnsi="Calibri" w:cs="Calibri"/>
          <w:i/>
          <w:iCs/>
          <w:sz w:val="20"/>
          <w:szCs w:val="20"/>
        </w:rPr>
      </w:pPr>
      <w:r w:rsidRPr="00D93DC5">
        <w:rPr>
          <w:rFonts w:ascii="Calibri" w:hAnsi="Calibri" w:cs="Calibri"/>
          <w:i/>
          <w:iCs/>
          <w:sz w:val="20"/>
          <w:szCs w:val="20"/>
        </w:rPr>
        <w:t>Natural sciences (N, 7-8 credits)</w:t>
      </w:r>
    </w:p>
    <w:p w14:paraId="3D279BBF" w14:textId="6DE4CBE8" w:rsidR="00A1134D" w:rsidRPr="00050B94" w:rsidRDefault="004B016F" w:rsidP="00067525">
      <w:pPr>
        <w:tabs>
          <w:tab w:val="right" w:pos="4050"/>
          <w:tab w:val="right" w:pos="4536"/>
        </w:tabs>
        <w:spacing w:after="0" w:line="240" w:lineRule="auto"/>
        <w:rPr>
          <w:rFonts w:ascii="Calibri" w:hAnsi="Calibri" w:cs="Calibri"/>
          <w:sz w:val="20"/>
          <w:szCs w:val="20"/>
        </w:rPr>
      </w:pPr>
      <w:r>
        <w:rPr>
          <w:rFonts w:ascii="Calibri" w:hAnsi="Calibri" w:cs="Calibri"/>
          <w:sz w:val="20"/>
          <w:szCs w:val="20"/>
        </w:rPr>
        <w:t>SC 114 Survey of biology + SC 115 lab</w:t>
      </w:r>
      <w:r w:rsidR="00A1134D" w:rsidRPr="00050B94">
        <w:rPr>
          <w:rFonts w:ascii="Calibri" w:hAnsi="Calibri" w:cs="Calibri"/>
          <w:sz w:val="20"/>
          <w:szCs w:val="20"/>
        </w:rPr>
        <w:tab/>
      </w:r>
      <w:r w:rsidR="0082692F">
        <w:rPr>
          <w:rFonts w:ascii="Calibri" w:hAnsi="Calibri" w:cs="Calibri"/>
          <w:sz w:val="20"/>
          <w:szCs w:val="20"/>
        </w:rPr>
        <w:t>3+1</w:t>
      </w:r>
    </w:p>
    <w:p w14:paraId="338ED38A" w14:textId="042624EA" w:rsidR="00A1134D" w:rsidRPr="00050B94" w:rsidRDefault="00E8370A" w:rsidP="00067525">
      <w:pPr>
        <w:tabs>
          <w:tab w:val="right" w:pos="4050"/>
          <w:tab w:val="right" w:pos="4536"/>
        </w:tabs>
        <w:spacing w:after="0" w:line="240" w:lineRule="auto"/>
        <w:rPr>
          <w:rFonts w:ascii="Calibri" w:hAnsi="Calibri" w:cs="Calibri"/>
          <w:sz w:val="20"/>
          <w:szCs w:val="20"/>
        </w:rPr>
      </w:pPr>
      <w:r w:rsidRPr="00E8370A">
        <w:rPr>
          <w:rFonts w:ascii="Calibri" w:hAnsi="Calibri" w:cs="Calibri"/>
          <w:sz w:val="20"/>
          <w:szCs w:val="20"/>
        </w:rPr>
        <w:t>SC 116 Physical world around us + 117 lab</w:t>
      </w:r>
      <w:r w:rsidR="00A1134D" w:rsidRPr="00050B94">
        <w:rPr>
          <w:rFonts w:ascii="Calibri" w:hAnsi="Calibri" w:cs="Calibri"/>
          <w:sz w:val="20"/>
          <w:szCs w:val="20"/>
        </w:rPr>
        <w:tab/>
      </w:r>
      <w:r w:rsidR="0082692F">
        <w:rPr>
          <w:rFonts w:ascii="Calibri" w:hAnsi="Calibri" w:cs="Calibri"/>
          <w:sz w:val="20"/>
          <w:szCs w:val="20"/>
        </w:rPr>
        <w:t>3+1</w:t>
      </w:r>
    </w:p>
    <w:p w14:paraId="09563738" w14:textId="4662DC3B" w:rsidR="00A1134D" w:rsidRPr="00050B94" w:rsidRDefault="00C44965" w:rsidP="00067525">
      <w:pPr>
        <w:tabs>
          <w:tab w:val="right" w:pos="4050"/>
          <w:tab w:val="right" w:pos="4536"/>
        </w:tabs>
        <w:spacing w:after="0" w:line="240" w:lineRule="auto"/>
        <w:rPr>
          <w:rFonts w:ascii="Calibri" w:hAnsi="Calibri" w:cs="Calibri"/>
          <w:sz w:val="20"/>
          <w:szCs w:val="20"/>
        </w:rPr>
      </w:pPr>
      <w:r w:rsidRPr="00C44965">
        <w:rPr>
          <w:rFonts w:ascii="Calibri" w:hAnsi="Calibri" w:cs="Calibri"/>
          <w:sz w:val="20"/>
          <w:szCs w:val="20"/>
        </w:rPr>
        <w:t>SC 121 Intro to general chemistry + 125 lab</w:t>
      </w:r>
      <w:r w:rsidR="00A1134D" w:rsidRPr="00050B94">
        <w:rPr>
          <w:rFonts w:ascii="Calibri" w:hAnsi="Calibri" w:cs="Calibri"/>
          <w:sz w:val="20"/>
          <w:szCs w:val="20"/>
        </w:rPr>
        <w:tab/>
      </w:r>
      <w:r w:rsidR="0082692F">
        <w:rPr>
          <w:rFonts w:ascii="Calibri" w:hAnsi="Calibri" w:cs="Calibri"/>
          <w:sz w:val="20"/>
          <w:szCs w:val="20"/>
        </w:rPr>
        <w:t>3+1</w:t>
      </w:r>
      <w:r w:rsidR="00A1134D" w:rsidRPr="00050B94">
        <w:rPr>
          <w:rFonts w:ascii="Calibri" w:hAnsi="Calibri" w:cs="Calibri"/>
          <w:sz w:val="20"/>
          <w:szCs w:val="20"/>
        </w:rPr>
        <w:t xml:space="preserve"> </w:t>
      </w:r>
    </w:p>
    <w:p w14:paraId="4B9109E7" w14:textId="5C3B5836" w:rsidR="00A1134D" w:rsidRPr="00050B94" w:rsidRDefault="00A84A26" w:rsidP="00067525">
      <w:pPr>
        <w:tabs>
          <w:tab w:val="right" w:pos="4050"/>
          <w:tab w:val="right" w:pos="4536"/>
        </w:tabs>
        <w:spacing w:after="0" w:line="240" w:lineRule="auto"/>
        <w:rPr>
          <w:rFonts w:ascii="Calibri" w:hAnsi="Calibri" w:cs="Calibri"/>
          <w:sz w:val="20"/>
          <w:szCs w:val="20"/>
        </w:rPr>
      </w:pPr>
      <w:r w:rsidRPr="00A84A26">
        <w:rPr>
          <w:rFonts w:ascii="Calibri" w:hAnsi="Calibri" w:cs="Calibri"/>
          <w:sz w:val="20"/>
          <w:szCs w:val="20"/>
        </w:rPr>
        <w:t>AG/SC 132 Natural res conserv + 133 lab</w:t>
      </w:r>
      <w:r w:rsidR="00A1134D" w:rsidRPr="00050B94">
        <w:rPr>
          <w:rFonts w:ascii="Calibri" w:hAnsi="Calibri" w:cs="Calibri"/>
          <w:sz w:val="20"/>
          <w:szCs w:val="20"/>
        </w:rPr>
        <w:tab/>
      </w:r>
      <w:r w:rsidR="0082692F">
        <w:rPr>
          <w:rFonts w:ascii="Calibri" w:hAnsi="Calibri" w:cs="Calibri"/>
          <w:sz w:val="20"/>
          <w:szCs w:val="20"/>
        </w:rPr>
        <w:t>3+1</w:t>
      </w:r>
    </w:p>
    <w:p w14:paraId="6E341E3B" w14:textId="15A32EBA" w:rsidR="00A1134D" w:rsidRDefault="00A1134D" w:rsidP="00067525">
      <w:pPr>
        <w:tabs>
          <w:tab w:val="right" w:pos="4050"/>
          <w:tab w:val="right" w:pos="4536"/>
        </w:tabs>
        <w:spacing w:after="0" w:line="240" w:lineRule="auto"/>
        <w:rPr>
          <w:rFonts w:ascii="Calibri" w:hAnsi="Calibri" w:cs="Calibri"/>
          <w:sz w:val="20"/>
          <w:szCs w:val="20"/>
        </w:rPr>
      </w:pPr>
      <w:r w:rsidRPr="00050B94">
        <w:rPr>
          <w:rFonts w:ascii="Calibri" w:hAnsi="Calibri" w:cs="Calibri"/>
          <w:sz w:val="20"/>
          <w:szCs w:val="20"/>
        </w:rPr>
        <w:t xml:space="preserve">SC 244 Environmental </w:t>
      </w:r>
      <w:r w:rsidR="002C018B" w:rsidRPr="00050B94">
        <w:rPr>
          <w:rFonts w:ascii="Calibri" w:hAnsi="Calibri" w:cs="Calibri"/>
          <w:sz w:val="20"/>
          <w:szCs w:val="20"/>
        </w:rPr>
        <w:t>sci</w:t>
      </w:r>
      <w:r w:rsidRPr="00050B94">
        <w:rPr>
          <w:rFonts w:ascii="Calibri" w:hAnsi="Calibri" w:cs="Calibri"/>
          <w:sz w:val="20"/>
          <w:szCs w:val="20"/>
        </w:rPr>
        <w:t xml:space="preserve">ence </w:t>
      </w:r>
      <w:r w:rsidRPr="00050B94">
        <w:rPr>
          <w:rFonts w:ascii="Calibri" w:hAnsi="Calibri" w:cs="Calibri"/>
          <w:sz w:val="20"/>
          <w:szCs w:val="20"/>
        </w:rPr>
        <w:tab/>
        <w:t xml:space="preserve">3 </w:t>
      </w:r>
    </w:p>
    <w:p w14:paraId="6B328CA7" w14:textId="6BB3E8EE" w:rsidR="00A1134D" w:rsidRPr="00A1134D" w:rsidRDefault="002074B7" w:rsidP="00CE4BCF">
      <w:pPr>
        <w:tabs>
          <w:tab w:val="right" w:pos="4050"/>
          <w:tab w:val="right" w:pos="4536"/>
        </w:tabs>
        <w:spacing w:after="0" w:line="240" w:lineRule="auto"/>
        <w:rPr>
          <w:rFonts w:ascii="Calibri" w:hAnsi="Calibri" w:cs="Calibri"/>
          <w:sz w:val="20"/>
          <w:szCs w:val="20"/>
        </w:rPr>
      </w:pPr>
      <w:r>
        <w:rPr>
          <w:rFonts w:ascii="Calibri" w:hAnsi="Calibri" w:cs="Calibri"/>
          <w:sz w:val="20"/>
          <w:szCs w:val="20"/>
        </w:rPr>
        <w:t>SC 160 Principles of living systems + 161 lab</w:t>
      </w:r>
      <w:r w:rsidR="008F48D2">
        <w:rPr>
          <w:rFonts w:ascii="Calibri" w:hAnsi="Calibri" w:cs="Calibri"/>
          <w:sz w:val="20"/>
          <w:szCs w:val="20"/>
        </w:rPr>
        <w:t xml:space="preserve"> </w:t>
      </w:r>
      <w:r w:rsidR="00067525">
        <w:rPr>
          <w:rFonts w:ascii="Calibri" w:hAnsi="Calibri" w:cs="Calibri"/>
          <w:sz w:val="20"/>
          <w:szCs w:val="20"/>
        </w:rPr>
        <w:tab/>
      </w:r>
      <w:r w:rsidR="008F48D2">
        <w:rPr>
          <w:rFonts w:ascii="Calibri" w:hAnsi="Calibri" w:cs="Calibri"/>
          <w:sz w:val="20"/>
          <w:szCs w:val="20"/>
        </w:rPr>
        <w:t>3</w:t>
      </w:r>
      <w:r w:rsidR="00CE4BCF">
        <w:rPr>
          <w:rFonts w:ascii="Calibri" w:hAnsi="Calibri" w:cs="Calibri"/>
          <w:sz w:val="20"/>
          <w:szCs w:val="20"/>
        </w:rPr>
        <w:t>+1</w:t>
      </w:r>
    </w:p>
    <w:p w14:paraId="1635C35B" w14:textId="6FFBE014" w:rsidR="00A1134D" w:rsidRPr="00050B94" w:rsidRDefault="00E8370A" w:rsidP="00067525">
      <w:pPr>
        <w:tabs>
          <w:tab w:val="right" w:pos="4050"/>
          <w:tab w:val="right" w:pos="4536"/>
        </w:tabs>
        <w:spacing w:after="0" w:line="240" w:lineRule="auto"/>
        <w:rPr>
          <w:rFonts w:ascii="Calibri" w:hAnsi="Calibri" w:cs="Calibri"/>
          <w:sz w:val="20"/>
          <w:szCs w:val="20"/>
        </w:rPr>
      </w:pPr>
      <w:r w:rsidRPr="00E8370A">
        <w:rPr>
          <w:rFonts w:ascii="Calibri" w:hAnsi="Calibri" w:cs="Calibri"/>
          <w:sz w:val="20"/>
          <w:szCs w:val="20"/>
        </w:rPr>
        <w:t>SC 170 Principles of biodiversity + 171 lab</w:t>
      </w:r>
      <w:r w:rsidR="008F48D2">
        <w:rPr>
          <w:rFonts w:ascii="Calibri" w:hAnsi="Calibri" w:cs="Calibri"/>
          <w:sz w:val="20"/>
          <w:szCs w:val="20"/>
        </w:rPr>
        <w:tab/>
        <w:t>3</w:t>
      </w:r>
      <w:r>
        <w:rPr>
          <w:rFonts w:ascii="Calibri" w:hAnsi="Calibri" w:cs="Calibri"/>
          <w:sz w:val="20"/>
          <w:szCs w:val="20"/>
        </w:rPr>
        <w:t>+1</w:t>
      </w:r>
    </w:p>
    <w:p w14:paraId="279424C5" w14:textId="0C04F0AB" w:rsidR="00A1134D" w:rsidRPr="00D93DC5" w:rsidRDefault="00A1134D" w:rsidP="00855F61">
      <w:pPr>
        <w:tabs>
          <w:tab w:val="right" w:pos="4050"/>
          <w:tab w:val="right" w:pos="4536"/>
        </w:tabs>
        <w:spacing w:before="240" w:after="0" w:line="240" w:lineRule="auto"/>
        <w:rPr>
          <w:rFonts w:ascii="Calibri" w:hAnsi="Calibri" w:cs="Calibri"/>
          <w:i/>
          <w:iCs/>
          <w:sz w:val="20"/>
          <w:szCs w:val="20"/>
        </w:rPr>
      </w:pPr>
      <w:r w:rsidRPr="00D93DC5">
        <w:rPr>
          <w:rFonts w:ascii="Calibri" w:hAnsi="Calibri" w:cs="Calibri"/>
          <w:i/>
          <w:iCs/>
          <w:sz w:val="20"/>
          <w:szCs w:val="20"/>
        </w:rPr>
        <w:t>Arts and Humanities (A&amp;H, 3 credits)</w:t>
      </w:r>
    </w:p>
    <w:p w14:paraId="79536192" w14:textId="7DDFBC52" w:rsidR="00A1134D" w:rsidRPr="00050B94" w:rsidRDefault="00A1134D" w:rsidP="00067525">
      <w:pPr>
        <w:tabs>
          <w:tab w:val="right" w:pos="4050"/>
          <w:tab w:val="right" w:pos="4536"/>
        </w:tabs>
        <w:spacing w:after="0" w:line="240" w:lineRule="auto"/>
        <w:rPr>
          <w:rFonts w:ascii="Calibri" w:hAnsi="Calibri" w:cs="Calibri"/>
          <w:sz w:val="20"/>
          <w:szCs w:val="20"/>
        </w:rPr>
      </w:pPr>
      <w:r w:rsidRPr="00050B94">
        <w:rPr>
          <w:rFonts w:ascii="Calibri" w:hAnsi="Calibri" w:cs="Calibri"/>
          <w:sz w:val="20"/>
          <w:szCs w:val="20"/>
        </w:rPr>
        <w:t>CS 108 Lit</w:t>
      </w:r>
      <w:r w:rsidR="008F48D2">
        <w:rPr>
          <w:rFonts w:ascii="Calibri" w:hAnsi="Calibri" w:cs="Calibri"/>
          <w:sz w:val="20"/>
          <w:szCs w:val="20"/>
        </w:rPr>
        <w:t>erature</w:t>
      </w:r>
      <w:r w:rsidRPr="00050B94">
        <w:rPr>
          <w:rFonts w:ascii="Calibri" w:hAnsi="Calibri" w:cs="Calibri"/>
          <w:sz w:val="20"/>
          <w:szCs w:val="20"/>
        </w:rPr>
        <w:t xml:space="preserve"> of American Indian </w:t>
      </w:r>
      <w:r w:rsidRPr="00050B94">
        <w:rPr>
          <w:rFonts w:ascii="Calibri" w:hAnsi="Calibri" w:cs="Calibri"/>
          <w:sz w:val="20"/>
          <w:szCs w:val="20"/>
        </w:rPr>
        <w:tab/>
        <w:t>3</w:t>
      </w:r>
    </w:p>
    <w:p w14:paraId="0ED30D3C" w14:textId="77777777" w:rsidR="00A1134D" w:rsidRPr="00050B94" w:rsidRDefault="00A1134D" w:rsidP="00067525">
      <w:pPr>
        <w:tabs>
          <w:tab w:val="right" w:pos="4050"/>
          <w:tab w:val="right" w:pos="4536"/>
        </w:tabs>
        <w:spacing w:after="0" w:line="240" w:lineRule="auto"/>
        <w:rPr>
          <w:rFonts w:ascii="Calibri" w:hAnsi="Calibri" w:cs="Calibri"/>
          <w:sz w:val="20"/>
          <w:szCs w:val="20"/>
        </w:rPr>
      </w:pPr>
      <w:r w:rsidRPr="00050B94">
        <w:rPr>
          <w:rFonts w:ascii="Calibri" w:hAnsi="Calibri" w:cs="Calibri"/>
          <w:sz w:val="20"/>
          <w:szCs w:val="20"/>
        </w:rPr>
        <w:t xml:space="preserve">CS 133 Crow Indian art </w:t>
      </w:r>
      <w:r w:rsidRPr="00050B94">
        <w:rPr>
          <w:rFonts w:ascii="Calibri" w:hAnsi="Calibri" w:cs="Calibri"/>
          <w:sz w:val="20"/>
          <w:szCs w:val="20"/>
        </w:rPr>
        <w:tab/>
        <w:t>3</w:t>
      </w:r>
    </w:p>
    <w:p w14:paraId="51AF7F8D" w14:textId="77777777" w:rsidR="00A1134D" w:rsidRPr="00050B94" w:rsidRDefault="00A1134D" w:rsidP="00067525">
      <w:pPr>
        <w:tabs>
          <w:tab w:val="right" w:pos="4050"/>
          <w:tab w:val="right" w:pos="4536"/>
        </w:tabs>
        <w:spacing w:after="0" w:line="240" w:lineRule="auto"/>
        <w:rPr>
          <w:rFonts w:ascii="Calibri" w:hAnsi="Calibri" w:cs="Calibri"/>
          <w:sz w:val="20"/>
          <w:szCs w:val="20"/>
        </w:rPr>
      </w:pPr>
      <w:r w:rsidRPr="00050B94">
        <w:rPr>
          <w:rFonts w:ascii="Calibri" w:hAnsi="Calibri" w:cs="Calibri"/>
          <w:sz w:val="20"/>
          <w:szCs w:val="20"/>
        </w:rPr>
        <w:t xml:space="preserve">CS 134 Music and dance of Crow </w:t>
      </w:r>
      <w:r w:rsidRPr="00050B94">
        <w:rPr>
          <w:rFonts w:ascii="Calibri" w:hAnsi="Calibri" w:cs="Calibri"/>
          <w:sz w:val="20"/>
          <w:szCs w:val="20"/>
        </w:rPr>
        <w:tab/>
        <w:t>3</w:t>
      </w:r>
    </w:p>
    <w:p w14:paraId="54BD2C5F" w14:textId="77777777" w:rsidR="00A1134D" w:rsidRPr="00050B94" w:rsidRDefault="00A1134D" w:rsidP="00067525">
      <w:pPr>
        <w:tabs>
          <w:tab w:val="right" w:pos="4050"/>
          <w:tab w:val="right" w:pos="4536"/>
        </w:tabs>
        <w:spacing w:after="0" w:line="240" w:lineRule="auto"/>
        <w:rPr>
          <w:rFonts w:ascii="Calibri" w:hAnsi="Calibri" w:cs="Calibri"/>
          <w:sz w:val="20"/>
          <w:szCs w:val="20"/>
        </w:rPr>
      </w:pPr>
      <w:r w:rsidRPr="00050B94">
        <w:rPr>
          <w:rFonts w:ascii="Calibri" w:hAnsi="Calibri" w:cs="Calibri"/>
          <w:sz w:val="20"/>
          <w:szCs w:val="20"/>
        </w:rPr>
        <w:t xml:space="preserve">CS 135 Crow oral literature </w:t>
      </w:r>
      <w:r w:rsidRPr="00050B94">
        <w:rPr>
          <w:rFonts w:ascii="Calibri" w:hAnsi="Calibri" w:cs="Calibri"/>
          <w:sz w:val="20"/>
          <w:szCs w:val="20"/>
        </w:rPr>
        <w:tab/>
        <w:t>3</w:t>
      </w:r>
    </w:p>
    <w:bookmarkEnd w:id="33"/>
    <w:p w14:paraId="22D46575" w14:textId="77777777" w:rsidR="00A1134D" w:rsidRDefault="00A1134D" w:rsidP="006C2CE8">
      <w:pPr>
        <w:spacing w:line="240" w:lineRule="auto"/>
        <w:rPr>
          <w:rFonts w:ascii="Candara" w:eastAsia="Calibri" w:hAnsi="Candara" w:cs="Calibri"/>
          <w:b/>
          <w:iCs/>
          <w:sz w:val="22"/>
          <w:szCs w:val="22"/>
        </w:rPr>
        <w:sectPr w:rsidR="00A1134D" w:rsidSect="00A1134D">
          <w:type w:val="continuous"/>
          <w:pgSz w:w="12240" w:h="15840"/>
          <w:pgMar w:top="1440" w:right="1440" w:bottom="1440" w:left="1440" w:header="288" w:footer="288" w:gutter="0"/>
          <w:cols w:num="2" w:space="720"/>
        </w:sectPr>
      </w:pPr>
    </w:p>
    <w:p w14:paraId="3D789732" w14:textId="583DEC6B" w:rsidR="00AD5B72" w:rsidRPr="00A1134D" w:rsidRDefault="00AD5B72" w:rsidP="006C2CE8">
      <w:pPr>
        <w:spacing w:line="240" w:lineRule="auto"/>
        <w:rPr>
          <w:rFonts w:ascii="Candara" w:eastAsia="Calibri" w:hAnsi="Candara" w:cs="Calibri"/>
          <w:b/>
          <w:iCs/>
          <w:sz w:val="22"/>
          <w:szCs w:val="22"/>
        </w:rPr>
      </w:pPr>
      <w:r w:rsidRPr="00A1134D">
        <w:rPr>
          <w:rFonts w:ascii="Candara" w:eastAsia="Calibri" w:hAnsi="Candara" w:cs="Calibri"/>
          <w:b/>
          <w:iCs/>
          <w:noProof/>
          <w:sz w:val="22"/>
          <w:szCs w:val="22"/>
        </w:rPr>
        <mc:AlternateContent>
          <mc:Choice Requires="wps">
            <w:drawing>
              <wp:anchor distT="0" distB="0" distL="114300" distR="114300" simplePos="0" relativeHeight="251682816" behindDoc="0" locked="0" layoutInCell="1" hidden="0" allowOverlap="1" wp14:anchorId="5CFFBD08" wp14:editId="5A03C913">
                <wp:simplePos x="0" y="0"/>
                <wp:positionH relativeFrom="column">
                  <wp:posOffset>6680200</wp:posOffset>
                </wp:positionH>
                <wp:positionV relativeFrom="paragraph">
                  <wp:posOffset>-533399</wp:posOffset>
                </wp:positionV>
                <wp:extent cx="41275" cy="90170"/>
                <wp:effectExtent l="0" t="0" r="0" b="0"/>
                <wp:wrapNone/>
                <wp:docPr id="1234" name="Rectangle 1234"/>
                <wp:cNvGraphicFramePr/>
                <a:graphic xmlns:a="http://schemas.openxmlformats.org/drawingml/2006/main">
                  <a:graphicData uri="http://schemas.microsoft.com/office/word/2010/wordprocessingShape">
                    <wps:wsp>
                      <wps:cNvSpPr/>
                      <wps:spPr>
                        <a:xfrm rot="5400000">
                          <a:off x="5305678" y="3764126"/>
                          <a:ext cx="80645" cy="31750"/>
                        </a:xfrm>
                        <a:prstGeom prst="rect">
                          <a:avLst/>
                        </a:prstGeom>
                        <a:noFill/>
                        <a:ln>
                          <a:noFill/>
                        </a:ln>
                      </wps:spPr>
                      <wps:txbx>
                        <w:txbxContent>
                          <w:p w14:paraId="0AE97EC3" w14:textId="77777777" w:rsidR="00AD5B72" w:rsidRPr="00DF4535" w:rsidRDefault="00AD5B72" w:rsidP="00AD5B72">
                            <w:pPr>
                              <w:spacing w:before="17" w:after="120" w:line="240" w:lineRule="auto"/>
                              <w:ind w:left="20"/>
                              <w:textDirection w:val="btLr"/>
                              <w:rPr>
                                <w:lang w:val="pt-PT"/>
                              </w:rPr>
                            </w:pPr>
                            <w:r w:rsidRPr="00DF4535">
                              <w:rPr>
                                <w:rFonts w:ascii="Arial" w:eastAsia="Arial" w:hAnsi="Arial" w:cs="Arial"/>
                                <w:color w:val="E9E9E9"/>
                                <w:sz w:val="2"/>
                                <w:lang w:val="pt-PT"/>
                              </w:rPr>
                              <w:t>H u m a n S e rv i c e s</w:t>
                            </w:r>
                          </w:p>
                        </w:txbxContent>
                      </wps:txbx>
                      <wps:bodyPr spcFirstLastPara="1" wrap="square" lIns="0" tIns="0" rIns="0" bIns="0" anchor="t" anchorCtr="0">
                        <a:noAutofit/>
                      </wps:bodyPr>
                    </wps:wsp>
                  </a:graphicData>
                </a:graphic>
              </wp:anchor>
            </w:drawing>
          </mc:Choice>
          <mc:Fallback>
            <w:pict>
              <v:rect w14:anchorId="5CFFBD08" id="Rectangle 1234" o:spid="_x0000_s1032" style="position:absolute;margin-left:526pt;margin-top:-42pt;width:3.25pt;height:7.1pt;rotation:90;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" filled="f" stroked="f">
                <v:textbox inset="0,0,0,0">
                  <w:txbxContent>
                    <w:p w14:paraId="0AE97EC3" w14:textId="77777777" w:rsidR="00AD5B72" w:rsidRPr="00DF4535" w:rsidRDefault="00AD5B72" w:rsidP="00AD5B72">
                      <w:pPr>
                        <w:spacing w:before="17" w:after="120" w:line="240" w:lineRule="auto"/>
                        <w:ind w:left="20"/>
                        <w:textDirection w:val="btLr"/>
                        <w:rPr>
                          <w:lang w:val="pt-PT"/>
                        </w:rPr>
                      </w:pPr>
                      <w:r w:rsidRPr="00DF4535">
                        <w:rPr>
                          <w:rFonts w:ascii="Arial" w:eastAsia="Arial" w:hAnsi="Arial" w:cs="Arial"/>
                          <w:color w:val="E9E9E9"/>
                          <w:sz w:val="2"/>
                          <w:lang w:val="pt-PT"/>
                        </w:rPr>
                        <w:t>H u m a n S e rv i c e s</w:t>
                      </w:r>
                    </w:p>
                  </w:txbxContent>
                </v:textbox>
              </v:rect>
            </w:pict>
          </mc:Fallback>
        </mc:AlternateContent>
      </w:r>
    </w:p>
    <w:p w14:paraId="488DA5E3" w14:textId="09DD4E3B" w:rsidR="005E7211" w:rsidRPr="00E55447" w:rsidRDefault="00AD5B72" w:rsidP="00DE62EB">
      <w:pPr>
        <w:pStyle w:val="Heading3"/>
      </w:pPr>
      <w:r w:rsidRPr="00E55447">
        <w:br w:type="page"/>
      </w:r>
      <w:r w:rsidR="007A784E" w:rsidRPr="00E55447">
        <w:lastRenderedPageBreak/>
        <w:t>Associate of Arts Degree in Human Services</w:t>
      </w:r>
      <w:r w:rsidRPr="00E55447">
        <w:t xml:space="preserve"> (human services option)</w:t>
      </w:r>
    </w:p>
    <w:p w14:paraId="740FE4D3" w14:textId="66A35407" w:rsidR="005E7211" w:rsidRDefault="007A784E" w:rsidP="006C2CE8">
      <w:pPr>
        <w:spacing w:after="120" w:line="240" w:lineRule="auto"/>
        <w:ind w:right="720"/>
        <w:rPr>
          <w:rFonts w:ascii="Calibri" w:eastAsia="Calibri" w:hAnsi="Calibri" w:cs="Calibri"/>
          <w:sz w:val="22"/>
          <w:szCs w:val="22"/>
        </w:rPr>
      </w:pPr>
      <w:r>
        <w:rPr>
          <w:rFonts w:ascii="Calibri" w:eastAsia="Calibri" w:hAnsi="Calibri" w:cs="Calibri"/>
          <w:sz w:val="22"/>
          <w:szCs w:val="22"/>
        </w:rPr>
        <w:t xml:space="preserve">Human services is a broad field of study that will help students develop into professionals who are capable of assisting individuals, families, and communities in culturally significant life situations. These courses will educationally prepare students in their efforts to help people grow in ability, health, and responsibility. Students will be able to transfer to a </w:t>
      </w:r>
      <w:r w:rsidR="002C018B">
        <w:rPr>
          <w:rFonts w:ascii="Calibri" w:eastAsia="Calibri" w:hAnsi="Calibri" w:cs="Calibri"/>
          <w:sz w:val="22"/>
          <w:szCs w:val="22"/>
        </w:rPr>
        <w:t>four-year</w:t>
      </w:r>
      <w:r>
        <w:rPr>
          <w:rFonts w:ascii="Calibri" w:eastAsia="Calibri" w:hAnsi="Calibri" w:cs="Calibri"/>
          <w:sz w:val="22"/>
          <w:szCs w:val="22"/>
        </w:rPr>
        <w:t xml:space="preserve"> institution where they can become more specialized in areas of interest related to human service or they will be able to gain experience in the local human services organizations through employment.</w:t>
      </w:r>
      <w:r w:rsidR="003E7F73">
        <w:rPr>
          <w:rFonts w:ascii="Calibri" w:eastAsia="Calibri" w:hAnsi="Calibri" w:cs="Calibri"/>
          <w:sz w:val="22"/>
          <w:szCs w:val="22"/>
        </w:rPr>
        <w:t xml:space="preserve"> </w:t>
      </w:r>
      <w:r>
        <w:rPr>
          <w:rFonts w:ascii="Calibri" w:eastAsia="Calibri" w:hAnsi="Calibri" w:cs="Calibri"/>
          <w:sz w:val="22"/>
          <w:szCs w:val="22"/>
        </w:rPr>
        <w:t xml:space="preserve">Achievement of an </w:t>
      </w:r>
      <w:r w:rsidR="003E7F73">
        <w:rPr>
          <w:rFonts w:ascii="Calibri" w:eastAsia="Calibri" w:hAnsi="Calibri" w:cs="Calibri"/>
          <w:sz w:val="22"/>
          <w:szCs w:val="22"/>
        </w:rPr>
        <w:t xml:space="preserve">associate of arts in human services (human service option) will </w:t>
      </w:r>
      <w:r>
        <w:rPr>
          <w:rFonts w:ascii="Calibri" w:eastAsia="Calibri" w:hAnsi="Calibri" w:cs="Calibri"/>
          <w:sz w:val="22"/>
          <w:szCs w:val="22"/>
        </w:rPr>
        <w:t xml:space="preserve">prepare students to enter the helping profession workforce or further their education. </w:t>
      </w:r>
    </w:p>
    <w:p w14:paraId="1357C4A8" w14:textId="77777777" w:rsidR="00A1134D" w:rsidRPr="001119D5" w:rsidRDefault="00A1134D" w:rsidP="006C2CE8">
      <w:pPr>
        <w:pStyle w:val="Heading4"/>
        <w:rPr>
          <w:b w:val="0"/>
          <w:bCs w:val="0"/>
          <w:iCs/>
        </w:rPr>
      </w:pPr>
      <w:r w:rsidRPr="00803479">
        <w:t>Program learning outcomes</w:t>
      </w:r>
      <w:r>
        <w:t xml:space="preserve">: </w:t>
      </w:r>
      <w:r w:rsidRPr="001119D5">
        <w:rPr>
          <w:b w:val="0"/>
          <w:bCs w:val="0"/>
        </w:rPr>
        <w:t>Graduates should be able to…</w:t>
      </w:r>
    </w:p>
    <w:p w14:paraId="5A536C08" w14:textId="77777777" w:rsidR="00AD5B72" w:rsidRPr="00AD5B72" w:rsidRDefault="00AD5B72" w:rsidP="002863EB">
      <w:pPr>
        <w:pStyle w:val="ListParagraph"/>
        <w:numPr>
          <w:ilvl w:val="0"/>
          <w:numId w:val="13"/>
        </w:numPr>
        <w:spacing w:after="120" w:line="240" w:lineRule="auto"/>
        <w:ind w:right="720"/>
        <w:contextualSpacing w:val="0"/>
        <w:rPr>
          <w:rFonts w:ascii="Calibri" w:eastAsia="Calibri" w:hAnsi="Calibri" w:cs="Calibri"/>
          <w:sz w:val="22"/>
          <w:szCs w:val="22"/>
        </w:rPr>
      </w:pPr>
      <w:r w:rsidRPr="00AD5B72">
        <w:rPr>
          <w:rFonts w:ascii="Calibri" w:eastAsia="Calibri" w:hAnsi="Calibri" w:cs="Calibri"/>
          <w:sz w:val="22"/>
          <w:szCs w:val="22"/>
        </w:rPr>
        <w:t>Conduct mock counseling sessions.</w:t>
      </w:r>
    </w:p>
    <w:p w14:paraId="4D6454BC" w14:textId="0030C2FA" w:rsidR="00AD5B72" w:rsidRPr="00AD5B72" w:rsidRDefault="00AD5B72" w:rsidP="002863EB">
      <w:pPr>
        <w:pStyle w:val="ListParagraph"/>
        <w:numPr>
          <w:ilvl w:val="0"/>
          <w:numId w:val="13"/>
        </w:numPr>
        <w:spacing w:after="120" w:line="240" w:lineRule="auto"/>
        <w:ind w:right="720"/>
        <w:contextualSpacing w:val="0"/>
        <w:rPr>
          <w:rFonts w:ascii="Calibri" w:eastAsia="Calibri" w:hAnsi="Calibri" w:cs="Calibri"/>
          <w:sz w:val="22"/>
          <w:szCs w:val="22"/>
        </w:rPr>
      </w:pPr>
      <w:r w:rsidRPr="00AD5B72">
        <w:rPr>
          <w:rFonts w:ascii="Calibri" w:eastAsia="Calibri" w:hAnsi="Calibri" w:cs="Calibri"/>
          <w:sz w:val="22"/>
          <w:szCs w:val="22"/>
        </w:rPr>
        <w:t>Identify characteristics of the most commonly occurring mental health diagnoses.</w:t>
      </w:r>
    </w:p>
    <w:p w14:paraId="1D13845E" w14:textId="77777777" w:rsidR="00AD5B72" w:rsidRPr="00AD5B72" w:rsidRDefault="00AD5B72" w:rsidP="002863EB">
      <w:pPr>
        <w:pStyle w:val="ListParagraph"/>
        <w:numPr>
          <w:ilvl w:val="0"/>
          <w:numId w:val="13"/>
        </w:numPr>
        <w:spacing w:after="120" w:line="240" w:lineRule="auto"/>
        <w:ind w:right="720"/>
        <w:contextualSpacing w:val="0"/>
        <w:rPr>
          <w:rFonts w:ascii="Calibri" w:eastAsia="Calibri" w:hAnsi="Calibri" w:cs="Calibri"/>
          <w:sz w:val="22"/>
          <w:szCs w:val="22"/>
        </w:rPr>
      </w:pPr>
      <w:r w:rsidRPr="00AD5B72">
        <w:rPr>
          <w:rFonts w:ascii="Calibri" w:eastAsia="Calibri" w:hAnsi="Calibri" w:cs="Calibri"/>
          <w:sz w:val="22"/>
          <w:szCs w:val="22"/>
        </w:rPr>
        <w:t xml:space="preserve">Compare designs of clinical research methods. </w:t>
      </w:r>
    </w:p>
    <w:p w14:paraId="10C9DC59" w14:textId="77777777" w:rsidR="00AD5B72" w:rsidRPr="00AD5B72" w:rsidRDefault="00AD5B72" w:rsidP="002863EB">
      <w:pPr>
        <w:pStyle w:val="ListParagraph"/>
        <w:numPr>
          <w:ilvl w:val="0"/>
          <w:numId w:val="13"/>
        </w:numPr>
        <w:spacing w:after="120" w:line="240" w:lineRule="auto"/>
        <w:ind w:right="720"/>
        <w:contextualSpacing w:val="0"/>
        <w:rPr>
          <w:rFonts w:ascii="Calibri" w:eastAsia="Calibri" w:hAnsi="Calibri" w:cs="Calibri"/>
          <w:sz w:val="22"/>
          <w:szCs w:val="22"/>
        </w:rPr>
      </w:pPr>
      <w:r w:rsidRPr="00AD5B72">
        <w:rPr>
          <w:rFonts w:ascii="Calibri" w:eastAsia="Calibri" w:hAnsi="Calibri" w:cs="Calibri"/>
          <w:sz w:val="22"/>
          <w:szCs w:val="22"/>
        </w:rPr>
        <w:t>Explain professional ethical decision-making.</w:t>
      </w:r>
    </w:p>
    <w:p w14:paraId="2B16FFC6" w14:textId="798C768B" w:rsidR="00AD5B72" w:rsidRPr="00AD5B72" w:rsidRDefault="00AD5B72" w:rsidP="002863EB">
      <w:pPr>
        <w:pStyle w:val="ListParagraph"/>
        <w:numPr>
          <w:ilvl w:val="0"/>
          <w:numId w:val="13"/>
        </w:numPr>
        <w:spacing w:after="120" w:line="240" w:lineRule="auto"/>
        <w:ind w:right="720"/>
        <w:contextualSpacing w:val="0"/>
        <w:rPr>
          <w:rFonts w:ascii="Calibri" w:eastAsia="Calibri" w:hAnsi="Calibri" w:cs="Calibri"/>
          <w:sz w:val="22"/>
          <w:szCs w:val="22"/>
        </w:rPr>
      </w:pPr>
      <w:r w:rsidRPr="00AD5B72">
        <w:rPr>
          <w:rFonts w:ascii="Calibri" w:eastAsia="Calibri" w:hAnsi="Calibri" w:cs="Calibri"/>
          <w:sz w:val="22"/>
          <w:szCs w:val="22"/>
        </w:rPr>
        <w:t xml:space="preserve">Describe psychological practice in culturally responsive ways within the </w:t>
      </w:r>
      <w:r>
        <w:rPr>
          <w:rFonts w:ascii="Calibri" w:eastAsia="Calibri" w:hAnsi="Calibri" w:cs="Calibri"/>
          <w:sz w:val="22"/>
          <w:szCs w:val="22"/>
        </w:rPr>
        <w:t xml:space="preserve">Apsáalooke </w:t>
      </w:r>
      <w:r w:rsidRPr="00AD5B72">
        <w:rPr>
          <w:rFonts w:ascii="Calibri" w:eastAsia="Calibri" w:hAnsi="Calibri" w:cs="Calibri"/>
          <w:sz w:val="22"/>
          <w:szCs w:val="22"/>
        </w:rPr>
        <w:t>community and multicultural settings.</w:t>
      </w:r>
    </w:p>
    <w:p w14:paraId="2C5F26AC" w14:textId="008CBBA8" w:rsidR="00AD5B72" w:rsidRPr="00AD5B72" w:rsidRDefault="00AD5B72" w:rsidP="002863EB">
      <w:pPr>
        <w:pStyle w:val="ListParagraph"/>
        <w:numPr>
          <w:ilvl w:val="0"/>
          <w:numId w:val="13"/>
        </w:numPr>
        <w:spacing w:before="55" w:after="120" w:line="240" w:lineRule="auto"/>
        <w:ind w:right="720"/>
        <w:rPr>
          <w:rFonts w:ascii="Calibri" w:eastAsia="Calibri" w:hAnsi="Calibri" w:cs="Calibri"/>
          <w:sz w:val="22"/>
          <w:szCs w:val="22"/>
        </w:rPr>
      </w:pPr>
      <w:r w:rsidRPr="00AD5B72">
        <w:rPr>
          <w:rFonts w:ascii="Calibri" w:eastAsia="Calibri" w:hAnsi="Calibri" w:cs="Calibri"/>
          <w:sz w:val="22"/>
          <w:szCs w:val="22"/>
        </w:rPr>
        <w:t>Evaluate personal and professional development using psychological concepts</w:t>
      </w:r>
      <w:r w:rsidR="00D305ED">
        <w:rPr>
          <w:rFonts w:ascii="Calibri" w:eastAsia="Calibri" w:hAnsi="Calibri" w:cs="Calibri"/>
          <w:sz w:val="22"/>
          <w:szCs w:val="22"/>
        </w:rPr>
        <w:t>.</w:t>
      </w:r>
    </w:p>
    <w:p w14:paraId="0B91EF72" w14:textId="77777777" w:rsidR="005E7211" w:rsidRDefault="007A784E" w:rsidP="006C2CE8">
      <w:pPr>
        <w:spacing w:before="120" w:line="240" w:lineRule="auto"/>
        <w:ind w:right="720"/>
        <w:rPr>
          <w:rFonts w:ascii="Calibri" w:eastAsia="Calibri" w:hAnsi="Calibri" w:cs="Calibri"/>
          <w:sz w:val="18"/>
          <w:szCs w:val="18"/>
        </w:rPr>
      </w:pPr>
      <w:r>
        <w:rPr>
          <w:rFonts w:ascii="Calibri" w:eastAsia="Calibri" w:hAnsi="Calibri" w:cs="Calibri"/>
          <w:sz w:val="18"/>
          <w:szCs w:val="18"/>
        </w:rPr>
        <w:t>Note: if placement test scores indicate developmental classes are needed, the student’s program of study will require more than two years to complete. It is imperative that students work closely with their advisors.</w:t>
      </w:r>
    </w:p>
    <w:p w14:paraId="251C99F7" w14:textId="77777777" w:rsidR="00C576F6" w:rsidRDefault="00C576F6" w:rsidP="006C2CE8">
      <w:pPr>
        <w:pStyle w:val="Heading4"/>
        <w:sectPr w:rsidR="00C576F6" w:rsidSect="00277FD6">
          <w:type w:val="continuous"/>
          <w:pgSz w:w="12240" w:h="15840"/>
          <w:pgMar w:top="1440" w:right="1440" w:bottom="1260" w:left="1440" w:header="288" w:footer="720" w:gutter="0"/>
          <w:cols w:space="720"/>
          <w:docGrid w:linePitch="286"/>
        </w:sectPr>
      </w:pPr>
    </w:p>
    <w:p w14:paraId="789BA028" w14:textId="679EEB16" w:rsidR="005E7211" w:rsidRDefault="007A784E" w:rsidP="006C2CE8">
      <w:pPr>
        <w:pStyle w:val="Heading4"/>
      </w:pPr>
      <w:r>
        <w:t xml:space="preserve">Sample </w:t>
      </w:r>
      <w:r w:rsidR="002C018B">
        <w:t>plan of study</w:t>
      </w:r>
      <w:r w:rsidR="002C018B">
        <w:rPr>
          <w:noProof/>
        </w:rPr>
        <w:t xml:space="preserve"> </w:t>
      </w:r>
      <w:r>
        <w:rPr>
          <w:noProof/>
        </w:rPr>
        <mc:AlternateContent>
          <mc:Choice Requires="wps">
            <w:drawing>
              <wp:anchor distT="0" distB="0" distL="114300" distR="114300" simplePos="0" relativeHeight="251662336" behindDoc="0" locked="0" layoutInCell="1" hidden="0" allowOverlap="1" wp14:anchorId="10DD7FE8" wp14:editId="1C80A88C">
                <wp:simplePos x="0" y="0"/>
                <wp:positionH relativeFrom="column">
                  <wp:posOffset>-457199</wp:posOffset>
                </wp:positionH>
                <wp:positionV relativeFrom="paragraph">
                  <wp:posOffset>1892300</wp:posOffset>
                </wp:positionV>
                <wp:extent cx="41275" cy="90170"/>
                <wp:effectExtent l="0" t="0" r="0" b="0"/>
                <wp:wrapNone/>
                <wp:docPr id="1244" name="Rectangle 1244"/>
                <wp:cNvGraphicFramePr/>
                <a:graphic xmlns:a="http://schemas.openxmlformats.org/drawingml/2006/main">
                  <a:graphicData uri="http://schemas.microsoft.com/office/word/2010/wordprocessingShape">
                    <wps:wsp>
                      <wps:cNvSpPr/>
                      <wps:spPr>
                        <a:xfrm rot="-5400000">
                          <a:off x="5305678" y="3764126"/>
                          <a:ext cx="80645" cy="31750"/>
                        </a:xfrm>
                        <a:prstGeom prst="rect">
                          <a:avLst/>
                        </a:prstGeom>
                        <a:noFill/>
                        <a:ln>
                          <a:noFill/>
                        </a:ln>
                      </wps:spPr>
                      <wps:txbx>
                        <w:txbxContent>
                          <w:p w14:paraId="3A9E7118" w14:textId="77777777" w:rsidR="005E7211" w:rsidRPr="00DF4535" w:rsidRDefault="007A784E">
                            <w:pPr>
                              <w:spacing w:before="17" w:after="120" w:line="240" w:lineRule="auto"/>
                              <w:ind w:left="20"/>
                              <w:textDirection w:val="btLr"/>
                              <w:rPr>
                                <w:lang w:val="pt-PT"/>
                              </w:rPr>
                            </w:pPr>
                            <w:r w:rsidRPr="00DF4535">
                              <w:rPr>
                                <w:rFonts w:ascii="Arial" w:eastAsia="Arial" w:hAnsi="Arial" w:cs="Arial"/>
                                <w:color w:val="E9E9E9"/>
                                <w:sz w:val="2"/>
                                <w:lang w:val="pt-PT"/>
                              </w:rPr>
                              <w:t>H u m a n S e rv i c e s</w:t>
                            </w:r>
                          </w:p>
                        </w:txbxContent>
                      </wps:txbx>
                      <wps:bodyPr spcFirstLastPara="1" wrap="square" lIns="0" tIns="0" rIns="0" bIns="0" anchor="t" anchorCtr="0">
                        <a:noAutofit/>
                      </wps:bodyPr>
                    </wps:wsp>
                  </a:graphicData>
                </a:graphic>
              </wp:anchor>
            </w:drawing>
          </mc:Choice>
          <mc:Fallback>
            <w:pict>
              <v:rect w14:anchorId="10DD7FE8" id="Rectangle 1244" o:spid="_x0000_s1033" style="position:absolute;margin-left:-36pt;margin-top:149pt;width:3.25pt;height:7.1pt;rotation:-90;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" filled="f" stroked="f">
                <v:textbox inset="0,0,0,0">
                  <w:txbxContent>
                    <w:p w14:paraId="3A9E7118" w14:textId="77777777" w:rsidR="005E7211" w:rsidRPr="00DF4535" w:rsidRDefault="007A784E">
                      <w:pPr>
                        <w:spacing w:before="17" w:after="120" w:line="240" w:lineRule="auto"/>
                        <w:ind w:left="20"/>
                        <w:textDirection w:val="btLr"/>
                        <w:rPr>
                          <w:lang w:val="pt-PT"/>
                        </w:rPr>
                      </w:pPr>
                      <w:r w:rsidRPr="00DF4535">
                        <w:rPr>
                          <w:rFonts w:ascii="Arial" w:eastAsia="Arial" w:hAnsi="Arial" w:cs="Arial"/>
                          <w:color w:val="E9E9E9"/>
                          <w:sz w:val="2"/>
                          <w:lang w:val="pt-PT"/>
                        </w:rPr>
                        <w:t>H u m a n S e rv i c e s</w:t>
                      </w:r>
                    </w:p>
                  </w:txbxContent>
                </v:textbox>
              </v:rect>
            </w:pict>
          </mc:Fallback>
        </mc:AlternateContent>
      </w:r>
    </w:p>
    <w:tbl>
      <w:tblPr>
        <w:tblStyle w:val="af0"/>
        <w:tblW w:w="9769" w:type="dxa"/>
        <w:tblInd w:w="-10" w:type="dxa"/>
        <w:tblLayout w:type="fixed"/>
        <w:tblLook w:val="0000" w:firstRow="0" w:lastRow="0" w:firstColumn="0" w:lastColumn="0" w:noHBand="0" w:noVBand="0"/>
      </w:tblPr>
      <w:tblGrid>
        <w:gridCol w:w="3672"/>
        <w:gridCol w:w="109"/>
        <w:gridCol w:w="870"/>
        <w:gridCol w:w="399"/>
        <w:gridCol w:w="3960"/>
        <w:gridCol w:w="759"/>
      </w:tblGrid>
      <w:tr w:rsidR="0056150E" w14:paraId="3AE2DABC" w14:textId="77777777" w:rsidTr="00D8598C">
        <w:trPr>
          <w:trHeight w:val="248"/>
        </w:trPr>
        <w:tc>
          <w:tcPr>
            <w:tcW w:w="3672" w:type="dxa"/>
          </w:tcPr>
          <w:p w14:paraId="374AE310" w14:textId="692FFB68" w:rsidR="0056150E" w:rsidRDefault="0056150E" w:rsidP="006C2CE8">
            <w:pPr>
              <w:widowControl w:val="0"/>
              <w:spacing w:before="60" w:after="60" w:line="240" w:lineRule="auto"/>
              <w:ind w:left="12"/>
              <w:rPr>
                <w:rFonts w:ascii="Calibri" w:eastAsia="Calibri" w:hAnsi="Calibri" w:cs="Calibri"/>
                <w:b/>
                <w:sz w:val="20"/>
                <w:szCs w:val="20"/>
              </w:rPr>
            </w:pPr>
            <w:r>
              <w:rPr>
                <w:rFonts w:ascii="Calibri" w:eastAsia="Calibri" w:hAnsi="Calibri" w:cs="Calibri"/>
                <w:b/>
                <w:sz w:val="20"/>
                <w:szCs w:val="20"/>
              </w:rPr>
              <w:t>Year 1</w:t>
            </w:r>
          </w:p>
        </w:tc>
        <w:tc>
          <w:tcPr>
            <w:tcW w:w="6097" w:type="dxa"/>
            <w:gridSpan w:val="5"/>
            <w:shd w:val="clear" w:color="auto" w:fill="auto"/>
          </w:tcPr>
          <w:p w14:paraId="055C2422" w14:textId="6978D8AD" w:rsidR="0056150E" w:rsidRDefault="0056150E" w:rsidP="006C2CE8">
            <w:pPr>
              <w:widowControl w:val="0"/>
              <w:spacing w:before="60" w:after="60" w:line="240" w:lineRule="auto"/>
              <w:rPr>
                <w:rFonts w:ascii="Calibri" w:eastAsia="Calibri" w:hAnsi="Calibri" w:cs="Calibri"/>
                <w:sz w:val="16"/>
                <w:szCs w:val="16"/>
              </w:rPr>
            </w:pPr>
          </w:p>
        </w:tc>
      </w:tr>
      <w:tr w:rsidR="0056150E" w14:paraId="38B316A2" w14:textId="77777777" w:rsidTr="00951568">
        <w:trPr>
          <w:trHeight w:val="244"/>
        </w:trPr>
        <w:tc>
          <w:tcPr>
            <w:tcW w:w="3781" w:type="dxa"/>
            <w:gridSpan w:val="2"/>
            <w:tcBorders>
              <w:bottom w:val="single" w:sz="4" w:space="0" w:color="auto"/>
            </w:tcBorders>
            <w:shd w:val="clear" w:color="auto" w:fill="auto"/>
            <w:vAlign w:val="bottom"/>
          </w:tcPr>
          <w:p w14:paraId="2BEE227C" w14:textId="116CB34C" w:rsidR="0056150E" w:rsidRPr="0056150E" w:rsidRDefault="007B21C1" w:rsidP="006C2CE8">
            <w:pPr>
              <w:widowControl w:val="0"/>
              <w:spacing w:before="60" w:after="60" w:line="240" w:lineRule="auto"/>
              <w:ind w:left="12"/>
              <w:rPr>
                <w:rFonts w:ascii="Calibri" w:eastAsia="Calibri" w:hAnsi="Calibri" w:cs="Calibri"/>
                <w:bCs/>
                <w:sz w:val="20"/>
                <w:szCs w:val="20"/>
              </w:rPr>
            </w:pPr>
            <w:r>
              <w:rPr>
                <w:rFonts w:ascii="Calibri" w:eastAsia="Calibri" w:hAnsi="Calibri" w:cs="Calibri"/>
                <w:bCs/>
                <w:sz w:val="20"/>
                <w:szCs w:val="20"/>
              </w:rPr>
              <w:t>Fall semester</w:t>
            </w:r>
          </w:p>
        </w:tc>
        <w:tc>
          <w:tcPr>
            <w:tcW w:w="870" w:type="dxa"/>
            <w:tcBorders>
              <w:bottom w:val="single" w:sz="4" w:space="0" w:color="auto"/>
            </w:tcBorders>
            <w:shd w:val="clear" w:color="auto" w:fill="auto"/>
            <w:vAlign w:val="bottom"/>
          </w:tcPr>
          <w:p w14:paraId="69ADADC2" w14:textId="77777777" w:rsidR="0056150E" w:rsidRPr="0056150E" w:rsidRDefault="0056150E" w:rsidP="006C2CE8">
            <w:pPr>
              <w:widowControl w:val="0"/>
              <w:spacing w:before="60" w:after="60" w:line="240" w:lineRule="auto"/>
              <w:ind w:left="96"/>
              <w:jc w:val="right"/>
              <w:rPr>
                <w:rFonts w:ascii="Calibri" w:eastAsia="Calibri" w:hAnsi="Calibri" w:cs="Calibri"/>
                <w:bCs/>
                <w:sz w:val="20"/>
                <w:szCs w:val="20"/>
              </w:rPr>
            </w:pPr>
            <w:r w:rsidRPr="0056150E">
              <w:rPr>
                <w:rFonts w:ascii="Calibri" w:eastAsia="Calibri" w:hAnsi="Calibri" w:cs="Calibri"/>
                <w:bCs/>
                <w:sz w:val="20"/>
                <w:szCs w:val="20"/>
              </w:rPr>
              <w:t>Credits</w:t>
            </w:r>
          </w:p>
        </w:tc>
        <w:tc>
          <w:tcPr>
            <w:tcW w:w="399" w:type="dxa"/>
          </w:tcPr>
          <w:p w14:paraId="440B0F3A" w14:textId="77777777" w:rsidR="0056150E" w:rsidRPr="0056150E" w:rsidRDefault="0056150E" w:rsidP="006C2CE8">
            <w:pPr>
              <w:widowControl w:val="0"/>
              <w:spacing w:before="60" w:after="60" w:line="240" w:lineRule="auto"/>
              <w:ind w:left="90"/>
              <w:rPr>
                <w:rFonts w:ascii="Calibri" w:eastAsia="Calibri" w:hAnsi="Calibri" w:cs="Calibri"/>
                <w:bCs/>
                <w:sz w:val="20"/>
                <w:szCs w:val="20"/>
              </w:rPr>
            </w:pPr>
          </w:p>
        </w:tc>
        <w:tc>
          <w:tcPr>
            <w:tcW w:w="3960" w:type="dxa"/>
            <w:tcBorders>
              <w:bottom w:val="single" w:sz="4" w:space="0" w:color="auto"/>
            </w:tcBorders>
            <w:shd w:val="clear" w:color="auto" w:fill="auto"/>
            <w:vAlign w:val="bottom"/>
          </w:tcPr>
          <w:p w14:paraId="46EFECF4" w14:textId="12271865" w:rsidR="0056150E" w:rsidRPr="0056150E" w:rsidRDefault="007B21C1" w:rsidP="006C2CE8">
            <w:pPr>
              <w:widowControl w:val="0"/>
              <w:spacing w:before="60" w:after="60" w:line="240" w:lineRule="auto"/>
              <w:rPr>
                <w:rFonts w:ascii="Calibri" w:eastAsia="Calibri" w:hAnsi="Calibri" w:cs="Calibri"/>
                <w:bCs/>
                <w:sz w:val="20"/>
                <w:szCs w:val="20"/>
              </w:rPr>
            </w:pPr>
            <w:r>
              <w:rPr>
                <w:rFonts w:ascii="Calibri" w:eastAsia="Calibri" w:hAnsi="Calibri" w:cs="Calibri"/>
                <w:bCs/>
                <w:sz w:val="20"/>
                <w:szCs w:val="20"/>
              </w:rPr>
              <w:t>Spring semester</w:t>
            </w:r>
          </w:p>
        </w:tc>
        <w:tc>
          <w:tcPr>
            <w:tcW w:w="759" w:type="dxa"/>
            <w:tcBorders>
              <w:bottom w:val="single" w:sz="4" w:space="0" w:color="auto"/>
            </w:tcBorders>
            <w:shd w:val="clear" w:color="auto" w:fill="auto"/>
            <w:vAlign w:val="bottom"/>
          </w:tcPr>
          <w:p w14:paraId="7D6221AE" w14:textId="77777777" w:rsidR="0056150E" w:rsidRPr="0056150E" w:rsidRDefault="0056150E" w:rsidP="006C2CE8">
            <w:pPr>
              <w:widowControl w:val="0"/>
              <w:spacing w:before="60" w:after="60" w:line="240" w:lineRule="auto"/>
              <w:ind w:left="96"/>
              <w:jc w:val="right"/>
              <w:rPr>
                <w:rFonts w:ascii="Calibri" w:eastAsia="Calibri" w:hAnsi="Calibri" w:cs="Calibri"/>
                <w:bCs/>
                <w:sz w:val="20"/>
                <w:szCs w:val="20"/>
              </w:rPr>
            </w:pPr>
            <w:r w:rsidRPr="0056150E">
              <w:rPr>
                <w:rFonts w:ascii="Calibri" w:eastAsia="Calibri" w:hAnsi="Calibri" w:cs="Calibri"/>
                <w:bCs/>
                <w:sz w:val="20"/>
                <w:szCs w:val="20"/>
              </w:rPr>
              <w:t>Credits</w:t>
            </w:r>
          </w:p>
        </w:tc>
      </w:tr>
      <w:tr w:rsidR="0056150E" w14:paraId="73A55F1B" w14:textId="77777777" w:rsidTr="00951568">
        <w:trPr>
          <w:trHeight w:val="246"/>
        </w:trPr>
        <w:tc>
          <w:tcPr>
            <w:tcW w:w="3781" w:type="dxa"/>
            <w:gridSpan w:val="2"/>
            <w:tcBorders>
              <w:top w:val="single" w:sz="4" w:space="0" w:color="auto"/>
            </w:tcBorders>
            <w:shd w:val="clear" w:color="auto" w:fill="auto"/>
          </w:tcPr>
          <w:p w14:paraId="49781998" w14:textId="32E0F9E7" w:rsidR="0056150E" w:rsidRPr="0056150E" w:rsidRDefault="0056150E" w:rsidP="006C2CE8">
            <w:pPr>
              <w:widowControl w:val="0"/>
              <w:spacing w:before="60" w:after="60" w:line="240" w:lineRule="auto"/>
              <w:ind w:left="12"/>
              <w:rPr>
                <w:rFonts w:ascii="Calibri" w:eastAsia="Calibri" w:hAnsi="Calibri" w:cs="Calibri"/>
                <w:bCs/>
                <w:sz w:val="20"/>
                <w:szCs w:val="20"/>
              </w:rPr>
            </w:pPr>
            <w:r w:rsidRPr="0056150E">
              <w:rPr>
                <w:rFonts w:ascii="Calibri" w:eastAsia="Calibri" w:hAnsi="Calibri" w:cs="Calibri"/>
                <w:bCs/>
                <w:sz w:val="20"/>
                <w:szCs w:val="20"/>
              </w:rPr>
              <w:t xml:space="preserve">PY 101 Introduction to </w:t>
            </w:r>
            <w:r w:rsidR="002C018B" w:rsidRPr="0056150E">
              <w:rPr>
                <w:rFonts w:ascii="Calibri" w:eastAsia="Calibri" w:hAnsi="Calibri" w:cs="Calibri"/>
                <w:bCs/>
                <w:sz w:val="20"/>
                <w:szCs w:val="20"/>
              </w:rPr>
              <w:t>p</w:t>
            </w:r>
            <w:r w:rsidRPr="0056150E">
              <w:rPr>
                <w:rFonts w:ascii="Calibri" w:eastAsia="Calibri" w:hAnsi="Calibri" w:cs="Calibri"/>
                <w:bCs/>
                <w:sz w:val="20"/>
                <w:szCs w:val="20"/>
              </w:rPr>
              <w:t>sychology</w:t>
            </w:r>
          </w:p>
        </w:tc>
        <w:tc>
          <w:tcPr>
            <w:tcW w:w="870" w:type="dxa"/>
            <w:tcBorders>
              <w:top w:val="single" w:sz="4" w:space="0" w:color="auto"/>
            </w:tcBorders>
            <w:shd w:val="clear" w:color="auto" w:fill="auto"/>
          </w:tcPr>
          <w:p w14:paraId="1F7AC6C5" w14:textId="77777777" w:rsidR="0056150E" w:rsidRPr="0056150E" w:rsidRDefault="0056150E" w:rsidP="006C2CE8">
            <w:pPr>
              <w:widowControl w:val="0"/>
              <w:spacing w:before="60" w:after="60" w:line="240" w:lineRule="auto"/>
              <w:ind w:left="96"/>
              <w:jc w:val="right"/>
              <w:rPr>
                <w:rFonts w:ascii="Calibri" w:eastAsia="Calibri" w:hAnsi="Calibri" w:cs="Calibri"/>
                <w:bCs/>
                <w:sz w:val="20"/>
                <w:szCs w:val="20"/>
              </w:rPr>
            </w:pPr>
            <w:r w:rsidRPr="0056150E">
              <w:rPr>
                <w:rFonts w:ascii="Calibri" w:eastAsia="Calibri" w:hAnsi="Calibri" w:cs="Calibri"/>
                <w:bCs/>
                <w:sz w:val="20"/>
                <w:szCs w:val="20"/>
              </w:rPr>
              <w:t>3</w:t>
            </w:r>
          </w:p>
        </w:tc>
        <w:tc>
          <w:tcPr>
            <w:tcW w:w="399" w:type="dxa"/>
          </w:tcPr>
          <w:p w14:paraId="6CB68003" w14:textId="77777777" w:rsidR="0056150E" w:rsidRPr="0056150E" w:rsidRDefault="0056150E" w:rsidP="006C2CE8">
            <w:pPr>
              <w:widowControl w:val="0"/>
              <w:spacing w:before="60" w:after="60" w:line="240" w:lineRule="auto"/>
              <w:ind w:left="90"/>
              <w:rPr>
                <w:rFonts w:ascii="Calibri" w:eastAsia="Calibri" w:hAnsi="Calibri" w:cs="Calibri"/>
                <w:bCs/>
                <w:sz w:val="20"/>
                <w:szCs w:val="20"/>
              </w:rPr>
            </w:pPr>
          </w:p>
        </w:tc>
        <w:tc>
          <w:tcPr>
            <w:tcW w:w="3960" w:type="dxa"/>
            <w:tcBorders>
              <w:top w:val="single" w:sz="4" w:space="0" w:color="auto"/>
            </w:tcBorders>
            <w:shd w:val="clear" w:color="auto" w:fill="auto"/>
          </w:tcPr>
          <w:p w14:paraId="44283248" w14:textId="233F8FD9" w:rsidR="0056150E" w:rsidRPr="0056150E" w:rsidRDefault="0056150E" w:rsidP="006C2CE8">
            <w:pPr>
              <w:widowControl w:val="0"/>
              <w:spacing w:before="60" w:after="60" w:line="240" w:lineRule="auto"/>
              <w:rPr>
                <w:rFonts w:ascii="Calibri" w:eastAsia="Calibri" w:hAnsi="Calibri" w:cs="Calibri"/>
                <w:bCs/>
                <w:sz w:val="20"/>
                <w:szCs w:val="20"/>
              </w:rPr>
            </w:pPr>
            <w:r w:rsidRPr="0056150E">
              <w:rPr>
                <w:rFonts w:ascii="Calibri" w:eastAsia="Calibri" w:hAnsi="Calibri" w:cs="Calibri"/>
                <w:bCs/>
                <w:sz w:val="20"/>
                <w:szCs w:val="20"/>
              </w:rPr>
              <w:t xml:space="preserve">CA 201 College </w:t>
            </w:r>
            <w:r w:rsidR="002C018B" w:rsidRPr="0056150E">
              <w:rPr>
                <w:rFonts w:ascii="Calibri" w:eastAsia="Calibri" w:hAnsi="Calibri" w:cs="Calibri"/>
                <w:bCs/>
                <w:sz w:val="20"/>
                <w:szCs w:val="20"/>
              </w:rPr>
              <w:t>w</w:t>
            </w:r>
            <w:r w:rsidRPr="0056150E">
              <w:rPr>
                <w:rFonts w:ascii="Calibri" w:eastAsia="Calibri" w:hAnsi="Calibri" w:cs="Calibri"/>
                <w:bCs/>
                <w:sz w:val="20"/>
                <w:szCs w:val="20"/>
              </w:rPr>
              <w:t>riting II (S)</w:t>
            </w:r>
          </w:p>
        </w:tc>
        <w:tc>
          <w:tcPr>
            <w:tcW w:w="759" w:type="dxa"/>
            <w:tcBorders>
              <w:top w:val="single" w:sz="4" w:space="0" w:color="auto"/>
            </w:tcBorders>
            <w:shd w:val="clear" w:color="auto" w:fill="auto"/>
          </w:tcPr>
          <w:p w14:paraId="551DCF45" w14:textId="77777777" w:rsidR="0056150E" w:rsidRPr="0056150E" w:rsidRDefault="0056150E" w:rsidP="006C2CE8">
            <w:pPr>
              <w:widowControl w:val="0"/>
              <w:spacing w:before="60" w:after="60" w:line="240" w:lineRule="auto"/>
              <w:ind w:left="96"/>
              <w:jc w:val="right"/>
              <w:rPr>
                <w:rFonts w:ascii="Calibri" w:eastAsia="Calibri" w:hAnsi="Calibri" w:cs="Calibri"/>
                <w:bCs/>
                <w:sz w:val="20"/>
                <w:szCs w:val="20"/>
              </w:rPr>
            </w:pPr>
            <w:r w:rsidRPr="0056150E">
              <w:rPr>
                <w:rFonts w:ascii="Calibri" w:eastAsia="Calibri" w:hAnsi="Calibri" w:cs="Calibri"/>
                <w:bCs/>
                <w:sz w:val="20"/>
                <w:szCs w:val="20"/>
              </w:rPr>
              <w:t>3</w:t>
            </w:r>
          </w:p>
        </w:tc>
      </w:tr>
      <w:tr w:rsidR="0056150E" w14:paraId="1F8FB92E" w14:textId="77777777" w:rsidTr="00951568">
        <w:trPr>
          <w:trHeight w:val="246"/>
        </w:trPr>
        <w:tc>
          <w:tcPr>
            <w:tcW w:w="3781" w:type="dxa"/>
            <w:gridSpan w:val="2"/>
            <w:shd w:val="clear" w:color="auto" w:fill="auto"/>
          </w:tcPr>
          <w:p w14:paraId="2A3E953B" w14:textId="567AD7D8" w:rsidR="0056150E" w:rsidRPr="0056150E" w:rsidRDefault="0056150E" w:rsidP="006C2CE8">
            <w:pPr>
              <w:widowControl w:val="0"/>
              <w:spacing w:before="60" w:after="60" w:line="240" w:lineRule="auto"/>
              <w:ind w:left="12"/>
              <w:rPr>
                <w:rFonts w:ascii="Calibri" w:eastAsia="Calibri" w:hAnsi="Calibri" w:cs="Calibri"/>
                <w:bCs/>
                <w:sz w:val="20"/>
                <w:szCs w:val="20"/>
              </w:rPr>
            </w:pPr>
            <w:r w:rsidRPr="0056150E">
              <w:rPr>
                <w:rFonts w:ascii="Calibri" w:eastAsia="Calibri" w:hAnsi="Calibri" w:cs="Calibri"/>
                <w:bCs/>
                <w:sz w:val="20"/>
                <w:szCs w:val="20"/>
              </w:rPr>
              <w:t xml:space="preserve">ED 100 Skills for </w:t>
            </w:r>
            <w:r w:rsidR="002C018B" w:rsidRPr="0056150E">
              <w:rPr>
                <w:rFonts w:ascii="Calibri" w:eastAsia="Calibri" w:hAnsi="Calibri" w:cs="Calibri"/>
                <w:bCs/>
                <w:sz w:val="20"/>
                <w:szCs w:val="20"/>
              </w:rPr>
              <w:t>s</w:t>
            </w:r>
            <w:r w:rsidRPr="0056150E">
              <w:rPr>
                <w:rFonts w:ascii="Calibri" w:eastAsia="Calibri" w:hAnsi="Calibri" w:cs="Calibri"/>
                <w:bCs/>
                <w:sz w:val="20"/>
                <w:szCs w:val="20"/>
              </w:rPr>
              <w:t>uccess (SK)</w:t>
            </w:r>
          </w:p>
        </w:tc>
        <w:tc>
          <w:tcPr>
            <w:tcW w:w="870" w:type="dxa"/>
            <w:shd w:val="clear" w:color="auto" w:fill="auto"/>
          </w:tcPr>
          <w:p w14:paraId="3DEFCD2E" w14:textId="77777777" w:rsidR="0056150E" w:rsidRPr="0056150E" w:rsidRDefault="0056150E" w:rsidP="006C2CE8">
            <w:pPr>
              <w:widowControl w:val="0"/>
              <w:spacing w:before="60" w:after="60" w:line="240" w:lineRule="auto"/>
              <w:ind w:left="96"/>
              <w:jc w:val="right"/>
              <w:rPr>
                <w:rFonts w:ascii="Calibri" w:eastAsia="Calibri" w:hAnsi="Calibri" w:cs="Calibri"/>
                <w:bCs/>
                <w:sz w:val="20"/>
                <w:szCs w:val="20"/>
              </w:rPr>
            </w:pPr>
            <w:r w:rsidRPr="0056150E">
              <w:rPr>
                <w:rFonts w:ascii="Calibri" w:eastAsia="Calibri" w:hAnsi="Calibri" w:cs="Calibri"/>
                <w:bCs/>
                <w:sz w:val="20"/>
                <w:szCs w:val="20"/>
              </w:rPr>
              <w:t>1</w:t>
            </w:r>
          </w:p>
        </w:tc>
        <w:tc>
          <w:tcPr>
            <w:tcW w:w="399" w:type="dxa"/>
          </w:tcPr>
          <w:p w14:paraId="0375F16A" w14:textId="77777777" w:rsidR="0056150E" w:rsidRPr="0056150E" w:rsidRDefault="0056150E" w:rsidP="006C2CE8">
            <w:pPr>
              <w:widowControl w:val="0"/>
              <w:spacing w:before="60" w:after="60" w:line="240" w:lineRule="auto"/>
              <w:ind w:left="90"/>
              <w:rPr>
                <w:rFonts w:ascii="Calibri" w:eastAsia="Calibri" w:hAnsi="Calibri" w:cs="Calibri"/>
                <w:bCs/>
                <w:sz w:val="20"/>
                <w:szCs w:val="20"/>
              </w:rPr>
            </w:pPr>
          </w:p>
        </w:tc>
        <w:tc>
          <w:tcPr>
            <w:tcW w:w="3960" w:type="dxa"/>
            <w:shd w:val="clear" w:color="auto" w:fill="auto"/>
          </w:tcPr>
          <w:p w14:paraId="339F21E6" w14:textId="1F112C89" w:rsidR="0056150E" w:rsidRPr="0056150E" w:rsidRDefault="003E7F73" w:rsidP="006C2CE8">
            <w:pPr>
              <w:widowControl w:val="0"/>
              <w:spacing w:before="60" w:after="60" w:line="240" w:lineRule="auto"/>
              <w:rPr>
                <w:rFonts w:ascii="Calibri" w:eastAsia="Calibri" w:hAnsi="Calibri" w:cs="Calibri"/>
                <w:bCs/>
                <w:sz w:val="20"/>
                <w:szCs w:val="20"/>
              </w:rPr>
            </w:pPr>
            <w:r>
              <w:rPr>
                <w:rFonts w:ascii="Calibri" w:eastAsia="Calibri" w:hAnsi="Calibri" w:cs="Calibri"/>
                <w:bCs/>
                <w:sz w:val="20"/>
                <w:szCs w:val="20"/>
              </w:rPr>
              <w:t>O</w:t>
            </w:r>
            <w:r w:rsidR="0099429C">
              <w:rPr>
                <w:rFonts w:ascii="Calibri" w:eastAsia="Calibri" w:hAnsi="Calibri" w:cs="Calibri"/>
                <w:bCs/>
                <w:sz w:val="20"/>
                <w:szCs w:val="20"/>
              </w:rPr>
              <w:t xml:space="preserve">ne </w:t>
            </w:r>
            <w:r w:rsidR="0056150E" w:rsidRPr="0056150E">
              <w:rPr>
                <w:rFonts w:ascii="Calibri" w:eastAsia="Calibri" w:hAnsi="Calibri" w:cs="Calibri"/>
                <w:bCs/>
                <w:sz w:val="20"/>
                <w:szCs w:val="20"/>
              </w:rPr>
              <w:t xml:space="preserve">Crow </w:t>
            </w:r>
            <w:r w:rsidR="002C018B" w:rsidRPr="0056150E">
              <w:rPr>
                <w:rFonts w:ascii="Calibri" w:eastAsia="Calibri" w:hAnsi="Calibri" w:cs="Calibri"/>
                <w:bCs/>
                <w:sz w:val="20"/>
                <w:szCs w:val="20"/>
              </w:rPr>
              <w:t>studies core course</w:t>
            </w:r>
          </w:p>
        </w:tc>
        <w:tc>
          <w:tcPr>
            <w:tcW w:w="759" w:type="dxa"/>
            <w:shd w:val="clear" w:color="auto" w:fill="auto"/>
          </w:tcPr>
          <w:p w14:paraId="7AE43344" w14:textId="77777777" w:rsidR="0056150E" w:rsidRPr="0056150E" w:rsidRDefault="0056150E" w:rsidP="006C2CE8">
            <w:pPr>
              <w:widowControl w:val="0"/>
              <w:spacing w:before="60" w:after="60" w:line="240" w:lineRule="auto"/>
              <w:ind w:left="96"/>
              <w:jc w:val="right"/>
              <w:rPr>
                <w:rFonts w:ascii="Calibri" w:eastAsia="Calibri" w:hAnsi="Calibri" w:cs="Calibri"/>
                <w:bCs/>
                <w:sz w:val="20"/>
                <w:szCs w:val="20"/>
              </w:rPr>
            </w:pPr>
            <w:r w:rsidRPr="0056150E">
              <w:rPr>
                <w:rFonts w:ascii="Calibri" w:eastAsia="Calibri" w:hAnsi="Calibri" w:cs="Calibri"/>
                <w:bCs/>
                <w:sz w:val="20"/>
                <w:szCs w:val="20"/>
              </w:rPr>
              <w:t>3</w:t>
            </w:r>
          </w:p>
        </w:tc>
      </w:tr>
      <w:tr w:rsidR="0056150E" w14:paraId="56F20832" w14:textId="77777777" w:rsidTr="00951568">
        <w:trPr>
          <w:trHeight w:val="245"/>
        </w:trPr>
        <w:tc>
          <w:tcPr>
            <w:tcW w:w="3781" w:type="dxa"/>
            <w:gridSpan w:val="2"/>
            <w:shd w:val="clear" w:color="auto" w:fill="auto"/>
          </w:tcPr>
          <w:p w14:paraId="67BFEEC1" w14:textId="15BA707A" w:rsidR="0056150E" w:rsidRPr="0056150E" w:rsidRDefault="0056150E" w:rsidP="006C2CE8">
            <w:pPr>
              <w:widowControl w:val="0"/>
              <w:spacing w:before="60" w:after="60" w:line="240" w:lineRule="auto"/>
              <w:ind w:left="12"/>
              <w:rPr>
                <w:rFonts w:ascii="Calibri" w:eastAsia="Calibri" w:hAnsi="Calibri" w:cs="Calibri"/>
                <w:bCs/>
                <w:sz w:val="20"/>
                <w:szCs w:val="20"/>
              </w:rPr>
            </w:pPr>
            <w:r w:rsidRPr="0056150E">
              <w:rPr>
                <w:rFonts w:ascii="Calibri" w:eastAsia="Calibri" w:hAnsi="Calibri" w:cs="Calibri"/>
                <w:bCs/>
                <w:sz w:val="20"/>
                <w:szCs w:val="20"/>
              </w:rPr>
              <w:t xml:space="preserve">HS 230 Introduction to </w:t>
            </w:r>
            <w:r w:rsidR="002C018B" w:rsidRPr="0056150E">
              <w:rPr>
                <w:rFonts w:ascii="Calibri" w:eastAsia="Calibri" w:hAnsi="Calibri" w:cs="Calibri"/>
                <w:bCs/>
                <w:sz w:val="20"/>
                <w:szCs w:val="20"/>
              </w:rPr>
              <w:t>human services</w:t>
            </w:r>
          </w:p>
        </w:tc>
        <w:tc>
          <w:tcPr>
            <w:tcW w:w="870" w:type="dxa"/>
            <w:shd w:val="clear" w:color="auto" w:fill="auto"/>
          </w:tcPr>
          <w:p w14:paraId="4937422C" w14:textId="77777777" w:rsidR="0056150E" w:rsidRPr="0056150E" w:rsidRDefault="0056150E" w:rsidP="006C2CE8">
            <w:pPr>
              <w:widowControl w:val="0"/>
              <w:spacing w:before="60" w:after="60" w:line="240" w:lineRule="auto"/>
              <w:ind w:left="96"/>
              <w:jc w:val="right"/>
              <w:rPr>
                <w:rFonts w:ascii="Calibri" w:eastAsia="Calibri" w:hAnsi="Calibri" w:cs="Calibri"/>
                <w:bCs/>
                <w:sz w:val="20"/>
                <w:szCs w:val="20"/>
              </w:rPr>
            </w:pPr>
            <w:r w:rsidRPr="0056150E">
              <w:rPr>
                <w:rFonts w:ascii="Calibri" w:eastAsia="Calibri" w:hAnsi="Calibri" w:cs="Calibri"/>
                <w:bCs/>
                <w:sz w:val="20"/>
                <w:szCs w:val="20"/>
              </w:rPr>
              <w:t>3</w:t>
            </w:r>
          </w:p>
        </w:tc>
        <w:tc>
          <w:tcPr>
            <w:tcW w:w="399" w:type="dxa"/>
          </w:tcPr>
          <w:p w14:paraId="4BE692F8" w14:textId="77777777" w:rsidR="0056150E" w:rsidRPr="0056150E" w:rsidRDefault="0056150E" w:rsidP="006C2CE8">
            <w:pPr>
              <w:widowControl w:val="0"/>
              <w:spacing w:before="60" w:after="60" w:line="240" w:lineRule="auto"/>
              <w:ind w:left="90"/>
              <w:rPr>
                <w:rFonts w:ascii="Calibri" w:eastAsia="Calibri" w:hAnsi="Calibri" w:cs="Calibri"/>
                <w:bCs/>
                <w:sz w:val="20"/>
                <w:szCs w:val="20"/>
              </w:rPr>
            </w:pPr>
          </w:p>
        </w:tc>
        <w:tc>
          <w:tcPr>
            <w:tcW w:w="3960" w:type="dxa"/>
            <w:shd w:val="clear" w:color="auto" w:fill="auto"/>
          </w:tcPr>
          <w:p w14:paraId="67F26694" w14:textId="371D7107" w:rsidR="0056150E" w:rsidRPr="0056150E" w:rsidRDefault="003E7F73" w:rsidP="006C2CE8">
            <w:pPr>
              <w:widowControl w:val="0"/>
              <w:spacing w:before="60" w:after="60" w:line="240" w:lineRule="auto"/>
              <w:rPr>
                <w:rFonts w:ascii="Calibri" w:eastAsia="Calibri" w:hAnsi="Calibri" w:cs="Calibri"/>
                <w:bCs/>
                <w:sz w:val="20"/>
                <w:szCs w:val="20"/>
              </w:rPr>
            </w:pPr>
            <w:r>
              <w:rPr>
                <w:rFonts w:ascii="Calibri" w:eastAsia="Calibri" w:hAnsi="Calibri" w:cs="Calibri"/>
                <w:bCs/>
                <w:sz w:val="20"/>
                <w:szCs w:val="20"/>
              </w:rPr>
              <w:t>O</w:t>
            </w:r>
            <w:r w:rsidR="0099429C">
              <w:rPr>
                <w:rFonts w:ascii="Calibri" w:eastAsia="Calibri" w:hAnsi="Calibri" w:cs="Calibri"/>
                <w:bCs/>
                <w:sz w:val="20"/>
                <w:szCs w:val="20"/>
              </w:rPr>
              <w:t xml:space="preserve">ne </w:t>
            </w:r>
            <w:r w:rsidR="002C018B" w:rsidRPr="0056150E">
              <w:rPr>
                <w:rFonts w:ascii="Calibri" w:eastAsia="Calibri" w:hAnsi="Calibri" w:cs="Calibri"/>
                <w:bCs/>
                <w:sz w:val="20"/>
                <w:szCs w:val="20"/>
              </w:rPr>
              <w:t>arts &amp; humanities core course</w:t>
            </w:r>
          </w:p>
        </w:tc>
        <w:tc>
          <w:tcPr>
            <w:tcW w:w="759" w:type="dxa"/>
            <w:shd w:val="clear" w:color="auto" w:fill="auto"/>
          </w:tcPr>
          <w:p w14:paraId="59561860" w14:textId="77777777" w:rsidR="0056150E" w:rsidRPr="0056150E" w:rsidRDefault="0056150E" w:rsidP="006C2CE8">
            <w:pPr>
              <w:widowControl w:val="0"/>
              <w:spacing w:before="60" w:after="60" w:line="240" w:lineRule="auto"/>
              <w:ind w:left="96"/>
              <w:jc w:val="right"/>
              <w:rPr>
                <w:rFonts w:ascii="Calibri" w:eastAsia="Calibri" w:hAnsi="Calibri" w:cs="Calibri"/>
                <w:bCs/>
                <w:sz w:val="20"/>
                <w:szCs w:val="20"/>
              </w:rPr>
            </w:pPr>
            <w:r w:rsidRPr="0056150E">
              <w:rPr>
                <w:rFonts w:ascii="Calibri" w:eastAsia="Calibri" w:hAnsi="Calibri" w:cs="Calibri"/>
                <w:bCs/>
                <w:sz w:val="20"/>
                <w:szCs w:val="20"/>
              </w:rPr>
              <w:t xml:space="preserve">         3</w:t>
            </w:r>
          </w:p>
        </w:tc>
      </w:tr>
      <w:tr w:rsidR="0056150E" w14:paraId="5E4FDA18" w14:textId="77777777" w:rsidTr="00951568">
        <w:trPr>
          <w:trHeight w:val="68"/>
        </w:trPr>
        <w:tc>
          <w:tcPr>
            <w:tcW w:w="3781" w:type="dxa"/>
            <w:gridSpan w:val="2"/>
            <w:shd w:val="clear" w:color="auto" w:fill="auto"/>
          </w:tcPr>
          <w:p w14:paraId="1E314088" w14:textId="1365BB3F" w:rsidR="0052068D" w:rsidRPr="0056150E" w:rsidRDefault="0056150E" w:rsidP="006C2CE8">
            <w:pPr>
              <w:widowControl w:val="0"/>
              <w:spacing w:before="60" w:after="60" w:line="240" w:lineRule="auto"/>
              <w:ind w:left="12"/>
              <w:rPr>
                <w:rFonts w:ascii="Calibri" w:eastAsia="Calibri" w:hAnsi="Calibri" w:cs="Calibri"/>
                <w:bCs/>
                <w:sz w:val="20"/>
                <w:szCs w:val="20"/>
              </w:rPr>
            </w:pPr>
            <w:r w:rsidRPr="0056150E">
              <w:rPr>
                <w:rFonts w:ascii="Calibri" w:eastAsia="Calibri" w:hAnsi="Calibri" w:cs="Calibri"/>
                <w:bCs/>
                <w:sz w:val="20"/>
                <w:szCs w:val="20"/>
              </w:rPr>
              <w:t xml:space="preserve">CA 101 College </w:t>
            </w:r>
            <w:r w:rsidR="002C018B" w:rsidRPr="0056150E">
              <w:rPr>
                <w:rFonts w:ascii="Calibri" w:eastAsia="Calibri" w:hAnsi="Calibri" w:cs="Calibri"/>
                <w:bCs/>
                <w:sz w:val="20"/>
                <w:szCs w:val="20"/>
              </w:rPr>
              <w:t>w</w:t>
            </w:r>
            <w:r w:rsidRPr="0056150E">
              <w:rPr>
                <w:rFonts w:ascii="Calibri" w:eastAsia="Calibri" w:hAnsi="Calibri" w:cs="Calibri"/>
                <w:bCs/>
                <w:sz w:val="20"/>
                <w:szCs w:val="20"/>
              </w:rPr>
              <w:t>riting I</w:t>
            </w:r>
          </w:p>
        </w:tc>
        <w:tc>
          <w:tcPr>
            <w:tcW w:w="870" w:type="dxa"/>
            <w:shd w:val="clear" w:color="auto" w:fill="auto"/>
          </w:tcPr>
          <w:p w14:paraId="62855721" w14:textId="77777777" w:rsidR="0056150E" w:rsidRPr="0056150E" w:rsidRDefault="0056150E" w:rsidP="006C2CE8">
            <w:pPr>
              <w:widowControl w:val="0"/>
              <w:spacing w:before="60" w:after="60" w:line="240" w:lineRule="auto"/>
              <w:ind w:left="96"/>
              <w:jc w:val="right"/>
              <w:rPr>
                <w:rFonts w:ascii="Calibri" w:eastAsia="Calibri" w:hAnsi="Calibri" w:cs="Calibri"/>
                <w:bCs/>
                <w:sz w:val="20"/>
                <w:szCs w:val="20"/>
              </w:rPr>
            </w:pPr>
            <w:r w:rsidRPr="0056150E">
              <w:rPr>
                <w:rFonts w:ascii="Calibri" w:eastAsia="Calibri" w:hAnsi="Calibri" w:cs="Calibri"/>
                <w:bCs/>
                <w:sz w:val="20"/>
                <w:szCs w:val="20"/>
              </w:rPr>
              <w:t>3</w:t>
            </w:r>
          </w:p>
        </w:tc>
        <w:tc>
          <w:tcPr>
            <w:tcW w:w="399" w:type="dxa"/>
          </w:tcPr>
          <w:p w14:paraId="2938B4A5" w14:textId="77777777" w:rsidR="0056150E" w:rsidRPr="0056150E" w:rsidRDefault="0056150E" w:rsidP="006C2CE8">
            <w:pPr>
              <w:widowControl w:val="0"/>
              <w:spacing w:before="60" w:after="60" w:line="240" w:lineRule="auto"/>
              <w:ind w:left="90"/>
              <w:rPr>
                <w:rFonts w:ascii="Calibri" w:eastAsia="Calibri" w:hAnsi="Calibri" w:cs="Calibri"/>
                <w:bCs/>
                <w:sz w:val="20"/>
                <w:szCs w:val="20"/>
              </w:rPr>
            </w:pPr>
          </w:p>
        </w:tc>
        <w:tc>
          <w:tcPr>
            <w:tcW w:w="3960" w:type="dxa"/>
            <w:shd w:val="clear" w:color="auto" w:fill="auto"/>
          </w:tcPr>
          <w:p w14:paraId="306C6FE5" w14:textId="1B97C876" w:rsidR="0056150E" w:rsidRPr="0056150E" w:rsidRDefault="0056150E" w:rsidP="006C2CE8">
            <w:pPr>
              <w:widowControl w:val="0"/>
              <w:spacing w:before="60" w:after="60" w:line="240" w:lineRule="auto"/>
              <w:rPr>
                <w:rFonts w:ascii="Calibri" w:eastAsia="Calibri" w:hAnsi="Calibri" w:cs="Calibri"/>
                <w:bCs/>
                <w:sz w:val="20"/>
                <w:szCs w:val="20"/>
              </w:rPr>
            </w:pPr>
            <w:r w:rsidRPr="0056150E">
              <w:rPr>
                <w:rFonts w:ascii="Calibri" w:eastAsia="Calibri" w:hAnsi="Calibri" w:cs="Calibri"/>
                <w:bCs/>
                <w:sz w:val="20"/>
                <w:szCs w:val="20"/>
              </w:rPr>
              <w:t xml:space="preserve">MA 121 College </w:t>
            </w:r>
            <w:r w:rsidR="002C018B" w:rsidRPr="0056150E">
              <w:rPr>
                <w:rFonts w:ascii="Calibri" w:eastAsia="Calibri" w:hAnsi="Calibri" w:cs="Calibri"/>
                <w:bCs/>
                <w:sz w:val="20"/>
                <w:szCs w:val="20"/>
              </w:rPr>
              <w:t>al</w:t>
            </w:r>
            <w:r w:rsidRPr="0056150E">
              <w:rPr>
                <w:rFonts w:ascii="Calibri" w:eastAsia="Calibri" w:hAnsi="Calibri" w:cs="Calibri"/>
                <w:bCs/>
                <w:sz w:val="20"/>
                <w:szCs w:val="20"/>
              </w:rPr>
              <w:t xml:space="preserve">gebra or MA 216 </w:t>
            </w:r>
            <w:r w:rsidR="002C018B" w:rsidRPr="0056150E">
              <w:rPr>
                <w:rFonts w:ascii="Calibri" w:eastAsia="Calibri" w:hAnsi="Calibri" w:cs="Calibri"/>
                <w:bCs/>
                <w:sz w:val="20"/>
                <w:szCs w:val="20"/>
              </w:rPr>
              <w:t>intro stats</w:t>
            </w:r>
          </w:p>
        </w:tc>
        <w:tc>
          <w:tcPr>
            <w:tcW w:w="759" w:type="dxa"/>
            <w:shd w:val="clear" w:color="auto" w:fill="auto"/>
          </w:tcPr>
          <w:p w14:paraId="4B0D750A" w14:textId="70501810" w:rsidR="0056150E" w:rsidRPr="0056150E" w:rsidRDefault="0056150E" w:rsidP="006C2CE8">
            <w:pPr>
              <w:widowControl w:val="0"/>
              <w:spacing w:before="60" w:after="60" w:line="240" w:lineRule="auto"/>
              <w:ind w:left="96"/>
              <w:jc w:val="right"/>
              <w:rPr>
                <w:rFonts w:ascii="Calibri" w:eastAsia="Calibri" w:hAnsi="Calibri" w:cs="Calibri"/>
                <w:bCs/>
                <w:sz w:val="20"/>
                <w:szCs w:val="20"/>
              </w:rPr>
            </w:pPr>
            <w:r w:rsidRPr="0056150E">
              <w:rPr>
                <w:rFonts w:ascii="Calibri" w:eastAsia="Calibri" w:hAnsi="Calibri" w:cs="Calibri"/>
                <w:bCs/>
                <w:sz w:val="20"/>
                <w:szCs w:val="20"/>
              </w:rPr>
              <w:t>4</w:t>
            </w:r>
            <w:r w:rsidR="00D8598C">
              <w:rPr>
                <w:rFonts w:ascii="Calibri" w:eastAsia="Calibri" w:hAnsi="Calibri" w:cs="Calibri"/>
                <w:bCs/>
                <w:sz w:val="20"/>
                <w:szCs w:val="20"/>
              </w:rPr>
              <w:t xml:space="preserve"> </w:t>
            </w:r>
            <w:r w:rsidRPr="0056150E">
              <w:rPr>
                <w:rFonts w:ascii="Calibri" w:eastAsia="Calibri" w:hAnsi="Calibri" w:cs="Calibri"/>
                <w:bCs/>
                <w:sz w:val="20"/>
                <w:szCs w:val="20"/>
              </w:rPr>
              <w:t>or 3</w:t>
            </w:r>
          </w:p>
        </w:tc>
      </w:tr>
      <w:tr w:rsidR="0056150E" w14:paraId="1EF8C47F" w14:textId="77777777" w:rsidTr="00951568">
        <w:trPr>
          <w:trHeight w:val="68"/>
        </w:trPr>
        <w:tc>
          <w:tcPr>
            <w:tcW w:w="3781" w:type="dxa"/>
            <w:gridSpan w:val="2"/>
            <w:tcBorders>
              <w:bottom w:val="single" w:sz="4" w:space="0" w:color="auto"/>
            </w:tcBorders>
            <w:shd w:val="clear" w:color="auto" w:fill="auto"/>
          </w:tcPr>
          <w:p w14:paraId="386EC647" w14:textId="4FEB12E1" w:rsidR="0056150E" w:rsidRPr="0056150E" w:rsidRDefault="0056150E" w:rsidP="006C2CE8">
            <w:pPr>
              <w:widowControl w:val="0"/>
              <w:spacing w:before="60" w:after="60" w:line="240" w:lineRule="auto"/>
              <w:ind w:left="12"/>
              <w:rPr>
                <w:rFonts w:ascii="Calibri" w:eastAsia="Calibri" w:hAnsi="Calibri" w:cs="Calibri"/>
                <w:bCs/>
                <w:sz w:val="20"/>
                <w:szCs w:val="20"/>
              </w:rPr>
            </w:pPr>
            <w:r w:rsidRPr="0056150E">
              <w:rPr>
                <w:rFonts w:ascii="Calibri" w:eastAsia="Calibri" w:hAnsi="Calibri" w:cs="Calibri"/>
                <w:bCs/>
                <w:sz w:val="20"/>
                <w:szCs w:val="20"/>
              </w:rPr>
              <w:t xml:space="preserve">SC </w:t>
            </w:r>
            <w:r w:rsidR="003E7F73">
              <w:rPr>
                <w:rFonts w:ascii="Calibri" w:eastAsia="Calibri" w:hAnsi="Calibri" w:cs="Calibri"/>
                <w:bCs/>
                <w:sz w:val="20"/>
                <w:szCs w:val="20"/>
              </w:rPr>
              <w:t>2</w:t>
            </w:r>
            <w:r w:rsidRPr="0056150E">
              <w:rPr>
                <w:rFonts w:ascii="Calibri" w:eastAsia="Calibri" w:hAnsi="Calibri" w:cs="Calibri"/>
                <w:bCs/>
                <w:sz w:val="20"/>
                <w:szCs w:val="20"/>
              </w:rPr>
              <w:t xml:space="preserve">44 Environmental </w:t>
            </w:r>
            <w:r w:rsidR="002C018B" w:rsidRPr="0056150E">
              <w:rPr>
                <w:rFonts w:ascii="Calibri" w:eastAsia="Calibri" w:hAnsi="Calibri" w:cs="Calibri"/>
                <w:bCs/>
                <w:sz w:val="20"/>
                <w:szCs w:val="20"/>
              </w:rPr>
              <w:t>s</w:t>
            </w:r>
            <w:r w:rsidRPr="0056150E">
              <w:rPr>
                <w:rFonts w:ascii="Calibri" w:eastAsia="Calibri" w:hAnsi="Calibri" w:cs="Calibri"/>
                <w:bCs/>
                <w:sz w:val="20"/>
                <w:szCs w:val="20"/>
              </w:rPr>
              <w:t>cience</w:t>
            </w:r>
          </w:p>
        </w:tc>
        <w:tc>
          <w:tcPr>
            <w:tcW w:w="870" w:type="dxa"/>
            <w:tcBorders>
              <w:bottom w:val="single" w:sz="4" w:space="0" w:color="auto"/>
            </w:tcBorders>
            <w:shd w:val="clear" w:color="auto" w:fill="auto"/>
          </w:tcPr>
          <w:p w14:paraId="0CB9596E" w14:textId="77777777" w:rsidR="0056150E" w:rsidRPr="0056150E" w:rsidRDefault="0056150E" w:rsidP="006C2CE8">
            <w:pPr>
              <w:widowControl w:val="0"/>
              <w:spacing w:before="60" w:after="60" w:line="240" w:lineRule="auto"/>
              <w:ind w:left="96"/>
              <w:jc w:val="right"/>
              <w:rPr>
                <w:rFonts w:ascii="Calibri" w:eastAsia="Calibri" w:hAnsi="Calibri" w:cs="Calibri"/>
                <w:bCs/>
                <w:sz w:val="20"/>
                <w:szCs w:val="20"/>
              </w:rPr>
            </w:pPr>
            <w:r w:rsidRPr="0056150E">
              <w:rPr>
                <w:rFonts w:ascii="Calibri" w:eastAsia="Calibri" w:hAnsi="Calibri" w:cs="Calibri"/>
                <w:bCs/>
                <w:sz w:val="20"/>
                <w:szCs w:val="20"/>
              </w:rPr>
              <w:t>3</w:t>
            </w:r>
          </w:p>
        </w:tc>
        <w:tc>
          <w:tcPr>
            <w:tcW w:w="399" w:type="dxa"/>
          </w:tcPr>
          <w:p w14:paraId="0DFED405" w14:textId="77777777" w:rsidR="0056150E" w:rsidRPr="0056150E" w:rsidRDefault="0056150E" w:rsidP="006C2CE8">
            <w:pPr>
              <w:widowControl w:val="0"/>
              <w:spacing w:before="60" w:after="60" w:line="240" w:lineRule="auto"/>
              <w:ind w:left="90"/>
              <w:rPr>
                <w:rFonts w:ascii="Calibri" w:eastAsia="Calibri" w:hAnsi="Calibri" w:cs="Calibri"/>
                <w:bCs/>
                <w:sz w:val="20"/>
                <w:szCs w:val="20"/>
              </w:rPr>
            </w:pPr>
          </w:p>
        </w:tc>
        <w:tc>
          <w:tcPr>
            <w:tcW w:w="3960" w:type="dxa"/>
            <w:tcBorders>
              <w:bottom w:val="single" w:sz="4" w:space="0" w:color="auto"/>
            </w:tcBorders>
            <w:shd w:val="clear" w:color="auto" w:fill="auto"/>
          </w:tcPr>
          <w:p w14:paraId="3DA876F3" w14:textId="1A2640A4" w:rsidR="0056150E" w:rsidRPr="0056150E" w:rsidRDefault="0056150E" w:rsidP="006C2CE8">
            <w:pPr>
              <w:widowControl w:val="0"/>
              <w:spacing w:before="60" w:after="60" w:line="240" w:lineRule="auto"/>
              <w:rPr>
                <w:rFonts w:ascii="Calibri" w:eastAsia="Calibri" w:hAnsi="Calibri" w:cs="Calibri"/>
                <w:bCs/>
                <w:sz w:val="20"/>
                <w:szCs w:val="20"/>
              </w:rPr>
            </w:pPr>
            <w:r w:rsidRPr="0056150E">
              <w:rPr>
                <w:rFonts w:ascii="Calibri" w:eastAsia="Calibri" w:hAnsi="Calibri" w:cs="Calibri"/>
                <w:bCs/>
                <w:sz w:val="20"/>
                <w:szCs w:val="20"/>
              </w:rPr>
              <w:t xml:space="preserve">PY 201 Developmental </w:t>
            </w:r>
            <w:r w:rsidR="002C018B" w:rsidRPr="0056150E">
              <w:rPr>
                <w:rFonts w:ascii="Calibri" w:eastAsia="Calibri" w:hAnsi="Calibri" w:cs="Calibri"/>
                <w:bCs/>
                <w:sz w:val="20"/>
                <w:szCs w:val="20"/>
              </w:rPr>
              <w:t>p</w:t>
            </w:r>
            <w:r w:rsidRPr="0056150E">
              <w:rPr>
                <w:rFonts w:ascii="Calibri" w:eastAsia="Calibri" w:hAnsi="Calibri" w:cs="Calibri"/>
                <w:bCs/>
                <w:sz w:val="20"/>
                <w:szCs w:val="20"/>
              </w:rPr>
              <w:t>sychology</w:t>
            </w:r>
          </w:p>
        </w:tc>
        <w:tc>
          <w:tcPr>
            <w:tcW w:w="759" w:type="dxa"/>
            <w:tcBorders>
              <w:bottom w:val="single" w:sz="4" w:space="0" w:color="auto"/>
            </w:tcBorders>
            <w:shd w:val="clear" w:color="auto" w:fill="auto"/>
          </w:tcPr>
          <w:p w14:paraId="02E825A4" w14:textId="77777777" w:rsidR="0056150E" w:rsidRPr="0056150E" w:rsidRDefault="0056150E" w:rsidP="006C2CE8">
            <w:pPr>
              <w:widowControl w:val="0"/>
              <w:spacing w:before="60" w:after="60" w:line="240" w:lineRule="auto"/>
              <w:ind w:left="96"/>
              <w:jc w:val="right"/>
              <w:rPr>
                <w:rFonts w:ascii="Calibri" w:eastAsia="Calibri" w:hAnsi="Calibri" w:cs="Calibri"/>
                <w:bCs/>
                <w:sz w:val="20"/>
                <w:szCs w:val="20"/>
              </w:rPr>
            </w:pPr>
            <w:r w:rsidRPr="0056150E">
              <w:rPr>
                <w:rFonts w:ascii="Calibri" w:eastAsia="Calibri" w:hAnsi="Calibri" w:cs="Calibri"/>
                <w:bCs/>
                <w:sz w:val="20"/>
                <w:szCs w:val="20"/>
              </w:rPr>
              <w:t>3</w:t>
            </w:r>
          </w:p>
        </w:tc>
      </w:tr>
      <w:tr w:rsidR="0056150E" w14:paraId="3F2032AF" w14:textId="77777777" w:rsidTr="00951568">
        <w:trPr>
          <w:trHeight w:val="58"/>
        </w:trPr>
        <w:tc>
          <w:tcPr>
            <w:tcW w:w="3781" w:type="dxa"/>
            <w:gridSpan w:val="2"/>
            <w:tcBorders>
              <w:top w:val="single" w:sz="4" w:space="0" w:color="auto"/>
            </w:tcBorders>
            <w:shd w:val="clear" w:color="auto" w:fill="auto"/>
          </w:tcPr>
          <w:p w14:paraId="4896ED4B" w14:textId="78944ADE" w:rsidR="0056150E" w:rsidRPr="0056150E" w:rsidRDefault="00422A89" w:rsidP="006C2CE8">
            <w:pPr>
              <w:widowControl w:val="0"/>
              <w:spacing w:before="60" w:after="60" w:line="240" w:lineRule="auto"/>
              <w:ind w:left="12"/>
              <w:rPr>
                <w:rFonts w:ascii="Calibri" w:eastAsia="Calibri" w:hAnsi="Calibri" w:cs="Calibri"/>
                <w:bCs/>
                <w:sz w:val="20"/>
                <w:szCs w:val="20"/>
              </w:rPr>
            </w:pPr>
            <w:r>
              <w:rPr>
                <w:rFonts w:ascii="Calibri" w:eastAsia="Calibri" w:hAnsi="Calibri" w:cs="Calibri"/>
                <w:bCs/>
                <w:sz w:val="20"/>
                <w:szCs w:val="20"/>
              </w:rPr>
              <w:t>Total credits</w:t>
            </w:r>
          </w:p>
        </w:tc>
        <w:tc>
          <w:tcPr>
            <w:tcW w:w="870" w:type="dxa"/>
            <w:tcBorders>
              <w:top w:val="single" w:sz="4" w:space="0" w:color="auto"/>
            </w:tcBorders>
            <w:shd w:val="clear" w:color="auto" w:fill="auto"/>
          </w:tcPr>
          <w:p w14:paraId="611A26B8" w14:textId="77777777" w:rsidR="0056150E" w:rsidRPr="0056150E" w:rsidRDefault="0056150E" w:rsidP="006C2CE8">
            <w:pPr>
              <w:widowControl w:val="0"/>
              <w:spacing w:before="60" w:after="60" w:line="240" w:lineRule="auto"/>
              <w:ind w:left="96"/>
              <w:jc w:val="right"/>
              <w:rPr>
                <w:rFonts w:ascii="Calibri" w:eastAsia="Calibri" w:hAnsi="Calibri" w:cs="Calibri"/>
                <w:bCs/>
                <w:sz w:val="20"/>
                <w:szCs w:val="20"/>
              </w:rPr>
            </w:pPr>
            <w:r w:rsidRPr="0056150E">
              <w:rPr>
                <w:rFonts w:ascii="Calibri" w:eastAsia="Calibri" w:hAnsi="Calibri" w:cs="Calibri"/>
                <w:bCs/>
                <w:sz w:val="20"/>
                <w:szCs w:val="20"/>
              </w:rPr>
              <w:t>13</w:t>
            </w:r>
          </w:p>
        </w:tc>
        <w:tc>
          <w:tcPr>
            <w:tcW w:w="399" w:type="dxa"/>
          </w:tcPr>
          <w:p w14:paraId="3852192E" w14:textId="77777777" w:rsidR="0056150E" w:rsidRPr="0056150E" w:rsidRDefault="0056150E" w:rsidP="006C2CE8">
            <w:pPr>
              <w:widowControl w:val="0"/>
              <w:spacing w:before="60" w:after="60" w:line="240" w:lineRule="auto"/>
              <w:ind w:left="90"/>
              <w:rPr>
                <w:rFonts w:ascii="Calibri" w:eastAsia="Calibri" w:hAnsi="Calibri" w:cs="Calibri"/>
                <w:bCs/>
                <w:sz w:val="20"/>
                <w:szCs w:val="20"/>
              </w:rPr>
            </w:pPr>
          </w:p>
        </w:tc>
        <w:tc>
          <w:tcPr>
            <w:tcW w:w="3960" w:type="dxa"/>
            <w:tcBorders>
              <w:top w:val="single" w:sz="4" w:space="0" w:color="auto"/>
            </w:tcBorders>
            <w:shd w:val="clear" w:color="auto" w:fill="auto"/>
          </w:tcPr>
          <w:p w14:paraId="434C3DD4" w14:textId="6C09304A" w:rsidR="0056150E" w:rsidRPr="0056150E" w:rsidRDefault="00422A89" w:rsidP="006C2CE8">
            <w:pPr>
              <w:widowControl w:val="0"/>
              <w:spacing w:before="60" w:after="6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759" w:type="dxa"/>
            <w:tcBorders>
              <w:top w:val="single" w:sz="4" w:space="0" w:color="auto"/>
            </w:tcBorders>
            <w:shd w:val="clear" w:color="auto" w:fill="auto"/>
          </w:tcPr>
          <w:p w14:paraId="5EECD7D0" w14:textId="77777777" w:rsidR="0056150E" w:rsidRPr="0056150E" w:rsidRDefault="0056150E" w:rsidP="006C2CE8">
            <w:pPr>
              <w:widowControl w:val="0"/>
              <w:spacing w:before="60" w:after="60" w:line="240" w:lineRule="auto"/>
              <w:ind w:left="96"/>
              <w:jc w:val="right"/>
              <w:rPr>
                <w:rFonts w:ascii="Calibri" w:eastAsia="Calibri" w:hAnsi="Calibri" w:cs="Calibri"/>
                <w:bCs/>
                <w:sz w:val="20"/>
                <w:szCs w:val="20"/>
              </w:rPr>
            </w:pPr>
            <w:r w:rsidRPr="0056150E">
              <w:rPr>
                <w:rFonts w:ascii="Calibri" w:eastAsia="Calibri" w:hAnsi="Calibri" w:cs="Calibri"/>
                <w:bCs/>
                <w:sz w:val="20"/>
                <w:szCs w:val="20"/>
              </w:rPr>
              <w:t xml:space="preserve">   15-16</w:t>
            </w:r>
          </w:p>
        </w:tc>
      </w:tr>
      <w:tr w:rsidR="0056150E" w14:paraId="504579D2" w14:textId="77777777" w:rsidTr="00951568">
        <w:trPr>
          <w:trHeight w:val="245"/>
        </w:trPr>
        <w:tc>
          <w:tcPr>
            <w:tcW w:w="4651" w:type="dxa"/>
            <w:gridSpan w:val="3"/>
            <w:shd w:val="clear" w:color="auto" w:fill="auto"/>
          </w:tcPr>
          <w:p w14:paraId="51454189" w14:textId="77777777" w:rsidR="0056150E" w:rsidRPr="0056150E" w:rsidRDefault="0056150E" w:rsidP="006C2CE8">
            <w:pPr>
              <w:pStyle w:val="Heading6"/>
              <w:spacing w:before="120" w:after="60"/>
              <w:ind w:left="12"/>
            </w:pPr>
            <w:r w:rsidRPr="0056150E">
              <w:t>Year 2</w:t>
            </w:r>
          </w:p>
        </w:tc>
        <w:tc>
          <w:tcPr>
            <w:tcW w:w="399" w:type="dxa"/>
          </w:tcPr>
          <w:p w14:paraId="597E3023" w14:textId="77777777" w:rsidR="0056150E" w:rsidRPr="0056150E" w:rsidRDefault="0056150E" w:rsidP="006C2CE8">
            <w:pPr>
              <w:widowControl w:val="0"/>
              <w:spacing w:before="120" w:after="60" w:line="240" w:lineRule="auto"/>
              <w:ind w:left="90"/>
              <w:rPr>
                <w:rFonts w:ascii="Calibri" w:eastAsia="Calibri" w:hAnsi="Calibri" w:cs="Calibri"/>
                <w:bCs/>
                <w:sz w:val="20"/>
                <w:szCs w:val="20"/>
              </w:rPr>
            </w:pPr>
          </w:p>
        </w:tc>
        <w:tc>
          <w:tcPr>
            <w:tcW w:w="3960" w:type="dxa"/>
            <w:shd w:val="clear" w:color="auto" w:fill="auto"/>
          </w:tcPr>
          <w:p w14:paraId="68EFF611" w14:textId="409CC6AA" w:rsidR="0056150E" w:rsidRPr="0056150E" w:rsidRDefault="0056150E" w:rsidP="006C2CE8">
            <w:pPr>
              <w:widowControl w:val="0"/>
              <w:spacing w:before="120" w:after="60" w:line="240" w:lineRule="auto"/>
              <w:rPr>
                <w:rFonts w:ascii="Calibri" w:eastAsia="Calibri" w:hAnsi="Calibri" w:cs="Calibri"/>
                <w:bCs/>
                <w:sz w:val="20"/>
                <w:szCs w:val="20"/>
              </w:rPr>
            </w:pPr>
          </w:p>
        </w:tc>
        <w:tc>
          <w:tcPr>
            <w:tcW w:w="759" w:type="dxa"/>
            <w:shd w:val="clear" w:color="auto" w:fill="auto"/>
          </w:tcPr>
          <w:p w14:paraId="58BFC716" w14:textId="77777777" w:rsidR="0056150E" w:rsidRPr="0056150E" w:rsidRDefault="0056150E" w:rsidP="006C2CE8">
            <w:pPr>
              <w:widowControl w:val="0"/>
              <w:spacing w:before="60" w:after="60" w:line="240" w:lineRule="auto"/>
              <w:ind w:left="90" w:right="370"/>
              <w:rPr>
                <w:rFonts w:ascii="Calibri" w:eastAsia="Calibri" w:hAnsi="Calibri" w:cs="Calibri"/>
                <w:bCs/>
                <w:sz w:val="20"/>
                <w:szCs w:val="20"/>
              </w:rPr>
            </w:pPr>
          </w:p>
        </w:tc>
      </w:tr>
      <w:tr w:rsidR="0056150E" w14:paraId="623732F8" w14:textId="77777777" w:rsidTr="00951568">
        <w:trPr>
          <w:trHeight w:val="245"/>
        </w:trPr>
        <w:tc>
          <w:tcPr>
            <w:tcW w:w="3781" w:type="dxa"/>
            <w:gridSpan w:val="2"/>
            <w:tcBorders>
              <w:bottom w:val="single" w:sz="4" w:space="0" w:color="auto"/>
            </w:tcBorders>
            <w:shd w:val="clear" w:color="auto" w:fill="auto"/>
          </w:tcPr>
          <w:p w14:paraId="145F5D89" w14:textId="378E7AA6" w:rsidR="0056150E" w:rsidRPr="0056150E" w:rsidRDefault="007B21C1" w:rsidP="006C2CE8">
            <w:pPr>
              <w:widowControl w:val="0"/>
              <w:spacing w:before="60" w:after="60" w:line="240" w:lineRule="auto"/>
              <w:ind w:left="12"/>
              <w:rPr>
                <w:rFonts w:ascii="Calibri" w:eastAsia="Calibri" w:hAnsi="Calibri" w:cs="Calibri"/>
                <w:bCs/>
                <w:sz w:val="20"/>
                <w:szCs w:val="20"/>
              </w:rPr>
            </w:pPr>
            <w:r>
              <w:rPr>
                <w:rFonts w:ascii="Calibri" w:eastAsia="Calibri" w:hAnsi="Calibri" w:cs="Calibri"/>
                <w:bCs/>
                <w:sz w:val="20"/>
                <w:szCs w:val="20"/>
              </w:rPr>
              <w:t>Fall semester</w:t>
            </w:r>
          </w:p>
        </w:tc>
        <w:tc>
          <w:tcPr>
            <w:tcW w:w="870" w:type="dxa"/>
            <w:tcBorders>
              <w:bottom w:val="single" w:sz="4" w:space="0" w:color="auto"/>
            </w:tcBorders>
            <w:shd w:val="clear" w:color="auto" w:fill="auto"/>
          </w:tcPr>
          <w:p w14:paraId="299407FE" w14:textId="77777777" w:rsidR="0056150E" w:rsidRPr="0056150E" w:rsidRDefault="0056150E" w:rsidP="006C2CE8">
            <w:pPr>
              <w:widowControl w:val="0"/>
              <w:spacing w:before="60" w:after="60" w:line="240" w:lineRule="auto"/>
              <w:ind w:left="96"/>
              <w:jc w:val="right"/>
              <w:rPr>
                <w:rFonts w:ascii="Calibri" w:eastAsia="Calibri" w:hAnsi="Calibri" w:cs="Calibri"/>
                <w:bCs/>
                <w:sz w:val="20"/>
                <w:szCs w:val="20"/>
              </w:rPr>
            </w:pPr>
            <w:r w:rsidRPr="0056150E">
              <w:rPr>
                <w:rFonts w:ascii="Calibri" w:eastAsia="Calibri" w:hAnsi="Calibri" w:cs="Calibri"/>
                <w:bCs/>
                <w:sz w:val="20"/>
                <w:szCs w:val="20"/>
              </w:rPr>
              <w:t>Credits</w:t>
            </w:r>
          </w:p>
        </w:tc>
        <w:tc>
          <w:tcPr>
            <w:tcW w:w="399" w:type="dxa"/>
          </w:tcPr>
          <w:p w14:paraId="6074A27A" w14:textId="77777777" w:rsidR="0056150E" w:rsidRPr="0056150E" w:rsidRDefault="0056150E" w:rsidP="006C2CE8">
            <w:pPr>
              <w:widowControl w:val="0"/>
              <w:spacing w:before="60" w:after="60" w:line="240" w:lineRule="auto"/>
              <w:ind w:left="90"/>
              <w:rPr>
                <w:rFonts w:ascii="Calibri" w:eastAsia="Calibri" w:hAnsi="Calibri" w:cs="Calibri"/>
                <w:bCs/>
                <w:sz w:val="20"/>
                <w:szCs w:val="20"/>
              </w:rPr>
            </w:pPr>
          </w:p>
        </w:tc>
        <w:tc>
          <w:tcPr>
            <w:tcW w:w="3960" w:type="dxa"/>
            <w:tcBorders>
              <w:bottom w:val="single" w:sz="4" w:space="0" w:color="auto"/>
            </w:tcBorders>
            <w:shd w:val="clear" w:color="auto" w:fill="auto"/>
          </w:tcPr>
          <w:p w14:paraId="2F037018" w14:textId="7003FE34" w:rsidR="0056150E" w:rsidRPr="0056150E" w:rsidRDefault="007B21C1" w:rsidP="006C2CE8">
            <w:pPr>
              <w:widowControl w:val="0"/>
              <w:spacing w:before="60" w:after="60" w:line="240" w:lineRule="auto"/>
              <w:rPr>
                <w:rFonts w:ascii="Calibri" w:eastAsia="Calibri" w:hAnsi="Calibri" w:cs="Calibri"/>
                <w:bCs/>
                <w:sz w:val="20"/>
                <w:szCs w:val="20"/>
              </w:rPr>
            </w:pPr>
            <w:r>
              <w:rPr>
                <w:rFonts w:ascii="Calibri" w:eastAsia="Calibri" w:hAnsi="Calibri" w:cs="Calibri"/>
                <w:bCs/>
                <w:sz w:val="20"/>
                <w:szCs w:val="20"/>
              </w:rPr>
              <w:t>Spring semester</w:t>
            </w:r>
          </w:p>
        </w:tc>
        <w:tc>
          <w:tcPr>
            <w:tcW w:w="759" w:type="dxa"/>
            <w:tcBorders>
              <w:bottom w:val="single" w:sz="4" w:space="0" w:color="auto"/>
            </w:tcBorders>
            <w:shd w:val="clear" w:color="auto" w:fill="auto"/>
          </w:tcPr>
          <w:p w14:paraId="31F013DF" w14:textId="77777777" w:rsidR="0056150E" w:rsidRPr="0056150E" w:rsidRDefault="0056150E" w:rsidP="006C2CE8">
            <w:pPr>
              <w:widowControl w:val="0"/>
              <w:spacing w:before="60" w:after="60" w:line="240" w:lineRule="auto"/>
              <w:ind w:left="96"/>
              <w:jc w:val="right"/>
              <w:rPr>
                <w:rFonts w:ascii="Calibri" w:eastAsia="Calibri" w:hAnsi="Calibri" w:cs="Calibri"/>
                <w:bCs/>
                <w:sz w:val="20"/>
                <w:szCs w:val="20"/>
              </w:rPr>
            </w:pPr>
            <w:r w:rsidRPr="0056150E">
              <w:rPr>
                <w:rFonts w:ascii="Calibri" w:eastAsia="Calibri" w:hAnsi="Calibri" w:cs="Calibri"/>
                <w:bCs/>
                <w:sz w:val="20"/>
                <w:szCs w:val="20"/>
              </w:rPr>
              <w:t>Credits</w:t>
            </w:r>
          </w:p>
        </w:tc>
      </w:tr>
      <w:tr w:rsidR="0056150E" w14:paraId="54C27A16" w14:textId="77777777" w:rsidTr="00951568">
        <w:trPr>
          <w:trHeight w:val="246"/>
        </w:trPr>
        <w:tc>
          <w:tcPr>
            <w:tcW w:w="3781" w:type="dxa"/>
            <w:gridSpan w:val="2"/>
            <w:tcBorders>
              <w:top w:val="single" w:sz="4" w:space="0" w:color="auto"/>
            </w:tcBorders>
            <w:shd w:val="clear" w:color="auto" w:fill="auto"/>
          </w:tcPr>
          <w:p w14:paraId="7AAB2F94" w14:textId="45DB50ED" w:rsidR="0056150E" w:rsidRPr="0056150E" w:rsidRDefault="0056150E" w:rsidP="006C2CE8">
            <w:pPr>
              <w:widowControl w:val="0"/>
              <w:spacing w:before="60" w:after="60" w:line="240" w:lineRule="auto"/>
              <w:ind w:left="12"/>
              <w:rPr>
                <w:rFonts w:ascii="Calibri" w:eastAsia="Calibri" w:hAnsi="Calibri" w:cs="Calibri"/>
                <w:bCs/>
                <w:sz w:val="20"/>
                <w:szCs w:val="20"/>
              </w:rPr>
            </w:pPr>
            <w:r w:rsidRPr="0056150E">
              <w:rPr>
                <w:rFonts w:ascii="Calibri" w:eastAsia="Calibri" w:hAnsi="Calibri" w:cs="Calibri"/>
                <w:bCs/>
                <w:sz w:val="20"/>
                <w:szCs w:val="20"/>
              </w:rPr>
              <w:t xml:space="preserve">CS 101 Crow </w:t>
            </w:r>
            <w:r w:rsidR="002C018B" w:rsidRPr="0056150E">
              <w:rPr>
                <w:rFonts w:ascii="Calibri" w:eastAsia="Calibri" w:hAnsi="Calibri" w:cs="Calibri"/>
                <w:bCs/>
                <w:sz w:val="20"/>
                <w:szCs w:val="20"/>
              </w:rPr>
              <w:t>l</w:t>
            </w:r>
            <w:r w:rsidRPr="0056150E">
              <w:rPr>
                <w:rFonts w:ascii="Calibri" w:eastAsia="Calibri" w:hAnsi="Calibri" w:cs="Calibri"/>
                <w:bCs/>
                <w:sz w:val="20"/>
                <w:szCs w:val="20"/>
              </w:rPr>
              <w:t>anguage I</w:t>
            </w:r>
          </w:p>
        </w:tc>
        <w:tc>
          <w:tcPr>
            <w:tcW w:w="870" w:type="dxa"/>
            <w:tcBorders>
              <w:top w:val="single" w:sz="4" w:space="0" w:color="auto"/>
            </w:tcBorders>
            <w:shd w:val="clear" w:color="auto" w:fill="auto"/>
          </w:tcPr>
          <w:p w14:paraId="144D38A7" w14:textId="77777777" w:rsidR="0056150E" w:rsidRPr="0056150E" w:rsidRDefault="0056150E" w:rsidP="006C2CE8">
            <w:pPr>
              <w:widowControl w:val="0"/>
              <w:spacing w:before="60" w:after="60" w:line="240" w:lineRule="auto"/>
              <w:ind w:left="96"/>
              <w:jc w:val="right"/>
              <w:rPr>
                <w:rFonts w:ascii="Calibri" w:eastAsia="Calibri" w:hAnsi="Calibri" w:cs="Calibri"/>
                <w:bCs/>
                <w:sz w:val="20"/>
                <w:szCs w:val="20"/>
              </w:rPr>
            </w:pPr>
            <w:r w:rsidRPr="0056150E">
              <w:rPr>
                <w:rFonts w:ascii="Calibri" w:eastAsia="Calibri" w:hAnsi="Calibri" w:cs="Calibri"/>
                <w:bCs/>
                <w:sz w:val="20"/>
                <w:szCs w:val="20"/>
              </w:rPr>
              <w:t>3</w:t>
            </w:r>
          </w:p>
        </w:tc>
        <w:tc>
          <w:tcPr>
            <w:tcW w:w="399" w:type="dxa"/>
          </w:tcPr>
          <w:p w14:paraId="4C0866A2" w14:textId="77777777" w:rsidR="0056150E" w:rsidRPr="0056150E" w:rsidRDefault="0056150E" w:rsidP="006C2CE8">
            <w:pPr>
              <w:widowControl w:val="0"/>
              <w:spacing w:before="60" w:after="60" w:line="240" w:lineRule="auto"/>
              <w:ind w:left="90"/>
              <w:rPr>
                <w:rFonts w:ascii="Calibri" w:eastAsia="Calibri" w:hAnsi="Calibri" w:cs="Calibri"/>
                <w:bCs/>
                <w:sz w:val="20"/>
                <w:szCs w:val="20"/>
              </w:rPr>
            </w:pPr>
          </w:p>
        </w:tc>
        <w:tc>
          <w:tcPr>
            <w:tcW w:w="3960" w:type="dxa"/>
            <w:tcBorders>
              <w:top w:val="single" w:sz="4" w:space="0" w:color="auto"/>
            </w:tcBorders>
            <w:shd w:val="clear" w:color="auto" w:fill="auto"/>
          </w:tcPr>
          <w:p w14:paraId="71832A1E" w14:textId="27CE1CC6" w:rsidR="0056150E" w:rsidRPr="0056150E" w:rsidRDefault="0056150E" w:rsidP="006C2CE8">
            <w:pPr>
              <w:widowControl w:val="0"/>
              <w:spacing w:before="60" w:after="60" w:line="240" w:lineRule="auto"/>
              <w:rPr>
                <w:rFonts w:ascii="Calibri" w:eastAsia="Calibri" w:hAnsi="Calibri" w:cs="Calibri"/>
                <w:bCs/>
                <w:sz w:val="20"/>
                <w:szCs w:val="20"/>
              </w:rPr>
            </w:pPr>
            <w:r w:rsidRPr="0056150E">
              <w:rPr>
                <w:rFonts w:ascii="Calibri" w:eastAsia="Calibri" w:hAnsi="Calibri" w:cs="Calibri"/>
                <w:bCs/>
                <w:sz w:val="20"/>
                <w:szCs w:val="20"/>
              </w:rPr>
              <w:t xml:space="preserve">HS 233 Legal, </w:t>
            </w:r>
            <w:r w:rsidR="002C018B" w:rsidRPr="0056150E">
              <w:rPr>
                <w:rFonts w:ascii="Calibri" w:eastAsia="Calibri" w:hAnsi="Calibri" w:cs="Calibri"/>
                <w:bCs/>
                <w:sz w:val="20"/>
                <w:szCs w:val="20"/>
              </w:rPr>
              <w:t>ethical</w:t>
            </w:r>
            <w:r w:rsidR="008F48D2">
              <w:rPr>
                <w:rFonts w:ascii="Calibri" w:eastAsia="Calibri" w:hAnsi="Calibri" w:cs="Calibri"/>
                <w:bCs/>
                <w:sz w:val="20"/>
                <w:szCs w:val="20"/>
              </w:rPr>
              <w:t>,</w:t>
            </w:r>
            <w:r w:rsidR="002C018B" w:rsidRPr="0056150E">
              <w:rPr>
                <w:rFonts w:ascii="Calibri" w:eastAsia="Calibri" w:hAnsi="Calibri" w:cs="Calibri"/>
                <w:bCs/>
                <w:sz w:val="20"/>
                <w:szCs w:val="20"/>
              </w:rPr>
              <w:t xml:space="preserve"> and prof</w:t>
            </w:r>
            <w:r w:rsidR="008F48D2">
              <w:rPr>
                <w:rFonts w:ascii="Calibri" w:eastAsia="Calibri" w:hAnsi="Calibri" w:cs="Calibri"/>
                <w:bCs/>
                <w:sz w:val="20"/>
                <w:szCs w:val="20"/>
              </w:rPr>
              <w:t>essional</w:t>
            </w:r>
            <w:r w:rsidR="002C018B" w:rsidRPr="0056150E">
              <w:rPr>
                <w:rFonts w:ascii="Calibri" w:eastAsia="Calibri" w:hAnsi="Calibri" w:cs="Calibri"/>
                <w:bCs/>
                <w:sz w:val="20"/>
                <w:szCs w:val="20"/>
              </w:rPr>
              <w:t xml:space="preserve"> issues</w:t>
            </w:r>
          </w:p>
        </w:tc>
        <w:tc>
          <w:tcPr>
            <w:tcW w:w="759" w:type="dxa"/>
            <w:tcBorders>
              <w:top w:val="single" w:sz="4" w:space="0" w:color="auto"/>
            </w:tcBorders>
            <w:shd w:val="clear" w:color="auto" w:fill="auto"/>
          </w:tcPr>
          <w:p w14:paraId="4FF3BDBA" w14:textId="77777777" w:rsidR="0056150E" w:rsidRPr="0056150E" w:rsidRDefault="0056150E" w:rsidP="006C2CE8">
            <w:pPr>
              <w:widowControl w:val="0"/>
              <w:spacing w:before="60" w:after="60" w:line="240" w:lineRule="auto"/>
              <w:ind w:left="96"/>
              <w:jc w:val="right"/>
              <w:rPr>
                <w:rFonts w:ascii="Calibri" w:eastAsia="Calibri" w:hAnsi="Calibri" w:cs="Calibri"/>
                <w:bCs/>
                <w:sz w:val="20"/>
                <w:szCs w:val="20"/>
              </w:rPr>
            </w:pPr>
            <w:r w:rsidRPr="0056150E">
              <w:rPr>
                <w:rFonts w:ascii="Calibri" w:eastAsia="Calibri" w:hAnsi="Calibri" w:cs="Calibri"/>
                <w:bCs/>
                <w:sz w:val="20"/>
                <w:szCs w:val="20"/>
              </w:rPr>
              <w:t>3</w:t>
            </w:r>
          </w:p>
        </w:tc>
      </w:tr>
      <w:tr w:rsidR="0056150E" w14:paraId="002EC2BA" w14:textId="77777777" w:rsidTr="00951568">
        <w:trPr>
          <w:trHeight w:val="246"/>
        </w:trPr>
        <w:tc>
          <w:tcPr>
            <w:tcW w:w="3781" w:type="dxa"/>
            <w:gridSpan w:val="2"/>
            <w:shd w:val="clear" w:color="auto" w:fill="auto"/>
          </w:tcPr>
          <w:p w14:paraId="43D27EF3" w14:textId="4BF9C8CF" w:rsidR="0056150E" w:rsidRPr="0056150E" w:rsidRDefault="0056150E" w:rsidP="006C2CE8">
            <w:pPr>
              <w:widowControl w:val="0"/>
              <w:spacing w:before="60" w:after="60" w:line="240" w:lineRule="auto"/>
              <w:ind w:left="12"/>
              <w:rPr>
                <w:rFonts w:ascii="Calibri" w:eastAsia="Calibri" w:hAnsi="Calibri" w:cs="Calibri"/>
                <w:bCs/>
                <w:sz w:val="20"/>
                <w:szCs w:val="20"/>
              </w:rPr>
            </w:pPr>
            <w:r w:rsidRPr="0056150E">
              <w:rPr>
                <w:rFonts w:ascii="Calibri" w:eastAsia="Calibri" w:hAnsi="Calibri" w:cs="Calibri"/>
                <w:bCs/>
                <w:sz w:val="20"/>
                <w:szCs w:val="20"/>
              </w:rPr>
              <w:t xml:space="preserve">HS 231 Human </w:t>
            </w:r>
            <w:r w:rsidR="002C018B" w:rsidRPr="0056150E">
              <w:rPr>
                <w:rFonts w:ascii="Calibri" w:eastAsia="Calibri" w:hAnsi="Calibri" w:cs="Calibri"/>
                <w:bCs/>
                <w:sz w:val="20"/>
                <w:szCs w:val="20"/>
              </w:rPr>
              <w:t>r</w:t>
            </w:r>
            <w:r w:rsidRPr="0056150E">
              <w:rPr>
                <w:rFonts w:ascii="Calibri" w:eastAsia="Calibri" w:hAnsi="Calibri" w:cs="Calibri"/>
                <w:bCs/>
                <w:sz w:val="20"/>
                <w:szCs w:val="20"/>
              </w:rPr>
              <w:t>elations</w:t>
            </w:r>
          </w:p>
        </w:tc>
        <w:tc>
          <w:tcPr>
            <w:tcW w:w="870" w:type="dxa"/>
            <w:shd w:val="clear" w:color="auto" w:fill="auto"/>
          </w:tcPr>
          <w:p w14:paraId="7D5D0BC3" w14:textId="77777777" w:rsidR="0056150E" w:rsidRPr="0056150E" w:rsidRDefault="0056150E" w:rsidP="006C2CE8">
            <w:pPr>
              <w:widowControl w:val="0"/>
              <w:spacing w:before="60" w:after="60" w:line="240" w:lineRule="auto"/>
              <w:ind w:left="96"/>
              <w:jc w:val="right"/>
              <w:rPr>
                <w:rFonts w:ascii="Calibri" w:eastAsia="Calibri" w:hAnsi="Calibri" w:cs="Calibri"/>
                <w:bCs/>
                <w:sz w:val="20"/>
                <w:szCs w:val="20"/>
              </w:rPr>
            </w:pPr>
            <w:r w:rsidRPr="0056150E">
              <w:rPr>
                <w:rFonts w:ascii="Calibri" w:eastAsia="Calibri" w:hAnsi="Calibri" w:cs="Calibri"/>
                <w:bCs/>
                <w:sz w:val="20"/>
                <w:szCs w:val="20"/>
              </w:rPr>
              <w:t>3</w:t>
            </w:r>
          </w:p>
        </w:tc>
        <w:tc>
          <w:tcPr>
            <w:tcW w:w="399" w:type="dxa"/>
          </w:tcPr>
          <w:p w14:paraId="79139BF0" w14:textId="77777777" w:rsidR="0056150E" w:rsidRPr="0056150E" w:rsidRDefault="0056150E" w:rsidP="006C2CE8">
            <w:pPr>
              <w:widowControl w:val="0"/>
              <w:spacing w:before="60" w:after="60" w:line="240" w:lineRule="auto"/>
              <w:ind w:left="90"/>
              <w:rPr>
                <w:rFonts w:ascii="Calibri" w:eastAsia="Calibri" w:hAnsi="Calibri" w:cs="Calibri"/>
                <w:bCs/>
                <w:sz w:val="20"/>
                <w:szCs w:val="20"/>
              </w:rPr>
            </w:pPr>
          </w:p>
        </w:tc>
        <w:tc>
          <w:tcPr>
            <w:tcW w:w="3960" w:type="dxa"/>
            <w:shd w:val="clear" w:color="auto" w:fill="auto"/>
          </w:tcPr>
          <w:p w14:paraId="75992FB9" w14:textId="408B2035" w:rsidR="0056150E" w:rsidRPr="0056150E" w:rsidRDefault="0056150E" w:rsidP="006C2CE8">
            <w:pPr>
              <w:widowControl w:val="0"/>
              <w:spacing w:before="60" w:after="60" w:line="240" w:lineRule="auto"/>
              <w:rPr>
                <w:rFonts w:ascii="Calibri" w:eastAsia="Calibri" w:hAnsi="Calibri" w:cs="Calibri"/>
                <w:bCs/>
                <w:sz w:val="20"/>
                <w:szCs w:val="20"/>
              </w:rPr>
            </w:pPr>
            <w:r w:rsidRPr="0056150E">
              <w:rPr>
                <w:rFonts w:ascii="Calibri" w:eastAsia="Calibri" w:hAnsi="Calibri" w:cs="Calibri"/>
                <w:bCs/>
                <w:sz w:val="20"/>
                <w:szCs w:val="20"/>
              </w:rPr>
              <w:t xml:space="preserve">HS 276 Clinical </w:t>
            </w:r>
            <w:r w:rsidR="002C018B" w:rsidRPr="0056150E">
              <w:rPr>
                <w:rFonts w:ascii="Calibri" w:eastAsia="Calibri" w:hAnsi="Calibri" w:cs="Calibri"/>
                <w:bCs/>
                <w:sz w:val="20"/>
                <w:szCs w:val="20"/>
              </w:rPr>
              <w:t>p</w:t>
            </w:r>
            <w:r w:rsidRPr="0056150E">
              <w:rPr>
                <w:rFonts w:ascii="Calibri" w:eastAsia="Calibri" w:hAnsi="Calibri" w:cs="Calibri"/>
                <w:bCs/>
                <w:sz w:val="20"/>
                <w:szCs w:val="20"/>
              </w:rPr>
              <w:t>racticum</w:t>
            </w:r>
          </w:p>
        </w:tc>
        <w:tc>
          <w:tcPr>
            <w:tcW w:w="759" w:type="dxa"/>
            <w:shd w:val="clear" w:color="auto" w:fill="auto"/>
          </w:tcPr>
          <w:p w14:paraId="10C8BE07" w14:textId="77777777" w:rsidR="0056150E" w:rsidRPr="0056150E" w:rsidRDefault="0056150E" w:rsidP="006C2CE8">
            <w:pPr>
              <w:widowControl w:val="0"/>
              <w:spacing w:before="60" w:after="60" w:line="240" w:lineRule="auto"/>
              <w:ind w:left="96"/>
              <w:jc w:val="right"/>
              <w:rPr>
                <w:rFonts w:ascii="Calibri" w:eastAsia="Calibri" w:hAnsi="Calibri" w:cs="Calibri"/>
                <w:bCs/>
                <w:sz w:val="20"/>
                <w:szCs w:val="20"/>
              </w:rPr>
            </w:pPr>
            <w:r w:rsidRPr="0056150E">
              <w:rPr>
                <w:rFonts w:ascii="Calibri" w:eastAsia="Calibri" w:hAnsi="Calibri" w:cs="Calibri"/>
                <w:bCs/>
                <w:sz w:val="20"/>
                <w:szCs w:val="20"/>
              </w:rPr>
              <w:t>6</w:t>
            </w:r>
          </w:p>
        </w:tc>
      </w:tr>
      <w:tr w:rsidR="0056150E" w14:paraId="01B6DEC3" w14:textId="77777777" w:rsidTr="00951568">
        <w:trPr>
          <w:trHeight w:val="246"/>
        </w:trPr>
        <w:tc>
          <w:tcPr>
            <w:tcW w:w="3781" w:type="dxa"/>
            <w:gridSpan w:val="2"/>
            <w:shd w:val="clear" w:color="auto" w:fill="auto"/>
          </w:tcPr>
          <w:p w14:paraId="1CF1052E" w14:textId="309EEF33" w:rsidR="0056150E" w:rsidRPr="0056150E" w:rsidRDefault="0056150E" w:rsidP="006C2CE8">
            <w:pPr>
              <w:widowControl w:val="0"/>
              <w:spacing w:before="60" w:after="60" w:line="240" w:lineRule="auto"/>
              <w:ind w:left="12"/>
              <w:rPr>
                <w:rFonts w:ascii="Calibri" w:eastAsia="Calibri" w:hAnsi="Calibri" w:cs="Calibri"/>
                <w:bCs/>
                <w:sz w:val="20"/>
                <w:szCs w:val="20"/>
              </w:rPr>
            </w:pPr>
            <w:r w:rsidRPr="0056150E">
              <w:rPr>
                <w:rFonts w:ascii="Calibri" w:eastAsia="Calibri" w:hAnsi="Calibri" w:cs="Calibri"/>
                <w:bCs/>
                <w:sz w:val="20"/>
                <w:szCs w:val="20"/>
              </w:rPr>
              <w:t xml:space="preserve">HS 232 Fundamentals of </w:t>
            </w:r>
            <w:r w:rsidR="002C018B" w:rsidRPr="0056150E">
              <w:rPr>
                <w:rFonts w:ascii="Calibri" w:eastAsia="Calibri" w:hAnsi="Calibri" w:cs="Calibri"/>
                <w:bCs/>
                <w:sz w:val="20"/>
                <w:szCs w:val="20"/>
              </w:rPr>
              <w:t>c</w:t>
            </w:r>
            <w:r w:rsidRPr="0056150E">
              <w:rPr>
                <w:rFonts w:ascii="Calibri" w:eastAsia="Calibri" w:hAnsi="Calibri" w:cs="Calibri"/>
                <w:bCs/>
                <w:sz w:val="20"/>
                <w:szCs w:val="20"/>
              </w:rPr>
              <w:t>ounseling</w:t>
            </w:r>
          </w:p>
        </w:tc>
        <w:tc>
          <w:tcPr>
            <w:tcW w:w="870" w:type="dxa"/>
            <w:shd w:val="clear" w:color="auto" w:fill="auto"/>
          </w:tcPr>
          <w:p w14:paraId="6560849C" w14:textId="77777777" w:rsidR="0056150E" w:rsidRPr="0056150E" w:rsidRDefault="0056150E" w:rsidP="006C2CE8">
            <w:pPr>
              <w:widowControl w:val="0"/>
              <w:spacing w:before="60" w:after="60" w:line="240" w:lineRule="auto"/>
              <w:ind w:left="96"/>
              <w:jc w:val="right"/>
              <w:rPr>
                <w:rFonts w:ascii="Calibri" w:eastAsia="Calibri" w:hAnsi="Calibri" w:cs="Calibri"/>
                <w:bCs/>
                <w:sz w:val="20"/>
                <w:szCs w:val="20"/>
              </w:rPr>
            </w:pPr>
            <w:r w:rsidRPr="0056150E">
              <w:rPr>
                <w:rFonts w:ascii="Calibri" w:eastAsia="Calibri" w:hAnsi="Calibri" w:cs="Calibri"/>
                <w:bCs/>
                <w:sz w:val="20"/>
                <w:szCs w:val="20"/>
              </w:rPr>
              <w:t>3</w:t>
            </w:r>
          </w:p>
        </w:tc>
        <w:tc>
          <w:tcPr>
            <w:tcW w:w="399" w:type="dxa"/>
          </w:tcPr>
          <w:p w14:paraId="6D0D56F9" w14:textId="77777777" w:rsidR="0056150E" w:rsidRPr="0056150E" w:rsidRDefault="0056150E" w:rsidP="006C2CE8">
            <w:pPr>
              <w:widowControl w:val="0"/>
              <w:spacing w:before="60" w:after="60" w:line="240" w:lineRule="auto"/>
              <w:ind w:left="90"/>
              <w:rPr>
                <w:rFonts w:ascii="Calibri" w:eastAsia="Calibri" w:hAnsi="Calibri" w:cs="Calibri"/>
                <w:bCs/>
                <w:sz w:val="20"/>
                <w:szCs w:val="20"/>
              </w:rPr>
            </w:pPr>
          </w:p>
        </w:tc>
        <w:tc>
          <w:tcPr>
            <w:tcW w:w="3960" w:type="dxa"/>
            <w:shd w:val="clear" w:color="auto" w:fill="auto"/>
          </w:tcPr>
          <w:p w14:paraId="42CC472A" w14:textId="70EAF185" w:rsidR="0056150E" w:rsidRPr="0056150E" w:rsidRDefault="0056150E" w:rsidP="006C2CE8">
            <w:pPr>
              <w:widowControl w:val="0"/>
              <w:spacing w:before="60" w:after="60" w:line="240" w:lineRule="auto"/>
              <w:rPr>
                <w:rFonts w:ascii="Calibri" w:eastAsia="Calibri" w:hAnsi="Calibri" w:cs="Calibri"/>
                <w:bCs/>
                <w:sz w:val="20"/>
                <w:szCs w:val="20"/>
              </w:rPr>
            </w:pPr>
            <w:r w:rsidRPr="0056150E">
              <w:rPr>
                <w:rFonts w:ascii="Calibri" w:eastAsia="Calibri" w:hAnsi="Calibri" w:cs="Calibri"/>
                <w:bCs/>
                <w:sz w:val="20"/>
                <w:szCs w:val="20"/>
              </w:rPr>
              <w:t xml:space="preserve">PY 203 Abnormal </w:t>
            </w:r>
            <w:r w:rsidR="002C018B" w:rsidRPr="0056150E">
              <w:rPr>
                <w:rFonts w:ascii="Calibri" w:eastAsia="Calibri" w:hAnsi="Calibri" w:cs="Calibri"/>
                <w:bCs/>
                <w:sz w:val="20"/>
                <w:szCs w:val="20"/>
              </w:rPr>
              <w:t>p</w:t>
            </w:r>
            <w:r w:rsidRPr="0056150E">
              <w:rPr>
                <w:rFonts w:ascii="Calibri" w:eastAsia="Calibri" w:hAnsi="Calibri" w:cs="Calibri"/>
                <w:bCs/>
                <w:sz w:val="20"/>
                <w:szCs w:val="20"/>
              </w:rPr>
              <w:t>sychology</w:t>
            </w:r>
          </w:p>
        </w:tc>
        <w:tc>
          <w:tcPr>
            <w:tcW w:w="759" w:type="dxa"/>
            <w:shd w:val="clear" w:color="auto" w:fill="auto"/>
          </w:tcPr>
          <w:p w14:paraId="31D2DEB7" w14:textId="77777777" w:rsidR="0056150E" w:rsidRPr="0056150E" w:rsidRDefault="0056150E" w:rsidP="006C2CE8">
            <w:pPr>
              <w:widowControl w:val="0"/>
              <w:spacing w:before="60" w:after="60" w:line="240" w:lineRule="auto"/>
              <w:ind w:left="96"/>
              <w:jc w:val="right"/>
              <w:rPr>
                <w:rFonts w:ascii="Calibri" w:eastAsia="Calibri" w:hAnsi="Calibri" w:cs="Calibri"/>
                <w:bCs/>
                <w:sz w:val="20"/>
                <w:szCs w:val="20"/>
              </w:rPr>
            </w:pPr>
            <w:r w:rsidRPr="0056150E">
              <w:rPr>
                <w:rFonts w:ascii="Calibri" w:eastAsia="Calibri" w:hAnsi="Calibri" w:cs="Calibri"/>
                <w:bCs/>
                <w:sz w:val="20"/>
                <w:szCs w:val="20"/>
              </w:rPr>
              <w:t>3</w:t>
            </w:r>
          </w:p>
        </w:tc>
      </w:tr>
      <w:tr w:rsidR="0056150E" w14:paraId="4920A349" w14:textId="77777777" w:rsidTr="00951568">
        <w:trPr>
          <w:trHeight w:val="80"/>
        </w:trPr>
        <w:tc>
          <w:tcPr>
            <w:tcW w:w="3781" w:type="dxa"/>
            <w:gridSpan w:val="2"/>
            <w:shd w:val="clear" w:color="auto" w:fill="auto"/>
          </w:tcPr>
          <w:p w14:paraId="5F8C8EDE" w14:textId="5D49F2B0" w:rsidR="0056150E" w:rsidRPr="0056150E" w:rsidRDefault="0056150E" w:rsidP="006C2CE8">
            <w:pPr>
              <w:widowControl w:val="0"/>
              <w:spacing w:before="60" w:after="60" w:line="240" w:lineRule="auto"/>
              <w:ind w:left="12"/>
              <w:rPr>
                <w:rFonts w:ascii="Calibri" w:eastAsia="Calibri" w:hAnsi="Calibri" w:cs="Calibri"/>
                <w:bCs/>
                <w:sz w:val="20"/>
                <w:szCs w:val="20"/>
              </w:rPr>
            </w:pPr>
            <w:r w:rsidRPr="0056150E">
              <w:rPr>
                <w:rFonts w:ascii="Calibri" w:eastAsia="Calibri" w:hAnsi="Calibri" w:cs="Calibri"/>
                <w:bCs/>
                <w:sz w:val="20"/>
                <w:szCs w:val="20"/>
              </w:rPr>
              <w:t xml:space="preserve">PY 102 American Indian </w:t>
            </w:r>
            <w:r w:rsidR="002C018B" w:rsidRPr="0056150E">
              <w:rPr>
                <w:rFonts w:ascii="Calibri" w:eastAsia="Calibri" w:hAnsi="Calibri" w:cs="Calibri"/>
                <w:bCs/>
                <w:sz w:val="20"/>
                <w:szCs w:val="20"/>
              </w:rPr>
              <w:t>p</w:t>
            </w:r>
            <w:r w:rsidRPr="0056150E">
              <w:rPr>
                <w:rFonts w:ascii="Calibri" w:eastAsia="Calibri" w:hAnsi="Calibri" w:cs="Calibri"/>
                <w:bCs/>
                <w:sz w:val="20"/>
                <w:szCs w:val="20"/>
              </w:rPr>
              <w:t>sychology</w:t>
            </w:r>
          </w:p>
        </w:tc>
        <w:tc>
          <w:tcPr>
            <w:tcW w:w="870" w:type="dxa"/>
            <w:shd w:val="clear" w:color="auto" w:fill="auto"/>
          </w:tcPr>
          <w:p w14:paraId="2E51C50D" w14:textId="77777777" w:rsidR="0056150E" w:rsidRPr="0056150E" w:rsidRDefault="0056150E" w:rsidP="006C2CE8">
            <w:pPr>
              <w:widowControl w:val="0"/>
              <w:spacing w:before="60" w:after="60" w:line="240" w:lineRule="auto"/>
              <w:ind w:left="96"/>
              <w:jc w:val="right"/>
              <w:rPr>
                <w:rFonts w:ascii="Calibri" w:eastAsia="Calibri" w:hAnsi="Calibri" w:cs="Calibri"/>
                <w:bCs/>
                <w:sz w:val="20"/>
                <w:szCs w:val="20"/>
              </w:rPr>
            </w:pPr>
            <w:r w:rsidRPr="0056150E">
              <w:rPr>
                <w:rFonts w:ascii="Calibri" w:eastAsia="Calibri" w:hAnsi="Calibri" w:cs="Calibri"/>
                <w:bCs/>
                <w:sz w:val="20"/>
                <w:szCs w:val="20"/>
              </w:rPr>
              <w:t>3</w:t>
            </w:r>
          </w:p>
        </w:tc>
        <w:tc>
          <w:tcPr>
            <w:tcW w:w="399" w:type="dxa"/>
          </w:tcPr>
          <w:p w14:paraId="137809A8" w14:textId="77777777" w:rsidR="0056150E" w:rsidRPr="0056150E" w:rsidRDefault="0056150E" w:rsidP="006C2CE8">
            <w:pPr>
              <w:widowControl w:val="0"/>
              <w:spacing w:before="60" w:after="60" w:line="240" w:lineRule="auto"/>
              <w:ind w:left="90"/>
              <w:rPr>
                <w:rFonts w:ascii="Calibri" w:eastAsia="Calibri" w:hAnsi="Calibri" w:cs="Calibri"/>
                <w:bCs/>
                <w:sz w:val="20"/>
                <w:szCs w:val="20"/>
              </w:rPr>
            </w:pPr>
          </w:p>
        </w:tc>
        <w:tc>
          <w:tcPr>
            <w:tcW w:w="3960" w:type="dxa"/>
            <w:tcBorders>
              <w:bottom w:val="single" w:sz="4" w:space="0" w:color="auto"/>
            </w:tcBorders>
            <w:shd w:val="clear" w:color="auto" w:fill="auto"/>
          </w:tcPr>
          <w:p w14:paraId="12014B82" w14:textId="14F42A9F" w:rsidR="0056150E" w:rsidRPr="0056150E" w:rsidRDefault="0056150E" w:rsidP="006C2CE8">
            <w:pPr>
              <w:widowControl w:val="0"/>
              <w:spacing w:before="60" w:after="60" w:line="240" w:lineRule="auto"/>
              <w:rPr>
                <w:rFonts w:ascii="Calibri" w:eastAsia="Calibri" w:hAnsi="Calibri" w:cs="Calibri"/>
                <w:bCs/>
                <w:sz w:val="20"/>
                <w:szCs w:val="20"/>
              </w:rPr>
            </w:pPr>
            <w:r w:rsidRPr="0056150E">
              <w:rPr>
                <w:rFonts w:ascii="Calibri" w:eastAsia="Calibri" w:hAnsi="Calibri" w:cs="Calibri"/>
                <w:bCs/>
                <w:sz w:val="20"/>
                <w:szCs w:val="20"/>
              </w:rPr>
              <w:t xml:space="preserve">SS 101 Introduction to </w:t>
            </w:r>
            <w:r w:rsidR="002C018B" w:rsidRPr="0056150E">
              <w:rPr>
                <w:rFonts w:ascii="Calibri" w:eastAsia="Calibri" w:hAnsi="Calibri" w:cs="Calibri"/>
                <w:bCs/>
                <w:sz w:val="20"/>
                <w:szCs w:val="20"/>
              </w:rPr>
              <w:t>s</w:t>
            </w:r>
            <w:r w:rsidRPr="0056150E">
              <w:rPr>
                <w:rFonts w:ascii="Calibri" w:eastAsia="Calibri" w:hAnsi="Calibri" w:cs="Calibri"/>
                <w:bCs/>
                <w:sz w:val="20"/>
                <w:szCs w:val="20"/>
              </w:rPr>
              <w:t>ociology</w:t>
            </w:r>
          </w:p>
        </w:tc>
        <w:tc>
          <w:tcPr>
            <w:tcW w:w="759" w:type="dxa"/>
            <w:tcBorders>
              <w:bottom w:val="single" w:sz="4" w:space="0" w:color="auto"/>
            </w:tcBorders>
            <w:shd w:val="clear" w:color="auto" w:fill="auto"/>
          </w:tcPr>
          <w:p w14:paraId="56BA6E27" w14:textId="77777777" w:rsidR="0056150E" w:rsidRPr="0056150E" w:rsidRDefault="0056150E" w:rsidP="006C2CE8">
            <w:pPr>
              <w:widowControl w:val="0"/>
              <w:spacing w:before="60" w:after="60" w:line="240" w:lineRule="auto"/>
              <w:ind w:left="96"/>
              <w:jc w:val="right"/>
              <w:rPr>
                <w:rFonts w:ascii="Calibri" w:eastAsia="Calibri" w:hAnsi="Calibri" w:cs="Calibri"/>
                <w:bCs/>
                <w:sz w:val="20"/>
                <w:szCs w:val="20"/>
              </w:rPr>
            </w:pPr>
            <w:r w:rsidRPr="0056150E">
              <w:rPr>
                <w:rFonts w:ascii="Calibri" w:eastAsia="Calibri" w:hAnsi="Calibri" w:cs="Calibri"/>
                <w:bCs/>
                <w:sz w:val="20"/>
                <w:szCs w:val="20"/>
              </w:rPr>
              <w:t>3</w:t>
            </w:r>
          </w:p>
        </w:tc>
      </w:tr>
      <w:tr w:rsidR="0056150E" w14:paraId="6E2A7FBF" w14:textId="77777777" w:rsidTr="00951568">
        <w:trPr>
          <w:trHeight w:val="70"/>
        </w:trPr>
        <w:tc>
          <w:tcPr>
            <w:tcW w:w="3781" w:type="dxa"/>
            <w:gridSpan w:val="2"/>
            <w:tcBorders>
              <w:bottom w:val="single" w:sz="4" w:space="0" w:color="auto"/>
            </w:tcBorders>
            <w:shd w:val="clear" w:color="auto" w:fill="auto"/>
          </w:tcPr>
          <w:p w14:paraId="04250E8D" w14:textId="2095CA41" w:rsidR="0056150E" w:rsidRPr="0056150E" w:rsidRDefault="00F50059" w:rsidP="006C2CE8">
            <w:pPr>
              <w:widowControl w:val="0"/>
              <w:spacing w:before="60" w:after="60" w:line="240" w:lineRule="auto"/>
              <w:ind w:left="12"/>
              <w:rPr>
                <w:rFonts w:ascii="Calibri" w:eastAsia="Calibri" w:hAnsi="Calibri" w:cs="Calibri"/>
                <w:bCs/>
                <w:sz w:val="20"/>
                <w:szCs w:val="20"/>
              </w:rPr>
            </w:pPr>
            <w:r>
              <w:rPr>
                <w:rFonts w:ascii="Calibri" w:eastAsia="Calibri" w:hAnsi="Calibri" w:cs="Calibri"/>
                <w:bCs/>
                <w:sz w:val="20"/>
                <w:szCs w:val="20"/>
              </w:rPr>
              <w:t>SC 114 Survey of biology + SC 115 lab</w:t>
            </w:r>
          </w:p>
        </w:tc>
        <w:tc>
          <w:tcPr>
            <w:tcW w:w="870" w:type="dxa"/>
            <w:tcBorders>
              <w:bottom w:val="single" w:sz="4" w:space="0" w:color="auto"/>
            </w:tcBorders>
            <w:shd w:val="clear" w:color="auto" w:fill="auto"/>
          </w:tcPr>
          <w:p w14:paraId="1CABE156" w14:textId="29830D6F" w:rsidR="0056150E" w:rsidRPr="0056150E" w:rsidRDefault="0082692F" w:rsidP="006C2CE8">
            <w:pPr>
              <w:widowControl w:val="0"/>
              <w:spacing w:before="60" w:after="6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c>
          <w:tcPr>
            <w:tcW w:w="399" w:type="dxa"/>
          </w:tcPr>
          <w:p w14:paraId="398A756C" w14:textId="77777777" w:rsidR="0056150E" w:rsidRPr="0056150E" w:rsidRDefault="0056150E" w:rsidP="006C2CE8">
            <w:pPr>
              <w:widowControl w:val="0"/>
              <w:spacing w:before="60" w:after="60" w:line="240" w:lineRule="auto"/>
              <w:ind w:left="90"/>
              <w:rPr>
                <w:rFonts w:ascii="Calibri" w:eastAsia="Calibri" w:hAnsi="Calibri" w:cs="Calibri"/>
                <w:bCs/>
                <w:sz w:val="20"/>
                <w:szCs w:val="20"/>
              </w:rPr>
            </w:pPr>
          </w:p>
        </w:tc>
        <w:tc>
          <w:tcPr>
            <w:tcW w:w="3960" w:type="dxa"/>
            <w:tcBorders>
              <w:top w:val="single" w:sz="4" w:space="0" w:color="auto"/>
            </w:tcBorders>
            <w:shd w:val="clear" w:color="auto" w:fill="auto"/>
          </w:tcPr>
          <w:p w14:paraId="08F056DE" w14:textId="643C112A" w:rsidR="0056150E" w:rsidRPr="0056150E" w:rsidRDefault="00422A89" w:rsidP="006C2CE8">
            <w:pPr>
              <w:widowControl w:val="0"/>
              <w:spacing w:before="60" w:after="6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759" w:type="dxa"/>
            <w:tcBorders>
              <w:top w:val="single" w:sz="4" w:space="0" w:color="auto"/>
            </w:tcBorders>
            <w:shd w:val="clear" w:color="auto" w:fill="auto"/>
          </w:tcPr>
          <w:p w14:paraId="07414616" w14:textId="77777777" w:rsidR="0056150E" w:rsidRPr="0056150E" w:rsidRDefault="0056150E" w:rsidP="006C2CE8">
            <w:pPr>
              <w:widowControl w:val="0"/>
              <w:spacing w:before="60" w:after="60" w:line="240" w:lineRule="auto"/>
              <w:ind w:left="96"/>
              <w:jc w:val="right"/>
              <w:rPr>
                <w:rFonts w:ascii="Calibri" w:eastAsia="Calibri" w:hAnsi="Calibri" w:cs="Calibri"/>
                <w:bCs/>
                <w:sz w:val="20"/>
                <w:szCs w:val="20"/>
              </w:rPr>
            </w:pPr>
            <w:r w:rsidRPr="0056150E">
              <w:rPr>
                <w:rFonts w:ascii="Calibri" w:eastAsia="Calibri" w:hAnsi="Calibri" w:cs="Calibri"/>
                <w:bCs/>
                <w:sz w:val="20"/>
                <w:szCs w:val="20"/>
              </w:rPr>
              <w:t>15</w:t>
            </w:r>
          </w:p>
        </w:tc>
      </w:tr>
      <w:tr w:rsidR="0056150E" w14:paraId="7BDFEF5A" w14:textId="77777777" w:rsidTr="0056150E">
        <w:trPr>
          <w:trHeight w:val="245"/>
        </w:trPr>
        <w:tc>
          <w:tcPr>
            <w:tcW w:w="3781" w:type="dxa"/>
            <w:gridSpan w:val="2"/>
            <w:tcBorders>
              <w:top w:val="single" w:sz="4" w:space="0" w:color="auto"/>
            </w:tcBorders>
            <w:shd w:val="clear" w:color="auto" w:fill="auto"/>
          </w:tcPr>
          <w:p w14:paraId="6F73C6B5" w14:textId="6F6B7742" w:rsidR="0056150E" w:rsidRPr="0056150E" w:rsidRDefault="00422A89" w:rsidP="006C2CE8">
            <w:pPr>
              <w:widowControl w:val="0"/>
              <w:spacing w:before="60" w:after="60" w:line="240" w:lineRule="auto"/>
              <w:ind w:left="12"/>
              <w:rPr>
                <w:rFonts w:ascii="Calibri" w:eastAsia="Calibri" w:hAnsi="Calibri" w:cs="Calibri"/>
                <w:bCs/>
                <w:sz w:val="20"/>
                <w:szCs w:val="20"/>
              </w:rPr>
            </w:pPr>
            <w:r>
              <w:rPr>
                <w:rFonts w:ascii="Calibri" w:eastAsia="Calibri" w:hAnsi="Calibri" w:cs="Calibri"/>
                <w:bCs/>
                <w:sz w:val="20"/>
                <w:szCs w:val="20"/>
              </w:rPr>
              <w:t>Total credits</w:t>
            </w:r>
          </w:p>
        </w:tc>
        <w:tc>
          <w:tcPr>
            <w:tcW w:w="870" w:type="dxa"/>
            <w:tcBorders>
              <w:top w:val="single" w:sz="4" w:space="0" w:color="auto"/>
            </w:tcBorders>
            <w:shd w:val="clear" w:color="auto" w:fill="auto"/>
          </w:tcPr>
          <w:p w14:paraId="479B0590" w14:textId="77777777" w:rsidR="0056150E" w:rsidRPr="0056150E" w:rsidRDefault="0056150E" w:rsidP="006C2CE8">
            <w:pPr>
              <w:widowControl w:val="0"/>
              <w:spacing w:before="60" w:after="60" w:line="240" w:lineRule="auto"/>
              <w:ind w:left="96"/>
              <w:jc w:val="right"/>
              <w:rPr>
                <w:rFonts w:ascii="Calibri" w:eastAsia="Calibri" w:hAnsi="Calibri" w:cs="Calibri"/>
                <w:bCs/>
                <w:sz w:val="20"/>
                <w:szCs w:val="20"/>
              </w:rPr>
            </w:pPr>
            <w:r w:rsidRPr="0056150E">
              <w:rPr>
                <w:rFonts w:ascii="Calibri" w:eastAsia="Calibri" w:hAnsi="Calibri" w:cs="Calibri"/>
                <w:bCs/>
                <w:sz w:val="20"/>
                <w:szCs w:val="20"/>
              </w:rPr>
              <w:t>16</w:t>
            </w:r>
          </w:p>
        </w:tc>
        <w:tc>
          <w:tcPr>
            <w:tcW w:w="399" w:type="dxa"/>
          </w:tcPr>
          <w:p w14:paraId="71657679" w14:textId="77777777" w:rsidR="0056150E" w:rsidRPr="0056150E" w:rsidRDefault="0056150E" w:rsidP="006C2CE8">
            <w:pPr>
              <w:spacing w:before="60" w:after="60" w:line="240" w:lineRule="auto"/>
              <w:ind w:left="90"/>
              <w:rPr>
                <w:rFonts w:ascii="Calibri" w:eastAsia="Calibri" w:hAnsi="Calibri" w:cs="Calibri"/>
                <w:bCs/>
                <w:sz w:val="20"/>
                <w:szCs w:val="20"/>
              </w:rPr>
            </w:pPr>
          </w:p>
        </w:tc>
        <w:tc>
          <w:tcPr>
            <w:tcW w:w="4719" w:type="dxa"/>
            <w:gridSpan w:val="2"/>
            <w:shd w:val="clear" w:color="auto" w:fill="auto"/>
          </w:tcPr>
          <w:p w14:paraId="2131503D" w14:textId="0FC771CD" w:rsidR="0056150E" w:rsidRPr="0056150E" w:rsidRDefault="0056150E" w:rsidP="006C2CE8">
            <w:pPr>
              <w:spacing w:before="60" w:after="60" w:line="240" w:lineRule="auto"/>
              <w:ind w:left="90"/>
              <w:rPr>
                <w:rFonts w:ascii="Calibri" w:eastAsia="Calibri" w:hAnsi="Calibri" w:cs="Calibri"/>
                <w:bCs/>
                <w:sz w:val="20"/>
                <w:szCs w:val="20"/>
              </w:rPr>
            </w:pPr>
          </w:p>
        </w:tc>
      </w:tr>
    </w:tbl>
    <w:p w14:paraId="58EE3C91" w14:textId="17D864AA" w:rsidR="005E7211" w:rsidRDefault="007A784E" w:rsidP="006C2CE8">
      <w:pPr>
        <w:pStyle w:val="Heading4"/>
      </w:pPr>
      <w:r>
        <w:lastRenderedPageBreak/>
        <w:t xml:space="preserve">Program of </w:t>
      </w:r>
      <w:r w:rsidR="002C018B">
        <w:t>study requirements</w:t>
      </w:r>
      <w:r w:rsidR="005C279F">
        <w:t xml:space="preserve">: Associate of </w:t>
      </w:r>
      <w:r w:rsidR="002C018B">
        <w:t xml:space="preserve">arts degree in human services </w:t>
      </w:r>
      <w:r w:rsidR="005C279F">
        <w:t>(human services option)</w:t>
      </w:r>
    </w:p>
    <w:tbl>
      <w:tblPr>
        <w:tblStyle w:val="af1"/>
        <w:tblW w:w="6660" w:type="dxa"/>
        <w:tblLayout w:type="fixed"/>
        <w:tblLook w:val="0000" w:firstRow="0" w:lastRow="0" w:firstColumn="0" w:lastColumn="0" w:noHBand="0" w:noVBand="0"/>
      </w:tblPr>
      <w:tblGrid>
        <w:gridCol w:w="4860"/>
        <w:gridCol w:w="720"/>
        <w:gridCol w:w="1080"/>
      </w:tblGrid>
      <w:tr w:rsidR="00FA2F86" w:rsidRPr="00C576F6" w14:paraId="2AFCE2FF" w14:textId="77777777" w:rsidTr="00FA2F86">
        <w:trPr>
          <w:trHeight w:val="343"/>
        </w:trPr>
        <w:tc>
          <w:tcPr>
            <w:tcW w:w="4860" w:type="dxa"/>
            <w:tcBorders>
              <w:bottom w:val="single" w:sz="4" w:space="0" w:color="auto"/>
            </w:tcBorders>
            <w:shd w:val="clear" w:color="auto" w:fill="auto"/>
          </w:tcPr>
          <w:p w14:paraId="7F3010AA" w14:textId="77777777" w:rsidR="00FA2F86" w:rsidRPr="00C576F6" w:rsidRDefault="00FA2F86" w:rsidP="006C2CE8">
            <w:pPr>
              <w:widowControl w:val="0"/>
              <w:spacing w:before="40" w:after="40" w:line="240" w:lineRule="auto"/>
              <w:ind w:right="-6"/>
              <w:rPr>
                <w:rFonts w:ascii="Calibri" w:eastAsia="Calibri" w:hAnsi="Calibri" w:cs="Calibri"/>
                <w:bCs/>
                <w:sz w:val="20"/>
                <w:szCs w:val="20"/>
              </w:rPr>
            </w:pPr>
            <w:r w:rsidRPr="00C576F6">
              <w:rPr>
                <w:rFonts w:ascii="Calibri" w:eastAsia="Calibri" w:hAnsi="Calibri" w:cs="Calibri"/>
                <w:bCs/>
                <w:sz w:val="20"/>
                <w:szCs w:val="20"/>
              </w:rPr>
              <w:t>Course</w:t>
            </w:r>
          </w:p>
        </w:tc>
        <w:tc>
          <w:tcPr>
            <w:tcW w:w="1800" w:type="dxa"/>
            <w:gridSpan w:val="2"/>
            <w:tcBorders>
              <w:bottom w:val="single" w:sz="4" w:space="0" w:color="auto"/>
            </w:tcBorders>
            <w:shd w:val="clear" w:color="auto" w:fill="auto"/>
          </w:tcPr>
          <w:p w14:paraId="71FC5678" w14:textId="77777777" w:rsidR="00FA2F86" w:rsidRPr="00C576F6" w:rsidRDefault="00FA2F86" w:rsidP="006C2CE8">
            <w:pPr>
              <w:widowControl w:val="0"/>
              <w:spacing w:before="40" w:after="40" w:line="240" w:lineRule="auto"/>
              <w:ind w:left="85" w:right="-6"/>
              <w:jc w:val="right"/>
              <w:rPr>
                <w:rFonts w:ascii="Calibri" w:eastAsia="Calibri" w:hAnsi="Calibri" w:cs="Calibri"/>
                <w:bCs/>
                <w:sz w:val="20"/>
                <w:szCs w:val="20"/>
              </w:rPr>
            </w:pPr>
            <w:r w:rsidRPr="00C576F6">
              <w:rPr>
                <w:rFonts w:ascii="Calibri" w:eastAsia="Calibri" w:hAnsi="Calibri" w:cs="Calibri"/>
                <w:bCs/>
                <w:sz w:val="20"/>
                <w:szCs w:val="20"/>
              </w:rPr>
              <w:t>Credits</w:t>
            </w:r>
          </w:p>
        </w:tc>
      </w:tr>
      <w:tr w:rsidR="00FA2F86" w:rsidRPr="00C576F6" w14:paraId="3AD71D48" w14:textId="77777777" w:rsidTr="00FA2F86">
        <w:trPr>
          <w:trHeight w:val="343"/>
        </w:trPr>
        <w:tc>
          <w:tcPr>
            <w:tcW w:w="4860" w:type="dxa"/>
            <w:tcBorders>
              <w:top w:val="single" w:sz="4" w:space="0" w:color="auto"/>
            </w:tcBorders>
            <w:shd w:val="clear" w:color="auto" w:fill="auto"/>
          </w:tcPr>
          <w:p w14:paraId="429D1353" w14:textId="1FE47FB8" w:rsidR="00FA2F86" w:rsidRPr="00C576F6" w:rsidRDefault="00FA2F86" w:rsidP="006C2CE8">
            <w:pPr>
              <w:widowControl w:val="0"/>
              <w:spacing w:before="40" w:after="40" w:line="240" w:lineRule="auto"/>
              <w:ind w:right="-6"/>
              <w:rPr>
                <w:rFonts w:ascii="Calibri" w:eastAsia="Calibri" w:hAnsi="Calibri" w:cs="Calibri"/>
                <w:bCs/>
                <w:sz w:val="20"/>
                <w:szCs w:val="20"/>
              </w:rPr>
            </w:pPr>
            <w:r w:rsidRPr="00C576F6">
              <w:rPr>
                <w:rFonts w:ascii="Calibri" w:eastAsia="Calibri" w:hAnsi="Calibri" w:cs="Calibri"/>
                <w:bCs/>
                <w:sz w:val="20"/>
                <w:szCs w:val="20"/>
              </w:rPr>
              <w:t>HS 230 Introduction to human services</w:t>
            </w:r>
          </w:p>
        </w:tc>
        <w:tc>
          <w:tcPr>
            <w:tcW w:w="1800" w:type="dxa"/>
            <w:gridSpan w:val="2"/>
            <w:tcBorders>
              <w:top w:val="single" w:sz="4" w:space="0" w:color="auto"/>
            </w:tcBorders>
            <w:shd w:val="clear" w:color="auto" w:fill="auto"/>
          </w:tcPr>
          <w:p w14:paraId="1EFB23F5" w14:textId="77777777" w:rsidR="00FA2F86" w:rsidRPr="00C576F6" w:rsidRDefault="00FA2F86" w:rsidP="006C2CE8">
            <w:pPr>
              <w:widowControl w:val="0"/>
              <w:spacing w:before="40" w:after="40" w:line="240" w:lineRule="auto"/>
              <w:ind w:left="85" w:right="-6"/>
              <w:jc w:val="right"/>
              <w:rPr>
                <w:rFonts w:ascii="Calibri" w:eastAsia="Calibri" w:hAnsi="Calibri" w:cs="Calibri"/>
                <w:bCs/>
                <w:sz w:val="20"/>
                <w:szCs w:val="20"/>
              </w:rPr>
            </w:pPr>
            <w:r w:rsidRPr="00C576F6">
              <w:rPr>
                <w:rFonts w:ascii="Calibri" w:eastAsia="Calibri" w:hAnsi="Calibri" w:cs="Calibri"/>
                <w:bCs/>
                <w:sz w:val="20"/>
                <w:szCs w:val="20"/>
              </w:rPr>
              <w:t>3</w:t>
            </w:r>
          </w:p>
        </w:tc>
      </w:tr>
      <w:tr w:rsidR="00FA2F86" w:rsidRPr="00C576F6" w14:paraId="1684B37F" w14:textId="77777777" w:rsidTr="00FA2F86">
        <w:trPr>
          <w:trHeight w:val="343"/>
        </w:trPr>
        <w:tc>
          <w:tcPr>
            <w:tcW w:w="4860" w:type="dxa"/>
            <w:shd w:val="clear" w:color="auto" w:fill="auto"/>
          </w:tcPr>
          <w:p w14:paraId="698B1DDC" w14:textId="28BC833E" w:rsidR="00FA2F86" w:rsidRPr="00C576F6" w:rsidRDefault="00FA2F86" w:rsidP="006C2CE8">
            <w:pPr>
              <w:widowControl w:val="0"/>
              <w:spacing w:before="40" w:after="40" w:line="240" w:lineRule="auto"/>
              <w:ind w:right="-6"/>
              <w:rPr>
                <w:rFonts w:ascii="Calibri" w:eastAsia="Calibri" w:hAnsi="Calibri" w:cs="Calibri"/>
                <w:bCs/>
                <w:sz w:val="20"/>
                <w:szCs w:val="20"/>
              </w:rPr>
            </w:pPr>
            <w:r w:rsidRPr="00C576F6">
              <w:rPr>
                <w:rFonts w:ascii="Calibri" w:eastAsia="Calibri" w:hAnsi="Calibri" w:cs="Calibri"/>
                <w:bCs/>
                <w:sz w:val="20"/>
                <w:szCs w:val="20"/>
              </w:rPr>
              <w:t>HS 231 Human relations</w:t>
            </w:r>
          </w:p>
        </w:tc>
        <w:tc>
          <w:tcPr>
            <w:tcW w:w="1800" w:type="dxa"/>
            <w:gridSpan w:val="2"/>
            <w:shd w:val="clear" w:color="auto" w:fill="auto"/>
          </w:tcPr>
          <w:p w14:paraId="19055E6F" w14:textId="77777777" w:rsidR="00FA2F86" w:rsidRPr="00C576F6" w:rsidRDefault="00FA2F86" w:rsidP="006C2CE8">
            <w:pPr>
              <w:widowControl w:val="0"/>
              <w:spacing w:before="40" w:after="40" w:line="240" w:lineRule="auto"/>
              <w:ind w:left="85" w:right="-6"/>
              <w:jc w:val="right"/>
              <w:rPr>
                <w:rFonts w:ascii="Calibri" w:eastAsia="Calibri" w:hAnsi="Calibri" w:cs="Calibri"/>
                <w:bCs/>
                <w:sz w:val="20"/>
                <w:szCs w:val="20"/>
              </w:rPr>
            </w:pPr>
            <w:r w:rsidRPr="00C576F6">
              <w:rPr>
                <w:rFonts w:ascii="Calibri" w:eastAsia="Calibri" w:hAnsi="Calibri" w:cs="Calibri"/>
                <w:bCs/>
                <w:sz w:val="20"/>
                <w:szCs w:val="20"/>
              </w:rPr>
              <w:t>3</w:t>
            </w:r>
          </w:p>
        </w:tc>
      </w:tr>
      <w:tr w:rsidR="00FA2F86" w:rsidRPr="00C576F6" w14:paraId="02A34CDD" w14:textId="77777777" w:rsidTr="00FA2F86">
        <w:trPr>
          <w:trHeight w:val="343"/>
        </w:trPr>
        <w:tc>
          <w:tcPr>
            <w:tcW w:w="4860" w:type="dxa"/>
            <w:shd w:val="clear" w:color="auto" w:fill="auto"/>
          </w:tcPr>
          <w:p w14:paraId="7BE6D5B7" w14:textId="24B18C85" w:rsidR="00FA2F86" w:rsidRPr="00C576F6" w:rsidRDefault="00FA2F86" w:rsidP="006C2CE8">
            <w:pPr>
              <w:widowControl w:val="0"/>
              <w:spacing w:before="40" w:after="40" w:line="240" w:lineRule="auto"/>
              <w:ind w:right="-6"/>
              <w:rPr>
                <w:rFonts w:ascii="Calibri" w:eastAsia="Calibri" w:hAnsi="Calibri" w:cs="Calibri"/>
                <w:bCs/>
                <w:sz w:val="20"/>
                <w:szCs w:val="20"/>
              </w:rPr>
            </w:pPr>
            <w:r w:rsidRPr="00C576F6">
              <w:rPr>
                <w:rFonts w:ascii="Calibri" w:eastAsia="Calibri" w:hAnsi="Calibri" w:cs="Calibri"/>
                <w:bCs/>
                <w:sz w:val="20"/>
                <w:szCs w:val="20"/>
              </w:rPr>
              <w:t>HS 232 Fundamentals of counseling</w:t>
            </w:r>
          </w:p>
        </w:tc>
        <w:tc>
          <w:tcPr>
            <w:tcW w:w="1800" w:type="dxa"/>
            <w:gridSpan w:val="2"/>
            <w:shd w:val="clear" w:color="auto" w:fill="auto"/>
          </w:tcPr>
          <w:p w14:paraId="61A1D1BA" w14:textId="77777777" w:rsidR="00FA2F86" w:rsidRPr="00C576F6" w:rsidRDefault="00FA2F86" w:rsidP="006C2CE8">
            <w:pPr>
              <w:widowControl w:val="0"/>
              <w:spacing w:before="40" w:after="40" w:line="240" w:lineRule="auto"/>
              <w:ind w:left="85" w:right="-6"/>
              <w:jc w:val="right"/>
              <w:rPr>
                <w:rFonts w:ascii="Calibri" w:eastAsia="Calibri" w:hAnsi="Calibri" w:cs="Calibri"/>
                <w:bCs/>
                <w:sz w:val="20"/>
                <w:szCs w:val="20"/>
              </w:rPr>
            </w:pPr>
            <w:r w:rsidRPr="00C576F6">
              <w:rPr>
                <w:rFonts w:ascii="Calibri" w:eastAsia="Calibri" w:hAnsi="Calibri" w:cs="Calibri"/>
                <w:bCs/>
                <w:sz w:val="20"/>
                <w:szCs w:val="20"/>
              </w:rPr>
              <w:t>3</w:t>
            </w:r>
          </w:p>
        </w:tc>
      </w:tr>
      <w:tr w:rsidR="00FA2F86" w:rsidRPr="00C576F6" w14:paraId="3A48E9EC" w14:textId="77777777" w:rsidTr="00FA2F86">
        <w:trPr>
          <w:trHeight w:val="343"/>
        </w:trPr>
        <w:tc>
          <w:tcPr>
            <w:tcW w:w="4860" w:type="dxa"/>
            <w:shd w:val="clear" w:color="auto" w:fill="auto"/>
          </w:tcPr>
          <w:p w14:paraId="4DC861B2" w14:textId="22D4F8BB" w:rsidR="00FA2F86" w:rsidRPr="00C576F6" w:rsidRDefault="00FA2F86" w:rsidP="006C2CE8">
            <w:pPr>
              <w:widowControl w:val="0"/>
              <w:spacing w:before="40" w:after="40" w:line="240" w:lineRule="auto"/>
              <w:ind w:right="-6"/>
              <w:rPr>
                <w:rFonts w:ascii="Calibri" w:eastAsia="Calibri" w:hAnsi="Calibri" w:cs="Calibri"/>
                <w:bCs/>
                <w:sz w:val="20"/>
                <w:szCs w:val="20"/>
              </w:rPr>
            </w:pPr>
            <w:r w:rsidRPr="00C576F6">
              <w:rPr>
                <w:rFonts w:ascii="Calibri" w:eastAsia="Calibri" w:hAnsi="Calibri" w:cs="Calibri"/>
                <w:bCs/>
                <w:sz w:val="20"/>
                <w:szCs w:val="20"/>
              </w:rPr>
              <w:t>HS 233 Legal ethical and professional issues</w:t>
            </w:r>
          </w:p>
        </w:tc>
        <w:tc>
          <w:tcPr>
            <w:tcW w:w="1800" w:type="dxa"/>
            <w:gridSpan w:val="2"/>
            <w:shd w:val="clear" w:color="auto" w:fill="auto"/>
          </w:tcPr>
          <w:p w14:paraId="1B58D857" w14:textId="77777777" w:rsidR="00FA2F86" w:rsidRPr="00C576F6" w:rsidRDefault="00FA2F86" w:rsidP="006C2CE8">
            <w:pPr>
              <w:widowControl w:val="0"/>
              <w:spacing w:before="40" w:after="40" w:line="240" w:lineRule="auto"/>
              <w:ind w:left="85" w:right="-6"/>
              <w:jc w:val="right"/>
              <w:rPr>
                <w:rFonts w:ascii="Calibri" w:eastAsia="Calibri" w:hAnsi="Calibri" w:cs="Calibri"/>
                <w:bCs/>
                <w:sz w:val="20"/>
                <w:szCs w:val="20"/>
              </w:rPr>
            </w:pPr>
            <w:r w:rsidRPr="00C576F6">
              <w:rPr>
                <w:rFonts w:ascii="Calibri" w:eastAsia="Calibri" w:hAnsi="Calibri" w:cs="Calibri"/>
                <w:bCs/>
                <w:sz w:val="20"/>
                <w:szCs w:val="20"/>
              </w:rPr>
              <w:t>3</w:t>
            </w:r>
          </w:p>
        </w:tc>
      </w:tr>
      <w:tr w:rsidR="00FA2F86" w:rsidRPr="00C576F6" w14:paraId="1BFA531D" w14:textId="77777777" w:rsidTr="00FA2F86">
        <w:trPr>
          <w:trHeight w:val="343"/>
        </w:trPr>
        <w:tc>
          <w:tcPr>
            <w:tcW w:w="4860" w:type="dxa"/>
            <w:shd w:val="clear" w:color="auto" w:fill="auto"/>
          </w:tcPr>
          <w:p w14:paraId="1A42E0EC" w14:textId="0BA9E813" w:rsidR="00FA2F86" w:rsidRPr="00C576F6" w:rsidRDefault="00FA2F86" w:rsidP="006C2CE8">
            <w:pPr>
              <w:widowControl w:val="0"/>
              <w:spacing w:before="40" w:after="40" w:line="240" w:lineRule="auto"/>
              <w:ind w:right="-6"/>
              <w:rPr>
                <w:rFonts w:ascii="Calibri" w:eastAsia="Calibri" w:hAnsi="Calibri" w:cs="Calibri"/>
                <w:bCs/>
                <w:sz w:val="20"/>
                <w:szCs w:val="20"/>
              </w:rPr>
            </w:pPr>
            <w:r w:rsidRPr="00C576F6">
              <w:rPr>
                <w:rFonts w:ascii="Calibri" w:eastAsia="Calibri" w:hAnsi="Calibri" w:cs="Calibri"/>
                <w:bCs/>
                <w:sz w:val="20"/>
                <w:szCs w:val="20"/>
              </w:rPr>
              <w:t>HS 236 Drugs and society</w:t>
            </w:r>
            <w:r w:rsidR="008F48D2">
              <w:rPr>
                <w:rFonts w:ascii="Calibri" w:eastAsia="Calibri" w:hAnsi="Calibri" w:cs="Calibri"/>
                <w:bCs/>
                <w:sz w:val="20"/>
                <w:szCs w:val="20"/>
              </w:rPr>
              <w:t xml:space="preserve"> </w:t>
            </w:r>
            <w:r w:rsidR="009D436D">
              <w:rPr>
                <w:rFonts w:ascii="Calibri" w:eastAsia="Calibri" w:hAnsi="Calibri" w:cs="Calibri"/>
                <w:bCs/>
                <w:sz w:val="20"/>
                <w:szCs w:val="20"/>
              </w:rPr>
              <w:t>+</w:t>
            </w:r>
            <w:r w:rsidR="00067525">
              <w:rPr>
                <w:rFonts w:ascii="Calibri" w:eastAsia="Calibri" w:hAnsi="Calibri" w:cs="Calibri"/>
                <w:bCs/>
                <w:sz w:val="20"/>
                <w:szCs w:val="20"/>
              </w:rPr>
              <w:t xml:space="preserve"> </w:t>
            </w:r>
            <w:r w:rsidRPr="00C576F6">
              <w:rPr>
                <w:rFonts w:ascii="Calibri" w:eastAsia="Calibri" w:hAnsi="Calibri" w:cs="Calibri"/>
                <w:bCs/>
                <w:sz w:val="20"/>
                <w:szCs w:val="20"/>
              </w:rPr>
              <w:t>HS 239 pharmacology</w:t>
            </w:r>
          </w:p>
        </w:tc>
        <w:tc>
          <w:tcPr>
            <w:tcW w:w="1800" w:type="dxa"/>
            <w:gridSpan w:val="2"/>
            <w:shd w:val="clear" w:color="auto" w:fill="auto"/>
          </w:tcPr>
          <w:p w14:paraId="12BB7D94" w14:textId="4F6FE169" w:rsidR="00FA2F86" w:rsidRPr="00C576F6" w:rsidRDefault="00FA2F86" w:rsidP="006C2CE8">
            <w:pPr>
              <w:widowControl w:val="0"/>
              <w:spacing w:before="40" w:after="40" w:line="240" w:lineRule="auto"/>
              <w:ind w:left="85" w:right="-6"/>
              <w:jc w:val="right"/>
              <w:rPr>
                <w:rFonts w:ascii="Calibri" w:eastAsia="Calibri" w:hAnsi="Calibri" w:cs="Calibri"/>
                <w:bCs/>
                <w:sz w:val="20"/>
                <w:szCs w:val="20"/>
              </w:rPr>
            </w:pPr>
            <w:r w:rsidRPr="00C576F6">
              <w:rPr>
                <w:rFonts w:ascii="Calibri" w:eastAsia="Calibri" w:hAnsi="Calibri" w:cs="Calibri"/>
                <w:bCs/>
                <w:sz w:val="20"/>
                <w:szCs w:val="20"/>
              </w:rPr>
              <w:t>2</w:t>
            </w:r>
            <w:r w:rsidR="009D436D">
              <w:rPr>
                <w:rFonts w:ascii="Calibri" w:eastAsia="Calibri" w:hAnsi="Calibri" w:cs="Calibri"/>
                <w:bCs/>
                <w:sz w:val="20"/>
                <w:szCs w:val="20"/>
              </w:rPr>
              <w:t>+</w:t>
            </w:r>
            <w:r w:rsidRPr="00C576F6">
              <w:rPr>
                <w:rFonts w:ascii="Calibri" w:eastAsia="Calibri" w:hAnsi="Calibri" w:cs="Calibri"/>
                <w:bCs/>
                <w:sz w:val="20"/>
                <w:szCs w:val="20"/>
              </w:rPr>
              <w:t>1</w:t>
            </w:r>
          </w:p>
        </w:tc>
      </w:tr>
      <w:tr w:rsidR="00FA2F86" w:rsidRPr="00C576F6" w14:paraId="655F0E11" w14:textId="77777777" w:rsidTr="00FA2F86">
        <w:trPr>
          <w:trHeight w:val="343"/>
        </w:trPr>
        <w:tc>
          <w:tcPr>
            <w:tcW w:w="4860" w:type="dxa"/>
            <w:shd w:val="clear" w:color="auto" w:fill="auto"/>
          </w:tcPr>
          <w:p w14:paraId="6D5345AA" w14:textId="428C8723" w:rsidR="00FA2F86" w:rsidRPr="00C576F6" w:rsidRDefault="00FA2F86" w:rsidP="006C2CE8">
            <w:pPr>
              <w:widowControl w:val="0"/>
              <w:spacing w:before="40" w:after="40" w:line="240" w:lineRule="auto"/>
              <w:ind w:right="-6"/>
              <w:rPr>
                <w:rFonts w:ascii="Calibri" w:eastAsia="Calibri" w:hAnsi="Calibri" w:cs="Calibri"/>
                <w:bCs/>
                <w:sz w:val="20"/>
                <w:szCs w:val="20"/>
              </w:rPr>
            </w:pPr>
            <w:r w:rsidRPr="00C576F6">
              <w:rPr>
                <w:rFonts w:ascii="Calibri" w:eastAsia="Calibri" w:hAnsi="Calibri" w:cs="Calibri"/>
                <w:bCs/>
                <w:sz w:val="20"/>
                <w:szCs w:val="20"/>
              </w:rPr>
              <w:t>HS 276 Clinical practicum</w:t>
            </w:r>
          </w:p>
        </w:tc>
        <w:tc>
          <w:tcPr>
            <w:tcW w:w="1800" w:type="dxa"/>
            <w:gridSpan w:val="2"/>
            <w:shd w:val="clear" w:color="auto" w:fill="auto"/>
          </w:tcPr>
          <w:p w14:paraId="2EA48B90" w14:textId="77777777" w:rsidR="00FA2F86" w:rsidRPr="00C576F6" w:rsidRDefault="00FA2F86" w:rsidP="006C2CE8">
            <w:pPr>
              <w:widowControl w:val="0"/>
              <w:spacing w:before="40" w:after="40" w:line="240" w:lineRule="auto"/>
              <w:ind w:left="85" w:right="-6"/>
              <w:jc w:val="right"/>
              <w:rPr>
                <w:rFonts w:ascii="Calibri" w:eastAsia="Calibri" w:hAnsi="Calibri" w:cs="Calibri"/>
                <w:bCs/>
                <w:sz w:val="20"/>
                <w:szCs w:val="20"/>
              </w:rPr>
            </w:pPr>
            <w:r w:rsidRPr="00C576F6">
              <w:rPr>
                <w:rFonts w:ascii="Calibri" w:eastAsia="Calibri" w:hAnsi="Calibri" w:cs="Calibri"/>
                <w:bCs/>
                <w:sz w:val="20"/>
                <w:szCs w:val="20"/>
              </w:rPr>
              <w:t>6</w:t>
            </w:r>
          </w:p>
        </w:tc>
      </w:tr>
      <w:tr w:rsidR="00FA2F86" w:rsidRPr="00C576F6" w14:paraId="510F1A41" w14:textId="77777777" w:rsidTr="00FA2F86">
        <w:trPr>
          <w:trHeight w:val="343"/>
        </w:trPr>
        <w:tc>
          <w:tcPr>
            <w:tcW w:w="4860" w:type="dxa"/>
            <w:shd w:val="clear" w:color="auto" w:fill="auto"/>
          </w:tcPr>
          <w:p w14:paraId="0AAB866F" w14:textId="1DBF7D83" w:rsidR="00FA2F86" w:rsidRPr="00C576F6" w:rsidRDefault="00FA2F86" w:rsidP="006C2CE8">
            <w:pPr>
              <w:widowControl w:val="0"/>
              <w:spacing w:before="40" w:after="40" w:line="240" w:lineRule="auto"/>
              <w:ind w:right="-6"/>
              <w:rPr>
                <w:rFonts w:ascii="Calibri" w:eastAsia="Calibri" w:hAnsi="Calibri" w:cs="Calibri"/>
                <w:bCs/>
                <w:sz w:val="20"/>
                <w:szCs w:val="20"/>
              </w:rPr>
            </w:pPr>
            <w:r w:rsidRPr="00C576F6">
              <w:rPr>
                <w:rFonts w:ascii="Calibri" w:eastAsia="Calibri" w:hAnsi="Calibri" w:cs="Calibri"/>
                <w:bCs/>
                <w:sz w:val="20"/>
                <w:szCs w:val="20"/>
              </w:rPr>
              <w:t>PY 101 Introduction of psychology</w:t>
            </w:r>
          </w:p>
        </w:tc>
        <w:tc>
          <w:tcPr>
            <w:tcW w:w="1800" w:type="dxa"/>
            <w:gridSpan w:val="2"/>
            <w:shd w:val="clear" w:color="auto" w:fill="auto"/>
          </w:tcPr>
          <w:p w14:paraId="71510525" w14:textId="77777777" w:rsidR="00FA2F86" w:rsidRPr="00C576F6" w:rsidRDefault="00FA2F86" w:rsidP="006C2CE8">
            <w:pPr>
              <w:widowControl w:val="0"/>
              <w:spacing w:before="40" w:after="40" w:line="240" w:lineRule="auto"/>
              <w:ind w:left="85" w:right="-6"/>
              <w:jc w:val="right"/>
              <w:rPr>
                <w:rFonts w:ascii="Calibri" w:eastAsia="Calibri" w:hAnsi="Calibri" w:cs="Calibri"/>
                <w:bCs/>
                <w:sz w:val="20"/>
                <w:szCs w:val="20"/>
              </w:rPr>
            </w:pPr>
            <w:r w:rsidRPr="00C576F6">
              <w:rPr>
                <w:rFonts w:ascii="Calibri" w:eastAsia="Calibri" w:hAnsi="Calibri" w:cs="Calibri"/>
                <w:bCs/>
                <w:sz w:val="20"/>
                <w:szCs w:val="20"/>
              </w:rPr>
              <w:t>3</w:t>
            </w:r>
          </w:p>
        </w:tc>
      </w:tr>
      <w:tr w:rsidR="00FA2F86" w:rsidRPr="00C576F6" w14:paraId="69032894" w14:textId="77777777" w:rsidTr="00FA2F86">
        <w:trPr>
          <w:trHeight w:val="343"/>
        </w:trPr>
        <w:tc>
          <w:tcPr>
            <w:tcW w:w="4860" w:type="dxa"/>
            <w:shd w:val="clear" w:color="auto" w:fill="auto"/>
          </w:tcPr>
          <w:p w14:paraId="4B6F08B4" w14:textId="5CF067B1" w:rsidR="00FA2F86" w:rsidRPr="00C576F6" w:rsidRDefault="00FA2F86" w:rsidP="006C2CE8">
            <w:pPr>
              <w:widowControl w:val="0"/>
              <w:spacing w:before="40" w:after="40" w:line="240" w:lineRule="auto"/>
              <w:ind w:right="-6"/>
              <w:rPr>
                <w:rFonts w:ascii="Calibri" w:eastAsia="Calibri" w:hAnsi="Calibri" w:cs="Calibri"/>
                <w:bCs/>
                <w:sz w:val="20"/>
                <w:szCs w:val="20"/>
              </w:rPr>
            </w:pPr>
            <w:r w:rsidRPr="00C576F6">
              <w:rPr>
                <w:rFonts w:ascii="Calibri" w:eastAsia="Calibri" w:hAnsi="Calibri" w:cs="Calibri"/>
                <w:bCs/>
                <w:sz w:val="20"/>
                <w:szCs w:val="20"/>
              </w:rPr>
              <w:t>PY 102 American Indian psychology</w:t>
            </w:r>
          </w:p>
        </w:tc>
        <w:tc>
          <w:tcPr>
            <w:tcW w:w="1800" w:type="dxa"/>
            <w:gridSpan w:val="2"/>
            <w:shd w:val="clear" w:color="auto" w:fill="auto"/>
          </w:tcPr>
          <w:p w14:paraId="7DADBA1A" w14:textId="77777777" w:rsidR="00FA2F86" w:rsidRPr="00C576F6" w:rsidRDefault="00FA2F86" w:rsidP="006C2CE8">
            <w:pPr>
              <w:widowControl w:val="0"/>
              <w:spacing w:before="40" w:after="40" w:line="240" w:lineRule="auto"/>
              <w:ind w:left="85" w:right="-6"/>
              <w:jc w:val="right"/>
              <w:rPr>
                <w:rFonts w:ascii="Calibri" w:eastAsia="Calibri" w:hAnsi="Calibri" w:cs="Calibri"/>
                <w:bCs/>
                <w:sz w:val="20"/>
                <w:szCs w:val="20"/>
              </w:rPr>
            </w:pPr>
            <w:r w:rsidRPr="00C576F6">
              <w:rPr>
                <w:rFonts w:ascii="Calibri" w:eastAsia="Calibri" w:hAnsi="Calibri" w:cs="Calibri"/>
                <w:bCs/>
                <w:sz w:val="20"/>
                <w:szCs w:val="20"/>
              </w:rPr>
              <w:t>3</w:t>
            </w:r>
          </w:p>
        </w:tc>
      </w:tr>
      <w:tr w:rsidR="00FA2F86" w:rsidRPr="00C576F6" w14:paraId="586D95B7" w14:textId="77777777" w:rsidTr="00FA2F86">
        <w:trPr>
          <w:trHeight w:val="343"/>
        </w:trPr>
        <w:tc>
          <w:tcPr>
            <w:tcW w:w="4860" w:type="dxa"/>
            <w:shd w:val="clear" w:color="auto" w:fill="auto"/>
          </w:tcPr>
          <w:p w14:paraId="3938B239" w14:textId="305EC1F3" w:rsidR="00FA2F86" w:rsidRPr="00C576F6" w:rsidRDefault="00FA2F86" w:rsidP="006C2CE8">
            <w:pPr>
              <w:widowControl w:val="0"/>
              <w:spacing w:before="40" w:after="40" w:line="240" w:lineRule="auto"/>
              <w:ind w:right="-6"/>
              <w:rPr>
                <w:rFonts w:ascii="Calibri" w:eastAsia="Calibri" w:hAnsi="Calibri" w:cs="Calibri"/>
                <w:bCs/>
                <w:sz w:val="20"/>
                <w:szCs w:val="20"/>
              </w:rPr>
            </w:pPr>
            <w:r w:rsidRPr="00C576F6">
              <w:rPr>
                <w:rFonts w:ascii="Calibri" w:eastAsia="Calibri" w:hAnsi="Calibri" w:cs="Calibri"/>
                <w:bCs/>
                <w:sz w:val="20"/>
                <w:szCs w:val="20"/>
              </w:rPr>
              <w:t>PY 201 Developmental psycholog</w:t>
            </w:r>
            <w:r w:rsidR="008C6360">
              <w:rPr>
                <w:rFonts w:ascii="Calibri" w:eastAsia="Calibri" w:hAnsi="Calibri" w:cs="Calibri"/>
                <w:bCs/>
                <w:sz w:val="20"/>
                <w:szCs w:val="20"/>
              </w:rPr>
              <w:t>y</w:t>
            </w:r>
          </w:p>
        </w:tc>
        <w:tc>
          <w:tcPr>
            <w:tcW w:w="1800" w:type="dxa"/>
            <w:gridSpan w:val="2"/>
            <w:shd w:val="clear" w:color="auto" w:fill="auto"/>
          </w:tcPr>
          <w:p w14:paraId="4F1A033B" w14:textId="77777777" w:rsidR="00FA2F86" w:rsidRPr="00C576F6" w:rsidRDefault="00FA2F86" w:rsidP="006C2CE8">
            <w:pPr>
              <w:widowControl w:val="0"/>
              <w:spacing w:before="40" w:after="40" w:line="240" w:lineRule="auto"/>
              <w:ind w:left="85" w:right="-6"/>
              <w:jc w:val="right"/>
              <w:rPr>
                <w:rFonts w:ascii="Calibri" w:eastAsia="Calibri" w:hAnsi="Calibri" w:cs="Calibri"/>
                <w:bCs/>
                <w:sz w:val="20"/>
                <w:szCs w:val="20"/>
              </w:rPr>
            </w:pPr>
            <w:r w:rsidRPr="00C576F6">
              <w:rPr>
                <w:rFonts w:ascii="Calibri" w:eastAsia="Calibri" w:hAnsi="Calibri" w:cs="Calibri"/>
                <w:bCs/>
                <w:sz w:val="20"/>
                <w:szCs w:val="20"/>
              </w:rPr>
              <w:t>3</w:t>
            </w:r>
          </w:p>
        </w:tc>
      </w:tr>
      <w:tr w:rsidR="00FA2F86" w:rsidRPr="00C576F6" w14:paraId="3BDDC8C3" w14:textId="77777777" w:rsidTr="00FA2F86">
        <w:trPr>
          <w:trHeight w:val="260"/>
        </w:trPr>
        <w:tc>
          <w:tcPr>
            <w:tcW w:w="4860" w:type="dxa"/>
            <w:tcBorders>
              <w:bottom w:val="single" w:sz="4" w:space="0" w:color="auto"/>
            </w:tcBorders>
            <w:shd w:val="clear" w:color="auto" w:fill="auto"/>
          </w:tcPr>
          <w:p w14:paraId="7F157A46" w14:textId="62F3E9DB" w:rsidR="00FA2F86" w:rsidRPr="00C576F6" w:rsidRDefault="00FA2F86" w:rsidP="006C2CE8">
            <w:pPr>
              <w:widowControl w:val="0"/>
              <w:spacing w:before="40" w:after="40" w:line="240" w:lineRule="auto"/>
              <w:ind w:right="-6"/>
              <w:rPr>
                <w:rFonts w:ascii="Calibri" w:eastAsia="Calibri" w:hAnsi="Calibri" w:cs="Calibri"/>
                <w:bCs/>
                <w:sz w:val="20"/>
                <w:szCs w:val="20"/>
              </w:rPr>
            </w:pPr>
            <w:r w:rsidRPr="00C576F6">
              <w:rPr>
                <w:rFonts w:ascii="Calibri" w:eastAsia="Calibri" w:hAnsi="Calibri" w:cs="Calibri"/>
                <w:bCs/>
                <w:sz w:val="20"/>
                <w:szCs w:val="20"/>
              </w:rPr>
              <w:t>PY 203 Abnormal psychology</w:t>
            </w:r>
          </w:p>
        </w:tc>
        <w:tc>
          <w:tcPr>
            <w:tcW w:w="1800" w:type="dxa"/>
            <w:gridSpan w:val="2"/>
            <w:tcBorders>
              <w:bottom w:val="single" w:sz="4" w:space="0" w:color="auto"/>
            </w:tcBorders>
            <w:shd w:val="clear" w:color="auto" w:fill="auto"/>
          </w:tcPr>
          <w:p w14:paraId="7600C5BD" w14:textId="77777777" w:rsidR="00FA2F86" w:rsidRPr="00C576F6" w:rsidRDefault="00FA2F86" w:rsidP="006C2CE8">
            <w:pPr>
              <w:widowControl w:val="0"/>
              <w:spacing w:before="40" w:after="40" w:line="240" w:lineRule="auto"/>
              <w:ind w:left="85" w:right="-6"/>
              <w:jc w:val="right"/>
              <w:rPr>
                <w:rFonts w:ascii="Calibri" w:eastAsia="Calibri" w:hAnsi="Calibri" w:cs="Calibri"/>
                <w:bCs/>
                <w:sz w:val="20"/>
                <w:szCs w:val="20"/>
              </w:rPr>
            </w:pPr>
            <w:r w:rsidRPr="00C576F6">
              <w:rPr>
                <w:rFonts w:ascii="Calibri" w:eastAsia="Calibri" w:hAnsi="Calibri" w:cs="Calibri"/>
                <w:bCs/>
                <w:sz w:val="20"/>
                <w:szCs w:val="20"/>
              </w:rPr>
              <w:t>3</w:t>
            </w:r>
          </w:p>
        </w:tc>
      </w:tr>
      <w:tr w:rsidR="00FA2F86" w:rsidRPr="00C576F6" w14:paraId="574DF912" w14:textId="77777777" w:rsidTr="00FA2F86">
        <w:trPr>
          <w:trHeight w:val="254"/>
        </w:trPr>
        <w:tc>
          <w:tcPr>
            <w:tcW w:w="4860" w:type="dxa"/>
            <w:tcBorders>
              <w:top w:val="single" w:sz="4" w:space="0" w:color="auto"/>
              <w:bottom w:val="single" w:sz="4" w:space="0" w:color="auto"/>
            </w:tcBorders>
            <w:shd w:val="clear" w:color="auto" w:fill="auto"/>
          </w:tcPr>
          <w:p w14:paraId="466BAD57" w14:textId="7CB2B11C" w:rsidR="00FA2F86" w:rsidRPr="00C576F6" w:rsidRDefault="00FA2F86" w:rsidP="006C2CE8">
            <w:pPr>
              <w:widowControl w:val="0"/>
              <w:spacing w:before="40" w:after="40" w:line="240" w:lineRule="auto"/>
              <w:ind w:right="-6"/>
              <w:rPr>
                <w:rFonts w:ascii="Calibri" w:eastAsia="Calibri" w:hAnsi="Calibri" w:cs="Calibri"/>
                <w:bCs/>
                <w:sz w:val="20"/>
                <w:szCs w:val="20"/>
              </w:rPr>
            </w:pPr>
            <w:r w:rsidRPr="00C576F6">
              <w:rPr>
                <w:rFonts w:ascii="Calibri" w:eastAsia="Calibri" w:hAnsi="Calibri" w:cs="Calibri"/>
                <w:bCs/>
                <w:sz w:val="20"/>
                <w:szCs w:val="20"/>
              </w:rPr>
              <w:t>Total program of study credits</w:t>
            </w:r>
          </w:p>
        </w:tc>
        <w:tc>
          <w:tcPr>
            <w:tcW w:w="1800" w:type="dxa"/>
            <w:gridSpan w:val="2"/>
            <w:tcBorders>
              <w:top w:val="single" w:sz="4" w:space="0" w:color="auto"/>
              <w:bottom w:val="single" w:sz="4" w:space="0" w:color="auto"/>
            </w:tcBorders>
            <w:shd w:val="clear" w:color="auto" w:fill="auto"/>
          </w:tcPr>
          <w:p w14:paraId="2BE5CDE8" w14:textId="77777777" w:rsidR="00FA2F86" w:rsidRPr="00C576F6" w:rsidRDefault="00FA2F86" w:rsidP="006C2CE8">
            <w:pPr>
              <w:widowControl w:val="0"/>
              <w:spacing w:before="40" w:after="40" w:line="240" w:lineRule="auto"/>
              <w:ind w:left="85" w:right="-6"/>
              <w:jc w:val="right"/>
              <w:rPr>
                <w:rFonts w:ascii="Calibri" w:eastAsia="Calibri" w:hAnsi="Calibri" w:cs="Calibri"/>
                <w:bCs/>
                <w:sz w:val="20"/>
                <w:szCs w:val="20"/>
              </w:rPr>
            </w:pPr>
            <w:r w:rsidRPr="00C576F6">
              <w:rPr>
                <w:rFonts w:ascii="Calibri" w:eastAsia="Calibri" w:hAnsi="Calibri" w:cs="Calibri"/>
                <w:bCs/>
                <w:sz w:val="20"/>
                <w:szCs w:val="20"/>
              </w:rPr>
              <w:t>33</w:t>
            </w:r>
          </w:p>
        </w:tc>
      </w:tr>
      <w:tr w:rsidR="00FA2F86" w:rsidRPr="00C576F6" w14:paraId="5EB59F03" w14:textId="77777777" w:rsidTr="003222DC">
        <w:trPr>
          <w:trHeight w:val="249"/>
        </w:trPr>
        <w:tc>
          <w:tcPr>
            <w:tcW w:w="5580" w:type="dxa"/>
            <w:gridSpan w:val="2"/>
            <w:tcBorders>
              <w:top w:val="single" w:sz="4" w:space="0" w:color="auto"/>
            </w:tcBorders>
            <w:shd w:val="clear" w:color="auto" w:fill="auto"/>
          </w:tcPr>
          <w:p w14:paraId="65590ABE" w14:textId="24836AAF" w:rsidR="00FA2F86" w:rsidRPr="00C576F6" w:rsidRDefault="00FA2F86" w:rsidP="006C2CE8">
            <w:pPr>
              <w:widowControl w:val="0"/>
              <w:spacing w:before="40" w:after="40" w:line="240" w:lineRule="auto"/>
              <w:ind w:right="-6"/>
              <w:rPr>
                <w:rFonts w:ascii="Calibri" w:eastAsia="Calibri" w:hAnsi="Calibri" w:cs="Calibri"/>
                <w:bCs/>
                <w:sz w:val="20"/>
                <w:szCs w:val="20"/>
              </w:rPr>
            </w:pPr>
            <w:r w:rsidRPr="00C576F6">
              <w:rPr>
                <w:rFonts w:ascii="Calibri" w:eastAsia="Calibri" w:hAnsi="Calibri" w:cs="Calibri"/>
                <w:bCs/>
                <w:sz w:val="20"/>
                <w:szCs w:val="20"/>
              </w:rPr>
              <w:t xml:space="preserve">Total </w:t>
            </w:r>
            <w:r w:rsidR="00785C70">
              <w:rPr>
                <w:rFonts w:ascii="Calibri" w:eastAsia="Calibri" w:hAnsi="Calibri" w:cs="Calibri"/>
                <w:bCs/>
                <w:sz w:val="20"/>
                <w:szCs w:val="20"/>
              </w:rPr>
              <w:t>program of study</w:t>
            </w:r>
            <w:r w:rsidRPr="00C576F6">
              <w:rPr>
                <w:rFonts w:ascii="Calibri" w:eastAsia="Calibri" w:hAnsi="Calibri" w:cs="Calibri"/>
                <w:bCs/>
                <w:sz w:val="20"/>
                <w:szCs w:val="20"/>
              </w:rPr>
              <w:t xml:space="preserve"> + </w:t>
            </w:r>
            <w:r w:rsidR="003222DC">
              <w:rPr>
                <w:rFonts w:ascii="Calibri" w:eastAsia="Calibri" w:hAnsi="Calibri" w:cs="Calibri"/>
                <w:bCs/>
                <w:sz w:val="20"/>
                <w:szCs w:val="20"/>
              </w:rPr>
              <w:t>general education core requirements</w:t>
            </w:r>
          </w:p>
        </w:tc>
        <w:tc>
          <w:tcPr>
            <w:tcW w:w="1080" w:type="dxa"/>
            <w:tcBorders>
              <w:top w:val="single" w:sz="4" w:space="0" w:color="auto"/>
            </w:tcBorders>
            <w:shd w:val="clear" w:color="auto" w:fill="auto"/>
          </w:tcPr>
          <w:p w14:paraId="23FE07BF" w14:textId="77777777" w:rsidR="00FA2F86" w:rsidRPr="00C576F6" w:rsidRDefault="00FA2F86" w:rsidP="006C2CE8">
            <w:pPr>
              <w:widowControl w:val="0"/>
              <w:spacing w:before="40" w:after="40" w:line="240" w:lineRule="auto"/>
              <w:ind w:left="85" w:right="-6"/>
              <w:jc w:val="right"/>
              <w:rPr>
                <w:rFonts w:ascii="Calibri" w:eastAsia="Calibri" w:hAnsi="Calibri" w:cs="Calibri"/>
                <w:bCs/>
                <w:sz w:val="20"/>
                <w:szCs w:val="20"/>
              </w:rPr>
            </w:pPr>
            <w:r w:rsidRPr="00C576F6">
              <w:rPr>
                <w:rFonts w:ascii="Calibri" w:eastAsia="Calibri" w:hAnsi="Calibri" w:cs="Calibri"/>
                <w:bCs/>
                <w:sz w:val="20"/>
                <w:szCs w:val="20"/>
              </w:rPr>
              <w:t>62-64</w:t>
            </w:r>
          </w:p>
        </w:tc>
      </w:tr>
    </w:tbl>
    <w:p w14:paraId="6304D965" w14:textId="503B22F2" w:rsidR="001175E3" w:rsidRDefault="007A784E" w:rsidP="006C2CE8">
      <w:pPr>
        <w:spacing w:line="240" w:lineRule="auto"/>
        <w:rPr>
          <w:rFonts w:ascii="Candara" w:eastAsia="Calibri" w:hAnsi="Candara" w:cs="Calibri"/>
          <w:b/>
          <w:iCs/>
          <w:sz w:val="22"/>
          <w:szCs w:val="22"/>
        </w:rPr>
      </w:pPr>
      <w:r>
        <w:rPr>
          <w:noProof/>
        </w:rPr>
        <mc:AlternateContent>
          <mc:Choice Requires="wps">
            <w:drawing>
              <wp:anchor distT="0" distB="0" distL="0" distR="0" simplePos="0" relativeHeight="251663360" behindDoc="1" locked="0" layoutInCell="1" hidden="0" allowOverlap="1" wp14:anchorId="0ECEBE5B" wp14:editId="2C696514">
                <wp:simplePos x="0" y="0"/>
                <wp:positionH relativeFrom="column">
                  <wp:posOffset>5321300</wp:posOffset>
                </wp:positionH>
                <wp:positionV relativeFrom="paragraph">
                  <wp:posOffset>1460500</wp:posOffset>
                </wp:positionV>
                <wp:extent cx="1270" cy="49530"/>
                <wp:effectExtent l="0" t="0" r="0" b="0"/>
                <wp:wrapNone/>
                <wp:docPr id="1250" name="Freeform: Shape 1250"/>
                <wp:cNvGraphicFramePr/>
                <a:graphic xmlns:a="http://schemas.openxmlformats.org/drawingml/2006/main">
                  <a:graphicData uri="http://schemas.microsoft.com/office/word/2010/wordprocessingShape">
                    <wps:wsp>
                      <wps:cNvSpPr/>
                      <wps:spPr>
                        <a:xfrm>
                          <a:off x="5345365" y="3755235"/>
                          <a:ext cx="1270" cy="49530"/>
                        </a:xfrm>
                        <a:custGeom>
                          <a:avLst/>
                          <a:gdLst/>
                          <a:ahLst/>
                          <a:cxnLst/>
                          <a:rect l="l" t="t" r="r" b="b"/>
                          <a:pathLst>
                            <a:path w="120000" h="78" extrusionOk="0">
                              <a:moveTo>
                                <a:pt x="0" y="78"/>
                              </a:moveTo>
                              <a:lnTo>
                                <a:pt x="0" y="0"/>
                              </a:lnTo>
                              <a:lnTo>
                                <a:pt x="0" y="78"/>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1" distB="0" distT="0" distL="0" distR="0" hidden="0" layoutInCell="1" locked="0" relativeHeight="0" simplePos="0">
                <wp:simplePos x="0" y="0"/>
                <wp:positionH relativeFrom="column">
                  <wp:posOffset>5321300</wp:posOffset>
                </wp:positionH>
                <wp:positionV relativeFrom="paragraph">
                  <wp:posOffset>1460500</wp:posOffset>
                </wp:positionV>
                <wp:extent cx="1270" cy="49530"/>
                <wp:effectExtent b="0" l="0" r="0" t="0"/>
                <wp:wrapNone/>
                <wp:docPr id="1250" name="image19.png"/>
                <a:graphic>
                  <a:graphicData uri="http://schemas.openxmlformats.org/drawingml/2006/picture">
                    <pic:pic>
                      <pic:nvPicPr>
                        <pic:cNvPr id="0" name="image19.png"/>
                        <pic:cNvPicPr preferRelativeResize="0"/>
                      </pic:nvPicPr>
                      <pic:blipFill>
                        <a:blip r:embed="rId49"/>
                        <a:srcRect/>
                        <a:stretch>
                          <a:fillRect/>
                        </a:stretch>
                      </pic:blipFill>
                      <pic:spPr>
                        <a:xfrm>
                          <a:off x="0" y="0"/>
                          <a:ext cx="1270" cy="49530"/>
                        </a:xfrm>
                        <a:prstGeom prst="rect"/>
                        <a:ln/>
                      </pic:spPr>
                    </pic:pic>
                  </a:graphicData>
                </a:graphic>
              </wp:anchor>
            </w:drawing>
          </mc:Fallback>
        </mc:AlternateContent>
      </w:r>
      <w:r>
        <w:rPr>
          <w:noProof/>
        </w:rPr>
        <mc:AlternateContent>
          <mc:Choice Requires="wps">
            <w:drawing>
              <wp:anchor distT="0" distB="0" distL="0" distR="0" simplePos="0" relativeHeight="251664384" behindDoc="1" locked="0" layoutInCell="1" hidden="0" allowOverlap="1" wp14:anchorId="625776B2" wp14:editId="507180FA">
                <wp:simplePos x="0" y="0"/>
                <wp:positionH relativeFrom="column">
                  <wp:posOffset>5321300</wp:posOffset>
                </wp:positionH>
                <wp:positionV relativeFrom="paragraph">
                  <wp:posOffset>1663700</wp:posOffset>
                </wp:positionV>
                <wp:extent cx="1270" cy="47625"/>
                <wp:effectExtent l="0" t="0" r="0" b="0"/>
                <wp:wrapNone/>
                <wp:docPr id="1235" name="Freeform: Shape 1235"/>
                <wp:cNvGraphicFramePr/>
                <a:graphic xmlns:a="http://schemas.openxmlformats.org/drawingml/2006/main">
                  <a:graphicData uri="http://schemas.microsoft.com/office/word/2010/wordprocessingShape">
                    <wps:wsp>
                      <wps:cNvSpPr/>
                      <wps:spPr>
                        <a:xfrm>
                          <a:off x="5345365" y="3756188"/>
                          <a:ext cx="1270" cy="47625"/>
                        </a:xfrm>
                        <a:custGeom>
                          <a:avLst/>
                          <a:gdLst/>
                          <a:ahLst/>
                          <a:cxnLst/>
                          <a:rect l="l" t="t" r="r" b="b"/>
                          <a:pathLst>
                            <a:path w="120000" h="75" extrusionOk="0">
                              <a:moveTo>
                                <a:pt x="0" y="75"/>
                              </a:moveTo>
                              <a:lnTo>
                                <a:pt x="0" y="0"/>
                              </a:lnTo>
                              <a:lnTo>
                                <a:pt x="0" y="75"/>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1" distB="0" distT="0" distL="0" distR="0" hidden="0" layoutInCell="1" locked="0" relativeHeight="0" simplePos="0">
                <wp:simplePos x="0" y="0"/>
                <wp:positionH relativeFrom="column">
                  <wp:posOffset>5321300</wp:posOffset>
                </wp:positionH>
                <wp:positionV relativeFrom="paragraph">
                  <wp:posOffset>1663700</wp:posOffset>
                </wp:positionV>
                <wp:extent cx="1270" cy="47625"/>
                <wp:effectExtent b="0" l="0" r="0" t="0"/>
                <wp:wrapNone/>
                <wp:docPr id="1235" name="image4.png"/>
                <a:graphic>
                  <a:graphicData uri="http://schemas.openxmlformats.org/drawingml/2006/picture">
                    <pic:pic>
                      <pic:nvPicPr>
                        <pic:cNvPr id="0" name="image4.png"/>
                        <pic:cNvPicPr preferRelativeResize="0"/>
                      </pic:nvPicPr>
                      <pic:blipFill>
                        <a:blip r:embed="rId50"/>
                        <a:srcRect/>
                        <a:stretch>
                          <a:fillRect/>
                        </a:stretch>
                      </pic:blipFill>
                      <pic:spPr>
                        <a:xfrm>
                          <a:off x="0" y="0"/>
                          <a:ext cx="1270" cy="47625"/>
                        </a:xfrm>
                        <a:prstGeom prst="rect"/>
                        <a:ln/>
                      </pic:spPr>
                    </pic:pic>
                  </a:graphicData>
                </a:graphic>
              </wp:anchor>
            </w:drawing>
          </mc:Fallback>
        </mc:AlternateContent>
      </w:r>
    </w:p>
    <w:p w14:paraId="7F29CE06" w14:textId="6C8B3D6D" w:rsidR="005E7211" w:rsidRDefault="007A784E" w:rsidP="006C2CE8">
      <w:pPr>
        <w:pStyle w:val="Heading4"/>
        <w:spacing w:after="60"/>
      </w:pPr>
      <w:r>
        <w:t xml:space="preserve">General </w:t>
      </w:r>
      <w:r w:rsidR="008F48D2">
        <w:t>education core requirements (30 – 31 credits)</w:t>
      </w:r>
      <w:r>
        <w:t xml:space="preserve"> </w:t>
      </w:r>
    </w:p>
    <w:p w14:paraId="3F0D29CB" w14:textId="38931EFB" w:rsidR="00C576F6" w:rsidRDefault="00C576F6" w:rsidP="006C2CE8">
      <w:pPr>
        <w:tabs>
          <w:tab w:val="right" w:pos="3240"/>
          <w:tab w:val="right" w:pos="4536"/>
        </w:tabs>
        <w:spacing w:before="120" w:after="60" w:line="240" w:lineRule="auto"/>
        <w:rPr>
          <w:rFonts w:ascii="Calibri" w:hAnsi="Calibri" w:cs="Calibri"/>
          <w:i/>
          <w:iCs/>
          <w:sz w:val="20"/>
          <w:szCs w:val="20"/>
        </w:rPr>
        <w:sectPr w:rsidR="00C576F6" w:rsidSect="00143B73">
          <w:type w:val="continuous"/>
          <w:pgSz w:w="12240" w:h="15840"/>
          <w:pgMar w:top="1440" w:right="1440" w:bottom="1260" w:left="1440" w:header="288" w:footer="720" w:gutter="0"/>
          <w:cols w:space="720"/>
          <w:docGrid w:linePitch="286"/>
        </w:sectPr>
      </w:pPr>
    </w:p>
    <w:p w14:paraId="5CD343D6" w14:textId="0BF4A881" w:rsidR="006258FF" w:rsidRPr="00D93DC5" w:rsidRDefault="00C576F6" w:rsidP="006C2CE8">
      <w:pPr>
        <w:tabs>
          <w:tab w:val="right" w:pos="3240"/>
          <w:tab w:val="right" w:pos="4536"/>
        </w:tabs>
        <w:spacing w:before="120" w:after="60" w:line="240" w:lineRule="auto"/>
        <w:rPr>
          <w:rFonts w:ascii="Calibri" w:hAnsi="Calibri" w:cs="Calibri"/>
          <w:i/>
          <w:iCs/>
          <w:sz w:val="20"/>
          <w:szCs w:val="20"/>
        </w:rPr>
      </w:pPr>
      <w:r>
        <w:rPr>
          <w:rFonts w:ascii="Calibri" w:hAnsi="Calibri" w:cs="Calibri"/>
          <w:i/>
          <w:iCs/>
          <w:sz w:val="20"/>
          <w:szCs w:val="20"/>
        </w:rPr>
        <w:t xml:space="preserve">Crow </w:t>
      </w:r>
      <w:r w:rsidR="006258FF" w:rsidRPr="00D93DC5">
        <w:rPr>
          <w:rFonts w:ascii="Calibri" w:hAnsi="Calibri" w:cs="Calibri"/>
          <w:i/>
          <w:iCs/>
          <w:sz w:val="20"/>
          <w:szCs w:val="20"/>
        </w:rPr>
        <w:t>language (CL, 3 credits)</w:t>
      </w:r>
      <w:r w:rsidR="006258FF">
        <w:rPr>
          <w:rFonts w:ascii="Calibri" w:hAnsi="Calibri" w:cs="Calibri"/>
          <w:i/>
          <w:iCs/>
          <w:sz w:val="20"/>
          <w:szCs w:val="20"/>
        </w:rPr>
        <w:tab/>
      </w:r>
      <w:r w:rsidR="006258FF" w:rsidRPr="00D93DC5">
        <w:rPr>
          <w:rFonts w:ascii="Calibri" w:hAnsi="Calibri" w:cs="Calibri"/>
          <w:i/>
          <w:iCs/>
          <w:sz w:val="20"/>
          <w:szCs w:val="20"/>
        </w:rPr>
        <w:tab/>
      </w:r>
    </w:p>
    <w:p w14:paraId="2FDE45C9" w14:textId="77777777" w:rsidR="006258FF" w:rsidRPr="00050B94" w:rsidRDefault="006258FF"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101 Crow language I </w:t>
      </w:r>
      <w:r>
        <w:rPr>
          <w:rFonts w:ascii="Calibri" w:hAnsi="Calibri" w:cs="Calibri"/>
          <w:sz w:val="20"/>
          <w:szCs w:val="20"/>
        </w:rPr>
        <w:tab/>
      </w:r>
      <w:r w:rsidRPr="00050B94">
        <w:rPr>
          <w:rFonts w:ascii="Calibri" w:hAnsi="Calibri" w:cs="Calibri"/>
          <w:sz w:val="20"/>
          <w:szCs w:val="20"/>
        </w:rPr>
        <w:t>3</w:t>
      </w:r>
    </w:p>
    <w:p w14:paraId="7D28024A" w14:textId="77777777" w:rsidR="006258FF" w:rsidRPr="00050B94" w:rsidRDefault="006258FF"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102 Crow language II </w:t>
      </w:r>
      <w:r w:rsidRPr="00050B94">
        <w:rPr>
          <w:rFonts w:ascii="Calibri" w:hAnsi="Calibri" w:cs="Calibri"/>
          <w:sz w:val="20"/>
          <w:szCs w:val="20"/>
        </w:rPr>
        <w:tab/>
        <w:t>3</w:t>
      </w:r>
    </w:p>
    <w:p w14:paraId="02ECBBA9" w14:textId="77777777" w:rsidR="006258FF" w:rsidRPr="00050B94" w:rsidRDefault="006258FF"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CS 103 Conversational Crow</w:t>
      </w:r>
      <w:r w:rsidRPr="00050B94">
        <w:rPr>
          <w:rFonts w:ascii="Calibri" w:hAnsi="Calibri" w:cs="Calibri"/>
          <w:sz w:val="20"/>
          <w:szCs w:val="20"/>
        </w:rPr>
        <w:tab/>
        <w:t>3</w:t>
      </w:r>
    </w:p>
    <w:p w14:paraId="4EE7EFBA" w14:textId="77777777" w:rsidR="006258FF" w:rsidRPr="00D93DC5" w:rsidRDefault="006258FF" w:rsidP="006C2CE8">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 xml:space="preserve">Quantitative reasoning (Q, 4 credits) </w:t>
      </w:r>
    </w:p>
    <w:p w14:paraId="32E4884B" w14:textId="77777777" w:rsidR="006258FF" w:rsidRPr="0061168C" w:rsidRDefault="006258FF" w:rsidP="006C2CE8">
      <w:pPr>
        <w:tabs>
          <w:tab w:val="right" w:pos="3240"/>
          <w:tab w:val="right" w:pos="4536"/>
        </w:tabs>
        <w:spacing w:after="60" w:line="240" w:lineRule="auto"/>
        <w:rPr>
          <w:rFonts w:ascii="Calibri" w:hAnsi="Calibri" w:cs="Calibri"/>
          <w:sz w:val="20"/>
          <w:szCs w:val="20"/>
        </w:rPr>
      </w:pPr>
      <w:r w:rsidRPr="0061168C">
        <w:rPr>
          <w:rFonts w:ascii="Calibri" w:hAnsi="Calibri" w:cs="Calibri"/>
          <w:sz w:val="20"/>
          <w:szCs w:val="20"/>
        </w:rPr>
        <w:t>MA 121 College algebra</w:t>
      </w:r>
      <w:r w:rsidRPr="0061168C">
        <w:rPr>
          <w:rFonts w:ascii="Calibri" w:hAnsi="Calibri" w:cs="Calibri"/>
          <w:sz w:val="20"/>
          <w:szCs w:val="20"/>
        </w:rPr>
        <w:tab/>
        <w:t>4</w:t>
      </w:r>
    </w:p>
    <w:p w14:paraId="044D67F0" w14:textId="77777777" w:rsidR="006258FF" w:rsidRPr="0061168C" w:rsidRDefault="006258FF" w:rsidP="006C2CE8">
      <w:pPr>
        <w:tabs>
          <w:tab w:val="right" w:pos="3240"/>
          <w:tab w:val="right" w:pos="4536"/>
        </w:tabs>
        <w:spacing w:after="60" w:line="240" w:lineRule="auto"/>
        <w:rPr>
          <w:rFonts w:ascii="Calibri" w:hAnsi="Calibri" w:cs="Calibri"/>
          <w:sz w:val="20"/>
          <w:szCs w:val="20"/>
        </w:rPr>
      </w:pPr>
      <w:r w:rsidRPr="0061168C">
        <w:rPr>
          <w:rFonts w:ascii="Calibri" w:hAnsi="Calibri" w:cs="Calibri"/>
          <w:sz w:val="20"/>
          <w:szCs w:val="20"/>
        </w:rPr>
        <w:t>MA 151 Pre-calculus</w:t>
      </w:r>
      <w:r w:rsidRPr="0061168C">
        <w:rPr>
          <w:rFonts w:ascii="Calibri" w:hAnsi="Calibri" w:cs="Calibri"/>
          <w:sz w:val="20"/>
          <w:szCs w:val="20"/>
        </w:rPr>
        <w:tab/>
        <w:t xml:space="preserve">4 </w:t>
      </w:r>
    </w:p>
    <w:p w14:paraId="289908A1" w14:textId="77777777" w:rsidR="006258FF" w:rsidRPr="00D93DC5" w:rsidRDefault="006258FF" w:rsidP="006C2CE8">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Skills for success (SK, 1 credit)</w:t>
      </w:r>
    </w:p>
    <w:p w14:paraId="11ECC2EF" w14:textId="77777777" w:rsidR="006258FF" w:rsidRPr="00050B94" w:rsidRDefault="006258FF"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ED 100 Skills for success </w:t>
      </w:r>
      <w:r w:rsidRPr="00050B94">
        <w:rPr>
          <w:rFonts w:ascii="Calibri" w:hAnsi="Calibri" w:cs="Calibri"/>
          <w:sz w:val="20"/>
          <w:szCs w:val="20"/>
        </w:rPr>
        <w:tab/>
        <w:t>1</w:t>
      </w:r>
    </w:p>
    <w:p w14:paraId="42FF1860" w14:textId="7562A9DE" w:rsidR="006258FF" w:rsidRPr="00D93DC5" w:rsidRDefault="006258FF" w:rsidP="006C2CE8">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Diversity and social science (</w:t>
      </w:r>
      <w:r w:rsidRPr="00D93DC5">
        <w:rPr>
          <w:rFonts w:ascii="Calibri" w:eastAsia="Calibri" w:hAnsi="Calibri" w:cs="Calibri"/>
          <w:bCs/>
          <w:i/>
          <w:iCs/>
          <w:sz w:val="20"/>
          <w:szCs w:val="20"/>
        </w:rPr>
        <w:t>D&amp;SS,</w:t>
      </w:r>
      <w:r w:rsidRPr="00D93DC5">
        <w:rPr>
          <w:rFonts w:ascii="Calibri" w:hAnsi="Calibri" w:cs="Calibri"/>
          <w:i/>
          <w:iCs/>
          <w:sz w:val="20"/>
          <w:szCs w:val="20"/>
        </w:rPr>
        <w:t xml:space="preserve"> 3 credits)</w:t>
      </w:r>
    </w:p>
    <w:p w14:paraId="4F56F4A3" w14:textId="77777777" w:rsidR="006258FF" w:rsidRPr="00050B94" w:rsidRDefault="006258FF"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PY 101 Intro to psychology </w:t>
      </w:r>
      <w:r w:rsidRPr="00050B94">
        <w:rPr>
          <w:rFonts w:ascii="Calibri" w:hAnsi="Calibri" w:cs="Calibri"/>
          <w:sz w:val="20"/>
          <w:szCs w:val="20"/>
        </w:rPr>
        <w:tab/>
        <w:t>3</w:t>
      </w:r>
    </w:p>
    <w:p w14:paraId="1597AAF9" w14:textId="651B90AC" w:rsidR="006258FF" w:rsidRPr="00D93DC5" w:rsidRDefault="006258FF" w:rsidP="006C2CE8">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Crow studies (CS, 3 credits)</w:t>
      </w:r>
    </w:p>
    <w:p w14:paraId="7686E1BA" w14:textId="77777777" w:rsidR="006258FF" w:rsidRPr="00050B94" w:rsidRDefault="006258FF"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CS 136 Crow socio-familial kinship</w:t>
      </w:r>
      <w:r w:rsidRPr="00050B94">
        <w:rPr>
          <w:rFonts w:ascii="Calibri" w:hAnsi="Calibri" w:cs="Calibri"/>
          <w:sz w:val="20"/>
          <w:szCs w:val="20"/>
        </w:rPr>
        <w:tab/>
        <w:t>3</w:t>
      </w:r>
    </w:p>
    <w:p w14:paraId="2F8EA384" w14:textId="2123A785" w:rsidR="006258FF" w:rsidRPr="00050B94" w:rsidRDefault="006258FF"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138 History of Crow </w:t>
      </w:r>
      <w:r w:rsidR="00743098">
        <w:rPr>
          <w:rFonts w:ascii="Calibri" w:hAnsi="Calibri" w:cs="Calibri"/>
          <w:sz w:val="20"/>
          <w:szCs w:val="20"/>
        </w:rPr>
        <w:t>Chief</w:t>
      </w:r>
      <w:r w:rsidRPr="00050B94">
        <w:rPr>
          <w:rFonts w:ascii="Calibri" w:hAnsi="Calibri" w:cs="Calibri"/>
          <w:sz w:val="20"/>
          <w:szCs w:val="20"/>
        </w:rPr>
        <w:t>s</w:t>
      </w:r>
      <w:r w:rsidRPr="00050B94">
        <w:rPr>
          <w:rFonts w:ascii="Calibri" w:hAnsi="Calibri" w:cs="Calibri"/>
          <w:sz w:val="20"/>
          <w:szCs w:val="20"/>
        </w:rPr>
        <w:tab/>
        <w:t>3</w:t>
      </w:r>
    </w:p>
    <w:p w14:paraId="0E23DE0A" w14:textId="77777777" w:rsidR="006258FF" w:rsidRPr="00050B94" w:rsidRDefault="006258FF"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CS 137 Horse in Crow culture</w:t>
      </w:r>
      <w:r w:rsidRPr="00050B94">
        <w:rPr>
          <w:rFonts w:ascii="Calibri" w:hAnsi="Calibri" w:cs="Calibri"/>
          <w:sz w:val="20"/>
          <w:szCs w:val="20"/>
        </w:rPr>
        <w:tab/>
        <w:t>3</w:t>
      </w:r>
    </w:p>
    <w:p w14:paraId="1109EC5E" w14:textId="77777777" w:rsidR="006258FF" w:rsidRPr="00050B94" w:rsidRDefault="006258FF"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124 Crow history </w:t>
      </w:r>
      <w:r w:rsidRPr="00050B94">
        <w:rPr>
          <w:rFonts w:ascii="Calibri" w:hAnsi="Calibri" w:cs="Calibri"/>
          <w:sz w:val="20"/>
          <w:szCs w:val="20"/>
        </w:rPr>
        <w:tab/>
        <w:t>3</w:t>
      </w:r>
    </w:p>
    <w:p w14:paraId="31103F37" w14:textId="6430BFA5" w:rsidR="006258FF" w:rsidRPr="00D93DC5" w:rsidRDefault="006258FF" w:rsidP="006C2CE8">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College writing (W, 3 credits)</w:t>
      </w:r>
    </w:p>
    <w:p w14:paraId="5755FB91" w14:textId="611CAB15" w:rsidR="006258FF" w:rsidRPr="00050B94" w:rsidRDefault="006258FF" w:rsidP="006C2CE8">
      <w:pPr>
        <w:tabs>
          <w:tab w:val="right" w:pos="4050"/>
          <w:tab w:val="right" w:pos="4536"/>
        </w:tabs>
        <w:spacing w:after="60" w:line="240" w:lineRule="auto"/>
        <w:rPr>
          <w:rFonts w:ascii="Calibri" w:hAnsi="Calibri" w:cs="Calibri"/>
          <w:sz w:val="20"/>
          <w:szCs w:val="20"/>
        </w:rPr>
      </w:pPr>
      <w:r>
        <w:rPr>
          <w:rFonts w:ascii="Calibri" w:hAnsi="Calibri" w:cs="Calibri"/>
          <w:sz w:val="20"/>
          <w:szCs w:val="20"/>
        </w:rPr>
        <w:t xml:space="preserve">CA 101 </w:t>
      </w:r>
      <w:r w:rsidRPr="00050B94">
        <w:rPr>
          <w:rFonts w:ascii="Calibri" w:hAnsi="Calibri" w:cs="Calibri"/>
          <w:sz w:val="20"/>
          <w:szCs w:val="20"/>
        </w:rPr>
        <w:t xml:space="preserve">College </w:t>
      </w:r>
      <w:r>
        <w:rPr>
          <w:rFonts w:ascii="Calibri" w:hAnsi="Calibri" w:cs="Calibri"/>
          <w:sz w:val="20"/>
          <w:szCs w:val="20"/>
        </w:rPr>
        <w:t>w</w:t>
      </w:r>
      <w:r w:rsidRPr="00050B94">
        <w:rPr>
          <w:rFonts w:ascii="Calibri" w:hAnsi="Calibri" w:cs="Calibri"/>
          <w:sz w:val="20"/>
          <w:szCs w:val="20"/>
        </w:rPr>
        <w:t>riting I</w:t>
      </w:r>
      <w:r w:rsidRPr="00050B94">
        <w:rPr>
          <w:rFonts w:ascii="Calibri" w:hAnsi="Calibri" w:cs="Calibri"/>
          <w:sz w:val="20"/>
          <w:szCs w:val="20"/>
        </w:rPr>
        <w:tab/>
        <w:t>3</w:t>
      </w:r>
    </w:p>
    <w:p w14:paraId="18A0DAAC" w14:textId="77777777" w:rsidR="006258FF" w:rsidRPr="00D93DC5" w:rsidRDefault="006258FF" w:rsidP="006C2CE8">
      <w:pPr>
        <w:tabs>
          <w:tab w:val="right" w:pos="405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College seminar (S, 3 credits)</w:t>
      </w:r>
    </w:p>
    <w:p w14:paraId="6DF1A8A9" w14:textId="77777777" w:rsidR="006258FF" w:rsidRPr="00050B94" w:rsidRDefault="006258FF" w:rsidP="006C2CE8">
      <w:pPr>
        <w:tabs>
          <w:tab w:val="right" w:pos="4050"/>
          <w:tab w:val="right" w:pos="4536"/>
        </w:tabs>
        <w:spacing w:after="60" w:line="240" w:lineRule="auto"/>
        <w:rPr>
          <w:rFonts w:ascii="Calibri" w:hAnsi="Calibri" w:cs="Calibri"/>
          <w:sz w:val="20"/>
          <w:szCs w:val="20"/>
        </w:rPr>
      </w:pPr>
      <w:r w:rsidRPr="00050B94">
        <w:rPr>
          <w:rFonts w:ascii="Calibri" w:hAnsi="Calibri" w:cs="Calibri"/>
          <w:sz w:val="20"/>
          <w:szCs w:val="20"/>
        </w:rPr>
        <w:t>BU 122 Intro to bus</w:t>
      </w:r>
      <w:r>
        <w:rPr>
          <w:rFonts w:ascii="Calibri" w:hAnsi="Calibri" w:cs="Calibri"/>
          <w:sz w:val="20"/>
          <w:szCs w:val="20"/>
        </w:rPr>
        <w:t>iness</w:t>
      </w:r>
      <w:r w:rsidRPr="00050B94">
        <w:rPr>
          <w:rFonts w:ascii="Calibri" w:hAnsi="Calibri" w:cs="Calibri"/>
          <w:sz w:val="20"/>
          <w:szCs w:val="20"/>
        </w:rPr>
        <w:t xml:space="preserve"> </w:t>
      </w:r>
      <w:r>
        <w:rPr>
          <w:rFonts w:ascii="Calibri" w:hAnsi="Calibri" w:cs="Calibri"/>
          <w:sz w:val="20"/>
          <w:szCs w:val="20"/>
        </w:rPr>
        <w:t>w</w:t>
      </w:r>
      <w:r w:rsidRPr="00050B94">
        <w:rPr>
          <w:rFonts w:ascii="Calibri" w:hAnsi="Calibri" w:cs="Calibri"/>
          <w:sz w:val="20"/>
          <w:szCs w:val="20"/>
        </w:rPr>
        <w:t xml:space="preserve">riting </w:t>
      </w:r>
      <w:r w:rsidRPr="00050B94">
        <w:rPr>
          <w:rFonts w:ascii="Calibri" w:hAnsi="Calibri" w:cs="Calibri"/>
          <w:sz w:val="20"/>
          <w:szCs w:val="20"/>
        </w:rPr>
        <w:tab/>
        <w:t xml:space="preserve">3 </w:t>
      </w:r>
    </w:p>
    <w:p w14:paraId="44BD979B" w14:textId="6D8A0D65" w:rsidR="006258FF" w:rsidRPr="00D93DC5" w:rsidRDefault="006258FF" w:rsidP="006C2CE8">
      <w:pPr>
        <w:tabs>
          <w:tab w:val="right" w:pos="405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Natural sciences (N, 7-8 credits)</w:t>
      </w:r>
    </w:p>
    <w:p w14:paraId="4F608BBF" w14:textId="242EDA24" w:rsidR="006258FF" w:rsidRPr="006258FF" w:rsidRDefault="006258FF" w:rsidP="006C2CE8">
      <w:pPr>
        <w:tabs>
          <w:tab w:val="right" w:pos="4050"/>
          <w:tab w:val="right" w:pos="4536"/>
        </w:tabs>
        <w:spacing w:after="60" w:line="240" w:lineRule="auto"/>
        <w:rPr>
          <w:rFonts w:ascii="Calibri" w:hAnsi="Calibri" w:cs="Calibri"/>
          <w:sz w:val="20"/>
          <w:szCs w:val="20"/>
        </w:rPr>
      </w:pPr>
      <w:r w:rsidRPr="00050B94">
        <w:rPr>
          <w:rFonts w:ascii="Calibri" w:hAnsi="Calibri" w:cs="Calibri"/>
          <w:sz w:val="20"/>
          <w:szCs w:val="20"/>
        </w:rPr>
        <w:t xml:space="preserve">SC </w:t>
      </w:r>
      <w:r w:rsidR="00022EF1">
        <w:rPr>
          <w:rFonts w:ascii="Calibri" w:hAnsi="Calibri" w:cs="Calibri"/>
          <w:sz w:val="20"/>
          <w:szCs w:val="20"/>
        </w:rPr>
        <w:t>2</w:t>
      </w:r>
      <w:r w:rsidRPr="006258FF">
        <w:rPr>
          <w:rFonts w:ascii="Calibri" w:hAnsi="Calibri" w:cs="Calibri"/>
          <w:sz w:val="20"/>
          <w:szCs w:val="20"/>
        </w:rPr>
        <w:t>44 Environmental</w:t>
      </w:r>
      <w:r w:rsidR="002C018B" w:rsidRPr="006258FF">
        <w:rPr>
          <w:rFonts w:ascii="Calibri" w:hAnsi="Calibri" w:cs="Calibri"/>
          <w:sz w:val="20"/>
          <w:szCs w:val="20"/>
        </w:rPr>
        <w:t xml:space="preserve"> science</w:t>
      </w:r>
      <w:r w:rsidRPr="006258FF">
        <w:rPr>
          <w:rFonts w:ascii="Calibri" w:hAnsi="Calibri" w:cs="Calibri"/>
          <w:sz w:val="20"/>
          <w:szCs w:val="20"/>
        </w:rPr>
        <w:tab/>
        <w:t>3</w:t>
      </w:r>
    </w:p>
    <w:p w14:paraId="45DE07BC" w14:textId="2D3B972B" w:rsidR="006258FF" w:rsidRPr="006258FF" w:rsidRDefault="00F50059" w:rsidP="006C2CE8">
      <w:pPr>
        <w:tabs>
          <w:tab w:val="right" w:pos="4050"/>
          <w:tab w:val="right" w:pos="4536"/>
        </w:tabs>
        <w:spacing w:after="60" w:line="240" w:lineRule="auto"/>
        <w:rPr>
          <w:rFonts w:ascii="Calibri" w:hAnsi="Calibri" w:cs="Calibri"/>
          <w:sz w:val="20"/>
          <w:szCs w:val="20"/>
        </w:rPr>
      </w:pPr>
      <w:r>
        <w:rPr>
          <w:rFonts w:ascii="Calibri" w:hAnsi="Calibri" w:cs="Calibri"/>
          <w:sz w:val="20"/>
          <w:szCs w:val="20"/>
        </w:rPr>
        <w:t>SC 114 Survey of biology + SC 115 lab</w:t>
      </w:r>
      <w:r w:rsidR="006258FF" w:rsidRPr="006258FF">
        <w:rPr>
          <w:rFonts w:ascii="Calibri" w:hAnsi="Calibri" w:cs="Calibri"/>
          <w:sz w:val="20"/>
          <w:szCs w:val="20"/>
        </w:rPr>
        <w:tab/>
      </w:r>
      <w:r w:rsidR="0082692F">
        <w:rPr>
          <w:rFonts w:ascii="Calibri" w:hAnsi="Calibri" w:cs="Calibri"/>
          <w:sz w:val="20"/>
          <w:szCs w:val="20"/>
        </w:rPr>
        <w:t>3+1</w:t>
      </w:r>
    </w:p>
    <w:p w14:paraId="71DB9FF8" w14:textId="1038CB2A" w:rsidR="006258FF" w:rsidRPr="006258FF" w:rsidRDefault="00E8370A" w:rsidP="006C2CE8">
      <w:pPr>
        <w:tabs>
          <w:tab w:val="right" w:pos="4050"/>
          <w:tab w:val="right" w:pos="4536"/>
        </w:tabs>
        <w:spacing w:after="60" w:line="240" w:lineRule="auto"/>
        <w:rPr>
          <w:rFonts w:ascii="Calibri" w:hAnsi="Calibri" w:cs="Calibri"/>
          <w:sz w:val="20"/>
          <w:szCs w:val="20"/>
        </w:rPr>
      </w:pPr>
      <w:r w:rsidRPr="00E8370A">
        <w:rPr>
          <w:rFonts w:ascii="Calibri" w:hAnsi="Calibri" w:cs="Calibri"/>
          <w:sz w:val="20"/>
          <w:szCs w:val="20"/>
        </w:rPr>
        <w:t>SC 116 Physical world around us + 117 lab</w:t>
      </w:r>
      <w:r w:rsidR="006258FF" w:rsidRPr="006258FF">
        <w:rPr>
          <w:rFonts w:ascii="Calibri" w:hAnsi="Calibri" w:cs="Calibri"/>
          <w:sz w:val="20"/>
          <w:szCs w:val="20"/>
        </w:rPr>
        <w:tab/>
      </w:r>
      <w:r w:rsidR="0082692F">
        <w:rPr>
          <w:rFonts w:ascii="Calibri" w:hAnsi="Calibri" w:cs="Calibri"/>
          <w:sz w:val="20"/>
          <w:szCs w:val="20"/>
        </w:rPr>
        <w:t>3+1</w:t>
      </w:r>
    </w:p>
    <w:p w14:paraId="1194E3C9" w14:textId="6DD6CED1" w:rsidR="006258FF" w:rsidRPr="006258FF" w:rsidRDefault="002074B7" w:rsidP="006C2CE8">
      <w:pPr>
        <w:tabs>
          <w:tab w:val="right" w:pos="4050"/>
          <w:tab w:val="right" w:pos="4536"/>
        </w:tabs>
        <w:spacing w:after="60" w:line="240" w:lineRule="auto"/>
        <w:rPr>
          <w:rFonts w:ascii="Calibri" w:hAnsi="Calibri" w:cs="Calibri"/>
          <w:sz w:val="20"/>
          <w:szCs w:val="20"/>
        </w:rPr>
      </w:pPr>
      <w:r>
        <w:rPr>
          <w:rFonts w:ascii="Calibri" w:hAnsi="Calibri" w:cs="Calibri"/>
          <w:sz w:val="20"/>
          <w:szCs w:val="20"/>
        </w:rPr>
        <w:t>SC 160 Principles of living systems + 161 lab</w:t>
      </w:r>
      <w:r w:rsidR="006258FF" w:rsidRPr="006258FF">
        <w:rPr>
          <w:rFonts w:ascii="Calibri" w:hAnsi="Calibri" w:cs="Calibri"/>
          <w:sz w:val="20"/>
          <w:szCs w:val="20"/>
        </w:rPr>
        <w:tab/>
      </w:r>
      <w:r w:rsidR="0082692F">
        <w:rPr>
          <w:rFonts w:ascii="Calibri" w:hAnsi="Calibri" w:cs="Calibri"/>
          <w:sz w:val="20"/>
          <w:szCs w:val="20"/>
        </w:rPr>
        <w:t>3+1</w:t>
      </w:r>
    </w:p>
    <w:p w14:paraId="2E7E19D0" w14:textId="64C9097B" w:rsidR="006258FF" w:rsidRPr="008F48D2" w:rsidRDefault="00E8370A" w:rsidP="006C2CE8">
      <w:pPr>
        <w:tabs>
          <w:tab w:val="right" w:pos="4050"/>
          <w:tab w:val="right" w:pos="4536"/>
        </w:tabs>
        <w:spacing w:after="60" w:line="240" w:lineRule="auto"/>
        <w:rPr>
          <w:rFonts w:ascii="Calibri" w:hAnsi="Calibri" w:cs="Calibri"/>
          <w:sz w:val="20"/>
          <w:szCs w:val="20"/>
        </w:rPr>
      </w:pPr>
      <w:r w:rsidRPr="00E8370A">
        <w:rPr>
          <w:rFonts w:ascii="Calibri" w:hAnsi="Calibri" w:cs="Calibri"/>
          <w:sz w:val="20"/>
          <w:szCs w:val="20"/>
        </w:rPr>
        <w:t>SC 170 Principles of biodiversity SC 171 lab</w:t>
      </w:r>
      <w:r w:rsidR="006258FF" w:rsidRPr="008F48D2">
        <w:rPr>
          <w:rFonts w:ascii="Calibri" w:hAnsi="Calibri" w:cs="Calibri"/>
          <w:sz w:val="20"/>
          <w:szCs w:val="20"/>
        </w:rPr>
        <w:tab/>
      </w:r>
      <w:r w:rsidR="0082692F">
        <w:rPr>
          <w:rFonts w:ascii="Calibri" w:hAnsi="Calibri" w:cs="Calibri"/>
          <w:sz w:val="20"/>
          <w:szCs w:val="20"/>
        </w:rPr>
        <w:t>3+1</w:t>
      </w:r>
    </w:p>
    <w:p w14:paraId="36B10AF8" w14:textId="573B385A" w:rsidR="006258FF" w:rsidRPr="00D93DC5" w:rsidRDefault="006258FF" w:rsidP="006C2CE8">
      <w:pPr>
        <w:tabs>
          <w:tab w:val="right" w:pos="405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 xml:space="preserve">Arts and </w:t>
      </w:r>
      <w:r w:rsidR="002C018B" w:rsidRPr="00D93DC5">
        <w:rPr>
          <w:rFonts w:ascii="Calibri" w:hAnsi="Calibri" w:cs="Calibri"/>
          <w:i/>
          <w:iCs/>
          <w:sz w:val="20"/>
          <w:szCs w:val="20"/>
        </w:rPr>
        <w:t>h</w:t>
      </w:r>
      <w:r w:rsidRPr="00D93DC5">
        <w:rPr>
          <w:rFonts w:ascii="Calibri" w:hAnsi="Calibri" w:cs="Calibri"/>
          <w:i/>
          <w:iCs/>
          <w:sz w:val="20"/>
          <w:szCs w:val="20"/>
        </w:rPr>
        <w:t>umanities (A&amp;H, 3 credits)</w:t>
      </w:r>
    </w:p>
    <w:p w14:paraId="40FE993C" w14:textId="7EC8544B" w:rsidR="006258FF" w:rsidRPr="00050B94" w:rsidRDefault="006258FF" w:rsidP="006C2CE8">
      <w:pPr>
        <w:tabs>
          <w:tab w:val="right" w:pos="4050"/>
          <w:tab w:val="right" w:pos="4536"/>
        </w:tabs>
        <w:spacing w:after="60" w:line="240" w:lineRule="auto"/>
        <w:rPr>
          <w:rFonts w:ascii="Calibri" w:hAnsi="Calibri" w:cs="Calibri"/>
          <w:sz w:val="20"/>
          <w:szCs w:val="20"/>
        </w:rPr>
      </w:pPr>
      <w:r w:rsidRPr="00050B94">
        <w:rPr>
          <w:rFonts w:ascii="Calibri" w:hAnsi="Calibri" w:cs="Calibri"/>
          <w:sz w:val="20"/>
          <w:szCs w:val="20"/>
        </w:rPr>
        <w:t>CS 108 Lit</w:t>
      </w:r>
      <w:r w:rsidR="008F48D2">
        <w:rPr>
          <w:rFonts w:ascii="Calibri" w:hAnsi="Calibri" w:cs="Calibri"/>
          <w:sz w:val="20"/>
          <w:szCs w:val="20"/>
        </w:rPr>
        <w:t>erature</w:t>
      </w:r>
      <w:r w:rsidRPr="00050B94">
        <w:rPr>
          <w:rFonts w:ascii="Calibri" w:hAnsi="Calibri" w:cs="Calibri"/>
          <w:sz w:val="20"/>
          <w:szCs w:val="20"/>
        </w:rPr>
        <w:t xml:space="preserve"> of American Indian </w:t>
      </w:r>
      <w:r w:rsidRPr="00050B94">
        <w:rPr>
          <w:rFonts w:ascii="Calibri" w:hAnsi="Calibri" w:cs="Calibri"/>
          <w:sz w:val="20"/>
          <w:szCs w:val="20"/>
        </w:rPr>
        <w:tab/>
        <w:t>3</w:t>
      </w:r>
    </w:p>
    <w:p w14:paraId="02495962" w14:textId="77777777" w:rsidR="006258FF" w:rsidRPr="00050B94" w:rsidRDefault="006258FF" w:rsidP="006C2CE8">
      <w:pPr>
        <w:tabs>
          <w:tab w:val="right" w:pos="405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133 Crow Indian art </w:t>
      </w:r>
      <w:r w:rsidRPr="00050B94">
        <w:rPr>
          <w:rFonts w:ascii="Calibri" w:hAnsi="Calibri" w:cs="Calibri"/>
          <w:sz w:val="20"/>
          <w:szCs w:val="20"/>
        </w:rPr>
        <w:tab/>
        <w:t>3</w:t>
      </w:r>
    </w:p>
    <w:p w14:paraId="52F6BC1F" w14:textId="77777777" w:rsidR="006258FF" w:rsidRPr="00050B94" w:rsidRDefault="006258FF" w:rsidP="006C2CE8">
      <w:pPr>
        <w:tabs>
          <w:tab w:val="right" w:pos="405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134 Music and dance of Crow </w:t>
      </w:r>
      <w:r w:rsidRPr="00050B94">
        <w:rPr>
          <w:rFonts w:ascii="Calibri" w:hAnsi="Calibri" w:cs="Calibri"/>
          <w:sz w:val="20"/>
          <w:szCs w:val="20"/>
        </w:rPr>
        <w:tab/>
        <w:t>3</w:t>
      </w:r>
    </w:p>
    <w:p w14:paraId="5E9BE1F4" w14:textId="77777777" w:rsidR="006258FF" w:rsidRPr="00050B94" w:rsidRDefault="006258FF" w:rsidP="006C2CE8">
      <w:pPr>
        <w:tabs>
          <w:tab w:val="right" w:pos="405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135 Crow oral literature </w:t>
      </w:r>
      <w:r w:rsidRPr="00050B94">
        <w:rPr>
          <w:rFonts w:ascii="Calibri" w:hAnsi="Calibri" w:cs="Calibri"/>
          <w:sz w:val="20"/>
          <w:szCs w:val="20"/>
        </w:rPr>
        <w:tab/>
        <w:t>3</w:t>
      </w:r>
    </w:p>
    <w:p w14:paraId="12B363C8" w14:textId="77777777" w:rsidR="006258FF" w:rsidRDefault="006258FF" w:rsidP="006C2CE8">
      <w:pPr>
        <w:spacing w:after="60" w:line="240" w:lineRule="auto"/>
      </w:pPr>
    </w:p>
    <w:p w14:paraId="6C94276C" w14:textId="77777777" w:rsidR="00D8598C" w:rsidRDefault="00D8598C" w:rsidP="006C2CE8">
      <w:pPr>
        <w:spacing w:line="240" w:lineRule="auto"/>
        <w:sectPr w:rsidR="00D8598C" w:rsidSect="00C576F6">
          <w:type w:val="continuous"/>
          <w:pgSz w:w="12240" w:h="15840"/>
          <w:pgMar w:top="1440" w:right="1440" w:bottom="1260" w:left="1440" w:header="288" w:footer="288" w:gutter="0"/>
          <w:cols w:num="2" w:space="720"/>
        </w:sectPr>
      </w:pPr>
    </w:p>
    <w:p w14:paraId="6A7DED6C" w14:textId="77777777" w:rsidR="006258FF" w:rsidRPr="006258FF" w:rsidRDefault="006258FF" w:rsidP="006C2CE8">
      <w:pPr>
        <w:spacing w:line="240" w:lineRule="auto"/>
      </w:pPr>
    </w:p>
    <w:p w14:paraId="742A45E4" w14:textId="77777777" w:rsidR="005E7211" w:rsidRDefault="005E7211" w:rsidP="006C2CE8">
      <w:pPr>
        <w:spacing w:line="240" w:lineRule="auto"/>
      </w:pPr>
    </w:p>
    <w:p w14:paraId="14C82F72" w14:textId="77777777" w:rsidR="005E7211" w:rsidRDefault="005E7211" w:rsidP="006C2CE8">
      <w:pPr>
        <w:spacing w:line="240" w:lineRule="auto"/>
      </w:pPr>
    </w:p>
    <w:p w14:paraId="5ED0E661" w14:textId="77777777" w:rsidR="005E7211" w:rsidRDefault="005E7211" w:rsidP="006C2CE8">
      <w:pPr>
        <w:spacing w:line="240" w:lineRule="auto"/>
      </w:pPr>
    </w:p>
    <w:p w14:paraId="18FFE7EF" w14:textId="77777777" w:rsidR="00AD5B72" w:rsidRDefault="00AD5B72" w:rsidP="006C2CE8">
      <w:pPr>
        <w:spacing w:line="240" w:lineRule="auto"/>
        <w:rPr>
          <w:rFonts w:ascii="Candara" w:eastAsiaTheme="majorEastAsia" w:hAnsi="Candara" w:cs="Calibri"/>
          <w:b/>
          <w:sz w:val="28"/>
          <w:szCs w:val="28"/>
        </w:rPr>
      </w:pPr>
      <w:r>
        <w:br w:type="page"/>
      </w:r>
    </w:p>
    <w:p w14:paraId="4BC66F95" w14:textId="7A511B9A" w:rsidR="005E7211" w:rsidRPr="00D87D61" w:rsidRDefault="007A784E" w:rsidP="00DE62EB">
      <w:pPr>
        <w:pStyle w:val="Heading3"/>
      </w:pPr>
      <w:r w:rsidRPr="00D87D61">
        <w:lastRenderedPageBreak/>
        <w:t xml:space="preserve">Associate </w:t>
      </w:r>
      <w:r w:rsidR="00CA6153" w:rsidRPr="00D87D61">
        <w:t xml:space="preserve">of </w:t>
      </w:r>
      <w:r w:rsidR="002C018B" w:rsidRPr="00D87D61">
        <w:t xml:space="preserve">Arts Degree </w:t>
      </w:r>
      <w:r w:rsidR="00CA6153" w:rsidRPr="00D87D61">
        <w:t xml:space="preserve">in </w:t>
      </w:r>
      <w:r w:rsidR="002C018B" w:rsidRPr="00D87D61">
        <w:t xml:space="preserve">Human Services </w:t>
      </w:r>
      <w:r w:rsidR="00CA6153" w:rsidRPr="00D87D61">
        <w:t>(psychology option</w:t>
      </w:r>
      <w:r w:rsidR="00AD5B72" w:rsidRPr="00D87D61">
        <w:t>)</w:t>
      </w:r>
    </w:p>
    <w:p w14:paraId="77178DFB" w14:textId="35CF4DF0" w:rsidR="005E7211" w:rsidRDefault="007A784E" w:rsidP="006C2CE8">
      <w:pPr>
        <w:spacing w:after="120" w:line="240" w:lineRule="auto"/>
        <w:ind w:right="720"/>
        <w:rPr>
          <w:rFonts w:ascii="Calibri" w:eastAsia="Calibri" w:hAnsi="Calibri" w:cs="Calibri"/>
          <w:sz w:val="22"/>
          <w:szCs w:val="22"/>
        </w:rPr>
      </w:pPr>
      <w:r>
        <w:rPr>
          <w:rFonts w:ascii="Calibri" w:eastAsia="Calibri" w:hAnsi="Calibri" w:cs="Calibri"/>
          <w:sz w:val="22"/>
          <w:szCs w:val="22"/>
        </w:rPr>
        <w:t>Psychology is the science of behavior and mental processes. Behavior is anything an organism does and mental processes are the internal subjective experiences we infer from behavior</w:t>
      </w:r>
      <w:r w:rsidR="00906E75">
        <w:rPr>
          <w:rFonts w:ascii="Calibri" w:eastAsia="Calibri" w:hAnsi="Calibri" w:cs="Calibri"/>
          <w:sz w:val="22"/>
          <w:szCs w:val="22"/>
        </w:rPr>
        <w:t xml:space="preserve"> </w:t>
      </w:r>
      <w:r>
        <w:rPr>
          <w:rFonts w:ascii="Calibri" w:eastAsia="Calibri" w:hAnsi="Calibri" w:cs="Calibri"/>
          <w:sz w:val="22"/>
          <w:szCs w:val="22"/>
        </w:rPr>
        <w:t>–</w:t>
      </w:r>
      <w:r w:rsidR="00906E75">
        <w:rPr>
          <w:rFonts w:ascii="Calibri" w:eastAsia="Calibri" w:hAnsi="Calibri" w:cs="Calibri"/>
          <w:sz w:val="22"/>
          <w:szCs w:val="22"/>
        </w:rPr>
        <w:t xml:space="preserve"> </w:t>
      </w:r>
      <w:r>
        <w:rPr>
          <w:rFonts w:ascii="Calibri" w:eastAsia="Calibri" w:hAnsi="Calibri" w:cs="Calibri"/>
          <w:sz w:val="22"/>
          <w:szCs w:val="22"/>
        </w:rPr>
        <w:t xml:space="preserve"> sensations, perceptions, dreams, thoughts, beliefs, and feelings. Students will achieve the knowledge of Psychology through scientific methods and through Indian cultural learning styles. This knowledge will transfer to four-year institutions to concentrate on specialized areas of study in the field of psychology and it will also enable employment in local organizations for assisting social growth within the community.</w:t>
      </w:r>
      <w:r w:rsidR="00C576F6">
        <w:rPr>
          <w:rFonts w:ascii="Calibri" w:eastAsia="Calibri" w:hAnsi="Calibri" w:cs="Calibri"/>
          <w:sz w:val="22"/>
          <w:szCs w:val="22"/>
        </w:rPr>
        <w:t xml:space="preserve"> </w:t>
      </w:r>
      <w:r w:rsidRPr="00AD5B72">
        <w:rPr>
          <w:rFonts w:ascii="Calibri" w:eastAsia="Calibri" w:hAnsi="Calibri" w:cs="Calibri"/>
          <w:sz w:val="22"/>
          <w:szCs w:val="22"/>
        </w:rPr>
        <w:t xml:space="preserve">Achievement of </w:t>
      </w:r>
      <w:r w:rsidR="002C018B" w:rsidRPr="00AD5B72">
        <w:rPr>
          <w:rFonts w:ascii="Calibri" w:eastAsia="Calibri" w:hAnsi="Calibri" w:cs="Calibri"/>
          <w:sz w:val="22"/>
          <w:szCs w:val="22"/>
        </w:rPr>
        <w:t xml:space="preserve">an associate of arts in human services (psychology option) will prepare </w:t>
      </w:r>
      <w:r w:rsidRPr="00AD5B72">
        <w:rPr>
          <w:rFonts w:ascii="Calibri" w:eastAsia="Calibri" w:hAnsi="Calibri" w:cs="Calibri"/>
          <w:sz w:val="22"/>
          <w:szCs w:val="22"/>
        </w:rPr>
        <w:t>students to enter the helping profession workforce or further their education.</w:t>
      </w:r>
      <w:r w:rsidR="00AD5B72">
        <w:rPr>
          <w:rFonts w:ascii="Calibri" w:eastAsia="Calibri" w:hAnsi="Calibri" w:cs="Calibri"/>
          <w:sz w:val="22"/>
          <w:szCs w:val="22"/>
        </w:rPr>
        <w:t xml:space="preserve"> </w:t>
      </w:r>
    </w:p>
    <w:p w14:paraId="6700E425" w14:textId="77777777" w:rsidR="00C576F6" w:rsidRPr="001119D5" w:rsidRDefault="00C576F6" w:rsidP="006C2CE8">
      <w:pPr>
        <w:pStyle w:val="Heading4"/>
        <w:rPr>
          <w:b w:val="0"/>
          <w:bCs w:val="0"/>
          <w:iCs/>
        </w:rPr>
      </w:pPr>
      <w:r w:rsidRPr="00803479">
        <w:t>Program learning outcomes</w:t>
      </w:r>
      <w:r>
        <w:t xml:space="preserve">: </w:t>
      </w:r>
      <w:r w:rsidRPr="001119D5">
        <w:rPr>
          <w:b w:val="0"/>
          <w:bCs w:val="0"/>
        </w:rPr>
        <w:t>Graduates should be able to…</w:t>
      </w:r>
    </w:p>
    <w:p w14:paraId="2CE53BB8" w14:textId="4B4A2DC5" w:rsidR="00AD5B72" w:rsidRPr="00AD5B72" w:rsidRDefault="00AD5B72" w:rsidP="002863EB">
      <w:pPr>
        <w:pStyle w:val="ListParagraph"/>
        <w:numPr>
          <w:ilvl w:val="0"/>
          <w:numId w:val="14"/>
        </w:numPr>
        <w:spacing w:after="120" w:line="240" w:lineRule="auto"/>
        <w:ind w:left="360" w:right="720"/>
        <w:contextualSpacing w:val="0"/>
        <w:rPr>
          <w:rFonts w:ascii="Calibri" w:eastAsia="Calibri" w:hAnsi="Calibri" w:cs="Calibri"/>
          <w:sz w:val="22"/>
          <w:szCs w:val="22"/>
        </w:rPr>
      </w:pPr>
      <w:r w:rsidRPr="00AD5B72">
        <w:rPr>
          <w:rFonts w:ascii="Calibri" w:eastAsia="Calibri" w:hAnsi="Calibri" w:cs="Calibri"/>
          <w:sz w:val="22"/>
          <w:szCs w:val="22"/>
        </w:rPr>
        <w:t>Identify characteristics of the most commonly occurring mental health diagnoses.</w:t>
      </w:r>
    </w:p>
    <w:p w14:paraId="7130C234" w14:textId="77777777" w:rsidR="00AD5B72" w:rsidRPr="00AD5B72" w:rsidRDefault="00AD5B72" w:rsidP="002863EB">
      <w:pPr>
        <w:pStyle w:val="ListParagraph"/>
        <w:numPr>
          <w:ilvl w:val="0"/>
          <w:numId w:val="14"/>
        </w:numPr>
        <w:spacing w:after="120" w:line="240" w:lineRule="auto"/>
        <w:ind w:left="360" w:right="720"/>
        <w:contextualSpacing w:val="0"/>
        <w:rPr>
          <w:rFonts w:ascii="Calibri" w:eastAsia="Calibri" w:hAnsi="Calibri" w:cs="Calibri"/>
          <w:sz w:val="22"/>
          <w:szCs w:val="22"/>
        </w:rPr>
      </w:pPr>
      <w:r w:rsidRPr="00AD5B72">
        <w:rPr>
          <w:rFonts w:ascii="Calibri" w:eastAsia="Calibri" w:hAnsi="Calibri" w:cs="Calibri"/>
          <w:sz w:val="22"/>
          <w:szCs w:val="22"/>
        </w:rPr>
        <w:t>Compare designs of clinical research methods.</w:t>
      </w:r>
    </w:p>
    <w:p w14:paraId="76974637" w14:textId="77777777" w:rsidR="00AD5B72" w:rsidRPr="00AD5B72" w:rsidRDefault="00AD5B72" w:rsidP="002863EB">
      <w:pPr>
        <w:pStyle w:val="ListParagraph"/>
        <w:numPr>
          <w:ilvl w:val="0"/>
          <w:numId w:val="14"/>
        </w:numPr>
        <w:spacing w:after="120" w:line="240" w:lineRule="auto"/>
        <w:ind w:left="360" w:right="720"/>
        <w:contextualSpacing w:val="0"/>
        <w:rPr>
          <w:rFonts w:ascii="Calibri" w:eastAsia="Calibri" w:hAnsi="Calibri" w:cs="Calibri"/>
          <w:sz w:val="22"/>
          <w:szCs w:val="22"/>
        </w:rPr>
      </w:pPr>
      <w:r w:rsidRPr="00AD5B72">
        <w:rPr>
          <w:rFonts w:ascii="Calibri" w:eastAsia="Calibri" w:hAnsi="Calibri" w:cs="Calibri"/>
          <w:sz w:val="22"/>
          <w:szCs w:val="22"/>
        </w:rPr>
        <w:t>Explain professional ethical decision-making.</w:t>
      </w:r>
    </w:p>
    <w:p w14:paraId="246D999A" w14:textId="4021B4F3" w:rsidR="00AD5B72" w:rsidRPr="00AD5B72" w:rsidRDefault="00AD5B72" w:rsidP="002863EB">
      <w:pPr>
        <w:pStyle w:val="ListParagraph"/>
        <w:numPr>
          <w:ilvl w:val="0"/>
          <w:numId w:val="14"/>
        </w:numPr>
        <w:spacing w:after="120" w:line="240" w:lineRule="auto"/>
        <w:ind w:left="360" w:right="720"/>
        <w:contextualSpacing w:val="0"/>
        <w:rPr>
          <w:rFonts w:ascii="Calibri" w:eastAsia="Calibri" w:hAnsi="Calibri" w:cs="Calibri"/>
          <w:sz w:val="22"/>
          <w:szCs w:val="22"/>
        </w:rPr>
      </w:pPr>
      <w:r w:rsidRPr="00AD5B72">
        <w:rPr>
          <w:rFonts w:ascii="Calibri" w:eastAsia="Calibri" w:hAnsi="Calibri" w:cs="Calibri"/>
          <w:sz w:val="22"/>
          <w:szCs w:val="22"/>
        </w:rPr>
        <w:t>Describe psychological practice in various contexts and in culturally responsive ways</w:t>
      </w:r>
      <w:r w:rsidRPr="00AD5B72">
        <w:t xml:space="preserve"> </w:t>
      </w:r>
      <w:r w:rsidRPr="00AD5B72">
        <w:rPr>
          <w:rFonts w:ascii="Calibri" w:eastAsia="Calibri" w:hAnsi="Calibri" w:cs="Calibri"/>
          <w:sz w:val="22"/>
          <w:szCs w:val="22"/>
        </w:rPr>
        <w:t>within the Apsáalooke community and multicultural settings.</w:t>
      </w:r>
    </w:p>
    <w:p w14:paraId="1BAA78E5" w14:textId="77777777" w:rsidR="00AD5B72" w:rsidRPr="00AD5B72" w:rsidRDefault="00AD5B72" w:rsidP="002863EB">
      <w:pPr>
        <w:pStyle w:val="ListParagraph"/>
        <w:numPr>
          <w:ilvl w:val="0"/>
          <w:numId w:val="14"/>
        </w:numPr>
        <w:spacing w:after="0" w:line="240" w:lineRule="auto"/>
        <w:ind w:left="360" w:right="720"/>
        <w:rPr>
          <w:rFonts w:ascii="Calibri" w:eastAsia="Calibri" w:hAnsi="Calibri" w:cs="Calibri"/>
          <w:sz w:val="22"/>
          <w:szCs w:val="22"/>
        </w:rPr>
      </w:pPr>
      <w:r w:rsidRPr="00AD5B72">
        <w:rPr>
          <w:rFonts w:ascii="Calibri" w:eastAsia="Calibri" w:hAnsi="Calibri" w:cs="Calibri"/>
          <w:sz w:val="22"/>
          <w:szCs w:val="22"/>
        </w:rPr>
        <w:t xml:space="preserve">Evaluate personal and professional development using psychological concepts. </w:t>
      </w:r>
    </w:p>
    <w:p w14:paraId="32E4ACAD" w14:textId="77777777" w:rsidR="005E7211" w:rsidRDefault="007A784E" w:rsidP="006C2CE8">
      <w:pPr>
        <w:spacing w:before="120" w:line="240" w:lineRule="auto"/>
        <w:ind w:right="720"/>
        <w:rPr>
          <w:rFonts w:ascii="Calibri" w:eastAsia="Calibri" w:hAnsi="Calibri" w:cs="Calibri"/>
          <w:sz w:val="18"/>
          <w:szCs w:val="18"/>
        </w:rPr>
      </w:pPr>
      <w:r>
        <w:rPr>
          <w:rFonts w:ascii="Calibri" w:eastAsia="Calibri" w:hAnsi="Calibri" w:cs="Calibri"/>
          <w:sz w:val="18"/>
          <w:szCs w:val="18"/>
        </w:rPr>
        <w:t>Note: if placement test scores indicate refresher classes are needed, the student’s program of study will require more than two years to complete. It is imperative that students work closely with their advisors.</w:t>
      </w:r>
    </w:p>
    <w:p w14:paraId="09C12BC3" w14:textId="332AEA52" w:rsidR="005E7211" w:rsidRDefault="007A784E" w:rsidP="006C2CE8">
      <w:pPr>
        <w:pStyle w:val="Heading4"/>
      </w:pPr>
      <w:r>
        <w:t xml:space="preserve">Sample Plan of Study: Human </w:t>
      </w:r>
      <w:r w:rsidR="00CA6153">
        <w:t>services (psychology option)</w:t>
      </w:r>
    </w:p>
    <w:tbl>
      <w:tblPr>
        <w:tblStyle w:val="af3"/>
        <w:tblW w:w="9906" w:type="dxa"/>
        <w:tblInd w:w="-10" w:type="dxa"/>
        <w:tblLayout w:type="fixed"/>
        <w:tblLook w:val="0000" w:firstRow="0" w:lastRow="0" w:firstColumn="0" w:lastColumn="0" w:noHBand="0" w:noVBand="0"/>
      </w:tblPr>
      <w:tblGrid>
        <w:gridCol w:w="3600"/>
        <w:gridCol w:w="100"/>
        <w:gridCol w:w="260"/>
        <w:gridCol w:w="540"/>
        <w:gridCol w:w="540"/>
        <w:gridCol w:w="3960"/>
        <w:gridCol w:w="280"/>
        <w:gridCol w:w="620"/>
        <w:gridCol w:w="6"/>
      </w:tblGrid>
      <w:tr w:rsidR="00C576F6" w14:paraId="0DF34686" w14:textId="77777777" w:rsidTr="00C576F6">
        <w:trPr>
          <w:trHeight w:val="306"/>
        </w:trPr>
        <w:tc>
          <w:tcPr>
            <w:tcW w:w="3960" w:type="dxa"/>
            <w:gridSpan w:val="3"/>
            <w:shd w:val="clear" w:color="auto" w:fill="auto"/>
          </w:tcPr>
          <w:p w14:paraId="39D0C208" w14:textId="43B3EE5C" w:rsidR="00C576F6" w:rsidRDefault="00C576F6" w:rsidP="006C2CE8">
            <w:pPr>
              <w:widowControl w:val="0"/>
              <w:spacing w:before="60" w:after="60" w:line="240" w:lineRule="auto"/>
              <w:rPr>
                <w:rFonts w:ascii="Calibri" w:eastAsia="Calibri" w:hAnsi="Calibri" w:cs="Calibri"/>
                <w:b/>
                <w:sz w:val="20"/>
                <w:szCs w:val="20"/>
              </w:rPr>
            </w:pPr>
            <w:r>
              <w:rPr>
                <w:rFonts w:ascii="Calibri" w:eastAsia="Calibri" w:hAnsi="Calibri" w:cs="Calibri"/>
                <w:b/>
                <w:sz w:val="20"/>
                <w:szCs w:val="20"/>
              </w:rPr>
              <w:t>Year 1</w:t>
            </w:r>
          </w:p>
        </w:tc>
        <w:tc>
          <w:tcPr>
            <w:tcW w:w="5946" w:type="dxa"/>
            <w:gridSpan w:val="6"/>
            <w:shd w:val="clear" w:color="auto" w:fill="auto"/>
          </w:tcPr>
          <w:p w14:paraId="52B8932F" w14:textId="3EC4B27D" w:rsidR="00C576F6" w:rsidRDefault="00C576F6" w:rsidP="006C2CE8">
            <w:pPr>
              <w:widowControl w:val="0"/>
              <w:spacing w:before="60" w:after="60" w:line="240" w:lineRule="auto"/>
              <w:rPr>
                <w:rFonts w:ascii="Calibri" w:eastAsia="Calibri" w:hAnsi="Calibri" w:cs="Calibri"/>
                <w:sz w:val="20"/>
                <w:szCs w:val="20"/>
              </w:rPr>
            </w:pPr>
          </w:p>
        </w:tc>
      </w:tr>
      <w:tr w:rsidR="00C576F6" w14:paraId="19A24360" w14:textId="77777777" w:rsidTr="00C576F6">
        <w:trPr>
          <w:gridAfter w:val="1"/>
          <w:wAfter w:w="6" w:type="dxa"/>
          <w:trHeight w:val="304"/>
        </w:trPr>
        <w:tc>
          <w:tcPr>
            <w:tcW w:w="3600" w:type="dxa"/>
            <w:tcBorders>
              <w:bottom w:val="single" w:sz="4" w:space="0" w:color="auto"/>
            </w:tcBorders>
            <w:shd w:val="clear" w:color="auto" w:fill="auto"/>
          </w:tcPr>
          <w:p w14:paraId="48E52AFE" w14:textId="0684BC42" w:rsidR="00C576F6" w:rsidRPr="00C576F6" w:rsidRDefault="007B21C1" w:rsidP="006C2CE8">
            <w:pPr>
              <w:widowControl w:val="0"/>
              <w:spacing w:before="60" w:after="60" w:line="240" w:lineRule="auto"/>
              <w:ind w:left="12"/>
              <w:rPr>
                <w:rFonts w:ascii="Calibri" w:eastAsia="Calibri" w:hAnsi="Calibri" w:cs="Calibri"/>
                <w:bCs/>
                <w:sz w:val="20"/>
                <w:szCs w:val="20"/>
              </w:rPr>
            </w:pPr>
            <w:r>
              <w:rPr>
                <w:rFonts w:ascii="Calibri" w:eastAsia="Calibri" w:hAnsi="Calibri" w:cs="Calibri"/>
                <w:bCs/>
                <w:sz w:val="20"/>
                <w:szCs w:val="20"/>
              </w:rPr>
              <w:t>Fall semester</w:t>
            </w:r>
          </w:p>
        </w:tc>
        <w:tc>
          <w:tcPr>
            <w:tcW w:w="900" w:type="dxa"/>
            <w:gridSpan w:val="3"/>
            <w:tcBorders>
              <w:bottom w:val="single" w:sz="4" w:space="0" w:color="auto"/>
            </w:tcBorders>
            <w:shd w:val="clear" w:color="auto" w:fill="auto"/>
          </w:tcPr>
          <w:p w14:paraId="1AAF217A" w14:textId="77777777" w:rsidR="00C576F6" w:rsidRPr="00C576F6" w:rsidRDefault="00C576F6" w:rsidP="006C2CE8">
            <w:pPr>
              <w:widowControl w:val="0"/>
              <w:spacing w:before="60" w:after="60" w:line="240" w:lineRule="auto"/>
              <w:ind w:left="96"/>
              <w:jc w:val="right"/>
              <w:rPr>
                <w:rFonts w:ascii="Calibri" w:eastAsia="Calibri" w:hAnsi="Calibri" w:cs="Calibri"/>
                <w:bCs/>
                <w:sz w:val="20"/>
                <w:szCs w:val="20"/>
              </w:rPr>
            </w:pPr>
            <w:r w:rsidRPr="00C576F6">
              <w:rPr>
                <w:rFonts w:ascii="Calibri" w:eastAsia="Calibri" w:hAnsi="Calibri" w:cs="Calibri"/>
                <w:bCs/>
                <w:sz w:val="20"/>
                <w:szCs w:val="20"/>
              </w:rPr>
              <w:t>Credits</w:t>
            </w:r>
          </w:p>
        </w:tc>
        <w:tc>
          <w:tcPr>
            <w:tcW w:w="540" w:type="dxa"/>
            <w:shd w:val="clear" w:color="auto" w:fill="auto"/>
          </w:tcPr>
          <w:p w14:paraId="45E38DEE" w14:textId="77777777" w:rsidR="00C576F6" w:rsidRPr="00C576F6" w:rsidRDefault="00C576F6" w:rsidP="006C2CE8">
            <w:pPr>
              <w:widowControl w:val="0"/>
              <w:spacing w:before="60" w:after="60" w:line="240" w:lineRule="auto"/>
              <w:ind w:left="90"/>
              <w:rPr>
                <w:rFonts w:ascii="Calibri" w:eastAsia="Calibri" w:hAnsi="Calibri" w:cs="Calibri"/>
                <w:bCs/>
                <w:sz w:val="20"/>
                <w:szCs w:val="20"/>
              </w:rPr>
            </w:pPr>
          </w:p>
        </w:tc>
        <w:tc>
          <w:tcPr>
            <w:tcW w:w="3960" w:type="dxa"/>
            <w:tcBorders>
              <w:bottom w:val="single" w:sz="4" w:space="0" w:color="auto"/>
            </w:tcBorders>
            <w:shd w:val="clear" w:color="auto" w:fill="auto"/>
          </w:tcPr>
          <w:p w14:paraId="4BA3F892" w14:textId="2D36E148" w:rsidR="00C576F6" w:rsidRPr="00C576F6" w:rsidRDefault="007B21C1" w:rsidP="006C2CE8">
            <w:pPr>
              <w:widowControl w:val="0"/>
              <w:spacing w:before="60" w:after="60" w:line="240" w:lineRule="auto"/>
              <w:ind w:left="90"/>
              <w:rPr>
                <w:rFonts w:ascii="Calibri" w:eastAsia="Calibri" w:hAnsi="Calibri" w:cs="Calibri"/>
                <w:bCs/>
                <w:sz w:val="20"/>
                <w:szCs w:val="20"/>
              </w:rPr>
            </w:pPr>
            <w:r>
              <w:rPr>
                <w:rFonts w:ascii="Calibri" w:eastAsia="Calibri" w:hAnsi="Calibri" w:cs="Calibri"/>
                <w:bCs/>
                <w:sz w:val="20"/>
                <w:szCs w:val="20"/>
              </w:rPr>
              <w:t>Spring semester</w:t>
            </w:r>
          </w:p>
        </w:tc>
        <w:tc>
          <w:tcPr>
            <w:tcW w:w="900" w:type="dxa"/>
            <w:gridSpan w:val="2"/>
            <w:tcBorders>
              <w:bottom w:val="single" w:sz="4" w:space="0" w:color="auto"/>
            </w:tcBorders>
            <w:shd w:val="clear" w:color="auto" w:fill="auto"/>
          </w:tcPr>
          <w:p w14:paraId="6C83DC2B" w14:textId="77777777" w:rsidR="00C576F6" w:rsidRPr="00C576F6" w:rsidRDefault="00C576F6" w:rsidP="006C2CE8">
            <w:pPr>
              <w:widowControl w:val="0"/>
              <w:spacing w:before="60" w:after="60" w:line="240" w:lineRule="auto"/>
              <w:ind w:left="96"/>
              <w:jc w:val="right"/>
              <w:rPr>
                <w:rFonts w:ascii="Calibri" w:eastAsia="Calibri" w:hAnsi="Calibri" w:cs="Calibri"/>
                <w:bCs/>
                <w:sz w:val="20"/>
                <w:szCs w:val="20"/>
              </w:rPr>
            </w:pPr>
            <w:r w:rsidRPr="00C576F6">
              <w:rPr>
                <w:rFonts w:ascii="Calibri" w:eastAsia="Calibri" w:hAnsi="Calibri" w:cs="Calibri"/>
                <w:bCs/>
                <w:sz w:val="20"/>
                <w:szCs w:val="20"/>
              </w:rPr>
              <w:t>Credits</w:t>
            </w:r>
          </w:p>
        </w:tc>
      </w:tr>
      <w:tr w:rsidR="00C576F6" w14:paraId="67F4FE52" w14:textId="77777777" w:rsidTr="00C576F6">
        <w:trPr>
          <w:gridAfter w:val="1"/>
          <w:wAfter w:w="6" w:type="dxa"/>
          <w:trHeight w:val="301"/>
        </w:trPr>
        <w:tc>
          <w:tcPr>
            <w:tcW w:w="3600" w:type="dxa"/>
            <w:tcBorders>
              <w:top w:val="single" w:sz="4" w:space="0" w:color="auto"/>
            </w:tcBorders>
            <w:shd w:val="clear" w:color="auto" w:fill="auto"/>
          </w:tcPr>
          <w:p w14:paraId="00FF8721" w14:textId="6A65D7D0" w:rsidR="00C576F6" w:rsidRPr="00C576F6" w:rsidRDefault="00C576F6" w:rsidP="006C2CE8">
            <w:pPr>
              <w:widowControl w:val="0"/>
              <w:spacing w:before="60" w:after="60" w:line="240" w:lineRule="auto"/>
              <w:ind w:left="12"/>
              <w:rPr>
                <w:rFonts w:ascii="Calibri" w:eastAsia="Calibri" w:hAnsi="Calibri" w:cs="Calibri"/>
                <w:bCs/>
                <w:sz w:val="20"/>
                <w:szCs w:val="20"/>
              </w:rPr>
            </w:pPr>
            <w:r w:rsidRPr="00C576F6">
              <w:rPr>
                <w:rFonts w:ascii="Calibri" w:eastAsia="Calibri" w:hAnsi="Calibri" w:cs="Calibri"/>
                <w:bCs/>
                <w:sz w:val="20"/>
                <w:szCs w:val="20"/>
              </w:rPr>
              <w:t xml:space="preserve">CA 101 College </w:t>
            </w:r>
            <w:r w:rsidR="005335C1" w:rsidRPr="00C576F6">
              <w:rPr>
                <w:rFonts w:ascii="Calibri" w:eastAsia="Calibri" w:hAnsi="Calibri" w:cs="Calibri"/>
                <w:bCs/>
                <w:sz w:val="20"/>
                <w:szCs w:val="20"/>
              </w:rPr>
              <w:t>w</w:t>
            </w:r>
            <w:r w:rsidRPr="00C576F6">
              <w:rPr>
                <w:rFonts w:ascii="Calibri" w:eastAsia="Calibri" w:hAnsi="Calibri" w:cs="Calibri"/>
                <w:bCs/>
                <w:sz w:val="20"/>
                <w:szCs w:val="20"/>
              </w:rPr>
              <w:t>riting I</w:t>
            </w:r>
          </w:p>
        </w:tc>
        <w:tc>
          <w:tcPr>
            <w:tcW w:w="900" w:type="dxa"/>
            <w:gridSpan w:val="3"/>
            <w:tcBorders>
              <w:top w:val="single" w:sz="4" w:space="0" w:color="auto"/>
            </w:tcBorders>
            <w:shd w:val="clear" w:color="auto" w:fill="auto"/>
          </w:tcPr>
          <w:p w14:paraId="65EFBAE1" w14:textId="77777777" w:rsidR="00C576F6" w:rsidRPr="00C576F6" w:rsidRDefault="00C576F6" w:rsidP="006C2CE8">
            <w:pPr>
              <w:widowControl w:val="0"/>
              <w:spacing w:before="60" w:after="60" w:line="240" w:lineRule="auto"/>
              <w:ind w:left="96"/>
              <w:jc w:val="right"/>
              <w:rPr>
                <w:rFonts w:ascii="Calibri" w:eastAsia="Calibri" w:hAnsi="Calibri" w:cs="Calibri"/>
                <w:bCs/>
                <w:sz w:val="20"/>
                <w:szCs w:val="20"/>
              </w:rPr>
            </w:pPr>
            <w:r w:rsidRPr="00C576F6">
              <w:rPr>
                <w:rFonts w:ascii="Calibri" w:eastAsia="Calibri" w:hAnsi="Calibri" w:cs="Calibri"/>
                <w:bCs/>
                <w:sz w:val="20"/>
                <w:szCs w:val="20"/>
              </w:rPr>
              <w:t>3</w:t>
            </w:r>
          </w:p>
        </w:tc>
        <w:tc>
          <w:tcPr>
            <w:tcW w:w="540" w:type="dxa"/>
            <w:shd w:val="clear" w:color="auto" w:fill="auto"/>
          </w:tcPr>
          <w:p w14:paraId="430A0E03" w14:textId="77777777" w:rsidR="00C576F6" w:rsidRPr="00C576F6" w:rsidRDefault="00C576F6" w:rsidP="006C2CE8">
            <w:pPr>
              <w:widowControl w:val="0"/>
              <w:spacing w:before="60" w:after="60" w:line="240" w:lineRule="auto"/>
              <w:ind w:left="90"/>
              <w:rPr>
                <w:rFonts w:ascii="Calibri" w:eastAsia="Calibri" w:hAnsi="Calibri" w:cs="Calibri"/>
                <w:bCs/>
                <w:sz w:val="20"/>
                <w:szCs w:val="20"/>
              </w:rPr>
            </w:pPr>
          </w:p>
        </w:tc>
        <w:tc>
          <w:tcPr>
            <w:tcW w:w="3960" w:type="dxa"/>
            <w:tcBorders>
              <w:top w:val="single" w:sz="4" w:space="0" w:color="auto"/>
            </w:tcBorders>
            <w:shd w:val="clear" w:color="auto" w:fill="auto"/>
          </w:tcPr>
          <w:p w14:paraId="38E124EE" w14:textId="4518B87B" w:rsidR="00C576F6" w:rsidRPr="00C576F6" w:rsidRDefault="00C576F6" w:rsidP="006C2CE8">
            <w:pPr>
              <w:widowControl w:val="0"/>
              <w:spacing w:before="60" w:after="60" w:line="240" w:lineRule="auto"/>
              <w:ind w:left="90"/>
              <w:rPr>
                <w:rFonts w:ascii="Calibri" w:eastAsia="Calibri" w:hAnsi="Calibri" w:cs="Calibri"/>
                <w:bCs/>
                <w:sz w:val="20"/>
                <w:szCs w:val="20"/>
              </w:rPr>
            </w:pPr>
            <w:r w:rsidRPr="00C576F6">
              <w:rPr>
                <w:rFonts w:ascii="Calibri" w:eastAsia="Calibri" w:hAnsi="Calibri" w:cs="Calibri"/>
                <w:bCs/>
                <w:sz w:val="20"/>
                <w:szCs w:val="20"/>
              </w:rPr>
              <w:t xml:space="preserve">CA 201 College </w:t>
            </w:r>
            <w:r w:rsidR="005335C1" w:rsidRPr="00C576F6">
              <w:rPr>
                <w:rFonts w:ascii="Calibri" w:eastAsia="Calibri" w:hAnsi="Calibri" w:cs="Calibri"/>
                <w:bCs/>
                <w:sz w:val="20"/>
                <w:szCs w:val="20"/>
              </w:rPr>
              <w:t>w</w:t>
            </w:r>
            <w:r w:rsidRPr="00C576F6">
              <w:rPr>
                <w:rFonts w:ascii="Calibri" w:eastAsia="Calibri" w:hAnsi="Calibri" w:cs="Calibri"/>
                <w:bCs/>
                <w:sz w:val="20"/>
                <w:szCs w:val="20"/>
              </w:rPr>
              <w:t xml:space="preserve">riting II </w:t>
            </w:r>
          </w:p>
        </w:tc>
        <w:tc>
          <w:tcPr>
            <w:tcW w:w="900" w:type="dxa"/>
            <w:gridSpan w:val="2"/>
            <w:tcBorders>
              <w:top w:val="single" w:sz="4" w:space="0" w:color="auto"/>
            </w:tcBorders>
            <w:shd w:val="clear" w:color="auto" w:fill="auto"/>
          </w:tcPr>
          <w:p w14:paraId="30527F93" w14:textId="77777777" w:rsidR="00C576F6" w:rsidRPr="00C576F6" w:rsidRDefault="00C576F6" w:rsidP="006C2CE8">
            <w:pPr>
              <w:widowControl w:val="0"/>
              <w:spacing w:before="60" w:after="60" w:line="240" w:lineRule="auto"/>
              <w:ind w:left="96"/>
              <w:jc w:val="right"/>
              <w:rPr>
                <w:rFonts w:ascii="Calibri" w:eastAsia="Calibri" w:hAnsi="Calibri" w:cs="Calibri"/>
                <w:bCs/>
                <w:sz w:val="20"/>
                <w:szCs w:val="20"/>
              </w:rPr>
            </w:pPr>
            <w:r w:rsidRPr="00C576F6">
              <w:rPr>
                <w:rFonts w:ascii="Calibri" w:eastAsia="Calibri" w:hAnsi="Calibri" w:cs="Calibri"/>
                <w:bCs/>
                <w:sz w:val="20"/>
                <w:szCs w:val="20"/>
              </w:rPr>
              <w:t>3</w:t>
            </w:r>
          </w:p>
        </w:tc>
      </w:tr>
      <w:tr w:rsidR="00C576F6" w14:paraId="52E3C4CB" w14:textId="77777777" w:rsidTr="00C576F6">
        <w:trPr>
          <w:gridAfter w:val="1"/>
          <w:wAfter w:w="6" w:type="dxa"/>
          <w:trHeight w:val="303"/>
        </w:trPr>
        <w:tc>
          <w:tcPr>
            <w:tcW w:w="3600" w:type="dxa"/>
            <w:shd w:val="clear" w:color="auto" w:fill="auto"/>
          </w:tcPr>
          <w:p w14:paraId="3CCD7A6A" w14:textId="2EE77DE3" w:rsidR="00C576F6" w:rsidRPr="00C576F6" w:rsidRDefault="00C576F6" w:rsidP="006C2CE8">
            <w:pPr>
              <w:widowControl w:val="0"/>
              <w:spacing w:before="60" w:after="60" w:line="240" w:lineRule="auto"/>
              <w:ind w:left="12"/>
              <w:rPr>
                <w:rFonts w:ascii="Calibri" w:eastAsia="Calibri" w:hAnsi="Calibri" w:cs="Calibri"/>
                <w:bCs/>
                <w:sz w:val="20"/>
                <w:szCs w:val="20"/>
              </w:rPr>
            </w:pPr>
            <w:r w:rsidRPr="00C576F6">
              <w:rPr>
                <w:rFonts w:ascii="Calibri" w:eastAsia="Calibri" w:hAnsi="Calibri" w:cs="Calibri"/>
                <w:bCs/>
                <w:sz w:val="20"/>
                <w:szCs w:val="20"/>
              </w:rPr>
              <w:t xml:space="preserve">ED 100 Skills </w:t>
            </w:r>
            <w:r w:rsidR="005335C1" w:rsidRPr="00C576F6">
              <w:rPr>
                <w:rFonts w:ascii="Calibri" w:eastAsia="Calibri" w:hAnsi="Calibri" w:cs="Calibri"/>
                <w:bCs/>
                <w:sz w:val="20"/>
                <w:szCs w:val="20"/>
              </w:rPr>
              <w:t>for s</w:t>
            </w:r>
            <w:r w:rsidRPr="00C576F6">
              <w:rPr>
                <w:rFonts w:ascii="Calibri" w:eastAsia="Calibri" w:hAnsi="Calibri" w:cs="Calibri"/>
                <w:bCs/>
                <w:sz w:val="20"/>
                <w:szCs w:val="20"/>
              </w:rPr>
              <w:t>uccess (SK)</w:t>
            </w:r>
          </w:p>
        </w:tc>
        <w:tc>
          <w:tcPr>
            <w:tcW w:w="900" w:type="dxa"/>
            <w:gridSpan w:val="3"/>
            <w:shd w:val="clear" w:color="auto" w:fill="auto"/>
          </w:tcPr>
          <w:p w14:paraId="31DDFA31" w14:textId="77777777" w:rsidR="00C576F6" w:rsidRPr="00C576F6" w:rsidRDefault="00C576F6" w:rsidP="006C2CE8">
            <w:pPr>
              <w:widowControl w:val="0"/>
              <w:spacing w:before="60" w:after="60" w:line="240" w:lineRule="auto"/>
              <w:ind w:left="96"/>
              <w:jc w:val="right"/>
              <w:rPr>
                <w:rFonts w:ascii="Calibri" w:eastAsia="Calibri" w:hAnsi="Calibri" w:cs="Calibri"/>
                <w:bCs/>
                <w:sz w:val="20"/>
                <w:szCs w:val="20"/>
              </w:rPr>
            </w:pPr>
            <w:r w:rsidRPr="00C576F6">
              <w:rPr>
                <w:rFonts w:ascii="Calibri" w:eastAsia="Calibri" w:hAnsi="Calibri" w:cs="Calibri"/>
                <w:bCs/>
                <w:sz w:val="20"/>
                <w:szCs w:val="20"/>
              </w:rPr>
              <w:t>1</w:t>
            </w:r>
          </w:p>
        </w:tc>
        <w:tc>
          <w:tcPr>
            <w:tcW w:w="540" w:type="dxa"/>
            <w:shd w:val="clear" w:color="auto" w:fill="auto"/>
          </w:tcPr>
          <w:p w14:paraId="6A9EE996" w14:textId="77777777" w:rsidR="00C576F6" w:rsidRPr="00C576F6" w:rsidRDefault="00C576F6" w:rsidP="006C2CE8">
            <w:pPr>
              <w:widowControl w:val="0"/>
              <w:spacing w:before="60" w:after="60" w:line="240" w:lineRule="auto"/>
              <w:ind w:left="90"/>
              <w:rPr>
                <w:rFonts w:ascii="Calibri" w:eastAsia="Calibri" w:hAnsi="Calibri" w:cs="Calibri"/>
                <w:bCs/>
                <w:sz w:val="20"/>
                <w:szCs w:val="20"/>
              </w:rPr>
            </w:pPr>
          </w:p>
        </w:tc>
        <w:tc>
          <w:tcPr>
            <w:tcW w:w="3960" w:type="dxa"/>
            <w:shd w:val="clear" w:color="auto" w:fill="auto"/>
          </w:tcPr>
          <w:p w14:paraId="2BD400CB" w14:textId="4AFDAAC6" w:rsidR="00C576F6" w:rsidRPr="00C576F6" w:rsidRDefault="00C576F6" w:rsidP="006C2CE8">
            <w:pPr>
              <w:widowControl w:val="0"/>
              <w:spacing w:before="60" w:after="60" w:line="240" w:lineRule="auto"/>
              <w:ind w:left="90"/>
              <w:rPr>
                <w:rFonts w:ascii="Calibri" w:eastAsia="Calibri" w:hAnsi="Calibri" w:cs="Calibri"/>
                <w:bCs/>
                <w:sz w:val="20"/>
                <w:szCs w:val="20"/>
              </w:rPr>
            </w:pPr>
            <w:r w:rsidRPr="00C576F6">
              <w:rPr>
                <w:rFonts w:ascii="Calibri" w:eastAsia="Calibri" w:hAnsi="Calibri" w:cs="Calibri"/>
                <w:bCs/>
                <w:sz w:val="20"/>
                <w:szCs w:val="20"/>
              </w:rPr>
              <w:t xml:space="preserve">CS 101 Crow </w:t>
            </w:r>
            <w:r w:rsidR="005335C1" w:rsidRPr="00C576F6">
              <w:rPr>
                <w:rFonts w:ascii="Calibri" w:eastAsia="Calibri" w:hAnsi="Calibri" w:cs="Calibri"/>
                <w:bCs/>
                <w:sz w:val="20"/>
                <w:szCs w:val="20"/>
              </w:rPr>
              <w:t>l</w:t>
            </w:r>
            <w:r w:rsidRPr="00C576F6">
              <w:rPr>
                <w:rFonts w:ascii="Calibri" w:eastAsia="Calibri" w:hAnsi="Calibri" w:cs="Calibri"/>
                <w:bCs/>
                <w:sz w:val="20"/>
                <w:szCs w:val="20"/>
              </w:rPr>
              <w:t>anguage I</w:t>
            </w:r>
          </w:p>
        </w:tc>
        <w:tc>
          <w:tcPr>
            <w:tcW w:w="900" w:type="dxa"/>
            <w:gridSpan w:val="2"/>
            <w:shd w:val="clear" w:color="auto" w:fill="auto"/>
          </w:tcPr>
          <w:p w14:paraId="7F2F4129" w14:textId="77777777" w:rsidR="00C576F6" w:rsidRPr="00C576F6" w:rsidRDefault="00C576F6" w:rsidP="006C2CE8">
            <w:pPr>
              <w:widowControl w:val="0"/>
              <w:spacing w:before="60" w:after="60" w:line="240" w:lineRule="auto"/>
              <w:ind w:left="96"/>
              <w:jc w:val="right"/>
              <w:rPr>
                <w:rFonts w:ascii="Calibri" w:eastAsia="Calibri" w:hAnsi="Calibri" w:cs="Calibri"/>
                <w:bCs/>
                <w:sz w:val="20"/>
                <w:szCs w:val="20"/>
              </w:rPr>
            </w:pPr>
            <w:r w:rsidRPr="00C576F6">
              <w:rPr>
                <w:rFonts w:ascii="Calibri" w:eastAsia="Calibri" w:hAnsi="Calibri" w:cs="Calibri"/>
                <w:bCs/>
                <w:sz w:val="20"/>
                <w:szCs w:val="20"/>
              </w:rPr>
              <w:t>3</w:t>
            </w:r>
          </w:p>
        </w:tc>
      </w:tr>
      <w:tr w:rsidR="00C576F6" w14:paraId="57C14226" w14:textId="77777777" w:rsidTr="00C576F6">
        <w:trPr>
          <w:gridAfter w:val="1"/>
          <w:wAfter w:w="6" w:type="dxa"/>
          <w:trHeight w:val="302"/>
        </w:trPr>
        <w:tc>
          <w:tcPr>
            <w:tcW w:w="3600" w:type="dxa"/>
            <w:shd w:val="clear" w:color="auto" w:fill="auto"/>
          </w:tcPr>
          <w:p w14:paraId="0701862D" w14:textId="1AFF6D22" w:rsidR="00C576F6" w:rsidRPr="00C576F6" w:rsidRDefault="00C576F6" w:rsidP="006C2CE8">
            <w:pPr>
              <w:widowControl w:val="0"/>
              <w:spacing w:before="60" w:after="60" w:line="240" w:lineRule="auto"/>
              <w:ind w:left="12"/>
              <w:rPr>
                <w:rFonts w:ascii="Calibri" w:eastAsia="Calibri" w:hAnsi="Calibri" w:cs="Calibri"/>
                <w:bCs/>
                <w:sz w:val="20"/>
                <w:szCs w:val="20"/>
              </w:rPr>
            </w:pPr>
            <w:r w:rsidRPr="00C576F6">
              <w:rPr>
                <w:rFonts w:ascii="Calibri" w:eastAsia="Calibri" w:hAnsi="Calibri" w:cs="Calibri"/>
                <w:bCs/>
                <w:sz w:val="20"/>
                <w:szCs w:val="20"/>
              </w:rPr>
              <w:t xml:space="preserve">PY 101 Introduction to </w:t>
            </w:r>
            <w:r w:rsidR="005335C1" w:rsidRPr="00C576F6">
              <w:rPr>
                <w:rFonts w:ascii="Calibri" w:eastAsia="Calibri" w:hAnsi="Calibri" w:cs="Calibri"/>
                <w:bCs/>
                <w:sz w:val="20"/>
                <w:szCs w:val="20"/>
              </w:rPr>
              <w:t>p</w:t>
            </w:r>
            <w:r w:rsidRPr="00C576F6">
              <w:rPr>
                <w:rFonts w:ascii="Calibri" w:eastAsia="Calibri" w:hAnsi="Calibri" w:cs="Calibri"/>
                <w:bCs/>
                <w:sz w:val="20"/>
                <w:szCs w:val="20"/>
              </w:rPr>
              <w:t>sychology</w:t>
            </w:r>
          </w:p>
        </w:tc>
        <w:tc>
          <w:tcPr>
            <w:tcW w:w="900" w:type="dxa"/>
            <w:gridSpan w:val="3"/>
            <w:shd w:val="clear" w:color="auto" w:fill="auto"/>
          </w:tcPr>
          <w:p w14:paraId="60852B70" w14:textId="77777777" w:rsidR="00C576F6" w:rsidRPr="00C576F6" w:rsidRDefault="00C576F6" w:rsidP="006C2CE8">
            <w:pPr>
              <w:widowControl w:val="0"/>
              <w:spacing w:before="60" w:after="60" w:line="240" w:lineRule="auto"/>
              <w:ind w:left="96"/>
              <w:jc w:val="right"/>
              <w:rPr>
                <w:rFonts w:ascii="Calibri" w:eastAsia="Calibri" w:hAnsi="Calibri" w:cs="Calibri"/>
                <w:bCs/>
                <w:sz w:val="20"/>
                <w:szCs w:val="20"/>
              </w:rPr>
            </w:pPr>
            <w:r w:rsidRPr="00C576F6">
              <w:rPr>
                <w:rFonts w:ascii="Calibri" w:eastAsia="Calibri" w:hAnsi="Calibri" w:cs="Calibri"/>
                <w:bCs/>
                <w:sz w:val="20"/>
                <w:szCs w:val="20"/>
              </w:rPr>
              <w:t>3</w:t>
            </w:r>
          </w:p>
        </w:tc>
        <w:tc>
          <w:tcPr>
            <w:tcW w:w="540" w:type="dxa"/>
            <w:shd w:val="clear" w:color="auto" w:fill="auto"/>
          </w:tcPr>
          <w:p w14:paraId="18785DCA" w14:textId="77777777" w:rsidR="00C576F6" w:rsidRPr="00C576F6" w:rsidRDefault="00C576F6" w:rsidP="006C2CE8">
            <w:pPr>
              <w:widowControl w:val="0"/>
              <w:spacing w:before="60" w:after="60" w:line="240" w:lineRule="auto"/>
              <w:ind w:left="90"/>
              <w:rPr>
                <w:rFonts w:ascii="Calibri" w:eastAsia="Calibri" w:hAnsi="Calibri" w:cs="Calibri"/>
                <w:bCs/>
                <w:sz w:val="20"/>
                <w:szCs w:val="20"/>
              </w:rPr>
            </w:pPr>
          </w:p>
        </w:tc>
        <w:tc>
          <w:tcPr>
            <w:tcW w:w="3960" w:type="dxa"/>
            <w:shd w:val="clear" w:color="auto" w:fill="auto"/>
          </w:tcPr>
          <w:p w14:paraId="6FE03F47" w14:textId="6E5D218F" w:rsidR="00C576F6" w:rsidRPr="00C576F6" w:rsidRDefault="00C576F6" w:rsidP="006C2CE8">
            <w:pPr>
              <w:widowControl w:val="0"/>
              <w:spacing w:before="60" w:after="60" w:line="240" w:lineRule="auto"/>
              <w:ind w:left="90"/>
              <w:rPr>
                <w:rFonts w:ascii="Calibri" w:eastAsia="Calibri" w:hAnsi="Calibri" w:cs="Calibri"/>
                <w:bCs/>
                <w:sz w:val="20"/>
                <w:szCs w:val="20"/>
              </w:rPr>
            </w:pPr>
            <w:r w:rsidRPr="00C576F6">
              <w:rPr>
                <w:rFonts w:ascii="Calibri" w:eastAsia="Calibri" w:hAnsi="Calibri" w:cs="Calibri"/>
                <w:bCs/>
                <w:sz w:val="20"/>
                <w:szCs w:val="20"/>
              </w:rPr>
              <w:t xml:space="preserve">HS 236 Drugs and </w:t>
            </w:r>
            <w:r w:rsidR="005335C1" w:rsidRPr="00C576F6">
              <w:rPr>
                <w:rFonts w:ascii="Calibri" w:eastAsia="Calibri" w:hAnsi="Calibri" w:cs="Calibri"/>
                <w:bCs/>
                <w:sz w:val="20"/>
                <w:szCs w:val="20"/>
              </w:rPr>
              <w:t>s</w:t>
            </w:r>
            <w:r w:rsidRPr="00C576F6">
              <w:rPr>
                <w:rFonts w:ascii="Calibri" w:eastAsia="Calibri" w:hAnsi="Calibri" w:cs="Calibri"/>
                <w:bCs/>
                <w:sz w:val="20"/>
                <w:szCs w:val="20"/>
              </w:rPr>
              <w:t>ociety</w:t>
            </w:r>
            <w:r w:rsidR="009D436D">
              <w:rPr>
                <w:rFonts w:ascii="Calibri" w:eastAsia="Calibri" w:hAnsi="Calibri" w:cs="Calibri"/>
                <w:bCs/>
                <w:sz w:val="20"/>
                <w:szCs w:val="20"/>
              </w:rPr>
              <w:t xml:space="preserve"> +</w:t>
            </w:r>
            <w:r w:rsidR="00AC6EBA">
              <w:rPr>
                <w:rFonts w:ascii="Calibri" w:eastAsia="Calibri" w:hAnsi="Calibri" w:cs="Calibri"/>
                <w:bCs/>
                <w:sz w:val="20"/>
                <w:szCs w:val="20"/>
              </w:rPr>
              <w:t xml:space="preserve"> </w:t>
            </w:r>
            <w:r w:rsidRPr="00C576F6">
              <w:rPr>
                <w:rFonts w:ascii="Calibri" w:eastAsia="Calibri" w:hAnsi="Calibri" w:cs="Calibri"/>
                <w:bCs/>
                <w:sz w:val="20"/>
                <w:szCs w:val="20"/>
              </w:rPr>
              <w:t>239 Pharmacology</w:t>
            </w:r>
          </w:p>
        </w:tc>
        <w:tc>
          <w:tcPr>
            <w:tcW w:w="900" w:type="dxa"/>
            <w:gridSpan w:val="2"/>
            <w:shd w:val="clear" w:color="auto" w:fill="auto"/>
          </w:tcPr>
          <w:p w14:paraId="08E86D99" w14:textId="618AFE3E" w:rsidR="00C576F6" w:rsidRPr="00C576F6" w:rsidRDefault="00C576F6" w:rsidP="006C2CE8">
            <w:pPr>
              <w:widowControl w:val="0"/>
              <w:spacing w:before="60" w:after="60" w:line="240" w:lineRule="auto"/>
              <w:ind w:left="96"/>
              <w:jc w:val="right"/>
              <w:rPr>
                <w:rFonts w:ascii="Calibri" w:eastAsia="Calibri" w:hAnsi="Calibri" w:cs="Calibri"/>
                <w:bCs/>
                <w:sz w:val="20"/>
                <w:szCs w:val="20"/>
              </w:rPr>
            </w:pPr>
            <w:r w:rsidRPr="00C576F6">
              <w:rPr>
                <w:rFonts w:ascii="Calibri" w:eastAsia="Calibri" w:hAnsi="Calibri" w:cs="Calibri"/>
                <w:bCs/>
                <w:sz w:val="20"/>
                <w:szCs w:val="20"/>
              </w:rPr>
              <w:t>2</w:t>
            </w:r>
            <w:r w:rsidR="009D436D">
              <w:rPr>
                <w:rFonts w:ascii="Calibri" w:eastAsia="Calibri" w:hAnsi="Calibri" w:cs="Calibri"/>
                <w:bCs/>
                <w:sz w:val="20"/>
                <w:szCs w:val="20"/>
              </w:rPr>
              <w:t>+</w:t>
            </w:r>
            <w:r w:rsidRPr="00C576F6">
              <w:rPr>
                <w:rFonts w:ascii="Calibri" w:eastAsia="Calibri" w:hAnsi="Calibri" w:cs="Calibri"/>
                <w:bCs/>
                <w:sz w:val="20"/>
                <w:szCs w:val="20"/>
              </w:rPr>
              <w:t>1</w:t>
            </w:r>
          </w:p>
        </w:tc>
      </w:tr>
      <w:tr w:rsidR="00C576F6" w14:paraId="5237F2DC" w14:textId="77777777" w:rsidTr="00067525">
        <w:trPr>
          <w:gridAfter w:val="1"/>
          <w:wAfter w:w="6" w:type="dxa"/>
          <w:trHeight w:val="304"/>
        </w:trPr>
        <w:tc>
          <w:tcPr>
            <w:tcW w:w="3700" w:type="dxa"/>
            <w:gridSpan w:val="2"/>
            <w:shd w:val="clear" w:color="auto" w:fill="auto"/>
          </w:tcPr>
          <w:p w14:paraId="2C139528" w14:textId="661178B5" w:rsidR="00C576F6" w:rsidRPr="00C576F6" w:rsidRDefault="00C576F6" w:rsidP="00067525">
            <w:pPr>
              <w:widowControl w:val="0"/>
              <w:spacing w:before="60" w:after="60" w:line="240" w:lineRule="auto"/>
              <w:ind w:left="642" w:right="-186" w:hanging="630"/>
              <w:rPr>
                <w:rFonts w:ascii="Calibri" w:eastAsia="Calibri" w:hAnsi="Calibri" w:cs="Calibri"/>
                <w:bCs/>
                <w:sz w:val="20"/>
                <w:szCs w:val="20"/>
              </w:rPr>
            </w:pPr>
            <w:r w:rsidRPr="00C576F6">
              <w:rPr>
                <w:rFonts w:ascii="Calibri" w:eastAsia="Calibri" w:hAnsi="Calibri" w:cs="Calibri"/>
                <w:bCs/>
                <w:sz w:val="20"/>
                <w:szCs w:val="20"/>
              </w:rPr>
              <w:t xml:space="preserve">PY 230 Intro </w:t>
            </w:r>
            <w:r w:rsidR="005335C1" w:rsidRPr="00C576F6">
              <w:rPr>
                <w:rFonts w:ascii="Calibri" w:eastAsia="Calibri" w:hAnsi="Calibri" w:cs="Calibri"/>
                <w:bCs/>
                <w:sz w:val="20"/>
                <w:szCs w:val="20"/>
              </w:rPr>
              <w:t>human services</w:t>
            </w:r>
            <w:r w:rsidR="008F48D2">
              <w:rPr>
                <w:rFonts w:ascii="Calibri" w:eastAsia="Calibri" w:hAnsi="Calibri" w:cs="Calibri"/>
                <w:bCs/>
                <w:sz w:val="20"/>
                <w:szCs w:val="20"/>
              </w:rPr>
              <w:t xml:space="preserve"> </w:t>
            </w:r>
            <w:r w:rsidR="005335C1" w:rsidRPr="00C576F6">
              <w:rPr>
                <w:rFonts w:ascii="Calibri" w:eastAsia="Calibri" w:hAnsi="Calibri" w:cs="Calibri"/>
                <w:bCs/>
                <w:sz w:val="20"/>
                <w:szCs w:val="20"/>
              </w:rPr>
              <w:t>/</w:t>
            </w:r>
            <w:r w:rsidR="008F48D2">
              <w:rPr>
                <w:rFonts w:ascii="Calibri" w:eastAsia="Calibri" w:hAnsi="Calibri" w:cs="Calibri"/>
                <w:bCs/>
                <w:sz w:val="20"/>
                <w:szCs w:val="20"/>
              </w:rPr>
              <w:t xml:space="preserve"> </w:t>
            </w:r>
            <w:r w:rsidR="005335C1" w:rsidRPr="00C576F6">
              <w:rPr>
                <w:rFonts w:ascii="Calibri" w:eastAsia="Calibri" w:hAnsi="Calibri" w:cs="Calibri"/>
                <w:bCs/>
                <w:sz w:val="20"/>
                <w:szCs w:val="20"/>
              </w:rPr>
              <w:t xml:space="preserve">mental </w:t>
            </w:r>
            <w:r w:rsidR="008F48D2">
              <w:rPr>
                <w:rFonts w:ascii="Calibri" w:eastAsia="Calibri" w:hAnsi="Calibri" w:cs="Calibri"/>
                <w:bCs/>
                <w:sz w:val="20"/>
                <w:szCs w:val="20"/>
              </w:rPr>
              <w:t xml:space="preserve"> health</w:t>
            </w:r>
          </w:p>
        </w:tc>
        <w:tc>
          <w:tcPr>
            <w:tcW w:w="800" w:type="dxa"/>
            <w:gridSpan w:val="2"/>
            <w:shd w:val="clear" w:color="auto" w:fill="auto"/>
          </w:tcPr>
          <w:p w14:paraId="064DE1D9" w14:textId="77777777" w:rsidR="00C576F6" w:rsidRPr="00C576F6" w:rsidRDefault="00C576F6" w:rsidP="00067525">
            <w:pPr>
              <w:widowControl w:val="0"/>
              <w:spacing w:before="60" w:after="60" w:line="240" w:lineRule="auto"/>
              <w:ind w:left="92"/>
              <w:jc w:val="right"/>
              <w:rPr>
                <w:rFonts w:ascii="Calibri" w:eastAsia="Calibri" w:hAnsi="Calibri" w:cs="Calibri"/>
                <w:bCs/>
                <w:sz w:val="20"/>
                <w:szCs w:val="20"/>
              </w:rPr>
            </w:pPr>
            <w:r w:rsidRPr="00C576F6">
              <w:rPr>
                <w:rFonts w:ascii="Calibri" w:eastAsia="Calibri" w:hAnsi="Calibri" w:cs="Calibri"/>
                <w:bCs/>
                <w:sz w:val="20"/>
                <w:szCs w:val="20"/>
              </w:rPr>
              <w:t>3 or 4</w:t>
            </w:r>
          </w:p>
        </w:tc>
        <w:tc>
          <w:tcPr>
            <w:tcW w:w="540" w:type="dxa"/>
            <w:shd w:val="clear" w:color="auto" w:fill="auto"/>
          </w:tcPr>
          <w:p w14:paraId="545BBD35" w14:textId="77777777" w:rsidR="00C576F6" w:rsidRPr="00C576F6" w:rsidRDefault="00C576F6" w:rsidP="006C2CE8">
            <w:pPr>
              <w:widowControl w:val="0"/>
              <w:spacing w:before="60" w:after="60" w:line="240" w:lineRule="auto"/>
              <w:ind w:left="90"/>
              <w:rPr>
                <w:rFonts w:ascii="Calibri" w:eastAsia="Calibri" w:hAnsi="Calibri" w:cs="Calibri"/>
                <w:bCs/>
                <w:sz w:val="20"/>
                <w:szCs w:val="20"/>
              </w:rPr>
            </w:pPr>
          </w:p>
        </w:tc>
        <w:tc>
          <w:tcPr>
            <w:tcW w:w="4240" w:type="dxa"/>
            <w:gridSpan w:val="2"/>
            <w:shd w:val="clear" w:color="auto" w:fill="auto"/>
          </w:tcPr>
          <w:p w14:paraId="74DDEBCA" w14:textId="77CAB36B" w:rsidR="00C576F6" w:rsidRPr="00C576F6" w:rsidRDefault="00C576F6" w:rsidP="00067525">
            <w:pPr>
              <w:widowControl w:val="0"/>
              <w:spacing w:before="60" w:after="60" w:line="240" w:lineRule="auto"/>
              <w:ind w:left="462" w:right="-284" w:hanging="372"/>
              <w:rPr>
                <w:rFonts w:ascii="Calibri" w:eastAsia="Calibri" w:hAnsi="Calibri" w:cs="Calibri"/>
                <w:bCs/>
                <w:sz w:val="20"/>
                <w:szCs w:val="20"/>
              </w:rPr>
            </w:pPr>
            <w:r w:rsidRPr="00C576F6">
              <w:rPr>
                <w:rFonts w:ascii="Calibri" w:eastAsia="Calibri" w:hAnsi="Calibri" w:cs="Calibri"/>
                <w:bCs/>
                <w:sz w:val="20"/>
                <w:szCs w:val="20"/>
              </w:rPr>
              <w:t xml:space="preserve">MA 121 College </w:t>
            </w:r>
            <w:r w:rsidR="005335C1" w:rsidRPr="00C576F6">
              <w:rPr>
                <w:rFonts w:ascii="Calibri" w:eastAsia="Calibri" w:hAnsi="Calibri" w:cs="Calibri"/>
                <w:bCs/>
                <w:sz w:val="20"/>
                <w:szCs w:val="20"/>
              </w:rPr>
              <w:t>al</w:t>
            </w:r>
            <w:r w:rsidRPr="00C576F6">
              <w:rPr>
                <w:rFonts w:ascii="Calibri" w:eastAsia="Calibri" w:hAnsi="Calibri" w:cs="Calibri"/>
                <w:bCs/>
                <w:sz w:val="20"/>
                <w:szCs w:val="20"/>
              </w:rPr>
              <w:t xml:space="preserve">gebra or MA 216 </w:t>
            </w:r>
            <w:r w:rsidR="00067525">
              <w:rPr>
                <w:rFonts w:ascii="Calibri" w:eastAsia="Calibri" w:hAnsi="Calibri" w:cs="Calibri"/>
                <w:bCs/>
                <w:sz w:val="20"/>
                <w:szCs w:val="20"/>
              </w:rPr>
              <w:t>Intro statistics</w:t>
            </w:r>
          </w:p>
        </w:tc>
        <w:tc>
          <w:tcPr>
            <w:tcW w:w="620" w:type="dxa"/>
            <w:shd w:val="clear" w:color="auto" w:fill="auto"/>
          </w:tcPr>
          <w:p w14:paraId="00AB99CD" w14:textId="77777777" w:rsidR="00C576F6" w:rsidRPr="00C576F6" w:rsidRDefault="00C576F6" w:rsidP="006C2CE8">
            <w:pPr>
              <w:widowControl w:val="0"/>
              <w:spacing w:before="60" w:after="60" w:line="240" w:lineRule="auto"/>
              <w:ind w:left="96"/>
              <w:jc w:val="right"/>
              <w:rPr>
                <w:rFonts w:ascii="Calibri" w:eastAsia="Calibri" w:hAnsi="Calibri" w:cs="Calibri"/>
                <w:bCs/>
                <w:sz w:val="20"/>
                <w:szCs w:val="20"/>
              </w:rPr>
            </w:pPr>
            <w:r w:rsidRPr="00C576F6">
              <w:rPr>
                <w:rFonts w:ascii="Calibri" w:eastAsia="Calibri" w:hAnsi="Calibri" w:cs="Calibri"/>
                <w:bCs/>
                <w:sz w:val="20"/>
                <w:szCs w:val="20"/>
              </w:rPr>
              <w:t>3</w:t>
            </w:r>
          </w:p>
        </w:tc>
      </w:tr>
      <w:tr w:rsidR="00C576F6" w14:paraId="41941695" w14:textId="77777777" w:rsidTr="00C576F6">
        <w:trPr>
          <w:gridAfter w:val="1"/>
          <w:wAfter w:w="6" w:type="dxa"/>
          <w:trHeight w:val="303"/>
        </w:trPr>
        <w:tc>
          <w:tcPr>
            <w:tcW w:w="3600" w:type="dxa"/>
            <w:tcBorders>
              <w:bottom w:val="single" w:sz="4" w:space="0" w:color="auto"/>
            </w:tcBorders>
            <w:shd w:val="clear" w:color="auto" w:fill="auto"/>
          </w:tcPr>
          <w:p w14:paraId="476CD443" w14:textId="1D43DBE4" w:rsidR="00C576F6" w:rsidRPr="00C576F6" w:rsidRDefault="00C576F6" w:rsidP="006C2CE8">
            <w:pPr>
              <w:widowControl w:val="0"/>
              <w:spacing w:before="60" w:after="60" w:line="240" w:lineRule="auto"/>
              <w:ind w:left="12"/>
              <w:rPr>
                <w:rFonts w:ascii="Calibri" w:eastAsia="Calibri" w:hAnsi="Calibri" w:cs="Calibri"/>
                <w:bCs/>
                <w:sz w:val="20"/>
                <w:szCs w:val="20"/>
              </w:rPr>
            </w:pPr>
            <w:r w:rsidRPr="00C576F6">
              <w:rPr>
                <w:rFonts w:ascii="Calibri" w:eastAsia="Calibri" w:hAnsi="Calibri" w:cs="Calibri"/>
                <w:bCs/>
                <w:sz w:val="20"/>
                <w:szCs w:val="20"/>
              </w:rPr>
              <w:t xml:space="preserve">SC </w:t>
            </w:r>
            <w:r w:rsidR="003E7F73">
              <w:rPr>
                <w:rFonts w:ascii="Calibri" w:eastAsia="Calibri" w:hAnsi="Calibri" w:cs="Calibri"/>
                <w:bCs/>
                <w:sz w:val="20"/>
                <w:szCs w:val="20"/>
              </w:rPr>
              <w:t>2</w:t>
            </w:r>
            <w:r w:rsidRPr="00C576F6">
              <w:rPr>
                <w:rFonts w:ascii="Calibri" w:eastAsia="Calibri" w:hAnsi="Calibri" w:cs="Calibri"/>
                <w:bCs/>
                <w:sz w:val="20"/>
                <w:szCs w:val="20"/>
              </w:rPr>
              <w:t xml:space="preserve">44 Environmental </w:t>
            </w:r>
            <w:r w:rsidR="005335C1" w:rsidRPr="00C576F6">
              <w:rPr>
                <w:rFonts w:ascii="Calibri" w:eastAsia="Calibri" w:hAnsi="Calibri" w:cs="Calibri"/>
                <w:bCs/>
                <w:sz w:val="20"/>
                <w:szCs w:val="20"/>
              </w:rPr>
              <w:t>s</w:t>
            </w:r>
            <w:r w:rsidRPr="00C576F6">
              <w:rPr>
                <w:rFonts w:ascii="Calibri" w:eastAsia="Calibri" w:hAnsi="Calibri" w:cs="Calibri"/>
                <w:bCs/>
                <w:sz w:val="20"/>
                <w:szCs w:val="20"/>
              </w:rPr>
              <w:t>cience</w:t>
            </w:r>
          </w:p>
        </w:tc>
        <w:tc>
          <w:tcPr>
            <w:tcW w:w="900" w:type="dxa"/>
            <w:gridSpan w:val="3"/>
            <w:tcBorders>
              <w:bottom w:val="single" w:sz="4" w:space="0" w:color="auto"/>
            </w:tcBorders>
            <w:shd w:val="clear" w:color="auto" w:fill="auto"/>
          </w:tcPr>
          <w:p w14:paraId="3517FAB0" w14:textId="71721BA2" w:rsidR="00C576F6" w:rsidRPr="00C576F6" w:rsidRDefault="00C576F6" w:rsidP="006C2CE8">
            <w:pPr>
              <w:widowControl w:val="0"/>
              <w:spacing w:before="60" w:after="60" w:line="240" w:lineRule="auto"/>
              <w:ind w:left="96"/>
              <w:jc w:val="right"/>
              <w:rPr>
                <w:rFonts w:ascii="Calibri" w:eastAsia="Calibri" w:hAnsi="Calibri" w:cs="Calibri"/>
                <w:bCs/>
                <w:sz w:val="20"/>
                <w:szCs w:val="20"/>
              </w:rPr>
            </w:pPr>
            <w:r w:rsidRPr="00C576F6">
              <w:rPr>
                <w:rFonts w:ascii="Calibri" w:eastAsia="Calibri" w:hAnsi="Calibri" w:cs="Calibri"/>
                <w:bCs/>
                <w:sz w:val="20"/>
                <w:szCs w:val="20"/>
              </w:rPr>
              <w:t>3</w:t>
            </w:r>
          </w:p>
        </w:tc>
        <w:tc>
          <w:tcPr>
            <w:tcW w:w="540" w:type="dxa"/>
            <w:shd w:val="clear" w:color="auto" w:fill="auto"/>
          </w:tcPr>
          <w:p w14:paraId="04D725C9" w14:textId="77777777" w:rsidR="00C576F6" w:rsidRPr="00C576F6" w:rsidRDefault="00C576F6" w:rsidP="006C2CE8">
            <w:pPr>
              <w:widowControl w:val="0"/>
              <w:spacing w:before="60" w:after="60" w:line="240" w:lineRule="auto"/>
              <w:ind w:left="90"/>
              <w:rPr>
                <w:rFonts w:ascii="Calibri" w:eastAsia="Calibri" w:hAnsi="Calibri" w:cs="Calibri"/>
                <w:bCs/>
                <w:sz w:val="20"/>
                <w:szCs w:val="20"/>
              </w:rPr>
            </w:pPr>
          </w:p>
        </w:tc>
        <w:tc>
          <w:tcPr>
            <w:tcW w:w="3960" w:type="dxa"/>
            <w:tcBorders>
              <w:bottom w:val="single" w:sz="4" w:space="0" w:color="auto"/>
            </w:tcBorders>
            <w:shd w:val="clear" w:color="auto" w:fill="auto"/>
          </w:tcPr>
          <w:p w14:paraId="73F8FE70" w14:textId="5C67CDB0" w:rsidR="00C576F6" w:rsidRPr="00C576F6" w:rsidRDefault="00C576F6" w:rsidP="006C2CE8">
            <w:pPr>
              <w:widowControl w:val="0"/>
              <w:spacing w:before="60" w:after="60" w:line="240" w:lineRule="auto"/>
              <w:ind w:left="90"/>
              <w:rPr>
                <w:rFonts w:ascii="Calibri" w:eastAsia="Calibri" w:hAnsi="Calibri" w:cs="Calibri"/>
                <w:bCs/>
                <w:sz w:val="20"/>
                <w:szCs w:val="20"/>
              </w:rPr>
            </w:pPr>
            <w:r w:rsidRPr="00C576F6">
              <w:rPr>
                <w:rFonts w:ascii="Calibri" w:eastAsia="Calibri" w:hAnsi="Calibri" w:cs="Calibri"/>
                <w:bCs/>
                <w:sz w:val="20"/>
                <w:szCs w:val="20"/>
              </w:rPr>
              <w:t xml:space="preserve">PY 201 Developmental </w:t>
            </w:r>
            <w:r w:rsidR="005335C1" w:rsidRPr="00C576F6">
              <w:rPr>
                <w:rFonts w:ascii="Calibri" w:eastAsia="Calibri" w:hAnsi="Calibri" w:cs="Calibri"/>
                <w:bCs/>
                <w:sz w:val="20"/>
                <w:szCs w:val="20"/>
              </w:rPr>
              <w:t>p</w:t>
            </w:r>
            <w:r w:rsidRPr="00C576F6">
              <w:rPr>
                <w:rFonts w:ascii="Calibri" w:eastAsia="Calibri" w:hAnsi="Calibri" w:cs="Calibri"/>
                <w:bCs/>
                <w:sz w:val="20"/>
                <w:szCs w:val="20"/>
              </w:rPr>
              <w:t>sychology</w:t>
            </w:r>
          </w:p>
        </w:tc>
        <w:tc>
          <w:tcPr>
            <w:tcW w:w="900" w:type="dxa"/>
            <w:gridSpan w:val="2"/>
            <w:tcBorders>
              <w:bottom w:val="single" w:sz="4" w:space="0" w:color="auto"/>
            </w:tcBorders>
            <w:shd w:val="clear" w:color="auto" w:fill="auto"/>
          </w:tcPr>
          <w:p w14:paraId="3245F9FC" w14:textId="77777777" w:rsidR="00C576F6" w:rsidRPr="00C576F6" w:rsidRDefault="00C576F6" w:rsidP="006C2CE8">
            <w:pPr>
              <w:widowControl w:val="0"/>
              <w:spacing w:before="60" w:after="60" w:line="240" w:lineRule="auto"/>
              <w:ind w:left="96"/>
              <w:jc w:val="right"/>
              <w:rPr>
                <w:rFonts w:ascii="Calibri" w:eastAsia="Calibri" w:hAnsi="Calibri" w:cs="Calibri"/>
                <w:bCs/>
                <w:sz w:val="20"/>
                <w:szCs w:val="20"/>
              </w:rPr>
            </w:pPr>
            <w:r w:rsidRPr="00C576F6">
              <w:rPr>
                <w:rFonts w:ascii="Calibri" w:eastAsia="Calibri" w:hAnsi="Calibri" w:cs="Calibri"/>
                <w:bCs/>
                <w:sz w:val="20"/>
                <w:szCs w:val="20"/>
              </w:rPr>
              <w:t>3</w:t>
            </w:r>
          </w:p>
        </w:tc>
      </w:tr>
      <w:tr w:rsidR="00C576F6" w14:paraId="499A516B" w14:textId="77777777" w:rsidTr="00C576F6">
        <w:trPr>
          <w:gridAfter w:val="1"/>
          <w:wAfter w:w="6" w:type="dxa"/>
          <w:trHeight w:val="301"/>
        </w:trPr>
        <w:tc>
          <w:tcPr>
            <w:tcW w:w="3600" w:type="dxa"/>
            <w:tcBorders>
              <w:top w:val="single" w:sz="4" w:space="0" w:color="auto"/>
            </w:tcBorders>
            <w:shd w:val="clear" w:color="auto" w:fill="auto"/>
          </w:tcPr>
          <w:p w14:paraId="69332A64" w14:textId="2D6D4E90" w:rsidR="00C576F6" w:rsidRPr="00C576F6" w:rsidRDefault="00C576F6" w:rsidP="006C2CE8">
            <w:pPr>
              <w:widowControl w:val="0"/>
              <w:spacing w:before="60" w:after="60" w:line="240" w:lineRule="auto"/>
              <w:ind w:left="-78"/>
              <w:rPr>
                <w:rFonts w:ascii="Calibri" w:eastAsia="Calibri" w:hAnsi="Calibri" w:cs="Calibri"/>
                <w:bCs/>
                <w:sz w:val="20"/>
                <w:szCs w:val="20"/>
              </w:rPr>
            </w:pPr>
            <w:r w:rsidRPr="00C576F6">
              <w:rPr>
                <w:rFonts w:ascii="Calibri" w:eastAsia="Calibri" w:hAnsi="Calibri" w:cs="Calibri"/>
                <w:bCs/>
                <w:sz w:val="20"/>
                <w:szCs w:val="20"/>
              </w:rPr>
              <w:t xml:space="preserve">  </w:t>
            </w:r>
            <w:r w:rsidR="00422A89">
              <w:rPr>
                <w:rFonts w:ascii="Calibri" w:eastAsia="Calibri" w:hAnsi="Calibri" w:cs="Calibri"/>
                <w:bCs/>
                <w:sz w:val="20"/>
                <w:szCs w:val="20"/>
              </w:rPr>
              <w:t>Total credits</w:t>
            </w:r>
          </w:p>
        </w:tc>
        <w:tc>
          <w:tcPr>
            <w:tcW w:w="900" w:type="dxa"/>
            <w:gridSpan w:val="3"/>
            <w:tcBorders>
              <w:top w:val="single" w:sz="4" w:space="0" w:color="auto"/>
            </w:tcBorders>
            <w:shd w:val="clear" w:color="auto" w:fill="auto"/>
          </w:tcPr>
          <w:p w14:paraId="6AEE3D7B" w14:textId="77777777" w:rsidR="00C576F6" w:rsidRPr="00C576F6" w:rsidRDefault="00C576F6" w:rsidP="006C2CE8">
            <w:pPr>
              <w:widowControl w:val="0"/>
              <w:spacing w:before="60" w:after="60" w:line="240" w:lineRule="auto"/>
              <w:ind w:left="96"/>
              <w:jc w:val="right"/>
              <w:rPr>
                <w:rFonts w:ascii="Calibri" w:eastAsia="Calibri" w:hAnsi="Calibri" w:cs="Calibri"/>
                <w:bCs/>
                <w:sz w:val="20"/>
                <w:szCs w:val="20"/>
              </w:rPr>
            </w:pPr>
            <w:r w:rsidRPr="00C576F6">
              <w:rPr>
                <w:rFonts w:ascii="Calibri" w:eastAsia="Calibri" w:hAnsi="Calibri" w:cs="Calibri"/>
                <w:bCs/>
                <w:sz w:val="20"/>
                <w:szCs w:val="20"/>
              </w:rPr>
              <w:t>17-18</w:t>
            </w:r>
          </w:p>
        </w:tc>
        <w:tc>
          <w:tcPr>
            <w:tcW w:w="540" w:type="dxa"/>
            <w:shd w:val="clear" w:color="auto" w:fill="auto"/>
          </w:tcPr>
          <w:p w14:paraId="14929FBE" w14:textId="77777777" w:rsidR="00C576F6" w:rsidRPr="00C576F6" w:rsidRDefault="00C576F6" w:rsidP="006C2CE8">
            <w:pPr>
              <w:widowControl w:val="0"/>
              <w:spacing w:before="60" w:after="60" w:line="240" w:lineRule="auto"/>
              <w:ind w:left="90"/>
              <w:rPr>
                <w:rFonts w:ascii="Calibri" w:eastAsia="Calibri" w:hAnsi="Calibri" w:cs="Calibri"/>
                <w:bCs/>
                <w:sz w:val="20"/>
                <w:szCs w:val="20"/>
              </w:rPr>
            </w:pPr>
          </w:p>
        </w:tc>
        <w:tc>
          <w:tcPr>
            <w:tcW w:w="3960" w:type="dxa"/>
            <w:tcBorders>
              <w:top w:val="single" w:sz="4" w:space="0" w:color="auto"/>
            </w:tcBorders>
            <w:shd w:val="clear" w:color="auto" w:fill="auto"/>
          </w:tcPr>
          <w:p w14:paraId="50B97AE3" w14:textId="556BC81F" w:rsidR="00C576F6" w:rsidRPr="00C576F6" w:rsidRDefault="00422A89" w:rsidP="006C2CE8">
            <w:pPr>
              <w:widowControl w:val="0"/>
              <w:spacing w:before="60" w:after="60" w:line="240" w:lineRule="auto"/>
              <w:ind w:left="90"/>
              <w:rPr>
                <w:rFonts w:ascii="Calibri" w:eastAsia="Calibri" w:hAnsi="Calibri" w:cs="Calibri"/>
                <w:bCs/>
                <w:sz w:val="20"/>
                <w:szCs w:val="20"/>
              </w:rPr>
            </w:pPr>
            <w:r>
              <w:rPr>
                <w:rFonts w:ascii="Calibri" w:eastAsia="Calibri" w:hAnsi="Calibri" w:cs="Calibri"/>
                <w:bCs/>
                <w:sz w:val="20"/>
                <w:szCs w:val="20"/>
              </w:rPr>
              <w:t>Total credits</w:t>
            </w:r>
          </w:p>
        </w:tc>
        <w:tc>
          <w:tcPr>
            <w:tcW w:w="900" w:type="dxa"/>
            <w:gridSpan w:val="2"/>
            <w:tcBorders>
              <w:top w:val="single" w:sz="4" w:space="0" w:color="auto"/>
            </w:tcBorders>
            <w:shd w:val="clear" w:color="auto" w:fill="auto"/>
          </w:tcPr>
          <w:p w14:paraId="76AC432F" w14:textId="77777777" w:rsidR="00C576F6" w:rsidRPr="00C576F6" w:rsidRDefault="00C576F6" w:rsidP="006C2CE8">
            <w:pPr>
              <w:widowControl w:val="0"/>
              <w:spacing w:before="60" w:after="60" w:line="240" w:lineRule="auto"/>
              <w:ind w:left="96"/>
              <w:jc w:val="right"/>
              <w:rPr>
                <w:rFonts w:ascii="Calibri" w:eastAsia="Calibri" w:hAnsi="Calibri" w:cs="Calibri"/>
                <w:bCs/>
                <w:sz w:val="20"/>
                <w:szCs w:val="20"/>
              </w:rPr>
            </w:pPr>
            <w:r w:rsidRPr="00C576F6">
              <w:rPr>
                <w:rFonts w:ascii="Calibri" w:eastAsia="Calibri" w:hAnsi="Calibri" w:cs="Calibri"/>
                <w:bCs/>
                <w:sz w:val="20"/>
                <w:szCs w:val="20"/>
              </w:rPr>
              <w:t>15</w:t>
            </w:r>
          </w:p>
        </w:tc>
      </w:tr>
      <w:tr w:rsidR="00C576F6" w14:paraId="64B5CFF6" w14:textId="77777777" w:rsidTr="00C576F6">
        <w:trPr>
          <w:trHeight w:val="301"/>
        </w:trPr>
        <w:tc>
          <w:tcPr>
            <w:tcW w:w="3960" w:type="dxa"/>
            <w:gridSpan w:val="3"/>
            <w:shd w:val="clear" w:color="auto" w:fill="auto"/>
          </w:tcPr>
          <w:p w14:paraId="1C051FD9" w14:textId="25D7FAC5" w:rsidR="00C576F6" w:rsidRPr="005335C1" w:rsidRDefault="00C576F6" w:rsidP="006C2CE8">
            <w:pPr>
              <w:widowControl w:val="0"/>
              <w:spacing w:before="120" w:after="60" w:line="240" w:lineRule="auto"/>
              <w:ind w:left="14"/>
              <w:rPr>
                <w:rFonts w:ascii="Calibri" w:eastAsia="Calibri" w:hAnsi="Calibri" w:cs="Calibri"/>
                <w:b/>
                <w:sz w:val="20"/>
                <w:szCs w:val="20"/>
              </w:rPr>
            </w:pPr>
            <w:r w:rsidRPr="005335C1">
              <w:rPr>
                <w:rFonts w:ascii="Calibri" w:eastAsia="Calibri" w:hAnsi="Calibri" w:cs="Calibri"/>
                <w:b/>
                <w:sz w:val="20"/>
                <w:szCs w:val="20"/>
              </w:rPr>
              <w:t>Year 2</w:t>
            </w:r>
          </w:p>
        </w:tc>
        <w:tc>
          <w:tcPr>
            <w:tcW w:w="5946" w:type="dxa"/>
            <w:gridSpan w:val="6"/>
            <w:shd w:val="clear" w:color="auto" w:fill="auto"/>
          </w:tcPr>
          <w:p w14:paraId="40324CB7" w14:textId="69BC263D" w:rsidR="00C576F6" w:rsidRPr="00C576F6" w:rsidRDefault="00C576F6" w:rsidP="006C2CE8">
            <w:pPr>
              <w:widowControl w:val="0"/>
              <w:spacing w:before="120" w:after="60" w:line="240" w:lineRule="auto"/>
              <w:ind w:left="90"/>
              <w:rPr>
                <w:rFonts w:ascii="Calibri" w:eastAsia="Calibri" w:hAnsi="Calibri" w:cs="Calibri"/>
                <w:bCs/>
                <w:sz w:val="20"/>
                <w:szCs w:val="20"/>
              </w:rPr>
            </w:pPr>
          </w:p>
        </w:tc>
      </w:tr>
      <w:tr w:rsidR="00C576F6" w14:paraId="07D0AAD8" w14:textId="77777777" w:rsidTr="00C576F6">
        <w:trPr>
          <w:gridAfter w:val="1"/>
          <w:wAfter w:w="6" w:type="dxa"/>
          <w:trHeight w:val="309"/>
        </w:trPr>
        <w:tc>
          <w:tcPr>
            <w:tcW w:w="3600" w:type="dxa"/>
            <w:tcBorders>
              <w:bottom w:val="single" w:sz="4" w:space="0" w:color="auto"/>
            </w:tcBorders>
            <w:shd w:val="clear" w:color="auto" w:fill="auto"/>
          </w:tcPr>
          <w:p w14:paraId="2DF7F526" w14:textId="22E936FD" w:rsidR="00C576F6" w:rsidRPr="00C576F6" w:rsidRDefault="007B21C1" w:rsidP="006C2CE8">
            <w:pPr>
              <w:widowControl w:val="0"/>
              <w:spacing w:before="60" w:after="60" w:line="240" w:lineRule="auto"/>
              <w:ind w:left="12"/>
              <w:rPr>
                <w:rFonts w:ascii="Calibri" w:eastAsia="Calibri" w:hAnsi="Calibri" w:cs="Calibri"/>
                <w:bCs/>
                <w:sz w:val="20"/>
                <w:szCs w:val="20"/>
              </w:rPr>
            </w:pPr>
            <w:r>
              <w:rPr>
                <w:rFonts w:ascii="Calibri" w:eastAsia="Calibri" w:hAnsi="Calibri" w:cs="Calibri"/>
                <w:bCs/>
                <w:sz w:val="20"/>
                <w:szCs w:val="20"/>
              </w:rPr>
              <w:t>Fall semester</w:t>
            </w:r>
          </w:p>
        </w:tc>
        <w:tc>
          <w:tcPr>
            <w:tcW w:w="900" w:type="dxa"/>
            <w:gridSpan w:val="3"/>
            <w:tcBorders>
              <w:bottom w:val="single" w:sz="4" w:space="0" w:color="auto"/>
            </w:tcBorders>
            <w:shd w:val="clear" w:color="auto" w:fill="auto"/>
          </w:tcPr>
          <w:p w14:paraId="1C84720C" w14:textId="77777777" w:rsidR="00C576F6" w:rsidRPr="00C576F6" w:rsidRDefault="00C576F6" w:rsidP="006C2CE8">
            <w:pPr>
              <w:widowControl w:val="0"/>
              <w:spacing w:before="60" w:after="60" w:line="240" w:lineRule="auto"/>
              <w:ind w:left="96"/>
              <w:jc w:val="right"/>
              <w:rPr>
                <w:rFonts w:ascii="Calibri" w:eastAsia="Calibri" w:hAnsi="Calibri" w:cs="Calibri"/>
                <w:bCs/>
                <w:sz w:val="20"/>
                <w:szCs w:val="20"/>
              </w:rPr>
            </w:pPr>
            <w:r w:rsidRPr="00C576F6">
              <w:rPr>
                <w:rFonts w:ascii="Calibri" w:eastAsia="Calibri" w:hAnsi="Calibri" w:cs="Calibri"/>
                <w:bCs/>
                <w:sz w:val="20"/>
                <w:szCs w:val="20"/>
              </w:rPr>
              <w:t>Credits</w:t>
            </w:r>
          </w:p>
        </w:tc>
        <w:tc>
          <w:tcPr>
            <w:tcW w:w="540" w:type="dxa"/>
            <w:shd w:val="clear" w:color="auto" w:fill="auto"/>
          </w:tcPr>
          <w:p w14:paraId="1CB5353B" w14:textId="77777777" w:rsidR="00C576F6" w:rsidRPr="00C576F6" w:rsidRDefault="00C576F6" w:rsidP="006C2CE8">
            <w:pPr>
              <w:widowControl w:val="0"/>
              <w:spacing w:before="60" w:after="60" w:line="240" w:lineRule="auto"/>
              <w:ind w:left="90"/>
              <w:rPr>
                <w:rFonts w:ascii="Calibri" w:eastAsia="Calibri" w:hAnsi="Calibri" w:cs="Calibri"/>
                <w:bCs/>
                <w:sz w:val="20"/>
                <w:szCs w:val="20"/>
              </w:rPr>
            </w:pPr>
          </w:p>
        </w:tc>
        <w:tc>
          <w:tcPr>
            <w:tcW w:w="3960" w:type="dxa"/>
            <w:tcBorders>
              <w:bottom w:val="single" w:sz="4" w:space="0" w:color="auto"/>
            </w:tcBorders>
            <w:shd w:val="clear" w:color="auto" w:fill="auto"/>
          </w:tcPr>
          <w:p w14:paraId="2017F587" w14:textId="67EF46B3" w:rsidR="00C576F6" w:rsidRPr="00C576F6" w:rsidRDefault="007B21C1" w:rsidP="006C2CE8">
            <w:pPr>
              <w:widowControl w:val="0"/>
              <w:spacing w:before="60" w:after="60" w:line="240" w:lineRule="auto"/>
              <w:ind w:left="90"/>
              <w:rPr>
                <w:rFonts w:ascii="Calibri" w:eastAsia="Calibri" w:hAnsi="Calibri" w:cs="Calibri"/>
                <w:bCs/>
                <w:sz w:val="20"/>
                <w:szCs w:val="20"/>
              </w:rPr>
            </w:pPr>
            <w:r>
              <w:rPr>
                <w:rFonts w:ascii="Calibri" w:eastAsia="Calibri" w:hAnsi="Calibri" w:cs="Calibri"/>
                <w:bCs/>
                <w:sz w:val="20"/>
                <w:szCs w:val="20"/>
              </w:rPr>
              <w:t>Spring semester</w:t>
            </w:r>
          </w:p>
        </w:tc>
        <w:tc>
          <w:tcPr>
            <w:tcW w:w="900" w:type="dxa"/>
            <w:gridSpan w:val="2"/>
            <w:tcBorders>
              <w:bottom w:val="single" w:sz="4" w:space="0" w:color="auto"/>
            </w:tcBorders>
            <w:shd w:val="clear" w:color="auto" w:fill="auto"/>
          </w:tcPr>
          <w:p w14:paraId="5232F43D" w14:textId="77777777" w:rsidR="00C576F6" w:rsidRPr="00C576F6" w:rsidRDefault="00C576F6" w:rsidP="006C2CE8">
            <w:pPr>
              <w:widowControl w:val="0"/>
              <w:spacing w:before="60" w:after="60" w:line="240" w:lineRule="auto"/>
              <w:ind w:left="96"/>
              <w:jc w:val="right"/>
              <w:rPr>
                <w:rFonts w:ascii="Calibri" w:eastAsia="Calibri" w:hAnsi="Calibri" w:cs="Calibri"/>
                <w:bCs/>
                <w:sz w:val="20"/>
                <w:szCs w:val="20"/>
              </w:rPr>
            </w:pPr>
            <w:r w:rsidRPr="00C576F6">
              <w:rPr>
                <w:rFonts w:ascii="Calibri" w:eastAsia="Calibri" w:hAnsi="Calibri" w:cs="Calibri"/>
                <w:bCs/>
                <w:sz w:val="20"/>
                <w:szCs w:val="20"/>
              </w:rPr>
              <w:t>Credits</w:t>
            </w:r>
          </w:p>
        </w:tc>
      </w:tr>
      <w:tr w:rsidR="00C576F6" w14:paraId="39E32FDB" w14:textId="77777777" w:rsidTr="00C576F6">
        <w:trPr>
          <w:gridAfter w:val="1"/>
          <w:wAfter w:w="6" w:type="dxa"/>
          <w:trHeight w:val="301"/>
        </w:trPr>
        <w:tc>
          <w:tcPr>
            <w:tcW w:w="3600" w:type="dxa"/>
            <w:tcBorders>
              <w:top w:val="single" w:sz="4" w:space="0" w:color="auto"/>
            </w:tcBorders>
            <w:shd w:val="clear" w:color="auto" w:fill="auto"/>
          </w:tcPr>
          <w:p w14:paraId="6B36DC69" w14:textId="40AFA931" w:rsidR="00C576F6" w:rsidRPr="00C576F6" w:rsidRDefault="00C576F6" w:rsidP="006C2CE8">
            <w:pPr>
              <w:widowControl w:val="0"/>
              <w:spacing w:before="60" w:after="60" w:line="240" w:lineRule="auto"/>
              <w:ind w:left="12"/>
              <w:rPr>
                <w:rFonts w:ascii="Calibri" w:eastAsia="Calibri" w:hAnsi="Calibri" w:cs="Calibri"/>
                <w:bCs/>
                <w:sz w:val="20"/>
                <w:szCs w:val="20"/>
              </w:rPr>
            </w:pPr>
            <w:r w:rsidRPr="00C576F6">
              <w:rPr>
                <w:rFonts w:ascii="Calibri" w:eastAsia="Calibri" w:hAnsi="Calibri" w:cs="Calibri"/>
                <w:bCs/>
                <w:sz w:val="20"/>
                <w:szCs w:val="20"/>
              </w:rPr>
              <w:t xml:space="preserve">Arts &amp; </w:t>
            </w:r>
            <w:r w:rsidR="005335C1" w:rsidRPr="00C576F6">
              <w:rPr>
                <w:rFonts w:ascii="Calibri" w:eastAsia="Calibri" w:hAnsi="Calibri" w:cs="Calibri"/>
                <w:bCs/>
                <w:sz w:val="20"/>
                <w:szCs w:val="20"/>
              </w:rPr>
              <w:t>humanities core course</w:t>
            </w:r>
            <w:r w:rsidR="008F48D2">
              <w:rPr>
                <w:rFonts w:ascii="Calibri" w:eastAsia="Calibri" w:hAnsi="Calibri" w:cs="Calibri"/>
                <w:bCs/>
                <w:sz w:val="20"/>
                <w:szCs w:val="20"/>
              </w:rPr>
              <w:t>s</w:t>
            </w:r>
            <w:r w:rsidRPr="00C576F6">
              <w:rPr>
                <w:rFonts w:ascii="Calibri" w:eastAsia="Calibri" w:hAnsi="Calibri" w:cs="Calibri"/>
                <w:bCs/>
                <w:sz w:val="20"/>
                <w:szCs w:val="20"/>
              </w:rPr>
              <w:t xml:space="preserve"> </w:t>
            </w:r>
          </w:p>
        </w:tc>
        <w:tc>
          <w:tcPr>
            <w:tcW w:w="900" w:type="dxa"/>
            <w:gridSpan w:val="3"/>
            <w:tcBorders>
              <w:top w:val="single" w:sz="4" w:space="0" w:color="auto"/>
            </w:tcBorders>
            <w:shd w:val="clear" w:color="auto" w:fill="auto"/>
          </w:tcPr>
          <w:p w14:paraId="32B28DF9" w14:textId="77777777" w:rsidR="00C576F6" w:rsidRPr="00C576F6" w:rsidRDefault="00C576F6" w:rsidP="006C2CE8">
            <w:pPr>
              <w:widowControl w:val="0"/>
              <w:spacing w:before="60" w:after="60" w:line="240" w:lineRule="auto"/>
              <w:ind w:left="96"/>
              <w:jc w:val="right"/>
              <w:rPr>
                <w:rFonts w:ascii="Calibri" w:eastAsia="Calibri" w:hAnsi="Calibri" w:cs="Calibri"/>
                <w:bCs/>
                <w:sz w:val="20"/>
                <w:szCs w:val="20"/>
              </w:rPr>
            </w:pPr>
            <w:r w:rsidRPr="00C576F6">
              <w:rPr>
                <w:rFonts w:ascii="Calibri" w:eastAsia="Calibri" w:hAnsi="Calibri" w:cs="Calibri"/>
                <w:bCs/>
                <w:sz w:val="20"/>
                <w:szCs w:val="20"/>
              </w:rPr>
              <w:t>3</w:t>
            </w:r>
          </w:p>
        </w:tc>
        <w:tc>
          <w:tcPr>
            <w:tcW w:w="540" w:type="dxa"/>
            <w:shd w:val="clear" w:color="auto" w:fill="auto"/>
          </w:tcPr>
          <w:p w14:paraId="058411AD" w14:textId="77777777" w:rsidR="00C576F6" w:rsidRPr="00C576F6" w:rsidRDefault="00C576F6" w:rsidP="006C2CE8">
            <w:pPr>
              <w:widowControl w:val="0"/>
              <w:spacing w:before="60" w:after="60" w:line="240" w:lineRule="auto"/>
              <w:ind w:left="90"/>
              <w:rPr>
                <w:rFonts w:ascii="Calibri" w:eastAsia="Calibri" w:hAnsi="Calibri" w:cs="Calibri"/>
                <w:bCs/>
                <w:sz w:val="20"/>
                <w:szCs w:val="20"/>
              </w:rPr>
            </w:pPr>
          </w:p>
        </w:tc>
        <w:tc>
          <w:tcPr>
            <w:tcW w:w="3960" w:type="dxa"/>
            <w:tcBorders>
              <w:top w:val="single" w:sz="4" w:space="0" w:color="auto"/>
            </w:tcBorders>
            <w:shd w:val="clear" w:color="auto" w:fill="auto"/>
          </w:tcPr>
          <w:p w14:paraId="06FD5D9B" w14:textId="115108B5" w:rsidR="00C576F6" w:rsidRPr="00C576F6" w:rsidRDefault="00C576F6" w:rsidP="006C2CE8">
            <w:pPr>
              <w:widowControl w:val="0"/>
              <w:spacing w:before="60" w:after="60" w:line="240" w:lineRule="auto"/>
              <w:ind w:left="90"/>
              <w:rPr>
                <w:rFonts w:ascii="Calibri" w:eastAsia="Calibri" w:hAnsi="Calibri" w:cs="Calibri"/>
                <w:bCs/>
                <w:sz w:val="20"/>
                <w:szCs w:val="20"/>
              </w:rPr>
            </w:pPr>
            <w:r w:rsidRPr="00C576F6">
              <w:rPr>
                <w:rFonts w:ascii="Calibri" w:eastAsia="Calibri" w:hAnsi="Calibri" w:cs="Calibri"/>
                <w:bCs/>
                <w:sz w:val="20"/>
                <w:szCs w:val="20"/>
              </w:rPr>
              <w:t>HS 233 Legal</w:t>
            </w:r>
            <w:r w:rsidR="008F48D2">
              <w:rPr>
                <w:rFonts w:ascii="Calibri" w:eastAsia="Calibri" w:hAnsi="Calibri" w:cs="Calibri"/>
                <w:bCs/>
                <w:sz w:val="20"/>
                <w:szCs w:val="20"/>
              </w:rPr>
              <w:t>,</w:t>
            </w:r>
            <w:r w:rsidRPr="00C576F6">
              <w:rPr>
                <w:rFonts w:ascii="Calibri" w:eastAsia="Calibri" w:hAnsi="Calibri" w:cs="Calibri"/>
                <w:bCs/>
                <w:sz w:val="20"/>
                <w:szCs w:val="20"/>
              </w:rPr>
              <w:t xml:space="preserve"> </w:t>
            </w:r>
            <w:r w:rsidR="005335C1" w:rsidRPr="00C576F6">
              <w:rPr>
                <w:rFonts w:ascii="Calibri" w:eastAsia="Calibri" w:hAnsi="Calibri" w:cs="Calibri"/>
                <w:bCs/>
                <w:sz w:val="20"/>
                <w:szCs w:val="20"/>
              </w:rPr>
              <w:t>ethical</w:t>
            </w:r>
            <w:r w:rsidR="008F48D2">
              <w:rPr>
                <w:rFonts w:ascii="Calibri" w:eastAsia="Calibri" w:hAnsi="Calibri" w:cs="Calibri"/>
                <w:bCs/>
                <w:sz w:val="20"/>
                <w:szCs w:val="20"/>
              </w:rPr>
              <w:t>,</w:t>
            </w:r>
            <w:r w:rsidR="005335C1" w:rsidRPr="00C576F6">
              <w:rPr>
                <w:rFonts w:ascii="Calibri" w:eastAsia="Calibri" w:hAnsi="Calibri" w:cs="Calibri"/>
                <w:bCs/>
                <w:sz w:val="20"/>
                <w:szCs w:val="20"/>
              </w:rPr>
              <w:t xml:space="preserve"> and prof</w:t>
            </w:r>
            <w:r w:rsidR="008F48D2">
              <w:rPr>
                <w:rFonts w:ascii="Calibri" w:eastAsia="Calibri" w:hAnsi="Calibri" w:cs="Calibri"/>
                <w:bCs/>
                <w:sz w:val="20"/>
                <w:szCs w:val="20"/>
              </w:rPr>
              <w:t>essional</w:t>
            </w:r>
            <w:r w:rsidR="005335C1" w:rsidRPr="00C576F6">
              <w:rPr>
                <w:rFonts w:ascii="Calibri" w:eastAsia="Calibri" w:hAnsi="Calibri" w:cs="Calibri"/>
                <w:bCs/>
                <w:sz w:val="20"/>
                <w:szCs w:val="20"/>
              </w:rPr>
              <w:t xml:space="preserve"> issues</w:t>
            </w:r>
          </w:p>
        </w:tc>
        <w:tc>
          <w:tcPr>
            <w:tcW w:w="900" w:type="dxa"/>
            <w:gridSpan w:val="2"/>
            <w:tcBorders>
              <w:top w:val="single" w:sz="4" w:space="0" w:color="auto"/>
            </w:tcBorders>
            <w:shd w:val="clear" w:color="auto" w:fill="auto"/>
          </w:tcPr>
          <w:p w14:paraId="40FCB61C" w14:textId="77777777" w:rsidR="00C576F6" w:rsidRPr="00C576F6" w:rsidRDefault="00C576F6" w:rsidP="006C2CE8">
            <w:pPr>
              <w:widowControl w:val="0"/>
              <w:spacing w:before="60" w:after="60" w:line="240" w:lineRule="auto"/>
              <w:ind w:left="96"/>
              <w:jc w:val="right"/>
              <w:rPr>
                <w:rFonts w:ascii="Calibri" w:eastAsia="Calibri" w:hAnsi="Calibri" w:cs="Calibri"/>
                <w:bCs/>
                <w:sz w:val="20"/>
                <w:szCs w:val="20"/>
              </w:rPr>
            </w:pPr>
            <w:r w:rsidRPr="00C576F6">
              <w:rPr>
                <w:rFonts w:ascii="Calibri" w:eastAsia="Calibri" w:hAnsi="Calibri" w:cs="Calibri"/>
                <w:bCs/>
                <w:sz w:val="20"/>
                <w:szCs w:val="20"/>
              </w:rPr>
              <w:t>3</w:t>
            </w:r>
          </w:p>
        </w:tc>
      </w:tr>
      <w:tr w:rsidR="00C576F6" w14:paraId="27BC303A" w14:textId="77777777" w:rsidTr="00C576F6">
        <w:trPr>
          <w:gridAfter w:val="1"/>
          <w:wAfter w:w="6" w:type="dxa"/>
          <w:trHeight w:val="303"/>
        </w:trPr>
        <w:tc>
          <w:tcPr>
            <w:tcW w:w="3600" w:type="dxa"/>
            <w:shd w:val="clear" w:color="auto" w:fill="auto"/>
          </w:tcPr>
          <w:p w14:paraId="5BAFBCAC" w14:textId="446634E9" w:rsidR="00C576F6" w:rsidRPr="00C576F6" w:rsidRDefault="00C576F6" w:rsidP="006C2CE8">
            <w:pPr>
              <w:widowControl w:val="0"/>
              <w:spacing w:before="60" w:after="60" w:line="240" w:lineRule="auto"/>
              <w:ind w:left="12"/>
              <w:rPr>
                <w:rFonts w:ascii="Calibri" w:eastAsia="Calibri" w:hAnsi="Calibri" w:cs="Calibri"/>
                <w:bCs/>
                <w:sz w:val="20"/>
                <w:szCs w:val="20"/>
              </w:rPr>
            </w:pPr>
            <w:r w:rsidRPr="00C576F6">
              <w:rPr>
                <w:rFonts w:ascii="Calibri" w:eastAsia="Calibri" w:hAnsi="Calibri" w:cs="Calibri"/>
                <w:bCs/>
                <w:sz w:val="20"/>
                <w:szCs w:val="20"/>
              </w:rPr>
              <w:t xml:space="preserve">HS 231 Human </w:t>
            </w:r>
            <w:r w:rsidR="005335C1" w:rsidRPr="00C576F6">
              <w:rPr>
                <w:rFonts w:ascii="Calibri" w:eastAsia="Calibri" w:hAnsi="Calibri" w:cs="Calibri"/>
                <w:bCs/>
                <w:sz w:val="20"/>
                <w:szCs w:val="20"/>
              </w:rPr>
              <w:t>r</w:t>
            </w:r>
            <w:r w:rsidRPr="00C576F6">
              <w:rPr>
                <w:rFonts w:ascii="Calibri" w:eastAsia="Calibri" w:hAnsi="Calibri" w:cs="Calibri"/>
                <w:bCs/>
                <w:sz w:val="20"/>
                <w:szCs w:val="20"/>
              </w:rPr>
              <w:t>elations</w:t>
            </w:r>
          </w:p>
        </w:tc>
        <w:tc>
          <w:tcPr>
            <w:tcW w:w="900" w:type="dxa"/>
            <w:gridSpan w:val="3"/>
            <w:shd w:val="clear" w:color="auto" w:fill="auto"/>
          </w:tcPr>
          <w:p w14:paraId="7FE603B3" w14:textId="77777777" w:rsidR="00C576F6" w:rsidRPr="00C576F6" w:rsidRDefault="00C576F6" w:rsidP="006C2CE8">
            <w:pPr>
              <w:widowControl w:val="0"/>
              <w:spacing w:before="60" w:after="60" w:line="240" w:lineRule="auto"/>
              <w:ind w:left="96"/>
              <w:jc w:val="right"/>
              <w:rPr>
                <w:rFonts w:ascii="Calibri" w:eastAsia="Calibri" w:hAnsi="Calibri" w:cs="Calibri"/>
                <w:bCs/>
                <w:sz w:val="20"/>
                <w:szCs w:val="20"/>
              </w:rPr>
            </w:pPr>
            <w:r w:rsidRPr="00C576F6">
              <w:rPr>
                <w:rFonts w:ascii="Calibri" w:eastAsia="Calibri" w:hAnsi="Calibri" w:cs="Calibri"/>
                <w:bCs/>
                <w:sz w:val="20"/>
                <w:szCs w:val="20"/>
              </w:rPr>
              <w:t>3</w:t>
            </w:r>
          </w:p>
        </w:tc>
        <w:tc>
          <w:tcPr>
            <w:tcW w:w="540" w:type="dxa"/>
            <w:shd w:val="clear" w:color="auto" w:fill="auto"/>
          </w:tcPr>
          <w:p w14:paraId="3A6A2071" w14:textId="77777777" w:rsidR="00C576F6" w:rsidRPr="00C576F6" w:rsidRDefault="00C576F6" w:rsidP="006C2CE8">
            <w:pPr>
              <w:widowControl w:val="0"/>
              <w:spacing w:before="60" w:after="60" w:line="240" w:lineRule="auto"/>
              <w:ind w:left="90"/>
              <w:rPr>
                <w:rFonts w:ascii="Calibri" w:eastAsia="Calibri" w:hAnsi="Calibri" w:cs="Calibri"/>
                <w:bCs/>
                <w:sz w:val="20"/>
                <w:szCs w:val="20"/>
              </w:rPr>
            </w:pPr>
          </w:p>
        </w:tc>
        <w:tc>
          <w:tcPr>
            <w:tcW w:w="3960" w:type="dxa"/>
            <w:shd w:val="clear" w:color="auto" w:fill="auto"/>
          </w:tcPr>
          <w:p w14:paraId="3628D57A" w14:textId="40AE80B1" w:rsidR="00C576F6" w:rsidRPr="00C576F6" w:rsidRDefault="00C576F6" w:rsidP="006C2CE8">
            <w:pPr>
              <w:widowControl w:val="0"/>
              <w:spacing w:before="60" w:after="60" w:line="240" w:lineRule="auto"/>
              <w:ind w:left="90"/>
              <w:rPr>
                <w:rFonts w:ascii="Calibri" w:eastAsia="Calibri" w:hAnsi="Calibri" w:cs="Calibri"/>
                <w:bCs/>
                <w:sz w:val="20"/>
                <w:szCs w:val="20"/>
              </w:rPr>
            </w:pPr>
            <w:r w:rsidRPr="00C576F6">
              <w:rPr>
                <w:rFonts w:ascii="Calibri" w:eastAsia="Calibri" w:hAnsi="Calibri" w:cs="Calibri"/>
                <w:bCs/>
                <w:sz w:val="20"/>
                <w:szCs w:val="20"/>
              </w:rPr>
              <w:t xml:space="preserve">HS 276 Clinical </w:t>
            </w:r>
            <w:r w:rsidR="005335C1" w:rsidRPr="00C576F6">
              <w:rPr>
                <w:rFonts w:ascii="Calibri" w:eastAsia="Calibri" w:hAnsi="Calibri" w:cs="Calibri"/>
                <w:bCs/>
                <w:sz w:val="20"/>
                <w:szCs w:val="20"/>
              </w:rPr>
              <w:t>p</w:t>
            </w:r>
            <w:r w:rsidRPr="00C576F6">
              <w:rPr>
                <w:rFonts w:ascii="Calibri" w:eastAsia="Calibri" w:hAnsi="Calibri" w:cs="Calibri"/>
                <w:bCs/>
                <w:sz w:val="20"/>
                <w:szCs w:val="20"/>
              </w:rPr>
              <w:t>racticum</w:t>
            </w:r>
          </w:p>
        </w:tc>
        <w:tc>
          <w:tcPr>
            <w:tcW w:w="900" w:type="dxa"/>
            <w:gridSpan w:val="2"/>
            <w:shd w:val="clear" w:color="auto" w:fill="auto"/>
          </w:tcPr>
          <w:p w14:paraId="57926F14" w14:textId="77777777" w:rsidR="00C576F6" w:rsidRPr="00C576F6" w:rsidRDefault="00C576F6" w:rsidP="006C2CE8">
            <w:pPr>
              <w:widowControl w:val="0"/>
              <w:spacing w:before="60" w:after="60" w:line="240" w:lineRule="auto"/>
              <w:ind w:left="96"/>
              <w:jc w:val="right"/>
              <w:rPr>
                <w:rFonts w:ascii="Calibri" w:eastAsia="Calibri" w:hAnsi="Calibri" w:cs="Calibri"/>
                <w:bCs/>
                <w:sz w:val="20"/>
                <w:szCs w:val="20"/>
              </w:rPr>
            </w:pPr>
            <w:r w:rsidRPr="00C576F6">
              <w:rPr>
                <w:rFonts w:ascii="Calibri" w:eastAsia="Calibri" w:hAnsi="Calibri" w:cs="Calibri"/>
                <w:bCs/>
                <w:sz w:val="20"/>
                <w:szCs w:val="20"/>
              </w:rPr>
              <w:t>6</w:t>
            </w:r>
          </w:p>
        </w:tc>
      </w:tr>
      <w:tr w:rsidR="00C576F6" w14:paraId="3A46FE01" w14:textId="77777777" w:rsidTr="00C576F6">
        <w:trPr>
          <w:gridAfter w:val="1"/>
          <w:wAfter w:w="6" w:type="dxa"/>
          <w:trHeight w:val="305"/>
        </w:trPr>
        <w:tc>
          <w:tcPr>
            <w:tcW w:w="3600" w:type="dxa"/>
            <w:shd w:val="clear" w:color="auto" w:fill="auto"/>
          </w:tcPr>
          <w:p w14:paraId="7992F25D" w14:textId="56E381F5" w:rsidR="00C576F6" w:rsidRPr="00C576F6" w:rsidRDefault="00C576F6" w:rsidP="006C2CE8">
            <w:pPr>
              <w:widowControl w:val="0"/>
              <w:spacing w:before="60" w:after="60" w:line="240" w:lineRule="auto"/>
              <w:ind w:left="12"/>
              <w:rPr>
                <w:rFonts w:ascii="Calibri" w:eastAsia="Calibri" w:hAnsi="Calibri" w:cs="Calibri"/>
                <w:bCs/>
                <w:sz w:val="20"/>
                <w:szCs w:val="20"/>
              </w:rPr>
            </w:pPr>
            <w:r w:rsidRPr="00C576F6">
              <w:rPr>
                <w:rFonts w:ascii="Calibri" w:eastAsia="Calibri" w:hAnsi="Calibri" w:cs="Calibri"/>
                <w:bCs/>
                <w:sz w:val="20"/>
                <w:szCs w:val="20"/>
              </w:rPr>
              <w:t xml:space="preserve">PY 102 American Indian </w:t>
            </w:r>
            <w:r w:rsidR="005335C1" w:rsidRPr="00C576F6">
              <w:rPr>
                <w:rFonts w:ascii="Calibri" w:eastAsia="Calibri" w:hAnsi="Calibri" w:cs="Calibri"/>
                <w:bCs/>
                <w:sz w:val="20"/>
                <w:szCs w:val="20"/>
              </w:rPr>
              <w:t>p</w:t>
            </w:r>
            <w:r w:rsidRPr="00C576F6">
              <w:rPr>
                <w:rFonts w:ascii="Calibri" w:eastAsia="Calibri" w:hAnsi="Calibri" w:cs="Calibri"/>
                <w:bCs/>
                <w:sz w:val="20"/>
                <w:szCs w:val="20"/>
              </w:rPr>
              <w:t>sychology</w:t>
            </w:r>
          </w:p>
        </w:tc>
        <w:tc>
          <w:tcPr>
            <w:tcW w:w="900" w:type="dxa"/>
            <w:gridSpan w:val="3"/>
            <w:shd w:val="clear" w:color="auto" w:fill="auto"/>
          </w:tcPr>
          <w:p w14:paraId="1568DD10" w14:textId="77777777" w:rsidR="00C576F6" w:rsidRPr="00C576F6" w:rsidRDefault="00C576F6" w:rsidP="006C2CE8">
            <w:pPr>
              <w:widowControl w:val="0"/>
              <w:spacing w:before="60" w:after="60" w:line="240" w:lineRule="auto"/>
              <w:ind w:left="96"/>
              <w:jc w:val="right"/>
              <w:rPr>
                <w:rFonts w:ascii="Calibri" w:eastAsia="Calibri" w:hAnsi="Calibri" w:cs="Calibri"/>
                <w:bCs/>
                <w:sz w:val="20"/>
                <w:szCs w:val="20"/>
              </w:rPr>
            </w:pPr>
            <w:r w:rsidRPr="00C576F6">
              <w:rPr>
                <w:rFonts w:ascii="Calibri" w:eastAsia="Calibri" w:hAnsi="Calibri" w:cs="Calibri"/>
                <w:bCs/>
                <w:sz w:val="20"/>
                <w:szCs w:val="20"/>
              </w:rPr>
              <w:t>3</w:t>
            </w:r>
          </w:p>
        </w:tc>
        <w:tc>
          <w:tcPr>
            <w:tcW w:w="540" w:type="dxa"/>
            <w:shd w:val="clear" w:color="auto" w:fill="auto"/>
          </w:tcPr>
          <w:p w14:paraId="7810FF95" w14:textId="77777777" w:rsidR="00C576F6" w:rsidRPr="00C576F6" w:rsidRDefault="00C576F6" w:rsidP="006C2CE8">
            <w:pPr>
              <w:widowControl w:val="0"/>
              <w:spacing w:before="60" w:after="60" w:line="240" w:lineRule="auto"/>
              <w:ind w:left="90"/>
              <w:rPr>
                <w:rFonts w:ascii="Calibri" w:eastAsia="Calibri" w:hAnsi="Calibri" w:cs="Calibri"/>
                <w:bCs/>
                <w:sz w:val="20"/>
                <w:szCs w:val="20"/>
              </w:rPr>
            </w:pPr>
          </w:p>
        </w:tc>
        <w:tc>
          <w:tcPr>
            <w:tcW w:w="3960" w:type="dxa"/>
            <w:shd w:val="clear" w:color="auto" w:fill="auto"/>
          </w:tcPr>
          <w:p w14:paraId="72F56B47" w14:textId="7ABBBFDB" w:rsidR="00C576F6" w:rsidRPr="00C576F6" w:rsidRDefault="00C576F6" w:rsidP="006C2CE8">
            <w:pPr>
              <w:widowControl w:val="0"/>
              <w:spacing w:before="60" w:after="60" w:line="240" w:lineRule="auto"/>
              <w:ind w:left="90"/>
              <w:rPr>
                <w:rFonts w:ascii="Calibri" w:eastAsia="Calibri" w:hAnsi="Calibri" w:cs="Calibri"/>
                <w:bCs/>
                <w:sz w:val="20"/>
                <w:szCs w:val="20"/>
              </w:rPr>
            </w:pPr>
            <w:r w:rsidRPr="00C576F6">
              <w:rPr>
                <w:rFonts w:ascii="Calibri" w:eastAsia="Calibri" w:hAnsi="Calibri" w:cs="Calibri"/>
                <w:bCs/>
                <w:sz w:val="20"/>
                <w:szCs w:val="20"/>
              </w:rPr>
              <w:t xml:space="preserve">PY 203 Abnormal </w:t>
            </w:r>
            <w:r w:rsidR="005335C1" w:rsidRPr="00C576F6">
              <w:rPr>
                <w:rFonts w:ascii="Calibri" w:eastAsia="Calibri" w:hAnsi="Calibri" w:cs="Calibri"/>
                <w:bCs/>
                <w:sz w:val="20"/>
                <w:szCs w:val="20"/>
              </w:rPr>
              <w:t>p</w:t>
            </w:r>
            <w:r w:rsidRPr="00C576F6">
              <w:rPr>
                <w:rFonts w:ascii="Calibri" w:eastAsia="Calibri" w:hAnsi="Calibri" w:cs="Calibri"/>
                <w:bCs/>
                <w:sz w:val="20"/>
                <w:szCs w:val="20"/>
              </w:rPr>
              <w:t>sychology</w:t>
            </w:r>
          </w:p>
        </w:tc>
        <w:tc>
          <w:tcPr>
            <w:tcW w:w="900" w:type="dxa"/>
            <w:gridSpan w:val="2"/>
            <w:shd w:val="clear" w:color="auto" w:fill="auto"/>
          </w:tcPr>
          <w:p w14:paraId="4C217309" w14:textId="77777777" w:rsidR="00C576F6" w:rsidRPr="00C576F6" w:rsidRDefault="00C576F6" w:rsidP="006C2CE8">
            <w:pPr>
              <w:widowControl w:val="0"/>
              <w:spacing w:before="60" w:after="60" w:line="240" w:lineRule="auto"/>
              <w:ind w:left="96"/>
              <w:jc w:val="right"/>
              <w:rPr>
                <w:rFonts w:ascii="Calibri" w:eastAsia="Calibri" w:hAnsi="Calibri" w:cs="Calibri"/>
                <w:bCs/>
                <w:sz w:val="20"/>
                <w:szCs w:val="20"/>
              </w:rPr>
            </w:pPr>
            <w:r w:rsidRPr="00C576F6">
              <w:rPr>
                <w:rFonts w:ascii="Calibri" w:eastAsia="Calibri" w:hAnsi="Calibri" w:cs="Calibri"/>
                <w:bCs/>
                <w:sz w:val="20"/>
                <w:szCs w:val="20"/>
              </w:rPr>
              <w:t>3</w:t>
            </w:r>
          </w:p>
        </w:tc>
      </w:tr>
      <w:tr w:rsidR="00C576F6" w14:paraId="408BA810" w14:textId="77777777" w:rsidTr="00C576F6">
        <w:trPr>
          <w:gridAfter w:val="1"/>
          <w:wAfter w:w="6" w:type="dxa"/>
          <w:trHeight w:val="300"/>
        </w:trPr>
        <w:tc>
          <w:tcPr>
            <w:tcW w:w="3600" w:type="dxa"/>
            <w:shd w:val="clear" w:color="auto" w:fill="auto"/>
          </w:tcPr>
          <w:p w14:paraId="508B4F1E" w14:textId="1A06907D" w:rsidR="00C576F6" w:rsidRPr="00C576F6" w:rsidRDefault="00C576F6" w:rsidP="006C2CE8">
            <w:pPr>
              <w:widowControl w:val="0"/>
              <w:spacing w:before="60" w:after="60" w:line="240" w:lineRule="auto"/>
              <w:ind w:left="12"/>
              <w:rPr>
                <w:rFonts w:ascii="Calibri" w:eastAsia="Calibri" w:hAnsi="Calibri" w:cs="Calibri"/>
                <w:bCs/>
                <w:sz w:val="20"/>
                <w:szCs w:val="20"/>
              </w:rPr>
            </w:pPr>
            <w:r w:rsidRPr="00C576F6">
              <w:rPr>
                <w:rFonts w:ascii="Calibri" w:eastAsia="Calibri" w:hAnsi="Calibri" w:cs="Calibri"/>
                <w:bCs/>
                <w:sz w:val="20"/>
                <w:szCs w:val="20"/>
              </w:rPr>
              <w:t xml:space="preserve">PY 250 Psychology of </w:t>
            </w:r>
            <w:r w:rsidR="005335C1" w:rsidRPr="00C576F6">
              <w:rPr>
                <w:rFonts w:ascii="Calibri" w:eastAsia="Calibri" w:hAnsi="Calibri" w:cs="Calibri"/>
                <w:bCs/>
                <w:sz w:val="20"/>
                <w:szCs w:val="20"/>
              </w:rPr>
              <w:t>l</w:t>
            </w:r>
            <w:r w:rsidRPr="00C576F6">
              <w:rPr>
                <w:rFonts w:ascii="Calibri" w:eastAsia="Calibri" w:hAnsi="Calibri" w:cs="Calibri"/>
                <w:bCs/>
                <w:sz w:val="20"/>
                <w:szCs w:val="20"/>
              </w:rPr>
              <w:t>earning</w:t>
            </w:r>
          </w:p>
        </w:tc>
        <w:tc>
          <w:tcPr>
            <w:tcW w:w="900" w:type="dxa"/>
            <w:gridSpan w:val="3"/>
            <w:shd w:val="clear" w:color="auto" w:fill="auto"/>
          </w:tcPr>
          <w:p w14:paraId="0B671B2D" w14:textId="77777777" w:rsidR="00C576F6" w:rsidRPr="00C576F6" w:rsidRDefault="00C576F6" w:rsidP="006C2CE8">
            <w:pPr>
              <w:widowControl w:val="0"/>
              <w:spacing w:before="60" w:after="60" w:line="240" w:lineRule="auto"/>
              <w:ind w:left="96"/>
              <w:jc w:val="right"/>
              <w:rPr>
                <w:rFonts w:ascii="Calibri" w:eastAsia="Calibri" w:hAnsi="Calibri" w:cs="Calibri"/>
                <w:bCs/>
                <w:sz w:val="20"/>
                <w:szCs w:val="20"/>
              </w:rPr>
            </w:pPr>
            <w:r w:rsidRPr="00C576F6">
              <w:rPr>
                <w:rFonts w:ascii="Calibri" w:eastAsia="Calibri" w:hAnsi="Calibri" w:cs="Calibri"/>
                <w:bCs/>
                <w:sz w:val="20"/>
                <w:szCs w:val="20"/>
              </w:rPr>
              <w:t>3</w:t>
            </w:r>
          </w:p>
        </w:tc>
        <w:tc>
          <w:tcPr>
            <w:tcW w:w="540" w:type="dxa"/>
            <w:shd w:val="clear" w:color="auto" w:fill="auto"/>
          </w:tcPr>
          <w:p w14:paraId="47784FD5" w14:textId="77777777" w:rsidR="00C576F6" w:rsidRPr="00C576F6" w:rsidRDefault="00C576F6" w:rsidP="006C2CE8">
            <w:pPr>
              <w:widowControl w:val="0"/>
              <w:spacing w:before="60" w:after="60" w:line="240" w:lineRule="auto"/>
              <w:ind w:left="90"/>
              <w:rPr>
                <w:rFonts w:ascii="Calibri" w:eastAsia="Calibri" w:hAnsi="Calibri" w:cs="Calibri"/>
                <w:bCs/>
                <w:sz w:val="20"/>
                <w:szCs w:val="20"/>
              </w:rPr>
            </w:pPr>
          </w:p>
        </w:tc>
        <w:tc>
          <w:tcPr>
            <w:tcW w:w="3960" w:type="dxa"/>
            <w:tcBorders>
              <w:bottom w:val="single" w:sz="4" w:space="0" w:color="auto"/>
            </w:tcBorders>
            <w:shd w:val="clear" w:color="auto" w:fill="auto"/>
          </w:tcPr>
          <w:p w14:paraId="0D8A48B2" w14:textId="13B4B30A" w:rsidR="00C576F6" w:rsidRPr="00C576F6" w:rsidRDefault="00C576F6" w:rsidP="006C2CE8">
            <w:pPr>
              <w:widowControl w:val="0"/>
              <w:spacing w:before="60" w:after="60" w:line="240" w:lineRule="auto"/>
              <w:ind w:left="90"/>
              <w:rPr>
                <w:rFonts w:ascii="Calibri" w:eastAsia="Calibri" w:hAnsi="Calibri" w:cs="Calibri"/>
                <w:bCs/>
                <w:sz w:val="20"/>
                <w:szCs w:val="20"/>
              </w:rPr>
            </w:pPr>
            <w:r w:rsidRPr="00C576F6">
              <w:rPr>
                <w:rFonts w:ascii="Calibri" w:eastAsia="Calibri" w:hAnsi="Calibri" w:cs="Calibri"/>
                <w:bCs/>
                <w:sz w:val="20"/>
                <w:szCs w:val="20"/>
              </w:rPr>
              <w:t xml:space="preserve">SS 101 Introduction to </w:t>
            </w:r>
            <w:r w:rsidR="005335C1" w:rsidRPr="00C576F6">
              <w:rPr>
                <w:rFonts w:ascii="Calibri" w:eastAsia="Calibri" w:hAnsi="Calibri" w:cs="Calibri"/>
                <w:bCs/>
                <w:sz w:val="20"/>
                <w:szCs w:val="20"/>
              </w:rPr>
              <w:t>s</w:t>
            </w:r>
            <w:r w:rsidRPr="00C576F6">
              <w:rPr>
                <w:rFonts w:ascii="Calibri" w:eastAsia="Calibri" w:hAnsi="Calibri" w:cs="Calibri"/>
                <w:bCs/>
                <w:sz w:val="20"/>
                <w:szCs w:val="20"/>
              </w:rPr>
              <w:t>ociology</w:t>
            </w:r>
          </w:p>
        </w:tc>
        <w:tc>
          <w:tcPr>
            <w:tcW w:w="900" w:type="dxa"/>
            <w:gridSpan w:val="2"/>
            <w:tcBorders>
              <w:bottom w:val="single" w:sz="4" w:space="0" w:color="auto"/>
            </w:tcBorders>
            <w:shd w:val="clear" w:color="auto" w:fill="auto"/>
          </w:tcPr>
          <w:p w14:paraId="0D1382C0" w14:textId="77777777" w:rsidR="00C576F6" w:rsidRPr="00C576F6" w:rsidRDefault="00C576F6" w:rsidP="006C2CE8">
            <w:pPr>
              <w:widowControl w:val="0"/>
              <w:spacing w:before="60" w:after="60" w:line="240" w:lineRule="auto"/>
              <w:ind w:left="96"/>
              <w:jc w:val="right"/>
              <w:rPr>
                <w:rFonts w:ascii="Calibri" w:eastAsia="Calibri" w:hAnsi="Calibri" w:cs="Calibri"/>
                <w:bCs/>
                <w:sz w:val="20"/>
                <w:szCs w:val="20"/>
              </w:rPr>
            </w:pPr>
            <w:r w:rsidRPr="00C576F6">
              <w:rPr>
                <w:rFonts w:ascii="Calibri" w:eastAsia="Calibri" w:hAnsi="Calibri" w:cs="Calibri"/>
                <w:bCs/>
                <w:sz w:val="20"/>
                <w:szCs w:val="20"/>
              </w:rPr>
              <w:t>3</w:t>
            </w:r>
          </w:p>
        </w:tc>
      </w:tr>
      <w:tr w:rsidR="00C576F6" w14:paraId="1E3688A5" w14:textId="77777777" w:rsidTr="00C576F6">
        <w:trPr>
          <w:gridAfter w:val="1"/>
          <w:wAfter w:w="6" w:type="dxa"/>
          <w:trHeight w:val="304"/>
        </w:trPr>
        <w:tc>
          <w:tcPr>
            <w:tcW w:w="3600" w:type="dxa"/>
            <w:tcBorders>
              <w:bottom w:val="single" w:sz="4" w:space="0" w:color="auto"/>
            </w:tcBorders>
            <w:shd w:val="clear" w:color="auto" w:fill="auto"/>
          </w:tcPr>
          <w:p w14:paraId="48BB3D03" w14:textId="7905F45B" w:rsidR="00C576F6" w:rsidRPr="00C576F6" w:rsidRDefault="00F50059" w:rsidP="006C2CE8">
            <w:pPr>
              <w:widowControl w:val="0"/>
              <w:spacing w:before="60" w:after="60" w:line="240" w:lineRule="auto"/>
              <w:ind w:left="12"/>
              <w:rPr>
                <w:rFonts w:ascii="Calibri" w:eastAsia="Calibri" w:hAnsi="Calibri" w:cs="Calibri"/>
                <w:bCs/>
                <w:sz w:val="20"/>
                <w:szCs w:val="20"/>
              </w:rPr>
            </w:pPr>
            <w:r>
              <w:rPr>
                <w:rFonts w:ascii="Calibri" w:eastAsia="Calibri" w:hAnsi="Calibri" w:cs="Calibri"/>
                <w:bCs/>
                <w:sz w:val="20"/>
                <w:szCs w:val="20"/>
              </w:rPr>
              <w:t>SC 114 Survey of biology + SC 115 lab</w:t>
            </w:r>
          </w:p>
        </w:tc>
        <w:tc>
          <w:tcPr>
            <w:tcW w:w="900" w:type="dxa"/>
            <w:gridSpan w:val="3"/>
            <w:tcBorders>
              <w:bottom w:val="single" w:sz="4" w:space="0" w:color="auto"/>
            </w:tcBorders>
            <w:shd w:val="clear" w:color="auto" w:fill="auto"/>
          </w:tcPr>
          <w:p w14:paraId="522075B4" w14:textId="7E0AA5D6" w:rsidR="00C576F6" w:rsidRPr="00C576F6" w:rsidRDefault="00AE7C25" w:rsidP="006C2CE8">
            <w:pPr>
              <w:widowControl w:val="0"/>
              <w:spacing w:before="60" w:after="6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c>
          <w:tcPr>
            <w:tcW w:w="540" w:type="dxa"/>
            <w:shd w:val="clear" w:color="auto" w:fill="auto"/>
          </w:tcPr>
          <w:p w14:paraId="023FD86C" w14:textId="77777777" w:rsidR="00C576F6" w:rsidRPr="00C576F6" w:rsidRDefault="00C576F6" w:rsidP="006C2CE8">
            <w:pPr>
              <w:widowControl w:val="0"/>
              <w:spacing w:before="60" w:after="60" w:line="240" w:lineRule="auto"/>
              <w:ind w:left="90"/>
              <w:rPr>
                <w:rFonts w:ascii="Calibri" w:eastAsia="Calibri" w:hAnsi="Calibri" w:cs="Calibri"/>
                <w:bCs/>
                <w:sz w:val="20"/>
                <w:szCs w:val="20"/>
              </w:rPr>
            </w:pPr>
          </w:p>
        </w:tc>
        <w:tc>
          <w:tcPr>
            <w:tcW w:w="3960" w:type="dxa"/>
            <w:tcBorders>
              <w:top w:val="single" w:sz="4" w:space="0" w:color="auto"/>
            </w:tcBorders>
            <w:shd w:val="clear" w:color="auto" w:fill="auto"/>
          </w:tcPr>
          <w:p w14:paraId="42505D85" w14:textId="6178231B" w:rsidR="00C576F6" w:rsidRPr="00C576F6" w:rsidRDefault="00422A89" w:rsidP="006C2CE8">
            <w:pPr>
              <w:widowControl w:val="0"/>
              <w:spacing w:before="60" w:after="60" w:line="240" w:lineRule="auto"/>
              <w:ind w:left="90"/>
              <w:rPr>
                <w:rFonts w:ascii="Calibri" w:eastAsia="Calibri" w:hAnsi="Calibri" w:cs="Calibri"/>
                <w:bCs/>
                <w:sz w:val="20"/>
                <w:szCs w:val="20"/>
              </w:rPr>
            </w:pPr>
            <w:r>
              <w:rPr>
                <w:rFonts w:ascii="Calibri" w:eastAsia="Calibri" w:hAnsi="Calibri" w:cs="Calibri"/>
                <w:bCs/>
                <w:sz w:val="20"/>
                <w:szCs w:val="20"/>
              </w:rPr>
              <w:t>Total credits</w:t>
            </w:r>
          </w:p>
        </w:tc>
        <w:tc>
          <w:tcPr>
            <w:tcW w:w="900" w:type="dxa"/>
            <w:gridSpan w:val="2"/>
            <w:tcBorders>
              <w:top w:val="single" w:sz="4" w:space="0" w:color="auto"/>
            </w:tcBorders>
            <w:shd w:val="clear" w:color="auto" w:fill="auto"/>
          </w:tcPr>
          <w:p w14:paraId="20209D12" w14:textId="77777777" w:rsidR="00C576F6" w:rsidRPr="00C576F6" w:rsidRDefault="00C576F6" w:rsidP="006C2CE8">
            <w:pPr>
              <w:widowControl w:val="0"/>
              <w:spacing w:before="60" w:after="60" w:line="240" w:lineRule="auto"/>
              <w:ind w:left="96"/>
              <w:jc w:val="right"/>
              <w:rPr>
                <w:rFonts w:ascii="Calibri" w:eastAsia="Calibri" w:hAnsi="Calibri" w:cs="Calibri"/>
                <w:bCs/>
                <w:sz w:val="20"/>
                <w:szCs w:val="20"/>
              </w:rPr>
            </w:pPr>
            <w:r w:rsidRPr="00C576F6">
              <w:rPr>
                <w:rFonts w:ascii="Calibri" w:eastAsia="Calibri" w:hAnsi="Calibri" w:cs="Calibri"/>
                <w:bCs/>
                <w:sz w:val="20"/>
                <w:szCs w:val="20"/>
              </w:rPr>
              <w:t>15</w:t>
            </w:r>
          </w:p>
        </w:tc>
      </w:tr>
      <w:tr w:rsidR="00C576F6" w14:paraId="4ECF454F" w14:textId="77777777" w:rsidTr="00C576F6">
        <w:trPr>
          <w:gridAfter w:val="1"/>
          <w:wAfter w:w="6" w:type="dxa"/>
          <w:trHeight w:val="297"/>
        </w:trPr>
        <w:tc>
          <w:tcPr>
            <w:tcW w:w="3600" w:type="dxa"/>
            <w:tcBorders>
              <w:top w:val="single" w:sz="4" w:space="0" w:color="auto"/>
            </w:tcBorders>
            <w:shd w:val="clear" w:color="auto" w:fill="auto"/>
          </w:tcPr>
          <w:p w14:paraId="2D24D1E6" w14:textId="58E7BA18" w:rsidR="00C576F6" w:rsidRPr="00C576F6" w:rsidRDefault="00422A89" w:rsidP="006C2CE8">
            <w:pPr>
              <w:widowControl w:val="0"/>
              <w:spacing w:before="60" w:after="60" w:line="240" w:lineRule="auto"/>
              <w:ind w:left="12"/>
              <w:rPr>
                <w:rFonts w:ascii="Calibri" w:eastAsia="Calibri" w:hAnsi="Calibri" w:cs="Calibri"/>
                <w:bCs/>
                <w:sz w:val="20"/>
                <w:szCs w:val="20"/>
              </w:rPr>
            </w:pPr>
            <w:r>
              <w:rPr>
                <w:rFonts w:ascii="Calibri" w:eastAsia="Calibri" w:hAnsi="Calibri" w:cs="Calibri"/>
                <w:bCs/>
                <w:sz w:val="20"/>
                <w:szCs w:val="20"/>
              </w:rPr>
              <w:t>Total credits</w:t>
            </w:r>
          </w:p>
        </w:tc>
        <w:tc>
          <w:tcPr>
            <w:tcW w:w="900" w:type="dxa"/>
            <w:gridSpan w:val="3"/>
            <w:tcBorders>
              <w:top w:val="single" w:sz="4" w:space="0" w:color="auto"/>
            </w:tcBorders>
            <w:shd w:val="clear" w:color="auto" w:fill="auto"/>
          </w:tcPr>
          <w:p w14:paraId="7895219E" w14:textId="77777777" w:rsidR="00C576F6" w:rsidRPr="00C576F6" w:rsidRDefault="00C576F6" w:rsidP="006C2CE8">
            <w:pPr>
              <w:widowControl w:val="0"/>
              <w:spacing w:before="60" w:after="60" w:line="240" w:lineRule="auto"/>
              <w:ind w:left="96"/>
              <w:jc w:val="right"/>
              <w:rPr>
                <w:rFonts w:ascii="Calibri" w:eastAsia="Calibri" w:hAnsi="Calibri" w:cs="Calibri"/>
                <w:bCs/>
                <w:sz w:val="20"/>
                <w:szCs w:val="20"/>
              </w:rPr>
            </w:pPr>
            <w:r w:rsidRPr="00C576F6">
              <w:rPr>
                <w:rFonts w:ascii="Calibri" w:eastAsia="Calibri" w:hAnsi="Calibri" w:cs="Calibri"/>
                <w:bCs/>
                <w:sz w:val="20"/>
                <w:szCs w:val="20"/>
              </w:rPr>
              <w:t>16</w:t>
            </w:r>
          </w:p>
        </w:tc>
        <w:tc>
          <w:tcPr>
            <w:tcW w:w="540" w:type="dxa"/>
            <w:shd w:val="clear" w:color="auto" w:fill="auto"/>
          </w:tcPr>
          <w:p w14:paraId="4D15866E" w14:textId="77777777" w:rsidR="00C576F6" w:rsidRPr="00C576F6" w:rsidRDefault="00C576F6" w:rsidP="006C2CE8">
            <w:pPr>
              <w:widowControl w:val="0"/>
              <w:spacing w:before="60" w:after="60" w:line="240" w:lineRule="auto"/>
              <w:ind w:left="90"/>
              <w:rPr>
                <w:rFonts w:ascii="Calibri" w:eastAsia="Calibri" w:hAnsi="Calibri" w:cs="Calibri"/>
                <w:bCs/>
                <w:sz w:val="20"/>
                <w:szCs w:val="20"/>
              </w:rPr>
            </w:pPr>
          </w:p>
        </w:tc>
        <w:tc>
          <w:tcPr>
            <w:tcW w:w="4860" w:type="dxa"/>
            <w:gridSpan w:val="3"/>
            <w:shd w:val="clear" w:color="auto" w:fill="auto"/>
          </w:tcPr>
          <w:p w14:paraId="0C37AC07" w14:textId="665E5CA8" w:rsidR="00C576F6" w:rsidRPr="00C576F6" w:rsidRDefault="00C576F6" w:rsidP="006C2CE8">
            <w:pPr>
              <w:widowControl w:val="0"/>
              <w:spacing w:before="60" w:after="60" w:line="240" w:lineRule="auto"/>
              <w:ind w:left="90"/>
              <w:rPr>
                <w:rFonts w:ascii="Calibri" w:eastAsia="Calibri" w:hAnsi="Calibri" w:cs="Calibri"/>
                <w:bCs/>
                <w:sz w:val="20"/>
                <w:szCs w:val="20"/>
              </w:rPr>
            </w:pPr>
          </w:p>
        </w:tc>
      </w:tr>
    </w:tbl>
    <w:p w14:paraId="00A2CD75" w14:textId="05F72B24" w:rsidR="005E7211" w:rsidRDefault="007A784E" w:rsidP="006C2CE8">
      <w:pPr>
        <w:pStyle w:val="Heading4"/>
      </w:pPr>
      <w:r>
        <w:lastRenderedPageBreak/>
        <w:t xml:space="preserve">Program of </w:t>
      </w:r>
      <w:r w:rsidR="006F7B6D">
        <w:t>study requirements</w:t>
      </w:r>
      <w:r w:rsidR="00AC561D">
        <w:t>: Human services (psychology option)</w:t>
      </w:r>
    </w:p>
    <w:tbl>
      <w:tblPr>
        <w:tblStyle w:val="af4"/>
        <w:tblW w:w="6570" w:type="dxa"/>
        <w:tblLayout w:type="fixed"/>
        <w:tblLook w:val="0000" w:firstRow="0" w:lastRow="0" w:firstColumn="0" w:lastColumn="0" w:noHBand="0" w:noVBand="0"/>
      </w:tblPr>
      <w:tblGrid>
        <w:gridCol w:w="4950"/>
        <w:gridCol w:w="810"/>
        <w:gridCol w:w="810"/>
      </w:tblGrid>
      <w:tr w:rsidR="00FA2F86" w14:paraId="23ACFF65" w14:textId="77777777" w:rsidTr="00B41B59">
        <w:trPr>
          <w:trHeight w:val="382"/>
        </w:trPr>
        <w:tc>
          <w:tcPr>
            <w:tcW w:w="4950" w:type="dxa"/>
            <w:tcBorders>
              <w:bottom w:val="single" w:sz="4" w:space="0" w:color="auto"/>
            </w:tcBorders>
            <w:shd w:val="clear" w:color="auto" w:fill="auto"/>
          </w:tcPr>
          <w:p w14:paraId="09B2AF0A" w14:textId="77777777" w:rsidR="00FA2F86" w:rsidRPr="00AC561D" w:rsidRDefault="00FA2F86" w:rsidP="006C2CE8">
            <w:pPr>
              <w:widowControl w:val="0"/>
              <w:spacing w:before="40" w:after="40" w:line="240" w:lineRule="auto"/>
              <w:ind w:right="-6"/>
              <w:rPr>
                <w:rFonts w:ascii="Calibri" w:eastAsia="Calibri" w:hAnsi="Calibri" w:cs="Calibri"/>
                <w:bCs/>
                <w:sz w:val="20"/>
                <w:szCs w:val="20"/>
              </w:rPr>
            </w:pPr>
            <w:r w:rsidRPr="00AC561D">
              <w:rPr>
                <w:rFonts w:ascii="Calibri" w:eastAsia="Calibri" w:hAnsi="Calibri" w:cs="Calibri"/>
                <w:bCs/>
                <w:sz w:val="20"/>
                <w:szCs w:val="20"/>
              </w:rPr>
              <w:t>Course</w:t>
            </w:r>
          </w:p>
        </w:tc>
        <w:tc>
          <w:tcPr>
            <w:tcW w:w="1620" w:type="dxa"/>
            <w:gridSpan w:val="2"/>
            <w:tcBorders>
              <w:bottom w:val="single" w:sz="4" w:space="0" w:color="auto"/>
            </w:tcBorders>
            <w:shd w:val="clear" w:color="auto" w:fill="auto"/>
          </w:tcPr>
          <w:p w14:paraId="26F1BF2E" w14:textId="77777777" w:rsidR="00FA2F86" w:rsidRPr="00AC561D" w:rsidRDefault="00FA2F86" w:rsidP="006C2CE8">
            <w:pPr>
              <w:widowControl w:val="0"/>
              <w:spacing w:before="40" w:after="40" w:line="240" w:lineRule="auto"/>
              <w:ind w:left="85" w:right="-6"/>
              <w:jc w:val="right"/>
              <w:rPr>
                <w:rFonts w:ascii="Calibri" w:eastAsia="Calibri" w:hAnsi="Calibri" w:cs="Calibri"/>
                <w:bCs/>
                <w:sz w:val="20"/>
                <w:szCs w:val="20"/>
              </w:rPr>
            </w:pPr>
            <w:r w:rsidRPr="00AC561D">
              <w:rPr>
                <w:rFonts w:ascii="Calibri" w:eastAsia="Calibri" w:hAnsi="Calibri" w:cs="Calibri"/>
                <w:bCs/>
                <w:sz w:val="20"/>
                <w:szCs w:val="20"/>
              </w:rPr>
              <w:t>Credits</w:t>
            </w:r>
          </w:p>
        </w:tc>
      </w:tr>
      <w:tr w:rsidR="00FA2F86" w14:paraId="64BB5F6B" w14:textId="77777777" w:rsidTr="00B41B59">
        <w:trPr>
          <w:trHeight w:val="268"/>
        </w:trPr>
        <w:tc>
          <w:tcPr>
            <w:tcW w:w="4950" w:type="dxa"/>
            <w:tcBorders>
              <w:top w:val="single" w:sz="4" w:space="0" w:color="auto"/>
            </w:tcBorders>
            <w:shd w:val="clear" w:color="auto" w:fill="auto"/>
          </w:tcPr>
          <w:p w14:paraId="3ECE7DF7" w14:textId="1301DAD5" w:rsidR="00FA2F86" w:rsidRPr="00AC561D" w:rsidRDefault="00FA2F86" w:rsidP="006C2CE8">
            <w:pPr>
              <w:widowControl w:val="0"/>
              <w:spacing w:before="40" w:after="40" w:line="240" w:lineRule="auto"/>
              <w:ind w:right="-6"/>
              <w:rPr>
                <w:rFonts w:ascii="Calibri" w:eastAsia="Calibri" w:hAnsi="Calibri" w:cs="Calibri"/>
                <w:bCs/>
                <w:sz w:val="20"/>
                <w:szCs w:val="20"/>
              </w:rPr>
            </w:pPr>
            <w:r w:rsidRPr="00AC561D">
              <w:rPr>
                <w:rFonts w:ascii="Calibri" w:eastAsia="Calibri" w:hAnsi="Calibri" w:cs="Calibri"/>
                <w:bCs/>
                <w:sz w:val="20"/>
                <w:szCs w:val="20"/>
              </w:rPr>
              <w:t>HS 231 Human relations</w:t>
            </w:r>
          </w:p>
        </w:tc>
        <w:tc>
          <w:tcPr>
            <w:tcW w:w="1620" w:type="dxa"/>
            <w:gridSpan w:val="2"/>
            <w:tcBorders>
              <w:top w:val="single" w:sz="4" w:space="0" w:color="auto"/>
            </w:tcBorders>
            <w:shd w:val="clear" w:color="auto" w:fill="auto"/>
          </w:tcPr>
          <w:p w14:paraId="12C33005" w14:textId="77777777" w:rsidR="00FA2F86" w:rsidRPr="00AC561D" w:rsidRDefault="00FA2F86" w:rsidP="006C2CE8">
            <w:pPr>
              <w:widowControl w:val="0"/>
              <w:spacing w:before="40" w:after="40" w:line="240" w:lineRule="auto"/>
              <w:ind w:left="85" w:right="-6"/>
              <w:jc w:val="right"/>
              <w:rPr>
                <w:rFonts w:ascii="Calibri" w:eastAsia="Calibri" w:hAnsi="Calibri" w:cs="Calibri"/>
                <w:bCs/>
                <w:sz w:val="20"/>
                <w:szCs w:val="20"/>
              </w:rPr>
            </w:pPr>
            <w:r w:rsidRPr="00AC561D">
              <w:rPr>
                <w:rFonts w:ascii="Calibri" w:eastAsia="Calibri" w:hAnsi="Calibri" w:cs="Calibri"/>
                <w:bCs/>
                <w:sz w:val="20"/>
                <w:szCs w:val="20"/>
              </w:rPr>
              <w:t>3</w:t>
            </w:r>
          </w:p>
        </w:tc>
      </w:tr>
      <w:tr w:rsidR="00FA2F86" w14:paraId="135F4189" w14:textId="77777777" w:rsidTr="00B41B59">
        <w:trPr>
          <w:trHeight w:val="250"/>
        </w:trPr>
        <w:tc>
          <w:tcPr>
            <w:tcW w:w="4950" w:type="dxa"/>
            <w:shd w:val="clear" w:color="auto" w:fill="auto"/>
          </w:tcPr>
          <w:p w14:paraId="03486FD4" w14:textId="5EFD954A" w:rsidR="00FA2F86" w:rsidRPr="00AC561D" w:rsidRDefault="00FA2F86" w:rsidP="006C2CE8">
            <w:pPr>
              <w:widowControl w:val="0"/>
              <w:spacing w:before="40" w:after="40" w:line="240" w:lineRule="auto"/>
              <w:ind w:right="-6"/>
              <w:rPr>
                <w:rFonts w:ascii="Calibri" w:eastAsia="Calibri" w:hAnsi="Calibri" w:cs="Calibri"/>
                <w:bCs/>
                <w:sz w:val="20"/>
                <w:szCs w:val="20"/>
              </w:rPr>
            </w:pPr>
            <w:r w:rsidRPr="00AC561D">
              <w:rPr>
                <w:rFonts w:ascii="Calibri" w:eastAsia="Calibri" w:hAnsi="Calibri" w:cs="Calibri"/>
                <w:bCs/>
                <w:sz w:val="20"/>
                <w:szCs w:val="20"/>
              </w:rPr>
              <w:t>HS 233 Legal, ethical, and professional issues</w:t>
            </w:r>
          </w:p>
        </w:tc>
        <w:tc>
          <w:tcPr>
            <w:tcW w:w="1620" w:type="dxa"/>
            <w:gridSpan w:val="2"/>
            <w:shd w:val="clear" w:color="auto" w:fill="auto"/>
          </w:tcPr>
          <w:p w14:paraId="0CF6D755" w14:textId="77777777" w:rsidR="00FA2F86" w:rsidRPr="00AC561D" w:rsidRDefault="00FA2F86" w:rsidP="006C2CE8">
            <w:pPr>
              <w:widowControl w:val="0"/>
              <w:spacing w:before="40" w:after="40" w:line="240" w:lineRule="auto"/>
              <w:ind w:left="85" w:right="-6"/>
              <w:jc w:val="right"/>
              <w:rPr>
                <w:rFonts w:ascii="Calibri" w:eastAsia="Calibri" w:hAnsi="Calibri" w:cs="Calibri"/>
                <w:bCs/>
                <w:sz w:val="20"/>
                <w:szCs w:val="20"/>
              </w:rPr>
            </w:pPr>
            <w:r w:rsidRPr="00AC561D">
              <w:rPr>
                <w:rFonts w:ascii="Calibri" w:eastAsia="Calibri" w:hAnsi="Calibri" w:cs="Calibri"/>
                <w:bCs/>
                <w:sz w:val="20"/>
                <w:szCs w:val="20"/>
              </w:rPr>
              <w:t>3</w:t>
            </w:r>
          </w:p>
        </w:tc>
      </w:tr>
      <w:tr w:rsidR="00FA2F86" w14:paraId="3B3CE6D9" w14:textId="77777777" w:rsidTr="00B41B59">
        <w:trPr>
          <w:trHeight w:val="250"/>
        </w:trPr>
        <w:tc>
          <w:tcPr>
            <w:tcW w:w="4950" w:type="dxa"/>
            <w:shd w:val="clear" w:color="auto" w:fill="auto"/>
          </w:tcPr>
          <w:p w14:paraId="4861E9DA" w14:textId="7C7AFF7D" w:rsidR="00FA2F86" w:rsidRPr="00AC561D" w:rsidRDefault="00FA2F86" w:rsidP="006C2CE8">
            <w:pPr>
              <w:widowControl w:val="0"/>
              <w:spacing w:before="40" w:after="40" w:line="240" w:lineRule="auto"/>
              <w:ind w:right="-6"/>
              <w:rPr>
                <w:rFonts w:ascii="Calibri" w:eastAsia="Calibri" w:hAnsi="Calibri" w:cs="Calibri"/>
                <w:bCs/>
                <w:sz w:val="20"/>
                <w:szCs w:val="20"/>
              </w:rPr>
            </w:pPr>
            <w:r w:rsidRPr="00AC561D">
              <w:rPr>
                <w:rFonts w:ascii="Calibri" w:eastAsia="Calibri" w:hAnsi="Calibri" w:cs="Calibri"/>
                <w:bCs/>
                <w:sz w:val="20"/>
                <w:szCs w:val="20"/>
              </w:rPr>
              <w:t>PY 101 Introduction to psychology</w:t>
            </w:r>
          </w:p>
        </w:tc>
        <w:tc>
          <w:tcPr>
            <w:tcW w:w="1620" w:type="dxa"/>
            <w:gridSpan w:val="2"/>
            <w:shd w:val="clear" w:color="auto" w:fill="auto"/>
          </w:tcPr>
          <w:p w14:paraId="6F553C2A" w14:textId="77777777" w:rsidR="00FA2F86" w:rsidRPr="00AC561D" w:rsidRDefault="00FA2F86" w:rsidP="006C2CE8">
            <w:pPr>
              <w:widowControl w:val="0"/>
              <w:spacing w:before="40" w:after="40" w:line="240" w:lineRule="auto"/>
              <w:ind w:left="85" w:right="-6"/>
              <w:jc w:val="right"/>
              <w:rPr>
                <w:rFonts w:ascii="Calibri" w:eastAsia="Calibri" w:hAnsi="Calibri" w:cs="Calibri"/>
                <w:bCs/>
                <w:sz w:val="20"/>
                <w:szCs w:val="20"/>
              </w:rPr>
            </w:pPr>
            <w:r w:rsidRPr="00AC561D">
              <w:rPr>
                <w:rFonts w:ascii="Calibri" w:eastAsia="Calibri" w:hAnsi="Calibri" w:cs="Calibri"/>
                <w:bCs/>
                <w:sz w:val="20"/>
                <w:szCs w:val="20"/>
              </w:rPr>
              <w:t>3</w:t>
            </w:r>
          </w:p>
        </w:tc>
      </w:tr>
      <w:tr w:rsidR="00FA2F86" w14:paraId="0A04072A" w14:textId="77777777" w:rsidTr="00B41B59">
        <w:trPr>
          <w:trHeight w:val="250"/>
        </w:trPr>
        <w:tc>
          <w:tcPr>
            <w:tcW w:w="4950" w:type="dxa"/>
            <w:shd w:val="clear" w:color="auto" w:fill="auto"/>
          </w:tcPr>
          <w:p w14:paraId="2A70D658" w14:textId="7822B4B1" w:rsidR="00FA2F86" w:rsidRPr="00AC561D" w:rsidRDefault="00FA2F86" w:rsidP="006C2CE8">
            <w:pPr>
              <w:widowControl w:val="0"/>
              <w:spacing w:before="40" w:after="40" w:line="240" w:lineRule="auto"/>
              <w:ind w:right="-6"/>
              <w:rPr>
                <w:rFonts w:ascii="Calibri" w:eastAsia="Calibri" w:hAnsi="Calibri" w:cs="Calibri"/>
                <w:bCs/>
                <w:sz w:val="20"/>
                <w:szCs w:val="20"/>
              </w:rPr>
            </w:pPr>
            <w:r w:rsidRPr="00AC561D">
              <w:rPr>
                <w:rFonts w:ascii="Calibri" w:eastAsia="Calibri" w:hAnsi="Calibri" w:cs="Calibri"/>
                <w:bCs/>
                <w:sz w:val="20"/>
                <w:szCs w:val="20"/>
              </w:rPr>
              <w:t>PY 102 American Indian psychology</w:t>
            </w:r>
          </w:p>
        </w:tc>
        <w:tc>
          <w:tcPr>
            <w:tcW w:w="1620" w:type="dxa"/>
            <w:gridSpan w:val="2"/>
            <w:shd w:val="clear" w:color="auto" w:fill="auto"/>
          </w:tcPr>
          <w:p w14:paraId="45DBBAB2" w14:textId="77777777" w:rsidR="00FA2F86" w:rsidRPr="00AC561D" w:rsidRDefault="00FA2F86" w:rsidP="006C2CE8">
            <w:pPr>
              <w:widowControl w:val="0"/>
              <w:spacing w:before="40" w:after="40" w:line="240" w:lineRule="auto"/>
              <w:ind w:left="85" w:right="-6"/>
              <w:jc w:val="right"/>
              <w:rPr>
                <w:rFonts w:ascii="Calibri" w:eastAsia="Calibri" w:hAnsi="Calibri" w:cs="Calibri"/>
                <w:bCs/>
                <w:sz w:val="20"/>
                <w:szCs w:val="20"/>
              </w:rPr>
            </w:pPr>
            <w:r w:rsidRPr="00AC561D">
              <w:rPr>
                <w:rFonts w:ascii="Calibri" w:eastAsia="Calibri" w:hAnsi="Calibri" w:cs="Calibri"/>
                <w:bCs/>
                <w:sz w:val="20"/>
                <w:szCs w:val="20"/>
              </w:rPr>
              <w:t>3</w:t>
            </w:r>
          </w:p>
        </w:tc>
      </w:tr>
      <w:tr w:rsidR="00FA2F86" w14:paraId="2E4FFEFD" w14:textId="77777777" w:rsidTr="00B41B59">
        <w:trPr>
          <w:trHeight w:val="378"/>
        </w:trPr>
        <w:tc>
          <w:tcPr>
            <w:tcW w:w="4950" w:type="dxa"/>
            <w:shd w:val="clear" w:color="auto" w:fill="auto"/>
          </w:tcPr>
          <w:p w14:paraId="57937E1E" w14:textId="36795588" w:rsidR="00FA2F86" w:rsidRPr="00AC561D" w:rsidRDefault="00FA2F86" w:rsidP="006C2CE8">
            <w:pPr>
              <w:widowControl w:val="0"/>
              <w:spacing w:before="40" w:after="40" w:line="240" w:lineRule="auto"/>
              <w:ind w:right="-6"/>
              <w:rPr>
                <w:rFonts w:ascii="Calibri" w:eastAsia="Calibri" w:hAnsi="Calibri" w:cs="Calibri"/>
                <w:bCs/>
                <w:sz w:val="20"/>
                <w:szCs w:val="20"/>
              </w:rPr>
            </w:pPr>
            <w:r w:rsidRPr="00AC561D">
              <w:rPr>
                <w:rFonts w:ascii="Calibri" w:eastAsia="Calibri" w:hAnsi="Calibri" w:cs="Calibri"/>
                <w:bCs/>
                <w:sz w:val="20"/>
                <w:szCs w:val="20"/>
              </w:rPr>
              <w:t>PY 201 Developmental psychology</w:t>
            </w:r>
          </w:p>
        </w:tc>
        <w:tc>
          <w:tcPr>
            <w:tcW w:w="1620" w:type="dxa"/>
            <w:gridSpan w:val="2"/>
            <w:shd w:val="clear" w:color="auto" w:fill="auto"/>
          </w:tcPr>
          <w:p w14:paraId="505A3703" w14:textId="77777777" w:rsidR="00FA2F86" w:rsidRPr="00AC561D" w:rsidRDefault="00FA2F86" w:rsidP="006C2CE8">
            <w:pPr>
              <w:widowControl w:val="0"/>
              <w:spacing w:before="40" w:after="40" w:line="240" w:lineRule="auto"/>
              <w:ind w:left="85" w:right="-6"/>
              <w:jc w:val="right"/>
              <w:rPr>
                <w:rFonts w:ascii="Calibri" w:eastAsia="Calibri" w:hAnsi="Calibri" w:cs="Calibri"/>
                <w:bCs/>
                <w:sz w:val="20"/>
                <w:szCs w:val="20"/>
              </w:rPr>
            </w:pPr>
            <w:r w:rsidRPr="00AC561D">
              <w:rPr>
                <w:rFonts w:ascii="Calibri" w:eastAsia="Calibri" w:hAnsi="Calibri" w:cs="Calibri"/>
                <w:bCs/>
                <w:sz w:val="20"/>
                <w:szCs w:val="20"/>
              </w:rPr>
              <w:t>3</w:t>
            </w:r>
          </w:p>
        </w:tc>
      </w:tr>
      <w:tr w:rsidR="00FA2F86" w14:paraId="68F247A7" w14:textId="77777777" w:rsidTr="00B41B59">
        <w:trPr>
          <w:trHeight w:val="277"/>
        </w:trPr>
        <w:tc>
          <w:tcPr>
            <w:tcW w:w="4950" w:type="dxa"/>
            <w:shd w:val="clear" w:color="auto" w:fill="auto"/>
          </w:tcPr>
          <w:p w14:paraId="4DF6058D" w14:textId="5136126C" w:rsidR="00FA2F86" w:rsidRPr="00AC561D" w:rsidRDefault="00FA2F86" w:rsidP="006C2CE8">
            <w:pPr>
              <w:widowControl w:val="0"/>
              <w:spacing w:before="40" w:after="40" w:line="240" w:lineRule="auto"/>
              <w:ind w:right="-6"/>
              <w:rPr>
                <w:rFonts w:ascii="Calibri" w:eastAsia="Calibri" w:hAnsi="Calibri" w:cs="Calibri"/>
                <w:bCs/>
                <w:sz w:val="20"/>
                <w:szCs w:val="20"/>
              </w:rPr>
            </w:pPr>
            <w:r w:rsidRPr="00AC561D">
              <w:rPr>
                <w:rFonts w:ascii="Calibri" w:eastAsia="Calibri" w:hAnsi="Calibri" w:cs="Calibri"/>
                <w:bCs/>
                <w:sz w:val="20"/>
                <w:szCs w:val="20"/>
              </w:rPr>
              <w:t>PY 203 Abnormal psychology</w:t>
            </w:r>
          </w:p>
        </w:tc>
        <w:tc>
          <w:tcPr>
            <w:tcW w:w="1620" w:type="dxa"/>
            <w:gridSpan w:val="2"/>
            <w:shd w:val="clear" w:color="auto" w:fill="auto"/>
          </w:tcPr>
          <w:p w14:paraId="723FE3A9" w14:textId="77777777" w:rsidR="00FA2F86" w:rsidRPr="00AC561D" w:rsidRDefault="00FA2F86" w:rsidP="006C2CE8">
            <w:pPr>
              <w:widowControl w:val="0"/>
              <w:spacing w:before="40" w:after="40" w:line="240" w:lineRule="auto"/>
              <w:ind w:left="85" w:right="-6"/>
              <w:jc w:val="right"/>
              <w:rPr>
                <w:rFonts w:ascii="Calibri" w:eastAsia="Calibri" w:hAnsi="Calibri" w:cs="Calibri"/>
                <w:bCs/>
                <w:sz w:val="20"/>
                <w:szCs w:val="20"/>
              </w:rPr>
            </w:pPr>
            <w:r w:rsidRPr="00AC561D">
              <w:rPr>
                <w:rFonts w:ascii="Calibri" w:eastAsia="Calibri" w:hAnsi="Calibri" w:cs="Calibri"/>
                <w:bCs/>
                <w:sz w:val="20"/>
                <w:szCs w:val="20"/>
              </w:rPr>
              <w:t>3</w:t>
            </w:r>
          </w:p>
        </w:tc>
      </w:tr>
      <w:tr w:rsidR="00FA2F86" w14:paraId="734B1CF4" w14:textId="77777777" w:rsidTr="00B41B59">
        <w:trPr>
          <w:trHeight w:val="252"/>
        </w:trPr>
        <w:tc>
          <w:tcPr>
            <w:tcW w:w="4950" w:type="dxa"/>
            <w:shd w:val="clear" w:color="auto" w:fill="auto"/>
          </w:tcPr>
          <w:p w14:paraId="31B3C2E3" w14:textId="326C3DA2" w:rsidR="00FA2F86" w:rsidRPr="00AC561D" w:rsidRDefault="00FA2F86" w:rsidP="006C2CE8">
            <w:pPr>
              <w:widowControl w:val="0"/>
              <w:spacing w:before="40" w:after="40" w:line="240" w:lineRule="auto"/>
              <w:ind w:right="-6"/>
              <w:rPr>
                <w:rFonts w:ascii="Calibri" w:eastAsia="Calibri" w:hAnsi="Calibri" w:cs="Calibri"/>
                <w:bCs/>
                <w:sz w:val="20"/>
                <w:szCs w:val="20"/>
              </w:rPr>
            </w:pPr>
            <w:r w:rsidRPr="00AC561D">
              <w:rPr>
                <w:rFonts w:ascii="Calibri" w:eastAsia="Calibri" w:hAnsi="Calibri" w:cs="Calibri"/>
                <w:bCs/>
                <w:sz w:val="20"/>
                <w:szCs w:val="20"/>
              </w:rPr>
              <w:t>PY 230 Introduction to human services</w:t>
            </w:r>
            <w:r w:rsidR="008F48D2">
              <w:rPr>
                <w:rFonts w:ascii="Calibri" w:eastAsia="Calibri" w:hAnsi="Calibri" w:cs="Calibri"/>
                <w:bCs/>
                <w:sz w:val="20"/>
                <w:szCs w:val="20"/>
              </w:rPr>
              <w:t xml:space="preserve"> </w:t>
            </w:r>
            <w:r w:rsidRPr="00AC561D">
              <w:rPr>
                <w:rFonts w:ascii="Calibri" w:eastAsia="Calibri" w:hAnsi="Calibri" w:cs="Calibri"/>
                <w:bCs/>
                <w:sz w:val="20"/>
                <w:szCs w:val="20"/>
              </w:rPr>
              <w:t>/</w:t>
            </w:r>
            <w:r w:rsidR="008F48D2">
              <w:rPr>
                <w:rFonts w:ascii="Calibri" w:eastAsia="Calibri" w:hAnsi="Calibri" w:cs="Calibri"/>
                <w:bCs/>
                <w:sz w:val="20"/>
                <w:szCs w:val="20"/>
              </w:rPr>
              <w:t xml:space="preserve"> </w:t>
            </w:r>
            <w:r w:rsidRPr="00AC561D">
              <w:rPr>
                <w:rFonts w:ascii="Calibri" w:eastAsia="Calibri" w:hAnsi="Calibri" w:cs="Calibri"/>
                <w:bCs/>
                <w:sz w:val="20"/>
                <w:szCs w:val="20"/>
              </w:rPr>
              <w:t>me</w:t>
            </w:r>
            <w:r>
              <w:rPr>
                <w:rFonts w:ascii="Calibri" w:eastAsia="Calibri" w:hAnsi="Calibri" w:cs="Calibri"/>
                <w:bCs/>
                <w:sz w:val="20"/>
                <w:szCs w:val="20"/>
              </w:rPr>
              <w:t>n</w:t>
            </w:r>
            <w:r w:rsidRPr="00AC561D">
              <w:rPr>
                <w:rFonts w:ascii="Calibri" w:eastAsia="Calibri" w:hAnsi="Calibri" w:cs="Calibri"/>
                <w:bCs/>
                <w:sz w:val="20"/>
                <w:szCs w:val="20"/>
              </w:rPr>
              <w:t>tal</w:t>
            </w:r>
            <w:r>
              <w:rPr>
                <w:rFonts w:ascii="Calibri" w:eastAsia="Calibri" w:hAnsi="Calibri" w:cs="Calibri"/>
                <w:bCs/>
                <w:sz w:val="20"/>
                <w:szCs w:val="20"/>
              </w:rPr>
              <w:t xml:space="preserve"> health</w:t>
            </w:r>
          </w:p>
        </w:tc>
        <w:tc>
          <w:tcPr>
            <w:tcW w:w="1620" w:type="dxa"/>
            <w:gridSpan w:val="2"/>
            <w:shd w:val="clear" w:color="auto" w:fill="auto"/>
          </w:tcPr>
          <w:p w14:paraId="5848438C" w14:textId="77777777" w:rsidR="00FA2F86" w:rsidRPr="00AC561D" w:rsidRDefault="00FA2F86" w:rsidP="006C2CE8">
            <w:pPr>
              <w:widowControl w:val="0"/>
              <w:spacing w:before="40" w:after="40" w:line="240" w:lineRule="auto"/>
              <w:ind w:left="85" w:right="-6"/>
              <w:jc w:val="right"/>
              <w:rPr>
                <w:rFonts w:ascii="Calibri" w:eastAsia="Calibri" w:hAnsi="Calibri" w:cs="Calibri"/>
                <w:bCs/>
                <w:sz w:val="20"/>
                <w:szCs w:val="20"/>
              </w:rPr>
            </w:pPr>
            <w:r w:rsidRPr="00AC561D">
              <w:rPr>
                <w:rFonts w:ascii="Calibri" w:eastAsia="Calibri" w:hAnsi="Calibri" w:cs="Calibri"/>
                <w:bCs/>
                <w:sz w:val="20"/>
                <w:szCs w:val="20"/>
              </w:rPr>
              <w:t>3</w:t>
            </w:r>
          </w:p>
        </w:tc>
      </w:tr>
      <w:tr w:rsidR="00FA2F86" w14:paraId="5CBAB263" w14:textId="77777777" w:rsidTr="00B41B59">
        <w:trPr>
          <w:trHeight w:val="268"/>
        </w:trPr>
        <w:tc>
          <w:tcPr>
            <w:tcW w:w="4950" w:type="dxa"/>
            <w:shd w:val="clear" w:color="auto" w:fill="auto"/>
          </w:tcPr>
          <w:p w14:paraId="622A11AE" w14:textId="40214D1E" w:rsidR="00FA2F86" w:rsidRPr="00AC561D" w:rsidRDefault="00FA2F86" w:rsidP="006C2CE8">
            <w:pPr>
              <w:widowControl w:val="0"/>
              <w:spacing w:before="40" w:after="40" w:line="240" w:lineRule="auto"/>
              <w:ind w:right="-6"/>
              <w:rPr>
                <w:rFonts w:ascii="Calibri" w:eastAsia="Calibri" w:hAnsi="Calibri" w:cs="Calibri"/>
                <w:bCs/>
                <w:sz w:val="20"/>
                <w:szCs w:val="20"/>
              </w:rPr>
            </w:pPr>
            <w:r w:rsidRPr="00AC561D">
              <w:rPr>
                <w:rFonts w:ascii="Calibri" w:eastAsia="Calibri" w:hAnsi="Calibri" w:cs="Calibri"/>
                <w:bCs/>
                <w:sz w:val="20"/>
                <w:szCs w:val="20"/>
              </w:rPr>
              <w:t>PY 250 Psychology of learning</w:t>
            </w:r>
            <w:r w:rsidR="00A44D70">
              <w:rPr>
                <w:rFonts w:ascii="Calibri" w:eastAsia="Calibri" w:hAnsi="Calibri" w:cs="Calibri"/>
                <w:bCs/>
                <w:sz w:val="20"/>
                <w:szCs w:val="20"/>
              </w:rPr>
              <w:t xml:space="preserve"> lab</w:t>
            </w:r>
          </w:p>
        </w:tc>
        <w:tc>
          <w:tcPr>
            <w:tcW w:w="1620" w:type="dxa"/>
            <w:gridSpan w:val="2"/>
            <w:shd w:val="clear" w:color="auto" w:fill="auto"/>
          </w:tcPr>
          <w:p w14:paraId="02F52DD6" w14:textId="77777777" w:rsidR="00FA2F86" w:rsidRPr="00AC561D" w:rsidRDefault="00FA2F86" w:rsidP="006C2CE8">
            <w:pPr>
              <w:widowControl w:val="0"/>
              <w:spacing w:before="40" w:after="40" w:line="240" w:lineRule="auto"/>
              <w:ind w:left="85" w:right="-6"/>
              <w:jc w:val="right"/>
              <w:rPr>
                <w:rFonts w:ascii="Calibri" w:eastAsia="Calibri" w:hAnsi="Calibri" w:cs="Calibri"/>
                <w:bCs/>
                <w:sz w:val="20"/>
                <w:szCs w:val="20"/>
              </w:rPr>
            </w:pPr>
            <w:r w:rsidRPr="00AC561D">
              <w:rPr>
                <w:rFonts w:ascii="Calibri" w:eastAsia="Calibri" w:hAnsi="Calibri" w:cs="Calibri"/>
                <w:bCs/>
                <w:sz w:val="20"/>
                <w:szCs w:val="20"/>
              </w:rPr>
              <w:t>3</w:t>
            </w:r>
          </w:p>
        </w:tc>
      </w:tr>
      <w:tr w:rsidR="00FA2F86" w14:paraId="2DD87AB0" w14:textId="77777777" w:rsidTr="00B41B59">
        <w:trPr>
          <w:trHeight w:val="322"/>
        </w:trPr>
        <w:tc>
          <w:tcPr>
            <w:tcW w:w="4950" w:type="dxa"/>
            <w:shd w:val="clear" w:color="auto" w:fill="auto"/>
          </w:tcPr>
          <w:p w14:paraId="015A6007" w14:textId="3868A4A5" w:rsidR="00FA2F86" w:rsidRPr="00AC561D" w:rsidRDefault="00FA2F86" w:rsidP="006C2CE8">
            <w:pPr>
              <w:widowControl w:val="0"/>
              <w:spacing w:before="40" w:after="40" w:line="240" w:lineRule="auto"/>
              <w:ind w:right="-6"/>
              <w:rPr>
                <w:rFonts w:ascii="Calibri" w:eastAsia="Calibri" w:hAnsi="Calibri" w:cs="Calibri"/>
                <w:bCs/>
                <w:sz w:val="20"/>
                <w:szCs w:val="20"/>
              </w:rPr>
            </w:pPr>
            <w:r w:rsidRPr="00AC561D">
              <w:rPr>
                <w:rFonts w:ascii="Calibri" w:eastAsia="Calibri" w:hAnsi="Calibri" w:cs="Calibri"/>
                <w:bCs/>
                <w:sz w:val="20"/>
                <w:szCs w:val="20"/>
              </w:rPr>
              <w:t>HS 236 Drugs and society</w:t>
            </w:r>
            <w:r w:rsidR="008F48D2">
              <w:rPr>
                <w:rFonts w:ascii="Calibri" w:eastAsia="Calibri" w:hAnsi="Calibri" w:cs="Calibri"/>
                <w:bCs/>
                <w:sz w:val="20"/>
                <w:szCs w:val="20"/>
              </w:rPr>
              <w:t xml:space="preserve"> </w:t>
            </w:r>
            <w:r w:rsidR="009D436D">
              <w:rPr>
                <w:rFonts w:ascii="Calibri" w:eastAsia="Calibri" w:hAnsi="Calibri" w:cs="Calibri"/>
                <w:bCs/>
                <w:sz w:val="20"/>
                <w:szCs w:val="20"/>
              </w:rPr>
              <w:t>+</w:t>
            </w:r>
            <w:r w:rsidR="00067525">
              <w:rPr>
                <w:rFonts w:ascii="Calibri" w:eastAsia="Calibri" w:hAnsi="Calibri" w:cs="Calibri"/>
                <w:bCs/>
                <w:sz w:val="20"/>
                <w:szCs w:val="20"/>
              </w:rPr>
              <w:t xml:space="preserve"> </w:t>
            </w:r>
            <w:r w:rsidRPr="00AC561D">
              <w:rPr>
                <w:rFonts w:ascii="Calibri" w:eastAsia="Calibri" w:hAnsi="Calibri" w:cs="Calibri"/>
                <w:bCs/>
                <w:sz w:val="20"/>
                <w:szCs w:val="20"/>
              </w:rPr>
              <w:t>239 Pharmacology</w:t>
            </w:r>
          </w:p>
        </w:tc>
        <w:tc>
          <w:tcPr>
            <w:tcW w:w="1620" w:type="dxa"/>
            <w:gridSpan w:val="2"/>
            <w:shd w:val="clear" w:color="auto" w:fill="auto"/>
          </w:tcPr>
          <w:p w14:paraId="03229AC7" w14:textId="1573C1D2" w:rsidR="00FA2F86" w:rsidRPr="00AC561D" w:rsidRDefault="00FA2F86" w:rsidP="006C2CE8">
            <w:pPr>
              <w:widowControl w:val="0"/>
              <w:spacing w:before="40" w:after="40" w:line="240" w:lineRule="auto"/>
              <w:ind w:left="85" w:right="-6"/>
              <w:jc w:val="right"/>
              <w:rPr>
                <w:rFonts w:ascii="Calibri" w:eastAsia="Calibri" w:hAnsi="Calibri" w:cs="Calibri"/>
                <w:bCs/>
                <w:sz w:val="20"/>
                <w:szCs w:val="20"/>
              </w:rPr>
            </w:pPr>
            <w:r w:rsidRPr="00AC561D">
              <w:rPr>
                <w:rFonts w:ascii="Calibri" w:eastAsia="Calibri" w:hAnsi="Calibri" w:cs="Calibri"/>
                <w:bCs/>
                <w:sz w:val="20"/>
                <w:szCs w:val="20"/>
              </w:rPr>
              <w:t>2</w:t>
            </w:r>
            <w:r w:rsidR="009D436D">
              <w:rPr>
                <w:rFonts w:ascii="Calibri" w:eastAsia="Calibri" w:hAnsi="Calibri" w:cs="Calibri"/>
                <w:bCs/>
                <w:sz w:val="20"/>
                <w:szCs w:val="20"/>
              </w:rPr>
              <w:t>+</w:t>
            </w:r>
            <w:r w:rsidRPr="00AC561D">
              <w:rPr>
                <w:rFonts w:ascii="Calibri" w:eastAsia="Calibri" w:hAnsi="Calibri" w:cs="Calibri"/>
                <w:bCs/>
                <w:sz w:val="20"/>
                <w:szCs w:val="20"/>
              </w:rPr>
              <w:t>1</w:t>
            </w:r>
          </w:p>
        </w:tc>
      </w:tr>
      <w:tr w:rsidR="00FA2F86" w14:paraId="4FADE69B" w14:textId="77777777" w:rsidTr="00B41B59">
        <w:trPr>
          <w:trHeight w:val="268"/>
        </w:trPr>
        <w:tc>
          <w:tcPr>
            <w:tcW w:w="4950" w:type="dxa"/>
            <w:tcBorders>
              <w:bottom w:val="single" w:sz="4" w:space="0" w:color="auto"/>
            </w:tcBorders>
            <w:shd w:val="clear" w:color="auto" w:fill="auto"/>
          </w:tcPr>
          <w:p w14:paraId="64E787CE" w14:textId="475276B3" w:rsidR="00FA2F86" w:rsidRPr="00AC561D" w:rsidRDefault="00FA2F86" w:rsidP="006C2CE8">
            <w:pPr>
              <w:widowControl w:val="0"/>
              <w:spacing w:before="40" w:after="40" w:line="240" w:lineRule="auto"/>
              <w:ind w:right="-6"/>
              <w:rPr>
                <w:rFonts w:ascii="Calibri" w:eastAsia="Calibri" w:hAnsi="Calibri" w:cs="Calibri"/>
                <w:bCs/>
                <w:sz w:val="20"/>
                <w:szCs w:val="20"/>
              </w:rPr>
            </w:pPr>
            <w:r w:rsidRPr="00AC561D">
              <w:rPr>
                <w:rFonts w:ascii="Calibri" w:eastAsia="Calibri" w:hAnsi="Calibri" w:cs="Calibri"/>
                <w:bCs/>
                <w:sz w:val="20"/>
                <w:szCs w:val="20"/>
              </w:rPr>
              <w:t>PY 276 Clinical practicum</w:t>
            </w:r>
          </w:p>
        </w:tc>
        <w:tc>
          <w:tcPr>
            <w:tcW w:w="1620" w:type="dxa"/>
            <w:gridSpan w:val="2"/>
            <w:tcBorders>
              <w:bottom w:val="single" w:sz="4" w:space="0" w:color="auto"/>
            </w:tcBorders>
            <w:shd w:val="clear" w:color="auto" w:fill="auto"/>
          </w:tcPr>
          <w:p w14:paraId="2151C9D2" w14:textId="77777777" w:rsidR="00FA2F86" w:rsidRPr="00AC561D" w:rsidRDefault="00FA2F86" w:rsidP="006C2CE8">
            <w:pPr>
              <w:widowControl w:val="0"/>
              <w:spacing w:before="40" w:after="40" w:line="240" w:lineRule="auto"/>
              <w:ind w:left="85" w:right="-6"/>
              <w:jc w:val="right"/>
              <w:rPr>
                <w:rFonts w:ascii="Calibri" w:eastAsia="Calibri" w:hAnsi="Calibri" w:cs="Calibri"/>
                <w:bCs/>
                <w:sz w:val="20"/>
                <w:szCs w:val="20"/>
              </w:rPr>
            </w:pPr>
            <w:r w:rsidRPr="00AC561D">
              <w:rPr>
                <w:rFonts w:ascii="Calibri" w:eastAsia="Calibri" w:hAnsi="Calibri" w:cs="Calibri"/>
                <w:bCs/>
                <w:sz w:val="20"/>
                <w:szCs w:val="20"/>
              </w:rPr>
              <w:t>6</w:t>
            </w:r>
          </w:p>
        </w:tc>
      </w:tr>
      <w:tr w:rsidR="00FA2F86" w14:paraId="277767A6" w14:textId="77777777" w:rsidTr="00B41B59">
        <w:trPr>
          <w:trHeight w:val="232"/>
        </w:trPr>
        <w:tc>
          <w:tcPr>
            <w:tcW w:w="4950" w:type="dxa"/>
            <w:tcBorders>
              <w:top w:val="single" w:sz="4" w:space="0" w:color="auto"/>
              <w:bottom w:val="single" w:sz="4" w:space="0" w:color="auto"/>
            </w:tcBorders>
            <w:shd w:val="clear" w:color="auto" w:fill="auto"/>
          </w:tcPr>
          <w:p w14:paraId="5D74A631" w14:textId="4B9B1C9C" w:rsidR="00FA2F86" w:rsidRPr="00AC561D" w:rsidRDefault="00FA2F86" w:rsidP="006C2CE8">
            <w:pPr>
              <w:widowControl w:val="0"/>
              <w:spacing w:before="40" w:after="40" w:line="240" w:lineRule="auto"/>
              <w:ind w:right="-6"/>
              <w:rPr>
                <w:rFonts w:ascii="Calibri" w:eastAsia="Calibri" w:hAnsi="Calibri" w:cs="Calibri"/>
                <w:bCs/>
                <w:sz w:val="20"/>
                <w:szCs w:val="20"/>
              </w:rPr>
            </w:pPr>
            <w:r w:rsidRPr="00AC561D">
              <w:rPr>
                <w:rFonts w:ascii="Calibri" w:eastAsia="Calibri" w:hAnsi="Calibri" w:cs="Calibri"/>
                <w:bCs/>
                <w:sz w:val="20"/>
                <w:szCs w:val="20"/>
              </w:rPr>
              <w:t xml:space="preserve">Total program of study </w:t>
            </w:r>
            <w:r w:rsidR="00067525">
              <w:rPr>
                <w:rFonts w:ascii="Calibri" w:eastAsia="Calibri" w:hAnsi="Calibri" w:cs="Calibri"/>
                <w:bCs/>
                <w:sz w:val="20"/>
                <w:szCs w:val="20"/>
              </w:rPr>
              <w:t>requirements</w:t>
            </w:r>
          </w:p>
        </w:tc>
        <w:tc>
          <w:tcPr>
            <w:tcW w:w="1620" w:type="dxa"/>
            <w:gridSpan w:val="2"/>
            <w:tcBorders>
              <w:top w:val="single" w:sz="4" w:space="0" w:color="auto"/>
              <w:bottom w:val="single" w:sz="4" w:space="0" w:color="auto"/>
            </w:tcBorders>
            <w:shd w:val="clear" w:color="auto" w:fill="auto"/>
          </w:tcPr>
          <w:p w14:paraId="5F18967E" w14:textId="77777777" w:rsidR="00FA2F86" w:rsidRPr="00AC561D" w:rsidRDefault="00FA2F86" w:rsidP="006C2CE8">
            <w:pPr>
              <w:widowControl w:val="0"/>
              <w:spacing w:before="40" w:after="40" w:line="240" w:lineRule="auto"/>
              <w:ind w:left="85" w:right="-6"/>
              <w:jc w:val="right"/>
              <w:rPr>
                <w:rFonts w:ascii="Calibri" w:eastAsia="Calibri" w:hAnsi="Calibri" w:cs="Calibri"/>
                <w:bCs/>
                <w:sz w:val="20"/>
                <w:szCs w:val="20"/>
              </w:rPr>
            </w:pPr>
            <w:r w:rsidRPr="00AC561D">
              <w:rPr>
                <w:rFonts w:ascii="Calibri" w:eastAsia="Calibri" w:hAnsi="Calibri" w:cs="Calibri"/>
                <w:bCs/>
                <w:sz w:val="20"/>
                <w:szCs w:val="20"/>
              </w:rPr>
              <w:t>33</w:t>
            </w:r>
          </w:p>
        </w:tc>
      </w:tr>
      <w:tr w:rsidR="00FA2F86" w14:paraId="2AD732E8" w14:textId="77777777" w:rsidTr="00B41B59">
        <w:trPr>
          <w:trHeight w:val="312"/>
        </w:trPr>
        <w:tc>
          <w:tcPr>
            <w:tcW w:w="5760" w:type="dxa"/>
            <w:gridSpan w:val="2"/>
            <w:tcBorders>
              <w:top w:val="single" w:sz="4" w:space="0" w:color="auto"/>
            </w:tcBorders>
            <w:shd w:val="clear" w:color="auto" w:fill="auto"/>
          </w:tcPr>
          <w:p w14:paraId="2AD01722" w14:textId="1FD384F5" w:rsidR="00FA2F86" w:rsidRPr="00AC561D" w:rsidRDefault="00FA2F86" w:rsidP="006C2CE8">
            <w:pPr>
              <w:widowControl w:val="0"/>
              <w:spacing w:before="40" w:after="40" w:line="240" w:lineRule="auto"/>
              <w:ind w:right="-6"/>
              <w:rPr>
                <w:rFonts w:ascii="Calibri" w:eastAsia="Calibri" w:hAnsi="Calibri" w:cs="Calibri"/>
                <w:bCs/>
                <w:sz w:val="20"/>
                <w:szCs w:val="20"/>
              </w:rPr>
            </w:pPr>
            <w:r w:rsidRPr="00AC561D">
              <w:rPr>
                <w:rFonts w:ascii="Calibri" w:eastAsia="Calibri" w:hAnsi="Calibri" w:cs="Calibri"/>
                <w:bCs/>
                <w:sz w:val="20"/>
                <w:szCs w:val="20"/>
              </w:rPr>
              <w:t xml:space="preserve">Total </w:t>
            </w:r>
            <w:r w:rsidR="00785C70">
              <w:rPr>
                <w:rFonts w:ascii="Calibri" w:eastAsia="Calibri" w:hAnsi="Calibri" w:cs="Calibri"/>
                <w:bCs/>
                <w:sz w:val="20"/>
                <w:szCs w:val="20"/>
              </w:rPr>
              <w:t>program of study</w:t>
            </w:r>
            <w:r w:rsidRPr="00AC561D">
              <w:rPr>
                <w:rFonts w:ascii="Calibri" w:eastAsia="Calibri" w:hAnsi="Calibri" w:cs="Calibri"/>
                <w:bCs/>
                <w:sz w:val="20"/>
                <w:szCs w:val="20"/>
              </w:rPr>
              <w:t xml:space="preserve"> + </w:t>
            </w:r>
            <w:r w:rsidR="00785C70">
              <w:rPr>
                <w:rFonts w:ascii="Calibri" w:eastAsia="Calibri" w:hAnsi="Calibri" w:cs="Calibri"/>
                <w:bCs/>
                <w:sz w:val="20"/>
                <w:szCs w:val="20"/>
              </w:rPr>
              <w:t xml:space="preserve">general education core </w:t>
            </w:r>
            <w:r w:rsidR="00067525">
              <w:rPr>
                <w:rFonts w:ascii="Calibri" w:eastAsia="Calibri" w:hAnsi="Calibri" w:cs="Calibri"/>
                <w:bCs/>
                <w:sz w:val="20"/>
                <w:szCs w:val="20"/>
              </w:rPr>
              <w:t>requirements</w:t>
            </w:r>
          </w:p>
        </w:tc>
        <w:tc>
          <w:tcPr>
            <w:tcW w:w="810" w:type="dxa"/>
            <w:tcBorders>
              <w:top w:val="single" w:sz="4" w:space="0" w:color="auto"/>
            </w:tcBorders>
            <w:shd w:val="clear" w:color="auto" w:fill="auto"/>
          </w:tcPr>
          <w:p w14:paraId="0C14464D" w14:textId="77777777" w:rsidR="00FA2F86" w:rsidRPr="00AC561D" w:rsidRDefault="00FA2F86" w:rsidP="006C2CE8">
            <w:pPr>
              <w:widowControl w:val="0"/>
              <w:spacing w:before="40" w:after="40" w:line="240" w:lineRule="auto"/>
              <w:ind w:left="85" w:right="-6"/>
              <w:jc w:val="right"/>
              <w:rPr>
                <w:rFonts w:ascii="Calibri" w:eastAsia="Calibri" w:hAnsi="Calibri" w:cs="Calibri"/>
                <w:bCs/>
                <w:sz w:val="20"/>
                <w:szCs w:val="20"/>
              </w:rPr>
            </w:pPr>
            <w:r w:rsidRPr="00AC561D">
              <w:rPr>
                <w:rFonts w:ascii="Calibri" w:eastAsia="Calibri" w:hAnsi="Calibri" w:cs="Calibri"/>
                <w:bCs/>
                <w:sz w:val="20"/>
                <w:szCs w:val="20"/>
              </w:rPr>
              <w:t>62-64</w:t>
            </w:r>
          </w:p>
        </w:tc>
      </w:tr>
    </w:tbl>
    <w:p w14:paraId="1CC8B038" w14:textId="77777777" w:rsidR="005E7211" w:rsidRDefault="005E7211" w:rsidP="006C2CE8">
      <w:pPr>
        <w:spacing w:before="9" w:after="1" w:line="240" w:lineRule="auto"/>
        <w:rPr>
          <w:rFonts w:ascii="Calibri" w:eastAsia="Calibri" w:hAnsi="Calibri" w:cs="Calibri"/>
          <w:b/>
          <w:sz w:val="12"/>
          <w:szCs w:val="12"/>
        </w:rPr>
      </w:pPr>
    </w:p>
    <w:p w14:paraId="5A1D2830" w14:textId="77777777" w:rsidR="005E7211" w:rsidRDefault="005E7211" w:rsidP="006C2CE8">
      <w:pPr>
        <w:spacing w:before="9" w:after="1" w:line="240" w:lineRule="auto"/>
        <w:rPr>
          <w:rFonts w:ascii="Calibri" w:eastAsia="Calibri" w:hAnsi="Calibri" w:cs="Calibri"/>
          <w:b/>
          <w:sz w:val="12"/>
          <w:szCs w:val="12"/>
        </w:rPr>
      </w:pPr>
    </w:p>
    <w:p w14:paraId="0BE66B87" w14:textId="5FCA899B" w:rsidR="005E7211" w:rsidRDefault="007A784E" w:rsidP="006C2CE8">
      <w:pPr>
        <w:pStyle w:val="Heading4"/>
      </w:pPr>
      <w:r>
        <w:t xml:space="preserve">General </w:t>
      </w:r>
      <w:r w:rsidR="006F7B6D">
        <w:t>education core requirements</w:t>
      </w:r>
      <w:r w:rsidR="00E1191B">
        <w:t xml:space="preserve"> (30 – 31 credits)</w:t>
      </w:r>
      <w:r w:rsidR="006F7B6D">
        <w:t xml:space="preserve"> </w:t>
      </w:r>
    </w:p>
    <w:p w14:paraId="7E15D6BC" w14:textId="77777777" w:rsidR="001E3291" w:rsidRDefault="001E3291" w:rsidP="006C2CE8">
      <w:pPr>
        <w:tabs>
          <w:tab w:val="right" w:pos="3240"/>
          <w:tab w:val="right" w:pos="4536"/>
        </w:tabs>
        <w:spacing w:before="120" w:after="0" w:line="240" w:lineRule="auto"/>
        <w:rPr>
          <w:rFonts w:ascii="Calibri" w:hAnsi="Calibri" w:cs="Calibri"/>
          <w:sz w:val="20"/>
          <w:szCs w:val="20"/>
        </w:rPr>
        <w:sectPr w:rsidR="001E3291" w:rsidSect="00AC6EBA">
          <w:type w:val="continuous"/>
          <w:pgSz w:w="12240" w:h="15840"/>
          <w:pgMar w:top="1440" w:right="1440" w:bottom="1440" w:left="1440" w:header="288" w:footer="720" w:gutter="0"/>
          <w:cols w:space="720"/>
          <w:docGrid w:linePitch="286"/>
        </w:sectPr>
      </w:pPr>
      <w:bookmarkStart w:id="34" w:name="_Hlk168316812"/>
    </w:p>
    <w:p w14:paraId="343258AF" w14:textId="77777777" w:rsidR="001E3291" w:rsidRDefault="001E3291" w:rsidP="006C2CE8">
      <w:pPr>
        <w:tabs>
          <w:tab w:val="right" w:pos="3240"/>
          <w:tab w:val="right" w:pos="4536"/>
        </w:tabs>
        <w:spacing w:before="120" w:after="0" w:line="240" w:lineRule="auto"/>
        <w:rPr>
          <w:rFonts w:ascii="Calibri" w:hAnsi="Calibri" w:cs="Calibri"/>
          <w:sz w:val="20"/>
          <w:szCs w:val="20"/>
        </w:rPr>
      </w:pPr>
      <w:r>
        <w:rPr>
          <w:rFonts w:ascii="Calibri" w:hAnsi="Calibri" w:cs="Calibri"/>
          <w:sz w:val="20"/>
          <w:szCs w:val="20"/>
        </w:rPr>
        <w:tab/>
      </w:r>
      <w:r w:rsidRPr="00502396">
        <w:rPr>
          <w:rFonts w:ascii="Calibri" w:hAnsi="Calibri" w:cs="Calibri"/>
          <w:sz w:val="20"/>
          <w:szCs w:val="20"/>
          <w:u w:val="single"/>
        </w:rPr>
        <w:t>Credits</w:t>
      </w:r>
    </w:p>
    <w:p w14:paraId="0A81069F" w14:textId="77777777" w:rsidR="001E3291" w:rsidRDefault="001E3291" w:rsidP="006C2CE8">
      <w:pPr>
        <w:tabs>
          <w:tab w:val="right" w:pos="3240"/>
          <w:tab w:val="right" w:pos="4536"/>
        </w:tabs>
        <w:spacing w:before="120" w:after="60" w:line="240" w:lineRule="auto"/>
        <w:rPr>
          <w:rFonts w:ascii="Calibri" w:hAnsi="Calibri" w:cs="Calibri"/>
          <w:sz w:val="20"/>
          <w:szCs w:val="20"/>
        </w:rPr>
        <w:sectPr w:rsidR="001E3291" w:rsidSect="001E3291">
          <w:type w:val="continuous"/>
          <w:pgSz w:w="12240" w:h="15840"/>
          <w:pgMar w:top="1440" w:right="1440" w:bottom="1440" w:left="1440" w:header="288" w:footer="288" w:gutter="0"/>
          <w:cols w:num="2" w:space="720"/>
        </w:sectPr>
      </w:pPr>
    </w:p>
    <w:p w14:paraId="12E7BB76" w14:textId="77777777" w:rsidR="001E3291" w:rsidRPr="00D93DC5" w:rsidRDefault="001E3291" w:rsidP="006C2CE8">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Crow language (CL, 3 credits)</w:t>
      </w:r>
      <w:r>
        <w:rPr>
          <w:rFonts w:ascii="Calibri" w:hAnsi="Calibri" w:cs="Calibri"/>
          <w:i/>
          <w:iCs/>
          <w:sz w:val="20"/>
          <w:szCs w:val="20"/>
        </w:rPr>
        <w:tab/>
      </w:r>
      <w:r w:rsidRPr="00D93DC5">
        <w:rPr>
          <w:rFonts w:ascii="Calibri" w:hAnsi="Calibri" w:cs="Calibri"/>
          <w:i/>
          <w:iCs/>
          <w:sz w:val="20"/>
          <w:szCs w:val="20"/>
        </w:rPr>
        <w:tab/>
      </w:r>
    </w:p>
    <w:p w14:paraId="5F0F4C19" w14:textId="77777777" w:rsidR="001E3291" w:rsidRPr="00050B94" w:rsidRDefault="001E3291"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101 Crow language I </w:t>
      </w:r>
      <w:r>
        <w:rPr>
          <w:rFonts w:ascii="Calibri" w:hAnsi="Calibri" w:cs="Calibri"/>
          <w:sz w:val="20"/>
          <w:szCs w:val="20"/>
        </w:rPr>
        <w:tab/>
      </w:r>
      <w:r w:rsidRPr="00050B94">
        <w:rPr>
          <w:rFonts w:ascii="Calibri" w:hAnsi="Calibri" w:cs="Calibri"/>
          <w:sz w:val="20"/>
          <w:szCs w:val="20"/>
        </w:rPr>
        <w:t>3</w:t>
      </w:r>
    </w:p>
    <w:p w14:paraId="68E737B1" w14:textId="77777777" w:rsidR="001E3291" w:rsidRPr="00050B94" w:rsidRDefault="001E3291"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102 Crow language II </w:t>
      </w:r>
      <w:r w:rsidRPr="00050B94">
        <w:rPr>
          <w:rFonts w:ascii="Calibri" w:hAnsi="Calibri" w:cs="Calibri"/>
          <w:sz w:val="20"/>
          <w:szCs w:val="20"/>
        </w:rPr>
        <w:tab/>
        <w:t>3</w:t>
      </w:r>
    </w:p>
    <w:p w14:paraId="09506EA0" w14:textId="77777777" w:rsidR="001E3291" w:rsidRPr="00050B94" w:rsidRDefault="001E3291"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CS 103 Conversational Crow</w:t>
      </w:r>
      <w:r w:rsidRPr="00050B94">
        <w:rPr>
          <w:rFonts w:ascii="Calibri" w:hAnsi="Calibri" w:cs="Calibri"/>
          <w:sz w:val="20"/>
          <w:szCs w:val="20"/>
        </w:rPr>
        <w:tab/>
        <w:t>3</w:t>
      </w:r>
    </w:p>
    <w:p w14:paraId="6DB0A41F" w14:textId="77777777" w:rsidR="001E3291" w:rsidRPr="00D93DC5" w:rsidRDefault="001E3291" w:rsidP="006C2CE8">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 xml:space="preserve">Quantitative reasoning (Q, 4 credits) </w:t>
      </w:r>
    </w:p>
    <w:p w14:paraId="2C953BB7" w14:textId="77777777" w:rsidR="001E3291" w:rsidRPr="00DF4535" w:rsidRDefault="001E3291" w:rsidP="006C2CE8">
      <w:pPr>
        <w:tabs>
          <w:tab w:val="right" w:pos="3240"/>
          <w:tab w:val="right" w:pos="4536"/>
        </w:tabs>
        <w:spacing w:after="60" w:line="240" w:lineRule="auto"/>
        <w:rPr>
          <w:rFonts w:ascii="Calibri" w:hAnsi="Calibri" w:cs="Calibri"/>
          <w:sz w:val="20"/>
          <w:szCs w:val="20"/>
          <w:lang w:val="pt-PT"/>
        </w:rPr>
      </w:pPr>
      <w:r w:rsidRPr="00DF4535">
        <w:rPr>
          <w:rFonts w:ascii="Calibri" w:hAnsi="Calibri" w:cs="Calibri"/>
          <w:sz w:val="20"/>
          <w:szCs w:val="20"/>
          <w:lang w:val="pt-PT"/>
        </w:rPr>
        <w:t>MA 121 College algebra</w:t>
      </w:r>
      <w:r w:rsidRPr="00DF4535">
        <w:rPr>
          <w:rFonts w:ascii="Calibri" w:hAnsi="Calibri" w:cs="Calibri"/>
          <w:sz w:val="20"/>
          <w:szCs w:val="20"/>
          <w:lang w:val="pt-PT"/>
        </w:rPr>
        <w:tab/>
        <w:t>4</w:t>
      </w:r>
    </w:p>
    <w:p w14:paraId="74209818" w14:textId="319AD960" w:rsidR="001E3291" w:rsidRPr="001E3291" w:rsidRDefault="001E3291" w:rsidP="006C2CE8">
      <w:pPr>
        <w:tabs>
          <w:tab w:val="right" w:pos="3240"/>
          <w:tab w:val="right" w:pos="4536"/>
        </w:tabs>
        <w:spacing w:after="60" w:line="240" w:lineRule="auto"/>
        <w:rPr>
          <w:rFonts w:ascii="Calibri" w:hAnsi="Calibri" w:cs="Calibri"/>
          <w:sz w:val="20"/>
          <w:szCs w:val="20"/>
        </w:rPr>
      </w:pPr>
      <w:r w:rsidRPr="001E3291">
        <w:rPr>
          <w:rFonts w:ascii="Calibri" w:hAnsi="Calibri" w:cs="Calibri"/>
          <w:sz w:val="20"/>
          <w:szCs w:val="20"/>
        </w:rPr>
        <w:t>MA 131 Math for elem</w:t>
      </w:r>
      <w:r w:rsidR="00D60238">
        <w:rPr>
          <w:rFonts w:ascii="Calibri" w:hAnsi="Calibri" w:cs="Calibri"/>
          <w:sz w:val="20"/>
          <w:szCs w:val="20"/>
        </w:rPr>
        <w:t>entary</w:t>
      </w:r>
      <w:r w:rsidRPr="001E3291">
        <w:rPr>
          <w:rFonts w:ascii="Calibri" w:hAnsi="Calibri" w:cs="Calibri"/>
          <w:sz w:val="20"/>
          <w:szCs w:val="20"/>
        </w:rPr>
        <w:t xml:space="preserve"> teach II</w:t>
      </w:r>
      <w:r w:rsidRPr="001E3291">
        <w:rPr>
          <w:rFonts w:ascii="Calibri" w:hAnsi="Calibri" w:cs="Calibri"/>
          <w:sz w:val="20"/>
          <w:szCs w:val="20"/>
        </w:rPr>
        <w:tab/>
        <w:t xml:space="preserve">4 </w:t>
      </w:r>
    </w:p>
    <w:p w14:paraId="2177CEE6" w14:textId="77777777" w:rsidR="001E3291" w:rsidRPr="00D93DC5" w:rsidRDefault="001E3291" w:rsidP="006C2CE8">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Skills for success (SK, 1 credit)</w:t>
      </w:r>
    </w:p>
    <w:p w14:paraId="0C4922E7" w14:textId="77777777" w:rsidR="001E3291" w:rsidRPr="00050B94" w:rsidRDefault="001E3291"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ED 100 Skills for success </w:t>
      </w:r>
      <w:r w:rsidRPr="00050B94">
        <w:rPr>
          <w:rFonts w:ascii="Calibri" w:hAnsi="Calibri" w:cs="Calibri"/>
          <w:sz w:val="20"/>
          <w:szCs w:val="20"/>
        </w:rPr>
        <w:tab/>
        <w:t>1</w:t>
      </w:r>
    </w:p>
    <w:p w14:paraId="6CCCA71F" w14:textId="77777777" w:rsidR="001E3291" w:rsidRPr="00D93DC5" w:rsidRDefault="001E3291" w:rsidP="006C2CE8">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Diversity and social science (</w:t>
      </w:r>
      <w:r w:rsidRPr="00D93DC5">
        <w:rPr>
          <w:rFonts w:ascii="Calibri" w:eastAsia="Calibri" w:hAnsi="Calibri" w:cs="Calibri"/>
          <w:bCs/>
          <w:i/>
          <w:iCs/>
          <w:sz w:val="20"/>
          <w:szCs w:val="20"/>
        </w:rPr>
        <w:t>D&amp;SS,</w:t>
      </w:r>
      <w:r w:rsidRPr="00D93DC5">
        <w:rPr>
          <w:rFonts w:ascii="Calibri" w:hAnsi="Calibri" w:cs="Calibri"/>
          <w:i/>
          <w:iCs/>
          <w:sz w:val="20"/>
          <w:szCs w:val="20"/>
        </w:rPr>
        <w:t xml:space="preserve"> 3 credits)</w:t>
      </w:r>
    </w:p>
    <w:p w14:paraId="28BE1C7C" w14:textId="77777777" w:rsidR="001E3291" w:rsidRPr="00050B94" w:rsidRDefault="001E3291"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SS 101 Intro to sociology</w:t>
      </w:r>
      <w:r w:rsidRPr="00050B94">
        <w:rPr>
          <w:rFonts w:ascii="Calibri" w:hAnsi="Calibri" w:cs="Calibri"/>
          <w:sz w:val="20"/>
          <w:szCs w:val="20"/>
        </w:rPr>
        <w:tab/>
        <w:t>3</w:t>
      </w:r>
    </w:p>
    <w:p w14:paraId="57F86C04" w14:textId="77777777" w:rsidR="001E3291" w:rsidRPr="00D93DC5" w:rsidRDefault="001E3291" w:rsidP="006C2CE8">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Crow studies (CS, 3 credits)</w:t>
      </w:r>
    </w:p>
    <w:p w14:paraId="7054B057" w14:textId="77777777" w:rsidR="001E3291" w:rsidRPr="00050B94" w:rsidRDefault="001E3291"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CS 136 Crow socio-familial kinship</w:t>
      </w:r>
      <w:r w:rsidRPr="00050B94">
        <w:rPr>
          <w:rFonts w:ascii="Calibri" w:hAnsi="Calibri" w:cs="Calibri"/>
          <w:sz w:val="20"/>
          <w:szCs w:val="20"/>
        </w:rPr>
        <w:tab/>
        <w:t>3</w:t>
      </w:r>
    </w:p>
    <w:p w14:paraId="7BFDE01B" w14:textId="3F852A4A" w:rsidR="001E3291" w:rsidRPr="00050B94" w:rsidRDefault="001E3291"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138 History of Crow </w:t>
      </w:r>
      <w:r w:rsidR="00743098">
        <w:rPr>
          <w:rFonts w:ascii="Calibri" w:hAnsi="Calibri" w:cs="Calibri"/>
          <w:sz w:val="20"/>
          <w:szCs w:val="20"/>
        </w:rPr>
        <w:t>Chief</w:t>
      </w:r>
      <w:r w:rsidRPr="00050B94">
        <w:rPr>
          <w:rFonts w:ascii="Calibri" w:hAnsi="Calibri" w:cs="Calibri"/>
          <w:sz w:val="20"/>
          <w:szCs w:val="20"/>
        </w:rPr>
        <w:t>s</w:t>
      </w:r>
      <w:r w:rsidRPr="00050B94">
        <w:rPr>
          <w:rFonts w:ascii="Calibri" w:hAnsi="Calibri" w:cs="Calibri"/>
          <w:sz w:val="20"/>
          <w:szCs w:val="20"/>
        </w:rPr>
        <w:tab/>
        <w:t>3</w:t>
      </w:r>
    </w:p>
    <w:p w14:paraId="5DC4A2FA" w14:textId="25A9685A" w:rsidR="001E3291" w:rsidRDefault="001E3291" w:rsidP="006C2CE8">
      <w:pPr>
        <w:tabs>
          <w:tab w:val="right" w:pos="3240"/>
          <w:tab w:val="right" w:pos="4536"/>
        </w:tabs>
        <w:spacing w:after="60" w:line="240" w:lineRule="auto"/>
        <w:rPr>
          <w:rFonts w:ascii="Calibri" w:hAnsi="Calibri" w:cs="Calibri"/>
          <w:sz w:val="20"/>
          <w:szCs w:val="20"/>
        </w:rPr>
      </w:pPr>
      <w:r>
        <w:rPr>
          <w:rFonts w:ascii="Calibri" w:hAnsi="Calibri" w:cs="Calibri"/>
          <w:sz w:val="20"/>
          <w:szCs w:val="20"/>
        </w:rPr>
        <w:t>CS 224 Crow history</w:t>
      </w:r>
      <w:r>
        <w:rPr>
          <w:rFonts w:ascii="Calibri" w:hAnsi="Calibri" w:cs="Calibri"/>
          <w:sz w:val="20"/>
          <w:szCs w:val="20"/>
        </w:rPr>
        <w:tab/>
        <w:t>3</w:t>
      </w:r>
    </w:p>
    <w:p w14:paraId="1638F6DA" w14:textId="477C57B8" w:rsidR="001E3291" w:rsidRPr="00050B94" w:rsidRDefault="001E3291" w:rsidP="006C2CE8">
      <w:pPr>
        <w:tabs>
          <w:tab w:val="right" w:pos="3240"/>
          <w:tab w:val="right" w:pos="4536"/>
        </w:tabs>
        <w:spacing w:after="60" w:line="240" w:lineRule="auto"/>
        <w:rPr>
          <w:rFonts w:ascii="Calibri" w:hAnsi="Calibri" w:cs="Calibri"/>
          <w:sz w:val="20"/>
          <w:szCs w:val="20"/>
        </w:rPr>
      </w:pPr>
      <w:r>
        <w:rPr>
          <w:rFonts w:ascii="Calibri" w:hAnsi="Calibri" w:cs="Calibri"/>
          <w:sz w:val="20"/>
          <w:szCs w:val="20"/>
        </w:rPr>
        <w:t>AG/CS 137 Horse in Crow culture</w:t>
      </w:r>
      <w:r>
        <w:rPr>
          <w:rFonts w:ascii="Calibri" w:hAnsi="Calibri" w:cs="Calibri"/>
          <w:sz w:val="20"/>
          <w:szCs w:val="20"/>
        </w:rPr>
        <w:tab/>
        <w:t>3</w:t>
      </w:r>
    </w:p>
    <w:p w14:paraId="7F507357" w14:textId="77777777" w:rsidR="001E3291" w:rsidRPr="00D93DC5" w:rsidRDefault="001E3291" w:rsidP="006C2CE8">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College writing (W, 3 credits)</w:t>
      </w:r>
    </w:p>
    <w:p w14:paraId="4C65BB01" w14:textId="448500CB" w:rsidR="001E3291" w:rsidRPr="00050B94" w:rsidRDefault="001E3291" w:rsidP="00067525">
      <w:pPr>
        <w:tabs>
          <w:tab w:val="right" w:pos="4050"/>
          <w:tab w:val="right" w:pos="4536"/>
        </w:tabs>
        <w:spacing w:after="60" w:line="240" w:lineRule="auto"/>
        <w:rPr>
          <w:rFonts w:ascii="Calibri" w:hAnsi="Calibri" w:cs="Calibri"/>
          <w:sz w:val="20"/>
          <w:szCs w:val="20"/>
        </w:rPr>
      </w:pPr>
      <w:r>
        <w:rPr>
          <w:rFonts w:ascii="Calibri" w:hAnsi="Calibri" w:cs="Calibri"/>
          <w:sz w:val="20"/>
          <w:szCs w:val="20"/>
        </w:rPr>
        <w:t>CA 101</w:t>
      </w:r>
      <w:r w:rsidR="006F7B6D">
        <w:rPr>
          <w:rFonts w:ascii="Calibri" w:hAnsi="Calibri" w:cs="Calibri"/>
          <w:sz w:val="20"/>
          <w:szCs w:val="20"/>
        </w:rPr>
        <w:t xml:space="preserve"> </w:t>
      </w:r>
      <w:r w:rsidRPr="00050B94">
        <w:rPr>
          <w:rFonts w:ascii="Calibri" w:hAnsi="Calibri" w:cs="Calibri"/>
          <w:sz w:val="20"/>
          <w:szCs w:val="20"/>
        </w:rPr>
        <w:t xml:space="preserve">College </w:t>
      </w:r>
      <w:r>
        <w:rPr>
          <w:rFonts w:ascii="Calibri" w:hAnsi="Calibri" w:cs="Calibri"/>
          <w:sz w:val="20"/>
          <w:szCs w:val="20"/>
        </w:rPr>
        <w:t>w</w:t>
      </w:r>
      <w:r w:rsidRPr="00050B94">
        <w:rPr>
          <w:rFonts w:ascii="Calibri" w:hAnsi="Calibri" w:cs="Calibri"/>
          <w:sz w:val="20"/>
          <w:szCs w:val="20"/>
        </w:rPr>
        <w:t>riting I</w:t>
      </w:r>
      <w:r w:rsidRPr="00050B94">
        <w:rPr>
          <w:rFonts w:ascii="Calibri" w:hAnsi="Calibri" w:cs="Calibri"/>
          <w:sz w:val="20"/>
          <w:szCs w:val="20"/>
        </w:rPr>
        <w:tab/>
        <w:t>3</w:t>
      </w:r>
    </w:p>
    <w:p w14:paraId="75C3EC80" w14:textId="77777777" w:rsidR="001E3291" w:rsidRPr="00D93DC5" w:rsidRDefault="001E3291" w:rsidP="00067525">
      <w:pPr>
        <w:tabs>
          <w:tab w:val="right" w:pos="405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College seminar (S, 3 credits)</w:t>
      </w:r>
    </w:p>
    <w:p w14:paraId="7854F437" w14:textId="07566D3D" w:rsidR="001E3291" w:rsidRPr="00050B94" w:rsidRDefault="001E3291" w:rsidP="00067525">
      <w:pPr>
        <w:tabs>
          <w:tab w:val="right" w:pos="4050"/>
          <w:tab w:val="right" w:pos="4536"/>
        </w:tabs>
        <w:spacing w:after="60" w:line="240" w:lineRule="auto"/>
        <w:rPr>
          <w:rFonts w:ascii="Calibri" w:hAnsi="Calibri" w:cs="Calibri"/>
          <w:sz w:val="20"/>
          <w:szCs w:val="20"/>
        </w:rPr>
      </w:pPr>
      <w:r>
        <w:rPr>
          <w:rFonts w:ascii="Calibri" w:hAnsi="Calibri" w:cs="Calibri"/>
          <w:sz w:val="20"/>
          <w:szCs w:val="20"/>
        </w:rPr>
        <w:t>CA 201 College writing II</w:t>
      </w:r>
      <w:r w:rsidRPr="00050B94">
        <w:rPr>
          <w:rFonts w:ascii="Calibri" w:hAnsi="Calibri" w:cs="Calibri"/>
          <w:sz w:val="20"/>
          <w:szCs w:val="20"/>
        </w:rPr>
        <w:tab/>
        <w:t xml:space="preserve">3 </w:t>
      </w:r>
    </w:p>
    <w:p w14:paraId="5BAD3EF7" w14:textId="77777777" w:rsidR="001E3291" w:rsidRPr="00D93DC5" w:rsidRDefault="001E3291" w:rsidP="00067525">
      <w:pPr>
        <w:tabs>
          <w:tab w:val="right" w:pos="405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Natural sciences (N, 7-8 credits)</w:t>
      </w:r>
    </w:p>
    <w:p w14:paraId="34648051" w14:textId="70835AA2" w:rsidR="001E3291" w:rsidRPr="001E3291" w:rsidRDefault="001E3291" w:rsidP="00067525">
      <w:pPr>
        <w:tabs>
          <w:tab w:val="right" w:pos="4050"/>
          <w:tab w:val="right" w:pos="4536"/>
        </w:tabs>
        <w:spacing w:after="60" w:line="240" w:lineRule="auto"/>
        <w:rPr>
          <w:rFonts w:ascii="Calibri" w:hAnsi="Calibri" w:cs="Calibri"/>
          <w:sz w:val="20"/>
          <w:szCs w:val="20"/>
        </w:rPr>
      </w:pPr>
      <w:r w:rsidRPr="001E3291">
        <w:rPr>
          <w:rFonts w:ascii="Calibri" w:hAnsi="Calibri" w:cs="Calibri"/>
          <w:sz w:val="20"/>
          <w:szCs w:val="20"/>
        </w:rPr>
        <w:t xml:space="preserve">SC </w:t>
      </w:r>
      <w:r w:rsidR="00022EF1">
        <w:rPr>
          <w:rFonts w:ascii="Calibri" w:hAnsi="Calibri" w:cs="Calibri"/>
          <w:sz w:val="20"/>
          <w:szCs w:val="20"/>
        </w:rPr>
        <w:t>2</w:t>
      </w:r>
      <w:r w:rsidRPr="001E3291">
        <w:rPr>
          <w:rFonts w:ascii="Calibri" w:hAnsi="Calibri" w:cs="Calibri"/>
          <w:sz w:val="20"/>
          <w:szCs w:val="20"/>
        </w:rPr>
        <w:t>44 Environmental</w:t>
      </w:r>
      <w:r w:rsidR="006F7B6D" w:rsidRPr="001E3291">
        <w:rPr>
          <w:rFonts w:ascii="Calibri" w:hAnsi="Calibri" w:cs="Calibri"/>
          <w:sz w:val="20"/>
          <w:szCs w:val="20"/>
        </w:rPr>
        <w:t xml:space="preserve"> science</w:t>
      </w:r>
      <w:r w:rsidRPr="001E3291">
        <w:rPr>
          <w:rFonts w:ascii="Calibri" w:hAnsi="Calibri" w:cs="Calibri"/>
          <w:sz w:val="20"/>
          <w:szCs w:val="20"/>
        </w:rPr>
        <w:tab/>
        <w:t>3</w:t>
      </w:r>
    </w:p>
    <w:p w14:paraId="0E9B67FD" w14:textId="5DC112C7" w:rsidR="001E3291" w:rsidRPr="001E3291" w:rsidRDefault="00F50059" w:rsidP="00067525">
      <w:pPr>
        <w:tabs>
          <w:tab w:val="right" w:pos="4050"/>
          <w:tab w:val="right" w:pos="4536"/>
        </w:tabs>
        <w:spacing w:after="60" w:line="240" w:lineRule="auto"/>
        <w:rPr>
          <w:rFonts w:ascii="Calibri" w:hAnsi="Calibri" w:cs="Calibri"/>
          <w:sz w:val="20"/>
          <w:szCs w:val="20"/>
        </w:rPr>
      </w:pPr>
      <w:r>
        <w:rPr>
          <w:rFonts w:ascii="Calibri" w:hAnsi="Calibri" w:cs="Calibri"/>
          <w:sz w:val="20"/>
          <w:szCs w:val="20"/>
        </w:rPr>
        <w:t>SC 114 Survey of biology + SC 115 lab</w:t>
      </w:r>
      <w:r w:rsidR="001E3291" w:rsidRPr="001E3291">
        <w:rPr>
          <w:rFonts w:ascii="Calibri" w:hAnsi="Calibri" w:cs="Calibri"/>
          <w:sz w:val="20"/>
          <w:szCs w:val="20"/>
        </w:rPr>
        <w:tab/>
      </w:r>
      <w:r w:rsidR="00AE7C25">
        <w:rPr>
          <w:rFonts w:ascii="Calibri" w:hAnsi="Calibri" w:cs="Calibri"/>
          <w:sz w:val="20"/>
          <w:szCs w:val="20"/>
        </w:rPr>
        <w:t>3+1</w:t>
      </w:r>
    </w:p>
    <w:p w14:paraId="7AF1101A" w14:textId="21812E00" w:rsidR="001E3291" w:rsidRPr="001E3291" w:rsidRDefault="002074B7" w:rsidP="00067525">
      <w:pPr>
        <w:tabs>
          <w:tab w:val="right" w:pos="4050"/>
          <w:tab w:val="right" w:pos="4536"/>
        </w:tabs>
        <w:spacing w:after="60" w:line="240" w:lineRule="auto"/>
        <w:rPr>
          <w:rFonts w:ascii="Calibri" w:hAnsi="Calibri" w:cs="Calibri"/>
          <w:sz w:val="20"/>
          <w:szCs w:val="20"/>
        </w:rPr>
      </w:pPr>
      <w:r>
        <w:rPr>
          <w:rFonts w:ascii="Calibri" w:hAnsi="Calibri" w:cs="Calibri"/>
          <w:sz w:val="20"/>
          <w:szCs w:val="20"/>
        </w:rPr>
        <w:t>SC 116 Physical world around us + 117 lab</w:t>
      </w:r>
      <w:r w:rsidR="001E3291" w:rsidRPr="001E3291">
        <w:rPr>
          <w:rFonts w:ascii="Calibri" w:hAnsi="Calibri" w:cs="Calibri"/>
          <w:sz w:val="20"/>
          <w:szCs w:val="20"/>
        </w:rPr>
        <w:tab/>
      </w:r>
      <w:r w:rsidR="00AE7C25">
        <w:rPr>
          <w:rFonts w:ascii="Calibri" w:hAnsi="Calibri" w:cs="Calibri"/>
          <w:sz w:val="20"/>
          <w:szCs w:val="20"/>
        </w:rPr>
        <w:t>3+1</w:t>
      </w:r>
    </w:p>
    <w:p w14:paraId="0D03A252" w14:textId="73CE8A97" w:rsidR="001E3291" w:rsidRPr="001E3291" w:rsidRDefault="002074B7" w:rsidP="00067525">
      <w:pPr>
        <w:tabs>
          <w:tab w:val="right" w:pos="4050"/>
          <w:tab w:val="right" w:pos="4536"/>
        </w:tabs>
        <w:spacing w:after="60" w:line="240" w:lineRule="auto"/>
        <w:rPr>
          <w:rFonts w:ascii="Calibri" w:hAnsi="Calibri" w:cs="Calibri"/>
          <w:sz w:val="20"/>
          <w:szCs w:val="20"/>
        </w:rPr>
      </w:pPr>
      <w:r>
        <w:rPr>
          <w:rFonts w:ascii="Calibri" w:hAnsi="Calibri" w:cs="Calibri"/>
          <w:sz w:val="20"/>
          <w:szCs w:val="20"/>
        </w:rPr>
        <w:t>SC 160 Principles of living systems + 161 lab</w:t>
      </w:r>
      <w:r w:rsidR="006F7B6D">
        <w:rPr>
          <w:rFonts w:ascii="Calibri" w:hAnsi="Calibri" w:cs="Calibri"/>
          <w:sz w:val="20"/>
          <w:szCs w:val="20"/>
        </w:rPr>
        <w:t xml:space="preserve"> </w:t>
      </w:r>
      <w:r w:rsidR="001E3291" w:rsidRPr="001E3291">
        <w:rPr>
          <w:rFonts w:ascii="Calibri" w:hAnsi="Calibri" w:cs="Calibri"/>
          <w:sz w:val="20"/>
          <w:szCs w:val="20"/>
        </w:rPr>
        <w:tab/>
      </w:r>
      <w:r w:rsidR="00AE7C25">
        <w:rPr>
          <w:rFonts w:ascii="Calibri" w:hAnsi="Calibri" w:cs="Calibri"/>
          <w:sz w:val="20"/>
          <w:szCs w:val="20"/>
        </w:rPr>
        <w:t>3+1</w:t>
      </w:r>
    </w:p>
    <w:p w14:paraId="741F6341" w14:textId="55A7C5D4" w:rsidR="001E3291" w:rsidRPr="00050B94" w:rsidRDefault="00E8370A" w:rsidP="00067525">
      <w:pPr>
        <w:tabs>
          <w:tab w:val="right" w:pos="4050"/>
          <w:tab w:val="right" w:pos="4536"/>
        </w:tabs>
        <w:spacing w:after="60" w:line="240" w:lineRule="auto"/>
        <w:rPr>
          <w:rFonts w:ascii="Calibri" w:hAnsi="Calibri" w:cs="Calibri"/>
          <w:sz w:val="20"/>
          <w:szCs w:val="20"/>
        </w:rPr>
      </w:pPr>
      <w:r w:rsidRPr="00E8370A">
        <w:rPr>
          <w:rFonts w:ascii="Calibri" w:hAnsi="Calibri" w:cs="Calibri"/>
          <w:sz w:val="20"/>
          <w:szCs w:val="20"/>
        </w:rPr>
        <w:t>SC 170 Principles of biodiversity + 171 lab</w:t>
      </w:r>
      <w:r w:rsidR="001E3291" w:rsidRPr="001E3291">
        <w:rPr>
          <w:rFonts w:ascii="Calibri" w:hAnsi="Calibri" w:cs="Calibri"/>
          <w:sz w:val="20"/>
          <w:szCs w:val="20"/>
        </w:rPr>
        <w:tab/>
      </w:r>
      <w:r w:rsidR="00AE7C25">
        <w:rPr>
          <w:rFonts w:ascii="Calibri" w:hAnsi="Calibri" w:cs="Calibri"/>
          <w:sz w:val="20"/>
          <w:szCs w:val="20"/>
        </w:rPr>
        <w:t>3+1</w:t>
      </w:r>
      <w:r w:rsidR="001E3291" w:rsidRPr="00050B94">
        <w:rPr>
          <w:rFonts w:ascii="Calibri" w:hAnsi="Calibri" w:cs="Calibri"/>
          <w:sz w:val="20"/>
          <w:szCs w:val="20"/>
        </w:rPr>
        <w:tab/>
      </w:r>
    </w:p>
    <w:p w14:paraId="06F3B65D" w14:textId="08A7E578" w:rsidR="001E3291" w:rsidRPr="00D93DC5" w:rsidRDefault="001E3291" w:rsidP="00067525">
      <w:pPr>
        <w:tabs>
          <w:tab w:val="right" w:pos="405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 xml:space="preserve">Arts and </w:t>
      </w:r>
      <w:r w:rsidR="006F7B6D" w:rsidRPr="00D93DC5">
        <w:rPr>
          <w:rFonts w:ascii="Calibri" w:hAnsi="Calibri" w:cs="Calibri"/>
          <w:i/>
          <w:iCs/>
          <w:sz w:val="20"/>
          <w:szCs w:val="20"/>
        </w:rPr>
        <w:t>h</w:t>
      </w:r>
      <w:r w:rsidRPr="00D93DC5">
        <w:rPr>
          <w:rFonts w:ascii="Calibri" w:hAnsi="Calibri" w:cs="Calibri"/>
          <w:i/>
          <w:iCs/>
          <w:sz w:val="20"/>
          <w:szCs w:val="20"/>
        </w:rPr>
        <w:t>umanities (A&amp;H, 3 credits)</w:t>
      </w:r>
    </w:p>
    <w:p w14:paraId="4EA7D424" w14:textId="5AF8733E" w:rsidR="001E3291" w:rsidRPr="00050B94" w:rsidRDefault="001E3291" w:rsidP="00067525">
      <w:pPr>
        <w:tabs>
          <w:tab w:val="right" w:pos="4050"/>
          <w:tab w:val="right" w:pos="4536"/>
        </w:tabs>
        <w:spacing w:after="60" w:line="240" w:lineRule="auto"/>
        <w:rPr>
          <w:rFonts w:ascii="Calibri" w:hAnsi="Calibri" w:cs="Calibri"/>
          <w:sz w:val="20"/>
          <w:szCs w:val="20"/>
        </w:rPr>
      </w:pPr>
      <w:r w:rsidRPr="00050B94">
        <w:rPr>
          <w:rFonts w:ascii="Calibri" w:hAnsi="Calibri" w:cs="Calibri"/>
          <w:sz w:val="20"/>
          <w:szCs w:val="20"/>
        </w:rPr>
        <w:t>CS 108 Lit</w:t>
      </w:r>
      <w:r w:rsidR="00E1191B">
        <w:rPr>
          <w:rFonts w:ascii="Calibri" w:hAnsi="Calibri" w:cs="Calibri"/>
          <w:sz w:val="20"/>
          <w:szCs w:val="20"/>
        </w:rPr>
        <w:t>erature</w:t>
      </w:r>
      <w:r w:rsidRPr="00050B94">
        <w:rPr>
          <w:rFonts w:ascii="Calibri" w:hAnsi="Calibri" w:cs="Calibri"/>
          <w:sz w:val="20"/>
          <w:szCs w:val="20"/>
        </w:rPr>
        <w:t xml:space="preserve"> of American Indian </w:t>
      </w:r>
      <w:r w:rsidRPr="00050B94">
        <w:rPr>
          <w:rFonts w:ascii="Calibri" w:hAnsi="Calibri" w:cs="Calibri"/>
          <w:sz w:val="20"/>
          <w:szCs w:val="20"/>
        </w:rPr>
        <w:tab/>
        <w:t>3</w:t>
      </w:r>
    </w:p>
    <w:p w14:paraId="1782586D" w14:textId="77777777" w:rsidR="001E3291" w:rsidRPr="00050B94" w:rsidRDefault="001E3291" w:rsidP="00067525">
      <w:pPr>
        <w:tabs>
          <w:tab w:val="right" w:pos="405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133 Crow Indian art </w:t>
      </w:r>
      <w:r w:rsidRPr="00050B94">
        <w:rPr>
          <w:rFonts w:ascii="Calibri" w:hAnsi="Calibri" w:cs="Calibri"/>
          <w:sz w:val="20"/>
          <w:szCs w:val="20"/>
        </w:rPr>
        <w:tab/>
        <w:t>3</w:t>
      </w:r>
    </w:p>
    <w:p w14:paraId="7E86FDEC" w14:textId="77777777" w:rsidR="001E3291" w:rsidRPr="00050B94" w:rsidRDefault="001E3291" w:rsidP="00067525">
      <w:pPr>
        <w:tabs>
          <w:tab w:val="right" w:pos="405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134 Music and dance of Crow </w:t>
      </w:r>
      <w:r w:rsidRPr="00050B94">
        <w:rPr>
          <w:rFonts w:ascii="Calibri" w:hAnsi="Calibri" w:cs="Calibri"/>
          <w:sz w:val="20"/>
          <w:szCs w:val="20"/>
        </w:rPr>
        <w:tab/>
        <w:t>3</w:t>
      </w:r>
    </w:p>
    <w:p w14:paraId="1BC84D02" w14:textId="77777777" w:rsidR="001E3291" w:rsidRPr="00050B94" w:rsidRDefault="001E3291" w:rsidP="00067525">
      <w:pPr>
        <w:tabs>
          <w:tab w:val="right" w:pos="405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135 Crow oral literature </w:t>
      </w:r>
      <w:r w:rsidRPr="00050B94">
        <w:rPr>
          <w:rFonts w:ascii="Calibri" w:hAnsi="Calibri" w:cs="Calibri"/>
          <w:sz w:val="20"/>
          <w:szCs w:val="20"/>
        </w:rPr>
        <w:tab/>
        <w:t>3</w:t>
      </w:r>
    </w:p>
    <w:bookmarkEnd w:id="34"/>
    <w:p w14:paraId="61FB7A8F" w14:textId="77777777" w:rsidR="001E3291" w:rsidRDefault="001E3291" w:rsidP="006C2CE8">
      <w:pPr>
        <w:spacing w:after="60" w:line="240" w:lineRule="auto"/>
      </w:pPr>
    </w:p>
    <w:p w14:paraId="6117977F" w14:textId="77777777" w:rsidR="00D8598C" w:rsidRDefault="00D8598C" w:rsidP="006C2CE8">
      <w:pPr>
        <w:spacing w:line="240" w:lineRule="auto"/>
        <w:sectPr w:rsidR="00D8598C" w:rsidSect="001E3291">
          <w:type w:val="continuous"/>
          <w:pgSz w:w="12240" w:h="15840"/>
          <w:pgMar w:top="1440" w:right="1440" w:bottom="1440" w:left="1440" w:header="288" w:footer="288" w:gutter="0"/>
          <w:cols w:num="2" w:space="720"/>
        </w:sectPr>
      </w:pPr>
    </w:p>
    <w:p w14:paraId="57BC805B" w14:textId="77777777" w:rsidR="001E3291" w:rsidRPr="001E3291" w:rsidRDefault="001E3291" w:rsidP="006C2CE8">
      <w:pPr>
        <w:spacing w:line="240" w:lineRule="auto"/>
      </w:pPr>
    </w:p>
    <w:p w14:paraId="54E99314" w14:textId="77777777" w:rsidR="005E7211" w:rsidRDefault="005E7211" w:rsidP="006C2CE8">
      <w:pPr>
        <w:spacing w:line="240" w:lineRule="auto"/>
      </w:pPr>
    </w:p>
    <w:p w14:paraId="156900E7" w14:textId="77777777" w:rsidR="00AD5B72" w:rsidRDefault="00AD5B72" w:rsidP="006C2CE8">
      <w:pPr>
        <w:spacing w:line="240" w:lineRule="auto"/>
        <w:rPr>
          <w:rFonts w:ascii="Calibri" w:eastAsiaTheme="majorEastAsia" w:hAnsi="Calibri" w:cs="Calibri"/>
          <w:b/>
          <w:color w:val="008000"/>
          <w:sz w:val="32"/>
          <w:szCs w:val="36"/>
        </w:rPr>
      </w:pPr>
      <w:r>
        <w:br w:type="page"/>
      </w:r>
    </w:p>
    <w:p w14:paraId="24DBB188" w14:textId="4CD5EA5A" w:rsidR="005E7211" w:rsidRDefault="007A784E" w:rsidP="00DE62EB">
      <w:pPr>
        <w:pStyle w:val="Heading2"/>
      </w:pPr>
      <w:bookmarkStart w:id="35" w:name="_Toc172132530"/>
      <w:r>
        <w:lastRenderedPageBreak/>
        <w:t xml:space="preserve">Information </w:t>
      </w:r>
      <w:r w:rsidR="00050B94">
        <w:t>Technology</w:t>
      </w:r>
      <w:bookmarkEnd w:id="35"/>
    </w:p>
    <w:p w14:paraId="1B36815B" w14:textId="77777777" w:rsidR="005E7211" w:rsidRPr="00F15007" w:rsidRDefault="007A784E" w:rsidP="00DE62EB">
      <w:pPr>
        <w:pStyle w:val="Heading3"/>
      </w:pPr>
      <w:r w:rsidRPr="00F15007">
        <w:t>Associate of Applied Science in Information Technology</w:t>
      </w:r>
    </w:p>
    <w:p w14:paraId="36EEFB66" w14:textId="29F3BA99" w:rsidR="005E7211" w:rsidRDefault="007A784E" w:rsidP="006C2CE8">
      <w:pPr>
        <w:spacing w:after="0" w:line="240" w:lineRule="auto"/>
        <w:rPr>
          <w:rFonts w:ascii="Calibri" w:eastAsia="Calibri" w:hAnsi="Calibri" w:cs="Calibri"/>
          <w:sz w:val="22"/>
          <w:szCs w:val="22"/>
        </w:rPr>
      </w:pPr>
      <w:r>
        <w:rPr>
          <w:rFonts w:ascii="Calibri" w:eastAsia="Calibri" w:hAnsi="Calibri" w:cs="Calibri"/>
          <w:sz w:val="22"/>
          <w:szCs w:val="22"/>
        </w:rPr>
        <w:t xml:space="preserve">The Information </w:t>
      </w:r>
      <w:r w:rsidR="006F7B6D">
        <w:rPr>
          <w:rFonts w:ascii="Calibri" w:eastAsia="Calibri" w:hAnsi="Calibri" w:cs="Calibri"/>
          <w:sz w:val="22"/>
          <w:szCs w:val="22"/>
        </w:rPr>
        <w:t>sy</w:t>
      </w:r>
      <w:r>
        <w:rPr>
          <w:rFonts w:ascii="Calibri" w:eastAsia="Calibri" w:hAnsi="Calibri" w:cs="Calibri"/>
          <w:sz w:val="22"/>
          <w:szCs w:val="22"/>
        </w:rPr>
        <w:t xml:space="preserve">stems – </w:t>
      </w:r>
      <w:r w:rsidR="006F7B6D">
        <w:rPr>
          <w:rFonts w:ascii="Calibri" w:eastAsia="Calibri" w:hAnsi="Calibri" w:cs="Calibri"/>
          <w:sz w:val="22"/>
          <w:szCs w:val="22"/>
        </w:rPr>
        <w:t xml:space="preserve">information technology </w:t>
      </w:r>
      <w:r>
        <w:rPr>
          <w:rFonts w:ascii="Calibri" w:eastAsia="Calibri" w:hAnsi="Calibri" w:cs="Calibri"/>
          <w:sz w:val="22"/>
          <w:szCs w:val="22"/>
        </w:rPr>
        <w:t xml:space="preserve">curriculum is designed to prepare a student for entry level employment in the local and regional office and small business environment. The </w:t>
      </w:r>
      <w:r w:rsidR="006F7B6D">
        <w:rPr>
          <w:rFonts w:ascii="Calibri" w:eastAsia="Calibri" w:hAnsi="Calibri" w:cs="Calibri"/>
          <w:sz w:val="22"/>
          <w:szCs w:val="22"/>
        </w:rPr>
        <w:t xml:space="preserve">information technology </w:t>
      </w:r>
      <w:r>
        <w:rPr>
          <w:rFonts w:ascii="Calibri" w:eastAsia="Calibri" w:hAnsi="Calibri" w:cs="Calibri"/>
          <w:sz w:val="22"/>
          <w:szCs w:val="22"/>
        </w:rPr>
        <w:t>program of study prepares a student with in</w:t>
      </w:r>
      <w:r w:rsidR="00387EBC">
        <w:rPr>
          <w:rFonts w:ascii="Calibri" w:eastAsia="Calibri" w:hAnsi="Calibri" w:cs="Calibri"/>
          <w:sz w:val="22"/>
          <w:szCs w:val="22"/>
        </w:rPr>
        <w:t>-</w:t>
      </w:r>
      <w:r>
        <w:rPr>
          <w:rFonts w:ascii="Calibri" w:eastAsia="Calibri" w:hAnsi="Calibri" w:cs="Calibri"/>
          <w:sz w:val="22"/>
          <w:szCs w:val="22"/>
        </w:rPr>
        <w:t xml:space="preserve">depth knowledge and demonstrated applications of specific Microsoft applications, and computerized accounting software. This associate of applied science program is founded on the </w:t>
      </w:r>
      <w:r w:rsidR="006F7B6D">
        <w:rPr>
          <w:rFonts w:ascii="Calibri" w:eastAsia="Calibri" w:hAnsi="Calibri" w:cs="Calibri"/>
          <w:sz w:val="22"/>
          <w:szCs w:val="22"/>
        </w:rPr>
        <w:t xml:space="preserve">general education core </w:t>
      </w:r>
      <w:r w:rsidR="003222DC">
        <w:rPr>
          <w:rFonts w:ascii="Calibri" w:eastAsia="Calibri" w:hAnsi="Calibri" w:cs="Calibri"/>
          <w:sz w:val="22"/>
          <w:szCs w:val="22"/>
        </w:rPr>
        <w:t>r</w:t>
      </w:r>
      <w:r>
        <w:rPr>
          <w:rFonts w:ascii="Calibri" w:eastAsia="Calibri" w:hAnsi="Calibri" w:cs="Calibri"/>
          <w:sz w:val="22"/>
          <w:szCs w:val="22"/>
        </w:rPr>
        <w:t xml:space="preserve">equirements, to provide a broad-based academic background, and broad-based preparation for the work environment and membership in the community. </w:t>
      </w:r>
    </w:p>
    <w:p w14:paraId="3EBB4B0A" w14:textId="323A9840" w:rsidR="00042428" w:rsidRPr="001119D5" w:rsidRDefault="00042428" w:rsidP="006C2CE8">
      <w:pPr>
        <w:pStyle w:val="Heading4"/>
        <w:rPr>
          <w:rFonts w:eastAsia="Calibri"/>
          <w:b w:val="0"/>
          <w:bCs w:val="0"/>
          <w:sz w:val="24"/>
          <w:szCs w:val="24"/>
        </w:rPr>
      </w:pPr>
      <w:bookmarkStart w:id="36" w:name="_Hlk168392433"/>
      <w:r w:rsidRPr="00042428">
        <w:t xml:space="preserve">Program learning outcomes: </w:t>
      </w:r>
      <w:r w:rsidRPr="001119D5">
        <w:rPr>
          <w:b w:val="0"/>
          <w:bCs w:val="0"/>
          <w:color w:val="000000"/>
        </w:rPr>
        <w:t>Graduates should be able to…</w:t>
      </w:r>
      <w:bookmarkEnd w:id="36"/>
    </w:p>
    <w:p w14:paraId="32B1BA08" w14:textId="41E04A25" w:rsidR="00D305ED" w:rsidRPr="00D305ED" w:rsidRDefault="00D305ED" w:rsidP="002863EB">
      <w:pPr>
        <w:pStyle w:val="ListParagraph"/>
        <w:numPr>
          <w:ilvl w:val="0"/>
          <w:numId w:val="18"/>
        </w:numPr>
        <w:spacing w:after="60" w:line="240" w:lineRule="auto"/>
        <w:contextualSpacing w:val="0"/>
        <w:rPr>
          <w:rFonts w:ascii="Calibri" w:eastAsia="Calibri" w:hAnsi="Calibri" w:cs="Calibri"/>
          <w:sz w:val="22"/>
          <w:szCs w:val="22"/>
        </w:rPr>
      </w:pPr>
      <w:r w:rsidRPr="00D305ED">
        <w:rPr>
          <w:rFonts w:ascii="Calibri" w:eastAsia="Calibri" w:hAnsi="Calibri" w:cs="Calibri"/>
          <w:sz w:val="22"/>
          <w:szCs w:val="22"/>
        </w:rPr>
        <w:t>Implement cybersecurity measures to protect personal and corporate data, systems, and networks</w:t>
      </w:r>
      <w:r w:rsidR="001400B3">
        <w:rPr>
          <w:rFonts w:ascii="Calibri" w:eastAsia="Calibri" w:hAnsi="Calibri" w:cs="Calibri"/>
          <w:sz w:val="22"/>
          <w:szCs w:val="22"/>
        </w:rPr>
        <w:t>.</w:t>
      </w:r>
    </w:p>
    <w:p w14:paraId="673A95AD" w14:textId="490FF7BA" w:rsidR="00D305ED" w:rsidRPr="00D305ED" w:rsidRDefault="00D305ED" w:rsidP="002863EB">
      <w:pPr>
        <w:pStyle w:val="ListParagraph"/>
        <w:numPr>
          <w:ilvl w:val="0"/>
          <w:numId w:val="18"/>
        </w:numPr>
        <w:spacing w:after="60" w:line="240" w:lineRule="auto"/>
        <w:contextualSpacing w:val="0"/>
        <w:rPr>
          <w:rFonts w:ascii="Calibri" w:eastAsia="Calibri" w:hAnsi="Calibri" w:cs="Calibri"/>
          <w:sz w:val="22"/>
          <w:szCs w:val="22"/>
        </w:rPr>
      </w:pPr>
      <w:r w:rsidRPr="00D305ED">
        <w:rPr>
          <w:rFonts w:ascii="Calibri" w:eastAsia="Calibri" w:hAnsi="Calibri" w:cs="Calibri"/>
          <w:sz w:val="22"/>
          <w:szCs w:val="22"/>
        </w:rPr>
        <w:t>Exemplify responsible and ethical digital citizenship</w:t>
      </w:r>
      <w:r w:rsidR="001400B3">
        <w:rPr>
          <w:rFonts w:ascii="Calibri" w:eastAsia="Calibri" w:hAnsi="Calibri" w:cs="Calibri"/>
          <w:sz w:val="22"/>
          <w:szCs w:val="22"/>
        </w:rPr>
        <w:t>.</w:t>
      </w:r>
    </w:p>
    <w:p w14:paraId="4D8D06B5" w14:textId="6DFF5B76" w:rsidR="00D305ED" w:rsidRPr="00D305ED" w:rsidRDefault="00D305ED" w:rsidP="002863EB">
      <w:pPr>
        <w:pStyle w:val="ListParagraph"/>
        <w:numPr>
          <w:ilvl w:val="0"/>
          <w:numId w:val="18"/>
        </w:numPr>
        <w:spacing w:after="60" w:line="240" w:lineRule="auto"/>
        <w:contextualSpacing w:val="0"/>
        <w:rPr>
          <w:rFonts w:ascii="Calibri" w:eastAsia="Calibri" w:hAnsi="Calibri" w:cs="Calibri"/>
          <w:sz w:val="22"/>
          <w:szCs w:val="22"/>
        </w:rPr>
      </w:pPr>
      <w:r w:rsidRPr="00D305ED">
        <w:rPr>
          <w:rFonts w:ascii="Calibri" w:eastAsia="Calibri" w:hAnsi="Calibri" w:cs="Calibri"/>
          <w:sz w:val="22"/>
          <w:szCs w:val="22"/>
        </w:rPr>
        <w:t>Communicate using all forms of digital mediums and software</w:t>
      </w:r>
      <w:r w:rsidR="001400B3">
        <w:rPr>
          <w:rFonts w:ascii="Calibri" w:eastAsia="Calibri" w:hAnsi="Calibri" w:cs="Calibri"/>
          <w:sz w:val="22"/>
          <w:szCs w:val="22"/>
        </w:rPr>
        <w:t>.</w:t>
      </w:r>
    </w:p>
    <w:p w14:paraId="36472712" w14:textId="67BCFEBB" w:rsidR="00D305ED" w:rsidRPr="00D305ED" w:rsidRDefault="00D305ED" w:rsidP="002863EB">
      <w:pPr>
        <w:pStyle w:val="ListParagraph"/>
        <w:numPr>
          <w:ilvl w:val="0"/>
          <w:numId w:val="18"/>
        </w:numPr>
        <w:spacing w:after="60" w:line="240" w:lineRule="auto"/>
        <w:contextualSpacing w:val="0"/>
        <w:rPr>
          <w:rFonts w:ascii="Calibri" w:eastAsia="Calibri" w:hAnsi="Calibri" w:cs="Calibri"/>
          <w:sz w:val="22"/>
          <w:szCs w:val="22"/>
        </w:rPr>
      </w:pPr>
      <w:r w:rsidRPr="00D305ED">
        <w:rPr>
          <w:rFonts w:ascii="Calibri" w:eastAsia="Calibri" w:hAnsi="Calibri" w:cs="Calibri"/>
          <w:sz w:val="22"/>
          <w:szCs w:val="22"/>
        </w:rPr>
        <w:t>Collect, analyze</w:t>
      </w:r>
      <w:r w:rsidR="001400B3">
        <w:rPr>
          <w:rFonts w:ascii="Calibri" w:eastAsia="Calibri" w:hAnsi="Calibri" w:cs="Calibri"/>
          <w:sz w:val="22"/>
          <w:szCs w:val="22"/>
        </w:rPr>
        <w:t>,</w:t>
      </w:r>
      <w:r w:rsidRPr="00D305ED">
        <w:rPr>
          <w:rFonts w:ascii="Calibri" w:eastAsia="Calibri" w:hAnsi="Calibri" w:cs="Calibri"/>
          <w:sz w:val="22"/>
          <w:szCs w:val="22"/>
        </w:rPr>
        <w:t xml:space="preserve"> and interpret data using appropriate tools and techniques</w:t>
      </w:r>
      <w:r w:rsidR="001400B3">
        <w:rPr>
          <w:rFonts w:ascii="Calibri" w:eastAsia="Calibri" w:hAnsi="Calibri" w:cs="Calibri"/>
          <w:sz w:val="22"/>
          <w:szCs w:val="22"/>
        </w:rPr>
        <w:t>.</w:t>
      </w:r>
    </w:p>
    <w:p w14:paraId="392A84D6" w14:textId="77777777" w:rsidR="005E7211" w:rsidRDefault="007A784E" w:rsidP="006C2CE8">
      <w:pPr>
        <w:spacing w:before="120" w:after="0" w:line="240" w:lineRule="auto"/>
        <w:rPr>
          <w:rFonts w:ascii="Calibri" w:eastAsia="Calibri" w:hAnsi="Calibri" w:cs="Calibri"/>
          <w:sz w:val="18"/>
          <w:szCs w:val="18"/>
        </w:rPr>
      </w:pPr>
      <w:r>
        <w:rPr>
          <w:rFonts w:ascii="Calibri" w:eastAsia="Calibri" w:hAnsi="Calibri" w:cs="Calibri"/>
          <w:sz w:val="18"/>
          <w:szCs w:val="18"/>
        </w:rPr>
        <w:t xml:space="preserve">Note: If placement test scores indicate developmental classes are needed, the student’s program of study will require more than two years to complete. It is imperative that students work closely with their advisors. </w:t>
      </w:r>
    </w:p>
    <w:p w14:paraId="2E18BDC7" w14:textId="5AB95602" w:rsidR="005E7211" w:rsidRDefault="007A784E" w:rsidP="006C2CE8">
      <w:pPr>
        <w:pStyle w:val="Heading4"/>
      </w:pPr>
      <w:r>
        <w:t xml:space="preserve">Sample </w:t>
      </w:r>
      <w:r w:rsidR="006F7B6D">
        <w:t>plan of study</w:t>
      </w:r>
      <w:r>
        <w:t xml:space="preserve">: Information </w:t>
      </w:r>
      <w:r w:rsidR="006F7B6D">
        <w:t>systems - information technology</w:t>
      </w:r>
      <w:bookmarkStart w:id="37" w:name="_heading=h.49x2ik5" w:colFirst="0" w:colLast="0"/>
      <w:bookmarkEnd w:id="37"/>
    </w:p>
    <w:tbl>
      <w:tblPr>
        <w:tblW w:w="10384"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919"/>
        <w:gridCol w:w="221"/>
        <w:gridCol w:w="587"/>
        <w:gridCol w:w="313"/>
        <w:gridCol w:w="540"/>
        <w:gridCol w:w="3814"/>
        <w:gridCol w:w="990"/>
      </w:tblGrid>
      <w:tr w:rsidR="003A7B4C" w:rsidRPr="008279FD" w14:paraId="58F56CDC" w14:textId="77777777" w:rsidTr="006F7B6D">
        <w:trPr>
          <w:gridAfter w:val="4"/>
          <w:wAfter w:w="5657" w:type="dxa"/>
          <w:trHeight w:val="278"/>
        </w:trPr>
        <w:tc>
          <w:tcPr>
            <w:tcW w:w="3919" w:type="dxa"/>
            <w:tcBorders>
              <w:top w:val="nil"/>
              <w:left w:val="nil"/>
              <w:bottom w:val="nil"/>
              <w:right w:val="nil"/>
            </w:tcBorders>
          </w:tcPr>
          <w:p w14:paraId="7DE4A37A" w14:textId="77777777" w:rsidR="003A7B4C" w:rsidRPr="00525F30" w:rsidRDefault="003A7B4C" w:rsidP="006C2CE8">
            <w:pPr>
              <w:pStyle w:val="Heading6"/>
              <w:spacing w:before="60" w:after="60"/>
            </w:pPr>
            <w:r w:rsidRPr="00525F30">
              <w:t>Year 1</w:t>
            </w:r>
          </w:p>
        </w:tc>
        <w:tc>
          <w:tcPr>
            <w:tcW w:w="808" w:type="dxa"/>
            <w:gridSpan w:val="2"/>
            <w:tcBorders>
              <w:top w:val="nil"/>
              <w:left w:val="nil"/>
              <w:bottom w:val="nil"/>
              <w:right w:val="nil"/>
            </w:tcBorders>
            <w:shd w:val="clear" w:color="auto" w:fill="auto"/>
          </w:tcPr>
          <w:p w14:paraId="47606AFE" w14:textId="77777777" w:rsidR="003A7B4C" w:rsidRPr="008279FD" w:rsidRDefault="003A7B4C" w:rsidP="006C2CE8">
            <w:pPr>
              <w:widowControl w:val="0"/>
              <w:spacing w:before="60" w:after="60" w:line="240" w:lineRule="auto"/>
              <w:ind w:left="108"/>
              <w:jc w:val="both"/>
              <w:rPr>
                <w:rFonts w:ascii="Calibri" w:eastAsia="Calibri" w:hAnsi="Calibri" w:cs="Calibri"/>
                <w:bCs/>
                <w:sz w:val="20"/>
                <w:szCs w:val="20"/>
              </w:rPr>
            </w:pPr>
          </w:p>
        </w:tc>
      </w:tr>
      <w:tr w:rsidR="003A7B4C" w:rsidRPr="008279FD" w14:paraId="5982A89F" w14:textId="77777777" w:rsidTr="006F7B6D">
        <w:trPr>
          <w:trHeight w:val="68"/>
        </w:trPr>
        <w:tc>
          <w:tcPr>
            <w:tcW w:w="4140" w:type="dxa"/>
            <w:gridSpan w:val="2"/>
            <w:tcBorders>
              <w:top w:val="nil"/>
              <w:left w:val="nil"/>
              <w:bottom w:val="single" w:sz="4" w:space="0" w:color="auto"/>
              <w:right w:val="nil"/>
            </w:tcBorders>
            <w:shd w:val="clear" w:color="auto" w:fill="auto"/>
          </w:tcPr>
          <w:p w14:paraId="5A5E24EA" w14:textId="77777777" w:rsidR="003A7B4C" w:rsidRPr="008279FD" w:rsidRDefault="003A7B4C" w:rsidP="006C2CE8">
            <w:pPr>
              <w:widowControl w:val="0"/>
              <w:spacing w:before="60" w:after="60" w:line="240" w:lineRule="auto"/>
              <w:rPr>
                <w:rFonts w:ascii="Calibri" w:eastAsia="Calibri" w:hAnsi="Calibri" w:cs="Calibri"/>
                <w:bCs/>
                <w:sz w:val="20"/>
                <w:szCs w:val="20"/>
              </w:rPr>
            </w:pPr>
            <w:r w:rsidRPr="008279FD">
              <w:rPr>
                <w:rFonts w:ascii="Calibri" w:eastAsia="Calibri" w:hAnsi="Calibri" w:cs="Calibri"/>
                <w:bCs/>
                <w:sz w:val="20"/>
                <w:szCs w:val="20"/>
              </w:rPr>
              <w:t xml:space="preserve">Fall </w:t>
            </w:r>
            <w:r>
              <w:rPr>
                <w:rFonts w:ascii="Calibri" w:eastAsia="Calibri" w:hAnsi="Calibri" w:cs="Calibri"/>
                <w:bCs/>
                <w:sz w:val="20"/>
                <w:szCs w:val="20"/>
              </w:rPr>
              <w:t>s</w:t>
            </w:r>
            <w:r w:rsidRPr="008279FD">
              <w:rPr>
                <w:rFonts w:ascii="Calibri" w:eastAsia="Calibri" w:hAnsi="Calibri" w:cs="Calibri"/>
                <w:bCs/>
                <w:sz w:val="20"/>
                <w:szCs w:val="20"/>
              </w:rPr>
              <w:t>emester</w:t>
            </w:r>
          </w:p>
        </w:tc>
        <w:tc>
          <w:tcPr>
            <w:tcW w:w="900" w:type="dxa"/>
            <w:gridSpan w:val="2"/>
            <w:tcBorders>
              <w:top w:val="nil"/>
              <w:left w:val="nil"/>
              <w:bottom w:val="single" w:sz="4" w:space="0" w:color="auto"/>
              <w:right w:val="nil"/>
            </w:tcBorders>
            <w:shd w:val="clear" w:color="auto" w:fill="auto"/>
          </w:tcPr>
          <w:p w14:paraId="68BAFB8C" w14:textId="77777777" w:rsidR="003A7B4C" w:rsidRPr="008279FD" w:rsidRDefault="003A7B4C" w:rsidP="006C2CE8">
            <w:pPr>
              <w:widowControl w:val="0"/>
              <w:spacing w:before="60" w:after="60" w:line="240" w:lineRule="auto"/>
              <w:ind w:left="96"/>
              <w:jc w:val="right"/>
              <w:rPr>
                <w:rFonts w:ascii="Calibri" w:eastAsia="Calibri" w:hAnsi="Calibri" w:cs="Calibri"/>
                <w:bCs/>
                <w:sz w:val="20"/>
                <w:szCs w:val="20"/>
              </w:rPr>
            </w:pPr>
            <w:r w:rsidRPr="008279FD">
              <w:rPr>
                <w:rFonts w:ascii="Calibri" w:eastAsia="Calibri" w:hAnsi="Calibri" w:cs="Calibri"/>
                <w:bCs/>
                <w:sz w:val="20"/>
                <w:szCs w:val="20"/>
              </w:rPr>
              <w:t>Credits</w:t>
            </w:r>
          </w:p>
        </w:tc>
        <w:tc>
          <w:tcPr>
            <w:tcW w:w="540" w:type="dxa"/>
            <w:tcBorders>
              <w:top w:val="nil"/>
              <w:left w:val="nil"/>
              <w:bottom w:val="nil"/>
              <w:right w:val="nil"/>
            </w:tcBorders>
          </w:tcPr>
          <w:p w14:paraId="68512231" w14:textId="77777777" w:rsidR="003A7B4C" w:rsidRPr="008279FD" w:rsidRDefault="003A7B4C" w:rsidP="006C2CE8">
            <w:pPr>
              <w:widowControl w:val="0"/>
              <w:spacing w:before="60" w:after="60" w:line="240" w:lineRule="auto"/>
              <w:ind w:left="95"/>
              <w:rPr>
                <w:rFonts w:ascii="Calibri" w:eastAsia="Calibri" w:hAnsi="Calibri" w:cs="Calibri"/>
                <w:bCs/>
                <w:sz w:val="20"/>
                <w:szCs w:val="20"/>
              </w:rPr>
            </w:pPr>
          </w:p>
        </w:tc>
        <w:tc>
          <w:tcPr>
            <w:tcW w:w="3814" w:type="dxa"/>
            <w:tcBorders>
              <w:top w:val="nil"/>
              <w:left w:val="nil"/>
              <w:bottom w:val="single" w:sz="4" w:space="0" w:color="auto"/>
              <w:right w:val="nil"/>
            </w:tcBorders>
            <w:shd w:val="clear" w:color="auto" w:fill="auto"/>
          </w:tcPr>
          <w:p w14:paraId="0B99A711" w14:textId="77777777" w:rsidR="003A7B4C" w:rsidRPr="008279FD" w:rsidRDefault="003A7B4C" w:rsidP="006C2CE8">
            <w:pPr>
              <w:widowControl w:val="0"/>
              <w:spacing w:before="60" w:after="60" w:line="240" w:lineRule="auto"/>
              <w:ind w:left="-114"/>
              <w:rPr>
                <w:rFonts w:ascii="Calibri" w:eastAsia="Calibri" w:hAnsi="Calibri" w:cs="Calibri"/>
                <w:bCs/>
                <w:sz w:val="20"/>
                <w:szCs w:val="20"/>
              </w:rPr>
            </w:pPr>
            <w:r w:rsidRPr="008279FD">
              <w:rPr>
                <w:rFonts w:ascii="Calibri" w:eastAsia="Calibri" w:hAnsi="Calibri" w:cs="Calibri"/>
                <w:bCs/>
                <w:sz w:val="20"/>
                <w:szCs w:val="20"/>
              </w:rPr>
              <w:t xml:space="preserve">Spring </w:t>
            </w:r>
            <w:r>
              <w:rPr>
                <w:rFonts w:ascii="Calibri" w:eastAsia="Calibri" w:hAnsi="Calibri" w:cs="Calibri"/>
                <w:bCs/>
                <w:sz w:val="20"/>
                <w:szCs w:val="20"/>
              </w:rPr>
              <w:t>s</w:t>
            </w:r>
            <w:r w:rsidRPr="008279FD">
              <w:rPr>
                <w:rFonts w:ascii="Calibri" w:eastAsia="Calibri" w:hAnsi="Calibri" w:cs="Calibri"/>
                <w:bCs/>
                <w:sz w:val="20"/>
                <w:szCs w:val="20"/>
              </w:rPr>
              <w:t>emester</w:t>
            </w:r>
          </w:p>
        </w:tc>
        <w:tc>
          <w:tcPr>
            <w:tcW w:w="990" w:type="dxa"/>
            <w:tcBorders>
              <w:top w:val="nil"/>
              <w:left w:val="nil"/>
              <w:bottom w:val="single" w:sz="4" w:space="0" w:color="auto"/>
              <w:right w:val="nil"/>
            </w:tcBorders>
            <w:shd w:val="clear" w:color="auto" w:fill="auto"/>
          </w:tcPr>
          <w:p w14:paraId="20AAF4EB" w14:textId="77777777" w:rsidR="003A7B4C" w:rsidRPr="008279FD" w:rsidRDefault="003A7B4C" w:rsidP="006C2CE8">
            <w:pPr>
              <w:widowControl w:val="0"/>
              <w:spacing w:before="60" w:after="60" w:line="240" w:lineRule="auto"/>
              <w:ind w:left="95" w:right="82"/>
              <w:jc w:val="right"/>
              <w:rPr>
                <w:rFonts w:ascii="Calibri" w:eastAsia="Calibri" w:hAnsi="Calibri" w:cs="Calibri"/>
                <w:bCs/>
                <w:sz w:val="20"/>
                <w:szCs w:val="20"/>
              </w:rPr>
            </w:pPr>
            <w:r w:rsidRPr="008279FD">
              <w:rPr>
                <w:rFonts w:ascii="Calibri" w:eastAsia="Calibri" w:hAnsi="Calibri" w:cs="Calibri"/>
                <w:bCs/>
                <w:sz w:val="20"/>
                <w:szCs w:val="20"/>
              </w:rPr>
              <w:t>Credits</w:t>
            </w:r>
          </w:p>
        </w:tc>
      </w:tr>
      <w:tr w:rsidR="003A7B4C" w:rsidRPr="008279FD" w14:paraId="066D479D" w14:textId="77777777" w:rsidTr="006F7B6D">
        <w:trPr>
          <w:trHeight w:val="247"/>
        </w:trPr>
        <w:tc>
          <w:tcPr>
            <w:tcW w:w="4140" w:type="dxa"/>
            <w:gridSpan w:val="2"/>
            <w:tcBorders>
              <w:top w:val="single" w:sz="4" w:space="0" w:color="auto"/>
              <w:left w:val="nil"/>
              <w:bottom w:val="nil"/>
              <w:right w:val="nil"/>
            </w:tcBorders>
            <w:shd w:val="clear" w:color="auto" w:fill="auto"/>
          </w:tcPr>
          <w:p w14:paraId="048BC005" w14:textId="37001A5B" w:rsidR="003A7B4C" w:rsidRPr="008279FD" w:rsidRDefault="003A7B4C" w:rsidP="006C2CE8">
            <w:pPr>
              <w:widowControl w:val="0"/>
              <w:spacing w:before="60" w:after="60" w:line="240" w:lineRule="auto"/>
              <w:rPr>
                <w:rFonts w:ascii="Calibri" w:eastAsia="Calibri" w:hAnsi="Calibri" w:cs="Calibri"/>
                <w:bCs/>
                <w:sz w:val="20"/>
                <w:szCs w:val="20"/>
              </w:rPr>
            </w:pPr>
            <w:r>
              <w:rPr>
                <w:rFonts w:ascii="Calibri" w:eastAsia="Calibri" w:hAnsi="Calibri" w:cs="Calibri"/>
                <w:sz w:val="20"/>
                <w:szCs w:val="20"/>
              </w:rPr>
              <w:t xml:space="preserve">IS 101 Intro to </w:t>
            </w:r>
            <w:r w:rsidR="00E1191B">
              <w:rPr>
                <w:rFonts w:ascii="Calibri" w:eastAsia="Calibri" w:hAnsi="Calibri" w:cs="Calibri"/>
                <w:sz w:val="20"/>
                <w:szCs w:val="20"/>
              </w:rPr>
              <w:t xml:space="preserve">computer &amp; applications </w:t>
            </w:r>
          </w:p>
        </w:tc>
        <w:tc>
          <w:tcPr>
            <w:tcW w:w="900" w:type="dxa"/>
            <w:gridSpan w:val="2"/>
            <w:tcBorders>
              <w:top w:val="single" w:sz="4" w:space="0" w:color="auto"/>
              <w:left w:val="nil"/>
              <w:bottom w:val="nil"/>
              <w:right w:val="nil"/>
            </w:tcBorders>
            <w:shd w:val="clear" w:color="auto" w:fill="auto"/>
          </w:tcPr>
          <w:p w14:paraId="005234A5" w14:textId="511559C8" w:rsidR="003A7B4C" w:rsidRPr="008279FD" w:rsidRDefault="003A7B4C" w:rsidP="006C2CE8">
            <w:pPr>
              <w:widowControl w:val="0"/>
              <w:spacing w:before="60" w:after="60" w:line="240" w:lineRule="auto"/>
              <w:jc w:val="right"/>
              <w:rPr>
                <w:rFonts w:ascii="Calibri" w:eastAsia="Calibri" w:hAnsi="Calibri" w:cs="Calibri"/>
                <w:bCs/>
                <w:sz w:val="20"/>
                <w:szCs w:val="20"/>
              </w:rPr>
            </w:pPr>
            <w:r>
              <w:rPr>
                <w:rFonts w:ascii="Calibri" w:eastAsia="Calibri" w:hAnsi="Calibri" w:cs="Calibri"/>
                <w:sz w:val="20"/>
                <w:szCs w:val="20"/>
              </w:rPr>
              <w:t>3</w:t>
            </w:r>
          </w:p>
        </w:tc>
        <w:tc>
          <w:tcPr>
            <w:tcW w:w="540" w:type="dxa"/>
            <w:tcBorders>
              <w:top w:val="nil"/>
              <w:left w:val="nil"/>
              <w:bottom w:val="nil"/>
              <w:right w:val="nil"/>
            </w:tcBorders>
          </w:tcPr>
          <w:p w14:paraId="6CBA5396" w14:textId="77777777" w:rsidR="003A7B4C" w:rsidRPr="008279FD" w:rsidRDefault="003A7B4C" w:rsidP="006C2CE8">
            <w:pPr>
              <w:widowControl w:val="0"/>
              <w:spacing w:before="60" w:after="60" w:line="240" w:lineRule="auto"/>
              <w:ind w:left="95"/>
              <w:rPr>
                <w:rFonts w:ascii="Calibri" w:eastAsia="Calibri" w:hAnsi="Calibri" w:cs="Calibri"/>
                <w:bCs/>
                <w:sz w:val="20"/>
                <w:szCs w:val="20"/>
              </w:rPr>
            </w:pPr>
          </w:p>
        </w:tc>
        <w:tc>
          <w:tcPr>
            <w:tcW w:w="3814" w:type="dxa"/>
            <w:tcBorders>
              <w:top w:val="single" w:sz="4" w:space="0" w:color="auto"/>
              <w:left w:val="nil"/>
              <w:bottom w:val="nil"/>
              <w:right w:val="nil"/>
            </w:tcBorders>
            <w:shd w:val="clear" w:color="auto" w:fill="auto"/>
          </w:tcPr>
          <w:p w14:paraId="4325A3CB" w14:textId="003063F4" w:rsidR="003A7B4C" w:rsidRPr="008279FD" w:rsidRDefault="003A7B4C" w:rsidP="006C2CE8">
            <w:pPr>
              <w:widowControl w:val="0"/>
              <w:spacing w:before="60" w:after="60" w:line="240" w:lineRule="auto"/>
              <w:ind w:left="-114"/>
              <w:rPr>
                <w:rFonts w:ascii="Calibri" w:eastAsia="Calibri" w:hAnsi="Calibri" w:cs="Calibri"/>
                <w:bCs/>
                <w:sz w:val="20"/>
                <w:szCs w:val="20"/>
              </w:rPr>
            </w:pPr>
            <w:r>
              <w:rPr>
                <w:rFonts w:ascii="Calibri" w:eastAsia="Calibri" w:hAnsi="Calibri" w:cs="Calibri"/>
                <w:sz w:val="20"/>
                <w:szCs w:val="20"/>
              </w:rPr>
              <w:t xml:space="preserve">Natural </w:t>
            </w:r>
            <w:r w:rsidR="006F7B6D">
              <w:rPr>
                <w:rFonts w:ascii="Calibri" w:eastAsia="Calibri" w:hAnsi="Calibri" w:cs="Calibri"/>
                <w:sz w:val="20"/>
                <w:szCs w:val="20"/>
              </w:rPr>
              <w:t xml:space="preserve">science core </w:t>
            </w:r>
            <w:r>
              <w:rPr>
                <w:rFonts w:ascii="Calibri" w:eastAsia="Calibri" w:hAnsi="Calibri" w:cs="Calibri"/>
                <w:sz w:val="20"/>
                <w:szCs w:val="20"/>
              </w:rPr>
              <w:t xml:space="preserve">(N) </w:t>
            </w:r>
          </w:p>
        </w:tc>
        <w:tc>
          <w:tcPr>
            <w:tcW w:w="990" w:type="dxa"/>
            <w:tcBorders>
              <w:top w:val="single" w:sz="4" w:space="0" w:color="auto"/>
              <w:left w:val="nil"/>
              <w:bottom w:val="nil"/>
              <w:right w:val="nil"/>
            </w:tcBorders>
            <w:shd w:val="clear" w:color="auto" w:fill="auto"/>
          </w:tcPr>
          <w:p w14:paraId="1609862E" w14:textId="04FC6748" w:rsidR="003A7B4C" w:rsidRPr="008279FD" w:rsidRDefault="003A7B4C" w:rsidP="006C2CE8">
            <w:pPr>
              <w:widowControl w:val="0"/>
              <w:spacing w:before="60" w:after="60" w:line="240" w:lineRule="auto"/>
              <w:ind w:right="82"/>
              <w:jc w:val="right"/>
              <w:rPr>
                <w:rFonts w:ascii="Calibri" w:eastAsia="Calibri" w:hAnsi="Calibri" w:cs="Calibri"/>
                <w:bCs/>
                <w:sz w:val="20"/>
                <w:szCs w:val="20"/>
              </w:rPr>
            </w:pPr>
            <w:r>
              <w:rPr>
                <w:rFonts w:ascii="Calibri" w:eastAsia="Calibri" w:hAnsi="Calibri" w:cs="Calibri"/>
                <w:sz w:val="20"/>
                <w:szCs w:val="20"/>
              </w:rPr>
              <w:t>4</w:t>
            </w:r>
          </w:p>
        </w:tc>
      </w:tr>
      <w:tr w:rsidR="003A7B4C" w:rsidRPr="008279FD" w14:paraId="6F0025DD" w14:textId="77777777" w:rsidTr="006F7B6D">
        <w:trPr>
          <w:trHeight w:val="248"/>
        </w:trPr>
        <w:tc>
          <w:tcPr>
            <w:tcW w:w="4140" w:type="dxa"/>
            <w:gridSpan w:val="2"/>
            <w:tcBorders>
              <w:top w:val="nil"/>
              <w:left w:val="nil"/>
              <w:bottom w:val="nil"/>
              <w:right w:val="nil"/>
            </w:tcBorders>
            <w:shd w:val="clear" w:color="auto" w:fill="auto"/>
          </w:tcPr>
          <w:p w14:paraId="29610EA7" w14:textId="0BFF40BF" w:rsidR="003A7B4C" w:rsidRPr="008279FD" w:rsidRDefault="003A7B4C" w:rsidP="006C2CE8">
            <w:pPr>
              <w:widowControl w:val="0"/>
              <w:spacing w:before="60" w:after="60" w:line="240" w:lineRule="auto"/>
              <w:rPr>
                <w:rFonts w:ascii="Calibri" w:eastAsia="Calibri" w:hAnsi="Calibri" w:cs="Calibri"/>
                <w:bCs/>
                <w:sz w:val="20"/>
                <w:szCs w:val="20"/>
              </w:rPr>
            </w:pPr>
            <w:r>
              <w:rPr>
                <w:rFonts w:ascii="Calibri" w:eastAsia="Calibri" w:hAnsi="Calibri" w:cs="Calibri"/>
                <w:sz w:val="20"/>
                <w:szCs w:val="20"/>
              </w:rPr>
              <w:t xml:space="preserve">CP 102 Introduction </w:t>
            </w:r>
            <w:r w:rsidR="006F7B6D">
              <w:rPr>
                <w:rFonts w:ascii="Calibri" w:eastAsia="Calibri" w:hAnsi="Calibri" w:cs="Calibri"/>
                <w:sz w:val="20"/>
                <w:szCs w:val="20"/>
              </w:rPr>
              <w:t xml:space="preserve">to programming </w:t>
            </w:r>
          </w:p>
        </w:tc>
        <w:tc>
          <w:tcPr>
            <w:tcW w:w="900" w:type="dxa"/>
            <w:gridSpan w:val="2"/>
            <w:tcBorders>
              <w:top w:val="nil"/>
              <w:left w:val="nil"/>
              <w:bottom w:val="nil"/>
              <w:right w:val="nil"/>
            </w:tcBorders>
            <w:shd w:val="clear" w:color="auto" w:fill="auto"/>
          </w:tcPr>
          <w:p w14:paraId="0B7BF47D" w14:textId="65A61BF4" w:rsidR="003A7B4C" w:rsidRPr="008279FD" w:rsidRDefault="003A7B4C" w:rsidP="006C2CE8">
            <w:pPr>
              <w:widowControl w:val="0"/>
              <w:spacing w:before="60" w:after="60" w:line="240" w:lineRule="auto"/>
              <w:jc w:val="right"/>
              <w:rPr>
                <w:rFonts w:ascii="Calibri" w:eastAsia="Calibri" w:hAnsi="Calibri" w:cs="Calibri"/>
                <w:bCs/>
                <w:sz w:val="20"/>
                <w:szCs w:val="20"/>
              </w:rPr>
            </w:pPr>
            <w:r>
              <w:rPr>
                <w:rFonts w:ascii="Calibri" w:eastAsia="Calibri" w:hAnsi="Calibri" w:cs="Calibri"/>
                <w:sz w:val="20"/>
                <w:szCs w:val="20"/>
              </w:rPr>
              <w:t>3</w:t>
            </w:r>
          </w:p>
        </w:tc>
        <w:tc>
          <w:tcPr>
            <w:tcW w:w="540" w:type="dxa"/>
            <w:tcBorders>
              <w:top w:val="nil"/>
              <w:left w:val="nil"/>
              <w:bottom w:val="nil"/>
              <w:right w:val="nil"/>
            </w:tcBorders>
          </w:tcPr>
          <w:p w14:paraId="2D5F0E64" w14:textId="77777777" w:rsidR="003A7B4C" w:rsidRPr="008279FD" w:rsidRDefault="003A7B4C" w:rsidP="006C2CE8">
            <w:pPr>
              <w:widowControl w:val="0"/>
              <w:spacing w:before="60" w:after="60" w:line="240" w:lineRule="auto"/>
              <w:ind w:left="95"/>
              <w:rPr>
                <w:rFonts w:ascii="Calibri" w:eastAsia="Calibri" w:hAnsi="Calibri" w:cs="Calibri"/>
                <w:bCs/>
                <w:sz w:val="20"/>
                <w:szCs w:val="20"/>
              </w:rPr>
            </w:pPr>
          </w:p>
        </w:tc>
        <w:tc>
          <w:tcPr>
            <w:tcW w:w="3814" w:type="dxa"/>
            <w:tcBorders>
              <w:top w:val="nil"/>
              <w:left w:val="nil"/>
              <w:bottom w:val="nil"/>
              <w:right w:val="nil"/>
            </w:tcBorders>
            <w:shd w:val="clear" w:color="auto" w:fill="auto"/>
          </w:tcPr>
          <w:p w14:paraId="32B7E7E6" w14:textId="087C5729" w:rsidR="003A7B4C" w:rsidRPr="008279FD" w:rsidRDefault="003A7B4C" w:rsidP="006C2CE8">
            <w:pPr>
              <w:widowControl w:val="0"/>
              <w:spacing w:before="60" w:after="60" w:line="240" w:lineRule="auto"/>
              <w:ind w:left="-114"/>
              <w:rPr>
                <w:rFonts w:ascii="Calibri" w:eastAsia="Calibri" w:hAnsi="Calibri" w:cs="Calibri"/>
                <w:bCs/>
                <w:sz w:val="20"/>
                <w:szCs w:val="20"/>
              </w:rPr>
            </w:pPr>
            <w:r>
              <w:rPr>
                <w:rFonts w:ascii="Calibri" w:eastAsia="Calibri" w:hAnsi="Calibri" w:cs="Calibri"/>
                <w:sz w:val="20"/>
                <w:szCs w:val="20"/>
              </w:rPr>
              <w:t xml:space="preserve">IS 102 Microsoft Office Suites </w:t>
            </w:r>
          </w:p>
        </w:tc>
        <w:tc>
          <w:tcPr>
            <w:tcW w:w="990" w:type="dxa"/>
            <w:tcBorders>
              <w:top w:val="nil"/>
              <w:left w:val="nil"/>
              <w:bottom w:val="nil"/>
              <w:right w:val="nil"/>
            </w:tcBorders>
            <w:shd w:val="clear" w:color="auto" w:fill="auto"/>
          </w:tcPr>
          <w:p w14:paraId="544826AA" w14:textId="1AA58348" w:rsidR="003A7B4C" w:rsidRPr="008279FD" w:rsidRDefault="003A7B4C" w:rsidP="006C2CE8">
            <w:pPr>
              <w:widowControl w:val="0"/>
              <w:spacing w:before="60" w:after="60" w:line="240" w:lineRule="auto"/>
              <w:ind w:right="82"/>
              <w:jc w:val="right"/>
              <w:rPr>
                <w:rFonts w:ascii="Calibri" w:eastAsia="Calibri" w:hAnsi="Calibri" w:cs="Calibri"/>
                <w:bCs/>
                <w:sz w:val="20"/>
                <w:szCs w:val="20"/>
              </w:rPr>
            </w:pPr>
            <w:r>
              <w:rPr>
                <w:rFonts w:ascii="Calibri" w:eastAsia="Calibri" w:hAnsi="Calibri" w:cs="Calibri"/>
                <w:sz w:val="20"/>
                <w:szCs w:val="20"/>
              </w:rPr>
              <w:t>3</w:t>
            </w:r>
          </w:p>
        </w:tc>
      </w:tr>
      <w:tr w:rsidR="003A7B4C" w:rsidRPr="008279FD" w14:paraId="702B908F" w14:textId="77777777" w:rsidTr="006F7B6D">
        <w:trPr>
          <w:trHeight w:val="248"/>
        </w:trPr>
        <w:tc>
          <w:tcPr>
            <w:tcW w:w="4140" w:type="dxa"/>
            <w:gridSpan w:val="2"/>
            <w:tcBorders>
              <w:top w:val="nil"/>
              <w:left w:val="nil"/>
              <w:bottom w:val="nil"/>
              <w:right w:val="nil"/>
            </w:tcBorders>
            <w:shd w:val="clear" w:color="auto" w:fill="auto"/>
          </w:tcPr>
          <w:p w14:paraId="73B994E1" w14:textId="7A456AAC" w:rsidR="003A7B4C" w:rsidRPr="008279FD" w:rsidRDefault="003A7B4C" w:rsidP="006C2CE8">
            <w:pPr>
              <w:widowControl w:val="0"/>
              <w:spacing w:before="60" w:after="60" w:line="240" w:lineRule="auto"/>
              <w:rPr>
                <w:rFonts w:ascii="Calibri" w:eastAsia="Calibri" w:hAnsi="Calibri" w:cs="Calibri"/>
                <w:bCs/>
                <w:sz w:val="20"/>
                <w:szCs w:val="20"/>
              </w:rPr>
            </w:pPr>
            <w:r>
              <w:rPr>
                <w:rFonts w:ascii="Calibri" w:eastAsia="Calibri" w:hAnsi="Calibri" w:cs="Calibri"/>
                <w:sz w:val="20"/>
                <w:szCs w:val="20"/>
              </w:rPr>
              <w:t xml:space="preserve">ED 100 Skills for </w:t>
            </w:r>
            <w:r w:rsidR="006F7B6D">
              <w:rPr>
                <w:rFonts w:ascii="Calibri" w:eastAsia="Calibri" w:hAnsi="Calibri" w:cs="Calibri"/>
                <w:sz w:val="20"/>
                <w:szCs w:val="20"/>
              </w:rPr>
              <w:t>su</w:t>
            </w:r>
            <w:r>
              <w:rPr>
                <w:rFonts w:ascii="Calibri" w:eastAsia="Calibri" w:hAnsi="Calibri" w:cs="Calibri"/>
                <w:sz w:val="20"/>
                <w:szCs w:val="20"/>
              </w:rPr>
              <w:t xml:space="preserve">ccess (SK) </w:t>
            </w:r>
          </w:p>
        </w:tc>
        <w:tc>
          <w:tcPr>
            <w:tcW w:w="900" w:type="dxa"/>
            <w:gridSpan w:val="2"/>
            <w:tcBorders>
              <w:top w:val="nil"/>
              <w:left w:val="nil"/>
              <w:bottom w:val="nil"/>
              <w:right w:val="nil"/>
            </w:tcBorders>
            <w:shd w:val="clear" w:color="auto" w:fill="auto"/>
          </w:tcPr>
          <w:p w14:paraId="319176D9" w14:textId="42F5CAAC" w:rsidR="003A7B4C" w:rsidRPr="008279FD" w:rsidRDefault="003A7B4C" w:rsidP="006C2CE8">
            <w:pPr>
              <w:widowControl w:val="0"/>
              <w:spacing w:before="60" w:after="60" w:line="240" w:lineRule="auto"/>
              <w:jc w:val="right"/>
              <w:rPr>
                <w:rFonts w:ascii="Calibri" w:eastAsia="Calibri" w:hAnsi="Calibri" w:cs="Calibri"/>
                <w:bCs/>
                <w:sz w:val="20"/>
                <w:szCs w:val="20"/>
              </w:rPr>
            </w:pPr>
            <w:r>
              <w:rPr>
                <w:rFonts w:ascii="Calibri" w:eastAsia="Calibri" w:hAnsi="Calibri" w:cs="Calibri"/>
                <w:sz w:val="20"/>
                <w:szCs w:val="20"/>
              </w:rPr>
              <w:t>1</w:t>
            </w:r>
          </w:p>
        </w:tc>
        <w:tc>
          <w:tcPr>
            <w:tcW w:w="540" w:type="dxa"/>
            <w:tcBorders>
              <w:top w:val="nil"/>
              <w:left w:val="nil"/>
              <w:bottom w:val="nil"/>
              <w:right w:val="nil"/>
            </w:tcBorders>
          </w:tcPr>
          <w:p w14:paraId="34892718" w14:textId="77777777" w:rsidR="003A7B4C" w:rsidRPr="008279FD" w:rsidRDefault="003A7B4C" w:rsidP="006C2CE8">
            <w:pPr>
              <w:widowControl w:val="0"/>
              <w:spacing w:before="60" w:after="60" w:line="240" w:lineRule="auto"/>
              <w:ind w:left="95"/>
              <w:rPr>
                <w:rFonts w:ascii="Calibri" w:eastAsia="Calibri" w:hAnsi="Calibri" w:cs="Calibri"/>
                <w:bCs/>
                <w:sz w:val="20"/>
                <w:szCs w:val="20"/>
              </w:rPr>
            </w:pPr>
          </w:p>
        </w:tc>
        <w:tc>
          <w:tcPr>
            <w:tcW w:w="3814" w:type="dxa"/>
            <w:tcBorders>
              <w:top w:val="nil"/>
              <w:left w:val="nil"/>
              <w:bottom w:val="nil"/>
              <w:right w:val="nil"/>
            </w:tcBorders>
            <w:shd w:val="clear" w:color="auto" w:fill="auto"/>
          </w:tcPr>
          <w:p w14:paraId="0CAD8968" w14:textId="5AE28073" w:rsidR="003A7B4C" w:rsidRPr="008279FD" w:rsidRDefault="003A7B4C" w:rsidP="006C2CE8">
            <w:pPr>
              <w:widowControl w:val="0"/>
              <w:spacing w:before="60" w:after="60" w:line="240" w:lineRule="auto"/>
              <w:ind w:left="-114"/>
              <w:rPr>
                <w:rFonts w:ascii="Calibri" w:eastAsia="Calibri" w:hAnsi="Calibri" w:cs="Calibri"/>
                <w:bCs/>
                <w:sz w:val="20"/>
                <w:szCs w:val="20"/>
              </w:rPr>
            </w:pPr>
            <w:r>
              <w:rPr>
                <w:rFonts w:ascii="Calibri" w:eastAsia="Calibri" w:hAnsi="Calibri" w:cs="Calibri"/>
                <w:sz w:val="20"/>
                <w:szCs w:val="20"/>
              </w:rPr>
              <w:t xml:space="preserve">IS 130 Intro to </w:t>
            </w:r>
            <w:r w:rsidR="006F7B6D">
              <w:rPr>
                <w:rFonts w:ascii="Calibri" w:eastAsia="Calibri" w:hAnsi="Calibri" w:cs="Calibri"/>
                <w:sz w:val="20"/>
                <w:szCs w:val="20"/>
              </w:rPr>
              <w:t>cy</w:t>
            </w:r>
            <w:r>
              <w:rPr>
                <w:rFonts w:ascii="Calibri" w:eastAsia="Calibri" w:hAnsi="Calibri" w:cs="Calibri"/>
                <w:sz w:val="20"/>
                <w:szCs w:val="20"/>
              </w:rPr>
              <w:t xml:space="preserve">bersecurity </w:t>
            </w:r>
          </w:p>
        </w:tc>
        <w:tc>
          <w:tcPr>
            <w:tcW w:w="990" w:type="dxa"/>
            <w:tcBorders>
              <w:top w:val="nil"/>
              <w:left w:val="nil"/>
              <w:bottom w:val="nil"/>
              <w:right w:val="nil"/>
            </w:tcBorders>
            <w:shd w:val="clear" w:color="auto" w:fill="auto"/>
          </w:tcPr>
          <w:p w14:paraId="787D0B68" w14:textId="2E900B27" w:rsidR="003A7B4C" w:rsidRPr="008279FD" w:rsidRDefault="003A7B4C" w:rsidP="006C2CE8">
            <w:pPr>
              <w:widowControl w:val="0"/>
              <w:spacing w:before="60" w:after="60" w:line="240" w:lineRule="auto"/>
              <w:ind w:right="82"/>
              <w:jc w:val="right"/>
              <w:rPr>
                <w:rFonts w:ascii="Calibri" w:eastAsia="Calibri" w:hAnsi="Calibri" w:cs="Calibri"/>
                <w:bCs/>
                <w:sz w:val="20"/>
                <w:szCs w:val="20"/>
              </w:rPr>
            </w:pPr>
            <w:r>
              <w:rPr>
                <w:rFonts w:ascii="Calibri" w:eastAsia="Calibri" w:hAnsi="Calibri" w:cs="Calibri"/>
                <w:sz w:val="20"/>
                <w:szCs w:val="20"/>
              </w:rPr>
              <w:t>3</w:t>
            </w:r>
          </w:p>
        </w:tc>
      </w:tr>
      <w:tr w:rsidR="003A7B4C" w:rsidRPr="008279FD" w14:paraId="68E8C2FB" w14:textId="77777777" w:rsidTr="006F7B6D">
        <w:trPr>
          <w:trHeight w:val="253"/>
        </w:trPr>
        <w:tc>
          <w:tcPr>
            <w:tcW w:w="4140" w:type="dxa"/>
            <w:gridSpan w:val="2"/>
            <w:tcBorders>
              <w:top w:val="nil"/>
              <w:left w:val="nil"/>
              <w:bottom w:val="nil"/>
              <w:right w:val="nil"/>
            </w:tcBorders>
            <w:shd w:val="clear" w:color="auto" w:fill="auto"/>
          </w:tcPr>
          <w:p w14:paraId="5255C0D9" w14:textId="4DC49041" w:rsidR="003A7B4C" w:rsidRPr="008279FD" w:rsidRDefault="003A7B4C" w:rsidP="006C2CE8">
            <w:pPr>
              <w:widowControl w:val="0"/>
              <w:spacing w:before="60" w:after="60" w:line="240" w:lineRule="auto"/>
              <w:rPr>
                <w:rFonts w:ascii="Calibri" w:eastAsia="Calibri" w:hAnsi="Calibri" w:cs="Calibri"/>
                <w:bCs/>
                <w:sz w:val="20"/>
                <w:szCs w:val="20"/>
              </w:rPr>
            </w:pPr>
            <w:r>
              <w:rPr>
                <w:rFonts w:ascii="Calibri" w:eastAsia="Calibri" w:hAnsi="Calibri" w:cs="Calibri"/>
                <w:sz w:val="20"/>
                <w:szCs w:val="20"/>
              </w:rPr>
              <w:t xml:space="preserve">IS 125 Computer </w:t>
            </w:r>
            <w:r w:rsidR="006F7B6D">
              <w:rPr>
                <w:rFonts w:ascii="Calibri" w:eastAsia="Calibri" w:hAnsi="Calibri" w:cs="Calibri"/>
                <w:sz w:val="20"/>
                <w:szCs w:val="20"/>
              </w:rPr>
              <w:t xml:space="preserve">hardware and maintenance </w:t>
            </w:r>
          </w:p>
        </w:tc>
        <w:tc>
          <w:tcPr>
            <w:tcW w:w="900" w:type="dxa"/>
            <w:gridSpan w:val="2"/>
            <w:tcBorders>
              <w:top w:val="nil"/>
              <w:left w:val="nil"/>
              <w:bottom w:val="nil"/>
              <w:right w:val="nil"/>
            </w:tcBorders>
            <w:shd w:val="clear" w:color="auto" w:fill="auto"/>
          </w:tcPr>
          <w:p w14:paraId="3ED42B42" w14:textId="6DAD7FCB" w:rsidR="003A7B4C" w:rsidRPr="008279FD" w:rsidRDefault="003A7B4C" w:rsidP="006C2CE8">
            <w:pPr>
              <w:widowControl w:val="0"/>
              <w:spacing w:before="60" w:after="60" w:line="240" w:lineRule="auto"/>
              <w:jc w:val="right"/>
              <w:rPr>
                <w:rFonts w:ascii="Calibri" w:eastAsia="Calibri" w:hAnsi="Calibri" w:cs="Calibri"/>
                <w:bCs/>
                <w:sz w:val="20"/>
                <w:szCs w:val="20"/>
              </w:rPr>
            </w:pPr>
            <w:r>
              <w:rPr>
                <w:rFonts w:ascii="Calibri" w:eastAsia="Calibri" w:hAnsi="Calibri" w:cs="Calibri"/>
                <w:sz w:val="20"/>
                <w:szCs w:val="20"/>
              </w:rPr>
              <w:t>3</w:t>
            </w:r>
          </w:p>
        </w:tc>
        <w:tc>
          <w:tcPr>
            <w:tcW w:w="540" w:type="dxa"/>
            <w:tcBorders>
              <w:top w:val="nil"/>
              <w:left w:val="nil"/>
              <w:bottom w:val="nil"/>
              <w:right w:val="nil"/>
            </w:tcBorders>
          </w:tcPr>
          <w:p w14:paraId="6C8C686D" w14:textId="77777777" w:rsidR="003A7B4C" w:rsidRPr="008279FD" w:rsidRDefault="003A7B4C" w:rsidP="006C2CE8">
            <w:pPr>
              <w:widowControl w:val="0"/>
              <w:spacing w:before="60" w:after="60" w:line="240" w:lineRule="auto"/>
              <w:ind w:left="95"/>
              <w:rPr>
                <w:rFonts w:ascii="Calibri" w:eastAsia="Calibri" w:hAnsi="Calibri" w:cs="Calibri"/>
                <w:bCs/>
                <w:sz w:val="20"/>
                <w:szCs w:val="20"/>
              </w:rPr>
            </w:pPr>
          </w:p>
        </w:tc>
        <w:tc>
          <w:tcPr>
            <w:tcW w:w="3814" w:type="dxa"/>
            <w:tcBorders>
              <w:top w:val="nil"/>
              <w:left w:val="nil"/>
              <w:bottom w:val="nil"/>
              <w:right w:val="nil"/>
            </w:tcBorders>
            <w:shd w:val="clear" w:color="auto" w:fill="auto"/>
          </w:tcPr>
          <w:p w14:paraId="618F1B8D" w14:textId="2AADB737" w:rsidR="003A7B4C" w:rsidRPr="008279FD" w:rsidRDefault="003A7B4C" w:rsidP="006C2CE8">
            <w:pPr>
              <w:widowControl w:val="0"/>
              <w:spacing w:before="60" w:after="60" w:line="240" w:lineRule="auto"/>
              <w:ind w:left="-114"/>
              <w:rPr>
                <w:rFonts w:ascii="Calibri" w:eastAsia="Calibri" w:hAnsi="Calibri" w:cs="Calibri"/>
                <w:bCs/>
                <w:sz w:val="20"/>
                <w:szCs w:val="20"/>
              </w:rPr>
            </w:pPr>
            <w:r>
              <w:rPr>
                <w:rFonts w:ascii="Calibri" w:eastAsia="Calibri" w:hAnsi="Calibri" w:cs="Calibri"/>
                <w:sz w:val="20"/>
                <w:szCs w:val="20"/>
              </w:rPr>
              <w:t xml:space="preserve">Crow </w:t>
            </w:r>
            <w:r w:rsidR="006F7B6D">
              <w:rPr>
                <w:rFonts w:ascii="Calibri" w:eastAsia="Calibri" w:hAnsi="Calibri" w:cs="Calibri"/>
                <w:sz w:val="20"/>
                <w:szCs w:val="20"/>
              </w:rPr>
              <w:t xml:space="preserve">language core </w:t>
            </w:r>
            <w:r>
              <w:rPr>
                <w:rFonts w:ascii="Calibri" w:eastAsia="Calibri" w:hAnsi="Calibri" w:cs="Calibri"/>
                <w:sz w:val="20"/>
                <w:szCs w:val="20"/>
              </w:rPr>
              <w:t>(CL)</w:t>
            </w:r>
          </w:p>
        </w:tc>
        <w:tc>
          <w:tcPr>
            <w:tcW w:w="990" w:type="dxa"/>
            <w:tcBorders>
              <w:top w:val="nil"/>
              <w:left w:val="nil"/>
              <w:bottom w:val="nil"/>
              <w:right w:val="nil"/>
            </w:tcBorders>
            <w:shd w:val="clear" w:color="auto" w:fill="auto"/>
          </w:tcPr>
          <w:p w14:paraId="4A20D719" w14:textId="396A5272" w:rsidR="003A7B4C" w:rsidRPr="008279FD" w:rsidRDefault="003A7B4C" w:rsidP="006C2CE8">
            <w:pPr>
              <w:widowControl w:val="0"/>
              <w:spacing w:before="60" w:after="60" w:line="240" w:lineRule="auto"/>
              <w:ind w:right="82"/>
              <w:jc w:val="right"/>
              <w:rPr>
                <w:rFonts w:ascii="Calibri" w:eastAsia="Calibri" w:hAnsi="Calibri" w:cs="Calibri"/>
                <w:bCs/>
                <w:sz w:val="20"/>
                <w:szCs w:val="20"/>
              </w:rPr>
            </w:pPr>
            <w:r>
              <w:rPr>
                <w:rFonts w:ascii="Calibri" w:eastAsia="Calibri" w:hAnsi="Calibri" w:cs="Calibri"/>
                <w:sz w:val="20"/>
                <w:szCs w:val="20"/>
              </w:rPr>
              <w:t>3</w:t>
            </w:r>
          </w:p>
        </w:tc>
      </w:tr>
      <w:tr w:rsidR="003A7B4C" w:rsidRPr="008279FD" w14:paraId="17E9A33B" w14:textId="77777777" w:rsidTr="006F7B6D">
        <w:trPr>
          <w:trHeight w:val="248"/>
        </w:trPr>
        <w:tc>
          <w:tcPr>
            <w:tcW w:w="4140" w:type="dxa"/>
            <w:gridSpan w:val="2"/>
            <w:tcBorders>
              <w:top w:val="nil"/>
              <w:left w:val="nil"/>
              <w:bottom w:val="single" w:sz="4" w:space="0" w:color="auto"/>
              <w:right w:val="nil"/>
            </w:tcBorders>
            <w:shd w:val="clear" w:color="auto" w:fill="auto"/>
          </w:tcPr>
          <w:p w14:paraId="448CFC69" w14:textId="095A319C" w:rsidR="003A7B4C" w:rsidRPr="008279FD" w:rsidRDefault="003A7B4C" w:rsidP="006C2CE8">
            <w:pPr>
              <w:widowControl w:val="0"/>
              <w:spacing w:before="60" w:after="60" w:line="240" w:lineRule="auto"/>
              <w:rPr>
                <w:rFonts w:ascii="Calibri" w:eastAsia="Calibri" w:hAnsi="Calibri" w:cs="Calibri"/>
                <w:bCs/>
                <w:sz w:val="20"/>
                <w:szCs w:val="20"/>
              </w:rPr>
            </w:pPr>
            <w:r>
              <w:rPr>
                <w:rFonts w:ascii="Calibri" w:eastAsia="Calibri" w:hAnsi="Calibri" w:cs="Calibri"/>
                <w:sz w:val="20"/>
                <w:szCs w:val="20"/>
              </w:rPr>
              <w:t xml:space="preserve">Quantitative </w:t>
            </w:r>
            <w:r w:rsidR="006F7B6D">
              <w:rPr>
                <w:rFonts w:ascii="Calibri" w:eastAsia="Calibri" w:hAnsi="Calibri" w:cs="Calibri"/>
                <w:sz w:val="20"/>
                <w:szCs w:val="20"/>
              </w:rPr>
              <w:t xml:space="preserve">reasoning core </w:t>
            </w:r>
            <w:r>
              <w:rPr>
                <w:rFonts w:ascii="Calibri" w:eastAsia="Calibri" w:hAnsi="Calibri" w:cs="Calibri"/>
                <w:sz w:val="20"/>
                <w:szCs w:val="20"/>
              </w:rPr>
              <w:t xml:space="preserve">(Q) </w:t>
            </w:r>
          </w:p>
        </w:tc>
        <w:tc>
          <w:tcPr>
            <w:tcW w:w="900" w:type="dxa"/>
            <w:gridSpan w:val="2"/>
            <w:tcBorders>
              <w:top w:val="nil"/>
              <w:left w:val="nil"/>
              <w:bottom w:val="single" w:sz="4" w:space="0" w:color="auto"/>
              <w:right w:val="nil"/>
            </w:tcBorders>
            <w:shd w:val="clear" w:color="auto" w:fill="auto"/>
          </w:tcPr>
          <w:p w14:paraId="6FBC3131" w14:textId="56DD3481" w:rsidR="003A7B4C" w:rsidRPr="008279FD" w:rsidRDefault="003A7B4C" w:rsidP="006C2CE8">
            <w:pPr>
              <w:widowControl w:val="0"/>
              <w:spacing w:before="60" w:after="60" w:line="240" w:lineRule="auto"/>
              <w:jc w:val="right"/>
              <w:rPr>
                <w:rFonts w:ascii="Calibri" w:eastAsia="Calibri" w:hAnsi="Calibri" w:cs="Calibri"/>
                <w:bCs/>
                <w:sz w:val="20"/>
                <w:szCs w:val="20"/>
              </w:rPr>
            </w:pPr>
            <w:r>
              <w:rPr>
                <w:rFonts w:ascii="Calibri" w:eastAsia="Calibri" w:hAnsi="Calibri" w:cs="Calibri"/>
                <w:sz w:val="20"/>
                <w:szCs w:val="20"/>
              </w:rPr>
              <w:t>3-4</w:t>
            </w:r>
          </w:p>
        </w:tc>
        <w:tc>
          <w:tcPr>
            <w:tcW w:w="540" w:type="dxa"/>
            <w:tcBorders>
              <w:top w:val="nil"/>
              <w:left w:val="nil"/>
              <w:bottom w:val="nil"/>
              <w:right w:val="nil"/>
            </w:tcBorders>
          </w:tcPr>
          <w:p w14:paraId="21B817F8" w14:textId="77777777" w:rsidR="003A7B4C" w:rsidRPr="008279FD" w:rsidRDefault="003A7B4C" w:rsidP="006C2CE8">
            <w:pPr>
              <w:widowControl w:val="0"/>
              <w:spacing w:before="60" w:after="60" w:line="240" w:lineRule="auto"/>
              <w:ind w:left="95"/>
              <w:rPr>
                <w:rFonts w:ascii="Calibri" w:eastAsia="Calibri" w:hAnsi="Calibri" w:cs="Calibri"/>
                <w:bCs/>
                <w:sz w:val="20"/>
                <w:szCs w:val="20"/>
              </w:rPr>
            </w:pPr>
          </w:p>
        </w:tc>
        <w:tc>
          <w:tcPr>
            <w:tcW w:w="3814" w:type="dxa"/>
            <w:tcBorders>
              <w:top w:val="nil"/>
              <w:left w:val="nil"/>
              <w:bottom w:val="single" w:sz="4" w:space="0" w:color="auto"/>
              <w:right w:val="nil"/>
            </w:tcBorders>
            <w:shd w:val="clear" w:color="auto" w:fill="auto"/>
          </w:tcPr>
          <w:p w14:paraId="2E7C3F9D" w14:textId="093CABE9" w:rsidR="003A7B4C" w:rsidRPr="008279FD" w:rsidRDefault="003A7B4C" w:rsidP="006C2CE8">
            <w:pPr>
              <w:widowControl w:val="0"/>
              <w:spacing w:before="60" w:after="60" w:line="240" w:lineRule="auto"/>
              <w:ind w:left="-114"/>
              <w:rPr>
                <w:rFonts w:ascii="Calibri" w:eastAsia="Calibri" w:hAnsi="Calibri" w:cs="Calibri"/>
                <w:bCs/>
                <w:sz w:val="20"/>
                <w:szCs w:val="20"/>
              </w:rPr>
            </w:pPr>
            <w:r>
              <w:rPr>
                <w:rFonts w:ascii="Calibri" w:eastAsia="Calibri" w:hAnsi="Calibri" w:cs="Calibri"/>
                <w:sz w:val="20"/>
                <w:szCs w:val="20"/>
              </w:rPr>
              <w:t xml:space="preserve">Diversity &amp; </w:t>
            </w:r>
            <w:r w:rsidR="006F7B6D">
              <w:rPr>
                <w:rFonts w:ascii="Calibri" w:eastAsia="Calibri" w:hAnsi="Calibri" w:cs="Calibri"/>
                <w:sz w:val="20"/>
                <w:szCs w:val="20"/>
              </w:rPr>
              <w:t xml:space="preserve">social science core </w:t>
            </w:r>
            <w:r>
              <w:rPr>
                <w:rFonts w:ascii="Calibri" w:eastAsia="Calibri" w:hAnsi="Calibri" w:cs="Calibri"/>
                <w:sz w:val="20"/>
                <w:szCs w:val="20"/>
              </w:rPr>
              <w:t xml:space="preserve">(D&amp;SS) </w:t>
            </w:r>
          </w:p>
        </w:tc>
        <w:tc>
          <w:tcPr>
            <w:tcW w:w="990" w:type="dxa"/>
            <w:tcBorders>
              <w:top w:val="nil"/>
              <w:left w:val="nil"/>
              <w:bottom w:val="single" w:sz="4" w:space="0" w:color="auto"/>
              <w:right w:val="nil"/>
            </w:tcBorders>
            <w:shd w:val="clear" w:color="auto" w:fill="auto"/>
          </w:tcPr>
          <w:p w14:paraId="6FA13E8D" w14:textId="48FD07F4" w:rsidR="003A7B4C" w:rsidRPr="008279FD" w:rsidRDefault="003A7B4C" w:rsidP="006C2CE8">
            <w:pPr>
              <w:widowControl w:val="0"/>
              <w:spacing w:before="60" w:after="60" w:line="240" w:lineRule="auto"/>
              <w:ind w:left="82" w:right="82"/>
              <w:jc w:val="right"/>
              <w:rPr>
                <w:rFonts w:ascii="Calibri" w:eastAsia="Calibri" w:hAnsi="Calibri" w:cs="Calibri"/>
                <w:bCs/>
                <w:sz w:val="20"/>
                <w:szCs w:val="20"/>
              </w:rPr>
            </w:pPr>
            <w:r>
              <w:rPr>
                <w:rFonts w:ascii="Calibri" w:eastAsia="Calibri" w:hAnsi="Calibri" w:cs="Calibri"/>
                <w:sz w:val="20"/>
                <w:szCs w:val="20"/>
              </w:rPr>
              <w:t>3</w:t>
            </w:r>
          </w:p>
        </w:tc>
      </w:tr>
      <w:tr w:rsidR="003A7B4C" w:rsidRPr="008279FD" w14:paraId="13C2CC8E" w14:textId="77777777" w:rsidTr="006F7B6D">
        <w:trPr>
          <w:trHeight w:val="248"/>
        </w:trPr>
        <w:tc>
          <w:tcPr>
            <w:tcW w:w="4140" w:type="dxa"/>
            <w:gridSpan w:val="2"/>
            <w:tcBorders>
              <w:top w:val="single" w:sz="4" w:space="0" w:color="auto"/>
              <w:left w:val="nil"/>
              <w:bottom w:val="nil"/>
              <w:right w:val="nil"/>
            </w:tcBorders>
            <w:shd w:val="clear" w:color="auto" w:fill="auto"/>
          </w:tcPr>
          <w:p w14:paraId="7927D995" w14:textId="77777777" w:rsidR="003A7B4C" w:rsidRPr="008279FD" w:rsidRDefault="003A7B4C" w:rsidP="006C2CE8">
            <w:pPr>
              <w:widowControl w:val="0"/>
              <w:spacing w:before="60" w:after="60" w:line="240" w:lineRule="auto"/>
              <w:rPr>
                <w:rFonts w:ascii="Calibri" w:eastAsia="Calibri" w:hAnsi="Calibri" w:cs="Calibri"/>
                <w:bCs/>
                <w:sz w:val="20"/>
                <w:szCs w:val="20"/>
              </w:rPr>
            </w:pPr>
            <w:r w:rsidRPr="008279FD">
              <w:rPr>
                <w:rFonts w:ascii="Calibri" w:eastAsia="Calibri" w:hAnsi="Calibri" w:cs="Calibri"/>
                <w:bCs/>
                <w:sz w:val="20"/>
                <w:szCs w:val="20"/>
              </w:rPr>
              <w:t xml:space="preserve">Total </w:t>
            </w:r>
            <w:r>
              <w:rPr>
                <w:rFonts w:ascii="Calibri" w:eastAsia="Calibri" w:hAnsi="Calibri" w:cs="Calibri"/>
                <w:bCs/>
                <w:sz w:val="20"/>
                <w:szCs w:val="20"/>
              </w:rPr>
              <w:t>c</w:t>
            </w:r>
            <w:r w:rsidRPr="008279FD">
              <w:rPr>
                <w:rFonts w:ascii="Calibri" w:eastAsia="Calibri" w:hAnsi="Calibri" w:cs="Calibri"/>
                <w:bCs/>
                <w:sz w:val="20"/>
                <w:szCs w:val="20"/>
              </w:rPr>
              <w:t>redits</w:t>
            </w:r>
          </w:p>
        </w:tc>
        <w:tc>
          <w:tcPr>
            <w:tcW w:w="900" w:type="dxa"/>
            <w:gridSpan w:val="2"/>
            <w:tcBorders>
              <w:top w:val="single" w:sz="4" w:space="0" w:color="auto"/>
              <w:left w:val="nil"/>
              <w:bottom w:val="nil"/>
              <w:right w:val="nil"/>
            </w:tcBorders>
            <w:shd w:val="clear" w:color="auto" w:fill="auto"/>
          </w:tcPr>
          <w:p w14:paraId="08D33074" w14:textId="08E9564E" w:rsidR="003A7B4C" w:rsidRPr="008279FD" w:rsidRDefault="003A7B4C" w:rsidP="006C2CE8">
            <w:pPr>
              <w:widowControl w:val="0"/>
              <w:spacing w:before="60" w:after="60" w:line="240" w:lineRule="auto"/>
              <w:ind w:left="133"/>
              <w:jc w:val="right"/>
              <w:rPr>
                <w:rFonts w:ascii="Calibri" w:eastAsia="Calibri" w:hAnsi="Calibri" w:cs="Calibri"/>
                <w:bCs/>
                <w:sz w:val="20"/>
                <w:szCs w:val="20"/>
              </w:rPr>
            </w:pPr>
            <w:r>
              <w:rPr>
                <w:rFonts w:ascii="Calibri" w:eastAsia="Calibri" w:hAnsi="Calibri" w:cs="Calibri"/>
                <w:bCs/>
                <w:sz w:val="20"/>
                <w:szCs w:val="20"/>
              </w:rPr>
              <w:t>16-17</w:t>
            </w:r>
          </w:p>
        </w:tc>
        <w:tc>
          <w:tcPr>
            <w:tcW w:w="540" w:type="dxa"/>
            <w:tcBorders>
              <w:top w:val="nil"/>
              <w:left w:val="nil"/>
              <w:bottom w:val="nil"/>
              <w:right w:val="nil"/>
            </w:tcBorders>
          </w:tcPr>
          <w:p w14:paraId="28F6876B" w14:textId="77777777" w:rsidR="003A7B4C" w:rsidRPr="008279FD" w:rsidRDefault="003A7B4C" w:rsidP="006C2CE8">
            <w:pPr>
              <w:widowControl w:val="0"/>
              <w:spacing w:before="60" w:after="60" w:line="240" w:lineRule="auto"/>
              <w:ind w:left="95"/>
              <w:rPr>
                <w:rFonts w:ascii="Calibri" w:eastAsia="Calibri" w:hAnsi="Calibri" w:cs="Calibri"/>
                <w:bCs/>
                <w:sz w:val="20"/>
                <w:szCs w:val="20"/>
              </w:rPr>
            </w:pPr>
          </w:p>
        </w:tc>
        <w:tc>
          <w:tcPr>
            <w:tcW w:w="3814" w:type="dxa"/>
            <w:tcBorders>
              <w:top w:val="single" w:sz="4" w:space="0" w:color="auto"/>
              <w:left w:val="nil"/>
              <w:bottom w:val="nil"/>
              <w:right w:val="nil"/>
            </w:tcBorders>
            <w:shd w:val="clear" w:color="auto" w:fill="auto"/>
          </w:tcPr>
          <w:p w14:paraId="14B5CCF8" w14:textId="77777777" w:rsidR="003A7B4C" w:rsidRPr="008279FD" w:rsidRDefault="003A7B4C" w:rsidP="006C2CE8">
            <w:pPr>
              <w:widowControl w:val="0"/>
              <w:spacing w:before="60" w:after="60" w:line="240" w:lineRule="auto"/>
              <w:ind w:left="-114"/>
              <w:rPr>
                <w:rFonts w:ascii="Calibri" w:eastAsia="Calibri" w:hAnsi="Calibri" w:cs="Calibri"/>
                <w:bCs/>
                <w:sz w:val="20"/>
                <w:szCs w:val="20"/>
              </w:rPr>
            </w:pPr>
            <w:r w:rsidRPr="008279FD">
              <w:rPr>
                <w:rFonts w:ascii="Calibri" w:eastAsia="Calibri" w:hAnsi="Calibri" w:cs="Calibri"/>
                <w:bCs/>
                <w:sz w:val="20"/>
                <w:szCs w:val="20"/>
              </w:rPr>
              <w:t xml:space="preserve">Total </w:t>
            </w:r>
            <w:r>
              <w:rPr>
                <w:rFonts w:ascii="Calibri" w:eastAsia="Calibri" w:hAnsi="Calibri" w:cs="Calibri"/>
                <w:bCs/>
                <w:sz w:val="20"/>
                <w:szCs w:val="20"/>
              </w:rPr>
              <w:t>c</w:t>
            </w:r>
            <w:r w:rsidRPr="008279FD">
              <w:rPr>
                <w:rFonts w:ascii="Calibri" w:eastAsia="Calibri" w:hAnsi="Calibri" w:cs="Calibri"/>
                <w:bCs/>
                <w:sz w:val="20"/>
                <w:szCs w:val="20"/>
              </w:rPr>
              <w:t>redits</w:t>
            </w:r>
          </w:p>
        </w:tc>
        <w:tc>
          <w:tcPr>
            <w:tcW w:w="990" w:type="dxa"/>
            <w:tcBorders>
              <w:top w:val="single" w:sz="4" w:space="0" w:color="auto"/>
              <w:left w:val="nil"/>
              <w:bottom w:val="nil"/>
              <w:right w:val="nil"/>
            </w:tcBorders>
            <w:shd w:val="clear" w:color="auto" w:fill="auto"/>
          </w:tcPr>
          <w:p w14:paraId="1D85094F" w14:textId="2E5E743A" w:rsidR="003A7B4C" w:rsidRPr="008279FD" w:rsidRDefault="003A7B4C" w:rsidP="006C2CE8">
            <w:pPr>
              <w:widowControl w:val="0"/>
              <w:spacing w:before="60" w:after="60" w:line="240" w:lineRule="auto"/>
              <w:ind w:left="82" w:right="82"/>
              <w:jc w:val="right"/>
              <w:rPr>
                <w:rFonts w:ascii="Calibri" w:eastAsia="Calibri" w:hAnsi="Calibri" w:cs="Calibri"/>
                <w:bCs/>
                <w:sz w:val="20"/>
                <w:szCs w:val="20"/>
              </w:rPr>
            </w:pPr>
            <w:r w:rsidRPr="008279FD">
              <w:rPr>
                <w:rFonts w:ascii="Calibri" w:eastAsia="Calibri" w:hAnsi="Calibri" w:cs="Calibri"/>
                <w:bCs/>
                <w:sz w:val="20"/>
                <w:szCs w:val="20"/>
              </w:rPr>
              <w:t>16</w:t>
            </w:r>
          </w:p>
        </w:tc>
      </w:tr>
      <w:tr w:rsidR="003A7B4C" w:rsidRPr="008279FD" w14:paraId="557E7862" w14:textId="77777777" w:rsidTr="006F7B6D">
        <w:trPr>
          <w:gridAfter w:val="4"/>
          <w:wAfter w:w="5657" w:type="dxa"/>
          <w:trHeight w:val="247"/>
        </w:trPr>
        <w:tc>
          <w:tcPr>
            <w:tcW w:w="3919" w:type="dxa"/>
            <w:tcBorders>
              <w:top w:val="nil"/>
              <w:left w:val="nil"/>
              <w:bottom w:val="nil"/>
              <w:right w:val="nil"/>
            </w:tcBorders>
          </w:tcPr>
          <w:p w14:paraId="332E278C" w14:textId="77777777" w:rsidR="003A7B4C" w:rsidRPr="008279FD" w:rsidRDefault="003A7B4C" w:rsidP="006C2CE8">
            <w:pPr>
              <w:pStyle w:val="Heading6"/>
              <w:spacing w:before="120" w:after="60"/>
            </w:pPr>
            <w:r w:rsidRPr="008279FD">
              <w:t>Year 2</w:t>
            </w:r>
          </w:p>
        </w:tc>
        <w:tc>
          <w:tcPr>
            <w:tcW w:w="808" w:type="dxa"/>
            <w:gridSpan w:val="2"/>
            <w:tcBorders>
              <w:top w:val="nil"/>
              <w:left w:val="nil"/>
              <w:bottom w:val="nil"/>
              <w:right w:val="nil"/>
            </w:tcBorders>
            <w:shd w:val="clear" w:color="auto" w:fill="auto"/>
          </w:tcPr>
          <w:p w14:paraId="0CAFF609" w14:textId="77777777" w:rsidR="003A7B4C" w:rsidRPr="008279FD" w:rsidRDefault="003A7B4C" w:rsidP="006C2CE8">
            <w:pPr>
              <w:pStyle w:val="Heading6"/>
              <w:spacing w:before="60" w:after="60"/>
            </w:pPr>
          </w:p>
        </w:tc>
      </w:tr>
      <w:tr w:rsidR="003A7B4C" w:rsidRPr="008279FD" w14:paraId="692E9136" w14:textId="77777777" w:rsidTr="006F7B6D">
        <w:trPr>
          <w:trHeight w:val="248"/>
        </w:trPr>
        <w:tc>
          <w:tcPr>
            <w:tcW w:w="4140" w:type="dxa"/>
            <w:gridSpan w:val="2"/>
            <w:tcBorders>
              <w:top w:val="nil"/>
              <w:left w:val="nil"/>
              <w:bottom w:val="single" w:sz="4" w:space="0" w:color="auto"/>
              <w:right w:val="nil"/>
            </w:tcBorders>
            <w:shd w:val="clear" w:color="auto" w:fill="auto"/>
          </w:tcPr>
          <w:p w14:paraId="6FDD1B85" w14:textId="77777777" w:rsidR="003A7B4C" w:rsidRPr="008279FD" w:rsidRDefault="003A7B4C" w:rsidP="006C2CE8">
            <w:pPr>
              <w:widowControl w:val="0"/>
              <w:spacing w:before="60" w:after="60" w:line="240" w:lineRule="auto"/>
              <w:rPr>
                <w:rFonts w:ascii="Calibri" w:eastAsia="Calibri" w:hAnsi="Calibri" w:cs="Calibri"/>
                <w:bCs/>
                <w:sz w:val="20"/>
                <w:szCs w:val="20"/>
              </w:rPr>
            </w:pPr>
            <w:r w:rsidRPr="008279FD">
              <w:rPr>
                <w:rFonts w:ascii="Calibri" w:eastAsia="Calibri" w:hAnsi="Calibri" w:cs="Calibri"/>
                <w:bCs/>
                <w:sz w:val="20"/>
                <w:szCs w:val="20"/>
              </w:rPr>
              <w:t xml:space="preserve">Fall </w:t>
            </w:r>
            <w:r>
              <w:rPr>
                <w:rFonts w:ascii="Calibri" w:eastAsia="Calibri" w:hAnsi="Calibri" w:cs="Calibri"/>
                <w:bCs/>
                <w:sz w:val="20"/>
                <w:szCs w:val="20"/>
              </w:rPr>
              <w:t>s</w:t>
            </w:r>
            <w:r w:rsidRPr="008279FD">
              <w:rPr>
                <w:rFonts w:ascii="Calibri" w:eastAsia="Calibri" w:hAnsi="Calibri" w:cs="Calibri"/>
                <w:bCs/>
                <w:sz w:val="20"/>
                <w:szCs w:val="20"/>
              </w:rPr>
              <w:t>emester</w:t>
            </w:r>
          </w:p>
        </w:tc>
        <w:tc>
          <w:tcPr>
            <w:tcW w:w="900" w:type="dxa"/>
            <w:gridSpan w:val="2"/>
            <w:tcBorders>
              <w:top w:val="nil"/>
              <w:left w:val="nil"/>
              <w:bottom w:val="single" w:sz="4" w:space="0" w:color="auto"/>
              <w:right w:val="nil"/>
            </w:tcBorders>
            <w:shd w:val="clear" w:color="auto" w:fill="auto"/>
          </w:tcPr>
          <w:p w14:paraId="1075A7F1" w14:textId="77777777" w:rsidR="003A7B4C" w:rsidRPr="008279FD" w:rsidRDefault="003A7B4C" w:rsidP="006C2CE8">
            <w:pPr>
              <w:widowControl w:val="0"/>
              <w:spacing w:before="60" w:after="60" w:line="240" w:lineRule="auto"/>
              <w:ind w:left="11"/>
              <w:jc w:val="right"/>
              <w:rPr>
                <w:rFonts w:ascii="Calibri" w:eastAsia="Calibri" w:hAnsi="Calibri" w:cs="Calibri"/>
                <w:bCs/>
                <w:sz w:val="20"/>
                <w:szCs w:val="20"/>
              </w:rPr>
            </w:pPr>
            <w:r w:rsidRPr="008279FD">
              <w:rPr>
                <w:rFonts w:ascii="Calibri" w:eastAsia="Calibri" w:hAnsi="Calibri" w:cs="Calibri"/>
                <w:bCs/>
                <w:sz w:val="20"/>
                <w:szCs w:val="20"/>
              </w:rPr>
              <w:t>Credits</w:t>
            </w:r>
          </w:p>
        </w:tc>
        <w:tc>
          <w:tcPr>
            <w:tcW w:w="540" w:type="dxa"/>
            <w:tcBorders>
              <w:top w:val="nil"/>
              <w:left w:val="nil"/>
              <w:bottom w:val="nil"/>
              <w:right w:val="nil"/>
            </w:tcBorders>
          </w:tcPr>
          <w:p w14:paraId="0CB88E50" w14:textId="77777777" w:rsidR="003A7B4C" w:rsidRPr="008279FD" w:rsidRDefault="003A7B4C" w:rsidP="006C2CE8">
            <w:pPr>
              <w:widowControl w:val="0"/>
              <w:spacing w:before="60" w:after="60" w:line="240" w:lineRule="auto"/>
              <w:ind w:left="95"/>
              <w:rPr>
                <w:rFonts w:ascii="Calibri" w:eastAsia="Calibri" w:hAnsi="Calibri" w:cs="Calibri"/>
                <w:bCs/>
                <w:sz w:val="20"/>
                <w:szCs w:val="20"/>
              </w:rPr>
            </w:pPr>
          </w:p>
        </w:tc>
        <w:tc>
          <w:tcPr>
            <w:tcW w:w="3814" w:type="dxa"/>
            <w:tcBorders>
              <w:top w:val="nil"/>
              <w:left w:val="nil"/>
              <w:bottom w:val="single" w:sz="4" w:space="0" w:color="auto"/>
              <w:right w:val="nil"/>
            </w:tcBorders>
            <w:shd w:val="clear" w:color="auto" w:fill="auto"/>
          </w:tcPr>
          <w:p w14:paraId="1F384AA9" w14:textId="77777777" w:rsidR="003A7B4C" w:rsidRPr="008279FD" w:rsidRDefault="003A7B4C" w:rsidP="006C2CE8">
            <w:pPr>
              <w:widowControl w:val="0"/>
              <w:spacing w:before="60" w:after="60" w:line="240" w:lineRule="auto"/>
              <w:ind w:left="-114"/>
              <w:rPr>
                <w:rFonts w:ascii="Calibri" w:eastAsia="Calibri" w:hAnsi="Calibri" w:cs="Calibri"/>
                <w:bCs/>
                <w:sz w:val="20"/>
                <w:szCs w:val="20"/>
              </w:rPr>
            </w:pPr>
            <w:r w:rsidRPr="008279FD">
              <w:rPr>
                <w:rFonts w:ascii="Calibri" w:eastAsia="Calibri" w:hAnsi="Calibri" w:cs="Calibri"/>
                <w:bCs/>
                <w:sz w:val="20"/>
                <w:szCs w:val="20"/>
              </w:rPr>
              <w:t xml:space="preserve">Spring </w:t>
            </w:r>
            <w:r>
              <w:rPr>
                <w:rFonts w:ascii="Calibri" w:eastAsia="Calibri" w:hAnsi="Calibri" w:cs="Calibri"/>
                <w:bCs/>
                <w:sz w:val="20"/>
                <w:szCs w:val="20"/>
              </w:rPr>
              <w:t>s</w:t>
            </w:r>
            <w:r w:rsidRPr="008279FD">
              <w:rPr>
                <w:rFonts w:ascii="Calibri" w:eastAsia="Calibri" w:hAnsi="Calibri" w:cs="Calibri"/>
                <w:bCs/>
                <w:sz w:val="20"/>
                <w:szCs w:val="20"/>
              </w:rPr>
              <w:t>emester</w:t>
            </w:r>
          </w:p>
        </w:tc>
        <w:tc>
          <w:tcPr>
            <w:tcW w:w="990" w:type="dxa"/>
            <w:tcBorders>
              <w:top w:val="nil"/>
              <w:left w:val="nil"/>
              <w:bottom w:val="single" w:sz="4" w:space="0" w:color="auto"/>
              <w:right w:val="nil"/>
            </w:tcBorders>
            <w:shd w:val="clear" w:color="auto" w:fill="auto"/>
          </w:tcPr>
          <w:p w14:paraId="4D9506B1" w14:textId="77777777" w:rsidR="003A7B4C" w:rsidRPr="008279FD" w:rsidRDefault="003A7B4C" w:rsidP="006C2CE8">
            <w:pPr>
              <w:widowControl w:val="0"/>
              <w:spacing w:before="60" w:after="60" w:line="240" w:lineRule="auto"/>
              <w:ind w:left="95" w:right="82"/>
              <w:jc w:val="right"/>
              <w:rPr>
                <w:rFonts w:ascii="Calibri" w:eastAsia="Calibri" w:hAnsi="Calibri" w:cs="Calibri"/>
                <w:bCs/>
                <w:sz w:val="20"/>
                <w:szCs w:val="20"/>
              </w:rPr>
            </w:pPr>
            <w:r w:rsidRPr="008279FD">
              <w:rPr>
                <w:rFonts w:ascii="Calibri" w:eastAsia="Calibri" w:hAnsi="Calibri" w:cs="Calibri"/>
                <w:bCs/>
                <w:sz w:val="20"/>
                <w:szCs w:val="20"/>
              </w:rPr>
              <w:t>Credits</w:t>
            </w:r>
          </w:p>
        </w:tc>
      </w:tr>
      <w:tr w:rsidR="003A7B4C" w:rsidRPr="008279FD" w14:paraId="03E2F019" w14:textId="77777777" w:rsidTr="006F7B6D">
        <w:trPr>
          <w:trHeight w:val="244"/>
        </w:trPr>
        <w:tc>
          <w:tcPr>
            <w:tcW w:w="4140" w:type="dxa"/>
            <w:gridSpan w:val="2"/>
            <w:tcBorders>
              <w:top w:val="single" w:sz="4" w:space="0" w:color="auto"/>
              <w:left w:val="nil"/>
              <w:bottom w:val="nil"/>
              <w:right w:val="nil"/>
            </w:tcBorders>
            <w:shd w:val="clear" w:color="auto" w:fill="auto"/>
          </w:tcPr>
          <w:p w14:paraId="3A85A773" w14:textId="7D295762" w:rsidR="003A7B4C" w:rsidRPr="008279FD" w:rsidRDefault="003A7B4C" w:rsidP="006C2CE8">
            <w:pPr>
              <w:widowControl w:val="0"/>
              <w:spacing w:before="60" w:after="60" w:line="240" w:lineRule="auto"/>
              <w:rPr>
                <w:rFonts w:ascii="Calibri" w:eastAsia="Calibri" w:hAnsi="Calibri" w:cs="Calibri"/>
                <w:bCs/>
                <w:sz w:val="20"/>
                <w:szCs w:val="20"/>
              </w:rPr>
            </w:pPr>
            <w:r>
              <w:rPr>
                <w:rFonts w:ascii="Calibri" w:eastAsia="Calibri" w:hAnsi="Calibri" w:cs="Calibri"/>
                <w:sz w:val="20"/>
                <w:szCs w:val="20"/>
              </w:rPr>
              <w:t xml:space="preserve">IS 165 Operating </w:t>
            </w:r>
            <w:r w:rsidR="006F7B6D">
              <w:rPr>
                <w:rFonts w:ascii="Calibri" w:eastAsia="Calibri" w:hAnsi="Calibri" w:cs="Calibri"/>
                <w:sz w:val="20"/>
                <w:szCs w:val="20"/>
              </w:rPr>
              <w:t>s</w:t>
            </w:r>
            <w:r>
              <w:rPr>
                <w:rFonts w:ascii="Calibri" w:eastAsia="Calibri" w:hAnsi="Calibri" w:cs="Calibri"/>
                <w:sz w:val="20"/>
                <w:szCs w:val="20"/>
              </w:rPr>
              <w:t xml:space="preserve">ystems </w:t>
            </w:r>
          </w:p>
        </w:tc>
        <w:tc>
          <w:tcPr>
            <w:tcW w:w="900" w:type="dxa"/>
            <w:gridSpan w:val="2"/>
            <w:tcBorders>
              <w:top w:val="single" w:sz="4" w:space="0" w:color="auto"/>
              <w:left w:val="nil"/>
              <w:bottom w:val="nil"/>
              <w:right w:val="nil"/>
            </w:tcBorders>
            <w:shd w:val="clear" w:color="auto" w:fill="auto"/>
          </w:tcPr>
          <w:p w14:paraId="3475B0A8" w14:textId="7F42D754" w:rsidR="003A7B4C" w:rsidRPr="008279FD" w:rsidRDefault="003A7B4C" w:rsidP="006C2CE8">
            <w:pPr>
              <w:widowControl w:val="0"/>
              <w:spacing w:before="60" w:after="60" w:line="240" w:lineRule="auto"/>
              <w:jc w:val="right"/>
              <w:rPr>
                <w:rFonts w:ascii="Calibri" w:eastAsia="Calibri" w:hAnsi="Calibri" w:cs="Calibri"/>
                <w:bCs/>
                <w:sz w:val="20"/>
                <w:szCs w:val="20"/>
              </w:rPr>
            </w:pPr>
            <w:r>
              <w:rPr>
                <w:rFonts w:ascii="Calibri" w:eastAsia="Calibri" w:hAnsi="Calibri" w:cs="Calibri"/>
                <w:sz w:val="20"/>
                <w:szCs w:val="20"/>
              </w:rPr>
              <w:t>3</w:t>
            </w:r>
          </w:p>
        </w:tc>
        <w:tc>
          <w:tcPr>
            <w:tcW w:w="540" w:type="dxa"/>
            <w:tcBorders>
              <w:top w:val="nil"/>
              <w:left w:val="nil"/>
              <w:bottom w:val="nil"/>
              <w:right w:val="nil"/>
            </w:tcBorders>
          </w:tcPr>
          <w:p w14:paraId="2206FA9E" w14:textId="77777777" w:rsidR="003A7B4C" w:rsidRPr="008279FD" w:rsidRDefault="003A7B4C" w:rsidP="006C2CE8">
            <w:pPr>
              <w:widowControl w:val="0"/>
              <w:spacing w:before="60" w:after="60" w:line="240" w:lineRule="auto"/>
              <w:ind w:left="95"/>
              <w:rPr>
                <w:rFonts w:ascii="Calibri" w:eastAsia="Calibri" w:hAnsi="Calibri" w:cs="Calibri"/>
                <w:bCs/>
                <w:sz w:val="20"/>
                <w:szCs w:val="20"/>
              </w:rPr>
            </w:pPr>
          </w:p>
        </w:tc>
        <w:tc>
          <w:tcPr>
            <w:tcW w:w="3814" w:type="dxa"/>
            <w:tcBorders>
              <w:top w:val="single" w:sz="4" w:space="0" w:color="auto"/>
              <w:left w:val="nil"/>
              <w:bottom w:val="nil"/>
              <w:right w:val="nil"/>
            </w:tcBorders>
            <w:shd w:val="clear" w:color="auto" w:fill="auto"/>
          </w:tcPr>
          <w:p w14:paraId="00C95439" w14:textId="6F5BC4F8" w:rsidR="003A7B4C" w:rsidRPr="008279FD" w:rsidRDefault="003A7B4C" w:rsidP="006C2CE8">
            <w:pPr>
              <w:widowControl w:val="0"/>
              <w:spacing w:before="60" w:after="60" w:line="240" w:lineRule="auto"/>
              <w:ind w:left="-114"/>
              <w:rPr>
                <w:rFonts w:ascii="Calibri" w:eastAsia="Calibri" w:hAnsi="Calibri" w:cs="Calibri"/>
                <w:bCs/>
                <w:sz w:val="20"/>
                <w:szCs w:val="20"/>
              </w:rPr>
            </w:pPr>
            <w:r>
              <w:rPr>
                <w:rFonts w:ascii="Calibri" w:eastAsia="Calibri" w:hAnsi="Calibri" w:cs="Calibri"/>
                <w:sz w:val="20"/>
                <w:szCs w:val="20"/>
              </w:rPr>
              <w:t xml:space="preserve">IS 231 Website </w:t>
            </w:r>
            <w:r w:rsidR="006F7B6D">
              <w:rPr>
                <w:rFonts w:ascii="Calibri" w:eastAsia="Calibri" w:hAnsi="Calibri" w:cs="Calibri"/>
                <w:sz w:val="20"/>
                <w:szCs w:val="20"/>
              </w:rPr>
              <w:t xml:space="preserve">design &amp; online marketing </w:t>
            </w:r>
          </w:p>
        </w:tc>
        <w:tc>
          <w:tcPr>
            <w:tcW w:w="990" w:type="dxa"/>
            <w:tcBorders>
              <w:top w:val="single" w:sz="4" w:space="0" w:color="auto"/>
              <w:left w:val="nil"/>
              <w:bottom w:val="nil"/>
              <w:right w:val="nil"/>
            </w:tcBorders>
            <w:shd w:val="clear" w:color="auto" w:fill="auto"/>
          </w:tcPr>
          <w:p w14:paraId="46B0B37F" w14:textId="05450BF7" w:rsidR="003A7B4C" w:rsidRPr="008279FD" w:rsidRDefault="003A7B4C" w:rsidP="006C2CE8">
            <w:pPr>
              <w:widowControl w:val="0"/>
              <w:spacing w:before="60" w:after="60" w:line="240" w:lineRule="auto"/>
              <w:ind w:right="82"/>
              <w:jc w:val="right"/>
              <w:rPr>
                <w:rFonts w:ascii="Calibri" w:eastAsia="Calibri" w:hAnsi="Calibri" w:cs="Calibri"/>
                <w:bCs/>
                <w:sz w:val="20"/>
                <w:szCs w:val="20"/>
              </w:rPr>
            </w:pPr>
            <w:r>
              <w:rPr>
                <w:rFonts w:ascii="Calibri" w:eastAsia="Calibri" w:hAnsi="Calibri" w:cs="Calibri"/>
                <w:sz w:val="20"/>
                <w:szCs w:val="20"/>
              </w:rPr>
              <w:t>3</w:t>
            </w:r>
          </w:p>
        </w:tc>
      </w:tr>
      <w:tr w:rsidR="003A7B4C" w:rsidRPr="008279FD" w14:paraId="1DFA3405" w14:textId="77777777" w:rsidTr="006F7B6D">
        <w:trPr>
          <w:trHeight w:val="256"/>
        </w:trPr>
        <w:tc>
          <w:tcPr>
            <w:tcW w:w="4140" w:type="dxa"/>
            <w:gridSpan w:val="2"/>
            <w:tcBorders>
              <w:top w:val="nil"/>
              <w:left w:val="nil"/>
              <w:bottom w:val="nil"/>
              <w:right w:val="nil"/>
            </w:tcBorders>
            <w:shd w:val="clear" w:color="auto" w:fill="auto"/>
          </w:tcPr>
          <w:p w14:paraId="3421AFAC" w14:textId="0A4B1C91" w:rsidR="003A7B4C" w:rsidRPr="008279FD" w:rsidRDefault="003A7B4C" w:rsidP="006C2CE8">
            <w:pPr>
              <w:widowControl w:val="0"/>
              <w:spacing w:before="60" w:after="60" w:line="240" w:lineRule="auto"/>
              <w:rPr>
                <w:rFonts w:ascii="Calibri" w:eastAsia="Calibri" w:hAnsi="Calibri" w:cs="Calibri"/>
                <w:bCs/>
                <w:sz w:val="20"/>
                <w:szCs w:val="20"/>
              </w:rPr>
            </w:pPr>
            <w:r>
              <w:rPr>
                <w:rFonts w:ascii="Calibri" w:eastAsia="Calibri" w:hAnsi="Calibri" w:cs="Calibri"/>
                <w:sz w:val="20"/>
                <w:szCs w:val="20"/>
              </w:rPr>
              <w:t xml:space="preserve">IS 260 Geographic </w:t>
            </w:r>
            <w:r w:rsidR="006F7B6D">
              <w:rPr>
                <w:rFonts w:ascii="Calibri" w:eastAsia="Calibri" w:hAnsi="Calibri" w:cs="Calibri"/>
                <w:sz w:val="20"/>
                <w:szCs w:val="20"/>
              </w:rPr>
              <w:t xml:space="preserve">information systems </w:t>
            </w:r>
          </w:p>
        </w:tc>
        <w:tc>
          <w:tcPr>
            <w:tcW w:w="900" w:type="dxa"/>
            <w:gridSpan w:val="2"/>
            <w:tcBorders>
              <w:top w:val="nil"/>
              <w:left w:val="nil"/>
              <w:bottom w:val="nil"/>
              <w:right w:val="nil"/>
            </w:tcBorders>
            <w:shd w:val="clear" w:color="auto" w:fill="auto"/>
          </w:tcPr>
          <w:p w14:paraId="0B5D22FE" w14:textId="7501A0AA" w:rsidR="003A7B4C" w:rsidRPr="008279FD" w:rsidRDefault="003A7B4C" w:rsidP="006C2CE8">
            <w:pPr>
              <w:widowControl w:val="0"/>
              <w:spacing w:before="60" w:after="60" w:line="240" w:lineRule="auto"/>
              <w:jc w:val="right"/>
              <w:rPr>
                <w:rFonts w:ascii="Calibri" w:eastAsia="Calibri" w:hAnsi="Calibri" w:cs="Calibri"/>
                <w:bCs/>
                <w:sz w:val="20"/>
                <w:szCs w:val="20"/>
              </w:rPr>
            </w:pPr>
            <w:r>
              <w:rPr>
                <w:rFonts w:ascii="Calibri" w:eastAsia="Calibri" w:hAnsi="Calibri" w:cs="Calibri"/>
                <w:sz w:val="20"/>
                <w:szCs w:val="20"/>
              </w:rPr>
              <w:t>3</w:t>
            </w:r>
          </w:p>
        </w:tc>
        <w:tc>
          <w:tcPr>
            <w:tcW w:w="540" w:type="dxa"/>
            <w:tcBorders>
              <w:top w:val="nil"/>
              <w:left w:val="nil"/>
              <w:bottom w:val="nil"/>
              <w:right w:val="nil"/>
            </w:tcBorders>
          </w:tcPr>
          <w:p w14:paraId="0F142505" w14:textId="77777777" w:rsidR="003A7B4C" w:rsidRPr="008279FD" w:rsidRDefault="003A7B4C" w:rsidP="006C2CE8">
            <w:pPr>
              <w:widowControl w:val="0"/>
              <w:spacing w:before="60" w:after="60" w:line="240" w:lineRule="auto"/>
              <w:ind w:left="95"/>
              <w:rPr>
                <w:rFonts w:ascii="Calibri" w:eastAsia="Calibri" w:hAnsi="Calibri" w:cs="Calibri"/>
                <w:bCs/>
                <w:sz w:val="20"/>
                <w:szCs w:val="20"/>
              </w:rPr>
            </w:pPr>
          </w:p>
        </w:tc>
        <w:tc>
          <w:tcPr>
            <w:tcW w:w="3814" w:type="dxa"/>
            <w:tcBorders>
              <w:top w:val="nil"/>
              <w:left w:val="nil"/>
              <w:bottom w:val="nil"/>
              <w:right w:val="nil"/>
            </w:tcBorders>
            <w:shd w:val="clear" w:color="auto" w:fill="auto"/>
          </w:tcPr>
          <w:p w14:paraId="12DCF3E1" w14:textId="02B992F7" w:rsidR="003A7B4C" w:rsidRPr="008279FD" w:rsidRDefault="003A7B4C" w:rsidP="006C2CE8">
            <w:pPr>
              <w:widowControl w:val="0"/>
              <w:spacing w:before="60" w:after="60" w:line="240" w:lineRule="auto"/>
              <w:ind w:left="-114"/>
              <w:rPr>
                <w:rFonts w:ascii="Calibri" w:eastAsia="Calibri" w:hAnsi="Calibri" w:cs="Calibri"/>
                <w:bCs/>
                <w:sz w:val="20"/>
                <w:szCs w:val="20"/>
              </w:rPr>
            </w:pPr>
            <w:r>
              <w:rPr>
                <w:rFonts w:ascii="Calibri" w:eastAsia="Calibri" w:hAnsi="Calibri" w:cs="Calibri"/>
                <w:sz w:val="20"/>
                <w:szCs w:val="20"/>
              </w:rPr>
              <w:t>IS 250 Introduction to</w:t>
            </w:r>
            <w:r w:rsidR="006F7B6D">
              <w:rPr>
                <w:rFonts w:ascii="Calibri" w:eastAsia="Calibri" w:hAnsi="Calibri" w:cs="Calibri"/>
                <w:sz w:val="20"/>
                <w:szCs w:val="20"/>
              </w:rPr>
              <w:t xml:space="preserve"> networking </w:t>
            </w:r>
          </w:p>
        </w:tc>
        <w:tc>
          <w:tcPr>
            <w:tcW w:w="990" w:type="dxa"/>
            <w:tcBorders>
              <w:top w:val="nil"/>
              <w:left w:val="nil"/>
              <w:bottom w:val="nil"/>
              <w:right w:val="nil"/>
            </w:tcBorders>
            <w:shd w:val="clear" w:color="auto" w:fill="auto"/>
          </w:tcPr>
          <w:p w14:paraId="4184C805" w14:textId="3FE34471" w:rsidR="003A7B4C" w:rsidRPr="008279FD" w:rsidRDefault="003A7B4C" w:rsidP="006C2CE8">
            <w:pPr>
              <w:widowControl w:val="0"/>
              <w:spacing w:before="60" w:after="60" w:line="240" w:lineRule="auto"/>
              <w:ind w:right="82"/>
              <w:jc w:val="right"/>
              <w:rPr>
                <w:rFonts w:ascii="Calibri" w:eastAsia="Calibri" w:hAnsi="Calibri" w:cs="Calibri"/>
                <w:bCs/>
                <w:sz w:val="20"/>
                <w:szCs w:val="20"/>
              </w:rPr>
            </w:pPr>
            <w:r>
              <w:rPr>
                <w:rFonts w:ascii="Calibri" w:eastAsia="Calibri" w:hAnsi="Calibri" w:cs="Calibri"/>
                <w:sz w:val="20"/>
                <w:szCs w:val="20"/>
              </w:rPr>
              <w:t>3</w:t>
            </w:r>
          </w:p>
        </w:tc>
      </w:tr>
      <w:tr w:rsidR="003A7B4C" w:rsidRPr="008279FD" w14:paraId="6C2F35F3" w14:textId="77777777" w:rsidTr="006F7B6D">
        <w:trPr>
          <w:trHeight w:val="255"/>
        </w:trPr>
        <w:tc>
          <w:tcPr>
            <w:tcW w:w="4140" w:type="dxa"/>
            <w:gridSpan w:val="2"/>
            <w:tcBorders>
              <w:top w:val="nil"/>
              <w:left w:val="nil"/>
              <w:bottom w:val="nil"/>
              <w:right w:val="nil"/>
            </w:tcBorders>
            <w:shd w:val="clear" w:color="auto" w:fill="auto"/>
          </w:tcPr>
          <w:p w14:paraId="22AA733E" w14:textId="0923CEC0" w:rsidR="003A7B4C" w:rsidRPr="008279FD" w:rsidRDefault="003A7B4C" w:rsidP="006C2CE8">
            <w:pPr>
              <w:widowControl w:val="0"/>
              <w:spacing w:before="60" w:after="60" w:line="240" w:lineRule="auto"/>
              <w:rPr>
                <w:rFonts w:ascii="Calibri" w:eastAsia="Calibri" w:hAnsi="Calibri" w:cs="Calibri"/>
                <w:bCs/>
                <w:sz w:val="20"/>
                <w:szCs w:val="20"/>
              </w:rPr>
            </w:pPr>
            <w:r>
              <w:rPr>
                <w:rFonts w:ascii="Calibri" w:eastAsia="Calibri" w:hAnsi="Calibri" w:cs="Calibri"/>
                <w:sz w:val="20"/>
                <w:szCs w:val="20"/>
              </w:rPr>
              <w:t>College</w:t>
            </w:r>
            <w:r w:rsidR="006F7B6D">
              <w:rPr>
                <w:rFonts w:ascii="Calibri" w:eastAsia="Calibri" w:hAnsi="Calibri" w:cs="Calibri"/>
                <w:sz w:val="20"/>
                <w:szCs w:val="20"/>
              </w:rPr>
              <w:t xml:space="preserve"> seminar </w:t>
            </w:r>
            <w:r w:rsidR="00E1191B">
              <w:rPr>
                <w:rFonts w:ascii="Calibri" w:eastAsia="Calibri" w:hAnsi="Calibri" w:cs="Calibri"/>
                <w:sz w:val="20"/>
                <w:szCs w:val="20"/>
              </w:rPr>
              <w:t>c</w:t>
            </w:r>
            <w:r>
              <w:rPr>
                <w:rFonts w:ascii="Calibri" w:eastAsia="Calibri" w:hAnsi="Calibri" w:cs="Calibri"/>
                <w:sz w:val="20"/>
                <w:szCs w:val="20"/>
              </w:rPr>
              <w:t xml:space="preserve">ore (S) </w:t>
            </w:r>
          </w:p>
        </w:tc>
        <w:tc>
          <w:tcPr>
            <w:tcW w:w="900" w:type="dxa"/>
            <w:gridSpan w:val="2"/>
            <w:tcBorders>
              <w:top w:val="nil"/>
              <w:left w:val="nil"/>
              <w:bottom w:val="nil"/>
              <w:right w:val="nil"/>
            </w:tcBorders>
            <w:shd w:val="clear" w:color="auto" w:fill="auto"/>
          </w:tcPr>
          <w:p w14:paraId="0013D9AF" w14:textId="639CE740" w:rsidR="003A7B4C" w:rsidRPr="008279FD" w:rsidRDefault="003A7B4C" w:rsidP="006C2CE8">
            <w:pPr>
              <w:widowControl w:val="0"/>
              <w:spacing w:before="60" w:after="60" w:line="240" w:lineRule="auto"/>
              <w:jc w:val="right"/>
              <w:rPr>
                <w:rFonts w:ascii="Calibri" w:eastAsia="Calibri" w:hAnsi="Calibri" w:cs="Calibri"/>
                <w:bCs/>
                <w:sz w:val="20"/>
                <w:szCs w:val="20"/>
              </w:rPr>
            </w:pPr>
            <w:r>
              <w:rPr>
                <w:rFonts w:ascii="Calibri" w:eastAsia="Calibri" w:hAnsi="Calibri" w:cs="Calibri"/>
                <w:sz w:val="20"/>
                <w:szCs w:val="20"/>
              </w:rPr>
              <w:t>3</w:t>
            </w:r>
          </w:p>
        </w:tc>
        <w:tc>
          <w:tcPr>
            <w:tcW w:w="540" w:type="dxa"/>
            <w:tcBorders>
              <w:top w:val="nil"/>
              <w:left w:val="nil"/>
              <w:bottom w:val="nil"/>
              <w:right w:val="nil"/>
            </w:tcBorders>
          </w:tcPr>
          <w:p w14:paraId="1492BEFB" w14:textId="77777777" w:rsidR="003A7B4C" w:rsidRPr="008279FD" w:rsidRDefault="003A7B4C" w:rsidP="006C2CE8">
            <w:pPr>
              <w:widowControl w:val="0"/>
              <w:spacing w:before="60" w:after="60" w:line="240" w:lineRule="auto"/>
              <w:ind w:left="95"/>
              <w:rPr>
                <w:rFonts w:ascii="Calibri" w:eastAsia="Calibri" w:hAnsi="Calibri" w:cs="Calibri"/>
                <w:bCs/>
                <w:sz w:val="20"/>
                <w:szCs w:val="20"/>
              </w:rPr>
            </w:pPr>
          </w:p>
        </w:tc>
        <w:tc>
          <w:tcPr>
            <w:tcW w:w="3814" w:type="dxa"/>
            <w:tcBorders>
              <w:top w:val="nil"/>
              <w:left w:val="nil"/>
              <w:bottom w:val="nil"/>
              <w:right w:val="nil"/>
            </w:tcBorders>
            <w:shd w:val="clear" w:color="auto" w:fill="auto"/>
          </w:tcPr>
          <w:p w14:paraId="5CB563B2" w14:textId="7C0A5109" w:rsidR="003A7B4C" w:rsidRPr="008279FD" w:rsidRDefault="003A7B4C" w:rsidP="006C2CE8">
            <w:pPr>
              <w:widowControl w:val="0"/>
              <w:spacing w:before="60" w:after="60" w:line="240" w:lineRule="auto"/>
              <w:ind w:left="-114"/>
              <w:rPr>
                <w:rFonts w:ascii="Calibri" w:eastAsia="Calibri" w:hAnsi="Calibri" w:cs="Calibri"/>
                <w:bCs/>
                <w:sz w:val="20"/>
                <w:szCs w:val="20"/>
              </w:rPr>
            </w:pPr>
            <w:r>
              <w:rPr>
                <w:rFonts w:ascii="Calibri" w:eastAsia="Calibri" w:hAnsi="Calibri" w:cs="Calibri"/>
                <w:sz w:val="20"/>
                <w:szCs w:val="20"/>
              </w:rPr>
              <w:t xml:space="preserve">IS 225 Project </w:t>
            </w:r>
            <w:r w:rsidR="006F7B6D">
              <w:rPr>
                <w:rFonts w:ascii="Calibri" w:eastAsia="Calibri" w:hAnsi="Calibri" w:cs="Calibri"/>
                <w:sz w:val="20"/>
                <w:szCs w:val="20"/>
              </w:rPr>
              <w:t>m</w:t>
            </w:r>
            <w:r>
              <w:rPr>
                <w:rFonts w:ascii="Calibri" w:eastAsia="Calibri" w:hAnsi="Calibri" w:cs="Calibri"/>
                <w:sz w:val="20"/>
                <w:szCs w:val="20"/>
              </w:rPr>
              <w:t>anagement</w:t>
            </w:r>
          </w:p>
        </w:tc>
        <w:tc>
          <w:tcPr>
            <w:tcW w:w="990" w:type="dxa"/>
            <w:tcBorders>
              <w:top w:val="nil"/>
              <w:left w:val="nil"/>
              <w:bottom w:val="nil"/>
              <w:right w:val="nil"/>
            </w:tcBorders>
            <w:shd w:val="clear" w:color="auto" w:fill="auto"/>
          </w:tcPr>
          <w:p w14:paraId="35BE9A38" w14:textId="62783222" w:rsidR="003A7B4C" w:rsidRPr="008279FD" w:rsidRDefault="003A7B4C" w:rsidP="006C2CE8">
            <w:pPr>
              <w:widowControl w:val="0"/>
              <w:spacing w:before="60" w:after="60" w:line="240" w:lineRule="auto"/>
              <w:ind w:right="82"/>
              <w:jc w:val="right"/>
              <w:rPr>
                <w:rFonts w:ascii="Calibri" w:eastAsia="Calibri" w:hAnsi="Calibri" w:cs="Calibri"/>
                <w:bCs/>
                <w:sz w:val="20"/>
                <w:szCs w:val="20"/>
              </w:rPr>
            </w:pPr>
            <w:r>
              <w:rPr>
                <w:rFonts w:ascii="Calibri" w:eastAsia="Calibri" w:hAnsi="Calibri" w:cs="Calibri"/>
                <w:sz w:val="20"/>
                <w:szCs w:val="20"/>
              </w:rPr>
              <w:t>3</w:t>
            </w:r>
          </w:p>
        </w:tc>
      </w:tr>
      <w:tr w:rsidR="003A7B4C" w:rsidRPr="008279FD" w14:paraId="1BDE901A" w14:textId="77777777" w:rsidTr="006F7B6D">
        <w:trPr>
          <w:trHeight w:val="255"/>
        </w:trPr>
        <w:tc>
          <w:tcPr>
            <w:tcW w:w="4140" w:type="dxa"/>
            <w:gridSpan w:val="2"/>
            <w:tcBorders>
              <w:top w:val="nil"/>
              <w:left w:val="nil"/>
              <w:bottom w:val="nil"/>
              <w:right w:val="nil"/>
            </w:tcBorders>
            <w:shd w:val="clear" w:color="auto" w:fill="auto"/>
          </w:tcPr>
          <w:p w14:paraId="6A35A2C9" w14:textId="47E925DC" w:rsidR="003A7B4C" w:rsidRPr="008279FD" w:rsidRDefault="003A7B4C" w:rsidP="006C2CE8">
            <w:pPr>
              <w:widowControl w:val="0"/>
              <w:spacing w:before="60" w:after="60" w:line="240" w:lineRule="auto"/>
              <w:rPr>
                <w:rFonts w:ascii="Calibri" w:eastAsia="Calibri" w:hAnsi="Calibri" w:cs="Calibri"/>
                <w:bCs/>
                <w:sz w:val="20"/>
                <w:szCs w:val="20"/>
              </w:rPr>
            </w:pPr>
            <w:r>
              <w:rPr>
                <w:rFonts w:ascii="Calibri" w:eastAsia="Calibri" w:hAnsi="Calibri" w:cs="Calibri"/>
                <w:sz w:val="20"/>
                <w:szCs w:val="20"/>
              </w:rPr>
              <w:t xml:space="preserve">BU 222 Principles </w:t>
            </w:r>
            <w:r w:rsidR="006F7B6D">
              <w:rPr>
                <w:rFonts w:ascii="Calibri" w:eastAsia="Calibri" w:hAnsi="Calibri" w:cs="Calibri"/>
                <w:sz w:val="20"/>
                <w:szCs w:val="20"/>
              </w:rPr>
              <w:t xml:space="preserve">of managerial accounting </w:t>
            </w:r>
          </w:p>
        </w:tc>
        <w:tc>
          <w:tcPr>
            <w:tcW w:w="900" w:type="dxa"/>
            <w:gridSpan w:val="2"/>
            <w:tcBorders>
              <w:top w:val="nil"/>
              <w:left w:val="nil"/>
              <w:bottom w:val="nil"/>
              <w:right w:val="nil"/>
            </w:tcBorders>
            <w:shd w:val="clear" w:color="auto" w:fill="auto"/>
          </w:tcPr>
          <w:p w14:paraId="26B2EE6F" w14:textId="01EA1FAB" w:rsidR="003A7B4C" w:rsidRPr="008279FD" w:rsidRDefault="003A7B4C" w:rsidP="006C2CE8">
            <w:pPr>
              <w:widowControl w:val="0"/>
              <w:spacing w:before="60" w:after="60" w:line="240" w:lineRule="auto"/>
              <w:jc w:val="right"/>
              <w:rPr>
                <w:rFonts w:ascii="Calibri" w:eastAsia="Calibri" w:hAnsi="Calibri" w:cs="Calibri"/>
                <w:bCs/>
                <w:sz w:val="20"/>
                <w:szCs w:val="20"/>
              </w:rPr>
            </w:pPr>
            <w:r>
              <w:rPr>
                <w:rFonts w:ascii="Calibri" w:eastAsia="Calibri" w:hAnsi="Calibri" w:cs="Calibri"/>
                <w:sz w:val="20"/>
                <w:szCs w:val="20"/>
              </w:rPr>
              <w:t>3</w:t>
            </w:r>
          </w:p>
        </w:tc>
        <w:tc>
          <w:tcPr>
            <w:tcW w:w="540" w:type="dxa"/>
            <w:tcBorders>
              <w:top w:val="nil"/>
              <w:left w:val="nil"/>
              <w:bottom w:val="nil"/>
              <w:right w:val="nil"/>
            </w:tcBorders>
          </w:tcPr>
          <w:p w14:paraId="3971E401" w14:textId="77777777" w:rsidR="003A7B4C" w:rsidRPr="008279FD" w:rsidRDefault="003A7B4C" w:rsidP="006C2CE8">
            <w:pPr>
              <w:widowControl w:val="0"/>
              <w:spacing w:before="60" w:after="60" w:line="240" w:lineRule="auto"/>
              <w:ind w:left="95"/>
              <w:rPr>
                <w:rFonts w:ascii="Calibri" w:eastAsia="Calibri" w:hAnsi="Calibri" w:cs="Calibri"/>
                <w:bCs/>
                <w:sz w:val="20"/>
                <w:szCs w:val="20"/>
              </w:rPr>
            </w:pPr>
          </w:p>
        </w:tc>
        <w:tc>
          <w:tcPr>
            <w:tcW w:w="3814" w:type="dxa"/>
            <w:tcBorders>
              <w:top w:val="nil"/>
              <w:left w:val="nil"/>
              <w:bottom w:val="nil"/>
              <w:right w:val="nil"/>
            </w:tcBorders>
            <w:shd w:val="clear" w:color="auto" w:fill="auto"/>
          </w:tcPr>
          <w:p w14:paraId="6144BF5F" w14:textId="53201517" w:rsidR="003A7B4C" w:rsidRPr="008279FD" w:rsidRDefault="003A7B4C" w:rsidP="006C2CE8">
            <w:pPr>
              <w:widowControl w:val="0"/>
              <w:spacing w:before="60" w:after="60" w:line="240" w:lineRule="auto"/>
              <w:ind w:left="-114"/>
              <w:rPr>
                <w:rFonts w:ascii="Calibri" w:eastAsia="Calibri" w:hAnsi="Calibri" w:cs="Calibri"/>
                <w:bCs/>
                <w:sz w:val="20"/>
                <w:szCs w:val="20"/>
              </w:rPr>
            </w:pPr>
            <w:r>
              <w:rPr>
                <w:rFonts w:ascii="Calibri" w:eastAsia="Calibri" w:hAnsi="Calibri" w:cs="Calibri"/>
                <w:sz w:val="20"/>
                <w:szCs w:val="20"/>
              </w:rPr>
              <w:t xml:space="preserve">Humanities </w:t>
            </w:r>
            <w:r w:rsidR="006F7B6D">
              <w:rPr>
                <w:rFonts w:ascii="Calibri" w:eastAsia="Calibri" w:hAnsi="Calibri" w:cs="Calibri"/>
                <w:sz w:val="20"/>
                <w:szCs w:val="20"/>
              </w:rPr>
              <w:t>c</w:t>
            </w:r>
            <w:r>
              <w:rPr>
                <w:rFonts w:ascii="Calibri" w:eastAsia="Calibri" w:hAnsi="Calibri" w:cs="Calibri"/>
                <w:sz w:val="20"/>
                <w:szCs w:val="20"/>
              </w:rPr>
              <w:t xml:space="preserve">ore (H) </w:t>
            </w:r>
          </w:p>
        </w:tc>
        <w:tc>
          <w:tcPr>
            <w:tcW w:w="990" w:type="dxa"/>
            <w:tcBorders>
              <w:top w:val="nil"/>
              <w:left w:val="nil"/>
              <w:bottom w:val="nil"/>
              <w:right w:val="nil"/>
            </w:tcBorders>
            <w:shd w:val="clear" w:color="auto" w:fill="auto"/>
          </w:tcPr>
          <w:p w14:paraId="256E8484" w14:textId="19840BE1" w:rsidR="003A7B4C" w:rsidRPr="008279FD" w:rsidRDefault="003A7B4C" w:rsidP="006C2CE8">
            <w:pPr>
              <w:widowControl w:val="0"/>
              <w:spacing w:before="60" w:after="60" w:line="240" w:lineRule="auto"/>
              <w:ind w:right="82"/>
              <w:jc w:val="right"/>
              <w:rPr>
                <w:rFonts w:ascii="Calibri" w:eastAsia="Calibri" w:hAnsi="Calibri" w:cs="Calibri"/>
                <w:bCs/>
                <w:sz w:val="20"/>
                <w:szCs w:val="20"/>
              </w:rPr>
            </w:pPr>
            <w:r>
              <w:rPr>
                <w:rFonts w:ascii="Calibri" w:eastAsia="Calibri" w:hAnsi="Calibri" w:cs="Calibri"/>
                <w:sz w:val="20"/>
                <w:szCs w:val="20"/>
              </w:rPr>
              <w:t>3</w:t>
            </w:r>
          </w:p>
        </w:tc>
      </w:tr>
      <w:tr w:rsidR="003A7B4C" w:rsidRPr="008279FD" w14:paraId="4A928D55" w14:textId="77777777" w:rsidTr="006F7B6D">
        <w:trPr>
          <w:trHeight w:val="256"/>
        </w:trPr>
        <w:tc>
          <w:tcPr>
            <w:tcW w:w="4140" w:type="dxa"/>
            <w:gridSpan w:val="2"/>
            <w:tcBorders>
              <w:top w:val="nil"/>
              <w:left w:val="nil"/>
              <w:bottom w:val="single" w:sz="4" w:space="0" w:color="auto"/>
              <w:right w:val="nil"/>
            </w:tcBorders>
            <w:shd w:val="clear" w:color="auto" w:fill="auto"/>
          </w:tcPr>
          <w:p w14:paraId="444AE83F" w14:textId="5806AA19" w:rsidR="003A7B4C" w:rsidRPr="008279FD" w:rsidRDefault="003A7B4C" w:rsidP="006C2CE8">
            <w:pPr>
              <w:widowControl w:val="0"/>
              <w:spacing w:before="60" w:after="60" w:line="240" w:lineRule="auto"/>
              <w:rPr>
                <w:rFonts w:ascii="Calibri" w:eastAsia="Calibri" w:hAnsi="Calibri" w:cs="Calibri"/>
                <w:bCs/>
                <w:sz w:val="20"/>
                <w:szCs w:val="20"/>
              </w:rPr>
            </w:pPr>
            <w:r>
              <w:rPr>
                <w:rFonts w:ascii="Calibri" w:eastAsia="Calibri" w:hAnsi="Calibri" w:cs="Calibri"/>
                <w:sz w:val="20"/>
                <w:szCs w:val="20"/>
              </w:rPr>
              <w:t xml:space="preserve">Natural </w:t>
            </w:r>
            <w:r w:rsidR="006F7B6D">
              <w:rPr>
                <w:rFonts w:ascii="Calibri" w:eastAsia="Calibri" w:hAnsi="Calibri" w:cs="Calibri"/>
                <w:sz w:val="20"/>
                <w:szCs w:val="20"/>
              </w:rPr>
              <w:t xml:space="preserve">science core </w:t>
            </w:r>
            <w:r>
              <w:rPr>
                <w:rFonts w:ascii="Calibri" w:eastAsia="Calibri" w:hAnsi="Calibri" w:cs="Calibri"/>
                <w:sz w:val="20"/>
                <w:szCs w:val="20"/>
              </w:rPr>
              <w:t xml:space="preserve">(N) </w:t>
            </w:r>
          </w:p>
        </w:tc>
        <w:tc>
          <w:tcPr>
            <w:tcW w:w="900" w:type="dxa"/>
            <w:gridSpan w:val="2"/>
            <w:tcBorders>
              <w:top w:val="nil"/>
              <w:left w:val="nil"/>
              <w:bottom w:val="single" w:sz="4" w:space="0" w:color="auto"/>
              <w:right w:val="nil"/>
            </w:tcBorders>
            <w:shd w:val="clear" w:color="auto" w:fill="auto"/>
          </w:tcPr>
          <w:p w14:paraId="08BC9893" w14:textId="28EC4FAC" w:rsidR="003A7B4C" w:rsidRPr="008279FD" w:rsidRDefault="003A7B4C" w:rsidP="006C2CE8">
            <w:pPr>
              <w:widowControl w:val="0"/>
              <w:spacing w:before="60" w:after="60" w:line="240" w:lineRule="auto"/>
              <w:jc w:val="right"/>
              <w:rPr>
                <w:rFonts w:ascii="Calibri" w:eastAsia="Calibri" w:hAnsi="Calibri" w:cs="Calibri"/>
                <w:bCs/>
                <w:sz w:val="20"/>
                <w:szCs w:val="20"/>
              </w:rPr>
            </w:pPr>
            <w:r>
              <w:rPr>
                <w:rFonts w:ascii="Calibri" w:eastAsia="Calibri" w:hAnsi="Calibri" w:cs="Calibri"/>
                <w:sz w:val="20"/>
                <w:szCs w:val="20"/>
              </w:rPr>
              <w:t>4</w:t>
            </w:r>
          </w:p>
        </w:tc>
        <w:tc>
          <w:tcPr>
            <w:tcW w:w="540" w:type="dxa"/>
            <w:tcBorders>
              <w:top w:val="nil"/>
              <w:left w:val="nil"/>
              <w:bottom w:val="nil"/>
              <w:right w:val="nil"/>
            </w:tcBorders>
          </w:tcPr>
          <w:p w14:paraId="4635F128" w14:textId="77777777" w:rsidR="003A7B4C" w:rsidRPr="008279FD" w:rsidRDefault="003A7B4C" w:rsidP="006C2CE8">
            <w:pPr>
              <w:widowControl w:val="0"/>
              <w:spacing w:before="60" w:after="60" w:line="240" w:lineRule="auto"/>
              <w:ind w:left="95"/>
              <w:rPr>
                <w:rFonts w:ascii="Calibri" w:eastAsia="Calibri" w:hAnsi="Calibri" w:cs="Calibri"/>
                <w:bCs/>
                <w:sz w:val="20"/>
                <w:szCs w:val="20"/>
              </w:rPr>
            </w:pPr>
          </w:p>
        </w:tc>
        <w:tc>
          <w:tcPr>
            <w:tcW w:w="3814" w:type="dxa"/>
            <w:tcBorders>
              <w:top w:val="nil"/>
              <w:left w:val="nil"/>
              <w:bottom w:val="single" w:sz="4" w:space="0" w:color="auto"/>
              <w:right w:val="nil"/>
            </w:tcBorders>
            <w:shd w:val="clear" w:color="auto" w:fill="auto"/>
          </w:tcPr>
          <w:p w14:paraId="1E715663" w14:textId="3CB06991" w:rsidR="003A7B4C" w:rsidRPr="008279FD" w:rsidRDefault="003A7B4C" w:rsidP="006C2CE8">
            <w:pPr>
              <w:widowControl w:val="0"/>
              <w:spacing w:before="60" w:after="60" w:line="240" w:lineRule="auto"/>
              <w:ind w:left="-114"/>
              <w:rPr>
                <w:rFonts w:ascii="Calibri" w:eastAsia="Calibri" w:hAnsi="Calibri" w:cs="Calibri"/>
                <w:bCs/>
                <w:sz w:val="20"/>
                <w:szCs w:val="20"/>
              </w:rPr>
            </w:pPr>
            <w:r>
              <w:rPr>
                <w:rFonts w:ascii="Calibri" w:eastAsia="Calibri" w:hAnsi="Calibri" w:cs="Calibri"/>
                <w:sz w:val="20"/>
                <w:szCs w:val="20"/>
              </w:rPr>
              <w:t xml:space="preserve">Crow </w:t>
            </w:r>
            <w:r w:rsidR="006F7B6D">
              <w:rPr>
                <w:rFonts w:ascii="Calibri" w:eastAsia="Calibri" w:hAnsi="Calibri" w:cs="Calibri"/>
                <w:sz w:val="20"/>
                <w:szCs w:val="20"/>
              </w:rPr>
              <w:t xml:space="preserve">studies core </w:t>
            </w:r>
            <w:r>
              <w:rPr>
                <w:rFonts w:ascii="Calibri" w:eastAsia="Calibri" w:hAnsi="Calibri" w:cs="Calibri"/>
                <w:sz w:val="20"/>
                <w:szCs w:val="20"/>
              </w:rPr>
              <w:t xml:space="preserve">(CS) </w:t>
            </w:r>
          </w:p>
        </w:tc>
        <w:tc>
          <w:tcPr>
            <w:tcW w:w="990" w:type="dxa"/>
            <w:tcBorders>
              <w:top w:val="nil"/>
              <w:left w:val="nil"/>
              <w:bottom w:val="single" w:sz="4" w:space="0" w:color="auto"/>
              <w:right w:val="nil"/>
            </w:tcBorders>
            <w:shd w:val="clear" w:color="auto" w:fill="auto"/>
          </w:tcPr>
          <w:p w14:paraId="7D0BD90C" w14:textId="3F9F4B10" w:rsidR="003A7B4C" w:rsidRPr="008279FD" w:rsidRDefault="003A7B4C" w:rsidP="006C2CE8">
            <w:pPr>
              <w:widowControl w:val="0"/>
              <w:spacing w:before="60" w:after="60" w:line="240" w:lineRule="auto"/>
              <w:ind w:left="82" w:right="82"/>
              <w:jc w:val="right"/>
              <w:rPr>
                <w:rFonts w:ascii="Calibri" w:eastAsia="Calibri" w:hAnsi="Calibri" w:cs="Calibri"/>
                <w:bCs/>
                <w:sz w:val="20"/>
                <w:szCs w:val="20"/>
              </w:rPr>
            </w:pPr>
            <w:r>
              <w:rPr>
                <w:rFonts w:ascii="Calibri" w:eastAsia="Calibri" w:hAnsi="Calibri" w:cs="Calibri"/>
                <w:sz w:val="20"/>
                <w:szCs w:val="20"/>
              </w:rPr>
              <w:t>3</w:t>
            </w:r>
          </w:p>
        </w:tc>
      </w:tr>
      <w:tr w:rsidR="003A7B4C" w:rsidRPr="008279FD" w14:paraId="3FBD6883" w14:textId="77777777" w:rsidTr="006F7B6D">
        <w:trPr>
          <w:trHeight w:val="247"/>
        </w:trPr>
        <w:tc>
          <w:tcPr>
            <w:tcW w:w="4140" w:type="dxa"/>
            <w:gridSpan w:val="2"/>
            <w:tcBorders>
              <w:top w:val="single" w:sz="4" w:space="0" w:color="auto"/>
              <w:left w:val="nil"/>
              <w:bottom w:val="nil"/>
              <w:right w:val="nil"/>
            </w:tcBorders>
            <w:shd w:val="clear" w:color="auto" w:fill="auto"/>
          </w:tcPr>
          <w:p w14:paraId="7344C5F9" w14:textId="410B0485" w:rsidR="003A7B4C" w:rsidRPr="003A7B4C" w:rsidRDefault="00422A89" w:rsidP="006C2CE8">
            <w:pPr>
              <w:widowControl w:val="0"/>
              <w:spacing w:before="60" w:after="60" w:line="240" w:lineRule="auto"/>
              <w:rPr>
                <w:rFonts w:ascii="Calibri" w:eastAsia="Calibri" w:hAnsi="Calibri" w:cs="Calibri"/>
                <w:bCs/>
                <w:sz w:val="20"/>
                <w:szCs w:val="20"/>
              </w:rPr>
            </w:pPr>
            <w:r>
              <w:rPr>
                <w:rFonts w:ascii="Calibri" w:eastAsia="Calibri" w:hAnsi="Calibri" w:cs="Calibri"/>
                <w:bCs/>
                <w:sz w:val="20"/>
                <w:szCs w:val="20"/>
              </w:rPr>
              <w:t>Total credits</w:t>
            </w:r>
            <w:r w:rsidR="003A7B4C" w:rsidRPr="003A7B4C">
              <w:rPr>
                <w:rFonts w:ascii="Calibri" w:eastAsia="Calibri" w:hAnsi="Calibri" w:cs="Calibri"/>
                <w:bCs/>
                <w:sz w:val="20"/>
                <w:szCs w:val="20"/>
              </w:rPr>
              <w:t xml:space="preserve"> </w:t>
            </w:r>
          </w:p>
        </w:tc>
        <w:tc>
          <w:tcPr>
            <w:tcW w:w="900" w:type="dxa"/>
            <w:gridSpan w:val="2"/>
            <w:tcBorders>
              <w:top w:val="single" w:sz="4" w:space="0" w:color="auto"/>
              <w:left w:val="nil"/>
              <w:bottom w:val="nil"/>
              <w:right w:val="nil"/>
            </w:tcBorders>
            <w:shd w:val="clear" w:color="auto" w:fill="auto"/>
          </w:tcPr>
          <w:p w14:paraId="306BE854" w14:textId="2AC15962" w:rsidR="003A7B4C" w:rsidRPr="003A7B4C" w:rsidRDefault="003A7B4C" w:rsidP="006C2CE8">
            <w:pPr>
              <w:widowControl w:val="0"/>
              <w:spacing w:before="60" w:after="60" w:line="240" w:lineRule="auto"/>
              <w:ind w:left="133"/>
              <w:jc w:val="right"/>
              <w:rPr>
                <w:rFonts w:ascii="Calibri" w:eastAsia="Calibri" w:hAnsi="Calibri" w:cs="Calibri"/>
                <w:bCs/>
                <w:sz w:val="20"/>
                <w:szCs w:val="20"/>
              </w:rPr>
            </w:pPr>
            <w:r w:rsidRPr="003A7B4C">
              <w:rPr>
                <w:rFonts w:ascii="Calibri" w:eastAsia="Calibri" w:hAnsi="Calibri" w:cs="Calibri"/>
                <w:bCs/>
                <w:sz w:val="20"/>
                <w:szCs w:val="20"/>
              </w:rPr>
              <w:t>16</w:t>
            </w:r>
          </w:p>
        </w:tc>
        <w:tc>
          <w:tcPr>
            <w:tcW w:w="540" w:type="dxa"/>
            <w:tcBorders>
              <w:top w:val="nil"/>
              <w:left w:val="nil"/>
              <w:bottom w:val="nil"/>
              <w:right w:val="nil"/>
            </w:tcBorders>
          </w:tcPr>
          <w:p w14:paraId="36BCB68F" w14:textId="77777777" w:rsidR="003A7B4C" w:rsidRPr="008279FD" w:rsidRDefault="003A7B4C" w:rsidP="006C2CE8">
            <w:pPr>
              <w:widowControl w:val="0"/>
              <w:spacing w:before="60" w:after="60" w:line="240" w:lineRule="auto"/>
              <w:ind w:left="95"/>
              <w:rPr>
                <w:rFonts w:ascii="Calibri" w:eastAsia="Calibri" w:hAnsi="Calibri" w:cs="Calibri"/>
                <w:bCs/>
                <w:sz w:val="20"/>
                <w:szCs w:val="20"/>
              </w:rPr>
            </w:pPr>
          </w:p>
        </w:tc>
        <w:tc>
          <w:tcPr>
            <w:tcW w:w="3814" w:type="dxa"/>
            <w:tcBorders>
              <w:top w:val="single" w:sz="4" w:space="0" w:color="auto"/>
              <w:left w:val="nil"/>
              <w:bottom w:val="nil"/>
              <w:right w:val="nil"/>
            </w:tcBorders>
            <w:shd w:val="clear" w:color="auto" w:fill="auto"/>
          </w:tcPr>
          <w:p w14:paraId="00B44FD7" w14:textId="77777777" w:rsidR="003A7B4C" w:rsidRPr="008279FD" w:rsidRDefault="003A7B4C" w:rsidP="006C2CE8">
            <w:pPr>
              <w:widowControl w:val="0"/>
              <w:spacing w:before="60" w:after="60" w:line="240" w:lineRule="auto"/>
              <w:ind w:left="-114"/>
              <w:rPr>
                <w:rFonts w:ascii="Calibri" w:eastAsia="Calibri" w:hAnsi="Calibri" w:cs="Calibri"/>
                <w:bCs/>
                <w:sz w:val="20"/>
                <w:szCs w:val="20"/>
              </w:rPr>
            </w:pPr>
            <w:r w:rsidRPr="008279FD">
              <w:rPr>
                <w:rFonts w:ascii="Calibri" w:eastAsia="Calibri" w:hAnsi="Calibri" w:cs="Calibri"/>
                <w:bCs/>
                <w:sz w:val="20"/>
                <w:szCs w:val="20"/>
              </w:rPr>
              <w:t xml:space="preserve">Total </w:t>
            </w:r>
            <w:r>
              <w:rPr>
                <w:rFonts w:ascii="Calibri" w:eastAsia="Calibri" w:hAnsi="Calibri" w:cs="Calibri"/>
                <w:bCs/>
                <w:sz w:val="20"/>
                <w:szCs w:val="20"/>
              </w:rPr>
              <w:t>c</w:t>
            </w:r>
            <w:r w:rsidRPr="008279FD">
              <w:rPr>
                <w:rFonts w:ascii="Calibri" w:eastAsia="Calibri" w:hAnsi="Calibri" w:cs="Calibri"/>
                <w:bCs/>
                <w:sz w:val="20"/>
                <w:szCs w:val="20"/>
              </w:rPr>
              <w:t>redits</w:t>
            </w:r>
          </w:p>
        </w:tc>
        <w:tc>
          <w:tcPr>
            <w:tcW w:w="990" w:type="dxa"/>
            <w:tcBorders>
              <w:top w:val="single" w:sz="4" w:space="0" w:color="auto"/>
              <w:left w:val="nil"/>
              <w:bottom w:val="nil"/>
              <w:right w:val="nil"/>
            </w:tcBorders>
            <w:shd w:val="clear" w:color="auto" w:fill="auto"/>
          </w:tcPr>
          <w:p w14:paraId="20678DF3" w14:textId="75E456FD" w:rsidR="003A7B4C" w:rsidRPr="008279FD" w:rsidRDefault="003A7B4C" w:rsidP="006C2CE8">
            <w:pPr>
              <w:widowControl w:val="0"/>
              <w:spacing w:before="60" w:after="60" w:line="240" w:lineRule="auto"/>
              <w:ind w:left="82" w:right="82"/>
              <w:jc w:val="right"/>
              <w:rPr>
                <w:rFonts w:ascii="Calibri" w:eastAsia="Calibri" w:hAnsi="Calibri" w:cs="Calibri"/>
                <w:bCs/>
                <w:sz w:val="20"/>
                <w:szCs w:val="20"/>
              </w:rPr>
            </w:pPr>
            <w:r w:rsidRPr="008279FD">
              <w:rPr>
                <w:rFonts w:ascii="Calibri" w:eastAsia="Calibri" w:hAnsi="Calibri" w:cs="Calibri"/>
                <w:bCs/>
                <w:sz w:val="20"/>
                <w:szCs w:val="20"/>
              </w:rPr>
              <w:t>15</w:t>
            </w:r>
          </w:p>
        </w:tc>
      </w:tr>
    </w:tbl>
    <w:p w14:paraId="6CE5AC59" w14:textId="77777777" w:rsidR="005E7211" w:rsidRDefault="005E7211" w:rsidP="006C2CE8">
      <w:pPr>
        <w:spacing w:after="120" w:line="240" w:lineRule="auto"/>
        <w:rPr>
          <w:rFonts w:ascii="Calibri" w:eastAsia="Calibri" w:hAnsi="Calibri" w:cs="Calibri"/>
          <w:b/>
          <w:sz w:val="28"/>
          <w:szCs w:val="28"/>
        </w:rPr>
      </w:pPr>
    </w:p>
    <w:p w14:paraId="23EAFCCD" w14:textId="77777777" w:rsidR="00F15007" w:rsidRDefault="00F15007" w:rsidP="006C2CE8">
      <w:pPr>
        <w:spacing w:line="240" w:lineRule="auto"/>
        <w:rPr>
          <w:rFonts w:ascii="Calibri" w:eastAsia="Times New Roman" w:hAnsi="Calibri" w:cs="Calibri"/>
          <w:b/>
          <w:bCs/>
          <w:sz w:val="22"/>
          <w:szCs w:val="22"/>
        </w:rPr>
      </w:pPr>
      <w:r>
        <w:br w:type="page"/>
      </w:r>
    </w:p>
    <w:p w14:paraId="4211C905" w14:textId="40373B62" w:rsidR="005E7211" w:rsidRDefault="007A784E" w:rsidP="006C2CE8">
      <w:pPr>
        <w:pStyle w:val="Heading4"/>
      </w:pPr>
      <w:r>
        <w:lastRenderedPageBreak/>
        <w:t xml:space="preserve">Program of </w:t>
      </w:r>
      <w:r w:rsidR="006F7B6D">
        <w:t>study r</w:t>
      </w:r>
      <w:r>
        <w:t>equirements</w:t>
      </w:r>
      <w:r w:rsidR="00350A6F">
        <w:t xml:space="preserve">: Associate </w:t>
      </w:r>
      <w:r w:rsidR="006F7B6D">
        <w:t>of applied science in information technology</w:t>
      </w:r>
    </w:p>
    <w:tbl>
      <w:tblPr>
        <w:tblStyle w:val="afa"/>
        <w:tblW w:w="7475" w:type="dxa"/>
        <w:tblInd w:w="-5" w:type="dxa"/>
        <w:tblLayout w:type="fixed"/>
        <w:tblLook w:val="0400" w:firstRow="0" w:lastRow="0" w:firstColumn="0" w:lastColumn="0" w:noHBand="0" w:noVBand="1"/>
      </w:tblPr>
      <w:tblGrid>
        <w:gridCol w:w="6575"/>
        <w:gridCol w:w="900"/>
      </w:tblGrid>
      <w:tr w:rsidR="00FA2F86" w:rsidRPr="006F7B6D" w14:paraId="3E17F069" w14:textId="77777777" w:rsidTr="00C95C68">
        <w:tc>
          <w:tcPr>
            <w:tcW w:w="6575" w:type="dxa"/>
            <w:tcBorders>
              <w:bottom w:val="single" w:sz="4" w:space="0" w:color="auto"/>
            </w:tcBorders>
            <w:shd w:val="clear" w:color="auto" w:fill="auto"/>
          </w:tcPr>
          <w:p w14:paraId="5D109686" w14:textId="77777777" w:rsidR="00FA2F86" w:rsidRPr="006F7B6D" w:rsidRDefault="00FA2F86" w:rsidP="006C2CE8">
            <w:pPr>
              <w:widowControl w:val="0"/>
              <w:spacing w:before="40" w:after="40"/>
              <w:ind w:left="-108" w:right="-6"/>
              <w:rPr>
                <w:rFonts w:ascii="Calibri" w:eastAsia="Calibri" w:hAnsi="Calibri" w:cs="Calibri"/>
                <w:bCs/>
                <w:sz w:val="20"/>
                <w:szCs w:val="20"/>
              </w:rPr>
            </w:pPr>
            <w:r w:rsidRPr="006F7B6D">
              <w:rPr>
                <w:rFonts w:ascii="Calibri" w:eastAsia="Calibri" w:hAnsi="Calibri" w:cs="Calibri"/>
                <w:bCs/>
                <w:sz w:val="20"/>
                <w:szCs w:val="20"/>
              </w:rPr>
              <w:t>Course</w:t>
            </w:r>
          </w:p>
        </w:tc>
        <w:tc>
          <w:tcPr>
            <w:tcW w:w="900" w:type="dxa"/>
            <w:tcBorders>
              <w:bottom w:val="single" w:sz="4" w:space="0" w:color="auto"/>
            </w:tcBorders>
            <w:shd w:val="clear" w:color="auto" w:fill="auto"/>
          </w:tcPr>
          <w:p w14:paraId="606B77AE" w14:textId="77777777" w:rsidR="00FA2F86" w:rsidRPr="006F7B6D" w:rsidRDefault="00FA2F86" w:rsidP="006C2CE8">
            <w:pPr>
              <w:widowControl w:val="0"/>
              <w:spacing w:before="40" w:after="40"/>
              <w:ind w:left="85" w:right="-6"/>
              <w:jc w:val="right"/>
              <w:rPr>
                <w:rFonts w:ascii="Calibri" w:eastAsia="Calibri" w:hAnsi="Calibri" w:cs="Calibri"/>
                <w:bCs/>
                <w:sz w:val="20"/>
                <w:szCs w:val="20"/>
              </w:rPr>
            </w:pPr>
            <w:r w:rsidRPr="006F7B6D">
              <w:rPr>
                <w:rFonts w:ascii="Calibri" w:eastAsia="Calibri" w:hAnsi="Calibri" w:cs="Calibri"/>
                <w:bCs/>
                <w:sz w:val="20"/>
                <w:szCs w:val="20"/>
              </w:rPr>
              <w:t>Credits</w:t>
            </w:r>
          </w:p>
        </w:tc>
      </w:tr>
      <w:tr w:rsidR="00FA2F86" w:rsidRPr="006F7B6D" w14:paraId="3878FBF2" w14:textId="77777777" w:rsidTr="00C95C68">
        <w:tc>
          <w:tcPr>
            <w:tcW w:w="6575" w:type="dxa"/>
            <w:tcBorders>
              <w:top w:val="single" w:sz="4" w:space="0" w:color="auto"/>
            </w:tcBorders>
            <w:shd w:val="clear" w:color="auto" w:fill="auto"/>
          </w:tcPr>
          <w:p w14:paraId="376EC443" w14:textId="567C2936" w:rsidR="00FA2F86" w:rsidRPr="006F7B6D" w:rsidRDefault="00FA2F86" w:rsidP="006C2CE8">
            <w:pPr>
              <w:widowControl w:val="0"/>
              <w:spacing w:before="40" w:after="40"/>
              <w:ind w:left="-108" w:right="-6"/>
              <w:rPr>
                <w:rFonts w:ascii="Calibri" w:eastAsia="Calibri" w:hAnsi="Calibri" w:cs="Calibri"/>
                <w:bCs/>
                <w:sz w:val="20"/>
                <w:szCs w:val="20"/>
              </w:rPr>
            </w:pPr>
            <w:r w:rsidRPr="006F7B6D">
              <w:rPr>
                <w:rFonts w:ascii="Calibri" w:eastAsia="Calibri" w:hAnsi="Calibri" w:cs="Calibri"/>
                <w:bCs/>
                <w:sz w:val="20"/>
                <w:szCs w:val="20"/>
              </w:rPr>
              <w:t xml:space="preserve">IS 101 Introduction to computers and applications  </w:t>
            </w:r>
          </w:p>
        </w:tc>
        <w:tc>
          <w:tcPr>
            <w:tcW w:w="900" w:type="dxa"/>
            <w:tcBorders>
              <w:top w:val="single" w:sz="4" w:space="0" w:color="auto"/>
            </w:tcBorders>
            <w:shd w:val="clear" w:color="auto" w:fill="auto"/>
          </w:tcPr>
          <w:p w14:paraId="2F6C0932" w14:textId="77777777" w:rsidR="00FA2F86" w:rsidRPr="006F7B6D" w:rsidRDefault="00FA2F86" w:rsidP="006C2CE8">
            <w:pPr>
              <w:widowControl w:val="0"/>
              <w:spacing w:before="40" w:after="40"/>
              <w:ind w:left="85" w:right="-6"/>
              <w:jc w:val="right"/>
              <w:rPr>
                <w:rFonts w:ascii="Calibri" w:eastAsia="Calibri" w:hAnsi="Calibri" w:cs="Calibri"/>
                <w:bCs/>
                <w:sz w:val="20"/>
                <w:szCs w:val="20"/>
              </w:rPr>
            </w:pPr>
            <w:r w:rsidRPr="006F7B6D">
              <w:rPr>
                <w:rFonts w:ascii="Calibri" w:eastAsia="Calibri" w:hAnsi="Calibri" w:cs="Calibri"/>
                <w:bCs/>
                <w:sz w:val="20"/>
                <w:szCs w:val="20"/>
              </w:rPr>
              <w:t>3</w:t>
            </w:r>
          </w:p>
        </w:tc>
      </w:tr>
      <w:tr w:rsidR="00FA2F86" w:rsidRPr="006F7B6D" w14:paraId="66D741C9" w14:textId="77777777" w:rsidTr="00C95C68">
        <w:tc>
          <w:tcPr>
            <w:tcW w:w="6575" w:type="dxa"/>
            <w:shd w:val="clear" w:color="auto" w:fill="auto"/>
          </w:tcPr>
          <w:p w14:paraId="14664C75" w14:textId="77777777" w:rsidR="00FA2F86" w:rsidRPr="006F7B6D" w:rsidRDefault="00FA2F86" w:rsidP="006C2CE8">
            <w:pPr>
              <w:widowControl w:val="0"/>
              <w:spacing w:before="40" w:after="40"/>
              <w:ind w:left="-108" w:right="-6"/>
              <w:rPr>
                <w:rFonts w:ascii="Calibri" w:eastAsia="Calibri" w:hAnsi="Calibri" w:cs="Calibri"/>
                <w:bCs/>
                <w:sz w:val="20"/>
                <w:szCs w:val="20"/>
              </w:rPr>
            </w:pPr>
            <w:r w:rsidRPr="006F7B6D">
              <w:rPr>
                <w:rFonts w:ascii="Calibri" w:eastAsia="Calibri" w:hAnsi="Calibri" w:cs="Calibri"/>
                <w:bCs/>
                <w:sz w:val="20"/>
                <w:szCs w:val="20"/>
              </w:rPr>
              <w:t>IS 102 Microsoft Office Suite</w:t>
            </w:r>
          </w:p>
        </w:tc>
        <w:tc>
          <w:tcPr>
            <w:tcW w:w="900" w:type="dxa"/>
            <w:shd w:val="clear" w:color="auto" w:fill="auto"/>
          </w:tcPr>
          <w:p w14:paraId="338FDA4E" w14:textId="77777777" w:rsidR="00FA2F86" w:rsidRPr="006F7B6D" w:rsidRDefault="00FA2F86" w:rsidP="006C2CE8">
            <w:pPr>
              <w:widowControl w:val="0"/>
              <w:spacing w:before="40" w:after="40"/>
              <w:ind w:left="85" w:right="-6"/>
              <w:jc w:val="right"/>
              <w:rPr>
                <w:rFonts w:ascii="Calibri" w:eastAsia="Calibri" w:hAnsi="Calibri" w:cs="Calibri"/>
                <w:bCs/>
                <w:sz w:val="20"/>
                <w:szCs w:val="20"/>
              </w:rPr>
            </w:pPr>
            <w:r w:rsidRPr="006F7B6D">
              <w:rPr>
                <w:rFonts w:ascii="Calibri" w:eastAsia="Calibri" w:hAnsi="Calibri" w:cs="Calibri"/>
                <w:bCs/>
                <w:sz w:val="20"/>
                <w:szCs w:val="20"/>
              </w:rPr>
              <w:t>3</w:t>
            </w:r>
          </w:p>
        </w:tc>
      </w:tr>
      <w:tr w:rsidR="00FA2F86" w:rsidRPr="006F7B6D" w14:paraId="16869EE8" w14:textId="77777777" w:rsidTr="00C95C68">
        <w:tc>
          <w:tcPr>
            <w:tcW w:w="6575" w:type="dxa"/>
            <w:shd w:val="clear" w:color="auto" w:fill="auto"/>
          </w:tcPr>
          <w:p w14:paraId="6B03B40D" w14:textId="6A692B4C" w:rsidR="00FA2F86" w:rsidRPr="006F7B6D" w:rsidRDefault="00FA2F86" w:rsidP="006C2CE8">
            <w:pPr>
              <w:widowControl w:val="0"/>
              <w:spacing w:before="40" w:after="40"/>
              <w:ind w:left="-108" w:right="-6"/>
              <w:rPr>
                <w:rFonts w:ascii="Calibri" w:eastAsia="Calibri" w:hAnsi="Calibri" w:cs="Calibri"/>
                <w:bCs/>
                <w:sz w:val="20"/>
                <w:szCs w:val="20"/>
              </w:rPr>
            </w:pPr>
            <w:r w:rsidRPr="006F7B6D">
              <w:rPr>
                <w:rFonts w:ascii="Calibri" w:eastAsia="Calibri" w:hAnsi="Calibri" w:cs="Calibri"/>
                <w:bCs/>
                <w:sz w:val="20"/>
                <w:szCs w:val="20"/>
              </w:rPr>
              <w:t>CP 102 Introduction to programming</w:t>
            </w:r>
          </w:p>
        </w:tc>
        <w:tc>
          <w:tcPr>
            <w:tcW w:w="900" w:type="dxa"/>
            <w:shd w:val="clear" w:color="auto" w:fill="auto"/>
          </w:tcPr>
          <w:p w14:paraId="081F567B" w14:textId="77777777" w:rsidR="00FA2F86" w:rsidRPr="006F7B6D" w:rsidRDefault="00FA2F86" w:rsidP="006C2CE8">
            <w:pPr>
              <w:widowControl w:val="0"/>
              <w:spacing w:before="40" w:after="40"/>
              <w:ind w:left="85" w:right="-6"/>
              <w:jc w:val="right"/>
              <w:rPr>
                <w:rFonts w:ascii="Calibri" w:eastAsia="Calibri" w:hAnsi="Calibri" w:cs="Calibri"/>
                <w:bCs/>
                <w:sz w:val="20"/>
                <w:szCs w:val="20"/>
              </w:rPr>
            </w:pPr>
            <w:r w:rsidRPr="006F7B6D">
              <w:rPr>
                <w:rFonts w:ascii="Calibri" w:eastAsia="Calibri" w:hAnsi="Calibri" w:cs="Calibri"/>
                <w:bCs/>
                <w:sz w:val="20"/>
                <w:szCs w:val="20"/>
              </w:rPr>
              <w:t>3</w:t>
            </w:r>
          </w:p>
        </w:tc>
      </w:tr>
      <w:tr w:rsidR="00FA2F86" w:rsidRPr="006F7B6D" w14:paraId="1F5FB19D" w14:textId="77777777" w:rsidTr="00C95C68">
        <w:tc>
          <w:tcPr>
            <w:tcW w:w="6575" w:type="dxa"/>
            <w:shd w:val="clear" w:color="auto" w:fill="auto"/>
          </w:tcPr>
          <w:p w14:paraId="458AE52D" w14:textId="0116A93F" w:rsidR="00FA2F86" w:rsidRPr="006F7B6D" w:rsidRDefault="00FA2F86" w:rsidP="006C2CE8">
            <w:pPr>
              <w:widowControl w:val="0"/>
              <w:spacing w:before="40" w:after="40"/>
              <w:ind w:left="-108" w:right="-6"/>
              <w:rPr>
                <w:rFonts w:ascii="Calibri" w:eastAsia="Calibri" w:hAnsi="Calibri" w:cs="Calibri"/>
                <w:bCs/>
                <w:sz w:val="20"/>
                <w:szCs w:val="20"/>
              </w:rPr>
            </w:pPr>
            <w:r w:rsidRPr="006F7B6D">
              <w:rPr>
                <w:rFonts w:ascii="Calibri" w:eastAsia="Calibri" w:hAnsi="Calibri" w:cs="Calibri"/>
                <w:bCs/>
                <w:sz w:val="20"/>
                <w:szCs w:val="20"/>
              </w:rPr>
              <w:t>IS 125 Computer hardware and maintenance</w:t>
            </w:r>
          </w:p>
        </w:tc>
        <w:tc>
          <w:tcPr>
            <w:tcW w:w="900" w:type="dxa"/>
            <w:shd w:val="clear" w:color="auto" w:fill="auto"/>
          </w:tcPr>
          <w:p w14:paraId="7C86C057" w14:textId="77777777" w:rsidR="00FA2F86" w:rsidRPr="006F7B6D" w:rsidRDefault="00FA2F86" w:rsidP="006C2CE8">
            <w:pPr>
              <w:widowControl w:val="0"/>
              <w:spacing w:before="40" w:after="40"/>
              <w:ind w:left="85" w:right="-6"/>
              <w:jc w:val="right"/>
              <w:rPr>
                <w:rFonts w:ascii="Calibri" w:eastAsia="Calibri" w:hAnsi="Calibri" w:cs="Calibri"/>
                <w:bCs/>
                <w:sz w:val="20"/>
                <w:szCs w:val="20"/>
              </w:rPr>
            </w:pPr>
            <w:r w:rsidRPr="006F7B6D">
              <w:rPr>
                <w:rFonts w:ascii="Calibri" w:eastAsia="Calibri" w:hAnsi="Calibri" w:cs="Calibri"/>
                <w:bCs/>
                <w:sz w:val="20"/>
                <w:szCs w:val="20"/>
              </w:rPr>
              <w:t>3</w:t>
            </w:r>
          </w:p>
        </w:tc>
      </w:tr>
      <w:tr w:rsidR="00FA2F86" w:rsidRPr="006F7B6D" w14:paraId="7F6DDF77" w14:textId="77777777" w:rsidTr="00C95C68">
        <w:tc>
          <w:tcPr>
            <w:tcW w:w="6575" w:type="dxa"/>
            <w:shd w:val="clear" w:color="auto" w:fill="auto"/>
          </w:tcPr>
          <w:p w14:paraId="352D9958" w14:textId="77777777" w:rsidR="00FA2F86" w:rsidRPr="006F7B6D" w:rsidRDefault="00FA2F86" w:rsidP="006C2CE8">
            <w:pPr>
              <w:widowControl w:val="0"/>
              <w:spacing w:before="40" w:after="40"/>
              <w:ind w:left="-108" w:right="-6"/>
              <w:rPr>
                <w:rFonts w:ascii="Calibri" w:eastAsia="Calibri" w:hAnsi="Calibri" w:cs="Calibri"/>
                <w:bCs/>
                <w:sz w:val="20"/>
                <w:szCs w:val="20"/>
              </w:rPr>
            </w:pPr>
            <w:r w:rsidRPr="006F7B6D">
              <w:rPr>
                <w:rFonts w:ascii="Calibri" w:eastAsia="Calibri" w:hAnsi="Calibri" w:cs="Calibri"/>
                <w:bCs/>
                <w:sz w:val="20"/>
                <w:szCs w:val="20"/>
              </w:rPr>
              <w:t>IS 130 Cybersecurity</w:t>
            </w:r>
          </w:p>
        </w:tc>
        <w:tc>
          <w:tcPr>
            <w:tcW w:w="900" w:type="dxa"/>
            <w:shd w:val="clear" w:color="auto" w:fill="auto"/>
          </w:tcPr>
          <w:p w14:paraId="31609F7C" w14:textId="77777777" w:rsidR="00FA2F86" w:rsidRPr="006F7B6D" w:rsidRDefault="00FA2F86" w:rsidP="006C2CE8">
            <w:pPr>
              <w:widowControl w:val="0"/>
              <w:spacing w:before="40" w:after="40"/>
              <w:ind w:left="85" w:right="-6"/>
              <w:jc w:val="right"/>
              <w:rPr>
                <w:rFonts w:ascii="Calibri" w:eastAsia="Calibri" w:hAnsi="Calibri" w:cs="Calibri"/>
                <w:bCs/>
                <w:sz w:val="20"/>
                <w:szCs w:val="20"/>
              </w:rPr>
            </w:pPr>
            <w:r w:rsidRPr="006F7B6D">
              <w:rPr>
                <w:rFonts w:ascii="Calibri" w:eastAsia="Calibri" w:hAnsi="Calibri" w:cs="Calibri"/>
                <w:bCs/>
                <w:sz w:val="20"/>
                <w:szCs w:val="20"/>
              </w:rPr>
              <w:t>3</w:t>
            </w:r>
          </w:p>
        </w:tc>
      </w:tr>
      <w:tr w:rsidR="00FA2F86" w:rsidRPr="006F7B6D" w14:paraId="240860CA" w14:textId="77777777" w:rsidTr="00C95C68">
        <w:tc>
          <w:tcPr>
            <w:tcW w:w="6575" w:type="dxa"/>
            <w:shd w:val="clear" w:color="auto" w:fill="auto"/>
          </w:tcPr>
          <w:p w14:paraId="3522D104" w14:textId="057F348D" w:rsidR="00FA2F86" w:rsidRPr="006F7B6D" w:rsidRDefault="00FA2F86" w:rsidP="006C2CE8">
            <w:pPr>
              <w:widowControl w:val="0"/>
              <w:spacing w:before="40" w:after="40"/>
              <w:ind w:left="-108" w:right="-6"/>
              <w:rPr>
                <w:rFonts w:ascii="Calibri" w:eastAsia="Calibri" w:hAnsi="Calibri" w:cs="Calibri"/>
                <w:bCs/>
                <w:sz w:val="20"/>
                <w:szCs w:val="20"/>
              </w:rPr>
            </w:pPr>
            <w:r w:rsidRPr="006F7B6D">
              <w:rPr>
                <w:rFonts w:ascii="Calibri" w:eastAsia="Calibri" w:hAnsi="Calibri" w:cs="Calibri"/>
                <w:bCs/>
                <w:sz w:val="20"/>
                <w:szCs w:val="20"/>
              </w:rPr>
              <w:t xml:space="preserve">IS 165 Operating systems </w:t>
            </w:r>
          </w:p>
        </w:tc>
        <w:tc>
          <w:tcPr>
            <w:tcW w:w="900" w:type="dxa"/>
            <w:shd w:val="clear" w:color="auto" w:fill="auto"/>
          </w:tcPr>
          <w:p w14:paraId="13B958CD" w14:textId="77777777" w:rsidR="00FA2F86" w:rsidRPr="006F7B6D" w:rsidRDefault="00FA2F86" w:rsidP="006C2CE8">
            <w:pPr>
              <w:widowControl w:val="0"/>
              <w:spacing w:before="40" w:after="40"/>
              <w:ind w:left="85" w:right="-6"/>
              <w:jc w:val="right"/>
              <w:rPr>
                <w:rFonts w:ascii="Calibri" w:eastAsia="Calibri" w:hAnsi="Calibri" w:cs="Calibri"/>
                <w:bCs/>
                <w:sz w:val="20"/>
                <w:szCs w:val="20"/>
              </w:rPr>
            </w:pPr>
            <w:r w:rsidRPr="006F7B6D">
              <w:rPr>
                <w:rFonts w:ascii="Calibri" w:eastAsia="Calibri" w:hAnsi="Calibri" w:cs="Calibri"/>
                <w:bCs/>
                <w:sz w:val="20"/>
                <w:szCs w:val="20"/>
              </w:rPr>
              <w:t>3</w:t>
            </w:r>
          </w:p>
        </w:tc>
      </w:tr>
      <w:tr w:rsidR="00FA2F86" w:rsidRPr="006F7B6D" w14:paraId="26388B8A" w14:textId="77777777" w:rsidTr="00C95C68">
        <w:tc>
          <w:tcPr>
            <w:tcW w:w="6575" w:type="dxa"/>
            <w:shd w:val="clear" w:color="auto" w:fill="auto"/>
          </w:tcPr>
          <w:p w14:paraId="7075F807" w14:textId="7917EC26" w:rsidR="00FA2F86" w:rsidRPr="006F7B6D" w:rsidRDefault="00FA2F86" w:rsidP="006C2CE8">
            <w:pPr>
              <w:widowControl w:val="0"/>
              <w:spacing w:before="40" w:after="40"/>
              <w:ind w:left="-108" w:right="-6"/>
              <w:rPr>
                <w:rFonts w:ascii="Calibri" w:eastAsia="Calibri" w:hAnsi="Calibri" w:cs="Calibri"/>
                <w:bCs/>
                <w:sz w:val="20"/>
                <w:szCs w:val="20"/>
              </w:rPr>
            </w:pPr>
            <w:r w:rsidRPr="006F7B6D">
              <w:rPr>
                <w:rFonts w:ascii="Calibri" w:eastAsia="Calibri" w:hAnsi="Calibri" w:cs="Calibri"/>
                <w:bCs/>
                <w:sz w:val="20"/>
                <w:szCs w:val="20"/>
              </w:rPr>
              <w:t xml:space="preserve">IS 225 Project management         </w:t>
            </w:r>
          </w:p>
        </w:tc>
        <w:tc>
          <w:tcPr>
            <w:tcW w:w="900" w:type="dxa"/>
            <w:shd w:val="clear" w:color="auto" w:fill="auto"/>
          </w:tcPr>
          <w:p w14:paraId="78B90BCB" w14:textId="77777777" w:rsidR="00FA2F86" w:rsidRPr="006F7B6D" w:rsidRDefault="00FA2F86" w:rsidP="006C2CE8">
            <w:pPr>
              <w:widowControl w:val="0"/>
              <w:spacing w:before="40" w:after="40"/>
              <w:ind w:left="85" w:right="-6"/>
              <w:jc w:val="right"/>
              <w:rPr>
                <w:rFonts w:ascii="Calibri" w:eastAsia="Calibri" w:hAnsi="Calibri" w:cs="Calibri"/>
                <w:bCs/>
                <w:sz w:val="20"/>
                <w:szCs w:val="20"/>
              </w:rPr>
            </w:pPr>
            <w:r w:rsidRPr="006F7B6D">
              <w:rPr>
                <w:rFonts w:ascii="Calibri" w:eastAsia="Calibri" w:hAnsi="Calibri" w:cs="Calibri"/>
                <w:bCs/>
                <w:sz w:val="20"/>
                <w:szCs w:val="20"/>
              </w:rPr>
              <w:t>3</w:t>
            </w:r>
          </w:p>
        </w:tc>
      </w:tr>
      <w:tr w:rsidR="00FA2F86" w:rsidRPr="006F7B6D" w14:paraId="162AA907" w14:textId="77777777" w:rsidTr="00C95C68">
        <w:tc>
          <w:tcPr>
            <w:tcW w:w="6575" w:type="dxa"/>
            <w:shd w:val="clear" w:color="auto" w:fill="auto"/>
          </w:tcPr>
          <w:p w14:paraId="624DEBEC" w14:textId="48B9189B" w:rsidR="00FA2F86" w:rsidRPr="006F7B6D" w:rsidRDefault="00FA2F86" w:rsidP="006C2CE8">
            <w:pPr>
              <w:widowControl w:val="0"/>
              <w:spacing w:before="40" w:after="40"/>
              <w:ind w:left="-108" w:right="-6"/>
              <w:rPr>
                <w:rFonts w:ascii="Calibri" w:eastAsia="Calibri" w:hAnsi="Calibri" w:cs="Calibri"/>
                <w:bCs/>
                <w:sz w:val="20"/>
                <w:szCs w:val="20"/>
              </w:rPr>
            </w:pPr>
            <w:r w:rsidRPr="006F7B6D">
              <w:rPr>
                <w:rFonts w:ascii="Calibri" w:eastAsia="Calibri" w:hAnsi="Calibri" w:cs="Calibri"/>
                <w:bCs/>
                <w:sz w:val="20"/>
                <w:szCs w:val="20"/>
              </w:rPr>
              <w:t>IS 250 Introduction to networking</w:t>
            </w:r>
          </w:p>
        </w:tc>
        <w:tc>
          <w:tcPr>
            <w:tcW w:w="900" w:type="dxa"/>
            <w:shd w:val="clear" w:color="auto" w:fill="auto"/>
          </w:tcPr>
          <w:p w14:paraId="6260B5D1" w14:textId="77777777" w:rsidR="00FA2F86" w:rsidRPr="006F7B6D" w:rsidRDefault="00FA2F86" w:rsidP="006C2CE8">
            <w:pPr>
              <w:widowControl w:val="0"/>
              <w:spacing w:before="40" w:after="40"/>
              <w:ind w:left="85" w:right="-6"/>
              <w:jc w:val="right"/>
              <w:rPr>
                <w:rFonts w:ascii="Calibri" w:eastAsia="Calibri" w:hAnsi="Calibri" w:cs="Calibri"/>
                <w:bCs/>
                <w:sz w:val="20"/>
                <w:szCs w:val="20"/>
              </w:rPr>
            </w:pPr>
            <w:r w:rsidRPr="006F7B6D">
              <w:rPr>
                <w:rFonts w:ascii="Calibri" w:eastAsia="Calibri" w:hAnsi="Calibri" w:cs="Calibri"/>
                <w:bCs/>
                <w:sz w:val="20"/>
                <w:szCs w:val="20"/>
              </w:rPr>
              <w:t>3</w:t>
            </w:r>
          </w:p>
        </w:tc>
      </w:tr>
      <w:tr w:rsidR="00FA2F86" w:rsidRPr="006F7B6D" w14:paraId="0F8C1A55" w14:textId="77777777" w:rsidTr="00C95C68">
        <w:tc>
          <w:tcPr>
            <w:tcW w:w="6575" w:type="dxa"/>
            <w:shd w:val="clear" w:color="auto" w:fill="auto"/>
          </w:tcPr>
          <w:p w14:paraId="7DA33294" w14:textId="629B6140" w:rsidR="00FA2F86" w:rsidRPr="006F7B6D" w:rsidRDefault="00FA2F86" w:rsidP="006C2CE8">
            <w:pPr>
              <w:widowControl w:val="0"/>
              <w:spacing w:before="40" w:after="40"/>
              <w:ind w:left="-108" w:right="-6"/>
              <w:rPr>
                <w:rFonts w:ascii="Calibri" w:eastAsia="Calibri" w:hAnsi="Calibri" w:cs="Calibri"/>
                <w:bCs/>
                <w:sz w:val="20"/>
                <w:szCs w:val="20"/>
              </w:rPr>
            </w:pPr>
            <w:r w:rsidRPr="006F7B6D">
              <w:rPr>
                <w:rFonts w:ascii="Calibri" w:eastAsia="Calibri" w:hAnsi="Calibri" w:cs="Calibri"/>
                <w:bCs/>
                <w:sz w:val="20"/>
                <w:szCs w:val="20"/>
              </w:rPr>
              <w:t>IS 231 Website design &amp; online marketing</w:t>
            </w:r>
          </w:p>
        </w:tc>
        <w:tc>
          <w:tcPr>
            <w:tcW w:w="900" w:type="dxa"/>
            <w:shd w:val="clear" w:color="auto" w:fill="auto"/>
          </w:tcPr>
          <w:p w14:paraId="78D84B14" w14:textId="77777777" w:rsidR="00FA2F86" w:rsidRPr="006F7B6D" w:rsidRDefault="00FA2F86" w:rsidP="006C2CE8">
            <w:pPr>
              <w:widowControl w:val="0"/>
              <w:spacing w:before="40" w:after="40"/>
              <w:ind w:left="85" w:right="-6"/>
              <w:jc w:val="right"/>
              <w:rPr>
                <w:rFonts w:ascii="Calibri" w:eastAsia="Calibri" w:hAnsi="Calibri" w:cs="Calibri"/>
                <w:bCs/>
                <w:sz w:val="20"/>
                <w:szCs w:val="20"/>
              </w:rPr>
            </w:pPr>
            <w:r w:rsidRPr="006F7B6D">
              <w:rPr>
                <w:rFonts w:ascii="Calibri" w:eastAsia="Calibri" w:hAnsi="Calibri" w:cs="Calibri"/>
                <w:bCs/>
                <w:sz w:val="20"/>
                <w:szCs w:val="20"/>
              </w:rPr>
              <w:t>3</w:t>
            </w:r>
          </w:p>
        </w:tc>
      </w:tr>
      <w:tr w:rsidR="00FA2F86" w:rsidRPr="006F7B6D" w14:paraId="6963B9B8" w14:textId="77777777" w:rsidTr="00C95C68">
        <w:trPr>
          <w:trHeight w:val="135"/>
        </w:trPr>
        <w:tc>
          <w:tcPr>
            <w:tcW w:w="6575" w:type="dxa"/>
            <w:shd w:val="clear" w:color="auto" w:fill="auto"/>
          </w:tcPr>
          <w:p w14:paraId="4607B943" w14:textId="30A05627" w:rsidR="00FA2F86" w:rsidRPr="006F7B6D" w:rsidRDefault="00FA2F86" w:rsidP="006C2CE8">
            <w:pPr>
              <w:widowControl w:val="0"/>
              <w:spacing w:before="40" w:after="40"/>
              <w:ind w:left="-108" w:right="-6"/>
              <w:rPr>
                <w:rFonts w:ascii="Calibri" w:eastAsia="Calibri" w:hAnsi="Calibri" w:cs="Calibri"/>
                <w:bCs/>
                <w:sz w:val="20"/>
                <w:szCs w:val="20"/>
              </w:rPr>
            </w:pPr>
            <w:r w:rsidRPr="006F7B6D">
              <w:rPr>
                <w:rFonts w:ascii="Calibri" w:eastAsia="Calibri" w:hAnsi="Calibri" w:cs="Calibri"/>
                <w:bCs/>
                <w:sz w:val="20"/>
                <w:szCs w:val="20"/>
              </w:rPr>
              <w:t xml:space="preserve">IS 260 Geographic information systems </w:t>
            </w:r>
            <w:r w:rsidR="00301BBD">
              <w:rPr>
                <w:rFonts w:ascii="Calibri" w:eastAsia="Calibri" w:hAnsi="Calibri" w:cs="Calibri"/>
                <w:bCs/>
                <w:sz w:val="20"/>
                <w:szCs w:val="20"/>
              </w:rPr>
              <w:t>or</w:t>
            </w:r>
            <w:r w:rsidRPr="006F7B6D">
              <w:rPr>
                <w:rFonts w:ascii="Calibri" w:eastAsia="Calibri" w:hAnsi="Calibri" w:cs="Calibri"/>
                <w:bCs/>
                <w:sz w:val="20"/>
                <w:szCs w:val="20"/>
              </w:rPr>
              <w:t xml:space="preserve"> IS 276 Information system internship  </w:t>
            </w:r>
          </w:p>
        </w:tc>
        <w:tc>
          <w:tcPr>
            <w:tcW w:w="900" w:type="dxa"/>
            <w:shd w:val="clear" w:color="auto" w:fill="auto"/>
          </w:tcPr>
          <w:p w14:paraId="315B1F2D" w14:textId="4729FB73" w:rsidR="00FA2F86" w:rsidRPr="006F7B6D" w:rsidRDefault="00FA2F86" w:rsidP="006C2CE8">
            <w:pPr>
              <w:widowControl w:val="0"/>
              <w:spacing w:before="40" w:after="40"/>
              <w:ind w:left="85" w:right="-6"/>
              <w:jc w:val="right"/>
              <w:rPr>
                <w:rFonts w:ascii="Calibri" w:eastAsia="Calibri" w:hAnsi="Calibri" w:cs="Calibri"/>
                <w:bCs/>
                <w:sz w:val="20"/>
                <w:szCs w:val="20"/>
              </w:rPr>
            </w:pPr>
            <w:r w:rsidRPr="006F7B6D">
              <w:rPr>
                <w:rFonts w:ascii="Calibri" w:eastAsia="Calibri" w:hAnsi="Calibri" w:cs="Calibri"/>
                <w:bCs/>
                <w:sz w:val="20"/>
                <w:szCs w:val="20"/>
              </w:rPr>
              <w:t>3</w:t>
            </w:r>
            <w:r w:rsidRPr="006F7B6D">
              <w:rPr>
                <w:rFonts w:ascii="Calibri" w:eastAsia="Calibri" w:hAnsi="Calibri" w:cs="Calibri"/>
                <w:bCs/>
                <w:sz w:val="20"/>
                <w:szCs w:val="20"/>
              </w:rPr>
              <w:br/>
            </w:r>
          </w:p>
        </w:tc>
      </w:tr>
      <w:tr w:rsidR="00FA2F86" w:rsidRPr="006F7B6D" w14:paraId="6ECA9A35" w14:textId="77777777" w:rsidTr="00C95C68">
        <w:tc>
          <w:tcPr>
            <w:tcW w:w="6575" w:type="dxa"/>
            <w:tcBorders>
              <w:bottom w:val="single" w:sz="4" w:space="0" w:color="auto"/>
            </w:tcBorders>
            <w:shd w:val="clear" w:color="auto" w:fill="auto"/>
          </w:tcPr>
          <w:p w14:paraId="31D8ACC6" w14:textId="0191FF05" w:rsidR="00FA2F86" w:rsidRPr="00301BBD" w:rsidRDefault="00FA2F86" w:rsidP="00067525">
            <w:pPr>
              <w:widowControl w:val="0"/>
              <w:spacing w:after="40"/>
              <w:ind w:left="-115"/>
              <w:rPr>
                <w:rFonts w:ascii="Calibri" w:eastAsia="Calibri" w:hAnsi="Calibri" w:cs="Calibri"/>
                <w:bCs/>
                <w:i/>
                <w:iCs/>
                <w:sz w:val="20"/>
                <w:szCs w:val="20"/>
              </w:rPr>
            </w:pPr>
            <w:r w:rsidRPr="00301BBD">
              <w:rPr>
                <w:rFonts w:ascii="Calibri" w:eastAsia="Calibri" w:hAnsi="Calibri" w:cs="Calibri"/>
                <w:bCs/>
                <w:i/>
                <w:iCs/>
                <w:sz w:val="20"/>
                <w:szCs w:val="20"/>
              </w:rPr>
              <w:t xml:space="preserve">Required electives: 3 credits required </w:t>
            </w:r>
            <w:r w:rsidR="00C95C68">
              <w:rPr>
                <w:rFonts w:ascii="Calibri" w:eastAsia="Calibri" w:hAnsi="Calibri" w:cs="Calibri"/>
                <w:bCs/>
                <w:i/>
                <w:iCs/>
                <w:sz w:val="20"/>
                <w:szCs w:val="20"/>
              </w:rPr>
              <w:t>(</w:t>
            </w:r>
            <w:r w:rsidRPr="00301BBD">
              <w:rPr>
                <w:rFonts w:ascii="Calibri" w:eastAsia="Calibri" w:hAnsi="Calibri" w:cs="Calibri"/>
                <w:bCs/>
                <w:i/>
                <w:iCs/>
                <w:sz w:val="20"/>
                <w:szCs w:val="20"/>
              </w:rPr>
              <w:t>choose one</w:t>
            </w:r>
            <w:r w:rsidR="00C95C68">
              <w:rPr>
                <w:rFonts w:ascii="Calibri" w:eastAsia="Calibri" w:hAnsi="Calibri" w:cs="Calibri"/>
                <w:bCs/>
                <w:i/>
                <w:iCs/>
                <w:sz w:val="20"/>
                <w:szCs w:val="20"/>
              </w:rPr>
              <w:t>)</w:t>
            </w:r>
            <w:r w:rsidRPr="00301BBD">
              <w:rPr>
                <w:rFonts w:ascii="Calibri" w:eastAsia="Calibri" w:hAnsi="Calibri" w:cs="Calibri"/>
                <w:bCs/>
                <w:i/>
                <w:iCs/>
                <w:sz w:val="20"/>
                <w:szCs w:val="20"/>
              </w:rPr>
              <w:t xml:space="preserve"> </w:t>
            </w:r>
          </w:p>
          <w:p w14:paraId="6068F51B" w14:textId="4D47F192" w:rsidR="00FA2F86" w:rsidRPr="006F7B6D" w:rsidRDefault="00FA2F86" w:rsidP="00067525">
            <w:pPr>
              <w:widowControl w:val="0"/>
              <w:spacing w:after="40"/>
              <w:ind w:left="-108" w:right="-6"/>
              <w:rPr>
                <w:rFonts w:ascii="Calibri" w:eastAsia="Calibri" w:hAnsi="Calibri" w:cs="Calibri"/>
                <w:bCs/>
                <w:sz w:val="20"/>
                <w:szCs w:val="20"/>
              </w:rPr>
            </w:pPr>
            <w:r w:rsidRPr="006F7B6D">
              <w:rPr>
                <w:rFonts w:ascii="Calibri" w:eastAsia="Calibri" w:hAnsi="Calibri" w:cs="Calibri"/>
                <w:bCs/>
                <w:sz w:val="20"/>
                <w:szCs w:val="20"/>
              </w:rPr>
              <w:t>BU 222 Principles of managerial accounting</w:t>
            </w:r>
          </w:p>
          <w:p w14:paraId="358FEA18" w14:textId="21390B72" w:rsidR="00FA2F86" w:rsidRPr="006F7B6D" w:rsidRDefault="00FA2F86" w:rsidP="00067525">
            <w:pPr>
              <w:widowControl w:val="0"/>
              <w:spacing w:after="40"/>
              <w:ind w:left="-108" w:right="-6"/>
              <w:rPr>
                <w:rFonts w:ascii="Calibri" w:eastAsia="Calibri" w:hAnsi="Calibri" w:cs="Calibri"/>
                <w:bCs/>
                <w:sz w:val="20"/>
                <w:szCs w:val="20"/>
              </w:rPr>
            </w:pPr>
            <w:r w:rsidRPr="006F7B6D">
              <w:rPr>
                <w:rFonts w:ascii="Calibri" w:eastAsia="Calibri" w:hAnsi="Calibri" w:cs="Calibri"/>
                <w:bCs/>
                <w:sz w:val="20"/>
                <w:szCs w:val="20"/>
              </w:rPr>
              <w:t>BU 230 Introduction to organizational behavior</w:t>
            </w:r>
            <w:r w:rsidRPr="006F7B6D">
              <w:rPr>
                <w:rFonts w:ascii="Calibri" w:eastAsia="Calibri" w:hAnsi="Calibri" w:cs="Calibri"/>
                <w:bCs/>
                <w:sz w:val="20"/>
                <w:szCs w:val="20"/>
              </w:rPr>
              <w:br/>
              <w:t xml:space="preserve">BU 241 Small business management </w:t>
            </w:r>
          </w:p>
          <w:p w14:paraId="459A3A2E" w14:textId="35F36ECC" w:rsidR="00FA2F86" w:rsidRPr="006F7B6D" w:rsidRDefault="00FA2F86" w:rsidP="00067525">
            <w:pPr>
              <w:widowControl w:val="0"/>
              <w:spacing w:after="40"/>
              <w:ind w:left="-108" w:right="-6"/>
              <w:rPr>
                <w:rFonts w:ascii="Calibri" w:eastAsia="Calibri" w:hAnsi="Calibri" w:cs="Calibri"/>
                <w:bCs/>
                <w:sz w:val="20"/>
                <w:szCs w:val="20"/>
              </w:rPr>
            </w:pPr>
            <w:r w:rsidRPr="006F7B6D">
              <w:rPr>
                <w:rFonts w:ascii="Calibri" w:eastAsia="Calibri" w:hAnsi="Calibri" w:cs="Calibri"/>
                <w:bCs/>
                <w:sz w:val="20"/>
                <w:szCs w:val="20"/>
              </w:rPr>
              <w:t xml:space="preserve">CS 233 Economics in Indian </w:t>
            </w:r>
            <w:r w:rsidR="00067525">
              <w:rPr>
                <w:rFonts w:ascii="Calibri" w:eastAsia="Calibri" w:hAnsi="Calibri" w:cs="Calibri"/>
                <w:bCs/>
                <w:sz w:val="20"/>
                <w:szCs w:val="20"/>
              </w:rPr>
              <w:t>c</w:t>
            </w:r>
            <w:r w:rsidRPr="006F7B6D">
              <w:rPr>
                <w:rFonts w:ascii="Calibri" w:eastAsia="Calibri" w:hAnsi="Calibri" w:cs="Calibri"/>
                <w:bCs/>
                <w:sz w:val="20"/>
                <w:szCs w:val="20"/>
              </w:rPr>
              <w:t xml:space="preserve">ountry </w:t>
            </w:r>
          </w:p>
        </w:tc>
        <w:tc>
          <w:tcPr>
            <w:tcW w:w="900" w:type="dxa"/>
            <w:tcBorders>
              <w:bottom w:val="single" w:sz="4" w:space="0" w:color="auto"/>
            </w:tcBorders>
            <w:shd w:val="clear" w:color="auto" w:fill="auto"/>
          </w:tcPr>
          <w:p w14:paraId="48B6D63F" w14:textId="77777777" w:rsidR="00FA2F86" w:rsidRPr="006F7B6D" w:rsidRDefault="00FA2F86" w:rsidP="00067525">
            <w:pPr>
              <w:widowControl w:val="0"/>
              <w:spacing w:after="40"/>
              <w:ind w:left="85" w:right="-6"/>
              <w:jc w:val="right"/>
              <w:rPr>
                <w:rFonts w:ascii="Calibri" w:eastAsia="Calibri" w:hAnsi="Calibri" w:cs="Calibri"/>
                <w:bCs/>
                <w:sz w:val="20"/>
                <w:szCs w:val="20"/>
              </w:rPr>
            </w:pPr>
          </w:p>
          <w:p w14:paraId="2945F911" w14:textId="77777777" w:rsidR="00FA2F86" w:rsidRPr="006F7B6D" w:rsidRDefault="00FA2F86" w:rsidP="00067525">
            <w:pPr>
              <w:widowControl w:val="0"/>
              <w:spacing w:after="40"/>
              <w:ind w:left="85" w:right="-6"/>
              <w:jc w:val="right"/>
              <w:rPr>
                <w:rFonts w:ascii="Calibri" w:eastAsia="Calibri" w:hAnsi="Calibri" w:cs="Calibri"/>
                <w:bCs/>
                <w:sz w:val="20"/>
                <w:szCs w:val="20"/>
              </w:rPr>
            </w:pPr>
            <w:r w:rsidRPr="006F7B6D">
              <w:rPr>
                <w:rFonts w:ascii="Calibri" w:eastAsia="Calibri" w:hAnsi="Calibri" w:cs="Calibri"/>
                <w:bCs/>
                <w:sz w:val="20"/>
                <w:szCs w:val="20"/>
              </w:rPr>
              <w:t>3</w:t>
            </w:r>
          </w:p>
          <w:p w14:paraId="7C70D445" w14:textId="77777777" w:rsidR="00FA2F86" w:rsidRPr="006F7B6D" w:rsidRDefault="00FA2F86" w:rsidP="00067525">
            <w:pPr>
              <w:widowControl w:val="0"/>
              <w:spacing w:after="40"/>
              <w:ind w:left="85" w:right="-6"/>
              <w:jc w:val="right"/>
              <w:rPr>
                <w:rFonts w:ascii="Calibri" w:eastAsia="Calibri" w:hAnsi="Calibri" w:cs="Calibri"/>
                <w:bCs/>
                <w:sz w:val="20"/>
                <w:szCs w:val="20"/>
              </w:rPr>
            </w:pPr>
            <w:r w:rsidRPr="006F7B6D">
              <w:rPr>
                <w:rFonts w:ascii="Calibri" w:eastAsia="Calibri" w:hAnsi="Calibri" w:cs="Calibri"/>
                <w:bCs/>
                <w:sz w:val="20"/>
                <w:szCs w:val="20"/>
              </w:rPr>
              <w:t>3</w:t>
            </w:r>
          </w:p>
          <w:p w14:paraId="0F8C45C4" w14:textId="77777777" w:rsidR="00FA2F86" w:rsidRPr="006F7B6D" w:rsidRDefault="00FA2F86" w:rsidP="00067525">
            <w:pPr>
              <w:widowControl w:val="0"/>
              <w:spacing w:after="40"/>
              <w:ind w:left="85" w:right="-6"/>
              <w:jc w:val="right"/>
              <w:rPr>
                <w:rFonts w:ascii="Calibri" w:eastAsia="Calibri" w:hAnsi="Calibri" w:cs="Calibri"/>
                <w:bCs/>
                <w:sz w:val="20"/>
                <w:szCs w:val="20"/>
              </w:rPr>
            </w:pPr>
            <w:r w:rsidRPr="006F7B6D">
              <w:rPr>
                <w:rFonts w:ascii="Calibri" w:eastAsia="Calibri" w:hAnsi="Calibri" w:cs="Calibri"/>
                <w:bCs/>
                <w:sz w:val="20"/>
                <w:szCs w:val="20"/>
              </w:rPr>
              <w:t>3</w:t>
            </w:r>
          </w:p>
          <w:p w14:paraId="135D3CDC" w14:textId="77777777" w:rsidR="00FA2F86" w:rsidRPr="006F7B6D" w:rsidRDefault="00FA2F86" w:rsidP="00067525">
            <w:pPr>
              <w:widowControl w:val="0"/>
              <w:spacing w:after="40"/>
              <w:ind w:left="85" w:right="-6"/>
              <w:jc w:val="right"/>
              <w:rPr>
                <w:rFonts w:ascii="Calibri" w:eastAsia="Calibri" w:hAnsi="Calibri" w:cs="Calibri"/>
                <w:bCs/>
                <w:sz w:val="20"/>
                <w:szCs w:val="20"/>
              </w:rPr>
            </w:pPr>
            <w:r w:rsidRPr="006F7B6D">
              <w:rPr>
                <w:rFonts w:ascii="Calibri" w:eastAsia="Calibri" w:hAnsi="Calibri" w:cs="Calibri"/>
                <w:bCs/>
                <w:sz w:val="20"/>
                <w:szCs w:val="20"/>
              </w:rPr>
              <w:t>3</w:t>
            </w:r>
          </w:p>
        </w:tc>
      </w:tr>
      <w:tr w:rsidR="00FA2F86" w:rsidRPr="006F7B6D" w14:paraId="2AB3DA87" w14:textId="77777777" w:rsidTr="00C95C68">
        <w:trPr>
          <w:trHeight w:val="68"/>
        </w:trPr>
        <w:tc>
          <w:tcPr>
            <w:tcW w:w="6575" w:type="dxa"/>
            <w:tcBorders>
              <w:top w:val="single" w:sz="4" w:space="0" w:color="auto"/>
              <w:bottom w:val="single" w:sz="4" w:space="0" w:color="auto"/>
            </w:tcBorders>
            <w:shd w:val="clear" w:color="auto" w:fill="auto"/>
          </w:tcPr>
          <w:p w14:paraId="6D8AE3E7" w14:textId="017DFDAD" w:rsidR="00FA2F86" w:rsidRPr="006F7B6D" w:rsidRDefault="00FA2F86" w:rsidP="006C2CE8">
            <w:pPr>
              <w:widowControl w:val="0"/>
              <w:spacing w:before="40" w:after="40"/>
              <w:ind w:left="-108" w:right="-6"/>
              <w:rPr>
                <w:rFonts w:ascii="Calibri" w:eastAsia="Calibri" w:hAnsi="Calibri" w:cs="Calibri"/>
                <w:bCs/>
                <w:sz w:val="20"/>
                <w:szCs w:val="20"/>
              </w:rPr>
            </w:pPr>
            <w:r w:rsidRPr="006F7B6D">
              <w:rPr>
                <w:rFonts w:ascii="Calibri" w:eastAsia="Calibri" w:hAnsi="Calibri" w:cs="Calibri"/>
                <w:bCs/>
                <w:sz w:val="20"/>
                <w:szCs w:val="20"/>
              </w:rPr>
              <w:t xml:space="preserve">Total program </w:t>
            </w:r>
            <w:r w:rsidR="000075DA">
              <w:rPr>
                <w:rFonts w:ascii="Calibri" w:eastAsia="Calibri" w:hAnsi="Calibri" w:cs="Calibri"/>
                <w:bCs/>
                <w:sz w:val="20"/>
                <w:szCs w:val="20"/>
              </w:rPr>
              <w:t xml:space="preserve">of study </w:t>
            </w:r>
            <w:r w:rsidRPr="006F7B6D">
              <w:rPr>
                <w:rFonts w:ascii="Calibri" w:eastAsia="Calibri" w:hAnsi="Calibri" w:cs="Calibri"/>
                <w:bCs/>
                <w:sz w:val="20"/>
                <w:szCs w:val="20"/>
              </w:rPr>
              <w:t xml:space="preserve">requirements </w:t>
            </w:r>
          </w:p>
        </w:tc>
        <w:tc>
          <w:tcPr>
            <w:tcW w:w="900" w:type="dxa"/>
            <w:tcBorders>
              <w:top w:val="single" w:sz="4" w:space="0" w:color="auto"/>
              <w:bottom w:val="single" w:sz="4" w:space="0" w:color="auto"/>
            </w:tcBorders>
            <w:shd w:val="clear" w:color="auto" w:fill="auto"/>
          </w:tcPr>
          <w:p w14:paraId="0456107B" w14:textId="77777777" w:rsidR="00FA2F86" w:rsidRPr="006F7B6D" w:rsidRDefault="00FA2F86" w:rsidP="006C2CE8">
            <w:pPr>
              <w:widowControl w:val="0"/>
              <w:spacing w:before="40" w:after="40"/>
              <w:ind w:left="85" w:right="-6"/>
              <w:jc w:val="right"/>
              <w:rPr>
                <w:rFonts w:ascii="Calibri" w:eastAsia="Calibri" w:hAnsi="Calibri" w:cs="Calibri"/>
                <w:bCs/>
                <w:sz w:val="20"/>
                <w:szCs w:val="20"/>
              </w:rPr>
            </w:pPr>
            <w:r w:rsidRPr="006F7B6D">
              <w:rPr>
                <w:rFonts w:ascii="Calibri" w:eastAsia="Calibri" w:hAnsi="Calibri" w:cs="Calibri"/>
                <w:bCs/>
                <w:sz w:val="20"/>
                <w:szCs w:val="20"/>
              </w:rPr>
              <w:t>33</w:t>
            </w:r>
          </w:p>
        </w:tc>
      </w:tr>
      <w:tr w:rsidR="00FA2F86" w:rsidRPr="006F7B6D" w14:paraId="4DF811BF" w14:textId="77777777" w:rsidTr="00C95C68">
        <w:tc>
          <w:tcPr>
            <w:tcW w:w="6575" w:type="dxa"/>
            <w:tcBorders>
              <w:top w:val="single" w:sz="4" w:space="0" w:color="auto"/>
            </w:tcBorders>
            <w:shd w:val="clear" w:color="auto" w:fill="auto"/>
          </w:tcPr>
          <w:p w14:paraId="50D32D68" w14:textId="12C336BA" w:rsidR="00FA2F86" w:rsidRPr="006F7B6D" w:rsidRDefault="00FA2F86" w:rsidP="006C2CE8">
            <w:pPr>
              <w:widowControl w:val="0"/>
              <w:spacing w:before="40" w:after="40"/>
              <w:ind w:left="-108" w:right="-6"/>
              <w:rPr>
                <w:rFonts w:ascii="Calibri" w:eastAsia="Calibri" w:hAnsi="Calibri" w:cs="Calibri"/>
                <w:bCs/>
                <w:sz w:val="20"/>
                <w:szCs w:val="20"/>
              </w:rPr>
            </w:pPr>
            <w:r w:rsidRPr="006F7B6D">
              <w:rPr>
                <w:rFonts w:ascii="Calibri" w:eastAsia="Calibri" w:hAnsi="Calibri" w:cs="Calibri"/>
                <w:bCs/>
                <w:sz w:val="20"/>
                <w:szCs w:val="20"/>
              </w:rPr>
              <w:t xml:space="preserve">Total </w:t>
            </w:r>
            <w:r w:rsidR="00785C70">
              <w:rPr>
                <w:rFonts w:ascii="Calibri" w:eastAsia="Calibri" w:hAnsi="Calibri" w:cs="Calibri"/>
                <w:bCs/>
                <w:sz w:val="20"/>
                <w:szCs w:val="20"/>
              </w:rPr>
              <w:t>program of study</w:t>
            </w:r>
            <w:r w:rsidRPr="006F7B6D">
              <w:rPr>
                <w:rFonts w:ascii="Calibri" w:eastAsia="Calibri" w:hAnsi="Calibri" w:cs="Calibri"/>
                <w:bCs/>
                <w:sz w:val="20"/>
                <w:szCs w:val="20"/>
              </w:rPr>
              <w:t xml:space="preserve"> + </w:t>
            </w:r>
            <w:r w:rsidR="003222DC">
              <w:rPr>
                <w:rFonts w:ascii="Calibri" w:eastAsia="Calibri" w:hAnsi="Calibri" w:cs="Calibri"/>
                <w:bCs/>
                <w:sz w:val="20"/>
                <w:szCs w:val="20"/>
              </w:rPr>
              <w:t>general education core requirements</w:t>
            </w:r>
          </w:p>
        </w:tc>
        <w:tc>
          <w:tcPr>
            <w:tcW w:w="900" w:type="dxa"/>
            <w:tcBorders>
              <w:top w:val="single" w:sz="4" w:space="0" w:color="auto"/>
            </w:tcBorders>
            <w:shd w:val="clear" w:color="auto" w:fill="auto"/>
          </w:tcPr>
          <w:p w14:paraId="5081C9BE" w14:textId="77777777" w:rsidR="00FA2F86" w:rsidRPr="006F7B6D" w:rsidRDefault="00FA2F86" w:rsidP="006C2CE8">
            <w:pPr>
              <w:widowControl w:val="0"/>
              <w:spacing w:before="40" w:after="40"/>
              <w:ind w:left="85" w:right="-6"/>
              <w:jc w:val="right"/>
              <w:rPr>
                <w:rFonts w:ascii="Calibri" w:eastAsia="Calibri" w:hAnsi="Calibri" w:cs="Calibri"/>
                <w:bCs/>
                <w:sz w:val="20"/>
                <w:szCs w:val="20"/>
              </w:rPr>
            </w:pPr>
            <w:r w:rsidRPr="006F7B6D">
              <w:rPr>
                <w:rFonts w:ascii="Calibri" w:eastAsia="Calibri" w:hAnsi="Calibri" w:cs="Calibri"/>
                <w:bCs/>
                <w:sz w:val="20"/>
                <w:szCs w:val="20"/>
              </w:rPr>
              <w:t>63-64</w:t>
            </w:r>
          </w:p>
        </w:tc>
      </w:tr>
    </w:tbl>
    <w:p w14:paraId="20531218" w14:textId="5B69D742" w:rsidR="00350A6F" w:rsidRDefault="007A784E" w:rsidP="006C2CE8">
      <w:pPr>
        <w:pStyle w:val="Heading4"/>
      </w:pPr>
      <w:r>
        <w:t xml:space="preserve">General </w:t>
      </w:r>
      <w:r w:rsidR="006F7B6D">
        <w:t xml:space="preserve">education core requirements </w:t>
      </w:r>
      <w:r w:rsidR="00301BBD">
        <w:t>(29 – 31)</w:t>
      </w:r>
    </w:p>
    <w:p w14:paraId="310AAE7D" w14:textId="27422F04" w:rsidR="00350A6F" w:rsidRDefault="00817778" w:rsidP="006C2CE8">
      <w:pPr>
        <w:tabs>
          <w:tab w:val="right" w:pos="3240"/>
          <w:tab w:val="right" w:pos="4536"/>
        </w:tabs>
        <w:spacing w:before="120" w:after="0" w:line="240" w:lineRule="auto"/>
        <w:rPr>
          <w:rFonts w:ascii="Calibri" w:hAnsi="Calibri" w:cs="Calibri"/>
          <w:sz w:val="20"/>
          <w:szCs w:val="20"/>
        </w:rPr>
      </w:pPr>
      <w:r w:rsidRPr="00817778">
        <w:rPr>
          <w:rFonts w:ascii="Calibri" w:hAnsi="Calibri" w:cs="Calibri"/>
          <w:sz w:val="20"/>
          <w:szCs w:val="20"/>
        </w:rPr>
        <w:tab/>
      </w:r>
      <w:r w:rsidR="00350A6F" w:rsidRPr="00502396">
        <w:rPr>
          <w:rFonts w:ascii="Calibri" w:hAnsi="Calibri" w:cs="Calibri"/>
          <w:sz w:val="20"/>
          <w:szCs w:val="20"/>
          <w:u w:val="single"/>
        </w:rPr>
        <w:t>Credits</w:t>
      </w:r>
    </w:p>
    <w:p w14:paraId="01D4AF15" w14:textId="77777777" w:rsidR="00350A6F" w:rsidRDefault="00350A6F" w:rsidP="006C2CE8">
      <w:pPr>
        <w:tabs>
          <w:tab w:val="right" w:pos="3240"/>
          <w:tab w:val="right" w:pos="4536"/>
        </w:tabs>
        <w:spacing w:before="120" w:after="40" w:line="240" w:lineRule="auto"/>
        <w:rPr>
          <w:rFonts w:ascii="Calibri" w:hAnsi="Calibri" w:cs="Calibri"/>
          <w:sz w:val="20"/>
          <w:szCs w:val="20"/>
        </w:rPr>
        <w:sectPr w:rsidR="00350A6F" w:rsidSect="00AC6EBA">
          <w:type w:val="continuous"/>
          <w:pgSz w:w="12240" w:h="15840"/>
          <w:pgMar w:top="1440" w:right="1440" w:bottom="1440" w:left="1440" w:header="288" w:footer="720" w:gutter="0"/>
          <w:cols w:space="720"/>
          <w:docGrid w:linePitch="286"/>
        </w:sectPr>
      </w:pPr>
    </w:p>
    <w:p w14:paraId="574D588C" w14:textId="77777777" w:rsidR="00350A6F" w:rsidRPr="00D93DC5" w:rsidRDefault="00350A6F" w:rsidP="006C2CE8">
      <w:pPr>
        <w:tabs>
          <w:tab w:val="right" w:pos="3240"/>
          <w:tab w:val="right" w:pos="4536"/>
        </w:tabs>
        <w:spacing w:before="120" w:after="40" w:line="240" w:lineRule="auto"/>
        <w:rPr>
          <w:rFonts w:ascii="Calibri" w:hAnsi="Calibri" w:cs="Calibri"/>
          <w:i/>
          <w:iCs/>
          <w:sz w:val="20"/>
          <w:szCs w:val="20"/>
        </w:rPr>
      </w:pPr>
      <w:r w:rsidRPr="00D93DC5">
        <w:rPr>
          <w:rFonts w:ascii="Calibri" w:hAnsi="Calibri" w:cs="Calibri"/>
          <w:i/>
          <w:iCs/>
          <w:sz w:val="20"/>
          <w:szCs w:val="20"/>
        </w:rPr>
        <w:t>Crow language (CL, 3 credits)</w:t>
      </w:r>
      <w:r>
        <w:rPr>
          <w:rFonts w:ascii="Calibri" w:hAnsi="Calibri" w:cs="Calibri"/>
          <w:i/>
          <w:iCs/>
          <w:sz w:val="20"/>
          <w:szCs w:val="20"/>
        </w:rPr>
        <w:tab/>
      </w:r>
      <w:r w:rsidRPr="00D93DC5">
        <w:rPr>
          <w:rFonts w:ascii="Calibri" w:hAnsi="Calibri" w:cs="Calibri"/>
          <w:i/>
          <w:iCs/>
          <w:sz w:val="20"/>
          <w:szCs w:val="20"/>
        </w:rPr>
        <w:tab/>
      </w:r>
    </w:p>
    <w:p w14:paraId="4D4ADB3D" w14:textId="77777777" w:rsidR="00350A6F" w:rsidRPr="00050B94" w:rsidRDefault="00350A6F" w:rsidP="006C2CE8">
      <w:pPr>
        <w:tabs>
          <w:tab w:val="right" w:pos="3240"/>
          <w:tab w:val="right" w:pos="4536"/>
        </w:tabs>
        <w:spacing w:after="40" w:line="240" w:lineRule="auto"/>
        <w:rPr>
          <w:rFonts w:ascii="Calibri" w:hAnsi="Calibri" w:cs="Calibri"/>
          <w:sz w:val="20"/>
          <w:szCs w:val="20"/>
        </w:rPr>
      </w:pPr>
      <w:r w:rsidRPr="00050B94">
        <w:rPr>
          <w:rFonts w:ascii="Calibri" w:hAnsi="Calibri" w:cs="Calibri"/>
          <w:sz w:val="20"/>
          <w:szCs w:val="20"/>
        </w:rPr>
        <w:t xml:space="preserve">CS 101 Crow language I </w:t>
      </w:r>
      <w:r>
        <w:rPr>
          <w:rFonts w:ascii="Calibri" w:hAnsi="Calibri" w:cs="Calibri"/>
          <w:sz w:val="20"/>
          <w:szCs w:val="20"/>
        </w:rPr>
        <w:tab/>
      </w:r>
      <w:r w:rsidRPr="00050B94">
        <w:rPr>
          <w:rFonts w:ascii="Calibri" w:hAnsi="Calibri" w:cs="Calibri"/>
          <w:sz w:val="20"/>
          <w:szCs w:val="20"/>
        </w:rPr>
        <w:t>3</w:t>
      </w:r>
    </w:p>
    <w:p w14:paraId="4BC97E9D" w14:textId="77777777" w:rsidR="00350A6F" w:rsidRPr="00050B94" w:rsidRDefault="00350A6F" w:rsidP="006C2CE8">
      <w:pPr>
        <w:tabs>
          <w:tab w:val="right" w:pos="3240"/>
          <w:tab w:val="right" w:pos="4536"/>
        </w:tabs>
        <w:spacing w:after="40" w:line="240" w:lineRule="auto"/>
        <w:rPr>
          <w:rFonts w:ascii="Calibri" w:hAnsi="Calibri" w:cs="Calibri"/>
          <w:sz w:val="20"/>
          <w:szCs w:val="20"/>
        </w:rPr>
      </w:pPr>
      <w:r w:rsidRPr="00050B94">
        <w:rPr>
          <w:rFonts w:ascii="Calibri" w:hAnsi="Calibri" w:cs="Calibri"/>
          <w:sz w:val="20"/>
          <w:szCs w:val="20"/>
        </w:rPr>
        <w:t xml:space="preserve">CS 102 Crow language II </w:t>
      </w:r>
      <w:r w:rsidRPr="00050B94">
        <w:rPr>
          <w:rFonts w:ascii="Calibri" w:hAnsi="Calibri" w:cs="Calibri"/>
          <w:sz w:val="20"/>
          <w:szCs w:val="20"/>
        </w:rPr>
        <w:tab/>
        <w:t>3</w:t>
      </w:r>
    </w:p>
    <w:p w14:paraId="0C0B2382" w14:textId="77777777" w:rsidR="00350A6F" w:rsidRPr="00050B94" w:rsidRDefault="00350A6F" w:rsidP="006C2CE8">
      <w:pPr>
        <w:tabs>
          <w:tab w:val="right" w:pos="3240"/>
          <w:tab w:val="right" w:pos="4536"/>
        </w:tabs>
        <w:spacing w:after="40" w:line="240" w:lineRule="auto"/>
        <w:rPr>
          <w:rFonts w:ascii="Calibri" w:hAnsi="Calibri" w:cs="Calibri"/>
          <w:sz w:val="20"/>
          <w:szCs w:val="20"/>
        </w:rPr>
      </w:pPr>
      <w:r w:rsidRPr="00050B94">
        <w:rPr>
          <w:rFonts w:ascii="Calibri" w:hAnsi="Calibri" w:cs="Calibri"/>
          <w:sz w:val="20"/>
          <w:szCs w:val="20"/>
        </w:rPr>
        <w:t>CS 103 Conversational Crow</w:t>
      </w:r>
      <w:r w:rsidRPr="00050B94">
        <w:rPr>
          <w:rFonts w:ascii="Calibri" w:hAnsi="Calibri" w:cs="Calibri"/>
          <w:sz w:val="20"/>
          <w:szCs w:val="20"/>
        </w:rPr>
        <w:tab/>
        <w:t>3</w:t>
      </w:r>
    </w:p>
    <w:p w14:paraId="225DD6DE" w14:textId="6FC9A5A8" w:rsidR="00350A6F" w:rsidRPr="00D93DC5" w:rsidRDefault="00350A6F" w:rsidP="006C2CE8">
      <w:pPr>
        <w:tabs>
          <w:tab w:val="right" w:pos="3240"/>
          <w:tab w:val="right" w:pos="4536"/>
        </w:tabs>
        <w:spacing w:before="120" w:after="40" w:line="240" w:lineRule="auto"/>
        <w:rPr>
          <w:rFonts w:ascii="Calibri" w:hAnsi="Calibri" w:cs="Calibri"/>
          <w:i/>
          <w:iCs/>
          <w:sz w:val="20"/>
          <w:szCs w:val="20"/>
        </w:rPr>
      </w:pPr>
      <w:r w:rsidRPr="00D93DC5">
        <w:rPr>
          <w:rFonts w:ascii="Calibri" w:hAnsi="Calibri" w:cs="Calibri"/>
          <w:i/>
          <w:iCs/>
          <w:sz w:val="20"/>
          <w:szCs w:val="20"/>
        </w:rPr>
        <w:t xml:space="preserve">Quantitative reasoning (Q, </w:t>
      </w:r>
      <w:r>
        <w:rPr>
          <w:rFonts w:ascii="Calibri" w:hAnsi="Calibri" w:cs="Calibri"/>
          <w:i/>
          <w:iCs/>
          <w:sz w:val="20"/>
          <w:szCs w:val="20"/>
        </w:rPr>
        <w:t>3-</w:t>
      </w:r>
      <w:r w:rsidRPr="00D93DC5">
        <w:rPr>
          <w:rFonts w:ascii="Calibri" w:hAnsi="Calibri" w:cs="Calibri"/>
          <w:i/>
          <w:iCs/>
          <w:sz w:val="20"/>
          <w:szCs w:val="20"/>
        </w:rPr>
        <w:t xml:space="preserve">4 credits) </w:t>
      </w:r>
    </w:p>
    <w:p w14:paraId="0508D5AC" w14:textId="77777777" w:rsidR="00350A6F" w:rsidRPr="00350A6F" w:rsidRDefault="00350A6F" w:rsidP="006C2CE8">
      <w:pPr>
        <w:tabs>
          <w:tab w:val="right" w:pos="3240"/>
          <w:tab w:val="right" w:pos="4536"/>
        </w:tabs>
        <w:spacing w:after="40" w:line="240" w:lineRule="auto"/>
        <w:rPr>
          <w:rFonts w:ascii="Calibri" w:hAnsi="Calibri" w:cs="Calibri"/>
          <w:sz w:val="20"/>
          <w:szCs w:val="20"/>
        </w:rPr>
      </w:pPr>
      <w:r w:rsidRPr="00350A6F">
        <w:rPr>
          <w:rFonts w:ascii="Calibri" w:hAnsi="Calibri" w:cs="Calibri"/>
          <w:sz w:val="20"/>
          <w:szCs w:val="20"/>
        </w:rPr>
        <w:t>MA 121 College algebra</w:t>
      </w:r>
      <w:r w:rsidRPr="00350A6F">
        <w:rPr>
          <w:rFonts w:ascii="Calibri" w:hAnsi="Calibri" w:cs="Calibri"/>
          <w:sz w:val="20"/>
          <w:szCs w:val="20"/>
        </w:rPr>
        <w:tab/>
        <w:t>4</w:t>
      </w:r>
    </w:p>
    <w:p w14:paraId="3EF9E4DA" w14:textId="39546CE7" w:rsidR="00350A6F" w:rsidRPr="00350A6F" w:rsidRDefault="00350A6F" w:rsidP="006C2CE8">
      <w:pPr>
        <w:tabs>
          <w:tab w:val="right" w:pos="3240"/>
          <w:tab w:val="right" w:pos="4536"/>
        </w:tabs>
        <w:spacing w:after="40" w:line="240" w:lineRule="auto"/>
        <w:rPr>
          <w:rFonts w:ascii="Calibri" w:hAnsi="Calibri" w:cs="Calibri"/>
          <w:sz w:val="20"/>
          <w:szCs w:val="20"/>
        </w:rPr>
      </w:pPr>
      <w:r>
        <w:rPr>
          <w:rFonts w:ascii="Calibri" w:hAnsi="Calibri" w:cs="Calibri"/>
          <w:sz w:val="20"/>
          <w:szCs w:val="20"/>
        </w:rPr>
        <w:t>BA 243 Business math</w:t>
      </w:r>
      <w:r>
        <w:rPr>
          <w:rFonts w:ascii="Calibri" w:hAnsi="Calibri" w:cs="Calibri"/>
          <w:sz w:val="20"/>
          <w:szCs w:val="20"/>
        </w:rPr>
        <w:tab/>
        <w:t>3</w:t>
      </w:r>
      <w:r w:rsidRPr="00350A6F">
        <w:rPr>
          <w:rFonts w:ascii="Calibri" w:hAnsi="Calibri" w:cs="Calibri"/>
          <w:sz w:val="20"/>
          <w:szCs w:val="20"/>
        </w:rPr>
        <w:tab/>
        <w:t xml:space="preserve"> </w:t>
      </w:r>
    </w:p>
    <w:p w14:paraId="13CD4FF9" w14:textId="77777777" w:rsidR="00350A6F" w:rsidRPr="00D93DC5" w:rsidRDefault="00350A6F" w:rsidP="006C2CE8">
      <w:pPr>
        <w:tabs>
          <w:tab w:val="right" w:pos="3240"/>
          <w:tab w:val="right" w:pos="4536"/>
        </w:tabs>
        <w:spacing w:before="120" w:after="40" w:line="240" w:lineRule="auto"/>
        <w:rPr>
          <w:rFonts w:ascii="Calibri" w:hAnsi="Calibri" w:cs="Calibri"/>
          <w:i/>
          <w:iCs/>
          <w:sz w:val="20"/>
          <w:szCs w:val="20"/>
        </w:rPr>
      </w:pPr>
      <w:r w:rsidRPr="00D93DC5">
        <w:rPr>
          <w:rFonts w:ascii="Calibri" w:hAnsi="Calibri" w:cs="Calibri"/>
          <w:i/>
          <w:iCs/>
          <w:sz w:val="20"/>
          <w:szCs w:val="20"/>
        </w:rPr>
        <w:t>Skills for success (SK, 1 credit)</w:t>
      </w:r>
    </w:p>
    <w:p w14:paraId="4681AF97" w14:textId="77777777" w:rsidR="00350A6F" w:rsidRPr="00050B94" w:rsidRDefault="00350A6F" w:rsidP="006C2CE8">
      <w:pPr>
        <w:tabs>
          <w:tab w:val="right" w:pos="3240"/>
          <w:tab w:val="right" w:pos="4536"/>
        </w:tabs>
        <w:spacing w:after="40" w:line="240" w:lineRule="auto"/>
        <w:rPr>
          <w:rFonts w:ascii="Calibri" w:hAnsi="Calibri" w:cs="Calibri"/>
          <w:sz w:val="20"/>
          <w:szCs w:val="20"/>
        </w:rPr>
      </w:pPr>
      <w:r w:rsidRPr="00050B94">
        <w:rPr>
          <w:rFonts w:ascii="Calibri" w:hAnsi="Calibri" w:cs="Calibri"/>
          <w:sz w:val="20"/>
          <w:szCs w:val="20"/>
        </w:rPr>
        <w:t xml:space="preserve">ED 100 Skills for success </w:t>
      </w:r>
      <w:r w:rsidRPr="00050B94">
        <w:rPr>
          <w:rFonts w:ascii="Calibri" w:hAnsi="Calibri" w:cs="Calibri"/>
          <w:sz w:val="20"/>
          <w:szCs w:val="20"/>
        </w:rPr>
        <w:tab/>
        <w:t>1</w:t>
      </w:r>
    </w:p>
    <w:p w14:paraId="783A0D2B" w14:textId="77777777" w:rsidR="00350A6F" w:rsidRPr="00D93DC5" w:rsidRDefault="00350A6F" w:rsidP="006C2CE8">
      <w:pPr>
        <w:tabs>
          <w:tab w:val="right" w:pos="3240"/>
          <w:tab w:val="right" w:pos="4536"/>
        </w:tabs>
        <w:spacing w:before="120" w:after="40" w:line="240" w:lineRule="auto"/>
        <w:rPr>
          <w:rFonts w:ascii="Calibri" w:hAnsi="Calibri" w:cs="Calibri"/>
          <w:i/>
          <w:iCs/>
          <w:sz w:val="20"/>
          <w:szCs w:val="20"/>
        </w:rPr>
      </w:pPr>
      <w:r w:rsidRPr="00D93DC5">
        <w:rPr>
          <w:rFonts w:ascii="Calibri" w:hAnsi="Calibri" w:cs="Calibri"/>
          <w:i/>
          <w:iCs/>
          <w:sz w:val="20"/>
          <w:szCs w:val="20"/>
        </w:rPr>
        <w:t>Diversity and social science (</w:t>
      </w:r>
      <w:r w:rsidRPr="00D93DC5">
        <w:rPr>
          <w:rFonts w:ascii="Calibri" w:eastAsia="Calibri" w:hAnsi="Calibri" w:cs="Calibri"/>
          <w:bCs/>
          <w:i/>
          <w:iCs/>
          <w:sz w:val="20"/>
          <w:szCs w:val="20"/>
        </w:rPr>
        <w:t>D&amp;SS,</w:t>
      </w:r>
      <w:r w:rsidRPr="00D93DC5">
        <w:rPr>
          <w:rFonts w:ascii="Calibri" w:hAnsi="Calibri" w:cs="Calibri"/>
          <w:i/>
          <w:iCs/>
          <w:sz w:val="20"/>
          <w:szCs w:val="20"/>
        </w:rPr>
        <w:t xml:space="preserve"> 3 credits)</w:t>
      </w:r>
    </w:p>
    <w:p w14:paraId="6618183D" w14:textId="77777777" w:rsidR="00350A6F" w:rsidRPr="00050B94" w:rsidRDefault="00350A6F" w:rsidP="006C2CE8">
      <w:pPr>
        <w:tabs>
          <w:tab w:val="right" w:pos="3240"/>
          <w:tab w:val="right" w:pos="4536"/>
        </w:tabs>
        <w:spacing w:after="40" w:line="240" w:lineRule="auto"/>
        <w:rPr>
          <w:rFonts w:ascii="Calibri" w:hAnsi="Calibri" w:cs="Calibri"/>
          <w:sz w:val="20"/>
          <w:szCs w:val="20"/>
        </w:rPr>
      </w:pPr>
      <w:r w:rsidRPr="00050B94">
        <w:rPr>
          <w:rFonts w:ascii="Calibri" w:hAnsi="Calibri" w:cs="Calibri"/>
          <w:sz w:val="20"/>
          <w:szCs w:val="20"/>
        </w:rPr>
        <w:t xml:space="preserve">PY 101 Intro to psychology </w:t>
      </w:r>
      <w:r w:rsidRPr="00050B94">
        <w:rPr>
          <w:rFonts w:ascii="Calibri" w:hAnsi="Calibri" w:cs="Calibri"/>
          <w:sz w:val="20"/>
          <w:szCs w:val="20"/>
        </w:rPr>
        <w:tab/>
        <w:t>3</w:t>
      </w:r>
    </w:p>
    <w:p w14:paraId="4566D279" w14:textId="77777777" w:rsidR="00350A6F" w:rsidRPr="00050B94" w:rsidRDefault="00350A6F" w:rsidP="006C2CE8">
      <w:pPr>
        <w:tabs>
          <w:tab w:val="right" w:pos="3240"/>
          <w:tab w:val="right" w:pos="4536"/>
        </w:tabs>
        <w:spacing w:after="40" w:line="240" w:lineRule="auto"/>
        <w:rPr>
          <w:rFonts w:ascii="Calibri" w:hAnsi="Calibri" w:cs="Calibri"/>
          <w:sz w:val="20"/>
          <w:szCs w:val="20"/>
        </w:rPr>
      </w:pPr>
      <w:r w:rsidRPr="00050B94">
        <w:rPr>
          <w:rFonts w:ascii="Calibri" w:hAnsi="Calibri" w:cs="Calibri"/>
          <w:sz w:val="20"/>
          <w:szCs w:val="20"/>
        </w:rPr>
        <w:t>SS 101 Intro to sociology</w:t>
      </w:r>
      <w:r w:rsidRPr="00050B94">
        <w:rPr>
          <w:rFonts w:ascii="Calibri" w:hAnsi="Calibri" w:cs="Calibri"/>
          <w:sz w:val="20"/>
          <w:szCs w:val="20"/>
        </w:rPr>
        <w:tab/>
        <w:t>3</w:t>
      </w:r>
    </w:p>
    <w:p w14:paraId="14A53E88" w14:textId="67AB4814" w:rsidR="00350A6F" w:rsidRPr="00050B94" w:rsidRDefault="00350A6F" w:rsidP="006C2CE8">
      <w:pPr>
        <w:tabs>
          <w:tab w:val="right" w:pos="3240"/>
          <w:tab w:val="right" w:pos="4536"/>
        </w:tabs>
        <w:spacing w:after="40" w:line="240" w:lineRule="auto"/>
        <w:rPr>
          <w:rFonts w:ascii="Calibri" w:hAnsi="Calibri" w:cs="Calibri"/>
          <w:sz w:val="20"/>
          <w:szCs w:val="20"/>
        </w:rPr>
      </w:pPr>
      <w:r w:rsidRPr="00050B94">
        <w:rPr>
          <w:rFonts w:ascii="Calibri" w:hAnsi="Calibri" w:cs="Calibri"/>
          <w:sz w:val="20"/>
          <w:szCs w:val="20"/>
        </w:rPr>
        <w:t xml:space="preserve">HI 105 World civilization </w:t>
      </w:r>
      <w:r w:rsidRPr="00050B94">
        <w:rPr>
          <w:rFonts w:ascii="Calibri" w:hAnsi="Calibri" w:cs="Calibri"/>
          <w:sz w:val="20"/>
          <w:szCs w:val="20"/>
        </w:rPr>
        <w:tab/>
        <w:t>3</w:t>
      </w:r>
    </w:p>
    <w:p w14:paraId="225CA154" w14:textId="77777777" w:rsidR="00350A6F" w:rsidRPr="00D93DC5" w:rsidRDefault="00350A6F" w:rsidP="006C2CE8">
      <w:pPr>
        <w:tabs>
          <w:tab w:val="right" w:pos="3240"/>
          <w:tab w:val="right" w:pos="4536"/>
        </w:tabs>
        <w:spacing w:before="120" w:after="40" w:line="240" w:lineRule="auto"/>
        <w:rPr>
          <w:rFonts w:ascii="Calibri" w:hAnsi="Calibri" w:cs="Calibri"/>
          <w:i/>
          <w:iCs/>
          <w:sz w:val="20"/>
          <w:szCs w:val="20"/>
        </w:rPr>
      </w:pPr>
      <w:r w:rsidRPr="00D93DC5">
        <w:rPr>
          <w:rFonts w:ascii="Calibri" w:hAnsi="Calibri" w:cs="Calibri"/>
          <w:i/>
          <w:iCs/>
          <w:sz w:val="20"/>
          <w:szCs w:val="20"/>
        </w:rPr>
        <w:t>Crow studies (CS, 3 credits)</w:t>
      </w:r>
    </w:p>
    <w:p w14:paraId="56A5D6A6" w14:textId="77777777" w:rsidR="00350A6F" w:rsidRPr="00050B94" w:rsidRDefault="00350A6F" w:rsidP="006C2CE8">
      <w:pPr>
        <w:tabs>
          <w:tab w:val="right" w:pos="3240"/>
          <w:tab w:val="right" w:pos="4536"/>
        </w:tabs>
        <w:spacing w:after="40" w:line="240" w:lineRule="auto"/>
        <w:rPr>
          <w:rFonts w:ascii="Calibri" w:hAnsi="Calibri" w:cs="Calibri"/>
          <w:sz w:val="20"/>
          <w:szCs w:val="20"/>
        </w:rPr>
      </w:pPr>
      <w:r w:rsidRPr="00050B94">
        <w:rPr>
          <w:rFonts w:ascii="Calibri" w:hAnsi="Calibri" w:cs="Calibri"/>
          <w:sz w:val="20"/>
          <w:szCs w:val="20"/>
        </w:rPr>
        <w:t>CS 136 Crow socio-familial kinship</w:t>
      </w:r>
      <w:r w:rsidRPr="00050B94">
        <w:rPr>
          <w:rFonts w:ascii="Calibri" w:hAnsi="Calibri" w:cs="Calibri"/>
          <w:sz w:val="20"/>
          <w:szCs w:val="20"/>
        </w:rPr>
        <w:tab/>
        <w:t>3</w:t>
      </w:r>
    </w:p>
    <w:p w14:paraId="332894EB" w14:textId="2F8BFB39" w:rsidR="00350A6F" w:rsidRPr="00050B94" w:rsidRDefault="00350A6F" w:rsidP="006C2CE8">
      <w:pPr>
        <w:tabs>
          <w:tab w:val="right" w:pos="3240"/>
          <w:tab w:val="right" w:pos="4536"/>
        </w:tabs>
        <w:spacing w:after="40" w:line="240" w:lineRule="auto"/>
        <w:rPr>
          <w:rFonts w:ascii="Calibri" w:hAnsi="Calibri" w:cs="Calibri"/>
          <w:sz w:val="20"/>
          <w:szCs w:val="20"/>
        </w:rPr>
      </w:pPr>
      <w:r w:rsidRPr="00050B94">
        <w:rPr>
          <w:rFonts w:ascii="Calibri" w:hAnsi="Calibri" w:cs="Calibri"/>
          <w:sz w:val="20"/>
          <w:szCs w:val="20"/>
        </w:rPr>
        <w:t xml:space="preserve">CS 138 History of Crow </w:t>
      </w:r>
      <w:r w:rsidR="00301BBD">
        <w:rPr>
          <w:rFonts w:ascii="Calibri" w:hAnsi="Calibri" w:cs="Calibri"/>
          <w:sz w:val="20"/>
          <w:szCs w:val="20"/>
        </w:rPr>
        <w:t>c</w:t>
      </w:r>
      <w:r w:rsidR="00743098">
        <w:rPr>
          <w:rFonts w:ascii="Calibri" w:hAnsi="Calibri" w:cs="Calibri"/>
          <w:sz w:val="20"/>
          <w:szCs w:val="20"/>
        </w:rPr>
        <w:t>hief</w:t>
      </w:r>
      <w:r w:rsidRPr="00050B94">
        <w:rPr>
          <w:rFonts w:ascii="Calibri" w:hAnsi="Calibri" w:cs="Calibri"/>
          <w:sz w:val="20"/>
          <w:szCs w:val="20"/>
        </w:rPr>
        <w:t>s</w:t>
      </w:r>
      <w:r w:rsidRPr="00050B94">
        <w:rPr>
          <w:rFonts w:ascii="Calibri" w:hAnsi="Calibri" w:cs="Calibri"/>
          <w:sz w:val="20"/>
          <w:szCs w:val="20"/>
        </w:rPr>
        <w:tab/>
        <w:t>3</w:t>
      </w:r>
    </w:p>
    <w:p w14:paraId="36E5C374" w14:textId="77777777" w:rsidR="00350A6F" w:rsidRDefault="00350A6F" w:rsidP="006C2CE8">
      <w:pPr>
        <w:tabs>
          <w:tab w:val="right" w:pos="3240"/>
          <w:tab w:val="right" w:pos="4536"/>
        </w:tabs>
        <w:spacing w:after="40" w:line="240" w:lineRule="auto"/>
        <w:rPr>
          <w:rFonts w:ascii="Calibri" w:hAnsi="Calibri" w:cs="Calibri"/>
          <w:sz w:val="20"/>
          <w:szCs w:val="20"/>
        </w:rPr>
      </w:pPr>
      <w:r w:rsidRPr="00050B94">
        <w:rPr>
          <w:rFonts w:ascii="Calibri" w:hAnsi="Calibri" w:cs="Calibri"/>
          <w:sz w:val="20"/>
          <w:szCs w:val="20"/>
        </w:rPr>
        <w:t>CS 137 Horse in Crow culture</w:t>
      </w:r>
      <w:r w:rsidRPr="00050B94">
        <w:rPr>
          <w:rFonts w:ascii="Calibri" w:hAnsi="Calibri" w:cs="Calibri"/>
          <w:sz w:val="20"/>
          <w:szCs w:val="20"/>
        </w:rPr>
        <w:tab/>
        <w:t>3</w:t>
      </w:r>
    </w:p>
    <w:p w14:paraId="28CBCA30" w14:textId="77777777" w:rsidR="00350A6F" w:rsidRPr="00D93DC5" w:rsidRDefault="00350A6F" w:rsidP="00067525">
      <w:pPr>
        <w:tabs>
          <w:tab w:val="right" w:pos="3240"/>
          <w:tab w:val="right" w:pos="4536"/>
        </w:tabs>
        <w:spacing w:before="120" w:after="40" w:line="240" w:lineRule="auto"/>
        <w:ind w:right="-180"/>
        <w:rPr>
          <w:rFonts w:ascii="Calibri" w:hAnsi="Calibri" w:cs="Calibri"/>
          <w:i/>
          <w:iCs/>
          <w:sz w:val="20"/>
          <w:szCs w:val="20"/>
        </w:rPr>
      </w:pPr>
      <w:r w:rsidRPr="00D93DC5">
        <w:rPr>
          <w:rFonts w:ascii="Calibri" w:hAnsi="Calibri" w:cs="Calibri"/>
          <w:i/>
          <w:iCs/>
          <w:sz w:val="20"/>
          <w:szCs w:val="20"/>
        </w:rPr>
        <w:t>Natural sciences (N, 7-8 credits)</w:t>
      </w:r>
    </w:p>
    <w:p w14:paraId="2D18559A" w14:textId="77777777" w:rsidR="00350A6F" w:rsidRPr="00050B94" w:rsidRDefault="00350A6F" w:rsidP="00067525">
      <w:pPr>
        <w:tabs>
          <w:tab w:val="right" w:pos="4680"/>
          <w:tab w:val="right" w:pos="4770"/>
        </w:tabs>
        <w:spacing w:after="40" w:line="240" w:lineRule="auto"/>
        <w:ind w:right="-180"/>
        <w:rPr>
          <w:rFonts w:ascii="Calibri" w:hAnsi="Calibri" w:cs="Calibri"/>
          <w:sz w:val="20"/>
          <w:szCs w:val="20"/>
        </w:rPr>
      </w:pPr>
      <w:r w:rsidRPr="00050B94">
        <w:rPr>
          <w:rFonts w:ascii="Calibri" w:hAnsi="Calibri" w:cs="Calibri"/>
          <w:sz w:val="20"/>
          <w:szCs w:val="20"/>
        </w:rPr>
        <w:t xml:space="preserve">SC 101 Mysteries of the sky </w:t>
      </w:r>
      <w:r w:rsidRPr="00050B94">
        <w:rPr>
          <w:rFonts w:ascii="Calibri" w:hAnsi="Calibri" w:cs="Calibri"/>
          <w:sz w:val="20"/>
          <w:szCs w:val="20"/>
        </w:rPr>
        <w:tab/>
        <w:t>3</w:t>
      </w:r>
    </w:p>
    <w:p w14:paraId="1998B756" w14:textId="68625553" w:rsidR="00350A6F" w:rsidRPr="00050B94" w:rsidRDefault="00F50059" w:rsidP="00067525">
      <w:pPr>
        <w:tabs>
          <w:tab w:val="right" w:pos="4680"/>
          <w:tab w:val="right" w:pos="4770"/>
        </w:tabs>
        <w:spacing w:after="40" w:line="240" w:lineRule="auto"/>
        <w:ind w:right="-180"/>
        <w:rPr>
          <w:rFonts w:ascii="Calibri" w:hAnsi="Calibri" w:cs="Calibri"/>
          <w:sz w:val="20"/>
          <w:szCs w:val="20"/>
        </w:rPr>
      </w:pPr>
      <w:r>
        <w:rPr>
          <w:rFonts w:ascii="Calibri" w:hAnsi="Calibri" w:cs="Calibri"/>
          <w:sz w:val="20"/>
          <w:szCs w:val="20"/>
        </w:rPr>
        <w:t>SC 114 Survey of biology + SC 115 lab</w:t>
      </w:r>
      <w:r w:rsidR="00350A6F" w:rsidRPr="00050B94">
        <w:rPr>
          <w:rFonts w:ascii="Calibri" w:hAnsi="Calibri" w:cs="Calibri"/>
          <w:sz w:val="20"/>
          <w:szCs w:val="20"/>
        </w:rPr>
        <w:tab/>
      </w:r>
      <w:r w:rsidR="00AE7C25">
        <w:rPr>
          <w:rFonts w:ascii="Calibri" w:hAnsi="Calibri" w:cs="Calibri"/>
          <w:sz w:val="20"/>
          <w:szCs w:val="20"/>
        </w:rPr>
        <w:t>3+1</w:t>
      </w:r>
    </w:p>
    <w:p w14:paraId="12BE0F2C" w14:textId="4B9BB206" w:rsidR="00350A6F" w:rsidRPr="00050B94" w:rsidRDefault="00E8370A" w:rsidP="00067525">
      <w:pPr>
        <w:tabs>
          <w:tab w:val="right" w:pos="4680"/>
          <w:tab w:val="right" w:pos="4770"/>
        </w:tabs>
        <w:spacing w:after="40" w:line="240" w:lineRule="auto"/>
        <w:ind w:right="-180"/>
        <w:rPr>
          <w:rFonts w:ascii="Calibri" w:hAnsi="Calibri" w:cs="Calibri"/>
          <w:sz w:val="20"/>
          <w:szCs w:val="20"/>
        </w:rPr>
      </w:pPr>
      <w:r w:rsidRPr="00E8370A">
        <w:rPr>
          <w:rFonts w:ascii="Calibri" w:hAnsi="Calibri" w:cs="Calibri"/>
          <w:sz w:val="20"/>
          <w:szCs w:val="20"/>
        </w:rPr>
        <w:t>SC 116 Physical world around us + SC 117 lab</w:t>
      </w:r>
      <w:r w:rsidR="00350A6F" w:rsidRPr="00050B94">
        <w:rPr>
          <w:rFonts w:ascii="Calibri" w:hAnsi="Calibri" w:cs="Calibri"/>
          <w:sz w:val="20"/>
          <w:szCs w:val="20"/>
        </w:rPr>
        <w:tab/>
      </w:r>
      <w:r w:rsidR="00AE7C25">
        <w:rPr>
          <w:rFonts w:ascii="Calibri" w:hAnsi="Calibri" w:cs="Calibri"/>
          <w:sz w:val="20"/>
          <w:szCs w:val="20"/>
        </w:rPr>
        <w:t>3+1</w:t>
      </w:r>
    </w:p>
    <w:p w14:paraId="2058D5EA" w14:textId="13CB88CA" w:rsidR="00350A6F" w:rsidRPr="00050B94" w:rsidRDefault="00C44965" w:rsidP="00067525">
      <w:pPr>
        <w:tabs>
          <w:tab w:val="right" w:pos="4680"/>
          <w:tab w:val="right" w:pos="4770"/>
        </w:tabs>
        <w:spacing w:after="40" w:line="240" w:lineRule="auto"/>
        <w:ind w:right="-180"/>
        <w:rPr>
          <w:rFonts w:ascii="Calibri" w:hAnsi="Calibri" w:cs="Calibri"/>
          <w:sz w:val="20"/>
          <w:szCs w:val="20"/>
        </w:rPr>
      </w:pPr>
      <w:r w:rsidRPr="00C44965">
        <w:rPr>
          <w:rFonts w:ascii="Calibri" w:hAnsi="Calibri" w:cs="Calibri"/>
          <w:sz w:val="20"/>
          <w:szCs w:val="20"/>
        </w:rPr>
        <w:t>SC 121 Intro to general chemistry + SC 125 lab</w:t>
      </w:r>
      <w:r w:rsidR="00350A6F" w:rsidRPr="00050B94">
        <w:rPr>
          <w:rFonts w:ascii="Calibri" w:hAnsi="Calibri" w:cs="Calibri"/>
          <w:sz w:val="20"/>
          <w:szCs w:val="20"/>
        </w:rPr>
        <w:tab/>
      </w:r>
      <w:r w:rsidR="00AE7C25">
        <w:rPr>
          <w:rFonts w:ascii="Calibri" w:hAnsi="Calibri" w:cs="Calibri"/>
          <w:sz w:val="20"/>
          <w:szCs w:val="20"/>
        </w:rPr>
        <w:t>3+1</w:t>
      </w:r>
      <w:r w:rsidR="00350A6F" w:rsidRPr="00050B94">
        <w:rPr>
          <w:rFonts w:ascii="Calibri" w:hAnsi="Calibri" w:cs="Calibri"/>
          <w:sz w:val="20"/>
          <w:szCs w:val="20"/>
        </w:rPr>
        <w:t xml:space="preserve"> </w:t>
      </w:r>
    </w:p>
    <w:p w14:paraId="0B133E10" w14:textId="09075298" w:rsidR="00350A6F" w:rsidRPr="00050B94" w:rsidRDefault="00A84A26" w:rsidP="00067525">
      <w:pPr>
        <w:tabs>
          <w:tab w:val="right" w:pos="4680"/>
          <w:tab w:val="right" w:pos="4770"/>
        </w:tabs>
        <w:spacing w:after="40" w:line="240" w:lineRule="auto"/>
        <w:ind w:right="-180"/>
        <w:rPr>
          <w:rFonts w:ascii="Calibri" w:hAnsi="Calibri" w:cs="Calibri"/>
          <w:sz w:val="20"/>
          <w:szCs w:val="20"/>
        </w:rPr>
      </w:pPr>
      <w:r w:rsidRPr="00A84A26">
        <w:rPr>
          <w:rFonts w:ascii="Calibri" w:hAnsi="Calibri" w:cs="Calibri"/>
          <w:sz w:val="20"/>
          <w:szCs w:val="20"/>
        </w:rPr>
        <w:t>AG/SC 132 Natural resources conservation + 133 lab</w:t>
      </w:r>
      <w:r w:rsidR="00350A6F" w:rsidRPr="00050B94">
        <w:rPr>
          <w:rFonts w:ascii="Calibri" w:hAnsi="Calibri" w:cs="Calibri"/>
          <w:sz w:val="20"/>
          <w:szCs w:val="20"/>
        </w:rPr>
        <w:tab/>
      </w:r>
      <w:r w:rsidR="00AE7C25">
        <w:rPr>
          <w:rFonts w:ascii="Calibri" w:hAnsi="Calibri" w:cs="Calibri"/>
          <w:sz w:val="20"/>
          <w:szCs w:val="20"/>
        </w:rPr>
        <w:t>3+1</w:t>
      </w:r>
    </w:p>
    <w:p w14:paraId="7C40AD4C" w14:textId="77777777" w:rsidR="00350A6F" w:rsidRPr="00050B94" w:rsidRDefault="00350A6F" w:rsidP="00067525">
      <w:pPr>
        <w:tabs>
          <w:tab w:val="right" w:pos="4680"/>
          <w:tab w:val="right" w:pos="4770"/>
        </w:tabs>
        <w:spacing w:after="40" w:line="240" w:lineRule="auto"/>
        <w:ind w:right="-180"/>
        <w:rPr>
          <w:rFonts w:ascii="Calibri" w:hAnsi="Calibri" w:cs="Calibri"/>
          <w:sz w:val="20"/>
          <w:szCs w:val="20"/>
        </w:rPr>
      </w:pPr>
      <w:r w:rsidRPr="00050B94">
        <w:rPr>
          <w:rFonts w:ascii="Calibri" w:hAnsi="Calibri" w:cs="Calibri"/>
          <w:sz w:val="20"/>
          <w:szCs w:val="20"/>
        </w:rPr>
        <w:t xml:space="preserve">SC 244 Environmental science </w:t>
      </w:r>
      <w:r w:rsidRPr="00050B94">
        <w:rPr>
          <w:rFonts w:ascii="Calibri" w:hAnsi="Calibri" w:cs="Calibri"/>
          <w:sz w:val="20"/>
          <w:szCs w:val="20"/>
        </w:rPr>
        <w:tab/>
        <w:t xml:space="preserve">3 </w:t>
      </w:r>
    </w:p>
    <w:p w14:paraId="5845335F" w14:textId="77777777" w:rsidR="00350A6F" w:rsidRPr="00D93DC5" w:rsidRDefault="00350A6F" w:rsidP="00067525">
      <w:pPr>
        <w:tabs>
          <w:tab w:val="right" w:pos="4680"/>
          <w:tab w:val="right" w:pos="4770"/>
        </w:tabs>
        <w:spacing w:before="120" w:after="40" w:line="240" w:lineRule="auto"/>
        <w:ind w:right="-180"/>
        <w:rPr>
          <w:rFonts w:ascii="Calibri" w:hAnsi="Calibri" w:cs="Calibri"/>
          <w:i/>
          <w:iCs/>
          <w:sz w:val="20"/>
          <w:szCs w:val="20"/>
        </w:rPr>
      </w:pPr>
      <w:r w:rsidRPr="00D93DC5">
        <w:rPr>
          <w:rFonts w:ascii="Calibri" w:hAnsi="Calibri" w:cs="Calibri"/>
          <w:i/>
          <w:iCs/>
          <w:sz w:val="20"/>
          <w:szCs w:val="20"/>
        </w:rPr>
        <w:t>Arts and Humanities (A&amp;H, 3 credits)</w:t>
      </w:r>
    </w:p>
    <w:p w14:paraId="71D0999A" w14:textId="42BF9237" w:rsidR="00350A6F" w:rsidRPr="00050B94" w:rsidRDefault="00350A6F" w:rsidP="00067525">
      <w:pPr>
        <w:tabs>
          <w:tab w:val="right" w:pos="4680"/>
          <w:tab w:val="right" w:pos="4770"/>
        </w:tabs>
        <w:spacing w:after="40" w:line="240" w:lineRule="auto"/>
        <w:ind w:right="-180"/>
        <w:rPr>
          <w:rFonts w:ascii="Calibri" w:hAnsi="Calibri" w:cs="Calibri"/>
          <w:sz w:val="20"/>
          <w:szCs w:val="20"/>
        </w:rPr>
      </w:pPr>
      <w:r w:rsidRPr="00050B94">
        <w:rPr>
          <w:rFonts w:ascii="Calibri" w:hAnsi="Calibri" w:cs="Calibri"/>
          <w:sz w:val="20"/>
          <w:szCs w:val="20"/>
        </w:rPr>
        <w:t>CS 108 Lit</w:t>
      </w:r>
      <w:r w:rsidR="00301BBD">
        <w:rPr>
          <w:rFonts w:ascii="Calibri" w:hAnsi="Calibri" w:cs="Calibri"/>
          <w:sz w:val="20"/>
          <w:szCs w:val="20"/>
        </w:rPr>
        <w:t>erature</w:t>
      </w:r>
      <w:r w:rsidRPr="00050B94">
        <w:rPr>
          <w:rFonts w:ascii="Calibri" w:hAnsi="Calibri" w:cs="Calibri"/>
          <w:sz w:val="20"/>
          <w:szCs w:val="20"/>
        </w:rPr>
        <w:t xml:space="preserve"> of American Indian </w:t>
      </w:r>
      <w:r w:rsidRPr="00050B94">
        <w:rPr>
          <w:rFonts w:ascii="Calibri" w:hAnsi="Calibri" w:cs="Calibri"/>
          <w:sz w:val="20"/>
          <w:szCs w:val="20"/>
        </w:rPr>
        <w:tab/>
        <w:t>3</w:t>
      </w:r>
    </w:p>
    <w:p w14:paraId="6AA19DD5" w14:textId="77777777" w:rsidR="00350A6F" w:rsidRPr="00050B94" w:rsidRDefault="00350A6F" w:rsidP="00067525">
      <w:pPr>
        <w:tabs>
          <w:tab w:val="right" w:pos="4680"/>
          <w:tab w:val="right" w:pos="4770"/>
        </w:tabs>
        <w:spacing w:after="40" w:line="240" w:lineRule="auto"/>
        <w:ind w:right="-180"/>
        <w:rPr>
          <w:rFonts w:ascii="Calibri" w:hAnsi="Calibri" w:cs="Calibri"/>
          <w:sz w:val="20"/>
          <w:szCs w:val="20"/>
        </w:rPr>
      </w:pPr>
      <w:r w:rsidRPr="00050B94">
        <w:rPr>
          <w:rFonts w:ascii="Calibri" w:hAnsi="Calibri" w:cs="Calibri"/>
          <w:sz w:val="20"/>
          <w:szCs w:val="20"/>
        </w:rPr>
        <w:t xml:space="preserve">CS 133 Crow Indian art </w:t>
      </w:r>
      <w:r w:rsidRPr="00050B94">
        <w:rPr>
          <w:rFonts w:ascii="Calibri" w:hAnsi="Calibri" w:cs="Calibri"/>
          <w:sz w:val="20"/>
          <w:szCs w:val="20"/>
        </w:rPr>
        <w:tab/>
        <w:t>3</w:t>
      </w:r>
    </w:p>
    <w:p w14:paraId="5530DC01" w14:textId="77777777" w:rsidR="00350A6F" w:rsidRPr="00050B94" w:rsidRDefault="00350A6F" w:rsidP="00067525">
      <w:pPr>
        <w:tabs>
          <w:tab w:val="right" w:pos="4680"/>
          <w:tab w:val="right" w:pos="4770"/>
        </w:tabs>
        <w:spacing w:after="40" w:line="240" w:lineRule="auto"/>
        <w:ind w:right="-180"/>
        <w:rPr>
          <w:rFonts w:ascii="Calibri" w:hAnsi="Calibri" w:cs="Calibri"/>
          <w:sz w:val="20"/>
          <w:szCs w:val="20"/>
        </w:rPr>
      </w:pPr>
      <w:r w:rsidRPr="00050B94">
        <w:rPr>
          <w:rFonts w:ascii="Calibri" w:hAnsi="Calibri" w:cs="Calibri"/>
          <w:sz w:val="20"/>
          <w:szCs w:val="20"/>
        </w:rPr>
        <w:t xml:space="preserve">CS 134 Music and dance of Crow </w:t>
      </w:r>
      <w:r w:rsidRPr="00050B94">
        <w:rPr>
          <w:rFonts w:ascii="Calibri" w:hAnsi="Calibri" w:cs="Calibri"/>
          <w:sz w:val="20"/>
          <w:szCs w:val="20"/>
        </w:rPr>
        <w:tab/>
        <w:t>3</w:t>
      </w:r>
    </w:p>
    <w:p w14:paraId="4E74F438" w14:textId="77777777" w:rsidR="00350A6F" w:rsidRPr="00050B94" w:rsidRDefault="00350A6F" w:rsidP="00067525">
      <w:pPr>
        <w:tabs>
          <w:tab w:val="right" w:pos="4680"/>
          <w:tab w:val="right" w:pos="4770"/>
        </w:tabs>
        <w:spacing w:after="40" w:line="240" w:lineRule="auto"/>
        <w:ind w:right="-180"/>
        <w:rPr>
          <w:rFonts w:ascii="Calibri" w:hAnsi="Calibri" w:cs="Calibri"/>
          <w:sz w:val="20"/>
          <w:szCs w:val="20"/>
        </w:rPr>
      </w:pPr>
      <w:r w:rsidRPr="00050B94">
        <w:rPr>
          <w:rFonts w:ascii="Calibri" w:hAnsi="Calibri" w:cs="Calibri"/>
          <w:sz w:val="20"/>
          <w:szCs w:val="20"/>
        </w:rPr>
        <w:t xml:space="preserve">CS 135 Crow oral literature </w:t>
      </w:r>
      <w:r w:rsidRPr="00050B94">
        <w:rPr>
          <w:rFonts w:ascii="Calibri" w:hAnsi="Calibri" w:cs="Calibri"/>
          <w:sz w:val="20"/>
          <w:szCs w:val="20"/>
        </w:rPr>
        <w:tab/>
        <w:t>3</w:t>
      </w:r>
    </w:p>
    <w:p w14:paraId="77C9EAB9" w14:textId="77777777" w:rsidR="00350A6F" w:rsidRPr="00050B94" w:rsidRDefault="00350A6F" w:rsidP="00067525">
      <w:pPr>
        <w:tabs>
          <w:tab w:val="right" w:pos="4680"/>
          <w:tab w:val="right" w:pos="4770"/>
        </w:tabs>
        <w:spacing w:after="40" w:line="240" w:lineRule="auto"/>
        <w:ind w:right="-180"/>
        <w:rPr>
          <w:rFonts w:ascii="Calibri" w:hAnsi="Calibri" w:cs="Calibri"/>
          <w:sz w:val="20"/>
          <w:szCs w:val="20"/>
        </w:rPr>
      </w:pPr>
      <w:r w:rsidRPr="00050B94">
        <w:rPr>
          <w:rFonts w:ascii="Calibri" w:hAnsi="Calibri" w:cs="Calibri"/>
          <w:sz w:val="20"/>
          <w:szCs w:val="20"/>
        </w:rPr>
        <w:t xml:space="preserve">HU 102 Music </w:t>
      </w:r>
      <w:r>
        <w:rPr>
          <w:rFonts w:ascii="Calibri" w:hAnsi="Calibri" w:cs="Calibri"/>
          <w:sz w:val="20"/>
          <w:szCs w:val="20"/>
        </w:rPr>
        <w:t>a</w:t>
      </w:r>
      <w:r w:rsidRPr="00050B94">
        <w:rPr>
          <w:rFonts w:ascii="Calibri" w:hAnsi="Calibri" w:cs="Calibri"/>
          <w:sz w:val="20"/>
          <w:szCs w:val="20"/>
        </w:rPr>
        <w:t>ppreciation</w:t>
      </w:r>
      <w:r w:rsidRPr="00050B94">
        <w:rPr>
          <w:rFonts w:ascii="Calibri" w:hAnsi="Calibri" w:cs="Calibri"/>
          <w:sz w:val="20"/>
          <w:szCs w:val="20"/>
        </w:rPr>
        <w:tab/>
        <w:t>3</w:t>
      </w:r>
    </w:p>
    <w:p w14:paraId="183EA801" w14:textId="77777777" w:rsidR="00350A6F" w:rsidRPr="00D93DC5" w:rsidRDefault="00350A6F" w:rsidP="00067525">
      <w:pPr>
        <w:tabs>
          <w:tab w:val="right" w:pos="4680"/>
          <w:tab w:val="right" w:pos="4770"/>
        </w:tabs>
        <w:spacing w:before="120" w:after="40" w:line="240" w:lineRule="auto"/>
        <w:ind w:right="-180"/>
        <w:rPr>
          <w:rFonts w:ascii="Calibri" w:hAnsi="Calibri" w:cs="Calibri"/>
          <w:i/>
          <w:iCs/>
          <w:sz w:val="20"/>
          <w:szCs w:val="20"/>
        </w:rPr>
      </w:pPr>
      <w:r w:rsidRPr="00D93DC5">
        <w:rPr>
          <w:rFonts w:ascii="Calibri" w:hAnsi="Calibri" w:cs="Calibri"/>
          <w:i/>
          <w:iCs/>
          <w:sz w:val="20"/>
          <w:szCs w:val="20"/>
        </w:rPr>
        <w:t>College writing (W, 3 credits)</w:t>
      </w:r>
    </w:p>
    <w:p w14:paraId="36BFFE50" w14:textId="77777777" w:rsidR="00350A6F" w:rsidRPr="00050B94" w:rsidRDefault="00350A6F" w:rsidP="00067525">
      <w:pPr>
        <w:tabs>
          <w:tab w:val="right" w:pos="4680"/>
          <w:tab w:val="right" w:pos="4770"/>
        </w:tabs>
        <w:spacing w:after="40" w:line="240" w:lineRule="auto"/>
        <w:ind w:right="-180"/>
        <w:rPr>
          <w:rFonts w:ascii="Calibri" w:hAnsi="Calibri" w:cs="Calibri"/>
          <w:sz w:val="20"/>
          <w:szCs w:val="20"/>
        </w:rPr>
      </w:pPr>
      <w:r>
        <w:rPr>
          <w:rFonts w:ascii="Calibri" w:hAnsi="Calibri" w:cs="Calibri"/>
          <w:sz w:val="20"/>
          <w:szCs w:val="20"/>
        </w:rPr>
        <w:t xml:space="preserve">CA 101 </w:t>
      </w:r>
      <w:r w:rsidRPr="00050B94">
        <w:rPr>
          <w:rFonts w:ascii="Calibri" w:hAnsi="Calibri" w:cs="Calibri"/>
          <w:sz w:val="20"/>
          <w:szCs w:val="20"/>
        </w:rPr>
        <w:t xml:space="preserve">College </w:t>
      </w:r>
      <w:r>
        <w:rPr>
          <w:rFonts w:ascii="Calibri" w:hAnsi="Calibri" w:cs="Calibri"/>
          <w:sz w:val="20"/>
          <w:szCs w:val="20"/>
        </w:rPr>
        <w:t>w</w:t>
      </w:r>
      <w:r w:rsidRPr="00050B94">
        <w:rPr>
          <w:rFonts w:ascii="Calibri" w:hAnsi="Calibri" w:cs="Calibri"/>
          <w:sz w:val="20"/>
          <w:szCs w:val="20"/>
        </w:rPr>
        <w:t>riting I</w:t>
      </w:r>
      <w:r w:rsidRPr="00050B94">
        <w:rPr>
          <w:rFonts w:ascii="Calibri" w:hAnsi="Calibri" w:cs="Calibri"/>
          <w:sz w:val="20"/>
          <w:szCs w:val="20"/>
        </w:rPr>
        <w:tab/>
        <w:t>3</w:t>
      </w:r>
    </w:p>
    <w:p w14:paraId="7E8C15A1" w14:textId="77777777" w:rsidR="00350A6F" w:rsidRPr="00D93DC5" w:rsidRDefault="00350A6F" w:rsidP="00067525">
      <w:pPr>
        <w:tabs>
          <w:tab w:val="right" w:pos="4680"/>
          <w:tab w:val="right" w:pos="4770"/>
        </w:tabs>
        <w:spacing w:before="120" w:after="40" w:line="240" w:lineRule="auto"/>
        <w:ind w:right="-180"/>
        <w:rPr>
          <w:rFonts w:ascii="Calibri" w:hAnsi="Calibri" w:cs="Calibri"/>
          <w:i/>
          <w:iCs/>
          <w:sz w:val="20"/>
          <w:szCs w:val="20"/>
        </w:rPr>
      </w:pPr>
      <w:r w:rsidRPr="00D93DC5">
        <w:rPr>
          <w:rFonts w:ascii="Calibri" w:hAnsi="Calibri" w:cs="Calibri"/>
          <w:i/>
          <w:iCs/>
          <w:sz w:val="20"/>
          <w:szCs w:val="20"/>
        </w:rPr>
        <w:t>College seminar (S, 3 credits)</w:t>
      </w:r>
    </w:p>
    <w:p w14:paraId="04A312A7" w14:textId="77777777" w:rsidR="00350A6F" w:rsidRDefault="00350A6F" w:rsidP="00067525">
      <w:pPr>
        <w:tabs>
          <w:tab w:val="right" w:pos="4680"/>
          <w:tab w:val="right" w:pos="4770"/>
        </w:tabs>
        <w:spacing w:after="40" w:line="240" w:lineRule="auto"/>
        <w:ind w:right="-180"/>
        <w:rPr>
          <w:rFonts w:ascii="Calibri" w:hAnsi="Calibri" w:cs="Calibri"/>
          <w:sz w:val="20"/>
          <w:szCs w:val="20"/>
        </w:rPr>
      </w:pPr>
      <w:r w:rsidRPr="00050B94">
        <w:rPr>
          <w:rFonts w:ascii="Calibri" w:hAnsi="Calibri" w:cs="Calibri"/>
          <w:sz w:val="20"/>
          <w:szCs w:val="20"/>
        </w:rPr>
        <w:t>BU 122 Intro to bus</w:t>
      </w:r>
      <w:r>
        <w:rPr>
          <w:rFonts w:ascii="Calibri" w:hAnsi="Calibri" w:cs="Calibri"/>
          <w:sz w:val="20"/>
          <w:szCs w:val="20"/>
        </w:rPr>
        <w:t>iness</w:t>
      </w:r>
      <w:r w:rsidRPr="00050B94">
        <w:rPr>
          <w:rFonts w:ascii="Calibri" w:hAnsi="Calibri" w:cs="Calibri"/>
          <w:sz w:val="20"/>
          <w:szCs w:val="20"/>
        </w:rPr>
        <w:t xml:space="preserve"> </w:t>
      </w:r>
      <w:r>
        <w:rPr>
          <w:rFonts w:ascii="Calibri" w:hAnsi="Calibri" w:cs="Calibri"/>
          <w:sz w:val="20"/>
          <w:szCs w:val="20"/>
        </w:rPr>
        <w:t>w</w:t>
      </w:r>
      <w:r w:rsidRPr="00050B94">
        <w:rPr>
          <w:rFonts w:ascii="Calibri" w:hAnsi="Calibri" w:cs="Calibri"/>
          <w:sz w:val="20"/>
          <w:szCs w:val="20"/>
        </w:rPr>
        <w:t xml:space="preserve">riting </w:t>
      </w:r>
      <w:r w:rsidRPr="00050B94">
        <w:rPr>
          <w:rFonts w:ascii="Calibri" w:hAnsi="Calibri" w:cs="Calibri"/>
          <w:sz w:val="20"/>
          <w:szCs w:val="20"/>
        </w:rPr>
        <w:tab/>
        <w:t>3</w:t>
      </w:r>
    </w:p>
    <w:p w14:paraId="0F8A2666" w14:textId="2A4D5F26" w:rsidR="00350A6F" w:rsidRDefault="00350A6F" w:rsidP="00067525">
      <w:pPr>
        <w:tabs>
          <w:tab w:val="right" w:pos="4680"/>
          <w:tab w:val="right" w:pos="4770"/>
        </w:tabs>
        <w:spacing w:after="40" w:line="240" w:lineRule="auto"/>
        <w:ind w:right="-180"/>
        <w:rPr>
          <w:rFonts w:ascii="Calibri" w:hAnsi="Calibri" w:cs="Calibri"/>
          <w:sz w:val="20"/>
          <w:szCs w:val="20"/>
        </w:rPr>
        <w:sectPr w:rsidR="00350A6F" w:rsidSect="00067525">
          <w:type w:val="continuous"/>
          <w:pgSz w:w="12240" w:h="15840"/>
          <w:pgMar w:top="1440" w:right="1440" w:bottom="1440" w:left="1440" w:header="288" w:footer="288" w:gutter="0"/>
          <w:cols w:num="2" w:space="288" w:equalWidth="0">
            <w:col w:w="4320" w:space="288"/>
            <w:col w:w="4752"/>
          </w:cols>
        </w:sectPr>
      </w:pPr>
      <w:r>
        <w:rPr>
          <w:rFonts w:ascii="Calibri" w:hAnsi="Calibri" w:cs="Calibri"/>
          <w:sz w:val="20"/>
          <w:szCs w:val="20"/>
        </w:rPr>
        <w:t>CA 112 Public speaking</w:t>
      </w:r>
      <w:r>
        <w:rPr>
          <w:rFonts w:ascii="Calibri" w:hAnsi="Calibri" w:cs="Calibri"/>
          <w:sz w:val="20"/>
          <w:szCs w:val="20"/>
        </w:rPr>
        <w:tab/>
        <w:t>3</w:t>
      </w:r>
      <w:r w:rsidRPr="00050B94">
        <w:rPr>
          <w:rFonts w:ascii="Calibri" w:hAnsi="Calibri" w:cs="Calibri"/>
          <w:sz w:val="20"/>
          <w:szCs w:val="20"/>
        </w:rPr>
        <w:t xml:space="preserve"> </w:t>
      </w:r>
    </w:p>
    <w:p w14:paraId="06F7560F" w14:textId="2CABCAFA" w:rsidR="005E7211" w:rsidRDefault="007A784E" w:rsidP="00CC3A5B">
      <w:pPr>
        <w:pStyle w:val="Heading2"/>
        <w:spacing w:before="0"/>
        <w:rPr>
          <w:sz w:val="24"/>
          <w:szCs w:val="24"/>
        </w:rPr>
      </w:pPr>
      <w:bookmarkStart w:id="38" w:name="_Toc172132531"/>
      <w:r>
        <w:lastRenderedPageBreak/>
        <w:t>Liberal Arts</w:t>
      </w:r>
      <w:bookmarkEnd w:id="38"/>
      <w:r>
        <w:t xml:space="preserve"> </w:t>
      </w:r>
    </w:p>
    <w:p w14:paraId="59AD31D3" w14:textId="77777777" w:rsidR="005E7211" w:rsidRPr="00F15007" w:rsidRDefault="007A784E" w:rsidP="00DE62EB">
      <w:pPr>
        <w:pStyle w:val="Heading3"/>
      </w:pPr>
      <w:r w:rsidRPr="00F15007">
        <w:t>Associate of Arts Degree in Liberal Arts</w:t>
      </w:r>
    </w:p>
    <w:p w14:paraId="645D4437" w14:textId="1CB51F07" w:rsidR="005E7211" w:rsidRDefault="007A784E" w:rsidP="006C2CE8">
      <w:pPr>
        <w:spacing w:line="240" w:lineRule="auto"/>
        <w:rPr>
          <w:rFonts w:ascii="Calibri" w:eastAsia="Calibri" w:hAnsi="Calibri" w:cs="Calibri"/>
          <w:sz w:val="22"/>
          <w:szCs w:val="22"/>
        </w:rPr>
      </w:pPr>
      <w:r>
        <w:rPr>
          <w:rFonts w:ascii="Calibri" w:eastAsia="Calibri" w:hAnsi="Calibri" w:cs="Calibri"/>
          <w:sz w:val="22"/>
          <w:szCs w:val="22"/>
        </w:rPr>
        <w:t xml:space="preserve">The Liberal Arts curriculum is designed for the student who wants a liberal education with emphasis on the humanities and social sciences. It is not intended for the student who is undecided about a major. It includes courses in literature, art, culture, </w:t>
      </w:r>
      <w:r w:rsidR="00387EBC">
        <w:rPr>
          <w:rFonts w:ascii="Calibri" w:eastAsia="Calibri" w:hAnsi="Calibri" w:cs="Calibri"/>
          <w:sz w:val="22"/>
          <w:szCs w:val="22"/>
        </w:rPr>
        <w:t>history,</w:t>
      </w:r>
      <w:r>
        <w:rPr>
          <w:rFonts w:ascii="Calibri" w:eastAsia="Calibri" w:hAnsi="Calibri" w:cs="Calibri"/>
          <w:sz w:val="22"/>
          <w:szCs w:val="22"/>
        </w:rPr>
        <w:t xml:space="preserve"> and the social sciences. The program of study provides a sound educational background that leads to senior level success. The program also strengthens understanding and knowledge of skills and issues pertinent to full participation in the Crow Indian community. The Liberal Arts program of study effectively transfers to the Liberal Studies programs at the University of Montana-Missoula and MSU Billings.</w:t>
      </w:r>
    </w:p>
    <w:p w14:paraId="55812036" w14:textId="77777777" w:rsidR="00B153F5" w:rsidRPr="001119D5" w:rsidRDefault="00B153F5" w:rsidP="006C2CE8">
      <w:pPr>
        <w:pStyle w:val="Heading4"/>
        <w:rPr>
          <w:b w:val="0"/>
          <w:bCs w:val="0"/>
          <w:iCs/>
        </w:rPr>
      </w:pPr>
      <w:r w:rsidRPr="00803479">
        <w:t>Program learning outcomes</w:t>
      </w:r>
      <w:r>
        <w:t xml:space="preserve">: </w:t>
      </w:r>
      <w:r w:rsidRPr="001119D5">
        <w:rPr>
          <w:b w:val="0"/>
          <w:bCs w:val="0"/>
        </w:rPr>
        <w:t>Graduates should be able to…</w:t>
      </w:r>
    </w:p>
    <w:p w14:paraId="7BB31AA9" w14:textId="418BCC95" w:rsidR="005E7211" w:rsidRDefault="007A784E" w:rsidP="002863EB">
      <w:pPr>
        <w:numPr>
          <w:ilvl w:val="0"/>
          <w:numId w:val="8"/>
        </w:numPr>
        <w:spacing w:before="1" w:after="60" w:line="240" w:lineRule="auto"/>
        <w:ind w:right="720"/>
        <w:rPr>
          <w:rFonts w:ascii="Calibri" w:eastAsia="Calibri" w:hAnsi="Calibri" w:cs="Calibri"/>
          <w:sz w:val="22"/>
          <w:szCs w:val="22"/>
        </w:rPr>
      </w:pPr>
      <w:r>
        <w:rPr>
          <w:rFonts w:ascii="Calibri" w:eastAsia="Calibri" w:hAnsi="Calibri" w:cs="Calibri"/>
          <w:sz w:val="22"/>
          <w:szCs w:val="22"/>
        </w:rPr>
        <w:t xml:space="preserve">Apply </w:t>
      </w:r>
      <w:r w:rsidR="00D305ED">
        <w:rPr>
          <w:rFonts w:ascii="Calibri" w:eastAsia="Calibri" w:hAnsi="Calibri" w:cs="Calibri"/>
          <w:sz w:val="22"/>
          <w:szCs w:val="22"/>
        </w:rPr>
        <w:t>l</w:t>
      </w:r>
      <w:r>
        <w:rPr>
          <w:rFonts w:ascii="Calibri" w:eastAsia="Calibri" w:hAnsi="Calibri" w:cs="Calibri"/>
          <w:sz w:val="22"/>
          <w:szCs w:val="22"/>
        </w:rPr>
        <w:t xml:space="preserve">iberal </w:t>
      </w:r>
      <w:r w:rsidR="00D305ED">
        <w:rPr>
          <w:rFonts w:ascii="Calibri" w:eastAsia="Calibri" w:hAnsi="Calibri" w:cs="Calibri"/>
          <w:sz w:val="22"/>
          <w:szCs w:val="22"/>
        </w:rPr>
        <w:t>a</w:t>
      </w:r>
      <w:r>
        <w:rPr>
          <w:rFonts w:ascii="Calibri" w:eastAsia="Calibri" w:hAnsi="Calibri" w:cs="Calibri"/>
          <w:sz w:val="22"/>
          <w:szCs w:val="22"/>
        </w:rPr>
        <w:t>rts</w:t>
      </w:r>
      <w:r w:rsidR="00D305ED">
        <w:rPr>
          <w:rFonts w:ascii="Calibri" w:eastAsia="Calibri" w:hAnsi="Calibri" w:cs="Calibri"/>
          <w:sz w:val="22"/>
          <w:szCs w:val="22"/>
        </w:rPr>
        <w:t xml:space="preserve"> concepts</w:t>
      </w:r>
      <w:r>
        <w:rPr>
          <w:rFonts w:ascii="Calibri" w:eastAsia="Calibri" w:hAnsi="Calibri" w:cs="Calibri"/>
          <w:sz w:val="22"/>
          <w:szCs w:val="22"/>
        </w:rPr>
        <w:t xml:space="preserve"> to real-world situations, in meaningful ways across multiple settings and conditions.</w:t>
      </w:r>
    </w:p>
    <w:p w14:paraId="2112B39E" w14:textId="10D4B20C" w:rsidR="005E7211" w:rsidRDefault="00D305ED" w:rsidP="002863EB">
      <w:pPr>
        <w:numPr>
          <w:ilvl w:val="0"/>
          <w:numId w:val="8"/>
        </w:numPr>
        <w:spacing w:before="2" w:after="60" w:line="240" w:lineRule="auto"/>
        <w:ind w:right="720"/>
        <w:rPr>
          <w:rFonts w:ascii="Calibri" w:eastAsia="Calibri" w:hAnsi="Calibri" w:cs="Calibri"/>
          <w:sz w:val="22"/>
          <w:szCs w:val="22"/>
        </w:rPr>
      </w:pPr>
      <w:r>
        <w:rPr>
          <w:rFonts w:ascii="Calibri" w:eastAsia="Calibri" w:hAnsi="Calibri" w:cs="Calibri"/>
          <w:sz w:val="22"/>
          <w:szCs w:val="22"/>
        </w:rPr>
        <w:t>A</w:t>
      </w:r>
      <w:r w:rsidR="007A784E">
        <w:rPr>
          <w:rFonts w:ascii="Calibri" w:eastAsia="Calibri" w:hAnsi="Calibri" w:cs="Calibri"/>
          <w:sz w:val="22"/>
          <w:szCs w:val="22"/>
        </w:rPr>
        <w:t>nalyze and synthesize ideas and information from a variety of sources with one’s own ideas to create well thought-out discussions, arguments, and ideas.</w:t>
      </w:r>
    </w:p>
    <w:p w14:paraId="65816F5D" w14:textId="1D66285C" w:rsidR="005E7211" w:rsidRDefault="00D305ED" w:rsidP="002863EB">
      <w:pPr>
        <w:numPr>
          <w:ilvl w:val="0"/>
          <w:numId w:val="8"/>
        </w:numPr>
        <w:spacing w:before="4" w:after="60" w:line="240" w:lineRule="auto"/>
        <w:ind w:right="720"/>
        <w:rPr>
          <w:rFonts w:ascii="Calibri" w:eastAsia="Calibri" w:hAnsi="Calibri" w:cs="Calibri"/>
          <w:sz w:val="22"/>
          <w:szCs w:val="22"/>
        </w:rPr>
      </w:pPr>
      <w:r>
        <w:rPr>
          <w:rFonts w:ascii="Calibri" w:eastAsia="Calibri" w:hAnsi="Calibri" w:cs="Calibri"/>
          <w:sz w:val="22"/>
          <w:szCs w:val="22"/>
        </w:rPr>
        <w:t xml:space="preserve">Write and communicate orally. </w:t>
      </w:r>
    </w:p>
    <w:p w14:paraId="319A411E" w14:textId="4AABD167" w:rsidR="005E7211" w:rsidRDefault="00D305ED" w:rsidP="002863EB">
      <w:pPr>
        <w:numPr>
          <w:ilvl w:val="0"/>
          <w:numId w:val="8"/>
        </w:numPr>
        <w:spacing w:before="1" w:after="60" w:line="240" w:lineRule="auto"/>
        <w:ind w:right="720"/>
        <w:rPr>
          <w:rFonts w:ascii="Calibri" w:eastAsia="Calibri" w:hAnsi="Calibri" w:cs="Calibri"/>
          <w:sz w:val="22"/>
          <w:szCs w:val="22"/>
        </w:rPr>
      </w:pPr>
      <w:r>
        <w:rPr>
          <w:rFonts w:ascii="Calibri" w:eastAsia="Calibri" w:hAnsi="Calibri" w:cs="Calibri"/>
          <w:sz w:val="22"/>
          <w:szCs w:val="22"/>
        </w:rPr>
        <w:t>Use</w:t>
      </w:r>
      <w:r w:rsidR="007A784E">
        <w:rPr>
          <w:rFonts w:ascii="Calibri" w:eastAsia="Calibri" w:hAnsi="Calibri" w:cs="Calibri"/>
          <w:sz w:val="22"/>
          <w:szCs w:val="22"/>
        </w:rPr>
        <w:t xml:space="preserve"> hardware and software to produce college-level documents, reports, research papers, and presentations.</w:t>
      </w:r>
    </w:p>
    <w:p w14:paraId="05C0D8D2" w14:textId="74354E34" w:rsidR="005E7211" w:rsidRDefault="00D305ED" w:rsidP="002863EB">
      <w:pPr>
        <w:numPr>
          <w:ilvl w:val="0"/>
          <w:numId w:val="8"/>
        </w:numPr>
        <w:spacing w:before="1" w:after="60" w:line="240" w:lineRule="auto"/>
        <w:ind w:right="720"/>
        <w:rPr>
          <w:rFonts w:ascii="Calibri" w:eastAsia="Calibri" w:hAnsi="Calibri" w:cs="Calibri"/>
          <w:sz w:val="22"/>
          <w:szCs w:val="22"/>
        </w:rPr>
      </w:pPr>
      <w:r>
        <w:rPr>
          <w:rFonts w:ascii="Calibri" w:eastAsia="Calibri" w:hAnsi="Calibri" w:cs="Calibri"/>
          <w:sz w:val="22"/>
          <w:szCs w:val="22"/>
        </w:rPr>
        <w:t>Explain</w:t>
      </w:r>
      <w:r w:rsidR="007A784E">
        <w:rPr>
          <w:rFonts w:ascii="Calibri" w:eastAsia="Calibri" w:hAnsi="Calibri" w:cs="Calibri"/>
          <w:sz w:val="22"/>
          <w:szCs w:val="22"/>
        </w:rPr>
        <w:t xml:space="preserve"> social, economic, </w:t>
      </w:r>
      <w:r w:rsidR="00906E75">
        <w:rPr>
          <w:rFonts w:ascii="Calibri" w:eastAsia="Calibri" w:hAnsi="Calibri" w:cs="Calibri"/>
          <w:sz w:val="22"/>
          <w:szCs w:val="22"/>
        </w:rPr>
        <w:t>political,</w:t>
      </w:r>
      <w:r w:rsidR="007A784E">
        <w:rPr>
          <w:rFonts w:ascii="Calibri" w:eastAsia="Calibri" w:hAnsi="Calibri" w:cs="Calibri"/>
          <w:sz w:val="22"/>
          <w:szCs w:val="22"/>
        </w:rPr>
        <w:t xml:space="preserve"> and legal aspects of individual Crow tribal members and the communities in which they live.</w:t>
      </w:r>
    </w:p>
    <w:p w14:paraId="20A3C207" w14:textId="08F11A0B" w:rsidR="005E7211" w:rsidRPr="00F15007" w:rsidRDefault="007A784E" w:rsidP="006C2CE8">
      <w:pPr>
        <w:spacing w:before="120" w:after="0" w:line="240" w:lineRule="auto"/>
        <w:ind w:right="720"/>
        <w:rPr>
          <w:rFonts w:ascii="Calibri" w:eastAsia="Calibri" w:hAnsi="Calibri" w:cs="Calibri"/>
          <w:sz w:val="18"/>
          <w:szCs w:val="18"/>
        </w:rPr>
      </w:pPr>
      <w:r>
        <w:rPr>
          <w:rFonts w:ascii="Calibri" w:eastAsia="Calibri" w:hAnsi="Calibri" w:cs="Calibri"/>
          <w:sz w:val="18"/>
          <w:szCs w:val="18"/>
        </w:rPr>
        <w:t>Note: if placement test scores indicate developmental classes are needed, the student’s program of study will require more than two years to complete. It is imperative that students work closely with their advisors.</w:t>
      </w:r>
    </w:p>
    <w:tbl>
      <w:tblPr>
        <w:tblStyle w:val="afc"/>
        <w:tblpPr w:leftFromText="180" w:rightFromText="180" w:vertAnchor="text" w:horzAnchor="margin" w:tblpY="605"/>
        <w:tblW w:w="9990" w:type="dxa"/>
        <w:tblLayout w:type="fixed"/>
        <w:tblLook w:val="0000" w:firstRow="0" w:lastRow="0" w:firstColumn="0" w:lastColumn="0" w:noHBand="0" w:noVBand="0"/>
      </w:tblPr>
      <w:tblGrid>
        <w:gridCol w:w="3780"/>
        <w:gridCol w:w="172"/>
        <w:gridCol w:w="720"/>
        <w:gridCol w:w="458"/>
        <w:gridCol w:w="3780"/>
        <w:gridCol w:w="180"/>
        <w:gridCol w:w="720"/>
        <w:gridCol w:w="10"/>
        <w:gridCol w:w="170"/>
      </w:tblGrid>
      <w:tr w:rsidR="00823414" w14:paraId="1E043F01" w14:textId="77777777" w:rsidTr="00067525">
        <w:trPr>
          <w:gridAfter w:val="1"/>
          <w:wAfter w:w="170" w:type="dxa"/>
          <w:trHeight w:val="68"/>
        </w:trPr>
        <w:tc>
          <w:tcPr>
            <w:tcW w:w="3780" w:type="dxa"/>
            <w:shd w:val="clear" w:color="auto" w:fill="auto"/>
          </w:tcPr>
          <w:p w14:paraId="7F2B5159" w14:textId="77777777" w:rsidR="00823414" w:rsidRDefault="00823414" w:rsidP="006C2CE8">
            <w:pPr>
              <w:widowControl w:val="0"/>
              <w:spacing w:after="120" w:line="240" w:lineRule="auto"/>
              <w:rPr>
                <w:rFonts w:ascii="Calibri" w:eastAsia="Calibri" w:hAnsi="Calibri" w:cs="Calibri"/>
                <w:b/>
                <w:sz w:val="20"/>
                <w:szCs w:val="20"/>
              </w:rPr>
            </w:pPr>
            <w:r>
              <w:rPr>
                <w:rFonts w:ascii="Calibri" w:eastAsia="Calibri" w:hAnsi="Calibri" w:cs="Calibri"/>
                <w:b/>
                <w:sz w:val="20"/>
                <w:szCs w:val="20"/>
              </w:rPr>
              <w:t>Year 1</w:t>
            </w:r>
          </w:p>
        </w:tc>
        <w:tc>
          <w:tcPr>
            <w:tcW w:w="6040" w:type="dxa"/>
            <w:gridSpan w:val="7"/>
            <w:shd w:val="clear" w:color="auto" w:fill="auto"/>
          </w:tcPr>
          <w:p w14:paraId="3BDCBB25" w14:textId="77777777" w:rsidR="00823414" w:rsidRDefault="00823414" w:rsidP="006C2CE8">
            <w:pPr>
              <w:widowControl w:val="0"/>
              <w:spacing w:before="43" w:after="0" w:line="240" w:lineRule="auto"/>
              <w:ind w:left="106"/>
              <w:rPr>
                <w:rFonts w:ascii="Calibri" w:eastAsia="Calibri" w:hAnsi="Calibri" w:cs="Calibri"/>
                <w:b/>
                <w:sz w:val="20"/>
                <w:szCs w:val="20"/>
              </w:rPr>
            </w:pPr>
          </w:p>
        </w:tc>
      </w:tr>
      <w:tr w:rsidR="00823414" w14:paraId="3D1F775B" w14:textId="77777777" w:rsidTr="00067525">
        <w:trPr>
          <w:gridAfter w:val="2"/>
          <w:wAfter w:w="180" w:type="dxa"/>
          <w:trHeight w:val="337"/>
        </w:trPr>
        <w:tc>
          <w:tcPr>
            <w:tcW w:w="3952" w:type="dxa"/>
            <w:gridSpan w:val="2"/>
            <w:tcBorders>
              <w:bottom w:val="single" w:sz="4" w:space="0" w:color="auto"/>
            </w:tcBorders>
            <w:shd w:val="clear" w:color="auto" w:fill="auto"/>
          </w:tcPr>
          <w:p w14:paraId="23F1C48F" w14:textId="672BE956" w:rsidR="00823414" w:rsidRPr="002136E1" w:rsidRDefault="007B21C1" w:rsidP="006C2CE8">
            <w:pPr>
              <w:widowControl w:val="0"/>
              <w:spacing w:after="60" w:line="240" w:lineRule="auto"/>
              <w:rPr>
                <w:rFonts w:ascii="Calibri" w:eastAsia="Calibri" w:hAnsi="Calibri" w:cs="Calibri"/>
                <w:bCs/>
                <w:sz w:val="20"/>
                <w:szCs w:val="20"/>
              </w:rPr>
            </w:pPr>
            <w:r>
              <w:rPr>
                <w:rFonts w:ascii="Calibri" w:eastAsia="Calibri" w:hAnsi="Calibri" w:cs="Calibri"/>
                <w:bCs/>
                <w:sz w:val="20"/>
                <w:szCs w:val="20"/>
              </w:rPr>
              <w:t>Fall semester</w:t>
            </w:r>
          </w:p>
        </w:tc>
        <w:tc>
          <w:tcPr>
            <w:tcW w:w="720" w:type="dxa"/>
            <w:tcBorders>
              <w:bottom w:val="single" w:sz="4" w:space="0" w:color="auto"/>
            </w:tcBorders>
            <w:shd w:val="clear" w:color="auto" w:fill="auto"/>
          </w:tcPr>
          <w:p w14:paraId="0D0E6876" w14:textId="77777777" w:rsidR="00823414" w:rsidRPr="002136E1" w:rsidRDefault="00823414" w:rsidP="006C2CE8">
            <w:pPr>
              <w:widowControl w:val="0"/>
              <w:spacing w:after="60" w:line="240" w:lineRule="auto"/>
              <w:ind w:left="96"/>
              <w:jc w:val="right"/>
              <w:rPr>
                <w:rFonts w:ascii="Calibri" w:eastAsia="Calibri" w:hAnsi="Calibri" w:cs="Calibri"/>
                <w:bCs/>
                <w:sz w:val="20"/>
                <w:szCs w:val="20"/>
              </w:rPr>
            </w:pPr>
            <w:r w:rsidRPr="002136E1">
              <w:rPr>
                <w:rFonts w:ascii="Calibri" w:eastAsia="Calibri" w:hAnsi="Calibri" w:cs="Calibri"/>
                <w:bCs/>
                <w:sz w:val="20"/>
                <w:szCs w:val="20"/>
              </w:rPr>
              <w:t>Credit</w:t>
            </w:r>
          </w:p>
        </w:tc>
        <w:tc>
          <w:tcPr>
            <w:tcW w:w="458" w:type="dxa"/>
            <w:shd w:val="clear" w:color="auto" w:fill="auto"/>
          </w:tcPr>
          <w:p w14:paraId="7CCA276B" w14:textId="77777777" w:rsidR="00823414" w:rsidRPr="002136E1" w:rsidRDefault="00823414" w:rsidP="006C2CE8">
            <w:pPr>
              <w:widowControl w:val="0"/>
              <w:spacing w:after="60" w:line="240" w:lineRule="auto"/>
              <w:ind w:left="90"/>
              <w:rPr>
                <w:rFonts w:ascii="Calibri" w:eastAsia="Calibri" w:hAnsi="Calibri" w:cs="Calibri"/>
                <w:bCs/>
                <w:sz w:val="20"/>
                <w:szCs w:val="20"/>
              </w:rPr>
            </w:pPr>
          </w:p>
        </w:tc>
        <w:tc>
          <w:tcPr>
            <w:tcW w:w="3780" w:type="dxa"/>
            <w:tcBorders>
              <w:bottom w:val="single" w:sz="4" w:space="0" w:color="auto"/>
            </w:tcBorders>
            <w:shd w:val="clear" w:color="auto" w:fill="auto"/>
          </w:tcPr>
          <w:p w14:paraId="725728AE" w14:textId="0BEA8F4B" w:rsidR="00823414" w:rsidRPr="002136E1" w:rsidRDefault="007B21C1" w:rsidP="006C2CE8">
            <w:pPr>
              <w:widowControl w:val="0"/>
              <w:spacing w:after="60" w:line="240" w:lineRule="auto"/>
              <w:rPr>
                <w:rFonts w:ascii="Calibri" w:eastAsia="Calibri" w:hAnsi="Calibri" w:cs="Calibri"/>
                <w:bCs/>
                <w:sz w:val="20"/>
                <w:szCs w:val="20"/>
              </w:rPr>
            </w:pPr>
            <w:r>
              <w:rPr>
                <w:rFonts w:ascii="Calibri" w:eastAsia="Calibri" w:hAnsi="Calibri" w:cs="Calibri"/>
                <w:bCs/>
                <w:sz w:val="20"/>
                <w:szCs w:val="20"/>
              </w:rPr>
              <w:t>Spring semester</w:t>
            </w:r>
          </w:p>
        </w:tc>
        <w:tc>
          <w:tcPr>
            <w:tcW w:w="900" w:type="dxa"/>
            <w:gridSpan w:val="2"/>
            <w:tcBorders>
              <w:bottom w:val="single" w:sz="4" w:space="0" w:color="auto"/>
            </w:tcBorders>
            <w:shd w:val="clear" w:color="auto" w:fill="auto"/>
          </w:tcPr>
          <w:p w14:paraId="14C0A24F" w14:textId="77777777" w:rsidR="00823414" w:rsidRPr="002136E1" w:rsidRDefault="00823414" w:rsidP="006C2CE8">
            <w:pPr>
              <w:widowControl w:val="0"/>
              <w:spacing w:after="60" w:line="240" w:lineRule="auto"/>
              <w:ind w:left="96"/>
              <w:jc w:val="right"/>
              <w:rPr>
                <w:rFonts w:ascii="Calibri" w:eastAsia="Calibri" w:hAnsi="Calibri" w:cs="Calibri"/>
                <w:bCs/>
                <w:sz w:val="20"/>
                <w:szCs w:val="20"/>
              </w:rPr>
            </w:pPr>
            <w:r w:rsidRPr="002136E1">
              <w:rPr>
                <w:rFonts w:ascii="Calibri" w:eastAsia="Calibri" w:hAnsi="Calibri" w:cs="Calibri"/>
                <w:bCs/>
                <w:sz w:val="20"/>
                <w:szCs w:val="20"/>
              </w:rPr>
              <w:t>Credits</w:t>
            </w:r>
          </w:p>
        </w:tc>
      </w:tr>
      <w:tr w:rsidR="00823414" w14:paraId="24B5D863" w14:textId="77777777" w:rsidTr="00067525">
        <w:trPr>
          <w:gridAfter w:val="2"/>
          <w:wAfter w:w="180" w:type="dxa"/>
          <w:trHeight w:val="58"/>
        </w:trPr>
        <w:tc>
          <w:tcPr>
            <w:tcW w:w="3952" w:type="dxa"/>
            <w:gridSpan w:val="2"/>
            <w:tcBorders>
              <w:top w:val="single" w:sz="4" w:space="0" w:color="auto"/>
            </w:tcBorders>
            <w:shd w:val="clear" w:color="auto" w:fill="auto"/>
          </w:tcPr>
          <w:p w14:paraId="7B32C2E9" w14:textId="21760873" w:rsidR="00823414" w:rsidRPr="002136E1" w:rsidRDefault="00823414" w:rsidP="006C2CE8">
            <w:pPr>
              <w:widowControl w:val="0"/>
              <w:spacing w:after="60" w:line="240" w:lineRule="auto"/>
              <w:rPr>
                <w:rFonts w:ascii="Calibri" w:eastAsia="Calibri" w:hAnsi="Calibri" w:cs="Calibri"/>
                <w:bCs/>
                <w:sz w:val="20"/>
                <w:szCs w:val="20"/>
              </w:rPr>
            </w:pPr>
            <w:r w:rsidRPr="002136E1">
              <w:rPr>
                <w:rFonts w:ascii="Calibri" w:eastAsia="Calibri" w:hAnsi="Calibri" w:cs="Calibri"/>
                <w:bCs/>
                <w:sz w:val="20"/>
                <w:szCs w:val="20"/>
              </w:rPr>
              <w:t>ED 100 Skills for</w:t>
            </w:r>
            <w:r w:rsidR="00301BBD" w:rsidRPr="002136E1">
              <w:rPr>
                <w:rFonts w:ascii="Calibri" w:eastAsia="Calibri" w:hAnsi="Calibri" w:cs="Calibri"/>
                <w:bCs/>
                <w:sz w:val="20"/>
                <w:szCs w:val="20"/>
              </w:rPr>
              <w:t xml:space="preserve"> success </w:t>
            </w:r>
            <w:r w:rsidRPr="002136E1">
              <w:rPr>
                <w:rFonts w:ascii="Calibri" w:eastAsia="Calibri" w:hAnsi="Calibri" w:cs="Calibri"/>
                <w:bCs/>
                <w:sz w:val="20"/>
                <w:szCs w:val="20"/>
              </w:rPr>
              <w:t>(SK)</w:t>
            </w:r>
          </w:p>
        </w:tc>
        <w:tc>
          <w:tcPr>
            <w:tcW w:w="720" w:type="dxa"/>
            <w:tcBorders>
              <w:top w:val="single" w:sz="4" w:space="0" w:color="auto"/>
            </w:tcBorders>
            <w:shd w:val="clear" w:color="auto" w:fill="auto"/>
          </w:tcPr>
          <w:p w14:paraId="656C5137" w14:textId="77777777" w:rsidR="00823414" w:rsidRPr="002136E1" w:rsidRDefault="00823414" w:rsidP="006C2CE8">
            <w:pPr>
              <w:widowControl w:val="0"/>
              <w:spacing w:after="60" w:line="240" w:lineRule="auto"/>
              <w:ind w:left="96"/>
              <w:jc w:val="right"/>
              <w:rPr>
                <w:rFonts w:ascii="Calibri" w:eastAsia="Calibri" w:hAnsi="Calibri" w:cs="Calibri"/>
                <w:bCs/>
                <w:sz w:val="20"/>
                <w:szCs w:val="20"/>
              </w:rPr>
            </w:pPr>
            <w:r w:rsidRPr="002136E1">
              <w:rPr>
                <w:rFonts w:ascii="Calibri" w:eastAsia="Calibri" w:hAnsi="Calibri" w:cs="Calibri"/>
                <w:bCs/>
                <w:sz w:val="20"/>
                <w:szCs w:val="20"/>
              </w:rPr>
              <w:t>1</w:t>
            </w:r>
          </w:p>
        </w:tc>
        <w:tc>
          <w:tcPr>
            <w:tcW w:w="458" w:type="dxa"/>
            <w:shd w:val="clear" w:color="auto" w:fill="auto"/>
          </w:tcPr>
          <w:p w14:paraId="07748C77" w14:textId="77777777" w:rsidR="00823414" w:rsidRPr="002136E1" w:rsidRDefault="00823414" w:rsidP="006C2CE8">
            <w:pPr>
              <w:widowControl w:val="0"/>
              <w:spacing w:after="60" w:line="240" w:lineRule="auto"/>
              <w:ind w:left="90"/>
              <w:rPr>
                <w:rFonts w:ascii="Calibri" w:eastAsia="Calibri" w:hAnsi="Calibri" w:cs="Calibri"/>
                <w:bCs/>
                <w:sz w:val="20"/>
                <w:szCs w:val="20"/>
              </w:rPr>
            </w:pPr>
          </w:p>
        </w:tc>
        <w:tc>
          <w:tcPr>
            <w:tcW w:w="3780" w:type="dxa"/>
            <w:tcBorders>
              <w:top w:val="single" w:sz="4" w:space="0" w:color="auto"/>
            </w:tcBorders>
            <w:shd w:val="clear" w:color="auto" w:fill="auto"/>
          </w:tcPr>
          <w:p w14:paraId="1D3D70C6" w14:textId="63F9CF67" w:rsidR="00823414" w:rsidRPr="002136E1" w:rsidRDefault="00823414" w:rsidP="006C2CE8">
            <w:pPr>
              <w:widowControl w:val="0"/>
              <w:spacing w:after="60" w:line="240" w:lineRule="auto"/>
              <w:rPr>
                <w:rFonts w:ascii="Calibri" w:eastAsia="Calibri" w:hAnsi="Calibri" w:cs="Calibri"/>
                <w:bCs/>
                <w:sz w:val="20"/>
                <w:szCs w:val="20"/>
              </w:rPr>
            </w:pPr>
            <w:r w:rsidRPr="002136E1">
              <w:rPr>
                <w:rFonts w:ascii="Calibri" w:eastAsia="Calibri" w:hAnsi="Calibri" w:cs="Calibri"/>
                <w:bCs/>
                <w:sz w:val="20"/>
                <w:szCs w:val="20"/>
              </w:rPr>
              <w:t xml:space="preserve">AN 111 Cultural </w:t>
            </w:r>
            <w:r w:rsidR="00301BBD" w:rsidRPr="002136E1">
              <w:rPr>
                <w:rFonts w:ascii="Calibri" w:eastAsia="Calibri" w:hAnsi="Calibri" w:cs="Calibri"/>
                <w:bCs/>
                <w:sz w:val="20"/>
                <w:szCs w:val="20"/>
              </w:rPr>
              <w:t>a</w:t>
            </w:r>
            <w:r w:rsidRPr="002136E1">
              <w:rPr>
                <w:rFonts w:ascii="Calibri" w:eastAsia="Calibri" w:hAnsi="Calibri" w:cs="Calibri"/>
                <w:bCs/>
                <w:sz w:val="20"/>
                <w:szCs w:val="20"/>
              </w:rPr>
              <w:t>nthropology</w:t>
            </w:r>
          </w:p>
        </w:tc>
        <w:tc>
          <w:tcPr>
            <w:tcW w:w="900" w:type="dxa"/>
            <w:gridSpan w:val="2"/>
            <w:tcBorders>
              <w:top w:val="single" w:sz="4" w:space="0" w:color="auto"/>
            </w:tcBorders>
            <w:shd w:val="clear" w:color="auto" w:fill="auto"/>
          </w:tcPr>
          <w:p w14:paraId="591C109A" w14:textId="77777777" w:rsidR="00823414" w:rsidRPr="002136E1" w:rsidRDefault="00823414" w:rsidP="006C2CE8">
            <w:pPr>
              <w:widowControl w:val="0"/>
              <w:spacing w:after="60" w:line="240" w:lineRule="auto"/>
              <w:ind w:left="96"/>
              <w:jc w:val="right"/>
              <w:rPr>
                <w:rFonts w:ascii="Calibri" w:eastAsia="Calibri" w:hAnsi="Calibri" w:cs="Calibri"/>
                <w:bCs/>
                <w:sz w:val="20"/>
                <w:szCs w:val="20"/>
              </w:rPr>
            </w:pPr>
            <w:r w:rsidRPr="002136E1">
              <w:rPr>
                <w:rFonts w:ascii="Calibri" w:eastAsia="Calibri" w:hAnsi="Calibri" w:cs="Calibri"/>
                <w:bCs/>
                <w:sz w:val="20"/>
                <w:szCs w:val="20"/>
              </w:rPr>
              <w:t>3</w:t>
            </w:r>
          </w:p>
        </w:tc>
      </w:tr>
      <w:tr w:rsidR="00823414" w14:paraId="5EFF1772" w14:textId="77777777" w:rsidTr="00067525">
        <w:trPr>
          <w:gridAfter w:val="2"/>
          <w:wAfter w:w="180" w:type="dxa"/>
          <w:trHeight w:val="68"/>
        </w:trPr>
        <w:tc>
          <w:tcPr>
            <w:tcW w:w="3952" w:type="dxa"/>
            <w:gridSpan w:val="2"/>
            <w:shd w:val="clear" w:color="auto" w:fill="auto"/>
          </w:tcPr>
          <w:p w14:paraId="6F3B0BC7" w14:textId="7003324A" w:rsidR="00823414" w:rsidRPr="002136E1" w:rsidRDefault="00823414" w:rsidP="006C2CE8">
            <w:pPr>
              <w:widowControl w:val="0"/>
              <w:spacing w:after="60" w:line="240" w:lineRule="auto"/>
              <w:rPr>
                <w:rFonts w:ascii="Calibri" w:eastAsia="Calibri" w:hAnsi="Calibri" w:cs="Calibri"/>
                <w:bCs/>
                <w:sz w:val="20"/>
                <w:szCs w:val="20"/>
              </w:rPr>
            </w:pPr>
            <w:r w:rsidRPr="002136E1">
              <w:rPr>
                <w:rFonts w:ascii="Calibri" w:eastAsia="Calibri" w:hAnsi="Calibri" w:cs="Calibri"/>
                <w:bCs/>
                <w:sz w:val="20"/>
                <w:szCs w:val="20"/>
              </w:rPr>
              <w:t xml:space="preserve">HI 201 US </w:t>
            </w:r>
            <w:r w:rsidR="00301BBD" w:rsidRPr="002136E1">
              <w:rPr>
                <w:rFonts w:ascii="Calibri" w:eastAsia="Calibri" w:hAnsi="Calibri" w:cs="Calibri"/>
                <w:bCs/>
                <w:sz w:val="20"/>
                <w:szCs w:val="20"/>
              </w:rPr>
              <w:t>hi</w:t>
            </w:r>
            <w:r w:rsidRPr="002136E1">
              <w:rPr>
                <w:rFonts w:ascii="Calibri" w:eastAsia="Calibri" w:hAnsi="Calibri" w:cs="Calibri"/>
                <w:bCs/>
                <w:sz w:val="20"/>
                <w:szCs w:val="20"/>
              </w:rPr>
              <w:t>story I</w:t>
            </w:r>
          </w:p>
        </w:tc>
        <w:tc>
          <w:tcPr>
            <w:tcW w:w="720" w:type="dxa"/>
            <w:shd w:val="clear" w:color="auto" w:fill="auto"/>
          </w:tcPr>
          <w:p w14:paraId="473FCBE0" w14:textId="77777777" w:rsidR="00823414" w:rsidRPr="002136E1" w:rsidRDefault="00823414" w:rsidP="006C2CE8">
            <w:pPr>
              <w:widowControl w:val="0"/>
              <w:spacing w:after="60" w:line="240" w:lineRule="auto"/>
              <w:ind w:left="96"/>
              <w:jc w:val="right"/>
              <w:rPr>
                <w:rFonts w:ascii="Calibri" w:eastAsia="Calibri" w:hAnsi="Calibri" w:cs="Calibri"/>
                <w:bCs/>
                <w:sz w:val="20"/>
                <w:szCs w:val="20"/>
              </w:rPr>
            </w:pPr>
            <w:r w:rsidRPr="002136E1">
              <w:rPr>
                <w:rFonts w:ascii="Calibri" w:eastAsia="Calibri" w:hAnsi="Calibri" w:cs="Calibri"/>
                <w:bCs/>
                <w:sz w:val="20"/>
                <w:szCs w:val="20"/>
              </w:rPr>
              <w:t>3</w:t>
            </w:r>
          </w:p>
        </w:tc>
        <w:tc>
          <w:tcPr>
            <w:tcW w:w="458" w:type="dxa"/>
            <w:shd w:val="clear" w:color="auto" w:fill="auto"/>
          </w:tcPr>
          <w:p w14:paraId="757D3081" w14:textId="77777777" w:rsidR="00823414" w:rsidRPr="002136E1" w:rsidRDefault="00823414" w:rsidP="006C2CE8">
            <w:pPr>
              <w:widowControl w:val="0"/>
              <w:spacing w:after="60" w:line="240" w:lineRule="auto"/>
              <w:ind w:left="90"/>
              <w:rPr>
                <w:rFonts w:ascii="Calibri" w:eastAsia="Calibri" w:hAnsi="Calibri" w:cs="Calibri"/>
                <w:bCs/>
                <w:sz w:val="20"/>
                <w:szCs w:val="20"/>
              </w:rPr>
            </w:pPr>
          </w:p>
        </w:tc>
        <w:tc>
          <w:tcPr>
            <w:tcW w:w="3780" w:type="dxa"/>
            <w:shd w:val="clear" w:color="auto" w:fill="auto"/>
          </w:tcPr>
          <w:p w14:paraId="5EBAC6CA" w14:textId="542867F9" w:rsidR="00823414" w:rsidRPr="002136E1" w:rsidRDefault="00823414" w:rsidP="006C2CE8">
            <w:pPr>
              <w:widowControl w:val="0"/>
              <w:spacing w:after="60" w:line="240" w:lineRule="auto"/>
              <w:rPr>
                <w:rFonts w:ascii="Calibri" w:eastAsia="Calibri" w:hAnsi="Calibri" w:cs="Calibri"/>
                <w:bCs/>
                <w:sz w:val="20"/>
                <w:szCs w:val="20"/>
              </w:rPr>
            </w:pPr>
            <w:r w:rsidRPr="002136E1">
              <w:rPr>
                <w:rFonts w:ascii="Calibri" w:eastAsia="Calibri" w:hAnsi="Calibri" w:cs="Calibri"/>
                <w:bCs/>
                <w:sz w:val="20"/>
                <w:szCs w:val="20"/>
              </w:rPr>
              <w:t xml:space="preserve">CA 201 College </w:t>
            </w:r>
            <w:r w:rsidR="00301BBD" w:rsidRPr="002136E1">
              <w:rPr>
                <w:rFonts w:ascii="Calibri" w:eastAsia="Calibri" w:hAnsi="Calibri" w:cs="Calibri"/>
                <w:bCs/>
                <w:sz w:val="20"/>
                <w:szCs w:val="20"/>
              </w:rPr>
              <w:t>w</w:t>
            </w:r>
            <w:r w:rsidRPr="002136E1">
              <w:rPr>
                <w:rFonts w:ascii="Calibri" w:eastAsia="Calibri" w:hAnsi="Calibri" w:cs="Calibri"/>
                <w:bCs/>
                <w:sz w:val="20"/>
                <w:szCs w:val="20"/>
              </w:rPr>
              <w:t>riting II (S)</w:t>
            </w:r>
          </w:p>
        </w:tc>
        <w:tc>
          <w:tcPr>
            <w:tcW w:w="900" w:type="dxa"/>
            <w:gridSpan w:val="2"/>
            <w:shd w:val="clear" w:color="auto" w:fill="auto"/>
          </w:tcPr>
          <w:p w14:paraId="3E690C06" w14:textId="77777777" w:rsidR="00823414" w:rsidRPr="002136E1" w:rsidRDefault="00823414" w:rsidP="006C2CE8">
            <w:pPr>
              <w:widowControl w:val="0"/>
              <w:spacing w:after="60" w:line="240" w:lineRule="auto"/>
              <w:ind w:left="96"/>
              <w:jc w:val="right"/>
              <w:rPr>
                <w:rFonts w:ascii="Calibri" w:eastAsia="Calibri" w:hAnsi="Calibri" w:cs="Calibri"/>
                <w:bCs/>
                <w:sz w:val="20"/>
                <w:szCs w:val="20"/>
              </w:rPr>
            </w:pPr>
            <w:r w:rsidRPr="002136E1">
              <w:rPr>
                <w:rFonts w:ascii="Calibri" w:eastAsia="Calibri" w:hAnsi="Calibri" w:cs="Calibri"/>
                <w:bCs/>
                <w:sz w:val="20"/>
                <w:szCs w:val="20"/>
              </w:rPr>
              <w:t>3</w:t>
            </w:r>
          </w:p>
        </w:tc>
      </w:tr>
      <w:tr w:rsidR="00823414" w14:paraId="5E6E7533" w14:textId="77777777" w:rsidTr="00067525">
        <w:trPr>
          <w:trHeight w:val="68"/>
        </w:trPr>
        <w:tc>
          <w:tcPr>
            <w:tcW w:w="3952" w:type="dxa"/>
            <w:gridSpan w:val="2"/>
            <w:shd w:val="clear" w:color="auto" w:fill="auto"/>
          </w:tcPr>
          <w:p w14:paraId="7B336560" w14:textId="4B37E56D" w:rsidR="00823414" w:rsidRPr="002136E1" w:rsidRDefault="00823414" w:rsidP="006C2CE8">
            <w:pPr>
              <w:widowControl w:val="0"/>
              <w:spacing w:after="60" w:line="240" w:lineRule="auto"/>
              <w:rPr>
                <w:rFonts w:ascii="Calibri" w:eastAsia="Calibri" w:hAnsi="Calibri" w:cs="Calibri"/>
                <w:bCs/>
                <w:sz w:val="20"/>
                <w:szCs w:val="20"/>
              </w:rPr>
            </w:pPr>
            <w:r w:rsidRPr="002136E1">
              <w:rPr>
                <w:rFonts w:ascii="Calibri" w:eastAsia="Calibri" w:hAnsi="Calibri" w:cs="Calibri"/>
                <w:bCs/>
                <w:sz w:val="20"/>
                <w:szCs w:val="20"/>
              </w:rPr>
              <w:t xml:space="preserve">PY 101 Intro to </w:t>
            </w:r>
            <w:r w:rsidR="00301BBD" w:rsidRPr="002136E1">
              <w:rPr>
                <w:rFonts w:ascii="Calibri" w:eastAsia="Calibri" w:hAnsi="Calibri" w:cs="Calibri"/>
                <w:bCs/>
                <w:sz w:val="20"/>
                <w:szCs w:val="20"/>
              </w:rPr>
              <w:t>psy</w:t>
            </w:r>
            <w:r w:rsidRPr="002136E1">
              <w:rPr>
                <w:rFonts w:ascii="Calibri" w:eastAsia="Calibri" w:hAnsi="Calibri" w:cs="Calibri"/>
                <w:bCs/>
                <w:sz w:val="20"/>
                <w:szCs w:val="20"/>
              </w:rPr>
              <w:t>chology</w:t>
            </w:r>
          </w:p>
        </w:tc>
        <w:tc>
          <w:tcPr>
            <w:tcW w:w="720" w:type="dxa"/>
            <w:shd w:val="clear" w:color="auto" w:fill="auto"/>
          </w:tcPr>
          <w:p w14:paraId="7DC50277" w14:textId="77777777" w:rsidR="00823414" w:rsidRPr="002136E1" w:rsidRDefault="00823414" w:rsidP="006C2CE8">
            <w:pPr>
              <w:widowControl w:val="0"/>
              <w:spacing w:after="60" w:line="240" w:lineRule="auto"/>
              <w:ind w:left="96"/>
              <w:jc w:val="right"/>
              <w:rPr>
                <w:rFonts w:ascii="Calibri" w:eastAsia="Calibri" w:hAnsi="Calibri" w:cs="Calibri"/>
                <w:bCs/>
                <w:sz w:val="20"/>
                <w:szCs w:val="20"/>
              </w:rPr>
            </w:pPr>
            <w:r w:rsidRPr="002136E1">
              <w:rPr>
                <w:rFonts w:ascii="Calibri" w:eastAsia="Calibri" w:hAnsi="Calibri" w:cs="Calibri"/>
                <w:bCs/>
                <w:sz w:val="20"/>
                <w:szCs w:val="20"/>
              </w:rPr>
              <w:t>3</w:t>
            </w:r>
          </w:p>
        </w:tc>
        <w:tc>
          <w:tcPr>
            <w:tcW w:w="458" w:type="dxa"/>
            <w:shd w:val="clear" w:color="auto" w:fill="auto"/>
          </w:tcPr>
          <w:p w14:paraId="09FC9355" w14:textId="77777777" w:rsidR="00823414" w:rsidRPr="002136E1" w:rsidRDefault="00823414" w:rsidP="006C2CE8">
            <w:pPr>
              <w:widowControl w:val="0"/>
              <w:spacing w:after="60" w:line="240" w:lineRule="auto"/>
              <w:ind w:left="90"/>
              <w:rPr>
                <w:rFonts w:ascii="Calibri" w:eastAsia="Calibri" w:hAnsi="Calibri" w:cs="Calibri"/>
                <w:bCs/>
                <w:sz w:val="20"/>
                <w:szCs w:val="20"/>
              </w:rPr>
            </w:pPr>
          </w:p>
        </w:tc>
        <w:tc>
          <w:tcPr>
            <w:tcW w:w="3960" w:type="dxa"/>
            <w:gridSpan w:val="2"/>
            <w:shd w:val="clear" w:color="auto" w:fill="auto"/>
          </w:tcPr>
          <w:p w14:paraId="39ACE059" w14:textId="2DC1C97B" w:rsidR="00823414" w:rsidRPr="002136E1" w:rsidRDefault="00823414" w:rsidP="00067525">
            <w:pPr>
              <w:widowControl w:val="0"/>
              <w:spacing w:after="60" w:line="240" w:lineRule="auto"/>
              <w:ind w:right="-275"/>
              <w:rPr>
                <w:rFonts w:ascii="Calibri" w:eastAsia="Calibri" w:hAnsi="Calibri" w:cs="Calibri"/>
                <w:bCs/>
                <w:sz w:val="20"/>
                <w:szCs w:val="20"/>
              </w:rPr>
            </w:pPr>
            <w:r w:rsidRPr="002136E1">
              <w:rPr>
                <w:rFonts w:ascii="Calibri" w:eastAsia="Calibri" w:hAnsi="Calibri" w:cs="Calibri"/>
                <w:bCs/>
                <w:sz w:val="20"/>
                <w:szCs w:val="20"/>
              </w:rPr>
              <w:t xml:space="preserve">Diversity and </w:t>
            </w:r>
            <w:r w:rsidR="00301BBD" w:rsidRPr="002136E1">
              <w:rPr>
                <w:rFonts w:ascii="Calibri" w:eastAsia="Calibri" w:hAnsi="Calibri" w:cs="Calibri"/>
                <w:bCs/>
                <w:sz w:val="20"/>
                <w:szCs w:val="20"/>
              </w:rPr>
              <w:t>social science core ele</w:t>
            </w:r>
            <w:r w:rsidR="00067525">
              <w:rPr>
                <w:rFonts w:ascii="Calibri" w:eastAsia="Calibri" w:hAnsi="Calibri" w:cs="Calibri"/>
                <w:bCs/>
                <w:sz w:val="20"/>
                <w:szCs w:val="20"/>
              </w:rPr>
              <w:t>ctive</w:t>
            </w:r>
            <w:r w:rsidR="00301BBD" w:rsidRPr="002136E1">
              <w:rPr>
                <w:rFonts w:ascii="Calibri" w:eastAsia="Calibri" w:hAnsi="Calibri" w:cs="Calibri"/>
                <w:bCs/>
                <w:sz w:val="20"/>
                <w:szCs w:val="20"/>
              </w:rPr>
              <w:t xml:space="preserve"> </w:t>
            </w:r>
            <w:r w:rsidRPr="002136E1">
              <w:rPr>
                <w:rFonts w:ascii="Calibri" w:eastAsia="Calibri" w:hAnsi="Calibri" w:cs="Calibri"/>
                <w:bCs/>
                <w:sz w:val="20"/>
                <w:szCs w:val="20"/>
              </w:rPr>
              <w:t>(D&amp;SS)</w:t>
            </w:r>
          </w:p>
        </w:tc>
        <w:tc>
          <w:tcPr>
            <w:tcW w:w="900" w:type="dxa"/>
            <w:gridSpan w:val="3"/>
            <w:shd w:val="clear" w:color="auto" w:fill="auto"/>
          </w:tcPr>
          <w:p w14:paraId="38278036" w14:textId="0472ACCE" w:rsidR="00823414" w:rsidRPr="002136E1" w:rsidRDefault="00772B18" w:rsidP="00772B18">
            <w:pPr>
              <w:widowControl w:val="0"/>
              <w:spacing w:after="60" w:line="240" w:lineRule="auto"/>
              <w:ind w:left="96" w:right="-11"/>
              <w:jc w:val="center"/>
              <w:rPr>
                <w:rFonts w:ascii="Calibri" w:eastAsia="Calibri" w:hAnsi="Calibri" w:cs="Calibri"/>
                <w:bCs/>
                <w:sz w:val="20"/>
                <w:szCs w:val="20"/>
              </w:rPr>
            </w:pPr>
            <w:r>
              <w:rPr>
                <w:rFonts w:ascii="Calibri" w:eastAsia="Calibri" w:hAnsi="Calibri" w:cs="Calibri"/>
                <w:bCs/>
                <w:sz w:val="20"/>
                <w:szCs w:val="20"/>
              </w:rPr>
              <w:t xml:space="preserve">       </w:t>
            </w:r>
            <w:r w:rsidR="00823414" w:rsidRPr="002136E1">
              <w:rPr>
                <w:rFonts w:ascii="Calibri" w:eastAsia="Calibri" w:hAnsi="Calibri" w:cs="Calibri"/>
                <w:bCs/>
                <w:sz w:val="20"/>
                <w:szCs w:val="20"/>
              </w:rPr>
              <w:t>3</w:t>
            </w:r>
          </w:p>
        </w:tc>
      </w:tr>
      <w:tr w:rsidR="00823414" w14:paraId="352E882D" w14:textId="77777777" w:rsidTr="00067525">
        <w:trPr>
          <w:gridAfter w:val="2"/>
          <w:wAfter w:w="180" w:type="dxa"/>
          <w:trHeight w:val="68"/>
        </w:trPr>
        <w:tc>
          <w:tcPr>
            <w:tcW w:w="3952" w:type="dxa"/>
            <w:gridSpan w:val="2"/>
            <w:shd w:val="clear" w:color="auto" w:fill="auto"/>
          </w:tcPr>
          <w:p w14:paraId="4E9320B5" w14:textId="79CA81A8" w:rsidR="00823414" w:rsidRPr="002136E1" w:rsidRDefault="00823414" w:rsidP="006C2CE8">
            <w:pPr>
              <w:widowControl w:val="0"/>
              <w:spacing w:after="60" w:line="240" w:lineRule="auto"/>
              <w:rPr>
                <w:rFonts w:ascii="Calibri" w:eastAsia="Calibri" w:hAnsi="Calibri" w:cs="Calibri"/>
                <w:bCs/>
                <w:sz w:val="20"/>
                <w:szCs w:val="20"/>
              </w:rPr>
            </w:pPr>
            <w:r w:rsidRPr="002136E1">
              <w:rPr>
                <w:rFonts w:ascii="Calibri" w:eastAsia="Calibri" w:hAnsi="Calibri" w:cs="Calibri"/>
                <w:bCs/>
                <w:sz w:val="20"/>
                <w:szCs w:val="20"/>
              </w:rPr>
              <w:t>CA 101 College</w:t>
            </w:r>
            <w:r w:rsidR="00301BBD" w:rsidRPr="002136E1">
              <w:rPr>
                <w:rFonts w:ascii="Calibri" w:eastAsia="Calibri" w:hAnsi="Calibri" w:cs="Calibri"/>
                <w:bCs/>
                <w:sz w:val="20"/>
                <w:szCs w:val="20"/>
              </w:rPr>
              <w:t xml:space="preserve"> writing </w:t>
            </w:r>
            <w:r w:rsidRPr="002136E1">
              <w:rPr>
                <w:rFonts w:ascii="Calibri" w:eastAsia="Calibri" w:hAnsi="Calibri" w:cs="Calibri"/>
                <w:bCs/>
                <w:sz w:val="20"/>
                <w:szCs w:val="20"/>
              </w:rPr>
              <w:t>I (W)</w:t>
            </w:r>
          </w:p>
        </w:tc>
        <w:tc>
          <w:tcPr>
            <w:tcW w:w="720" w:type="dxa"/>
            <w:shd w:val="clear" w:color="auto" w:fill="auto"/>
          </w:tcPr>
          <w:p w14:paraId="7D5AB144" w14:textId="77777777" w:rsidR="00823414" w:rsidRPr="002136E1" w:rsidRDefault="00823414" w:rsidP="006C2CE8">
            <w:pPr>
              <w:widowControl w:val="0"/>
              <w:spacing w:after="60" w:line="240" w:lineRule="auto"/>
              <w:ind w:left="96"/>
              <w:jc w:val="right"/>
              <w:rPr>
                <w:rFonts w:ascii="Calibri" w:eastAsia="Calibri" w:hAnsi="Calibri" w:cs="Calibri"/>
                <w:bCs/>
                <w:sz w:val="20"/>
                <w:szCs w:val="20"/>
              </w:rPr>
            </w:pPr>
            <w:r w:rsidRPr="002136E1">
              <w:rPr>
                <w:rFonts w:ascii="Calibri" w:eastAsia="Calibri" w:hAnsi="Calibri" w:cs="Calibri"/>
                <w:bCs/>
                <w:sz w:val="20"/>
                <w:szCs w:val="20"/>
              </w:rPr>
              <w:t>3</w:t>
            </w:r>
          </w:p>
        </w:tc>
        <w:tc>
          <w:tcPr>
            <w:tcW w:w="458" w:type="dxa"/>
            <w:shd w:val="clear" w:color="auto" w:fill="auto"/>
          </w:tcPr>
          <w:p w14:paraId="1B4F8507" w14:textId="77777777" w:rsidR="00823414" w:rsidRPr="002136E1" w:rsidRDefault="00823414" w:rsidP="006C2CE8">
            <w:pPr>
              <w:widowControl w:val="0"/>
              <w:spacing w:after="60" w:line="240" w:lineRule="auto"/>
              <w:ind w:left="90"/>
              <w:rPr>
                <w:rFonts w:ascii="Calibri" w:eastAsia="Calibri" w:hAnsi="Calibri" w:cs="Calibri"/>
                <w:bCs/>
                <w:sz w:val="20"/>
                <w:szCs w:val="20"/>
              </w:rPr>
            </w:pPr>
          </w:p>
        </w:tc>
        <w:tc>
          <w:tcPr>
            <w:tcW w:w="3780" w:type="dxa"/>
            <w:shd w:val="clear" w:color="auto" w:fill="auto"/>
          </w:tcPr>
          <w:p w14:paraId="54AF12D1" w14:textId="45327B0B" w:rsidR="00823414" w:rsidRPr="002136E1" w:rsidRDefault="00823414" w:rsidP="006C2CE8">
            <w:pPr>
              <w:widowControl w:val="0"/>
              <w:spacing w:after="60" w:line="240" w:lineRule="auto"/>
              <w:rPr>
                <w:rFonts w:ascii="Calibri" w:eastAsia="Calibri" w:hAnsi="Calibri" w:cs="Calibri"/>
                <w:bCs/>
                <w:sz w:val="20"/>
                <w:szCs w:val="20"/>
              </w:rPr>
            </w:pPr>
            <w:r w:rsidRPr="002136E1">
              <w:rPr>
                <w:rFonts w:ascii="Calibri" w:eastAsia="Calibri" w:hAnsi="Calibri" w:cs="Calibri"/>
                <w:bCs/>
                <w:sz w:val="20"/>
                <w:szCs w:val="20"/>
              </w:rPr>
              <w:t xml:space="preserve">Crow </w:t>
            </w:r>
            <w:r w:rsidR="00301BBD" w:rsidRPr="002136E1">
              <w:rPr>
                <w:rFonts w:ascii="Calibri" w:eastAsia="Calibri" w:hAnsi="Calibri" w:cs="Calibri"/>
                <w:bCs/>
                <w:sz w:val="20"/>
                <w:szCs w:val="20"/>
              </w:rPr>
              <w:t xml:space="preserve">studies core elective </w:t>
            </w:r>
            <w:r w:rsidRPr="002136E1">
              <w:rPr>
                <w:rFonts w:ascii="Calibri" w:eastAsia="Calibri" w:hAnsi="Calibri" w:cs="Calibri"/>
                <w:bCs/>
                <w:sz w:val="20"/>
                <w:szCs w:val="20"/>
              </w:rPr>
              <w:t>(CS)</w:t>
            </w:r>
          </w:p>
        </w:tc>
        <w:tc>
          <w:tcPr>
            <w:tcW w:w="900" w:type="dxa"/>
            <w:gridSpan w:val="2"/>
            <w:shd w:val="clear" w:color="auto" w:fill="auto"/>
          </w:tcPr>
          <w:p w14:paraId="5B71BB62" w14:textId="77777777" w:rsidR="00823414" w:rsidRPr="002136E1" w:rsidRDefault="00823414" w:rsidP="006C2CE8">
            <w:pPr>
              <w:widowControl w:val="0"/>
              <w:spacing w:after="60" w:line="240" w:lineRule="auto"/>
              <w:ind w:left="96"/>
              <w:jc w:val="right"/>
              <w:rPr>
                <w:rFonts w:ascii="Calibri" w:eastAsia="Calibri" w:hAnsi="Calibri" w:cs="Calibri"/>
                <w:bCs/>
                <w:sz w:val="20"/>
                <w:szCs w:val="20"/>
              </w:rPr>
            </w:pPr>
            <w:r w:rsidRPr="002136E1">
              <w:rPr>
                <w:rFonts w:ascii="Calibri" w:eastAsia="Calibri" w:hAnsi="Calibri" w:cs="Calibri"/>
                <w:bCs/>
                <w:sz w:val="20"/>
                <w:szCs w:val="20"/>
              </w:rPr>
              <w:t>3</w:t>
            </w:r>
          </w:p>
        </w:tc>
      </w:tr>
      <w:tr w:rsidR="00823414" w14:paraId="1182EF5F" w14:textId="77777777" w:rsidTr="00067525">
        <w:trPr>
          <w:gridAfter w:val="2"/>
          <w:wAfter w:w="180" w:type="dxa"/>
          <w:trHeight w:val="68"/>
        </w:trPr>
        <w:tc>
          <w:tcPr>
            <w:tcW w:w="3952" w:type="dxa"/>
            <w:gridSpan w:val="2"/>
            <w:tcBorders>
              <w:bottom w:val="single" w:sz="4" w:space="0" w:color="auto"/>
            </w:tcBorders>
            <w:shd w:val="clear" w:color="auto" w:fill="auto"/>
          </w:tcPr>
          <w:p w14:paraId="552AFD90" w14:textId="7FD37483" w:rsidR="00823414" w:rsidRPr="002136E1" w:rsidRDefault="00823414" w:rsidP="006C2CE8">
            <w:pPr>
              <w:widowControl w:val="0"/>
              <w:spacing w:after="60" w:line="240" w:lineRule="auto"/>
              <w:rPr>
                <w:rFonts w:ascii="Calibri" w:eastAsia="Calibri" w:hAnsi="Calibri" w:cs="Calibri"/>
                <w:bCs/>
                <w:sz w:val="20"/>
                <w:szCs w:val="20"/>
              </w:rPr>
            </w:pPr>
            <w:r w:rsidRPr="002136E1">
              <w:rPr>
                <w:rFonts w:ascii="Calibri" w:eastAsia="Calibri" w:hAnsi="Calibri" w:cs="Calibri"/>
                <w:bCs/>
                <w:sz w:val="20"/>
                <w:szCs w:val="20"/>
              </w:rPr>
              <w:t xml:space="preserve">Quantitative </w:t>
            </w:r>
            <w:r w:rsidR="00301BBD" w:rsidRPr="002136E1">
              <w:rPr>
                <w:rFonts w:ascii="Calibri" w:eastAsia="Calibri" w:hAnsi="Calibri" w:cs="Calibri"/>
                <w:bCs/>
                <w:sz w:val="20"/>
                <w:szCs w:val="20"/>
              </w:rPr>
              <w:t xml:space="preserve">reasoning core elective </w:t>
            </w:r>
            <w:r w:rsidRPr="002136E1">
              <w:rPr>
                <w:rFonts w:ascii="Calibri" w:eastAsia="Calibri" w:hAnsi="Calibri" w:cs="Calibri"/>
                <w:bCs/>
                <w:sz w:val="20"/>
                <w:szCs w:val="20"/>
              </w:rPr>
              <w:t>(Q)</w:t>
            </w:r>
          </w:p>
        </w:tc>
        <w:tc>
          <w:tcPr>
            <w:tcW w:w="720" w:type="dxa"/>
            <w:tcBorders>
              <w:bottom w:val="single" w:sz="4" w:space="0" w:color="auto"/>
            </w:tcBorders>
            <w:shd w:val="clear" w:color="auto" w:fill="auto"/>
          </w:tcPr>
          <w:p w14:paraId="6D4E67A2" w14:textId="77777777" w:rsidR="00823414" w:rsidRPr="002136E1" w:rsidRDefault="00823414" w:rsidP="006C2CE8">
            <w:pPr>
              <w:widowControl w:val="0"/>
              <w:spacing w:after="60" w:line="240" w:lineRule="auto"/>
              <w:ind w:left="96"/>
              <w:jc w:val="right"/>
              <w:rPr>
                <w:rFonts w:ascii="Calibri" w:eastAsia="Calibri" w:hAnsi="Calibri" w:cs="Calibri"/>
                <w:bCs/>
                <w:sz w:val="20"/>
                <w:szCs w:val="20"/>
              </w:rPr>
            </w:pPr>
            <w:r w:rsidRPr="002136E1">
              <w:rPr>
                <w:rFonts w:ascii="Calibri" w:eastAsia="Calibri" w:hAnsi="Calibri" w:cs="Calibri"/>
                <w:bCs/>
                <w:sz w:val="20"/>
                <w:szCs w:val="20"/>
              </w:rPr>
              <w:t>3</w:t>
            </w:r>
          </w:p>
        </w:tc>
        <w:tc>
          <w:tcPr>
            <w:tcW w:w="458" w:type="dxa"/>
            <w:shd w:val="clear" w:color="auto" w:fill="auto"/>
          </w:tcPr>
          <w:p w14:paraId="73EAA863" w14:textId="77777777" w:rsidR="00823414" w:rsidRPr="002136E1" w:rsidRDefault="00823414" w:rsidP="006C2CE8">
            <w:pPr>
              <w:widowControl w:val="0"/>
              <w:spacing w:after="60" w:line="240" w:lineRule="auto"/>
              <w:ind w:left="90"/>
              <w:rPr>
                <w:rFonts w:ascii="Calibri" w:eastAsia="Calibri" w:hAnsi="Calibri" w:cs="Calibri"/>
                <w:bCs/>
                <w:sz w:val="20"/>
                <w:szCs w:val="20"/>
              </w:rPr>
            </w:pPr>
          </w:p>
        </w:tc>
        <w:tc>
          <w:tcPr>
            <w:tcW w:w="3780" w:type="dxa"/>
            <w:tcBorders>
              <w:bottom w:val="single" w:sz="4" w:space="0" w:color="auto"/>
            </w:tcBorders>
            <w:shd w:val="clear" w:color="auto" w:fill="auto"/>
          </w:tcPr>
          <w:p w14:paraId="0C4AC598" w14:textId="521A86AA" w:rsidR="00823414" w:rsidRPr="002136E1" w:rsidRDefault="00422A89" w:rsidP="006C2CE8">
            <w:pPr>
              <w:widowControl w:val="0"/>
              <w:spacing w:after="60" w:line="240" w:lineRule="auto"/>
              <w:rPr>
                <w:rFonts w:ascii="Calibri" w:eastAsia="Calibri" w:hAnsi="Calibri" w:cs="Calibri"/>
                <w:bCs/>
                <w:sz w:val="20"/>
                <w:szCs w:val="20"/>
              </w:rPr>
            </w:pPr>
            <w:r>
              <w:rPr>
                <w:rFonts w:ascii="Calibri" w:eastAsia="Calibri" w:hAnsi="Calibri" w:cs="Calibri"/>
                <w:bCs/>
                <w:sz w:val="20"/>
                <w:szCs w:val="20"/>
              </w:rPr>
              <w:t xml:space="preserve">Science core elective </w:t>
            </w:r>
            <w:r w:rsidR="00823414" w:rsidRPr="002136E1">
              <w:rPr>
                <w:rFonts w:ascii="Calibri" w:eastAsia="Calibri" w:hAnsi="Calibri" w:cs="Calibri"/>
                <w:bCs/>
                <w:sz w:val="20"/>
                <w:szCs w:val="20"/>
              </w:rPr>
              <w:t>(N)</w:t>
            </w:r>
            <w:r w:rsidR="00A44D70">
              <w:rPr>
                <w:rFonts w:ascii="Calibri" w:eastAsia="Calibri" w:hAnsi="Calibri" w:cs="Calibri"/>
                <w:bCs/>
                <w:sz w:val="20"/>
                <w:szCs w:val="20"/>
              </w:rPr>
              <w:t xml:space="preserve"> (</w:t>
            </w:r>
            <w:r w:rsidR="0021562C">
              <w:rPr>
                <w:rFonts w:ascii="Calibri" w:eastAsia="Calibri" w:hAnsi="Calibri" w:cs="Calibri"/>
                <w:bCs/>
                <w:sz w:val="20"/>
                <w:szCs w:val="20"/>
              </w:rPr>
              <w:t xml:space="preserve">with </w:t>
            </w:r>
            <w:r w:rsidR="00A44D70">
              <w:rPr>
                <w:rFonts w:ascii="Calibri" w:eastAsia="Calibri" w:hAnsi="Calibri" w:cs="Calibri"/>
                <w:bCs/>
                <w:sz w:val="20"/>
                <w:szCs w:val="20"/>
              </w:rPr>
              <w:t>lab)</w:t>
            </w:r>
          </w:p>
        </w:tc>
        <w:tc>
          <w:tcPr>
            <w:tcW w:w="900" w:type="dxa"/>
            <w:gridSpan w:val="2"/>
            <w:tcBorders>
              <w:bottom w:val="single" w:sz="4" w:space="0" w:color="auto"/>
            </w:tcBorders>
            <w:shd w:val="clear" w:color="auto" w:fill="auto"/>
          </w:tcPr>
          <w:p w14:paraId="2B8B13CA" w14:textId="77777777" w:rsidR="00823414" w:rsidRPr="002136E1" w:rsidRDefault="00823414" w:rsidP="006C2CE8">
            <w:pPr>
              <w:widowControl w:val="0"/>
              <w:spacing w:after="60" w:line="240" w:lineRule="auto"/>
              <w:ind w:left="96"/>
              <w:jc w:val="right"/>
              <w:rPr>
                <w:rFonts w:ascii="Calibri" w:eastAsia="Calibri" w:hAnsi="Calibri" w:cs="Calibri"/>
                <w:bCs/>
                <w:sz w:val="20"/>
                <w:szCs w:val="20"/>
              </w:rPr>
            </w:pPr>
            <w:r w:rsidRPr="002136E1">
              <w:rPr>
                <w:rFonts w:ascii="Calibri" w:eastAsia="Calibri" w:hAnsi="Calibri" w:cs="Calibri"/>
                <w:bCs/>
                <w:sz w:val="20"/>
                <w:szCs w:val="20"/>
              </w:rPr>
              <w:t>4</w:t>
            </w:r>
          </w:p>
        </w:tc>
      </w:tr>
      <w:tr w:rsidR="00823414" w14:paraId="5A9104C7" w14:textId="77777777" w:rsidTr="00067525">
        <w:trPr>
          <w:gridAfter w:val="2"/>
          <w:wAfter w:w="180" w:type="dxa"/>
          <w:trHeight w:val="336"/>
        </w:trPr>
        <w:tc>
          <w:tcPr>
            <w:tcW w:w="3952" w:type="dxa"/>
            <w:gridSpan w:val="2"/>
            <w:tcBorders>
              <w:top w:val="single" w:sz="4" w:space="0" w:color="auto"/>
            </w:tcBorders>
            <w:shd w:val="clear" w:color="auto" w:fill="auto"/>
          </w:tcPr>
          <w:p w14:paraId="6725D1D2" w14:textId="77777777" w:rsidR="00823414" w:rsidRPr="002136E1" w:rsidRDefault="00823414" w:rsidP="006C2CE8">
            <w:pPr>
              <w:widowControl w:val="0"/>
              <w:spacing w:after="60" w:line="240" w:lineRule="auto"/>
              <w:rPr>
                <w:rFonts w:ascii="Calibri" w:eastAsia="Calibri" w:hAnsi="Calibri" w:cs="Calibri"/>
                <w:bCs/>
                <w:sz w:val="20"/>
                <w:szCs w:val="20"/>
              </w:rPr>
            </w:pPr>
            <w:r w:rsidRPr="002136E1">
              <w:rPr>
                <w:rFonts w:ascii="Calibri" w:eastAsia="Calibri" w:hAnsi="Calibri" w:cs="Calibri"/>
                <w:bCs/>
                <w:sz w:val="20"/>
                <w:szCs w:val="20"/>
              </w:rPr>
              <w:t>Total</w:t>
            </w:r>
          </w:p>
        </w:tc>
        <w:tc>
          <w:tcPr>
            <w:tcW w:w="720" w:type="dxa"/>
            <w:tcBorders>
              <w:top w:val="single" w:sz="4" w:space="0" w:color="auto"/>
            </w:tcBorders>
            <w:shd w:val="clear" w:color="auto" w:fill="auto"/>
          </w:tcPr>
          <w:p w14:paraId="30EF5BFA" w14:textId="77777777" w:rsidR="00823414" w:rsidRPr="002136E1" w:rsidRDefault="00823414" w:rsidP="006C2CE8">
            <w:pPr>
              <w:widowControl w:val="0"/>
              <w:spacing w:after="60" w:line="240" w:lineRule="auto"/>
              <w:ind w:left="96"/>
              <w:jc w:val="right"/>
              <w:rPr>
                <w:rFonts w:ascii="Calibri" w:eastAsia="Calibri" w:hAnsi="Calibri" w:cs="Calibri"/>
                <w:bCs/>
                <w:sz w:val="20"/>
                <w:szCs w:val="20"/>
              </w:rPr>
            </w:pPr>
            <w:r w:rsidRPr="002136E1">
              <w:rPr>
                <w:rFonts w:ascii="Calibri" w:eastAsia="Calibri" w:hAnsi="Calibri" w:cs="Calibri"/>
                <w:bCs/>
                <w:sz w:val="20"/>
                <w:szCs w:val="20"/>
              </w:rPr>
              <w:t>13</w:t>
            </w:r>
          </w:p>
        </w:tc>
        <w:tc>
          <w:tcPr>
            <w:tcW w:w="458" w:type="dxa"/>
            <w:shd w:val="clear" w:color="auto" w:fill="auto"/>
          </w:tcPr>
          <w:p w14:paraId="69A854DE" w14:textId="77777777" w:rsidR="00823414" w:rsidRPr="002136E1" w:rsidRDefault="00823414" w:rsidP="006C2CE8">
            <w:pPr>
              <w:widowControl w:val="0"/>
              <w:spacing w:after="60" w:line="240" w:lineRule="auto"/>
              <w:ind w:left="90"/>
              <w:rPr>
                <w:rFonts w:ascii="Calibri" w:eastAsia="Calibri" w:hAnsi="Calibri" w:cs="Calibri"/>
                <w:bCs/>
                <w:sz w:val="20"/>
                <w:szCs w:val="20"/>
              </w:rPr>
            </w:pPr>
          </w:p>
        </w:tc>
        <w:tc>
          <w:tcPr>
            <w:tcW w:w="3780" w:type="dxa"/>
            <w:tcBorders>
              <w:top w:val="single" w:sz="4" w:space="0" w:color="auto"/>
            </w:tcBorders>
            <w:shd w:val="clear" w:color="auto" w:fill="auto"/>
          </w:tcPr>
          <w:p w14:paraId="79CCBAB0" w14:textId="77777777" w:rsidR="00823414" w:rsidRPr="002136E1" w:rsidRDefault="00823414" w:rsidP="006C2CE8">
            <w:pPr>
              <w:widowControl w:val="0"/>
              <w:spacing w:after="60" w:line="240" w:lineRule="auto"/>
              <w:rPr>
                <w:rFonts w:ascii="Calibri" w:eastAsia="Calibri" w:hAnsi="Calibri" w:cs="Calibri"/>
                <w:bCs/>
                <w:sz w:val="20"/>
                <w:szCs w:val="20"/>
              </w:rPr>
            </w:pPr>
            <w:r w:rsidRPr="002136E1">
              <w:rPr>
                <w:rFonts w:ascii="Calibri" w:eastAsia="Calibri" w:hAnsi="Calibri" w:cs="Calibri"/>
                <w:bCs/>
                <w:sz w:val="20"/>
                <w:szCs w:val="20"/>
              </w:rPr>
              <w:t>Total</w:t>
            </w:r>
          </w:p>
        </w:tc>
        <w:tc>
          <w:tcPr>
            <w:tcW w:w="900" w:type="dxa"/>
            <w:gridSpan w:val="2"/>
            <w:tcBorders>
              <w:top w:val="single" w:sz="4" w:space="0" w:color="auto"/>
            </w:tcBorders>
            <w:shd w:val="clear" w:color="auto" w:fill="auto"/>
          </w:tcPr>
          <w:p w14:paraId="3E22DD4F" w14:textId="77777777" w:rsidR="00823414" w:rsidRPr="002136E1" w:rsidRDefault="00823414" w:rsidP="006C2CE8">
            <w:pPr>
              <w:widowControl w:val="0"/>
              <w:spacing w:after="60" w:line="240" w:lineRule="auto"/>
              <w:ind w:left="96"/>
              <w:jc w:val="right"/>
              <w:rPr>
                <w:rFonts w:ascii="Calibri" w:eastAsia="Calibri" w:hAnsi="Calibri" w:cs="Calibri"/>
                <w:bCs/>
                <w:sz w:val="20"/>
                <w:szCs w:val="20"/>
              </w:rPr>
            </w:pPr>
            <w:r w:rsidRPr="002136E1">
              <w:rPr>
                <w:rFonts w:ascii="Calibri" w:eastAsia="Calibri" w:hAnsi="Calibri" w:cs="Calibri"/>
                <w:bCs/>
                <w:sz w:val="20"/>
                <w:szCs w:val="20"/>
              </w:rPr>
              <w:t>16</w:t>
            </w:r>
          </w:p>
        </w:tc>
      </w:tr>
      <w:tr w:rsidR="00823414" w14:paraId="716AE9B5" w14:textId="77777777" w:rsidTr="00067525">
        <w:trPr>
          <w:gridAfter w:val="1"/>
          <w:wAfter w:w="170" w:type="dxa"/>
          <w:trHeight w:val="332"/>
        </w:trPr>
        <w:tc>
          <w:tcPr>
            <w:tcW w:w="3780" w:type="dxa"/>
            <w:shd w:val="clear" w:color="auto" w:fill="auto"/>
          </w:tcPr>
          <w:p w14:paraId="08712169" w14:textId="77777777" w:rsidR="00823414" w:rsidRPr="002136E1" w:rsidRDefault="00823414" w:rsidP="006C2CE8">
            <w:pPr>
              <w:widowControl w:val="0"/>
              <w:spacing w:before="120" w:after="60" w:line="240" w:lineRule="auto"/>
              <w:rPr>
                <w:rFonts w:ascii="Calibri" w:eastAsia="Calibri" w:hAnsi="Calibri" w:cs="Calibri"/>
                <w:bCs/>
                <w:sz w:val="20"/>
                <w:szCs w:val="20"/>
              </w:rPr>
            </w:pPr>
            <w:r>
              <w:rPr>
                <w:rFonts w:ascii="Calibri" w:eastAsia="Calibri" w:hAnsi="Calibri" w:cs="Calibri"/>
                <w:bCs/>
                <w:sz w:val="20"/>
                <w:szCs w:val="20"/>
              </w:rPr>
              <w:t>Year 2</w:t>
            </w:r>
          </w:p>
        </w:tc>
        <w:tc>
          <w:tcPr>
            <w:tcW w:w="6040" w:type="dxa"/>
            <w:gridSpan w:val="7"/>
            <w:shd w:val="clear" w:color="auto" w:fill="auto"/>
          </w:tcPr>
          <w:p w14:paraId="771B67D2" w14:textId="77777777" w:rsidR="00823414" w:rsidRPr="002136E1" w:rsidRDefault="00823414" w:rsidP="006C2CE8">
            <w:pPr>
              <w:widowControl w:val="0"/>
              <w:spacing w:after="60" w:line="240" w:lineRule="auto"/>
              <w:rPr>
                <w:rFonts w:ascii="Calibri" w:eastAsia="Calibri" w:hAnsi="Calibri" w:cs="Calibri"/>
                <w:bCs/>
                <w:sz w:val="20"/>
                <w:szCs w:val="20"/>
              </w:rPr>
            </w:pPr>
          </w:p>
        </w:tc>
      </w:tr>
      <w:tr w:rsidR="00823414" w14:paraId="2FB7498E" w14:textId="77777777" w:rsidTr="00067525">
        <w:trPr>
          <w:gridAfter w:val="2"/>
          <w:wAfter w:w="180" w:type="dxa"/>
          <w:trHeight w:val="331"/>
        </w:trPr>
        <w:tc>
          <w:tcPr>
            <w:tcW w:w="3952" w:type="dxa"/>
            <w:gridSpan w:val="2"/>
            <w:tcBorders>
              <w:bottom w:val="single" w:sz="4" w:space="0" w:color="auto"/>
            </w:tcBorders>
            <w:shd w:val="clear" w:color="auto" w:fill="auto"/>
          </w:tcPr>
          <w:p w14:paraId="2D94BFDD" w14:textId="36B3F357" w:rsidR="00823414" w:rsidRPr="002136E1" w:rsidRDefault="007B21C1" w:rsidP="006C2CE8">
            <w:pPr>
              <w:widowControl w:val="0"/>
              <w:spacing w:after="60" w:line="240" w:lineRule="auto"/>
              <w:rPr>
                <w:rFonts w:ascii="Calibri" w:eastAsia="Calibri" w:hAnsi="Calibri" w:cs="Calibri"/>
                <w:bCs/>
                <w:sz w:val="20"/>
                <w:szCs w:val="20"/>
              </w:rPr>
            </w:pPr>
            <w:r>
              <w:rPr>
                <w:rFonts w:ascii="Calibri" w:eastAsia="Calibri" w:hAnsi="Calibri" w:cs="Calibri"/>
                <w:bCs/>
                <w:sz w:val="20"/>
                <w:szCs w:val="20"/>
              </w:rPr>
              <w:t>Fall semester</w:t>
            </w:r>
          </w:p>
        </w:tc>
        <w:tc>
          <w:tcPr>
            <w:tcW w:w="720" w:type="dxa"/>
            <w:tcBorders>
              <w:bottom w:val="single" w:sz="4" w:space="0" w:color="auto"/>
            </w:tcBorders>
            <w:shd w:val="clear" w:color="auto" w:fill="auto"/>
          </w:tcPr>
          <w:p w14:paraId="3E91458C" w14:textId="77777777" w:rsidR="00823414" w:rsidRPr="002136E1" w:rsidRDefault="00823414" w:rsidP="006C2CE8">
            <w:pPr>
              <w:widowControl w:val="0"/>
              <w:spacing w:after="60" w:line="240" w:lineRule="auto"/>
              <w:ind w:left="96"/>
              <w:jc w:val="right"/>
              <w:rPr>
                <w:rFonts w:ascii="Calibri" w:eastAsia="Calibri" w:hAnsi="Calibri" w:cs="Calibri"/>
                <w:bCs/>
                <w:sz w:val="20"/>
                <w:szCs w:val="20"/>
              </w:rPr>
            </w:pPr>
            <w:r w:rsidRPr="002136E1">
              <w:rPr>
                <w:rFonts w:ascii="Calibri" w:eastAsia="Calibri" w:hAnsi="Calibri" w:cs="Calibri"/>
                <w:bCs/>
                <w:sz w:val="20"/>
                <w:szCs w:val="20"/>
              </w:rPr>
              <w:t>Credit</w:t>
            </w:r>
          </w:p>
        </w:tc>
        <w:tc>
          <w:tcPr>
            <w:tcW w:w="458" w:type="dxa"/>
            <w:shd w:val="clear" w:color="auto" w:fill="auto"/>
          </w:tcPr>
          <w:p w14:paraId="6625D18A" w14:textId="77777777" w:rsidR="00823414" w:rsidRPr="002136E1" w:rsidRDefault="00823414" w:rsidP="006C2CE8">
            <w:pPr>
              <w:widowControl w:val="0"/>
              <w:spacing w:after="60" w:line="240" w:lineRule="auto"/>
              <w:ind w:left="90"/>
              <w:rPr>
                <w:rFonts w:ascii="Calibri" w:eastAsia="Calibri" w:hAnsi="Calibri" w:cs="Calibri"/>
                <w:bCs/>
                <w:sz w:val="20"/>
                <w:szCs w:val="20"/>
              </w:rPr>
            </w:pPr>
          </w:p>
        </w:tc>
        <w:tc>
          <w:tcPr>
            <w:tcW w:w="3780" w:type="dxa"/>
            <w:tcBorders>
              <w:bottom w:val="single" w:sz="4" w:space="0" w:color="auto"/>
            </w:tcBorders>
            <w:shd w:val="clear" w:color="auto" w:fill="auto"/>
          </w:tcPr>
          <w:p w14:paraId="53E4987D" w14:textId="308B16E4" w:rsidR="00823414" w:rsidRPr="002136E1" w:rsidRDefault="007B21C1" w:rsidP="006C2CE8">
            <w:pPr>
              <w:widowControl w:val="0"/>
              <w:spacing w:after="60" w:line="240" w:lineRule="auto"/>
              <w:rPr>
                <w:rFonts w:ascii="Calibri" w:eastAsia="Calibri" w:hAnsi="Calibri" w:cs="Calibri"/>
                <w:bCs/>
                <w:sz w:val="20"/>
                <w:szCs w:val="20"/>
              </w:rPr>
            </w:pPr>
            <w:r>
              <w:rPr>
                <w:rFonts w:ascii="Calibri" w:eastAsia="Calibri" w:hAnsi="Calibri" w:cs="Calibri"/>
                <w:bCs/>
                <w:sz w:val="20"/>
                <w:szCs w:val="20"/>
              </w:rPr>
              <w:t>Spring semester</w:t>
            </w:r>
          </w:p>
        </w:tc>
        <w:tc>
          <w:tcPr>
            <w:tcW w:w="900" w:type="dxa"/>
            <w:gridSpan w:val="2"/>
            <w:tcBorders>
              <w:bottom w:val="single" w:sz="4" w:space="0" w:color="auto"/>
            </w:tcBorders>
            <w:shd w:val="clear" w:color="auto" w:fill="auto"/>
          </w:tcPr>
          <w:p w14:paraId="03BAC8D5" w14:textId="77777777" w:rsidR="00823414" w:rsidRPr="002136E1" w:rsidRDefault="00823414" w:rsidP="006C2CE8">
            <w:pPr>
              <w:widowControl w:val="0"/>
              <w:spacing w:after="60" w:line="240" w:lineRule="auto"/>
              <w:ind w:left="96"/>
              <w:jc w:val="right"/>
              <w:rPr>
                <w:rFonts w:ascii="Calibri" w:eastAsia="Calibri" w:hAnsi="Calibri" w:cs="Calibri"/>
                <w:bCs/>
                <w:sz w:val="20"/>
                <w:szCs w:val="20"/>
              </w:rPr>
            </w:pPr>
            <w:r w:rsidRPr="002136E1">
              <w:rPr>
                <w:rFonts w:ascii="Calibri" w:eastAsia="Calibri" w:hAnsi="Calibri" w:cs="Calibri"/>
                <w:bCs/>
                <w:sz w:val="20"/>
                <w:szCs w:val="20"/>
              </w:rPr>
              <w:t>Credits</w:t>
            </w:r>
          </w:p>
        </w:tc>
      </w:tr>
      <w:tr w:rsidR="00823414" w14:paraId="60FCE931" w14:textId="77777777" w:rsidTr="00067525">
        <w:trPr>
          <w:gridAfter w:val="2"/>
          <w:wAfter w:w="180" w:type="dxa"/>
          <w:trHeight w:val="58"/>
        </w:trPr>
        <w:tc>
          <w:tcPr>
            <w:tcW w:w="3952" w:type="dxa"/>
            <w:gridSpan w:val="2"/>
            <w:tcBorders>
              <w:top w:val="single" w:sz="4" w:space="0" w:color="auto"/>
            </w:tcBorders>
            <w:shd w:val="clear" w:color="auto" w:fill="auto"/>
          </w:tcPr>
          <w:p w14:paraId="258D8C94" w14:textId="05DB3C40" w:rsidR="00823414" w:rsidRPr="002136E1" w:rsidRDefault="00823414" w:rsidP="006C2CE8">
            <w:pPr>
              <w:widowControl w:val="0"/>
              <w:spacing w:after="60" w:line="240" w:lineRule="auto"/>
              <w:rPr>
                <w:rFonts w:ascii="Calibri" w:eastAsia="Calibri" w:hAnsi="Calibri" w:cs="Calibri"/>
                <w:bCs/>
                <w:sz w:val="20"/>
                <w:szCs w:val="20"/>
              </w:rPr>
            </w:pPr>
            <w:r w:rsidRPr="002136E1">
              <w:rPr>
                <w:rFonts w:ascii="Calibri" w:eastAsia="Calibri" w:hAnsi="Calibri" w:cs="Calibri"/>
                <w:bCs/>
                <w:sz w:val="20"/>
                <w:szCs w:val="20"/>
              </w:rPr>
              <w:t xml:space="preserve">Arts &amp; </w:t>
            </w:r>
            <w:r w:rsidR="00301BBD" w:rsidRPr="002136E1">
              <w:rPr>
                <w:rFonts w:ascii="Calibri" w:eastAsia="Calibri" w:hAnsi="Calibri" w:cs="Calibri"/>
                <w:bCs/>
                <w:sz w:val="20"/>
                <w:szCs w:val="20"/>
              </w:rPr>
              <w:t xml:space="preserve">humanities core elective </w:t>
            </w:r>
            <w:r w:rsidRPr="002136E1">
              <w:rPr>
                <w:rFonts w:ascii="Calibri" w:eastAsia="Calibri" w:hAnsi="Calibri" w:cs="Calibri"/>
                <w:bCs/>
                <w:sz w:val="20"/>
                <w:szCs w:val="20"/>
              </w:rPr>
              <w:t>(A&amp;H)</w:t>
            </w:r>
          </w:p>
        </w:tc>
        <w:tc>
          <w:tcPr>
            <w:tcW w:w="720" w:type="dxa"/>
            <w:tcBorders>
              <w:top w:val="single" w:sz="4" w:space="0" w:color="auto"/>
            </w:tcBorders>
            <w:shd w:val="clear" w:color="auto" w:fill="auto"/>
          </w:tcPr>
          <w:p w14:paraId="4256C1E3" w14:textId="77777777" w:rsidR="00823414" w:rsidRPr="002136E1" w:rsidRDefault="00823414" w:rsidP="006C2CE8">
            <w:pPr>
              <w:widowControl w:val="0"/>
              <w:spacing w:after="60" w:line="240" w:lineRule="auto"/>
              <w:ind w:left="96"/>
              <w:jc w:val="right"/>
              <w:rPr>
                <w:rFonts w:ascii="Calibri" w:eastAsia="Calibri" w:hAnsi="Calibri" w:cs="Calibri"/>
                <w:bCs/>
                <w:sz w:val="20"/>
                <w:szCs w:val="20"/>
              </w:rPr>
            </w:pPr>
            <w:r w:rsidRPr="002136E1">
              <w:rPr>
                <w:rFonts w:ascii="Calibri" w:eastAsia="Calibri" w:hAnsi="Calibri" w:cs="Calibri"/>
                <w:bCs/>
                <w:sz w:val="20"/>
                <w:szCs w:val="20"/>
              </w:rPr>
              <w:t>3</w:t>
            </w:r>
          </w:p>
        </w:tc>
        <w:tc>
          <w:tcPr>
            <w:tcW w:w="458" w:type="dxa"/>
            <w:shd w:val="clear" w:color="auto" w:fill="auto"/>
          </w:tcPr>
          <w:p w14:paraId="1558FD2E" w14:textId="77777777" w:rsidR="00823414" w:rsidRPr="002136E1" w:rsidRDefault="00823414" w:rsidP="006C2CE8">
            <w:pPr>
              <w:widowControl w:val="0"/>
              <w:spacing w:after="60" w:line="240" w:lineRule="auto"/>
              <w:ind w:left="90"/>
              <w:rPr>
                <w:rFonts w:ascii="Calibri" w:eastAsia="Calibri" w:hAnsi="Calibri" w:cs="Calibri"/>
                <w:bCs/>
                <w:sz w:val="20"/>
                <w:szCs w:val="20"/>
              </w:rPr>
            </w:pPr>
          </w:p>
        </w:tc>
        <w:tc>
          <w:tcPr>
            <w:tcW w:w="3780" w:type="dxa"/>
            <w:tcBorders>
              <w:top w:val="single" w:sz="4" w:space="0" w:color="auto"/>
            </w:tcBorders>
            <w:shd w:val="clear" w:color="auto" w:fill="auto"/>
          </w:tcPr>
          <w:p w14:paraId="11F58DC7" w14:textId="1D997D1C" w:rsidR="00823414" w:rsidRPr="002136E1" w:rsidRDefault="00823414" w:rsidP="006C2CE8">
            <w:pPr>
              <w:widowControl w:val="0"/>
              <w:spacing w:after="60" w:line="240" w:lineRule="auto"/>
              <w:rPr>
                <w:rFonts w:ascii="Calibri" w:eastAsia="Calibri" w:hAnsi="Calibri" w:cs="Calibri"/>
                <w:bCs/>
                <w:sz w:val="20"/>
                <w:szCs w:val="20"/>
              </w:rPr>
            </w:pPr>
            <w:r w:rsidRPr="002136E1">
              <w:rPr>
                <w:rFonts w:ascii="Calibri" w:eastAsia="Calibri" w:hAnsi="Calibri" w:cs="Calibri"/>
                <w:bCs/>
                <w:sz w:val="20"/>
                <w:szCs w:val="20"/>
              </w:rPr>
              <w:t xml:space="preserve">CA 106 Introduction to </w:t>
            </w:r>
            <w:r w:rsidR="00301BBD" w:rsidRPr="002136E1">
              <w:rPr>
                <w:rFonts w:ascii="Calibri" w:eastAsia="Calibri" w:hAnsi="Calibri" w:cs="Calibri"/>
                <w:bCs/>
                <w:sz w:val="20"/>
                <w:szCs w:val="20"/>
              </w:rPr>
              <w:t>l</w:t>
            </w:r>
            <w:r w:rsidRPr="002136E1">
              <w:rPr>
                <w:rFonts w:ascii="Calibri" w:eastAsia="Calibri" w:hAnsi="Calibri" w:cs="Calibri"/>
                <w:bCs/>
                <w:sz w:val="20"/>
                <w:szCs w:val="20"/>
              </w:rPr>
              <w:t>iterature</w:t>
            </w:r>
          </w:p>
        </w:tc>
        <w:tc>
          <w:tcPr>
            <w:tcW w:w="900" w:type="dxa"/>
            <w:gridSpan w:val="2"/>
            <w:tcBorders>
              <w:top w:val="single" w:sz="4" w:space="0" w:color="auto"/>
            </w:tcBorders>
            <w:shd w:val="clear" w:color="auto" w:fill="auto"/>
          </w:tcPr>
          <w:p w14:paraId="144CCA63" w14:textId="77777777" w:rsidR="00823414" w:rsidRPr="002136E1" w:rsidRDefault="00823414" w:rsidP="006C2CE8">
            <w:pPr>
              <w:widowControl w:val="0"/>
              <w:spacing w:after="60" w:line="240" w:lineRule="auto"/>
              <w:ind w:left="96"/>
              <w:jc w:val="right"/>
              <w:rPr>
                <w:rFonts w:ascii="Calibri" w:eastAsia="Calibri" w:hAnsi="Calibri" w:cs="Calibri"/>
                <w:bCs/>
                <w:sz w:val="20"/>
                <w:szCs w:val="20"/>
              </w:rPr>
            </w:pPr>
            <w:r w:rsidRPr="002136E1">
              <w:rPr>
                <w:rFonts w:ascii="Calibri" w:eastAsia="Calibri" w:hAnsi="Calibri" w:cs="Calibri"/>
                <w:bCs/>
                <w:sz w:val="20"/>
                <w:szCs w:val="20"/>
              </w:rPr>
              <w:t>3</w:t>
            </w:r>
          </w:p>
        </w:tc>
      </w:tr>
      <w:tr w:rsidR="00823414" w14:paraId="151851A6" w14:textId="77777777" w:rsidTr="00067525">
        <w:trPr>
          <w:gridAfter w:val="2"/>
          <w:wAfter w:w="180" w:type="dxa"/>
          <w:trHeight w:val="68"/>
        </w:trPr>
        <w:tc>
          <w:tcPr>
            <w:tcW w:w="3952" w:type="dxa"/>
            <w:gridSpan w:val="2"/>
            <w:shd w:val="clear" w:color="auto" w:fill="auto"/>
          </w:tcPr>
          <w:p w14:paraId="618AE39A" w14:textId="7B1E7E8E" w:rsidR="00823414" w:rsidRPr="002136E1" w:rsidRDefault="00823414" w:rsidP="006C2CE8">
            <w:pPr>
              <w:widowControl w:val="0"/>
              <w:spacing w:after="60" w:line="240" w:lineRule="auto"/>
              <w:rPr>
                <w:rFonts w:ascii="Calibri" w:eastAsia="Calibri" w:hAnsi="Calibri" w:cs="Calibri"/>
                <w:bCs/>
                <w:sz w:val="20"/>
                <w:szCs w:val="20"/>
              </w:rPr>
            </w:pPr>
            <w:r w:rsidRPr="002136E1">
              <w:rPr>
                <w:rFonts w:ascii="Calibri" w:eastAsia="Calibri" w:hAnsi="Calibri" w:cs="Calibri"/>
                <w:bCs/>
                <w:sz w:val="20"/>
                <w:szCs w:val="20"/>
              </w:rPr>
              <w:t xml:space="preserve">CS 131 Intro to Native American </w:t>
            </w:r>
            <w:r w:rsidR="00301BBD" w:rsidRPr="002136E1">
              <w:rPr>
                <w:rFonts w:ascii="Calibri" w:eastAsia="Calibri" w:hAnsi="Calibri" w:cs="Calibri"/>
                <w:bCs/>
                <w:sz w:val="20"/>
                <w:szCs w:val="20"/>
              </w:rPr>
              <w:t>s</w:t>
            </w:r>
            <w:r w:rsidRPr="002136E1">
              <w:rPr>
                <w:rFonts w:ascii="Calibri" w:eastAsia="Calibri" w:hAnsi="Calibri" w:cs="Calibri"/>
                <w:bCs/>
                <w:sz w:val="20"/>
                <w:szCs w:val="20"/>
              </w:rPr>
              <w:t>tudies</w:t>
            </w:r>
          </w:p>
        </w:tc>
        <w:tc>
          <w:tcPr>
            <w:tcW w:w="720" w:type="dxa"/>
            <w:shd w:val="clear" w:color="auto" w:fill="auto"/>
          </w:tcPr>
          <w:p w14:paraId="284A6CE1" w14:textId="77777777" w:rsidR="00823414" w:rsidRPr="002136E1" w:rsidRDefault="00823414" w:rsidP="006C2CE8">
            <w:pPr>
              <w:widowControl w:val="0"/>
              <w:spacing w:after="60" w:line="240" w:lineRule="auto"/>
              <w:ind w:left="96"/>
              <w:jc w:val="right"/>
              <w:rPr>
                <w:rFonts w:ascii="Calibri" w:eastAsia="Calibri" w:hAnsi="Calibri" w:cs="Calibri"/>
                <w:bCs/>
                <w:sz w:val="20"/>
                <w:szCs w:val="20"/>
              </w:rPr>
            </w:pPr>
            <w:r w:rsidRPr="002136E1">
              <w:rPr>
                <w:rFonts w:ascii="Calibri" w:eastAsia="Calibri" w:hAnsi="Calibri" w:cs="Calibri"/>
                <w:bCs/>
                <w:sz w:val="20"/>
                <w:szCs w:val="20"/>
              </w:rPr>
              <w:t>3</w:t>
            </w:r>
          </w:p>
        </w:tc>
        <w:tc>
          <w:tcPr>
            <w:tcW w:w="458" w:type="dxa"/>
            <w:shd w:val="clear" w:color="auto" w:fill="auto"/>
          </w:tcPr>
          <w:p w14:paraId="4A3FB6B9" w14:textId="77777777" w:rsidR="00823414" w:rsidRPr="002136E1" w:rsidRDefault="00823414" w:rsidP="006C2CE8">
            <w:pPr>
              <w:widowControl w:val="0"/>
              <w:spacing w:after="60" w:line="240" w:lineRule="auto"/>
              <w:ind w:left="90"/>
              <w:rPr>
                <w:rFonts w:ascii="Calibri" w:eastAsia="Calibri" w:hAnsi="Calibri" w:cs="Calibri"/>
                <w:bCs/>
                <w:sz w:val="20"/>
                <w:szCs w:val="20"/>
              </w:rPr>
            </w:pPr>
          </w:p>
        </w:tc>
        <w:tc>
          <w:tcPr>
            <w:tcW w:w="3780" w:type="dxa"/>
            <w:shd w:val="clear" w:color="auto" w:fill="auto"/>
          </w:tcPr>
          <w:p w14:paraId="0951BFE3" w14:textId="07B3D8AA" w:rsidR="00823414" w:rsidRPr="002136E1" w:rsidRDefault="00823414" w:rsidP="006C2CE8">
            <w:pPr>
              <w:widowControl w:val="0"/>
              <w:spacing w:after="60" w:line="240" w:lineRule="auto"/>
              <w:rPr>
                <w:rFonts w:ascii="Calibri" w:eastAsia="Calibri" w:hAnsi="Calibri" w:cs="Calibri"/>
                <w:bCs/>
                <w:sz w:val="20"/>
                <w:szCs w:val="20"/>
              </w:rPr>
            </w:pPr>
            <w:r w:rsidRPr="002136E1">
              <w:rPr>
                <w:rFonts w:ascii="Calibri" w:eastAsia="Calibri" w:hAnsi="Calibri" w:cs="Calibri"/>
                <w:bCs/>
                <w:sz w:val="20"/>
                <w:szCs w:val="20"/>
              </w:rPr>
              <w:t>HI 105 World</w:t>
            </w:r>
            <w:r w:rsidR="00301BBD" w:rsidRPr="002136E1">
              <w:rPr>
                <w:rFonts w:ascii="Calibri" w:eastAsia="Calibri" w:hAnsi="Calibri" w:cs="Calibri"/>
                <w:bCs/>
                <w:sz w:val="20"/>
                <w:szCs w:val="20"/>
              </w:rPr>
              <w:t xml:space="preserve"> civilization</w:t>
            </w:r>
          </w:p>
        </w:tc>
        <w:tc>
          <w:tcPr>
            <w:tcW w:w="900" w:type="dxa"/>
            <w:gridSpan w:val="2"/>
            <w:shd w:val="clear" w:color="auto" w:fill="auto"/>
          </w:tcPr>
          <w:p w14:paraId="203B116D" w14:textId="77777777" w:rsidR="00823414" w:rsidRPr="002136E1" w:rsidRDefault="00823414" w:rsidP="006C2CE8">
            <w:pPr>
              <w:widowControl w:val="0"/>
              <w:spacing w:after="60" w:line="240" w:lineRule="auto"/>
              <w:ind w:left="96"/>
              <w:jc w:val="right"/>
              <w:rPr>
                <w:rFonts w:ascii="Calibri" w:eastAsia="Calibri" w:hAnsi="Calibri" w:cs="Calibri"/>
                <w:bCs/>
                <w:sz w:val="20"/>
                <w:szCs w:val="20"/>
              </w:rPr>
            </w:pPr>
            <w:r w:rsidRPr="002136E1">
              <w:rPr>
                <w:rFonts w:ascii="Calibri" w:eastAsia="Calibri" w:hAnsi="Calibri" w:cs="Calibri"/>
                <w:bCs/>
                <w:sz w:val="20"/>
                <w:szCs w:val="20"/>
              </w:rPr>
              <w:t>3</w:t>
            </w:r>
          </w:p>
        </w:tc>
      </w:tr>
      <w:tr w:rsidR="00823414" w14:paraId="1445713E" w14:textId="77777777" w:rsidTr="00067525">
        <w:trPr>
          <w:gridAfter w:val="2"/>
          <w:wAfter w:w="180" w:type="dxa"/>
          <w:trHeight w:val="68"/>
        </w:trPr>
        <w:tc>
          <w:tcPr>
            <w:tcW w:w="3952" w:type="dxa"/>
            <w:gridSpan w:val="2"/>
            <w:shd w:val="clear" w:color="auto" w:fill="auto"/>
          </w:tcPr>
          <w:p w14:paraId="610118FB" w14:textId="3DE0678A" w:rsidR="00823414" w:rsidRPr="002136E1" w:rsidRDefault="00823414" w:rsidP="006C2CE8">
            <w:pPr>
              <w:widowControl w:val="0"/>
              <w:spacing w:after="60" w:line="240" w:lineRule="auto"/>
              <w:rPr>
                <w:rFonts w:ascii="Calibri" w:eastAsia="Calibri" w:hAnsi="Calibri" w:cs="Calibri"/>
                <w:bCs/>
                <w:sz w:val="20"/>
                <w:szCs w:val="20"/>
              </w:rPr>
            </w:pPr>
            <w:r w:rsidRPr="002136E1">
              <w:rPr>
                <w:rFonts w:ascii="Calibri" w:eastAsia="Calibri" w:hAnsi="Calibri" w:cs="Calibri"/>
                <w:bCs/>
                <w:sz w:val="20"/>
                <w:szCs w:val="20"/>
              </w:rPr>
              <w:t xml:space="preserve">HS 231 Human </w:t>
            </w:r>
            <w:r w:rsidR="00301BBD" w:rsidRPr="002136E1">
              <w:rPr>
                <w:rFonts w:ascii="Calibri" w:eastAsia="Calibri" w:hAnsi="Calibri" w:cs="Calibri"/>
                <w:bCs/>
                <w:sz w:val="20"/>
                <w:szCs w:val="20"/>
              </w:rPr>
              <w:t>re</w:t>
            </w:r>
            <w:r w:rsidRPr="002136E1">
              <w:rPr>
                <w:rFonts w:ascii="Calibri" w:eastAsia="Calibri" w:hAnsi="Calibri" w:cs="Calibri"/>
                <w:bCs/>
                <w:sz w:val="20"/>
                <w:szCs w:val="20"/>
              </w:rPr>
              <w:t>lations</w:t>
            </w:r>
          </w:p>
        </w:tc>
        <w:tc>
          <w:tcPr>
            <w:tcW w:w="720" w:type="dxa"/>
            <w:shd w:val="clear" w:color="auto" w:fill="auto"/>
          </w:tcPr>
          <w:p w14:paraId="0228408F" w14:textId="77777777" w:rsidR="00823414" w:rsidRPr="002136E1" w:rsidRDefault="00823414" w:rsidP="006C2CE8">
            <w:pPr>
              <w:widowControl w:val="0"/>
              <w:spacing w:after="60" w:line="240" w:lineRule="auto"/>
              <w:ind w:left="96"/>
              <w:jc w:val="right"/>
              <w:rPr>
                <w:rFonts w:ascii="Calibri" w:eastAsia="Calibri" w:hAnsi="Calibri" w:cs="Calibri"/>
                <w:bCs/>
                <w:sz w:val="20"/>
                <w:szCs w:val="20"/>
              </w:rPr>
            </w:pPr>
            <w:r w:rsidRPr="002136E1">
              <w:rPr>
                <w:rFonts w:ascii="Calibri" w:eastAsia="Calibri" w:hAnsi="Calibri" w:cs="Calibri"/>
                <w:bCs/>
                <w:sz w:val="20"/>
                <w:szCs w:val="20"/>
              </w:rPr>
              <w:t>3</w:t>
            </w:r>
          </w:p>
        </w:tc>
        <w:tc>
          <w:tcPr>
            <w:tcW w:w="458" w:type="dxa"/>
            <w:shd w:val="clear" w:color="auto" w:fill="auto"/>
          </w:tcPr>
          <w:p w14:paraId="5D416C96" w14:textId="77777777" w:rsidR="00823414" w:rsidRPr="002136E1" w:rsidRDefault="00823414" w:rsidP="006C2CE8">
            <w:pPr>
              <w:widowControl w:val="0"/>
              <w:spacing w:after="60" w:line="240" w:lineRule="auto"/>
              <w:ind w:left="90"/>
              <w:rPr>
                <w:rFonts w:ascii="Calibri" w:eastAsia="Calibri" w:hAnsi="Calibri" w:cs="Calibri"/>
                <w:bCs/>
                <w:sz w:val="20"/>
                <w:szCs w:val="20"/>
              </w:rPr>
            </w:pPr>
          </w:p>
        </w:tc>
        <w:tc>
          <w:tcPr>
            <w:tcW w:w="3780" w:type="dxa"/>
            <w:shd w:val="clear" w:color="auto" w:fill="auto"/>
          </w:tcPr>
          <w:p w14:paraId="31EFB101" w14:textId="05BD1C0C" w:rsidR="00823414" w:rsidRPr="002136E1" w:rsidRDefault="00823414" w:rsidP="006C2CE8">
            <w:pPr>
              <w:widowControl w:val="0"/>
              <w:spacing w:after="60" w:line="240" w:lineRule="auto"/>
              <w:rPr>
                <w:rFonts w:ascii="Calibri" w:eastAsia="Calibri" w:hAnsi="Calibri" w:cs="Calibri"/>
                <w:bCs/>
                <w:sz w:val="20"/>
                <w:szCs w:val="20"/>
              </w:rPr>
            </w:pPr>
            <w:r w:rsidRPr="002136E1">
              <w:rPr>
                <w:rFonts w:ascii="Calibri" w:eastAsia="Calibri" w:hAnsi="Calibri" w:cs="Calibri"/>
                <w:bCs/>
                <w:sz w:val="20"/>
                <w:szCs w:val="20"/>
              </w:rPr>
              <w:t xml:space="preserve">HU 101 Survey of </w:t>
            </w:r>
            <w:r w:rsidR="00301BBD" w:rsidRPr="002136E1">
              <w:rPr>
                <w:rFonts w:ascii="Calibri" w:eastAsia="Calibri" w:hAnsi="Calibri" w:cs="Calibri"/>
                <w:bCs/>
                <w:sz w:val="20"/>
                <w:szCs w:val="20"/>
              </w:rPr>
              <w:t>h</w:t>
            </w:r>
            <w:r w:rsidRPr="002136E1">
              <w:rPr>
                <w:rFonts w:ascii="Calibri" w:eastAsia="Calibri" w:hAnsi="Calibri" w:cs="Calibri"/>
                <w:bCs/>
                <w:sz w:val="20"/>
                <w:szCs w:val="20"/>
              </w:rPr>
              <w:t>umanities</w:t>
            </w:r>
          </w:p>
        </w:tc>
        <w:tc>
          <w:tcPr>
            <w:tcW w:w="900" w:type="dxa"/>
            <w:gridSpan w:val="2"/>
            <w:shd w:val="clear" w:color="auto" w:fill="auto"/>
          </w:tcPr>
          <w:p w14:paraId="53663D2B" w14:textId="77777777" w:rsidR="00823414" w:rsidRPr="002136E1" w:rsidRDefault="00823414" w:rsidP="006C2CE8">
            <w:pPr>
              <w:widowControl w:val="0"/>
              <w:spacing w:after="60" w:line="240" w:lineRule="auto"/>
              <w:ind w:left="96"/>
              <w:jc w:val="right"/>
              <w:rPr>
                <w:rFonts w:ascii="Calibri" w:eastAsia="Calibri" w:hAnsi="Calibri" w:cs="Calibri"/>
                <w:bCs/>
                <w:sz w:val="20"/>
                <w:szCs w:val="20"/>
              </w:rPr>
            </w:pPr>
            <w:r w:rsidRPr="002136E1">
              <w:rPr>
                <w:rFonts w:ascii="Calibri" w:eastAsia="Calibri" w:hAnsi="Calibri" w:cs="Calibri"/>
                <w:bCs/>
                <w:sz w:val="20"/>
                <w:szCs w:val="20"/>
              </w:rPr>
              <w:t>3</w:t>
            </w:r>
          </w:p>
        </w:tc>
      </w:tr>
      <w:tr w:rsidR="00823414" w14:paraId="720D0120" w14:textId="77777777" w:rsidTr="00067525">
        <w:trPr>
          <w:gridAfter w:val="2"/>
          <w:wAfter w:w="180" w:type="dxa"/>
          <w:trHeight w:val="68"/>
        </w:trPr>
        <w:tc>
          <w:tcPr>
            <w:tcW w:w="3952" w:type="dxa"/>
            <w:gridSpan w:val="2"/>
            <w:shd w:val="clear" w:color="auto" w:fill="auto"/>
          </w:tcPr>
          <w:p w14:paraId="47160A1A" w14:textId="0B8921EA" w:rsidR="00823414" w:rsidRPr="002136E1" w:rsidRDefault="00823414" w:rsidP="006C2CE8">
            <w:pPr>
              <w:widowControl w:val="0"/>
              <w:spacing w:after="60" w:line="240" w:lineRule="auto"/>
              <w:rPr>
                <w:rFonts w:ascii="Calibri" w:eastAsia="Calibri" w:hAnsi="Calibri" w:cs="Calibri"/>
                <w:bCs/>
                <w:sz w:val="20"/>
                <w:szCs w:val="20"/>
              </w:rPr>
            </w:pPr>
            <w:r w:rsidRPr="002136E1">
              <w:rPr>
                <w:rFonts w:ascii="Calibri" w:eastAsia="Calibri" w:hAnsi="Calibri" w:cs="Calibri"/>
                <w:bCs/>
                <w:sz w:val="20"/>
                <w:szCs w:val="20"/>
              </w:rPr>
              <w:t xml:space="preserve">HU 136 Intro </w:t>
            </w:r>
            <w:r w:rsidR="00301BBD" w:rsidRPr="002136E1">
              <w:rPr>
                <w:rFonts w:ascii="Calibri" w:eastAsia="Calibri" w:hAnsi="Calibri" w:cs="Calibri"/>
                <w:bCs/>
                <w:sz w:val="20"/>
                <w:szCs w:val="20"/>
              </w:rPr>
              <w:t>to world religions</w:t>
            </w:r>
          </w:p>
        </w:tc>
        <w:tc>
          <w:tcPr>
            <w:tcW w:w="720" w:type="dxa"/>
            <w:shd w:val="clear" w:color="auto" w:fill="auto"/>
          </w:tcPr>
          <w:p w14:paraId="338E523A" w14:textId="77777777" w:rsidR="00823414" w:rsidRPr="002136E1" w:rsidRDefault="00823414" w:rsidP="006C2CE8">
            <w:pPr>
              <w:widowControl w:val="0"/>
              <w:spacing w:after="60" w:line="240" w:lineRule="auto"/>
              <w:ind w:left="96"/>
              <w:jc w:val="right"/>
              <w:rPr>
                <w:rFonts w:ascii="Calibri" w:eastAsia="Calibri" w:hAnsi="Calibri" w:cs="Calibri"/>
                <w:bCs/>
                <w:sz w:val="20"/>
                <w:szCs w:val="20"/>
              </w:rPr>
            </w:pPr>
            <w:r w:rsidRPr="002136E1">
              <w:rPr>
                <w:rFonts w:ascii="Calibri" w:eastAsia="Calibri" w:hAnsi="Calibri" w:cs="Calibri"/>
                <w:bCs/>
                <w:sz w:val="20"/>
                <w:szCs w:val="20"/>
              </w:rPr>
              <w:t>3</w:t>
            </w:r>
          </w:p>
        </w:tc>
        <w:tc>
          <w:tcPr>
            <w:tcW w:w="458" w:type="dxa"/>
            <w:shd w:val="clear" w:color="auto" w:fill="auto"/>
          </w:tcPr>
          <w:p w14:paraId="75F5392F" w14:textId="77777777" w:rsidR="00823414" w:rsidRPr="002136E1" w:rsidRDefault="00823414" w:rsidP="006C2CE8">
            <w:pPr>
              <w:widowControl w:val="0"/>
              <w:spacing w:after="60" w:line="240" w:lineRule="auto"/>
              <w:ind w:left="90"/>
              <w:rPr>
                <w:rFonts w:ascii="Calibri" w:eastAsia="Calibri" w:hAnsi="Calibri" w:cs="Calibri"/>
                <w:bCs/>
                <w:sz w:val="20"/>
                <w:szCs w:val="20"/>
              </w:rPr>
            </w:pPr>
          </w:p>
        </w:tc>
        <w:tc>
          <w:tcPr>
            <w:tcW w:w="3780" w:type="dxa"/>
            <w:shd w:val="clear" w:color="auto" w:fill="auto"/>
          </w:tcPr>
          <w:p w14:paraId="5B9FB02A" w14:textId="62F9EAD7" w:rsidR="00823414" w:rsidRPr="002136E1" w:rsidRDefault="00422A89" w:rsidP="006C2CE8">
            <w:pPr>
              <w:widowControl w:val="0"/>
              <w:spacing w:after="60" w:line="240" w:lineRule="auto"/>
              <w:rPr>
                <w:rFonts w:ascii="Calibri" w:eastAsia="Calibri" w:hAnsi="Calibri" w:cs="Calibri"/>
                <w:bCs/>
                <w:sz w:val="20"/>
                <w:szCs w:val="20"/>
              </w:rPr>
            </w:pPr>
            <w:r>
              <w:rPr>
                <w:rFonts w:ascii="Calibri" w:eastAsia="Calibri" w:hAnsi="Calibri" w:cs="Calibri"/>
                <w:bCs/>
                <w:sz w:val="20"/>
                <w:szCs w:val="20"/>
              </w:rPr>
              <w:t xml:space="preserve">Science core elective </w:t>
            </w:r>
            <w:r w:rsidR="00823414" w:rsidRPr="002136E1">
              <w:rPr>
                <w:rFonts w:ascii="Calibri" w:eastAsia="Calibri" w:hAnsi="Calibri" w:cs="Calibri"/>
                <w:bCs/>
                <w:sz w:val="20"/>
                <w:szCs w:val="20"/>
              </w:rPr>
              <w:t>(N)</w:t>
            </w:r>
          </w:p>
        </w:tc>
        <w:tc>
          <w:tcPr>
            <w:tcW w:w="900" w:type="dxa"/>
            <w:gridSpan w:val="2"/>
            <w:shd w:val="clear" w:color="auto" w:fill="auto"/>
          </w:tcPr>
          <w:p w14:paraId="18363146" w14:textId="77777777" w:rsidR="00823414" w:rsidRPr="002136E1" w:rsidRDefault="00823414" w:rsidP="006C2CE8">
            <w:pPr>
              <w:widowControl w:val="0"/>
              <w:spacing w:after="60" w:line="240" w:lineRule="auto"/>
              <w:ind w:left="96"/>
              <w:jc w:val="right"/>
              <w:rPr>
                <w:rFonts w:ascii="Calibri" w:eastAsia="Calibri" w:hAnsi="Calibri" w:cs="Calibri"/>
                <w:bCs/>
                <w:sz w:val="20"/>
                <w:szCs w:val="20"/>
              </w:rPr>
            </w:pPr>
            <w:r w:rsidRPr="002136E1">
              <w:rPr>
                <w:rFonts w:ascii="Calibri" w:eastAsia="Calibri" w:hAnsi="Calibri" w:cs="Calibri"/>
                <w:bCs/>
                <w:sz w:val="20"/>
                <w:szCs w:val="20"/>
              </w:rPr>
              <w:t>3-4</w:t>
            </w:r>
          </w:p>
        </w:tc>
      </w:tr>
      <w:tr w:rsidR="00823414" w14:paraId="4B9F0BF3" w14:textId="77777777" w:rsidTr="00067525">
        <w:trPr>
          <w:gridAfter w:val="2"/>
          <w:wAfter w:w="180" w:type="dxa"/>
          <w:trHeight w:val="68"/>
        </w:trPr>
        <w:tc>
          <w:tcPr>
            <w:tcW w:w="3952" w:type="dxa"/>
            <w:gridSpan w:val="2"/>
            <w:tcBorders>
              <w:bottom w:val="single" w:sz="4" w:space="0" w:color="auto"/>
            </w:tcBorders>
            <w:shd w:val="clear" w:color="auto" w:fill="auto"/>
          </w:tcPr>
          <w:p w14:paraId="77F11964" w14:textId="007C427C" w:rsidR="00823414" w:rsidRPr="002136E1" w:rsidRDefault="00823414" w:rsidP="006C2CE8">
            <w:pPr>
              <w:widowControl w:val="0"/>
              <w:spacing w:after="60" w:line="240" w:lineRule="auto"/>
              <w:rPr>
                <w:rFonts w:ascii="Calibri" w:eastAsia="Calibri" w:hAnsi="Calibri" w:cs="Calibri"/>
                <w:bCs/>
                <w:sz w:val="20"/>
                <w:szCs w:val="20"/>
              </w:rPr>
            </w:pPr>
            <w:r w:rsidRPr="002136E1">
              <w:rPr>
                <w:rFonts w:ascii="Calibri" w:eastAsia="Calibri" w:hAnsi="Calibri" w:cs="Calibri"/>
                <w:bCs/>
                <w:sz w:val="20"/>
                <w:szCs w:val="20"/>
              </w:rPr>
              <w:t xml:space="preserve">Crow </w:t>
            </w:r>
            <w:r w:rsidR="00301BBD" w:rsidRPr="002136E1">
              <w:rPr>
                <w:rFonts w:ascii="Calibri" w:eastAsia="Calibri" w:hAnsi="Calibri" w:cs="Calibri"/>
                <w:bCs/>
                <w:sz w:val="20"/>
                <w:szCs w:val="20"/>
              </w:rPr>
              <w:t xml:space="preserve">language core elective </w:t>
            </w:r>
            <w:r w:rsidRPr="002136E1">
              <w:rPr>
                <w:rFonts w:ascii="Calibri" w:eastAsia="Calibri" w:hAnsi="Calibri" w:cs="Calibri"/>
                <w:bCs/>
                <w:sz w:val="20"/>
                <w:szCs w:val="20"/>
              </w:rPr>
              <w:t>(CL)</w:t>
            </w:r>
          </w:p>
        </w:tc>
        <w:tc>
          <w:tcPr>
            <w:tcW w:w="720" w:type="dxa"/>
            <w:tcBorders>
              <w:bottom w:val="single" w:sz="4" w:space="0" w:color="auto"/>
            </w:tcBorders>
            <w:shd w:val="clear" w:color="auto" w:fill="auto"/>
          </w:tcPr>
          <w:p w14:paraId="7767F967" w14:textId="77777777" w:rsidR="00823414" w:rsidRPr="002136E1" w:rsidRDefault="00823414" w:rsidP="006C2CE8">
            <w:pPr>
              <w:widowControl w:val="0"/>
              <w:spacing w:after="60" w:line="240" w:lineRule="auto"/>
              <w:ind w:left="96"/>
              <w:jc w:val="right"/>
              <w:rPr>
                <w:rFonts w:ascii="Calibri" w:eastAsia="Calibri" w:hAnsi="Calibri" w:cs="Calibri"/>
                <w:bCs/>
                <w:sz w:val="20"/>
                <w:szCs w:val="20"/>
              </w:rPr>
            </w:pPr>
            <w:r w:rsidRPr="002136E1">
              <w:rPr>
                <w:rFonts w:ascii="Calibri" w:eastAsia="Calibri" w:hAnsi="Calibri" w:cs="Calibri"/>
                <w:bCs/>
                <w:sz w:val="20"/>
                <w:szCs w:val="20"/>
              </w:rPr>
              <w:t>3</w:t>
            </w:r>
          </w:p>
        </w:tc>
        <w:tc>
          <w:tcPr>
            <w:tcW w:w="458" w:type="dxa"/>
            <w:shd w:val="clear" w:color="auto" w:fill="auto"/>
          </w:tcPr>
          <w:p w14:paraId="6AD7C9CB" w14:textId="77777777" w:rsidR="00823414" w:rsidRPr="002136E1" w:rsidRDefault="00823414" w:rsidP="006C2CE8">
            <w:pPr>
              <w:widowControl w:val="0"/>
              <w:spacing w:after="60" w:line="240" w:lineRule="auto"/>
              <w:ind w:left="90"/>
              <w:rPr>
                <w:rFonts w:ascii="Calibri" w:eastAsia="Calibri" w:hAnsi="Calibri" w:cs="Calibri"/>
                <w:bCs/>
                <w:sz w:val="20"/>
                <w:szCs w:val="20"/>
              </w:rPr>
            </w:pPr>
          </w:p>
        </w:tc>
        <w:tc>
          <w:tcPr>
            <w:tcW w:w="3780" w:type="dxa"/>
            <w:tcBorders>
              <w:bottom w:val="single" w:sz="4" w:space="0" w:color="auto"/>
            </w:tcBorders>
            <w:shd w:val="clear" w:color="auto" w:fill="auto"/>
          </w:tcPr>
          <w:p w14:paraId="736567CE" w14:textId="78A86722" w:rsidR="00823414" w:rsidRPr="002136E1" w:rsidRDefault="00823414" w:rsidP="006C2CE8">
            <w:pPr>
              <w:widowControl w:val="0"/>
              <w:spacing w:after="60" w:line="240" w:lineRule="auto"/>
              <w:rPr>
                <w:rFonts w:ascii="Calibri" w:eastAsia="Calibri" w:hAnsi="Calibri" w:cs="Calibri"/>
                <w:bCs/>
                <w:sz w:val="20"/>
                <w:szCs w:val="20"/>
              </w:rPr>
            </w:pPr>
            <w:r w:rsidRPr="002136E1">
              <w:rPr>
                <w:rFonts w:ascii="Calibri" w:eastAsia="Calibri" w:hAnsi="Calibri" w:cs="Calibri"/>
                <w:bCs/>
                <w:sz w:val="20"/>
                <w:szCs w:val="20"/>
              </w:rPr>
              <w:t>MA 216 Intro to</w:t>
            </w:r>
            <w:r w:rsidR="00301BBD" w:rsidRPr="002136E1">
              <w:rPr>
                <w:rFonts w:ascii="Calibri" w:eastAsia="Calibri" w:hAnsi="Calibri" w:cs="Calibri"/>
                <w:bCs/>
                <w:sz w:val="20"/>
                <w:szCs w:val="20"/>
              </w:rPr>
              <w:t xml:space="preserve"> statistics</w:t>
            </w:r>
          </w:p>
        </w:tc>
        <w:tc>
          <w:tcPr>
            <w:tcW w:w="900" w:type="dxa"/>
            <w:gridSpan w:val="2"/>
            <w:tcBorders>
              <w:bottom w:val="single" w:sz="4" w:space="0" w:color="auto"/>
            </w:tcBorders>
            <w:shd w:val="clear" w:color="auto" w:fill="auto"/>
          </w:tcPr>
          <w:p w14:paraId="144C3BCE" w14:textId="77777777" w:rsidR="00823414" w:rsidRPr="002136E1" w:rsidRDefault="00823414" w:rsidP="006C2CE8">
            <w:pPr>
              <w:widowControl w:val="0"/>
              <w:spacing w:after="60" w:line="240" w:lineRule="auto"/>
              <w:ind w:left="96"/>
              <w:jc w:val="right"/>
              <w:rPr>
                <w:rFonts w:ascii="Calibri" w:eastAsia="Calibri" w:hAnsi="Calibri" w:cs="Calibri"/>
                <w:bCs/>
                <w:sz w:val="20"/>
                <w:szCs w:val="20"/>
              </w:rPr>
            </w:pPr>
            <w:r w:rsidRPr="002136E1">
              <w:rPr>
                <w:rFonts w:ascii="Calibri" w:eastAsia="Calibri" w:hAnsi="Calibri" w:cs="Calibri"/>
                <w:bCs/>
                <w:sz w:val="20"/>
                <w:szCs w:val="20"/>
              </w:rPr>
              <w:t>3</w:t>
            </w:r>
          </w:p>
        </w:tc>
      </w:tr>
      <w:tr w:rsidR="00823414" w14:paraId="737DBEFD" w14:textId="77777777" w:rsidTr="00067525">
        <w:trPr>
          <w:gridAfter w:val="2"/>
          <w:wAfter w:w="180" w:type="dxa"/>
          <w:trHeight w:val="326"/>
        </w:trPr>
        <w:tc>
          <w:tcPr>
            <w:tcW w:w="3952" w:type="dxa"/>
            <w:gridSpan w:val="2"/>
            <w:tcBorders>
              <w:top w:val="single" w:sz="4" w:space="0" w:color="auto"/>
            </w:tcBorders>
            <w:shd w:val="clear" w:color="auto" w:fill="auto"/>
          </w:tcPr>
          <w:p w14:paraId="2F9A595F" w14:textId="77777777" w:rsidR="00823414" w:rsidRPr="002136E1" w:rsidRDefault="00823414" w:rsidP="006C2CE8">
            <w:pPr>
              <w:widowControl w:val="0"/>
              <w:spacing w:after="60" w:line="240" w:lineRule="auto"/>
              <w:rPr>
                <w:rFonts w:ascii="Calibri" w:eastAsia="Calibri" w:hAnsi="Calibri" w:cs="Calibri"/>
                <w:bCs/>
                <w:sz w:val="20"/>
                <w:szCs w:val="20"/>
              </w:rPr>
            </w:pPr>
            <w:r w:rsidRPr="002136E1">
              <w:rPr>
                <w:rFonts w:ascii="Calibri" w:eastAsia="Calibri" w:hAnsi="Calibri" w:cs="Calibri"/>
                <w:bCs/>
                <w:sz w:val="20"/>
                <w:szCs w:val="20"/>
              </w:rPr>
              <w:t>Total</w:t>
            </w:r>
          </w:p>
        </w:tc>
        <w:tc>
          <w:tcPr>
            <w:tcW w:w="720" w:type="dxa"/>
            <w:tcBorders>
              <w:top w:val="single" w:sz="4" w:space="0" w:color="auto"/>
            </w:tcBorders>
            <w:shd w:val="clear" w:color="auto" w:fill="auto"/>
          </w:tcPr>
          <w:p w14:paraId="4F636129" w14:textId="77777777" w:rsidR="00823414" w:rsidRPr="002136E1" w:rsidRDefault="00823414" w:rsidP="006C2CE8">
            <w:pPr>
              <w:widowControl w:val="0"/>
              <w:spacing w:after="60" w:line="240" w:lineRule="auto"/>
              <w:ind w:left="96"/>
              <w:jc w:val="right"/>
              <w:rPr>
                <w:rFonts w:ascii="Calibri" w:eastAsia="Calibri" w:hAnsi="Calibri" w:cs="Calibri"/>
                <w:bCs/>
                <w:sz w:val="20"/>
                <w:szCs w:val="20"/>
              </w:rPr>
            </w:pPr>
            <w:r w:rsidRPr="002136E1">
              <w:rPr>
                <w:rFonts w:ascii="Calibri" w:eastAsia="Calibri" w:hAnsi="Calibri" w:cs="Calibri"/>
                <w:bCs/>
                <w:sz w:val="20"/>
                <w:szCs w:val="20"/>
              </w:rPr>
              <w:t>15</w:t>
            </w:r>
          </w:p>
        </w:tc>
        <w:tc>
          <w:tcPr>
            <w:tcW w:w="458" w:type="dxa"/>
            <w:shd w:val="clear" w:color="auto" w:fill="auto"/>
          </w:tcPr>
          <w:p w14:paraId="32933EF5" w14:textId="77777777" w:rsidR="00823414" w:rsidRPr="002136E1" w:rsidRDefault="00823414" w:rsidP="006C2CE8">
            <w:pPr>
              <w:widowControl w:val="0"/>
              <w:spacing w:after="60" w:line="240" w:lineRule="auto"/>
              <w:ind w:left="90"/>
              <w:rPr>
                <w:rFonts w:ascii="Calibri" w:eastAsia="Calibri" w:hAnsi="Calibri" w:cs="Calibri"/>
                <w:bCs/>
                <w:sz w:val="20"/>
                <w:szCs w:val="20"/>
              </w:rPr>
            </w:pPr>
          </w:p>
        </w:tc>
        <w:tc>
          <w:tcPr>
            <w:tcW w:w="3780" w:type="dxa"/>
            <w:tcBorders>
              <w:top w:val="single" w:sz="4" w:space="0" w:color="auto"/>
            </w:tcBorders>
            <w:shd w:val="clear" w:color="auto" w:fill="auto"/>
          </w:tcPr>
          <w:p w14:paraId="55E30768" w14:textId="77777777" w:rsidR="00823414" w:rsidRPr="002136E1" w:rsidRDefault="00823414" w:rsidP="006C2CE8">
            <w:pPr>
              <w:widowControl w:val="0"/>
              <w:spacing w:after="60" w:line="240" w:lineRule="auto"/>
              <w:rPr>
                <w:rFonts w:ascii="Calibri" w:eastAsia="Calibri" w:hAnsi="Calibri" w:cs="Calibri"/>
                <w:bCs/>
                <w:sz w:val="20"/>
                <w:szCs w:val="20"/>
              </w:rPr>
            </w:pPr>
            <w:r w:rsidRPr="002136E1">
              <w:rPr>
                <w:rFonts w:ascii="Calibri" w:eastAsia="Calibri" w:hAnsi="Calibri" w:cs="Calibri"/>
                <w:bCs/>
                <w:sz w:val="20"/>
                <w:szCs w:val="20"/>
              </w:rPr>
              <w:t>Total</w:t>
            </w:r>
          </w:p>
        </w:tc>
        <w:tc>
          <w:tcPr>
            <w:tcW w:w="900" w:type="dxa"/>
            <w:gridSpan w:val="2"/>
            <w:tcBorders>
              <w:top w:val="single" w:sz="4" w:space="0" w:color="auto"/>
            </w:tcBorders>
            <w:shd w:val="clear" w:color="auto" w:fill="auto"/>
          </w:tcPr>
          <w:p w14:paraId="01A008C9" w14:textId="77777777" w:rsidR="00823414" w:rsidRPr="002136E1" w:rsidRDefault="00823414" w:rsidP="006C2CE8">
            <w:pPr>
              <w:widowControl w:val="0"/>
              <w:spacing w:after="60" w:line="240" w:lineRule="auto"/>
              <w:ind w:left="96"/>
              <w:jc w:val="right"/>
              <w:rPr>
                <w:rFonts w:ascii="Calibri" w:eastAsia="Calibri" w:hAnsi="Calibri" w:cs="Calibri"/>
                <w:bCs/>
                <w:sz w:val="20"/>
                <w:szCs w:val="20"/>
              </w:rPr>
            </w:pPr>
            <w:r w:rsidRPr="002136E1">
              <w:rPr>
                <w:rFonts w:ascii="Calibri" w:eastAsia="Calibri" w:hAnsi="Calibri" w:cs="Calibri"/>
                <w:bCs/>
                <w:sz w:val="20"/>
                <w:szCs w:val="20"/>
              </w:rPr>
              <w:t>15-16</w:t>
            </w:r>
          </w:p>
        </w:tc>
      </w:tr>
    </w:tbl>
    <w:p w14:paraId="5EE87460" w14:textId="3B986976" w:rsidR="005E7211" w:rsidRPr="002136E1" w:rsidRDefault="002136E1" w:rsidP="006C2CE8">
      <w:pPr>
        <w:pStyle w:val="Heading4"/>
        <w:spacing w:after="0"/>
        <w:rPr>
          <w:rFonts w:eastAsia="Calibri"/>
        </w:rPr>
      </w:pPr>
      <w:r w:rsidRPr="002136E1">
        <w:rPr>
          <w:rFonts w:eastAsia="Calibri"/>
        </w:rPr>
        <w:t>Sample plan of study</w:t>
      </w:r>
    </w:p>
    <w:p w14:paraId="136B4D9A" w14:textId="339D2E25" w:rsidR="005E7211" w:rsidRDefault="007A784E" w:rsidP="006C2CE8">
      <w:pPr>
        <w:pStyle w:val="Heading4"/>
      </w:pPr>
      <w:r>
        <w:lastRenderedPageBreak/>
        <w:t xml:space="preserve">Program of </w:t>
      </w:r>
      <w:r w:rsidR="00507A5B">
        <w:t>s</w:t>
      </w:r>
      <w:r>
        <w:t xml:space="preserve">tudy </w:t>
      </w:r>
      <w:r w:rsidR="00507A5B">
        <w:t>r</w:t>
      </w:r>
      <w:r>
        <w:t>equirements</w:t>
      </w:r>
      <w:r>
        <w:rPr>
          <w:noProof/>
        </w:rPr>
        <mc:AlternateContent>
          <mc:Choice Requires="wps">
            <w:drawing>
              <wp:anchor distT="0" distB="0" distL="114300" distR="114300" simplePos="0" relativeHeight="251666432" behindDoc="0" locked="0" layoutInCell="1" hidden="0" allowOverlap="1" wp14:anchorId="4683072C" wp14:editId="2BB6F33C">
                <wp:simplePos x="0" y="0"/>
                <wp:positionH relativeFrom="column">
                  <wp:posOffset>6667500</wp:posOffset>
                </wp:positionH>
                <wp:positionV relativeFrom="paragraph">
                  <wp:posOffset>0</wp:posOffset>
                </wp:positionV>
                <wp:extent cx="41275" cy="74295"/>
                <wp:effectExtent l="0" t="0" r="0" b="0"/>
                <wp:wrapNone/>
                <wp:docPr id="1243" name="Rectangle 1243"/>
                <wp:cNvGraphicFramePr/>
                <a:graphic xmlns:a="http://schemas.openxmlformats.org/drawingml/2006/main">
                  <a:graphicData uri="http://schemas.microsoft.com/office/word/2010/wordprocessingShape">
                    <wps:wsp>
                      <wps:cNvSpPr/>
                      <wps:spPr>
                        <a:xfrm rot="5400000">
                          <a:off x="5313615" y="3764125"/>
                          <a:ext cx="64770" cy="31750"/>
                        </a:xfrm>
                        <a:prstGeom prst="rect">
                          <a:avLst/>
                        </a:prstGeom>
                        <a:noFill/>
                        <a:ln>
                          <a:noFill/>
                        </a:ln>
                      </wps:spPr>
                      <wps:txbx>
                        <w:txbxContent>
                          <w:p w14:paraId="6EFFC02C" w14:textId="77777777" w:rsidR="005E7211" w:rsidRPr="00DF4535" w:rsidRDefault="007A784E">
                            <w:pPr>
                              <w:spacing w:before="17" w:after="120" w:line="240" w:lineRule="auto"/>
                              <w:ind w:left="20"/>
                              <w:textDirection w:val="btLr"/>
                              <w:rPr>
                                <w:lang w:val="pt-PT"/>
                              </w:rPr>
                            </w:pPr>
                            <w:r w:rsidRPr="00DF4535">
                              <w:rPr>
                                <w:rFonts w:ascii="Arial" w:eastAsia="Arial" w:hAnsi="Arial" w:cs="Arial"/>
                                <w:color w:val="E9E9E9"/>
                                <w:sz w:val="2"/>
                                <w:lang w:val="pt-PT"/>
                              </w:rPr>
                              <w:t>L i b e ra l a rt s</w:t>
                            </w:r>
                          </w:p>
                        </w:txbxContent>
                      </wps:txbx>
                      <wps:bodyPr spcFirstLastPara="1" wrap="square" lIns="0" tIns="0" rIns="0" bIns="0" anchor="t" anchorCtr="0">
                        <a:noAutofit/>
                      </wps:bodyPr>
                    </wps:wsp>
                  </a:graphicData>
                </a:graphic>
              </wp:anchor>
            </w:drawing>
          </mc:Choice>
          <mc:Fallback>
            <w:pict>
              <v:rect w14:anchorId="4683072C" id="Rectangle 1243" o:spid="_x0000_s1034" style="position:absolute;margin-left:525pt;margin-top:0;width:3.25pt;height:5.85pt;rotation:90;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" filled="f" stroked="f">
                <v:textbox inset="0,0,0,0">
                  <w:txbxContent>
                    <w:p w14:paraId="6EFFC02C" w14:textId="77777777" w:rsidR="005E7211" w:rsidRPr="00DF4535" w:rsidRDefault="007A784E">
                      <w:pPr>
                        <w:spacing w:before="17" w:after="120" w:line="240" w:lineRule="auto"/>
                        <w:ind w:left="20"/>
                        <w:textDirection w:val="btLr"/>
                        <w:rPr>
                          <w:lang w:val="pt-PT"/>
                        </w:rPr>
                      </w:pPr>
                      <w:r w:rsidRPr="00DF4535">
                        <w:rPr>
                          <w:rFonts w:ascii="Arial" w:eastAsia="Arial" w:hAnsi="Arial" w:cs="Arial"/>
                          <w:color w:val="E9E9E9"/>
                          <w:sz w:val="2"/>
                          <w:lang w:val="pt-PT"/>
                        </w:rPr>
                        <w:t>L i b e ra l a rt s</w:t>
                      </w:r>
                    </w:p>
                  </w:txbxContent>
                </v:textbox>
              </v:rect>
            </w:pict>
          </mc:Fallback>
        </mc:AlternateContent>
      </w:r>
      <w:r w:rsidR="007B25CA">
        <w:t xml:space="preserve">: </w:t>
      </w:r>
      <w:r w:rsidR="007B25CA" w:rsidRPr="007B25CA">
        <w:t xml:space="preserve">Associate of </w:t>
      </w:r>
      <w:r w:rsidR="00507A5B">
        <w:t>a</w:t>
      </w:r>
      <w:r w:rsidR="00301BBD" w:rsidRPr="007B25CA">
        <w:t>rts degree in liberal a</w:t>
      </w:r>
      <w:r w:rsidR="007B25CA" w:rsidRPr="007B25CA">
        <w:t>rts</w:t>
      </w:r>
    </w:p>
    <w:tbl>
      <w:tblPr>
        <w:tblStyle w:val="afd"/>
        <w:tblW w:w="6930" w:type="dxa"/>
        <w:tblLayout w:type="fixed"/>
        <w:tblLook w:val="0000" w:firstRow="0" w:lastRow="0" w:firstColumn="0" w:lastColumn="0" w:noHBand="0" w:noVBand="0"/>
      </w:tblPr>
      <w:tblGrid>
        <w:gridCol w:w="5142"/>
        <w:gridCol w:w="618"/>
        <w:gridCol w:w="1170"/>
      </w:tblGrid>
      <w:tr w:rsidR="00FA2F86" w:rsidRPr="007B25CA" w14:paraId="615209D5" w14:textId="62FBCC3C" w:rsidTr="003222DC">
        <w:trPr>
          <w:trHeight w:val="303"/>
        </w:trPr>
        <w:tc>
          <w:tcPr>
            <w:tcW w:w="5142" w:type="dxa"/>
            <w:tcBorders>
              <w:bottom w:val="single" w:sz="4" w:space="0" w:color="auto"/>
            </w:tcBorders>
            <w:shd w:val="clear" w:color="auto" w:fill="auto"/>
          </w:tcPr>
          <w:p w14:paraId="25076004" w14:textId="77777777" w:rsidR="00FA2F86" w:rsidRPr="007B25CA" w:rsidRDefault="00FA2F86" w:rsidP="006C2CE8">
            <w:pPr>
              <w:widowControl w:val="0"/>
              <w:spacing w:before="40" w:after="40" w:line="240" w:lineRule="auto"/>
              <w:ind w:right="1948"/>
              <w:rPr>
                <w:rFonts w:ascii="Calibri" w:eastAsia="Calibri" w:hAnsi="Calibri" w:cs="Calibri"/>
                <w:bCs/>
                <w:sz w:val="20"/>
                <w:szCs w:val="20"/>
              </w:rPr>
            </w:pPr>
            <w:r w:rsidRPr="007B25CA">
              <w:rPr>
                <w:rFonts w:ascii="Calibri" w:eastAsia="Calibri" w:hAnsi="Calibri" w:cs="Calibri"/>
                <w:bCs/>
                <w:sz w:val="20"/>
                <w:szCs w:val="20"/>
              </w:rPr>
              <w:t>Course</w:t>
            </w:r>
          </w:p>
        </w:tc>
        <w:tc>
          <w:tcPr>
            <w:tcW w:w="1788" w:type="dxa"/>
            <w:gridSpan w:val="2"/>
            <w:tcBorders>
              <w:bottom w:val="single" w:sz="4" w:space="0" w:color="auto"/>
            </w:tcBorders>
            <w:shd w:val="clear" w:color="auto" w:fill="auto"/>
          </w:tcPr>
          <w:p w14:paraId="26FB31F3" w14:textId="77777777" w:rsidR="00FA2F86" w:rsidRPr="007B25CA" w:rsidRDefault="00FA2F86" w:rsidP="006C2CE8">
            <w:pPr>
              <w:widowControl w:val="0"/>
              <w:spacing w:before="40" w:after="40" w:line="240" w:lineRule="auto"/>
              <w:ind w:right="86"/>
              <w:jc w:val="right"/>
              <w:rPr>
                <w:rFonts w:ascii="Calibri" w:eastAsia="Calibri" w:hAnsi="Calibri" w:cs="Calibri"/>
                <w:bCs/>
                <w:sz w:val="20"/>
                <w:szCs w:val="20"/>
              </w:rPr>
            </w:pPr>
            <w:r w:rsidRPr="007B25CA">
              <w:rPr>
                <w:rFonts w:ascii="Calibri" w:eastAsia="Calibri" w:hAnsi="Calibri" w:cs="Calibri"/>
                <w:bCs/>
                <w:sz w:val="20"/>
                <w:szCs w:val="20"/>
              </w:rPr>
              <w:t xml:space="preserve">     Credits</w:t>
            </w:r>
          </w:p>
        </w:tc>
      </w:tr>
      <w:tr w:rsidR="00FA2F86" w:rsidRPr="007B25CA" w14:paraId="30F8FA8F" w14:textId="047B014B" w:rsidTr="003222DC">
        <w:trPr>
          <w:trHeight w:val="304"/>
        </w:trPr>
        <w:tc>
          <w:tcPr>
            <w:tcW w:w="5142" w:type="dxa"/>
            <w:tcBorders>
              <w:top w:val="single" w:sz="4" w:space="0" w:color="auto"/>
            </w:tcBorders>
            <w:shd w:val="clear" w:color="auto" w:fill="auto"/>
          </w:tcPr>
          <w:p w14:paraId="23501CBA" w14:textId="365CA43E" w:rsidR="00FA2F86" w:rsidRPr="007B25CA" w:rsidRDefault="00FA2F86" w:rsidP="006C2CE8">
            <w:pPr>
              <w:widowControl w:val="0"/>
              <w:spacing w:before="40" w:after="40" w:line="240" w:lineRule="auto"/>
              <w:rPr>
                <w:rFonts w:ascii="Calibri" w:eastAsia="Calibri" w:hAnsi="Calibri" w:cs="Calibri"/>
                <w:bCs/>
                <w:sz w:val="20"/>
                <w:szCs w:val="20"/>
              </w:rPr>
            </w:pPr>
            <w:r w:rsidRPr="007B25CA">
              <w:rPr>
                <w:rFonts w:ascii="Calibri" w:eastAsia="Calibri" w:hAnsi="Calibri" w:cs="Calibri"/>
                <w:bCs/>
                <w:sz w:val="20"/>
                <w:szCs w:val="20"/>
              </w:rPr>
              <w:t xml:space="preserve">AN 111 Cultural </w:t>
            </w:r>
            <w:r w:rsidR="00301BBD" w:rsidRPr="007B25CA">
              <w:rPr>
                <w:rFonts w:ascii="Calibri" w:eastAsia="Calibri" w:hAnsi="Calibri" w:cs="Calibri"/>
                <w:bCs/>
                <w:sz w:val="20"/>
                <w:szCs w:val="20"/>
              </w:rPr>
              <w:t>a</w:t>
            </w:r>
            <w:r w:rsidRPr="007B25CA">
              <w:rPr>
                <w:rFonts w:ascii="Calibri" w:eastAsia="Calibri" w:hAnsi="Calibri" w:cs="Calibri"/>
                <w:bCs/>
                <w:sz w:val="20"/>
                <w:szCs w:val="20"/>
              </w:rPr>
              <w:t>nthropology</w:t>
            </w:r>
          </w:p>
        </w:tc>
        <w:tc>
          <w:tcPr>
            <w:tcW w:w="1788" w:type="dxa"/>
            <w:gridSpan w:val="2"/>
            <w:tcBorders>
              <w:top w:val="single" w:sz="4" w:space="0" w:color="auto"/>
            </w:tcBorders>
            <w:shd w:val="clear" w:color="auto" w:fill="auto"/>
          </w:tcPr>
          <w:p w14:paraId="536AD812" w14:textId="77777777" w:rsidR="00FA2F86" w:rsidRPr="007B25CA" w:rsidRDefault="00FA2F86" w:rsidP="006C2CE8">
            <w:pPr>
              <w:widowControl w:val="0"/>
              <w:spacing w:before="40" w:after="40" w:line="240" w:lineRule="auto"/>
              <w:ind w:right="86"/>
              <w:jc w:val="right"/>
              <w:rPr>
                <w:rFonts w:ascii="Calibri" w:eastAsia="Calibri" w:hAnsi="Calibri" w:cs="Calibri"/>
                <w:bCs/>
                <w:sz w:val="20"/>
                <w:szCs w:val="20"/>
              </w:rPr>
            </w:pPr>
            <w:r w:rsidRPr="007B25CA">
              <w:rPr>
                <w:rFonts w:ascii="Calibri" w:eastAsia="Calibri" w:hAnsi="Calibri" w:cs="Calibri"/>
                <w:bCs/>
                <w:sz w:val="20"/>
                <w:szCs w:val="20"/>
              </w:rPr>
              <w:t>3</w:t>
            </w:r>
          </w:p>
        </w:tc>
      </w:tr>
      <w:tr w:rsidR="00FA2F86" w:rsidRPr="007B25CA" w14:paraId="1DBEDB99" w14:textId="116FDF0A" w:rsidTr="003222DC">
        <w:trPr>
          <w:trHeight w:val="304"/>
        </w:trPr>
        <w:tc>
          <w:tcPr>
            <w:tcW w:w="5142" w:type="dxa"/>
            <w:shd w:val="clear" w:color="auto" w:fill="auto"/>
          </w:tcPr>
          <w:p w14:paraId="5AB118BD" w14:textId="14DB0268" w:rsidR="00FA2F86" w:rsidRPr="007B25CA" w:rsidRDefault="00FA2F86" w:rsidP="006C2CE8">
            <w:pPr>
              <w:widowControl w:val="0"/>
              <w:spacing w:before="40" w:after="40" w:line="240" w:lineRule="auto"/>
              <w:rPr>
                <w:rFonts w:ascii="Calibri" w:eastAsia="Calibri" w:hAnsi="Calibri" w:cs="Calibri"/>
                <w:bCs/>
                <w:sz w:val="20"/>
                <w:szCs w:val="20"/>
              </w:rPr>
            </w:pPr>
            <w:r w:rsidRPr="007B25CA">
              <w:rPr>
                <w:rFonts w:ascii="Calibri" w:eastAsia="Calibri" w:hAnsi="Calibri" w:cs="Calibri"/>
                <w:bCs/>
                <w:sz w:val="20"/>
                <w:szCs w:val="20"/>
              </w:rPr>
              <w:t xml:space="preserve">CA 106 Introduction to </w:t>
            </w:r>
            <w:r w:rsidR="00301BBD" w:rsidRPr="007B25CA">
              <w:rPr>
                <w:rFonts w:ascii="Calibri" w:eastAsia="Calibri" w:hAnsi="Calibri" w:cs="Calibri"/>
                <w:bCs/>
                <w:sz w:val="20"/>
                <w:szCs w:val="20"/>
              </w:rPr>
              <w:t>li</w:t>
            </w:r>
            <w:r w:rsidRPr="007B25CA">
              <w:rPr>
                <w:rFonts w:ascii="Calibri" w:eastAsia="Calibri" w:hAnsi="Calibri" w:cs="Calibri"/>
                <w:bCs/>
                <w:sz w:val="20"/>
                <w:szCs w:val="20"/>
              </w:rPr>
              <w:t>terature</w:t>
            </w:r>
          </w:p>
        </w:tc>
        <w:tc>
          <w:tcPr>
            <w:tcW w:w="1788" w:type="dxa"/>
            <w:gridSpan w:val="2"/>
            <w:shd w:val="clear" w:color="auto" w:fill="auto"/>
          </w:tcPr>
          <w:p w14:paraId="570EEDDD" w14:textId="77777777" w:rsidR="00FA2F86" w:rsidRPr="007B25CA" w:rsidRDefault="00FA2F86" w:rsidP="006C2CE8">
            <w:pPr>
              <w:widowControl w:val="0"/>
              <w:spacing w:before="40" w:after="40" w:line="240" w:lineRule="auto"/>
              <w:ind w:right="86"/>
              <w:jc w:val="right"/>
              <w:rPr>
                <w:rFonts w:ascii="Calibri" w:eastAsia="Calibri" w:hAnsi="Calibri" w:cs="Calibri"/>
                <w:bCs/>
                <w:sz w:val="20"/>
                <w:szCs w:val="20"/>
              </w:rPr>
            </w:pPr>
            <w:r w:rsidRPr="007B25CA">
              <w:rPr>
                <w:rFonts w:ascii="Calibri" w:eastAsia="Calibri" w:hAnsi="Calibri" w:cs="Calibri"/>
                <w:bCs/>
                <w:sz w:val="20"/>
                <w:szCs w:val="20"/>
              </w:rPr>
              <w:t>3</w:t>
            </w:r>
          </w:p>
        </w:tc>
      </w:tr>
      <w:tr w:rsidR="00FA2F86" w:rsidRPr="007B25CA" w14:paraId="1A644197" w14:textId="37697DA2" w:rsidTr="003222DC">
        <w:trPr>
          <w:trHeight w:val="303"/>
        </w:trPr>
        <w:tc>
          <w:tcPr>
            <w:tcW w:w="5142" w:type="dxa"/>
            <w:shd w:val="clear" w:color="auto" w:fill="auto"/>
          </w:tcPr>
          <w:p w14:paraId="3DFB4411" w14:textId="14A9926C" w:rsidR="00FA2F86" w:rsidRPr="007B25CA" w:rsidRDefault="00FA2F86" w:rsidP="006C2CE8">
            <w:pPr>
              <w:widowControl w:val="0"/>
              <w:spacing w:before="40" w:after="40" w:line="240" w:lineRule="auto"/>
              <w:rPr>
                <w:rFonts w:ascii="Calibri" w:eastAsia="Calibri" w:hAnsi="Calibri" w:cs="Calibri"/>
                <w:bCs/>
                <w:sz w:val="20"/>
                <w:szCs w:val="20"/>
              </w:rPr>
            </w:pPr>
            <w:r w:rsidRPr="007B25CA">
              <w:rPr>
                <w:rFonts w:ascii="Calibri" w:eastAsia="Calibri" w:hAnsi="Calibri" w:cs="Calibri"/>
                <w:bCs/>
                <w:sz w:val="20"/>
                <w:szCs w:val="20"/>
              </w:rPr>
              <w:t xml:space="preserve">CS 131 Introduction to Native American </w:t>
            </w:r>
            <w:r w:rsidR="00301BBD" w:rsidRPr="007B25CA">
              <w:rPr>
                <w:rFonts w:ascii="Calibri" w:eastAsia="Calibri" w:hAnsi="Calibri" w:cs="Calibri"/>
                <w:bCs/>
                <w:sz w:val="20"/>
                <w:szCs w:val="20"/>
              </w:rPr>
              <w:t>s</w:t>
            </w:r>
            <w:r w:rsidRPr="007B25CA">
              <w:rPr>
                <w:rFonts w:ascii="Calibri" w:eastAsia="Calibri" w:hAnsi="Calibri" w:cs="Calibri"/>
                <w:bCs/>
                <w:sz w:val="20"/>
                <w:szCs w:val="20"/>
              </w:rPr>
              <w:t>tudies</w:t>
            </w:r>
          </w:p>
        </w:tc>
        <w:tc>
          <w:tcPr>
            <w:tcW w:w="1788" w:type="dxa"/>
            <w:gridSpan w:val="2"/>
            <w:shd w:val="clear" w:color="auto" w:fill="auto"/>
          </w:tcPr>
          <w:p w14:paraId="6B6F1597" w14:textId="77777777" w:rsidR="00FA2F86" w:rsidRPr="007B25CA" w:rsidRDefault="00FA2F86" w:rsidP="006C2CE8">
            <w:pPr>
              <w:widowControl w:val="0"/>
              <w:spacing w:before="40" w:after="40" w:line="240" w:lineRule="auto"/>
              <w:ind w:right="86"/>
              <w:jc w:val="right"/>
              <w:rPr>
                <w:rFonts w:ascii="Calibri" w:eastAsia="Calibri" w:hAnsi="Calibri" w:cs="Calibri"/>
                <w:bCs/>
                <w:sz w:val="20"/>
                <w:szCs w:val="20"/>
              </w:rPr>
            </w:pPr>
            <w:r w:rsidRPr="007B25CA">
              <w:rPr>
                <w:rFonts w:ascii="Calibri" w:eastAsia="Calibri" w:hAnsi="Calibri" w:cs="Calibri"/>
                <w:bCs/>
                <w:sz w:val="20"/>
                <w:szCs w:val="20"/>
              </w:rPr>
              <w:t>3</w:t>
            </w:r>
          </w:p>
        </w:tc>
      </w:tr>
      <w:tr w:rsidR="00FA2F86" w:rsidRPr="007B25CA" w14:paraId="21F02AE5" w14:textId="1FFBE2ED" w:rsidTr="003222DC">
        <w:trPr>
          <w:trHeight w:val="304"/>
        </w:trPr>
        <w:tc>
          <w:tcPr>
            <w:tcW w:w="5142" w:type="dxa"/>
            <w:shd w:val="clear" w:color="auto" w:fill="auto"/>
          </w:tcPr>
          <w:p w14:paraId="1334EF16" w14:textId="6AEB163A" w:rsidR="00FA2F86" w:rsidRPr="007B25CA" w:rsidRDefault="00FA2F86" w:rsidP="006C2CE8">
            <w:pPr>
              <w:widowControl w:val="0"/>
              <w:spacing w:before="40" w:after="40" w:line="240" w:lineRule="auto"/>
              <w:rPr>
                <w:rFonts w:ascii="Calibri" w:eastAsia="Calibri" w:hAnsi="Calibri" w:cs="Calibri"/>
                <w:bCs/>
                <w:sz w:val="20"/>
                <w:szCs w:val="20"/>
              </w:rPr>
            </w:pPr>
            <w:r w:rsidRPr="007B25CA">
              <w:rPr>
                <w:rFonts w:ascii="Calibri" w:eastAsia="Calibri" w:hAnsi="Calibri" w:cs="Calibri"/>
                <w:bCs/>
                <w:sz w:val="20"/>
                <w:szCs w:val="20"/>
              </w:rPr>
              <w:t xml:space="preserve">HI 105 World </w:t>
            </w:r>
            <w:r w:rsidR="00301BBD" w:rsidRPr="007B25CA">
              <w:rPr>
                <w:rFonts w:ascii="Calibri" w:eastAsia="Calibri" w:hAnsi="Calibri" w:cs="Calibri"/>
                <w:bCs/>
                <w:sz w:val="20"/>
                <w:szCs w:val="20"/>
              </w:rPr>
              <w:t>civ</w:t>
            </w:r>
            <w:r w:rsidRPr="007B25CA">
              <w:rPr>
                <w:rFonts w:ascii="Calibri" w:eastAsia="Calibri" w:hAnsi="Calibri" w:cs="Calibri"/>
                <w:bCs/>
                <w:sz w:val="20"/>
                <w:szCs w:val="20"/>
              </w:rPr>
              <w:t>ilization</w:t>
            </w:r>
          </w:p>
        </w:tc>
        <w:tc>
          <w:tcPr>
            <w:tcW w:w="1788" w:type="dxa"/>
            <w:gridSpan w:val="2"/>
            <w:shd w:val="clear" w:color="auto" w:fill="auto"/>
          </w:tcPr>
          <w:p w14:paraId="70C4DF6E" w14:textId="77777777" w:rsidR="00FA2F86" w:rsidRPr="007B25CA" w:rsidRDefault="00FA2F86" w:rsidP="006C2CE8">
            <w:pPr>
              <w:widowControl w:val="0"/>
              <w:spacing w:before="40" w:after="40" w:line="240" w:lineRule="auto"/>
              <w:ind w:right="86"/>
              <w:jc w:val="right"/>
              <w:rPr>
                <w:rFonts w:ascii="Calibri" w:eastAsia="Calibri" w:hAnsi="Calibri" w:cs="Calibri"/>
                <w:bCs/>
                <w:sz w:val="20"/>
                <w:szCs w:val="20"/>
              </w:rPr>
            </w:pPr>
            <w:r w:rsidRPr="007B25CA">
              <w:rPr>
                <w:rFonts w:ascii="Calibri" w:eastAsia="Calibri" w:hAnsi="Calibri" w:cs="Calibri"/>
                <w:bCs/>
                <w:sz w:val="20"/>
                <w:szCs w:val="20"/>
              </w:rPr>
              <w:t>3</w:t>
            </w:r>
          </w:p>
        </w:tc>
      </w:tr>
      <w:tr w:rsidR="00FA2F86" w:rsidRPr="007B25CA" w14:paraId="10FC6D13" w14:textId="5407CABB" w:rsidTr="003222DC">
        <w:trPr>
          <w:trHeight w:val="304"/>
        </w:trPr>
        <w:tc>
          <w:tcPr>
            <w:tcW w:w="5142" w:type="dxa"/>
            <w:shd w:val="clear" w:color="auto" w:fill="auto"/>
          </w:tcPr>
          <w:p w14:paraId="15AA5F65" w14:textId="4A2F63DE" w:rsidR="00FA2F86" w:rsidRPr="007B25CA" w:rsidRDefault="00FA2F86" w:rsidP="006C2CE8">
            <w:pPr>
              <w:widowControl w:val="0"/>
              <w:spacing w:before="40" w:after="40" w:line="240" w:lineRule="auto"/>
              <w:rPr>
                <w:rFonts w:ascii="Calibri" w:eastAsia="Calibri" w:hAnsi="Calibri" w:cs="Calibri"/>
                <w:bCs/>
                <w:sz w:val="20"/>
                <w:szCs w:val="20"/>
              </w:rPr>
            </w:pPr>
            <w:r w:rsidRPr="007B25CA">
              <w:rPr>
                <w:rFonts w:ascii="Calibri" w:eastAsia="Calibri" w:hAnsi="Calibri" w:cs="Calibri"/>
                <w:bCs/>
                <w:sz w:val="20"/>
                <w:szCs w:val="20"/>
              </w:rPr>
              <w:t xml:space="preserve">HI 201 U.S. </w:t>
            </w:r>
            <w:r w:rsidR="00301BBD" w:rsidRPr="007B25CA">
              <w:rPr>
                <w:rFonts w:ascii="Calibri" w:eastAsia="Calibri" w:hAnsi="Calibri" w:cs="Calibri"/>
                <w:bCs/>
                <w:sz w:val="20"/>
                <w:szCs w:val="20"/>
              </w:rPr>
              <w:t>h</w:t>
            </w:r>
            <w:r w:rsidRPr="007B25CA">
              <w:rPr>
                <w:rFonts w:ascii="Calibri" w:eastAsia="Calibri" w:hAnsi="Calibri" w:cs="Calibri"/>
                <w:bCs/>
                <w:sz w:val="20"/>
                <w:szCs w:val="20"/>
              </w:rPr>
              <w:t>istory I</w:t>
            </w:r>
          </w:p>
        </w:tc>
        <w:tc>
          <w:tcPr>
            <w:tcW w:w="1788" w:type="dxa"/>
            <w:gridSpan w:val="2"/>
            <w:shd w:val="clear" w:color="auto" w:fill="auto"/>
          </w:tcPr>
          <w:p w14:paraId="441A751E" w14:textId="77777777" w:rsidR="00FA2F86" w:rsidRPr="007B25CA" w:rsidRDefault="00FA2F86" w:rsidP="006C2CE8">
            <w:pPr>
              <w:widowControl w:val="0"/>
              <w:spacing w:before="40" w:after="40" w:line="240" w:lineRule="auto"/>
              <w:ind w:right="86"/>
              <w:jc w:val="right"/>
              <w:rPr>
                <w:rFonts w:ascii="Calibri" w:eastAsia="Calibri" w:hAnsi="Calibri" w:cs="Calibri"/>
                <w:bCs/>
                <w:sz w:val="20"/>
                <w:szCs w:val="20"/>
              </w:rPr>
            </w:pPr>
            <w:r w:rsidRPr="007B25CA">
              <w:rPr>
                <w:rFonts w:ascii="Calibri" w:eastAsia="Calibri" w:hAnsi="Calibri" w:cs="Calibri"/>
                <w:bCs/>
                <w:sz w:val="20"/>
                <w:szCs w:val="20"/>
              </w:rPr>
              <w:t>3</w:t>
            </w:r>
          </w:p>
        </w:tc>
      </w:tr>
      <w:tr w:rsidR="00FA2F86" w:rsidRPr="007B25CA" w14:paraId="3226F30F" w14:textId="7988642B" w:rsidTr="003222DC">
        <w:trPr>
          <w:trHeight w:val="303"/>
        </w:trPr>
        <w:tc>
          <w:tcPr>
            <w:tcW w:w="5142" w:type="dxa"/>
            <w:shd w:val="clear" w:color="auto" w:fill="auto"/>
          </w:tcPr>
          <w:p w14:paraId="3EF13470" w14:textId="48B49C8B" w:rsidR="00FA2F86" w:rsidRPr="007B25CA" w:rsidRDefault="00FA2F86" w:rsidP="006C2CE8">
            <w:pPr>
              <w:widowControl w:val="0"/>
              <w:spacing w:before="40" w:after="40" w:line="240" w:lineRule="auto"/>
              <w:rPr>
                <w:rFonts w:ascii="Calibri" w:eastAsia="Calibri" w:hAnsi="Calibri" w:cs="Calibri"/>
                <w:bCs/>
                <w:sz w:val="20"/>
                <w:szCs w:val="20"/>
              </w:rPr>
            </w:pPr>
            <w:r w:rsidRPr="007B25CA">
              <w:rPr>
                <w:rFonts w:ascii="Calibri" w:eastAsia="Calibri" w:hAnsi="Calibri" w:cs="Calibri"/>
                <w:bCs/>
                <w:sz w:val="20"/>
                <w:szCs w:val="20"/>
              </w:rPr>
              <w:t xml:space="preserve">HS 231 Human </w:t>
            </w:r>
            <w:r w:rsidR="00301BBD" w:rsidRPr="007B25CA">
              <w:rPr>
                <w:rFonts w:ascii="Calibri" w:eastAsia="Calibri" w:hAnsi="Calibri" w:cs="Calibri"/>
                <w:bCs/>
                <w:sz w:val="20"/>
                <w:szCs w:val="20"/>
              </w:rPr>
              <w:t>r</w:t>
            </w:r>
            <w:r w:rsidRPr="007B25CA">
              <w:rPr>
                <w:rFonts w:ascii="Calibri" w:eastAsia="Calibri" w:hAnsi="Calibri" w:cs="Calibri"/>
                <w:bCs/>
                <w:sz w:val="20"/>
                <w:szCs w:val="20"/>
              </w:rPr>
              <w:t>elations</w:t>
            </w:r>
          </w:p>
        </w:tc>
        <w:tc>
          <w:tcPr>
            <w:tcW w:w="1788" w:type="dxa"/>
            <w:gridSpan w:val="2"/>
            <w:shd w:val="clear" w:color="auto" w:fill="auto"/>
          </w:tcPr>
          <w:p w14:paraId="467591EA" w14:textId="77777777" w:rsidR="00FA2F86" w:rsidRPr="007B25CA" w:rsidRDefault="00FA2F86" w:rsidP="006C2CE8">
            <w:pPr>
              <w:widowControl w:val="0"/>
              <w:spacing w:before="40" w:after="40" w:line="240" w:lineRule="auto"/>
              <w:ind w:right="86"/>
              <w:jc w:val="right"/>
              <w:rPr>
                <w:rFonts w:ascii="Calibri" w:eastAsia="Calibri" w:hAnsi="Calibri" w:cs="Calibri"/>
                <w:bCs/>
                <w:sz w:val="20"/>
                <w:szCs w:val="20"/>
              </w:rPr>
            </w:pPr>
            <w:r w:rsidRPr="007B25CA">
              <w:rPr>
                <w:rFonts w:ascii="Calibri" w:eastAsia="Calibri" w:hAnsi="Calibri" w:cs="Calibri"/>
                <w:bCs/>
                <w:sz w:val="20"/>
                <w:szCs w:val="20"/>
              </w:rPr>
              <w:t>3</w:t>
            </w:r>
          </w:p>
        </w:tc>
      </w:tr>
      <w:tr w:rsidR="00FA2F86" w:rsidRPr="007B25CA" w14:paraId="7C8DB898" w14:textId="0D91058A" w:rsidTr="003222DC">
        <w:trPr>
          <w:trHeight w:val="304"/>
        </w:trPr>
        <w:tc>
          <w:tcPr>
            <w:tcW w:w="5142" w:type="dxa"/>
            <w:shd w:val="clear" w:color="auto" w:fill="auto"/>
          </w:tcPr>
          <w:p w14:paraId="1B475401" w14:textId="74607293" w:rsidR="00FA2F86" w:rsidRPr="007B25CA" w:rsidRDefault="00FA2F86" w:rsidP="006C2CE8">
            <w:pPr>
              <w:widowControl w:val="0"/>
              <w:spacing w:before="40" w:after="40" w:line="240" w:lineRule="auto"/>
              <w:rPr>
                <w:rFonts w:ascii="Calibri" w:eastAsia="Calibri" w:hAnsi="Calibri" w:cs="Calibri"/>
                <w:bCs/>
                <w:sz w:val="20"/>
                <w:szCs w:val="20"/>
              </w:rPr>
            </w:pPr>
            <w:r w:rsidRPr="007B25CA">
              <w:rPr>
                <w:rFonts w:ascii="Calibri" w:eastAsia="Calibri" w:hAnsi="Calibri" w:cs="Calibri"/>
                <w:bCs/>
                <w:sz w:val="20"/>
                <w:szCs w:val="20"/>
              </w:rPr>
              <w:t xml:space="preserve">HU 101 Survey of </w:t>
            </w:r>
            <w:r w:rsidR="00301BBD" w:rsidRPr="007B25CA">
              <w:rPr>
                <w:rFonts w:ascii="Calibri" w:eastAsia="Calibri" w:hAnsi="Calibri" w:cs="Calibri"/>
                <w:bCs/>
                <w:sz w:val="20"/>
                <w:szCs w:val="20"/>
              </w:rPr>
              <w:t>hu</w:t>
            </w:r>
            <w:r w:rsidRPr="007B25CA">
              <w:rPr>
                <w:rFonts w:ascii="Calibri" w:eastAsia="Calibri" w:hAnsi="Calibri" w:cs="Calibri"/>
                <w:bCs/>
                <w:sz w:val="20"/>
                <w:szCs w:val="20"/>
              </w:rPr>
              <w:t>manities</w:t>
            </w:r>
          </w:p>
        </w:tc>
        <w:tc>
          <w:tcPr>
            <w:tcW w:w="1788" w:type="dxa"/>
            <w:gridSpan w:val="2"/>
            <w:shd w:val="clear" w:color="auto" w:fill="auto"/>
          </w:tcPr>
          <w:p w14:paraId="1A6E5DC4" w14:textId="77777777" w:rsidR="00FA2F86" w:rsidRPr="007B25CA" w:rsidRDefault="00FA2F86" w:rsidP="006C2CE8">
            <w:pPr>
              <w:widowControl w:val="0"/>
              <w:spacing w:before="40" w:after="40" w:line="240" w:lineRule="auto"/>
              <w:ind w:right="86"/>
              <w:jc w:val="right"/>
              <w:rPr>
                <w:rFonts w:ascii="Calibri" w:eastAsia="Calibri" w:hAnsi="Calibri" w:cs="Calibri"/>
                <w:bCs/>
                <w:sz w:val="20"/>
                <w:szCs w:val="20"/>
              </w:rPr>
            </w:pPr>
            <w:r w:rsidRPr="007B25CA">
              <w:rPr>
                <w:rFonts w:ascii="Calibri" w:eastAsia="Calibri" w:hAnsi="Calibri" w:cs="Calibri"/>
                <w:bCs/>
                <w:sz w:val="20"/>
                <w:szCs w:val="20"/>
              </w:rPr>
              <w:t>3</w:t>
            </w:r>
          </w:p>
        </w:tc>
      </w:tr>
      <w:tr w:rsidR="00FA2F86" w:rsidRPr="007B25CA" w14:paraId="43A1AAFD" w14:textId="60B65FA0" w:rsidTr="003222DC">
        <w:trPr>
          <w:trHeight w:val="304"/>
        </w:trPr>
        <w:tc>
          <w:tcPr>
            <w:tcW w:w="5142" w:type="dxa"/>
            <w:shd w:val="clear" w:color="auto" w:fill="auto"/>
          </w:tcPr>
          <w:p w14:paraId="63EF94DB" w14:textId="397F32A8" w:rsidR="00FA2F86" w:rsidRPr="007B25CA" w:rsidRDefault="00FA2F86" w:rsidP="006C2CE8">
            <w:pPr>
              <w:widowControl w:val="0"/>
              <w:spacing w:before="40" w:after="40" w:line="240" w:lineRule="auto"/>
              <w:rPr>
                <w:rFonts w:ascii="Calibri" w:eastAsia="Calibri" w:hAnsi="Calibri" w:cs="Calibri"/>
                <w:bCs/>
                <w:sz w:val="20"/>
                <w:szCs w:val="20"/>
              </w:rPr>
            </w:pPr>
            <w:r w:rsidRPr="007B25CA">
              <w:rPr>
                <w:rFonts w:ascii="Calibri" w:eastAsia="Calibri" w:hAnsi="Calibri" w:cs="Calibri"/>
                <w:bCs/>
                <w:sz w:val="20"/>
                <w:szCs w:val="20"/>
              </w:rPr>
              <w:t xml:space="preserve">HU 136 Introduction to </w:t>
            </w:r>
            <w:r w:rsidR="00301BBD" w:rsidRPr="007B25CA">
              <w:rPr>
                <w:rFonts w:ascii="Calibri" w:eastAsia="Calibri" w:hAnsi="Calibri" w:cs="Calibri"/>
                <w:bCs/>
                <w:sz w:val="20"/>
                <w:szCs w:val="20"/>
              </w:rPr>
              <w:t>world religions</w:t>
            </w:r>
          </w:p>
        </w:tc>
        <w:tc>
          <w:tcPr>
            <w:tcW w:w="1788" w:type="dxa"/>
            <w:gridSpan w:val="2"/>
            <w:shd w:val="clear" w:color="auto" w:fill="auto"/>
          </w:tcPr>
          <w:p w14:paraId="792E764A" w14:textId="77777777" w:rsidR="00FA2F86" w:rsidRPr="007B25CA" w:rsidRDefault="00FA2F86" w:rsidP="006C2CE8">
            <w:pPr>
              <w:widowControl w:val="0"/>
              <w:spacing w:before="40" w:after="40" w:line="240" w:lineRule="auto"/>
              <w:ind w:right="86"/>
              <w:jc w:val="right"/>
              <w:rPr>
                <w:rFonts w:ascii="Calibri" w:eastAsia="Calibri" w:hAnsi="Calibri" w:cs="Calibri"/>
                <w:bCs/>
                <w:sz w:val="20"/>
                <w:szCs w:val="20"/>
              </w:rPr>
            </w:pPr>
            <w:r w:rsidRPr="007B25CA">
              <w:rPr>
                <w:rFonts w:ascii="Calibri" w:eastAsia="Calibri" w:hAnsi="Calibri" w:cs="Calibri"/>
                <w:bCs/>
                <w:sz w:val="20"/>
                <w:szCs w:val="20"/>
              </w:rPr>
              <w:t>3</w:t>
            </w:r>
          </w:p>
        </w:tc>
      </w:tr>
      <w:tr w:rsidR="00FA2F86" w:rsidRPr="007B25CA" w14:paraId="2B80A805" w14:textId="630005E3" w:rsidTr="003222DC">
        <w:trPr>
          <w:trHeight w:val="303"/>
        </w:trPr>
        <w:tc>
          <w:tcPr>
            <w:tcW w:w="5142" w:type="dxa"/>
            <w:shd w:val="clear" w:color="auto" w:fill="auto"/>
          </w:tcPr>
          <w:p w14:paraId="2C2984DA" w14:textId="01A2EE22" w:rsidR="00FA2F86" w:rsidRPr="007B25CA" w:rsidRDefault="00FA2F86" w:rsidP="006C2CE8">
            <w:pPr>
              <w:widowControl w:val="0"/>
              <w:spacing w:before="40" w:after="40" w:line="240" w:lineRule="auto"/>
              <w:rPr>
                <w:rFonts w:ascii="Calibri" w:eastAsia="Calibri" w:hAnsi="Calibri" w:cs="Calibri"/>
                <w:bCs/>
                <w:sz w:val="20"/>
                <w:szCs w:val="20"/>
              </w:rPr>
            </w:pPr>
            <w:r w:rsidRPr="007B25CA">
              <w:rPr>
                <w:rFonts w:ascii="Calibri" w:eastAsia="Calibri" w:hAnsi="Calibri" w:cs="Calibri"/>
                <w:bCs/>
                <w:sz w:val="20"/>
                <w:szCs w:val="20"/>
              </w:rPr>
              <w:t xml:space="preserve">MA 216 Introduction to </w:t>
            </w:r>
            <w:r w:rsidR="00301BBD" w:rsidRPr="007B25CA">
              <w:rPr>
                <w:rFonts w:ascii="Calibri" w:eastAsia="Calibri" w:hAnsi="Calibri" w:cs="Calibri"/>
                <w:bCs/>
                <w:sz w:val="20"/>
                <w:szCs w:val="20"/>
              </w:rPr>
              <w:t>s</w:t>
            </w:r>
            <w:r w:rsidRPr="007B25CA">
              <w:rPr>
                <w:rFonts w:ascii="Calibri" w:eastAsia="Calibri" w:hAnsi="Calibri" w:cs="Calibri"/>
                <w:bCs/>
                <w:sz w:val="20"/>
                <w:szCs w:val="20"/>
              </w:rPr>
              <w:t>tatistics</w:t>
            </w:r>
          </w:p>
        </w:tc>
        <w:tc>
          <w:tcPr>
            <w:tcW w:w="1788" w:type="dxa"/>
            <w:gridSpan w:val="2"/>
            <w:shd w:val="clear" w:color="auto" w:fill="auto"/>
          </w:tcPr>
          <w:p w14:paraId="4FDA69F9" w14:textId="77777777" w:rsidR="00FA2F86" w:rsidRPr="007B25CA" w:rsidRDefault="00FA2F86" w:rsidP="006C2CE8">
            <w:pPr>
              <w:widowControl w:val="0"/>
              <w:spacing w:before="40" w:after="40" w:line="240" w:lineRule="auto"/>
              <w:ind w:right="86"/>
              <w:jc w:val="right"/>
              <w:rPr>
                <w:rFonts w:ascii="Calibri" w:eastAsia="Calibri" w:hAnsi="Calibri" w:cs="Calibri"/>
                <w:bCs/>
                <w:sz w:val="20"/>
                <w:szCs w:val="20"/>
              </w:rPr>
            </w:pPr>
            <w:r w:rsidRPr="007B25CA">
              <w:rPr>
                <w:rFonts w:ascii="Calibri" w:eastAsia="Calibri" w:hAnsi="Calibri" w:cs="Calibri"/>
                <w:bCs/>
                <w:sz w:val="20"/>
                <w:szCs w:val="20"/>
              </w:rPr>
              <w:t>3</w:t>
            </w:r>
          </w:p>
        </w:tc>
      </w:tr>
      <w:tr w:rsidR="00FA2F86" w:rsidRPr="007B25CA" w14:paraId="0A3665E4" w14:textId="69BC9586" w:rsidTr="003222DC">
        <w:trPr>
          <w:trHeight w:val="270"/>
        </w:trPr>
        <w:tc>
          <w:tcPr>
            <w:tcW w:w="5142" w:type="dxa"/>
            <w:tcBorders>
              <w:bottom w:val="single" w:sz="4" w:space="0" w:color="auto"/>
            </w:tcBorders>
            <w:shd w:val="clear" w:color="auto" w:fill="auto"/>
          </w:tcPr>
          <w:p w14:paraId="01BAA4E2" w14:textId="4CCD688B" w:rsidR="00FA2F86" w:rsidRPr="007B25CA" w:rsidRDefault="00FA2F86" w:rsidP="006C2CE8">
            <w:pPr>
              <w:widowControl w:val="0"/>
              <w:spacing w:before="40" w:after="40" w:line="240" w:lineRule="auto"/>
              <w:rPr>
                <w:rFonts w:ascii="Calibri" w:eastAsia="Calibri" w:hAnsi="Calibri" w:cs="Calibri"/>
                <w:bCs/>
                <w:sz w:val="20"/>
                <w:szCs w:val="20"/>
              </w:rPr>
            </w:pPr>
            <w:r w:rsidRPr="007B25CA">
              <w:rPr>
                <w:rFonts w:ascii="Calibri" w:eastAsia="Calibri" w:hAnsi="Calibri" w:cs="Calibri"/>
                <w:bCs/>
                <w:sz w:val="20"/>
                <w:szCs w:val="20"/>
              </w:rPr>
              <w:t>PY 101 Introduction to</w:t>
            </w:r>
            <w:r w:rsidR="00301BBD" w:rsidRPr="007B25CA">
              <w:rPr>
                <w:rFonts w:ascii="Calibri" w:eastAsia="Calibri" w:hAnsi="Calibri" w:cs="Calibri"/>
                <w:bCs/>
                <w:sz w:val="20"/>
                <w:szCs w:val="20"/>
              </w:rPr>
              <w:t xml:space="preserve"> psychology</w:t>
            </w:r>
          </w:p>
        </w:tc>
        <w:tc>
          <w:tcPr>
            <w:tcW w:w="1788" w:type="dxa"/>
            <w:gridSpan w:val="2"/>
            <w:tcBorders>
              <w:bottom w:val="single" w:sz="4" w:space="0" w:color="auto"/>
            </w:tcBorders>
            <w:shd w:val="clear" w:color="auto" w:fill="auto"/>
          </w:tcPr>
          <w:p w14:paraId="70541624" w14:textId="77777777" w:rsidR="00FA2F86" w:rsidRPr="007B25CA" w:rsidRDefault="00FA2F86" w:rsidP="006C2CE8">
            <w:pPr>
              <w:widowControl w:val="0"/>
              <w:spacing w:before="40" w:after="40" w:line="240" w:lineRule="auto"/>
              <w:ind w:right="86"/>
              <w:jc w:val="right"/>
              <w:rPr>
                <w:rFonts w:ascii="Calibri" w:eastAsia="Calibri" w:hAnsi="Calibri" w:cs="Calibri"/>
                <w:bCs/>
                <w:sz w:val="20"/>
                <w:szCs w:val="20"/>
              </w:rPr>
            </w:pPr>
            <w:r w:rsidRPr="007B25CA">
              <w:rPr>
                <w:rFonts w:ascii="Calibri" w:eastAsia="Calibri" w:hAnsi="Calibri" w:cs="Calibri"/>
                <w:bCs/>
                <w:sz w:val="20"/>
                <w:szCs w:val="20"/>
              </w:rPr>
              <w:t>3</w:t>
            </w:r>
          </w:p>
        </w:tc>
      </w:tr>
      <w:tr w:rsidR="00FA2F86" w:rsidRPr="007B25CA" w14:paraId="09586B99" w14:textId="45E45750" w:rsidTr="003222DC">
        <w:trPr>
          <w:trHeight w:val="272"/>
        </w:trPr>
        <w:tc>
          <w:tcPr>
            <w:tcW w:w="5142" w:type="dxa"/>
            <w:tcBorders>
              <w:top w:val="single" w:sz="4" w:space="0" w:color="auto"/>
              <w:bottom w:val="single" w:sz="4" w:space="0" w:color="auto"/>
            </w:tcBorders>
            <w:shd w:val="clear" w:color="auto" w:fill="auto"/>
          </w:tcPr>
          <w:p w14:paraId="63EFA0D6" w14:textId="055B81EA" w:rsidR="00FA2F86" w:rsidRPr="007B25CA" w:rsidRDefault="00FA2F86" w:rsidP="006C2CE8">
            <w:pPr>
              <w:widowControl w:val="0"/>
              <w:spacing w:before="40" w:after="40" w:line="240" w:lineRule="auto"/>
              <w:rPr>
                <w:rFonts w:ascii="Calibri" w:eastAsia="Calibri" w:hAnsi="Calibri" w:cs="Calibri"/>
                <w:bCs/>
                <w:sz w:val="20"/>
                <w:szCs w:val="20"/>
              </w:rPr>
            </w:pPr>
            <w:r w:rsidRPr="007B25CA">
              <w:rPr>
                <w:rFonts w:ascii="Calibri" w:eastAsia="Calibri" w:hAnsi="Calibri" w:cs="Calibri"/>
                <w:bCs/>
                <w:sz w:val="20"/>
                <w:szCs w:val="20"/>
              </w:rPr>
              <w:t xml:space="preserve">Total </w:t>
            </w:r>
            <w:r w:rsidR="000075DA">
              <w:rPr>
                <w:rFonts w:ascii="Calibri" w:eastAsia="Calibri" w:hAnsi="Calibri" w:cs="Calibri"/>
                <w:bCs/>
                <w:sz w:val="20"/>
                <w:szCs w:val="20"/>
              </w:rPr>
              <w:t>p</w:t>
            </w:r>
            <w:r w:rsidRPr="007B25CA">
              <w:rPr>
                <w:rFonts w:ascii="Calibri" w:eastAsia="Calibri" w:hAnsi="Calibri" w:cs="Calibri"/>
                <w:bCs/>
                <w:sz w:val="20"/>
                <w:szCs w:val="20"/>
              </w:rPr>
              <w:t>rogram</w:t>
            </w:r>
            <w:r>
              <w:rPr>
                <w:rFonts w:ascii="Calibri" w:eastAsia="Calibri" w:hAnsi="Calibri" w:cs="Calibri"/>
                <w:bCs/>
                <w:sz w:val="20"/>
                <w:szCs w:val="20"/>
              </w:rPr>
              <w:t xml:space="preserve"> </w:t>
            </w:r>
            <w:r w:rsidR="000075DA">
              <w:rPr>
                <w:rFonts w:ascii="Calibri" w:eastAsia="Calibri" w:hAnsi="Calibri" w:cs="Calibri"/>
                <w:bCs/>
                <w:sz w:val="20"/>
                <w:szCs w:val="20"/>
              </w:rPr>
              <w:t xml:space="preserve">of study </w:t>
            </w:r>
            <w:r>
              <w:rPr>
                <w:rFonts w:ascii="Calibri" w:eastAsia="Calibri" w:hAnsi="Calibri" w:cs="Calibri"/>
                <w:bCs/>
                <w:sz w:val="20"/>
                <w:szCs w:val="20"/>
              </w:rPr>
              <w:t>requirements</w:t>
            </w:r>
          </w:p>
        </w:tc>
        <w:tc>
          <w:tcPr>
            <w:tcW w:w="1788" w:type="dxa"/>
            <w:gridSpan w:val="2"/>
            <w:tcBorders>
              <w:top w:val="single" w:sz="4" w:space="0" w:color="auto"/>
              <w:bottom w:val="single" w:sz="4" w:space="0" w:color="auto"/>
            </w:tcBorders>
            <w:shd w:val="clear" w:color="auto" w:fill="auto"/>
          </w:tcPr>
          <w:p w14:paraId="7AFA16BE" w14:textId="77777777" w:rsidR="00FA2F86" w:rsidRPr="007B25CA" w:rsidRDefault="00FA2F86" w:rsidP="006C2CE8">
            <w:pPr>
              <w:widowControl w:val="0"/>
              <w:spacing w:before="40" w:after="40" w:line="240" w:lineRule="auto"/>
              <w:ind w:left="438" w:right="86"/>
              <w:jc w:val="right"/>
              <w:rPr>
                <w:rFonts w:ascii="Calibri" w:eastAsia="Calibri" w:hAnsi="Calibri" w:cs="Calibri"/>
                <w:bCs/>
                <w:sz w:val="20"/>
                <w:szCs w:val="20"/>
              </w:rPr>
            </w:pPr>
            <w:r w:rsidRPr="007B25CA">
              <w:rPr>
                <w:rFonts w:ascii="Calibri" w:eastAsia="Calibri" w:hAnsi="Calibri" w:cs="Calibri"/>
                <w:bCs/>
                <w:sz w:val="20"/>
                <w:szCs w:val="20"/>
              </w:rPr>
              <w:t>30</w:t>
            </w:r>
          </w:p>
        </w:tc>
      </w:tr>
      <w:tr w:rsidR="00FA2F86" w:rsidRPr="007B25CA" w14:paraId="7A054529" w14:textId="007C9399" w:rsidTr="003222DC">
        <w:trPr>
          <w:trHeight w:val="273"/>
        </w:trPr>
        <w:tc>
          <w:tcPr>
            <w:tcW w:w="5760" w:type="dxa"/>
            <w:gridSpan w:val="2"/>
            <w:tcBorders>
              <w:top w:val="single" w:sz="4" w:space="0" w:color="auto"/>
            </w:tcBorders>
            <w:shd w:val="clear" w:color="auto" w:fill="auto"/>
          </w:tcPr>
          <w:p w14:paraId="20247A37" w14:textId="0EC76EF8" w:rsidR="00FA2F86" w:rsidRPr="007B25CA" w:rsidRDefault="00507A5B" w:rsidP="006C2CE8">
            <w:pPr>
              <w:widowControl w:val="0"/>
              <w:spacing w:before="40" w:after="40" w:line="240" w:lineRule="auto"/>
              <w:rPr>
                <w:rFonts w:ascii="Calibri" w:eastAsia="Calibri" w:hAnsi="Calibri" w:cs="Calibri"/>
                <w:bCs/>
                <w:sz w:val="20"/>
                <w:szCs w:val="20"/>
              </w:rPr>
            </w:pPr>
            <w:r w:rsidRPr="006F7B6D">
              <w:rPr>
                <w:rFonts w:ascii="Calibri" w:eastAsia="Calibri" w:hAnsi="Calibri" w:cs="Calibri"/>
                <w:bCs/>
                <w:sz w:val="20"/>
                <w:szCs w:val="20"/>
              </w:rPr>
              <w:t xml:space="preserve">Total </w:t>
            </w:r>
            <w:r>
              <w:rPr>
                <w:rFonts w:ascii="Calibri" w:eastAsia="Calibri" w:hAnsi="Calibri" w:cs="Calibri"/>
                <w:bCs/>
                <w:sz w:val="20"/>
                <w:szCs w:val="20"/>
              </w:rPr>
              <w:t>program of study</w:t>
            </w:r>
            <w:r w:rsidRPr="006F7B6D">
              <w:rPr>
                <w:rFonts w:ascii="Calibri" w:eastAsia="Calibri" w:hAnsi="Calibri" w:cs="Calibri"/>
                <w:bCs/>
                <w:sz w:val="20"/>
                <w:szCs w:val="20"/>
              </w:rPr>
              <w:t xml:space="preserve"> + </w:t>
            </w:r>
            <w:r>
              <w:rPr>
                <w:rFonts w:ascii="Calibri" w:eastAsia="Calibri" w:hAnsi="Calibri" w:cs="Calibri"/>
                <w:bCs/>
                <w:sz w:val="20"/>
                <w:szCs w:val="20"/>
              </w:rPr>
              <w:t>general education core requirements</w:t>
            </w:r>
          </w:p>
        </w:tc>
        <w:tc>
          <w:tcPr>
            <w:tcW w:w="1170" w:type="dxa"/>
            <w:tcBorders>
              <w:top w:val="single" w:sz="4" w:space="0" w:color="auto"/>
            </w:tcBorders>
            <w:shd w:val="clear" w:color="auto" w:fill="auto"/>
          </w:tcPr>
          <w:p w14:paraId="32715B36" w14:textId="77777777" w:rsidR="00FA2F86" w:rsidRPr="007B25CA" w:rsidRDefault="00FA2F86" w:rsidP="006C2CE8">
            <w:pPr>
              <w:widowControl w:val="0"/>
              <w:spacing w:before="40" w:after="40" w:line="240" w:lineRule="auto"/>
              <w:ind w:left="438" w:right="86"/>
              <w:jc w:val="right"/>
              <w:rPr>
                <w:rFonts w:ascii="Calibri" w:eastAsia="Calibri" w:hAnsi="Calibri" w:cs="Calibri"/>
                <w:bCs/>
                <w:sz w:val="20"/>
                <w:szCs w:val="20"/>
              </w:rPr>
            </w:pPr>
            <w:r w:rsidRPr="007B25CA">
              <w:rPr>
                <w:rFonts w:ascii="Calibri" w:eastAsia="Calibri" w:hAnsi="Calibri" w:cs="Calibri"/>
                <w:bCs/>
                <w:sz w:val="20"/>
                <w:szCs w:val="20"/>
              </w:rPr>
              <w:t>59-60</w:t>
            </w:r>
          </w:p>
        </w:tc>
      </w:tr>
    </w:tbl>
    <w:p w14:paraId="373B2431" w14:textId="77777777" w:rsidR="005E7211" w:rsidRDefault="005E7211" w:rsidP="006C2CE8">
      <w:pPr>
        <w:spacing w:before="10" w:after="120" w:line="240" w:lineRule="auto"/>
        <w:rPr>
          <w:rFonts w:ascii="Calibri" w:eastAsia="Calibri" w:hAnsi="Calibri" w:cs="Calibri"/>
          <w:b/>
          <w:sz w:val="6"/>
          <w:szCs w:val="6"/>
        </w:rPr>
      </w:pPr>
    </w:p>
    <w:p w14:paraId="45EED929" w14:textId="3B0BA691" w:rsidR="007B25CA" w:rsidRDefault="007B25CA" w:rsidP="006C2CE8">
      <w:pPr>
        <w:pStyle w:val="Heading4"/>
      </w:pPr>
      <w:r>
        <w:t xml:space="preserve">General </w:t>
      </w:r>
      <w:r w:rsidR="00A80946">
        <w:t xml:space="preserve">education core requirements </w:t>
      </w:r>
      <w:r w:rsidR="00301BBD">
        <w:t>(</w:t>
      </w:r>
      <w:r w:rsidR="00505412">
        <w:t>30 – 31</w:t>
      </w:r>
      <w:r w:rsidR="00301BBD">
        <w:t>)</w:t>
      </w:r>
    </w:p>
    <w:p w14:paraId="740D571A" w14:textId="1A7AFBC9" w:rsidR="00166E25" w:rsidRDefault="00906E75" w:rsidP="00772B18">
      <w:pPr>
        <w:spacing w:before="120" w:after="0" w:line="240" w:lineRule="auto"/>
        <w:rPr>
          <w:rFonts w:ascii="Calibri" w:hAnsi="Calibri" w:cs="Calibri"/>
          <w:sz w:val="20"/>
          <w:szCs w:val="20"/>
        </w:rPr>
      </w:pPr>
      <w:r w:rsidRPr="00906E75">
        <w:rPr>
          <w:rFonts w:ascii="Calibri" w:hAnsi="Calibri" w:cs="Calibri"/>
          <w:sz w:val="20"/>
          <w:szCs w:val="20"/>
        </w:rPr>
        <w:tab/>
      </w:r>
      <w:r w:rsidR="00772B18">
        <w:rPr>
          <w:rFonts w:ascii="Calibri" w:hAnsi="Calibri" w:cs="Calibri"/>
          <w:sz w:val="20"/>
          <w:szCs w:val="20"/>
        </w:rPr>
        <w:tab/>
      </w:r>
      <w:r w:rsidR="00772B18">
        <w:rPr>
          <w:rFonts w:ascii="Calibri" w:hAnsi="Calibri" w:cs="Calibri"/>
          <w:sz w:val="20"/>
          <w:szCs w:val="20"/>
        </w:rPr>
        <w:tab/>
      </w:r>
      <w:r w:rsidR="00772B18">
        <w:rPr>
          <w:rFonts w:ascii="Calibri" w:hAnsi="Calibri" w:cs="Calibri"/>
          <w:sz w:val="20"/>
          <w:szCs w:val="20"/>
        </w:rPr>
        <w:tab/>
        <w:t xml:space="preserve">      </w:t>
      </w:r>
      <w:r w:rsidR="008941AE">
        <w:rPr>
          <w:rFonts w:ascii="Calibri" w:hAnsi="Calibri" w:cs="Calibri"/>
          <w:sz w:val="20"/>
          <w:szCs w:val="20"/>
        </w:rPr>
        <w:tab/>
        <w:t xml:space="preserve">  </w:t>
      </w:r>
      <w:r w:rsidR="00772B18">
        <w:rPr>
          <w:rFonts w:ascii="Calibri" w:hAnsi="Calibri" w:cs="Calibri"/>
          <w:sz w:val="20"/>
          <w:szCs w:val="20"/>
        </w:rPr>
        <w:t xml:space="preserve"> </w:t>
      </w:r>
      <w:r w:rsidR="00166E25" w:rsidRPr="00502396">
        <w:rPr>
          <w:rFonts w:ascii="Calibri" w:hAnsi="Calibri" w:cs="Calibri"/>
          <w:sz w:val="20"/>
          <w:szCs w:val="20"/>
          <w:u w:val="single"/>
        </w:rPr>
        <w:t>Credits</w:t>
      </w:r>
    </w:p>
    <w:p w14:paraId="3ED36440" w14:textId="77777777" w:rsidR="00166E25" w:rsidRDefault="00166E25" w:rsidP="006C2CE8">
      <w:pPr>
        <w:tabs>
          <w:tab w:val="right" w:pos="3240"/>
          <w:tab w:val="right" w:pos="4536"/>
        </w:tabs>
        <w:spacing w:before="120" w:after="0" w:line="240" w:lineRule="auto"/>
        <w:jc w:val="right"/>
        <w:rPr>
          <w:rFonts w:ascii="Calibri" w:hAnsi="Calibri" w:cs="Calibri"/>
          <w:sz w:val="20"/>
          <w:szCs w:val="20"/>
        </w:rPr>
        <w:sectPr w:rsidR="00166E25" w:rsidSect="00AC6EBA">
          <w:type w:val="continuous"/>
          <w:pgSz w:w="12240" w:h="15840"/>
          <w:pgMar w:top="1440" w:right="1440" w:bottom="1440" w:left="1440" w:header="288" w:footer="720" w:gutter="0"/>
          <w:cols w:space="720"/>
          <w:docGrid w:linePitch="286"/>
        </w:sectPr>
      </w:pPr>
    </w:p>
    <w:p w14:paraId="4EB9C2FE" w14:textId="77777777" w:rsidR="00166E25" w:rsidRPr="00D93DC5" w:rsidRDefault="00166E25" w:rsidP="00004619">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Crow language (CL, 3 credits)</w:t>
      </w:r>
      <w:r>
        <w:rPr>
          <w:rFonts w:ascii="Calibri" w:hAnsi="Calibri" w:cs="Calibri"/>
          <w:i/>
          <w:iCs/>
          <w:sz w:val="20"/>
          <w:szCs w:val="20"/>
        </w:rPr>
        <w:tab/>
      </w:r>
      <w:r w:rsidRPr="00D93DC5">
        <w:rPr>
          <w:rFonts w:ascii="Calibri" w:hAnsi="Calibri" w:cs="Calibri"/>
          <w:i/>
          <w:iCs/>
          <w:sz w:val="20"/>
          <w:szCs w:val="20"/>
        </w:rPr>
        <w:tab/>
      </w:r>
    </w:p>
    <w:p w14:paraId="477A58A6" w14:textId="77777777" w:rsidR="00166E25" w:rsidRPr="00050B94" w:rsidRDefault="00166E25" w:rsidP="00004619">
      <w:pPr>
        <w:tabs>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101 Crow language I </w:t>
      </w:r>
      <w:r>
        <w:rPr>
          <w:rFonts w:ascii="Calibri" w:hAnsi="Calibri" w:cs="Calibri"/>
          <w:sz w:val="20"/>
          <w:szCs w:val="20"/>
        </w:rPr>
        <w:tab/>
      </w:r>
      <w:r w:rsidRPr="00050B94">
        <w:rPr>
          <w:rFonts w:ascii="Calibri" w:hAnsi="Calibri" w:cs="Calibri"/>
          <w:sz w:val="20"/>
          <w:szCs w:val="20"/>
        </w:rPr>
        <w:t>3</w:t>
      </w:r>
    </w:p>
    <w:p w14:paraId="3BA7B1FF" w14:textId="77777777" w:rsidR="00166E25" w:rsidRPr="00050B94" w:rsidRDefault="00166E25" w:rsidP="00004619">
      <w:pPr>
        <w:tabs>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102 Crow language II </w:t>
      </w:r>
      <w:r w:rsidRPr="00050B94">
        <w:rPr>
          <w:rFonts w:ascii="Calibri" w:hAnsi="Calibri" w:cs="Calibri"/>
          <w:sz w:val="20"/>
          <w:szCs w:val="20"/>
        </w:rPr>
        <w:tab/>
        <w:t>3</w:t>
      </w:r>
    </w:p>
    <w:p w14:paraId="2B644760" w14:textId="77777777" w:rsidR="00166E25" w:rsidRPr="00050B94" w:rsidRDefault="00166E25" w:rsidP="00004619">
      <w:pPr>
        <w:tabs>
          <w:tab w:val="right" w:pos="4536"/>
        </w:tabs>
        <w:spacing w:after="60" w:line="240" w:lineRule="auto"/>
        <w:rPr>
          <w:rFonts w:ascii="Calibri" w:hAnsi="Calibri" w:cs="Calibri"/>
          <w:sz w:val="20"/>
          <w:szCs w:val="20"/>
        </w:rPr>
      </w:pPr>
      <w:r w:rsidRPr="00050B94">
        <w:rPr>
          <w:rFonts w:ascii="Calibri" w:hAnsi="Calibri" w:cs="Calibri"/>
          <w:sz w:val="20"/>
          <w:szCs w:val="20"/>
        </w:rPr>
        <w:t>CS 103 Conversational Crow</w:t>
      </w:r>
      <w:r w:rsidRPr="00050B94">
        <w:rPr>
          <w:rFonts w:ascii="Calibri" w:hAnsi="Calibri" w:cs="Calibri"/>
          <w:sz w:val="20"/>
          <w:szCs w:val="20"/>
        </w:rPr>
        <w:tab/>
        <w:t>3</w:t>
      </w:r>
    </w:p>
    <w:p w14:paraId="4112E925" w14:textId="77777777" w:rsidR="00166E25" w:rsidRPr="00D93DC5" w:rsidRDefault="00166E25" w:rsidP="00004619">
      <w:pPr>
        <w:tabs>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 xml:space="preserve">Quantitative reasoning (Q, 4 credits) </w:t>
      </w:r>
    </w:p>
    <w:p w14:paraId="0D86FDEC" w14:textId="77777777" w:rsidR="00166E25" w:rsidRPr="00DF4535" w:rsidRDefault="00166E25" w:rsidP="00004619">
      <w:pPr>
        <w:tabs>
          <w:tab w:val="right" w:pos="4536"/>
        </w:tabs>
        <w:spacing w:after="60" w:line="240" w:lineRule="auto"/>
        <w:rPr>
          <w:rFonts w:ascii="Calibri" w:hAnsi="Calibri" w:cs="Calibri"/>
          <w:sz w:val="20"/>
          <w:szCs w:val="20"/>
          <w:lang w:val="pt-PT"/>
        </w:rPr>
      </w:pPr>
      <w:r w:rsidRPr="00DF4535">
        <w:rPr>
          <w:rFonts w:ascii="Calibri" w:hAnsi="Calibri" w:cs="Calibri"/>
          <w:sz w:val="20"/>
          <w:szCs w:val="20"/>
          <w:lang w:val="pt-PT"/>
        </w:rPr>
        <w:t>MA 121 College algebra</w:t>
      </w:r>
      <w:r w:rsidRPr="00DF4535">
        <w:rPr>
          <w:rFonts w:ascii="Calibri" w:hAnsi="Calibri" w:cs="Calibri"/>
          <w:sz w:val="20"/>
          <w:szCs w:val="20"/>
          <w:lang w:val="pt-PT"/>
        </w:rPr>
        <w:tab/>
        <w:t>4</w:t>
      </w:r>
    </w:p>
    <w:p w14:paraId="0EC7F32C" w14:textId="7E7CFE5E" w:rsidR="00166E25" w:rsidRPr="00166E25" w:rsidRDefault="00166E25" w:rsidP="00004619">
      <w:pPr>
        <w:tabs>
          <w:tab w:val="right" w:pos="4536"/>
        </w:tabs>
        <w:spacing w:after="60" w:line="240" w:lineRule="auto"/>
        <w:rPr>
          <w:rFonts w:ascii="Calibri" w:hAnsi="Calibri" w:cs="Calibri"/>
          <w:sz w:val="20"/>
          <w:szCs w:val="20"/>
        </w:rPr>
      </w:pPr>
      <w:r w:rsidRPr="00166E25">
        <w:rPr>
          <w:rFonts w:ascii="Calibri" w:hAnsi="Calibri" w:cs="Calibri"/>
          <w:sz w:val="20"/>
          <w:szCs w:val="20"/>
        </w:rPr>
        <w:t>MA 145 Math for liberal a</w:t>
      </w:r>
      <w:r>
        <w:rPr>
          <w:rFonts w:ascii="Calibri" w:hAnsi="Calibri" w:cs="Calibri"/>
          <w:sz w:val="20"/>
          <w:szCs w:val="20"/>
        </w:rPr>
        <w:t>rts</w:t>
      </w:r>
      <w:r w:rsidRPr="00166E25">
        <w:rPr>
          <w:rFonts w:ascii="Calibri" w:hAnsi="Calibri" w:cs="Calibri"/>
          <w:sz w:val="20"/>
          <w:szCs w:val="20"/>
        </w:rPr>
        <w:tab/>
        <w:t xml:space="preserve">4 </w:t>
      </w:r>
    </w:p>
    <w:p w14:paraId="27C88773" w14:textId="77777777" w:rsidR="00166E25" w:rsidRPr="00D93DC5" w:rsidRDefault="00166E25" w:rsidP="00004619">
      <w:pPr>
        <w:tabs>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Skills for success (SK, 1 credit)</w:t>
      </w:r>
    </w:p>
    <w:p w14:paraId="5300FD8D" w14:textId="77777777" w:rsidR="00166E25" w:rsidRPr="00050B94" w:rsidRDefault="00166E25" w:rsidP="00004619">
      <w:pPr>
        <w:tabs>
          <w:tab w:val="right" w:pos="4536"/>
        </w:tabs>
        <w:spacing w:after="60" w:line="240" w:lineRule="auto"/>
        <w:rPr>
          <w:rFonts w:ascii="Calibri" w:hAnsi="Calibri" w:cs="Calibri"/>
          <w:sz w:val="20"/>
          <w:szCs w:val="20"/>
        </w:rPr>
      </w:pPr>
      <w:r w:rsidRPr="00050B94">
        <w:rPr>
          <w:rFonts w:ascii="Calibri" w:hAnsi="Calibri" w:cs="Calibri"/>
          <w:sz w:val="20"/>
          <w:szCs w:val="20"/>
        </w:rPr>
        <w:t xml:space="preserve">ED 100 Skills for success </w:t>
      </w:r>
      <w:r w:rsidRPr="00050B94">
        <w:rPr>
          <w:rFonts w:ascii="Calibri" w:hAnsi="Calibri" w:cs="Calibri"/>
          <w:sz w:val="20"/>
          <w:szCs w:val="20"/>
        </w:rPr>
        <w:tab/>
        <w:t>1</w:t>
      </w:r>
    </w:p>
    <w:p w14:paraId="680BDB98" w14:textId="77777777" w:rsidR="00166E25" w:rsidRPr="00D93DC5" w:rsidRDefault="00166E25" w:rsidP="00004619">
      <w:pPr>
        <w:tabs>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Diversity and social science (</w:t>
      </w:r>
      <w:r w:rsidRPr="00D93DC5">
        <w:rPr>
          <w:rFonts w:ascii="Calibri" w:eastAsia="Calibri" w:hAnsi="Calibri" w:cs="Calibri"/>
          <w:bCs/>
          <w:i/>
          <w:iCs/>
          <w:sz w:val="20"/>
          <w:szCs w:val="20"/>
        </w:rPr>
        <w:t>D&amp;SS,</w:t>
      </w:r>
      <w:r w:rsidRPr="00D93DC5">
        <w:rPr>
          <w:rFonts w:ascii="Calibri" w:hAnsi="Calibri" w:cs="Calibri"/>
          <w:i/>
          <w:iCs/>
          <w:sz w:val="20"/>
          <w:szCs w:val="20"/>
        </w:rPr>
        <w:t xml:space="preserve"> 3 credits)</w:t>
      </w:r>
    </w:p>
    <w:p w14:paraId="38A712EB" w14:textId="43DC70EE" w:rsidR="00166E25" w:rsidRPr="00166E25" w:rsidRDefault="00166E25" w:rsidP="00004619">
      <w:pPr>
        <w:tabs>
          <w:tab w:val="right" w:pos="4536"/>
        </w:tabs>
        <w:spacing w:after="60" w:line="240" w:lineRule="auto"/>
        <w:rPr>
          <w:rFonts w:ascii="Calibri" w:hAnsi="Calibri" w:cs="Calibri"/>
          <w:sz w:val="20"/>
          <w:szCs w:val="20"/>
        </w:rPr>
      </w:pPr>
      <w:r w:rsidRPr="00166E25">
        <w:rPr>
          <w:rFonts w:ascii="Calibri" w:hAnsi="Calibri" w:cs="Calibri"/>
          <w:sz w:val="20"/>
          <w:szCs w:val="20"/>
        </w:rPr>
        <w:t xml:space="preserve">AN 120 Environment &amp; </w:t>
      </w:r>
      <w:r w:rsidR="00A80946" w:rsidRPr="00166E25">
        <w:rPr>
          <w:rFonts w:ascii="Calibri" w:hAnsi="Calibri" w:cs="Calibri"/>
          <w:sz w:val="20"/>
          <w:szCs w:val="20"/>
        </w:rPr>
        <w:t>c</w:t>
      </w:r>
      <w:r w:rsidRPr="00166E25">
        <w:rPr>
          <w:rFonts w:ascii="Calibri" w:hAnsi="Calibri" w:cs="Calibri"/>
          <w:sz w:val="20"/>
          <w:szCs w:val="20"/>
        </w:rPr>
        <w:t>ulture</w:t>
      </w:r>
      <w:r w:rsidRPr="00166E25">
        <w:rPr>
          <w:rFonts w:ascii="Calibri" w:hAnsi="Calibri" w:cs="Calibri"/>
          <w:sz w:val="20"/>
          <w:szCs w:val="20"/>
        </w:rPr>
        <w:tab/>
        <w:t>3</w:t>
      </w:r>
    </w:p>
    <w:p w14:paraId="7C8D98BC" w14:textId="46C1B883" w:rsidR="00166E25" w:rsidRPr="00166E25" w:rsidRDefault="00166E25" w:rsidP="00004619">
      <w:pPr>
        <w:tabs>
          <w:tab w:val="right" w:pos="4536"/>
        </w:tabs>
        <w:spacing w:after="60" w:line="240" w:lineRule="auto"/>
        <w:rPr>
          <w:rFonts w:ascii="Calibri" w:hAnsi="Calibri" w:cs="Calibri"/>
          <w:sz w:val="20"/>
          <w:szCs w:val="20"/>
        </w:rPr>
      </w:pPr>
      <w:r w:rsidRPr="00166E25">
        <w:rPr>
          <w:rFonts w:ascii="Calibri" w:hAnsi="Calibri" w:cs="Calibri"/>
          <w:sz w:val="20"/>
          <w:szCs w:val="20"/>
        </w:rPr>
        <w:t>CS 223 Anthro</w:t>
      </w:r>
      <w:r w:rsidR="00004619">
        <w:rPr>
          <w:rFonts w:ascii="Calibri" w:hAnsi="Calibri" w:cs="Calibri"/>
          <w:sz w:val="20"/>
          <w:szCs w:val="20"/>
        </w:rPr>
        <w:t>pology</w:t>
      </w:r>
      <w:r w:rsidRPr="00166E25">
        <w:rPr>
          <w:rFonts w:ascii="Calibri" w:hAnsi="Calibri" w:cs="Calibri"/>
          <w:sz w:val="20"/>
          <w:szCs w:val="20"/>
        </w:rPr>
        <w:t xml:space="preserve"> of Amer</w:t>
      </w:r>
      <w:r w:rsidR="00004619">
        <w:rPr>
          <w:rFonts w:ascii="Calibri" w:hAnsi="Calibri" w:cs="Calibri"/>
          <w:sz w:val="20"/>
          <w:szCs w:val="20"/>
        </w:rPr>
        <w:t>ican</w:t>
      </w:r>
      <w:r w:rsidRPr="00166E25">
        <w:rPr>
          <w:rFonts w:ascii="Calibri" w:hAnsi="Calibri" w:cs="Calibri"/>
          <w:sz w:val="20"/>
          <w:szCs w:val="20"/>
        </w:rPr>
        <w:t xml:space="preserve"> Indians</w:t>
      </w:r>
      <w:r w:rsidRPr="00166E25">
        <w:rPr>
          <w:rFonts w:ascii="Calibri" w:hAnsi="Calibri" w:cs="Calibri"/>
          <w:sz w:val="20"/>
          <w:szCs w:val="20"/>
        </w:rPr>
        <w:tab/>
        <w:t>3</w:t>
      </w:r>
    </w:p>
    <w:p w14:paraId="5F295C8E" w14:textId="465F1EDC" w:rsidR="00166E25" w:rsidRPr="00166E25" w:rsidRDefault="00166E25" w:rsidP="00004619">
      <w:pPr>
        <w:tabs>
          <w:tab w:val="right" w:pos="4536"/>
        </w:tabs>
        <w:spacing w:after="60" w:line="240" w:lineRule="auto"/>
        <w:rPr>
          <w:rFonts w:ascii="Calibri" w:hAnsi="Calibri" w:cs="Calibri"/>
          <w:sz w:val="20"/>
          <w:szCs w:val="20"/>
        </w:rPr>
      </w:pPr>
      <w:r w:rsidRPr="00166E25">
        <w:rPr>
          <w:rFonts w:ascii="Calibri" w:hAnsi="Calibri" w:cs="Calibri"/>
          <w:sz w:val="20"/>
          <w:szCs w:val="20"/>
        </w:rPr>
        <w:t xml:space="preserve">CS </w:t>
      </w:r>
      <w:r w:rsidR="00752861">
        <w:rPr>
          <w:rFonts w:ascii="Calibri" w:hAnsi="Calibri" w:cs="Calibri"/>
          <w:sz w:val="20"/>
          <w:szCs w:val="20"/>
        </w:rPr>
        <w:t>1</w:t>
      </w:r>
      <w:r w:rsidRPr="00166E25">
        <w:rPr>
          <w:rFonts w:ascii="Calibri" w:hAnsi="Calibri" w:cs="Calibri"/>
          <w:sz w:val="20"/>
          <w:szCs w:val="20"/>
        </w:rPr>
        <w:t xml:space="preserve">25 </w:t>
      </w:r>
      <w:r w:rsidR="00752861">
        <w:rPr>
          <w:rFonts w:ascii="Calibri" w:hAnsi="Calibri" w:cs="Calibri"/>
          <w:sz w:val="20"/>
          <w:szCs w:val="20"/>
        </w:rPr>
        <w:t>Montana</w:t>
      </w:r>
      <w:r w:rsidRPr="00166E25">
        <w:rPr>
          <w:rFonts w:ascii="Calibri" w:hAnsi="Calibri" w:cs="Calibri"/>
          <w:sz w:val="20"/>
          <w:szCs w:val="20"/>
        </w:rPr>
        <w:t xml:space="preserve"> Indians</w:t>
      </w:r>
      <w:r w:rsidRPr="00166E25">
        <w:rPr>
          <w:rFonts w:ascii="Calibri" w:hAnsi="Calibri" w:cs="Calibri"/>
          <w:sz w:val="20"/>
          <w:szCs w:val="20"/>
        </w:rPr>
        <w:tab/>
        <w:t>3</w:t>
      </w:r>
    </w:p>
    <w:p w14:paraId="50D0A1F4" w14:textId="247A75A5" w:rsidR="00166E25" w:rsidRPr="00166E25" w:rsidRDefault="00166E25" w:rsidP="00004619">
      <w:pPr>
        <w:tabs>
          <w:tab w:val="right" w:pos="4536"/>
        </w:tabs>
        <w:spacing w:after="60" w:line="240" w:lineRule="auto"/>
        <w:rPr>
          <w:rFonts w:ascii="Calibri" w:hAnsi="Calibri" w:cs="Calibri"/>
          <w:sz w:val="20"/>
          <w:szCs w:val="20"/>
        </w:rPr>
      </w:pPr>
      <w:r w:rsidRPr="00166E25">
        <w:rPr>
          <w:rFonts w:ascii="Calibri" w:hAnsi="Calibri" w:cs="Calibri"/>
          <w:sz w:val="20"/>
          <w:szCs w:val="20"/>
        </w:rPr>
        <w:t>CS 230 Cont</w:t>
      </w:r>
      <w:r w:rsidR="00301BBD">
        <w:rPr>
          <w:rFonts w:ascii="Calibri" w:hAnsi="Calibri" w:cs="Calibri"/>
          <w:sz w:val="20"/>
          <w:szCs w:val="20"/>
        </w:rPr>
        <w:t>em</w:t>
      </w:r>
      <w:r w:rsidR="00505412">
        <w:rPr>
          <w:rFonts w:ascii="Calibri" w:hAnsi="Calibri" w:cs="Calibri"/>
          <w:sz w:val="20"/>
          <w:szCs w:val="20"/>
        </w:rPr>
        <w:t>p</w:t>
      </w:r>
      <w:r w:rsidR="00772B18">
        <w:rPr>
          <w:rFonts w:ascii="Calibri" w:hAnsi="Calibri" w:cs="Calibri"/>
          <w:sz w:val="20"/>
          <w:szCs w:val="20"/>
        </w:rPr>
        <w:t>orary</w:t>
      </w:r>
      <w:r w:rsidRPr="00166E25">
        <w:rPr>
          <w:rFonts w:ascii="Calibri" w:hAnsi="Calibri" w:cs="Calibri"/>
          <w:sz w:val="20"/>
          <w:szCs w:val="20"/>
        </w:rPr>
        <w:t xml:space="preserve"> </w:t>
      </w:r>
      <w:r w:rsidR="00A80946" w:rsidRPr="00166E25">
        <w:rPr>
          <w:rFonts w:ascii="Calibri" w:hAnsi="Calibri" w:cs="Calibri"/>
          <w:sz w:val="20"/>
          <w:szCs w:val="20"/>
        </w:rPr>
        <w:t xml:space="preserve">issues of </w:t>
      </w:r>
      <w:r w:rsidR="008644CE">
        <w:rPr>
          <w:rFonts w:ascii="Calibri" w:hAnsi="Calibri" w:cs="Calibri"/>
          <w:sz w:val="20"/>
          <w:szCs w:val="20"/>
        </w:rPr>
        <w:t>Am</w:t>
      </w:r>
      <w:r w:rsidR="00301BBD">
        <w:rPr>
          <w:rFonts w:ascii="Calibri" w:hAnsi="Calibri" w:cs="Calibri"/>
          <w:sz w:val="20"/>
          <w:szCs w:val="20"/>
        </w:rPr>
        <w:t>er</w:t>
      </w:r>
      <w:r w:rsidR="00004619">
        <w:rPr>
          <w:rFonts w:ascii="Calibri" w:hAnsi="Calibri" w:cs="Calibri"/>
          <w:sz w:val="20"/>
          <w:szCs w:val="20"/>
        </w:rPr>
        <w:t>ican</w:t>
      </w:r>
      <w:r w:rsidR="008644CE">
        <w:rPr>
          <w:rFonts w:ascii="Calibri" w:hAnsi="Calibri" w:cs="Calibri"/>
          <w:sz w:val="20"/>
          <w:szCs w:val="20"/>
        </w:rPr>
        <w:t xml:space="preserve"> I</w:t>
      </w:r>
      <w:r w:rsidR="00A80946" w:rsidRPr="00166E25">
        <w:rPr>
          <w:rFonts w:ascii="Calibri" w:hAnsi="Calibri" w:cs="Calibri"/>
          <w:sz w:val="20"/>
          <w:szCs w:val="20"/>
        </w:rPr>
        <w:t>ndian</w:t>
      </w:r>
      <w:r w:rsidR="00772B18">
        <w:rPr>
          <w:rFonts w:ascii="Calibri" w:hAnsi="Calibri" w:cs="Calibri"/>
          <w:sz w:val="20"/>
          <w:szCs w:val="20"/>
        </w:rPr>
        <w:t>s</w:t>
      </w:r>
      <w:r w:rsidRPr="00166E25">
        <w:rPr>
          <w:rFonts w:ascii="Calibri" w:hAnsi="Calibri" w:cs="Calibri"/>
          <w:sz w:val="20"/>
          <w:szCs w:val="20"/>
        </w:rPr>
        <w:tab/>
        <w:t>3</w:t>
      </w:r>
    </w:p>
    <w:p w14:paraId="6EE1FCD5" w14:textId="1A17EC90" w:rsidR="00166E25" w:rsidRPr="00166E25" w:rsidRDefault="00166E25" w:rsidP="00004619">
      <w:pPr>
        <w:tabs>
          <w:tab w:val="right" w:pos="4536"/>
        </w:tabs>
        <w:spacing w:after="60" w:line="240" w:lineRule="auto"/>
        <w:rPr>
          <w:rFonts w:ascii="Calibri" w:hAnsi="Calibri" w:cs="Calibri"/>
          <w:sz w:val="20"/>
          <w:szCs w:val="20"/>
        </w:rPr>
      </w:pPr>
      <w:r w:rsidRPr="00166E25">
        <w:rPr>
          <w:rFonts w:ascii="Calibri" w:hAnsi="Calibri" w:cs="Calibri"/>
          <w:sz w:val="20"/>
          <w:szCs w:val="20"/>
        </w:rPr>
        <w:t>CS 231 Amer Ind</w:t>
      </w:r>
      <w:r w:rsidR="00301BBD">
        <w:rPr>
          <w:rFonts w:ascii="Calibri" w:hAnsi="Calibri" w:cs="Calibri"/>
          <w:sz w:val="20"/>
          <w:szCs w:val="20"/>
        </w:rPr>
        <w:t>ian</w:t>
      </w:r>
      <w:r w:rsidRPr="00166E25">
        <w:rPr>
          <w:rFonts w:ascii="Calibri" w:hAnsi="Calibri" w:cs="Calibri"/>
          <w:sz w:val="20"/>
          <w:szCs w:val="20"/>
        </w:rPr>
        <w:t xml:space="preserve"> </w:t>
      </w:r>
      <w:r w:rsidR="00A80946" w:rsidRPr="00166E25">
        <w:rPr>
          <w:rFonts w:ascii="Calibri" w:hAnsi="Calibri" w:cs="Calibri"/>
          <w:sz w:val="20"/>
          <w:szCs w:val="20"/>
        </w:rPr>
        <w:t>pol</w:t>
      </w:r>
      <w:r w:rsidR="00301BBD">
        <w:rPr>
          <w:rFonts w:ascii="Calibri" w:hAnsi="Calibri" w:cs="Calibri"/>
          <w:sz w:val="20"/>
          <w:szCs w:val="20"/>
        </w:rPr>
        <w:t>itical</w:t>
      </w:r>
      <w:r w:rsidR="00A80946" w:rsidRPr="00166E25">
        <w:rPr>
          <w:rFonts w:ascii="Calibri" w:hAnsi="Calibri" w:cs="Calibri"/>
          <w:sz w:val="20"/>
          <w:szCs w:val="20"/>
        </w:rPr>
        <w:t xml:space="preserve"> science</w:t>
      </w:r>
      <w:r w:rsidRPr="00166E25">
        <w:rPr>
          <w:rFonts w:ascii="Calibri" w:hAnsi="Calibri" w:cs="Calibri"/>
          <w:sz w:val="20"/>
          <w:szCs w:val="20"/>
        </w:rPr>
        <w:tab/>
        <w:t>3</w:t>
      </w:r>
    </w:p>
    <w:p w14:paraId="6EAD667F" w14:textId="0A969F91" w:rsidR="00166E25" w:rsidRPr="00166E25" w:rsidRDefault="00166E25" w:rsidP="00004619">
      <w:pPr>
        <w:tabs>
          <w:tab w:val="right" w:pos="4536"/>
        </w:tabs>
        <w:spacing w:after="60" w:line="240" w:lineRule="auto"/>
        <w:rPr>
          <w:rFonts w:ascii="Calibri" w:hAnsi="Calibri" w:cs="Calibri"/>
          <w:sz w:val="20"/>
          <w:szCs w:val="20"/>
        </w:rPr>
      </w:pPr>
      <w:r w:rsidRPr="00166E25">
        <w:rPr>
          <w:rFonts w:ascii="Calibri" w:hAnsi="Calibri" w:cs="Calibri"/>
          <w:sz w:val="20"/>
          <w:szCs w:val="20"/>
        </w:rPr>
        <w:t xml:space="preserve">HE 202 Core </w:t>
      </w:r>
      <w:r w:rsidR="00A80946" w:rsidRPr="00166E25">
        <w:rPr>
          <w:rFonts w:ascii="Calibri" w:hAnsi="Calibri" w:cs="Calibri"/>
          <w:sz w:val="20"/>
          <w:szCs w:val="20"/>
        </w:rPr>
        <w:t>health concepts</w:t>
      </w:r>
      <w:r w:rsidRPr="00166E25">
        <w:rPr>
          <w:rFonts w:ascii="Calibri" w:hAnsi="Calibri" w:cs="Calibri"/>
          <w:sz w:val="20"/>
          <w:szCs w:val="20"/>
        </w:rPr>
        <w:tab/>
        <w:t>3</w:t>
      </w:r>
    </w:p>
    <w:p w14:paraId="0D41FE5E" w14:textId="77777777" w:rsidR="00166E25" w:rsidRPr="00166E25" w:rsidRDefault="00166E25" w:rsidP="00004619">
      <w:pPr>
        <w:tabs>
          <w:tab w:val="right" w:pos="4536"/>
        </w:tabs>
        <w:spacing w:after="60" w:line="240" w:lineRule="auto"/>
        <w:rPr>
          <w:rFonts w:ascii="Calibri" w:hAnsi="Calibri" w:cs="Calibri"/>
          <w:sz w:val="20"/>
          <w:szCs w:val="20"/>
        </w:rPr>
      </w:pPr>
      <w:r w:rsidRPr="00166E25">
        <w:rPr>
          <w:rFonts w:ascii="Calibri" w:hAnsi="Calibri" w:cs="Calibri"/>
          <w:sz w:val="20"/>
          <w:szCs w:val="20"/>
        </w:rPr>
        <w:t>HE/SC 214 Nutrition</w:t>
      </w:r>
      <w:r w:rsidRPr="00166E25">
        <w:rPr>
          <w:rFonts w:ascii="Calibri" w:hAnsi="Calibri" w:cs="Calibri"/>
          <w:sz w:val="20"/>
          <w:szCs w:val="20"/>
        </w:rPr>
        <w:tab/>
        <w:t>3</w:t>
      </w:r>
    </w:p>
    <w:p w14:paraId="37C802BD" w14:textId="77777777" w:rsidR="00166E25" w:rsidRPr="00166E25" w:rsidRDefault="00166E25" w:rsidP="00004619">
      <w:pPr>
        <w:tabs>
          <w:tab w:val="right" w:pos="4536"/>
        </w:tabs>
        <w:spacing w:after="60" w:line="240" w:lineRule="auto"/>
        <w:rPr>
          <w:rFonts w:ascii="Calibri" w:hAnsi="Calibri" w:cs="Calibri"/>
          <w:sz w:val="20"/>
          <w:szCs w:val="20"/>
        </w:rPr>
      </w:pPr>
      <w:r w:rsidRPr="00166E25">
        <w:rPr>
          <w:rFonts w:ascii="Calibri" w:hAnsi="Calibri" w:cs="Calibri"/>
          <w:sz w:val="20"/>
          <w:szCs w:val="20"/>
        </w:rPr>
        <w:t>HI 202 U.S. History II</w:t>
      </w:r>
      <w:r w:rsidRPr="00166E25">
        <w:rPr>
          <w:rFonts w:ascii="Calibri" w:hAnsi="Calibri" w:cs="Calibri"/>
          <w:sz w:val="20"/>
          <w:szCs w:val="20"/>
        </w:rPr>
        <w:tab/>
        <w:t>3</w:t>
      </w:r>
    </w:p>
    <w:p w14:paraId="62E4A6D9" w14:textId="6F804AA5" w:rsidR="00166E25" w:rsidRDefault="00166E25" w:rsidP="00004619">
      <w:pPr>
        <w:tabs>
          <w:tab w:val="right" w:pos="4536"/>
        </w:tabs>
        <w:spacing w:after="60" w:line="240" w:lineRule="auto"/>
        <w:rPr>
          <w:rFonts w:ascii="Calibri" w:hAnsi="Calibri" w:cs="Calibri"/>
          <w:sz w:val="20"/>
          <w:szCs w:val="20"/>
        </w:rPr>
      </w:pPr>
      <w:r w:rsidRPr="00166E25">
        <w:rPr>
          <w:rFonts w:ascii="Calibri" w:hAnsi="Calibri" w:cs="Calibri"/>
          <w:sz w:val="20"/>
          <w:szCs w:val="20"/>
        </w:rPr>
        <w:t xml:space="preserve">SS 101 Intro to </w:t>
      </w:r>
      <w:r w:rsidR="00A80946" w:rsidRPr="00166E25">
        <w:rPr>
          <w:rFonts w:ascii="Calibri" w:hAnsi="Calibri" w:cs="Calibri"/>
          <w:sz w:val="20"/>
          <w:szCs w:val="20"/>
        </w:rPr>
        <w:t>so</w:t>
      </w:r>
      <w:r w:rsidRPr="00166E25">
        <w:rPr>
          <w:rFonts w:ascii="Calibri" w:hAnsi="Calibri" w:cs="Calibri"/>
          <w:sz w:val="20"/>
          <w:szCs w:val="20"/>
        </w:rPr>
        <w:t>ciology</w:t>
      </w:r>
      <w:r w:rsidRPr="00166E25">
        <w:rPr>
          <w:rFonts w:ascii="Calibri" w:hAnsi="Calibri" w:cs="Calibri"/>
          <w:sz w:val="20"/>
          <w:szCs w:val="20"/>
        </w:rPr>
        <w:tab/>
        <w:t>3</w:t>
      </w:r>
    </w:p>
    <w:p w14:paraId="173D7475" w14:textId="77777777" w:rsidR="00166E25" w:rsidRDefault="00166E25" w:rsidP="00004619">
      <w:pPr>
        <w:tabs>
          <w:tab w:val="right" w:pos="3240"/>
          <w:tab w:val="right" w:pos="4536"/>
        </w:tabs>
        <w:spacing w:before="120" w:after="60" w:line="240" w:lineRule="auto"/>
        <w:rPr>
          <w:rFonts w:ascii="Calibri" w:hAnsi="Calibri" w:cs="Calibri"/>
          <w:i/>
          <w:iCs/>
          <w:sz w:val="20"/>
          <w:szCs w:val="20"/>
        </w:rPr>
      </w:pPr>
    </w:p>
    <w:p w14:paraId="77CCDF10" w14:textId="2BA96680" w:rsidR="00166E25" w:rsidRPr="00D93DC5" w:rsidRDefault="00166E25" w:rsidP="00004619">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Crow studies (CS, 3 credits)</w:t>
      </w:r>
    </w:p>
    <w:p w14:paraId="09964F8B" w14:textId="77777777" w:rsidR="00166E25" w:rsidRPr="00050B94" w:rsidRDefault="00166E25" w:rsidP="00004619">
      <w:pPr>
        <w:tabs>
          <w:tab w:val="right" w:pos="4536"/>
        </w:tabs>
        <w:spacing w:after="60" w:line="240" w:lineRule="auto"/>
        <w:rPr>
          <w:rFonts w:ascii="Calibri" w:hAnsi="Calibri" w:cs="Calibri"/>
          <w:sz w:val="20"/>
          <w:szCs w:val="20"/>
        </w:rPr>
      </w:pPr>
      <w:r w:rsidRPr="00050B94">
        <w:rPr>
          <w:rFonts w:ascii="Calibri" w:hAnsi="Calibri" w:cs="Calibri"/>
          <w:sz w:val="20"/>
          <w:szCs w:val="20"/>
        </w:rPr>
        <w:t>CS 136 Crow socio-familial kinship</w:t>
      </w:r>
      <w:r w:rsidRPr="00050B94">
        <w:rPr>
          <w:rFonts w:ascii="Calibri" w:hAnsi="Calibri" w:cs="Calibri"/>
          <w:sz w:val="20"/>
          <w:szCs w:val="20"/>
        </w:rPr>
        <w:tab/>
        <w:t>3</w:t>
      </w:r>
    </w:p>
    <w:p w14:paraId="66763C2B" w14:textId="4B4EFE76" w:rsidR="00166E25" w:rsidRPr="00050B94" w:rsidRDefault="00166E25" w:rsidP="00004619">
      <w:pPr>
        <w:tabs>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138 History of Crow </w:t>
      </w:r>
      <w:r w:rsidR="00301BBD">
        <w:rPr>
          <w:rFonts w:ascii="Calibri" w:hAnsi="Calibri" w:cs="Calibri"/>
          <w:sz w:val="20"/>
          <w:szCs w:val="20"/>
        </w:rPr>
        <w:t>c</w:t>
      </w:r>
      <w:r w:rsidR="00743098">
        <w:rPr>
          <w:rFonts w:ascii="Calibri" w:hAnsi="Calibri" w:cs="Calibri"/>
          <w:sz w:val="20"/>
          <w:szCs w:val="20"/>
        </w:rPr>
        <w:t>hief’</w:t>
      </w:r>
      <w:r w:rsidRPr="00050B94">
        <w:rPr>
          <w:rFonts w:ascii="Calibri" w:hAnsi="Calibri" w:cs="Calibri"/>
          <w:sz w:val="20"/>
          <w:szCs w:val="20"/>
        </w:rPr>
        <w:t>s</w:t>
      </w:r>
      <w:r>
        <w:rPr>
          <w:rFonts w:ascii="Calibri" w:hAnsi="Calibri" w:cs="Calibri"/>
          <w:sz w:val="20"/>
          <w:szCs w:val="20"/>
        </w:rPr>
        <w:tab/>
      </w:r>
      <w:r w:rsidRPr="00050B94">
        <w:rPr>
          <w:rFonts w:ascii="Calibri" w:hAnsi="Calibri" w:cs="Calibri"/>
          <w:sz w:val="20"/>
          <w:szCs w:val="20"/>
        </w:rPr>
        <w:t>3</w:t>
      </w:r>
    </w:p>
    <w:p w14:paraId="60EF320F" w14:textId="31054D77" w:rsidR="00166E25" w:rsidRPr="00050B94" w:rsidRDefault="00166E25" w:rsidP="00004619">
      <w:pPr>
        <w:tabs>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w:t>
      </w:r>
      <w:r>
        <w:rPr>
          <w:rFonts w:ascii="Calibri" w:hAnsi="Calibri" w:cs="Calibri"/>
          <w:sz w:val="20"/>
          <w:szCs w:val="20"/>
        </w:rPr>
        <w:t>224 Crow history</w:t>
      </w:r>
      <w:r w:rsidRPr="00050B94">
        <w:rPr>
          <w:rFonts w:ascii="Calibri" w:hAnsi="Calibri" w:cs="Calibri"/>
          <w:sz w:val="20"/>
          <w:szCs w:val="20"/>
        </w:rPr>
        <w:tab/>
        <w:t>3</w:t>
      </w:r>
    </w:p>
    <w:p w14:paraId="53604DA1" w14:textId="10EC6F50" w:rsidR="00166E25" w:rsidRPr="00050B94" w:rsidRDefault="00166E25" w:rsidP="00004619">
      <w:pPr>
        <w:tabs>
          <w:tab w:val="right" w:pos="4536"/>
        </w:tabs>
        <w:spacing w:after="60" w:line="240" w:lineRule="auto"/>
        <w:rPr>
          <w:rFonts w:ascii="Calibri" w:hAnsi="Calibri" w:cs="Calibri"/>
          <w:sz w:val="20"/>
          <w:szCs w:val="20"/>
        </w:rPr>
      </w:pPr>
      <w:r>
        <w:rPr>
          <w:rFonts w:ascii="Calibri" w:hAnsi="Calibri" w:cs="Calibri"/>
          <w:sz w:val="20"/>
          <w:szCs w:val="20"/>
        </w:rPr>
        <w:t>AG/CS 137 Horse in Crow culture</w:t>
      </w:r>
      <w:r w:rsidRPr="00050B94">
        <w:rPr>
          <w:rFonts w:ascii="Calibri" w:hAnsi="Calibri" w:cs="Calibri"/>
          <w:sz w:val="20"/>
          <w:szCs w:val="20"/>
        </w:rPr>
        <w:t xml:space="preserve"> </w:t>
      </w:r>
      <w:r w:rsidRPr="00050B94">
        <w:rPr>
          <w:rFonts w:ascii="Calibri" w:hAnsi="Calibri" w:cs="Calibri"/>
          <w:sz w:val="20"/>
          <w:szCs w:val="20"/>
        </w:rPr>
        <w:tab/>
        <w:t>3</w:t>
      </w:r>
    </w:p>
    <w:p w14:paraId="0793B8A3" w14:textId="77777777" w:rsidR="00166E25" w:rsidRPr="00D93DC5" w:rsidRDefault="00166E25" w:rsidP="00004619">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College writing (W, 3 credits)</w:t>
      </w:r>
    </w:p>
    <w:p w14:paraId="491EFD56" w14:textId="77777777" w:rsidR="00166E25" w:rsidRPr="00050B94" w:rsidRDefault="00166E25" w:rsidP="00004619">
      <w:pPr>
        <w:tabs>
          <w:tab w:val="right" w:pos="4536"/>
        </w:tabs>
        <w:spacing w:after="60" w:line="240" w:lineRule="auto"/>
        <w:rPr>
          <w:rFonts w:ascii="Calibri" w:hAnsi="Calibri" w:cs="Calibri"/>
          <w:sz w:val="20"/>
          <w:szCs w:val="20"/>
        </w:rPr>
      </w:pPr>
      <w:r>
        <w:rPr>
          <w:rFonts w:ascii="Calibri" w:hAnsi="Calibri" w:cs="Calibri"/>
          <w:sz w:val="20"/>
          <w:szCs w:val="20"/>
        </w:rPr>
        <w:t xml:space="preserve">CA 101 </w:t>
      </w:r>
      <w:r w:rsidRPr="00050B94">
        <w:rPr>
          <w:rFonts w:ascii="Calibri" w:hAnsi="Calibri" w:cs="Calibri"/>
          <w:sz w:val="20"/>
          <w:szCs w:val="20"/>
        </w:rPr>
        <w:t xml:space="preserve">College </w:t>
      </w:r>
      <w:r>
        <w:rPr>
          <w:rFonts w:ascii="Calibri" w:hAnsi="Calibri" w:cs="Calibri"/>
          <w:sz w:val="20"/>
          <w:szCs w:val="20"/>
        </w:rPr>
        <w:t>w</w:t>
      </w:r>
      <w:r w:rsidRPr="00050B94">
        <w:rPr>
          <w:rFonts w:ascii="Calibri" w:hAnsi="Calibri" w:cs="Calibri"/>
          <w:sz w:val="20"/>
          <w:szCs w:val="20"/>
        </w:rPr>
        <w:t>riting I</w:t>
      </w:r>
      <w:r w:rsidRPr="00050B94">
        <w:rPr>
          <w:rFonts w:ascii="Calibri" w:hAnsi="Calibri" w:cs="Calibri"/>
          <w:sz w:val="20"/>
          <w:szCs w:val="20"/>
        </w:rPr>
        <w:tab/>
        <w:t>3</w:t>
      </w:r>
    </w:p>
    <w:p w14:paraId="44E9A7F4" w14:textId="77777777" w:rsidR="00166E25" w:rsidRPr="00D93DC5" w:rsidRDefault="00166E25" w:rsidP="00004619">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College seminar (S, 3 credits)</w:t>
      </w:r>
    </w:p>
    <w:p w14:paraId="52DD2211" w14:textId="2570D365" w:rsidR="00166E25" w:rsidRPr="00050B94" w:rsidRDefault="00166E25" w:rsidP="00004619">
      <w:pPr>
        <w:tabs>
          <w:tab w:val="right" w:pos="4536"/>
        </w:tabs>
        <w:spacing w:after="60" w:line="240" w:lineRule="auto"/>
        <w:rPr>
          <w:rFonts w:ascii="Calibri" w:hAnsi="Calibri" w:cs="Calibri"/>
          <w:sz w:val="20"/>
          <w:szCs w:val="20"/>
        </w:rPr>
      </w:pPr>
      <w:r>
        <w:rPr>
          <w:rFonts w:ascii="Calibri" w:hAnsi="Calibri" w:cs="Calibri"/>
          <w:sz w:val="20"/>
          <w:szCs w:val="20"/>
        </w:rPr>
        <w:t>CA 201 College writing II</w:t>
      </w:r>
      <w:r w:rsidRPr="00050B94">
        <w:rPr>
          <w:rFonts w:ascii="Calibri" w:hAnsi="Calibri" w:cs="Calibri"/>
          <w:sz w:val="20"/>
          <w:szCs w:val="20"/>
        </w:rPr>
        <w:t xml:space="preserve"> </w:t>
      </w:r>
      <w:r w:rsidRPr="00050B94">
        <w:rPr>
          <w:rFonts w:ascii="Calibri" w:hAnsi="Calibri" w:cs="Calibri"/>
          <w:sz w:val="20"/>
          <w:szCs w:val="20"/>
        </w:rPr>
        <w:tab/>
        <w:t xml:space="preserve">3 </w:t>
      </w:r>
    </w:p>
    <w:p w14:paraId="308EEDB5" w14:textId="77777777" w:rsidR="00166E25" w:rsidRPr="00D93DC5" w:rsidRDefault="00166E25" w:rsidP="00004619">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Natural sciences (N, 7-8 credits)</w:t>
      </w:r>
    </w:p>
    <w:p w14:paraId="1317AD56" w14:textId="7A4564A3" w:rsidR="00166E25" w:rsidRPr="00166E25" w:rsidRDefault="00CE4BCF" w:rsidP="00004619">
      <w:pPr>
        <w:tabs>
          <w:tab w:val="right" w:pos="4536"/>
        </w:tabs>
        <w:spacing w:after="60" w:line="240" w:lineRule="auto"/>
        <w:rPr>
          <w:rFonts w:ascii="Calibri" w:hAnsi="Calibri" w:cs="Calibri"/>
          <w:sz w:val="20"/>
          <w:szCs w:val="20"/>
        </w:rPr>
      </w:pPr>
      <w:r w:rsidRPr="00CE4BCF">
        <w:rPr>
          <w:rFonts w:ascii="Calibri" w:hAnsi="Calibri" w:cs="Calibri"/>
          <w:sz w:val="20"/>
          <w:szCs w:val="20"/>
        </w:rPr>
        <w:t>SC 160 Principles of living systems + SC 161 lab</w:t>
      </w:r>
      <w:r w:rsidR="00166E25" w:rsidRPr="00166E25">
        <w:rPr>
          <w:rFonts w:ascii="Calibri" w:hAnsi="Calibri" w:cs="Calibri"/>
          <w:sz w:val="20"/>
          <w:szCs w:val="20"/>
        </w:rPr>
        <w:tab/>
      </w:r>
      <w:r w:rsidR="00AE7C25">
        <w:rPr>
          <w:rFonts w:ascii="Calibri" w:hAnsi="Calibri" w:cs="Calibri"/>
          <w:sz w:val="20"/>
          <w:szCs w:val="20"/>
        </w:rPr>
        <w:t>3+1</w:t>
      </w:r>
    </w:p>
    <w:p w14:paraId="0E61745E" w14:textId="03B1BC34" w:rsidR="00166E25" w:rsidRPr="00166E25" w:rsidRDefault="00E8370A" w:rsidP="00004619">
      <w:pPr>
        <w:tabs>
          <w:tab w:val="left" w:pos="3150"/>
          <w:tab w:val="right" w:pos="3240"/>
          <w:tab w:val="right" w:pos="4536"/>
        </w:tabs>
        <w:spacing w:after="60" w:line="240" w:lineRule="auto"/>
        <w:rPr>
          <w:rFonts w:ascii="Calibri" w:hAnsi="Calibri" w:cs="Calibri"/>
          <w:sz w:val="20"/>
          <w:szCs w:val="20"/>
        </w:rPr>
      </w:pPr>
      <w:r w:rsidRPr="00E8370A">
        <w:rPr>
          <w:rFonts w:ascii="Calibri" w:hAnsi="Calibri" w:cs="Calibri"/>
          <w:sz w:val="20"/>
          <w:szCs w:val="20"/>
        </w:rPr>
        <w:t>SC 170 Principles of biodiversity + SC 171 lab</w:t>
      </w:r>
      <w:r w:rsidR="00772B18">
        <w:rPr>
          <w:rFonts w:ascii="Calibri" w:hAnsi="Calibri" w:cs="Calibri"/>
          <w:sz w:val="20"/>
          <w:szCs w:val="20"/>
        </w:rPr>
        <w:tab/>
      </w:r>
      <w:r w:rsidR="00AE7C25">
        <w:rPr>
          <w:rFonts w:ascii="Calibri" w:hAnsi="Calibri" w:cs="Calibri"/>
          <w:sz w:val="20"/>
          <w:szCs w:val="20"/>
        </w:rPr>
        <w:t>3+1</w:t>
      </w:r>
    </w:p>
    <w:p w14:paraId="4BB9EF7F" w14:textId="323BA9C0" w:rsidR="00166E25" w:rsidRPr="00166E25" w:rsidRDefault="00F50059" w:rsidP="00004619">
      <w:pPr>
        <w:tabs>
          <w:tab w:val="right" w:pos="4536"/>
        </w:tabs>
        <w:spacing w:after="60" w:line="240" w:lineRule="auto"/>
        <w:rPr>
          <w:rFonts w:ascii="Calibri" w:hAnsi="Calibri" w:cs="Calibri"/>
          <w:sz w:val="20"/>
          <w:szCs w:val="20"/>
        </w:rPr>
      </w:pPr>
      <w:r>
        <w:rPr>
          <w:rFonts w:ascii="Calibri" w:hAnsi="Calibri" w:cs="Calibri"/>
          <w:sz w:val="20"/>
          <w:szCs w:val="20"/>
        </w:rPr>
        <w:t>SC 114 Survey of biology + SC 115 lab</w:t>
      </w:r>
      <w:r w:rsidR="00166E25" w:rsidRPr="00166E25">
        <w:rPr>
          <w:rFonts w:ascii="Calibri" w:hAnsi="Calibri" w:cs="Calibri"/>
          <w:sz w:val="20"/>
          <w:szCs w:val="20"/>
        </w:rPr>
        <w:tab/>
      </w:r>
      <w:r w:rsidR="00AE7C25">
        <w:rPr>
          <w:rFonts w:ascii="Calibri" w:hAnsi="Calibri" w:cs="Calibri"/>
          <w:sz w:val="20"/>
          <w:szCs w:val="20"/>
        </w:rPr>
        <w:t>3+1</w:t>
      </w:r>
    </w:p>
    <w:p w14:paraId="2A1423B8" w14:textId="3CE2673A" w:rsidR="00166E25" w:rsidRPr="00050B94" w:rsidRDefault="00166E25" w:rsidP="00004619">
      <w:pPr>
        <w:tabs>
          <w:tab w:val="right" w:pos="4536"/>
        </w:tabs>
        <w:spacing w:after="60" w:line="240" w:lineRule="auto"/>
        <w:rPr>
          <w:rFonts w:ascii="Calibri" w:hAnsi="Calibri" w:cs="Calibri"/>
          <w:sz w:val="20"/>
          <w:szCs w:val="20"/>
        </w:rPr>
      </w:pPr>
      <w:r w:rsidRPr="00166E25">
        <w:rPr>
          <w:rFonts w:ascii="Calibri" w:hAnsi="Calibri" w:cs="Calibri"/>
          <w:sz w:val="20"/>
          <w:szCs w:val="20"/>
        </w:rPr>
        <w:t xml:space="preserve">SC 244 Environmental </w:t>
      </w:r>
      <w:r w:rsidR="00A80946" w:rsidRPr="00166E25">
        <w:rPr>
          <w:rFonts w:ascii="Calibri" w:hAnsi="Calibri" w:cs="Calibri"/>
          <w:sz w:val="20"/>
          <w:szCs w:val="20"/>
        </w:rPr>
        <w:t>sc</w:t>
      </w:r>
      <w:r w:rsidRPr="00166E25">
        <w:rPr>
          <w:rFonts w:ascii="Calibri" w:hAnsi="Calibri" w:cs="Calibri"/>
          <w:sz w:val="20"/>
          <w:szCs w:val="20"/>
        </w:rPr>
        <w:t>i</w:t>
      </w:r>
      <w:r w:rsidR="00301BBD">
        <w:rPr>
          <w:rFonts w:ascii="Calibri" w:hAnsi="Calibri" w:cs="Calibri"/>
          <w:sz w:val="20"/>
          <w:szCs w:val="20"/>
        </w:rPr>
        <w:t>ence</w:t>
      </w:r>
      <w:r w:rsidRPr="00166E25">
        <w:rPr>
          <w:rFonts w:ascii="Calibri" w:hAnsi="Calibri" w:cs="Calibri"/>
          <w:sz w:val="20"/>
          <w:szCs w:val="20"/>
        </w:rPr>
        <w:tab/>
        <w:t>3</w:t>
      </w:r>
    </w:p>
    <w:p w14:paraId="7CF7E894" w14:textId="1615E633" w:rsidR="00166E25" w:rsidRPr="00D93DC5" w:rsidRDefault="00166E25" w:rsidP="00004619">
      <w:pPr>
        <w:tabs>
          <w:tab w:val="left" w:pos="3690"/>
          <w:tab w:val="right" w:pos="4536"/>
        </w:tabs>
        <w:spacing w:before="120" w:after="60" w:line="240" w:lineRule="auto"/>
        <w:ind w:right="-90"/>
        <w:rPr>
          <w:rFonts w:ascii="Calibri" w:hAnsi="Calibri" w:cs="Calibri"/>
          <w:i/>
          <w:iCs/>
          <w:sz w:val="20"/>
          <w:szCs w:val="20"/>
        </w:rPr>
      </w:pPr>
      <w:r w:rsidRPr="00D93DC5">
        <w:rPr>
          <w:rFonts w:ascii="Calibri" w:hAnsi="Calibri" w:cs="Calibri"/>
          <w:i/>
          <w:iCs/>
          <w:sz w:val="20"/>
          <w:szCs w:val="20"/>
        </w:rPr>
        <w:t xml:space="preserve">Arts and </w:t>
      </w:r>
      <w:r w:rsidR="00A80946" w:rsidRPr="00D93DC5">
        <w:rPr>
          <w:rFonts w:ascii="Calibri" w:hAnsi="Calibri" w:cs="Calibri"/>
          <w:i/>
          <w:iCs/>
          <w:sz w:val="20"/>
          <w:szCs w:val="20"/>
        </w:rPr>
        <w:t>h</w:t>
      </w:r>
      <w:r w:rsidRPr="00D93DC5">
        <w:rPr>
          <w:rFonts w:ascii="Calibri" w:hAnsi="Calibri" w:cs="Calibri"/>
          <w:i/>
          <w:iCs/>
          <w:sz w:val="20"/>
          <w:szCs w:val="20"/>
        </w:rPr>
        <w:t>umanities (A&amp;H, 3 credits)</w:t>
      </w:r>
    </w:p>
    <w:p w14:paraId="4DA27FA2" w14:textId="4A88D856" w:rsidR="00166E25" w:rsidRPr="00050B94" w:rsidRDefault="00166E25" w:rsidP="00004619">
      <w:pPr>
        <w:tabs>
          <w:tab w:val="right" w:pos="4536"/>
        </w:tabs>
        <w:spacing w:after="60" w:line="240" w:lineRule="auto"/>
        <w:rPr>
          <w:rFonts w:ascii="Calibri" w:hAnsi="Calibri" w:cs="Calibri"/>
          <w:sz w:val="20"/>
          <w:szCs w:val="20"/>
        </w:rPr>
      </w:pPr>
      <w:r w:rsidRPr="00050B94">
        <w:rPr>
          <w:rFonts w:ascii="Calibri" w:hAnsi="Calibri" w:cs="Calibri"/>
          <w:sz w:val="20"/>
          <w:szCs w:val="20"/>
        </w:rPr>
        <w:t>CS 108 Lit</w:t>
      </w:r>
      <w:r w:rsidR="00004619">
        <w:rPr>
          <w:rFonts w:ascii="Calibri" w:hAnsi="Calibri" w:cs="Calibri"/>
          <w:sz w:val="20"/>
          <w:szCs w:val="20"/>
        </w:rPr>
        <w:t>erature</w:t>
      </w:r>
      <w:r w:rsidRPr="00050B94">
        <w:rPr>
          <w:rFonts w:ascii="Calibri" w:hAnsi="Calibri" w:cs="Calibri"/>
          <w:sz w:val="20"/>
          <w:szCs w:val="20"/>
        </w:rPr>
        <w:t xml:space="preserve"> of American Indian </w:t>
      </w:r>
      <w:r w:rsidRPr="00050B94">
        <w:rPr>
          <w:rFonts w:ascii="Calibri" w:hAnsi="Calibri" w:cs="Calibri"/>
          <w:sz w:val="20"/>
          <w:szCs w:val="20"/>
        </w:rPr>
        <w:tab/>
        <w:t>3</w:t>
      </w:r>
    </w:p>
    <w:p w14:paraId="6E074C14" w14:textId="77777777" w:rsidR="00166E25" w:rsidRPr="00050B94" w:rsidRDefault="00166E25" w:rsidP="00004619">
      <w:pPr>
        <w:tabs>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133 Crow Indian art </w:t>
      </w:r>
      <w:r w:rsidRPr="00050B94">
        <w:rPr>
          <w:rFonts w:ascii="Calibri" w:hAnsi="Calibri" w:cs="Calibri"/>
          <w:sz w:val="20"/>
          <w:szCs w:val="20"/>
        </w:rPr>
        <w:tab/>
        <w:t>3</w:t>
      </w:r>
    </w:p>
    <w:p w14:paraId="28FEA07D" w14:textId="77777777" w:rsidR="00166E25" w:rsidRPr="00050B94" w:rsidRDefault="00166E25" w:rsidP="00004619">
      <w:pPr>
        <w:tabs>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134 Music and dance of Crow </w:t>
      </w:r>
      <w:r w:rsidRPr="00050B94">
        <w:rPr>
          <w:rFonts w:ascii="Calibri" w:hAnsi="Calibri" w:cs="Calibri"/>
          <w:sz w:val="20"/>
          <w:szCs w:val="20"/>
        </w:rPr>
        <w:tab/>
        <w:t>3</w:t>
      </w:r>
    </w:p>
    <w:p w14:paraId="4B5FB3C0" w14:textId="77777777" w:rsidR="00166E25" w:rsidRPr="00050B94" w:rsidRDefault="00166E25" w:rsidP="00004619">
      <w:pPr>
        <w:tabs>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135 Crow oral literature </w:t>
      </w:r>
      <w:r w:rsidRPr="00050B94">
        <w:rPr>
          <w:rFonts w:ascii="Calibri" w:hAnsi="Calibri" w:cs="Calibri"/>
          <w:sz w:val="20"/>
          <w:szCs w:val="20"/>
        </w:rPr>
        <w:tab/>
        <w:t>3</w:t>
      </w:r>
    </w:p>
    <w:p w14:paraId="317FAC82" w14:textId="77777777" w:rsidR="00166E25" w:rsidRPr="00050B94" w:rsidRDefault="00166E25" w:rsidP="00004619">
      <w:pPr>
        <w:tabs>
          <w:tab w:val="right" w:pos="4536"/>
        </w:tabs>
        <w:spacing w:after="60" w:line="240" w:lineRule="auto"/>
        <w:rPr>
          <w:rFonts w:ascii="Calibri" w:hAnsi="Calibri" w:cs="Calibri"/>
          <w:sz w:val="20"/>
          <w:szCs w:val="20"/>
        </w:rPr>
      </w:pPr>
      <w:r w:rsidRPr="00050B94">
        <w:rPr>
          <w:rFonts w:ascii="Calibri" w:hAnsi="Calibri" w:cs="Calibri"/>
          <w:sz w:val="20"/>
          <w:szCs w:val="20"/>
        </w:rPr>
        <w:t xml:space="preserve">HU 102 Music </w:t>
      </w:r>
      <w:r>
        <w:rPr>
          <w:rFonts w:ascii="Calibri" w:hAnsi="Calibri" w:cs="Calibri"/>
          <w:sz w:val="20"/>
          <w:szCs w:val="20"/>
        </w:rPr>
        <w:t>a</w:t>
      </w:r>
      <w:r w:rsidRPr="00050B94">
        <w:rPr>
          <w:rFonts w:ascii="Calibri" w:hAnsi="Calibri" w:cs="Calibri"/>
          <w:sz w:val="20"/>
          <w:szCs w:val="20"/>
        </w:rPr>
        <w:t>ppreciation</w:t>
      </w:r>
      <w:r w:rsidRPr="00050B94">
        <w:rPr>
          <w:rFonts w:ascii="Calibri" w:hAnsi="Calibri" w:cs="Calibri"/>
          <w:sz w:val="20"/>
          <w:szCs w:val="20"/>
        </w:rPr>
        <w:tab/>
        <w:t>3</w:t>
      </w:r>
    </w:p>
    <w:p w14:paraId="6B1D4A77" w14:textId="77777777" w:rsidR="00166E25" w:rsidRDefault="00166E25" w:rsidP="006C2CE8">
      <w:pPr>
        <w:spacing w:after="120" w:line="240" w:lineRule="auto"/>
        <w:rPr>
          <w:rFonts w:ascii="Calibri" w:eastAsia="Calibri" w:hAnsi="Calibri" w:cs="Calibri"/>
          <w:b/>
          <w:sz w:val="24"/>
          <w:szCs w:val="24"/>
        </w:rPr>
        <w:sectPr w:rsidR="00166E25" w:rsidSect="00166E25">
          <w:type w:val="continuous"/>
          <w:pgSz w:w="12240" w:h="15840"/>
          <w:pgMar w:top="1440" w:right="1440" w:bottom="1440" w:left="1440" w:header="288" w:footer="288" w:gutter="0"/>
          <w:cols w:num="2" w:space="720"/>
        </w:sectPr>
      </w:pPr>
    </w:p>
    <w:p w14:paraId="502C9FA2" w14:textId="77777777" w:rsidR="005E7211" w:rsidRDefault="005E7211" w:rsidP="006C2CE8">
      <w:pPr>
        <w:spacing w:after="120" w:line="240" w:lineRule="auto"/>
        <w:rPr>
          <w:rFonts w:ascii="Calibri" w:eastAsia="Calibri" w:hAnsi="Calibri" w:cs="Calibri"/>
          <w:b/>
          <w:sz w:val="24"/>
          <w:szCs w:val="24"/>
        </w:rPr>
      </w:pPr>
    </w:p>
    <w:p w14:paraId="4343D304" w14:textId="47C2D7B3" w:rsidR="005E7211" w:rsidRPr="00D87D61" w:rsidRDefault="007A784E" w:rsidP="00DE62EB">
      <w:pPr>
        <w:pStyle w:val="Heading2"/>
      </w:pPr>
      <w:bookmarkStart w:id="39" w:name="_Toc172132532"/>
      <w:r w:rsidRPr="00D87D61">
        <w:lastRenderedPageBreak/>
        <w:t>Math</w:t>
      </w:r>
      <w:bookmarkEnd w:id="39"/>
      <w:r w:rsidRPr="00D87D61">
        <w:t xml:space="preserve"> </w:t>
      </w:r>
    </w:p>
    <w:p w14:paraId="1C0322FD" w14:textId="32C83099" w:rsidR="005E7211" w:rsidRPr="00F15007" w:rsidRDefault="007A784E" w:rsidP="00DE62EB">
      <w:pPr>
        <w:pStyle w:val="Heading3"/>
      </w:pPr>
      <w:r w:rsidRPr="00F15007">
        <w:t>Associate of Science Degree in Mathematics</w:t>
      </w:r>
      <w:r w:rsidR="0058149A" w:rsidRPr="00F15007">
        <w:t xml:space="preserve"> (math option)</w:t>
      </w:r>
    </w:p>
    <w:p w14:paraId="3F61F1EB" w14:textId="6CE697C5" w:rsidR="005E7211" w:rsidRDefault="007A784E" w:rsidP="006C2CE8">
      <w:pPr>
        <w:spacing w:after="120" w:line="240" w:lineRule="auto"/>
        <w:ind w:right="720"/>
        <w:rPr>
          <w:rFonts w:ascii="Calibri" w:eastAsia="Calibri" w:hAnsi="Calibri" w:cs="Calibri"/>
          <w:sz w:val="22"/>
          <w:szCs w:val="22"/>
        </w:rPr>
      </w:pPr>
      <w:r>
        <w:rPr>
          <w:rFonts w:ascii="Calibri" w:eastAsia="Calibri" w:hAnsi="Calibri" w:cs="Calibri"/>
          <w:sz w:val="22"/>
          <w:szCs w:val="22"/>
        </w:rPr>
        <w:t xml:space="preserve">The </w:t>
      </w:r>
      <w:r w:rsidR="00A850D1">
        <w:rPr>
          <w:rFonts w:ascii="Calibri" w:eastAsia="Calibri" w:hAnsi="Calibri" w:cs="Calibri"/>
          <w:sz w:val="22"/>
          <w:szCs w:val="22"/>
        </w:rPr>
        <w:t xml:space="preserve">mathematics program of study </w:t>
      </w:r>
      <w:r>
        <w:rPr>
          <w:rFonts w:ascii="Calibri" w:eastAsia="Calibri" w:hAnsi="Calibri" w:cs="Calibri"/>
          <w:sz w:val="22"/>
          <w:szCs w:val="22"/>
        </w:rPr>
        <w:t xml:space="preserve">is designed as a transfer program to prepare a student for senior level studies in math, science, computer science, </w:t>
      </w:r>
      <w:r w:rsidR="0058149A">
        <w:rPr>
          <w:rFonts w:ascii="Calibri" w:eastAsia="Calibri" w:hAnsi="Calibri" w:cs="Calibri"/>
          <w:sz w:val="22"/>
          <w:szCs w:val="22"/>
        </w:rPr>
        <w:t xml:space="preserve">and </w:t>
      </w:r>
      <w:r>
        <w:rPr>
          <w:rFonts w:ascii="Calibri" w:eastAsia="Calibri" w:hAnsi="Calibri" w:cs="Calibri"/>
          <w:sz w:val="22"/>
          <w:szCs w:val="22"/>
        </w:rPr>
        <w:t>engineering and teaching mathematics at the secondary level. Completing a higher-level degree in this area may qualify the student for employment in research areas of government, education, business, and industry. The courses are corresponding to meet the needs of the student who will transfer at senior level to a four- year degree program.</w:t>
      </w:r>
    </w:p>
    <w:p w14:paraId="756479DD" w14:textId="77777777" w:rsidR="004E4E26" w:rsidRPr="001119D5" w:rsidRDefault="004E4E26" w:rsidP="006C2CE8">
      <w:pPr>
        <w:pStyle w:val="Heading4"/>
        <w:rPr>
          <w:b w:val="0"/>
          <w:bCs w:val="0"/>
          <w:iCs/>
        </w:rPr>
      </w:pPr>
      <w:r w:rsidRPr="00803479">
        <w:t>Program learning outcomes</w:t>
      </w:r>
      <w:r>
        <w:t xml:space="preserve">: </w:t>
      </w:r>
      <w:r w:rsidRPr="001119D5">
        <w:rPr>
          <w:b w:val="0"/>
          <w:bCs w:val="0"/>
        </w:rPr>
        <w:t>Graduates should be able to…</w:t>
      </w:r>
    </w:p>
    <w:p w14:paraId="7D2CAE95" w14:textId="77777777" w:rsidR="005E7211" w:rsidRDefault="005E7211" w:rsidP="006C2CE8">
      <w:pPr>
        <w:spacing w:before="55" w:after="120" w:line="240" w:lineRule="auto"/>
        <w:ind w:left="720" w:right="720"/>
        <w:rPr>
          <w:rFonts w:ascii="Calibri" w:eastAsia="Calibri" w:hAnsi="Calibri" w:cs="Calibri"/>
          <w:sz w:val="22"/>
          <w:szCs w:val="22"/>
        </w:rPr>
        <w:sectPr w:rsidR="005E7211" w:rsidSect="00143B73">
          <w:type w:val="continuous"/>
          <w:pgSz w:w="12240" w:h="15840"/>
          <w:pgMar w:top="1440" w:right="1440" w:bottom="1440" w:left="1440" w:header="432" w:footer="720" w:gutter="0"/>
          <w:cols w:space="720"/>
          <w:docGrid w:linePitch="286"/>
        </w:sectPr>
      </w:pPr>
    </w:p>
    <w:p w14:paraId="4DF1773A" w14:textId="33B0ADF8" w:rsidR="0058149A" w:rsidRPr="0058149A" w:rsidRDefault="0058149A" w:rsidP="002863EB">
      <w:pPr>
        <w:pStyle w:val="ListParagraph"/>
        <w:numPr>
          <w:ilvl w:val="0"/>
          <w:numId w:val="19"/>
        </w:numPr>
        <w:spacing w:before="60" w:after="120" w:line="240" w:lineRule="auto"/>
        <w:ind w:right="720"/>
        <w:contextualSpacing w:val="0"/>
        <w:rPr>
          <w:rFonts w:ascii="Calibri" w:eastAsia="Calibri" w:hAnsi="Calibri" w:cs="Calibri"/>
          <w:color w:val="000000"/>
          <w:sz w:val="22"/>
          <w:szCs w:val="22"/>
        </w:rPr>
      </w:pPr>
      <w:r w:rsidRPr="0058149A">
        <w:rPr>
          <w:rFonts w:ascii="Calibri" w:eastAsia="Calibri" w:hAnsi="Calibri" w:cs="Calibri"/>
          <w:color w:val="000000"/>
          <w:sz w:val="22"/>
          <w:szCs w:val="22"/>
        </w:rPr>
        <w:t>Analyze math facts, concepts, and relationships</w:t>
      </w:r>
      <w:r>
        <w:rPr>
          <w:rFonts w:ascii="Calibri" w:eastAsia="Calibri" w:hAnsi="Calibri" w:cs="Calibri"/>
          <w:color w:val="000000"/>
          <w:sz w:val="22"/>
          <w:szCs w:val="22"/>
        </w:rPr>
        <w:t>.</w:t>
      </w:r>
    </w:p>
    <w:p w14:paraId="4377CF80" w14:textId="5B07394D" w:rsidR="0058149A" w:rsidRPr="0058149A" w:rsidRDefault="0058149A" w:rsidP="002863EB">
      <w:pPr>
        <w:pStyle w:val="ListParagraph"/>
        <w:numPr>
          <w:ilvl w:val="0"/>
          <w:numId w:val="19"/>
        </w:numPr>
        <w:spacing w:before="60" w:after="120" w:line="240" w:lineRule="auto"/>
        <w:ind w:right="720"/>
        <w:contextualSpacing w:val="0"/>
        <w:rPr>
          <w:rFonts w:ascii="Calibri" w:eastAsia="Calibri" w:hAnsi="Calibri" w:cs="Calibri"/>
          <w:color w:val="000000"/>
          <w:sz w:val="22"/>
          <w:szCs w:val="22"/>
        </w:rPr>
      </w:pPr>
      <w:r w:rsidRPr="0058149A">
        <w:rPr>
          <w:rFonts w:ascii="Calibri" w:eastAsia="Calibri" w:hAnsi="Calibri" w:cs="Calibri"/>
          <w:color w:val="000000"/>
          <w:sz w:val="22"/>
          <w:szCs w:val="22"/>
        </w:rPr>
        <w:t xml:space="preserve">Analyze and formulate possible solutions to math related problems that consider social, economic, political, or scientific issues.  </w:t>
      </w:r>
    </w:p>
    <w:p w14:paraId="66603CC3" w14:textId="1C9D565F" w:rsidR="0058149A" w:rsidRPr="0058149A" w:rsidRDefault="0058149A" w:rsidP="002863EB">
      <w:pPr>
        <w:pStyle w:val="ListParagraph"/>
        <w:numPr>
          <w:ilvl w:val="0"/>
          <w:numId w:val="19"/>
        </w:numPr>
        <w:spacing w:before="60" w:after="120" w:line="240" w:lineRule="auto"/>
        <w:ind w:right="720"/>
        <w:contextualSpacing w:val="0"/>
        <w:rPr>
          <w:rFonts w:ascii="Calibri" w:eastAsia="Calibri" w:hAnsi="Calibri" w:cs="Calibri"/>
          <w:color w:val="000000"/>
          <w:sz w:val="22"/>
          <w:szCs w:val="22"/>
        </w:rPr>
      </w:pPr>
      <w:r w:rsidRPr="0058149A">
        <w:rPr>
          <w:rFonts w:ascii="Calibri" w:eastAsia="Calibri" w:hAnsi="Calibri" w:cs="Calibri"/>
          <w:color w:val="000000"/>
          <w:sz w:val="22"/>
          <w:szCs w:val="22"/>
        </w:rPr>
        <w:t>Communicate information using mathematical symbols, graphs</w:t>
      </w:r>
      <w:r>
        <w:rPr>
          <w:rFonts w:ascii="Calibri" w:eastAsia="Calibri" w:hAnsi="Calibri" w:cs="Calibri"/>
          <w:color w:val="000000"/>
          <w:sz w:val="22"/>
          <w:szCs w:val="22"/>
        </w:rPr>
        <w:t>,</w:t>
      </w:r>
      <w:r w:rsidRPr="0058149A">
        <w:rPr>
          <w:rFonts w:ascii="Calibri" w:eastAsia="Calibri" w:hAnsi="Calibri" w:cs="Calibri"/>
          <w:color w:val="000000"/>
          <w:sz w:val="22"/>
          <w:szCs w:val="22"/>
        </w:rPr>
        <w:t xml:space="preserve"> and vocabulary</w:t>
      </w:r>
      <w:r>
        <w:rPr>
          <w:rFonts w:ascii="Calibri" w:eastAsia="Calibri" w:hAnsi="Calibri" w:cs="Calibri"/>
          <w:color w:val="000000"/>
          <w:sz w:val="22"/>
          <w:szCs w:val="22"/>
        </w:rPr>
        <w:t>.</w:t>
      </w:r>
    </w:p>
    <w:p w14:paraId="1507E7D3" w14:textId="1E727BE3" w:rsidR="0058149A" w:rsidRPr="0058149A" w:rsidRDefault="0058149A" w:rsidP="002863EB">
      <w:pPr>
        <w:pStyle w:val="ListParagraph"/>
        <w:numPr>
          <w:ilvl w:val="0"/>
          <w:numId w:val="19"/>
        </w:numPr>
        <w:spacing w:before="60" w:after="120" w:line="240" w:lineRule="auto"/>
        <w:ind w:right="720"/>
        <w:contextualSpacing w:val="0"/>
        <w:rPr>
          <w:rFonts w:ascii="Calibri" w:eastAsia="Calibri" w:hAnsi="Calibri" w:cs="Calibri"/>
          <w:color w:val="000000"/>
          <w:sz w:val="22"/>
          <w:szCs w:val="22"/>
        </w:rPr>
      </w:pPr>
      <w:r w:rsidRPr="0058149A">
        <w:rPr>
          <w:rFonts w:ascii="Calibri" w:eastAsia="Calibri" w:hAnsi="Calibri" w:cs="Calibri"/>
          <w:color w:val="000000"/>
          <w:sz w:val="22"/>
          <w:szCs w:val="22"/>
        </w:rPr>
        <w:t>Apply techniques used for data analysis, graphical presentation, and other computational skills</w:t>
      </w:r>
      <w:r>
        <w:rPr>
          <w:rFonts w:ascii="Calibri" w:eastAsia="Calibri" w:hAnsi="Calibri" w:cs="Calibri"/>
          <w:color w:val="000000"/>
          <w:sz w:val="22"/>
          <w:szCs w:val="22"/>
        </w:rPr>
        <w:t>.</w:t>
      </w:r>
    </w:p>
    <w:p w14:paraId="05F131D1" w14:textId="77777777" w:rsidR="005E7211" w:rsidRDefault="007A784E" w:rsidP="006C2CE8">
      <w:pPr>
        <w:spacing w:before="120" w:line="240" w:lineRule="auto"/>
        <w:ind w:right="720"/>
        <w:rPr>
          <w:rFonts w:ascii="Calibri" w:eastAsia="Calibri" w:hAnsi="Calibri" w:cs="Calibri"/>
          <w:sz w:val="18"/>
          <w:szCs w:val="18"/>
        </w:rPr>
      </w:pPr>
      <w:r>
        <w:rPr>
          <w:rFonts w:ascii="Calibri" w:eastAsia="Calibri" w:hAnsi="Calibri" w:cs="Calibri"/>
          <w:sz w:val="18"/>
          <w:szCs w:val="18"/>
        </w:rPr>
        <w:t>Note: if placement test scores indicate developmental classes are needed, the student’s program of study will require more than two years to complete. It is imperative that students work closely with their advisors.</w:t>
      </w:r>
    </w:p>
    <w:p w14:paraId="2CE74952" w14:textId="6C21C6A6" w:rsidR="005E7211" w:rsidRDefault="007A784E" w:rsidP="006C2CE8">
      <w:pPr>
        <w:pStyle w:val="Heading4"/>
        <w:spacing w:after="0"/>
      </w:pPr>
      <w:r>
        <w:t xml:space="preserve">Sample </w:t>
      </w:r>
      <w:r w:rsidR="00A850D1">
        <w:t>plan of s</w:t>
      </w:r>
      <w:r>
        <w:t>tudy</w:t>
      </w:r>
    </w:p>
    <w:tbl>
      <w:tblPr>
        <w:tblStyle w:val="aff"/>
        <w:tblW w:w="10110" w:type="dxa"/>
        <w:tblInd w:w="-8" w:type="dxa"/>
        <w:tblLayout w:type="fixed"/>
        <w:tblLook w:val="0000" w:firstRow="0" w:lastRow="0" w:firstColumn="0" w:lastColumn="0" w:noHBand="0" w:noVBand="0"/>
      </w:tblPr>
      <w:tblGrid>
        <w:gridCol w:w="3620"/>
        <w:gridCol w:w="978"/>
        <w:gridCol w:w="90"/>
        <w:gridCol w:w="550"/>
        <w:gridCol w:w="268"/>
        <w:gridCol w:w="1845"/>
        <w:gridCol w:w="1927"/>
        <w:gridCol w:w="180"/>
        <w:gridCol w:w="180"/>
        <w:gridCol w:w="472"/>
      </w:tblGrid>
      <w:tr w:rsidR="004E4E26" w14:paraId="2501FC2D" w14:textId="77777777" w:rsidTr="00037240">
        <w:trPr>
          <w:trHeight w:val="272"/>
        </w:trPr>
        <w:tc>
          <w:tcPr>
            <w:tcW w:w="3620" w:type="dxa"/>
          </w:tcPr>
          <w:p w14:paraId="6F1AF03D" w14:textId="22DA3A5F" w:rsidR="004E4E26" w:rsidRDefault="004E4E26" w:rsidP="006C2CE8">
            <w:pPr>
              <w:widowControl w:val="0"/>
              <w:spacing w:before="120" w:after="60" w:line="240" w:lineRule="auto"/>
              <w:ind w:left="14"/>
              <w:rPr>
                <w:rFonts w:ascii="Calibri" w:eastAsia="Calibri" w:hAnsi="Calibri" w:cs="Calibri"/>
                <w:b/>
                <w:sz w:val="20"/>
                <w:szCs w:val="20"/>
              </w:rPr>
            </w:pPr>
            <w:r>
              <w:rPr>
                <w:rFonts w:ascii="Calibri" w:eastAsia="Calibri" w:hAnsi="Calibri" w:cs="Calibri"/>
                <w:b/>
                <w:sz w:val="20"/>
                <w:szCs w:val="20"/>
              </w:rPr>
              <w:t>Year 1</w:t>
            </w:r>
          </w:p>
        </w:tc>
        <w:tc>
          <w:tcPr>
            <w:tcW w:w="6490" w:type="dxa"/>
            <w:gridSpan w:val="9"/>
            <w:shd w:val="clear" w:color="auto" w:fill="auto"/>
          </w:tcPr>
          <w:p w14:paraId="3FF494EC" w14:textId="3753ADE8" w:rsidR="004E4E26" w:rsidRDefault="004E4E26" w:rsidP="006C2CE8">
            <w:pPr>
              <w:widowControl w:val="0"/>
              <w:spacing w:before="60" w:after="60" w:line="240" w:lineRule="auto"/>
              <w:ind w:left="14"/>
              <w:rPr>
                <w:rFonts w:ascii="Calibri" w:eastAsia="Calibri" w:hAnsi="Calibri" w:cs="Calibri"/>
                <w:b/>
                <w:sz w:val="20"/>
                <w:szCs w:val="20"/>
              </w:rPr>
            </w:pPr>
          </w:p>
        </w:tc>
      </w:tr>
      <w:tr w:rsidR="004E4E26" w14:paraId="290DE76C" w14:textId="77777777" w:rsidTr="00906E75">
        <w:trPr>
          <w:trHeight w:val="268"/>
        </w:trPr>
        <w:tc>
          <w:tcPr>
            <w:tcW w:w="4598" w:type="dxa"/>
            <w:gridSpan w:val="2"/>
            <w:tcBorders>
              <w:bottom w:val="single" w:sz="4" w:space="0" w:color="auto"/>
            </w:tcBorders>
            <w:shd w:val="clear" w:color="auto" w:fill="auto"/>
          </w:tcPr>
          <w:p w14:paraId="5834070A" w14:textId="6202D14B" w:rsidR="004E4E26" w:rsidRPr="004E4E26" w:rsidRDefault="004E4E26" w:rsidP="006C2CE8">
            <w:pPr>
              <w:widowControl w:val="0"/>
              <w:spacing w:before="60" w:after="60" w:line="240" w:lineRule="auto"/>
              <w:ind w:left="12"/>
              <w:rPr>
                <w:rFonts w:ascii="Calibri" w:eastAsia="Calibri" w:hAnsi="Calibri" w:cs="Calibri"/>
                <w:bCs/>
                <w:sz w:val="20"/>
                <w:szCs w:val="20"/>
              </w:rPr>
            </w:pPr>
            <w:r>
              <w:rPr>
                <w:rFonts w:ascii="Calibri" w:eastAsia="Calibri" w:hAnsi="Calibri" w:cs="Calibri"/>
                <w:bCs/>
                <w:sz w:val="20"/>
                <w:szCs w:val="20"/>
              </w:rPr>
              <w:t>Fall semester</w:t>
            </w:r>
          </w:p>
        </w:tc>
        <w:tc>
          <w:tcPr>
            <w:tcW w:w="640" w:type="dxa"/>
            <w:gridSpan w:val="2"/>
            <w:tcBorders>
              <w:bottom w:val="single" w:sz="4" w:space="0" w:color="auto"/>
            </w:tcBorders>
            <w:shd w:val="clear" w:color="auto" w:fill="auto"/>
          </w:tcPr>
          <w:p w14:paraId="5EFEE96A" w14:textId="77777777" w:rsidR="004E4E26" w:rsidRPr="004E4E26" w:rsidRDefault="004E4E26" w:rsidP="006C2CE8">
            <w:pPr>
              <w:widowControl w:val="0"/>
              <w:spacing w:before="60" w:after="60" w:line="240" w:lineRule="auto"/>
              <w:ind w:left="12"/>
              <w:jc w:val="right"/>
              <w:rPr>
                <w:rFonts w:ascii="Calibri" w:eastAsia="Calibri" w:hAnsi="Calibri" w:cs="Calibri"/>
                <w:bCs/>
                <w:sz w:val="20"/>
                <w:szCs w:val="20"/>
              </w:rPr>
            </w:pPr>
            <w:r w:rsidRPr="004E4E26">
              <w:rPr>
                <w:rFonts w:ascii="Calibri" w:eastAsia="Calibri" w:hAnsi="Calibri" w:cs="Calibri"/>
                <w:bCs/>
                <w:sz w:val="20"/>
                <w:szCs w:val="20"/>
              </w:rPr>
              <w:t>Credits</w:t>
            </w:r>
          </w:p>
        </w:tc>
        <w:tc>
          <w:tcPr>
            <w:tcW w:w="268" w:type="dxa"/>
          </w:tcPr>
          <w:p w14:paraId="6BA33C38" w14:textId="77777777" w:rsidR="004E4E26" w:rsidRDefault="004E4E26" w:rsidP="006C2CE8">
            <w:pPr>
              <w:widowControl w:val="0"/>
              <w:spacing w:before="60" w:after="60" w:line="240" w:lineRule="auto"/>
              <w:ind w:left="12"/>
              <w:rPr>
                <w:rFonts w:ascii="Calibri" w:eastAsia="Calibri" w:hAnsi="Calibri" w:cs="Calibri"/>
                <w:bCs/>
                <w:sz w:val="20"/>
                <w:szCs w:val="20"/>
              </w:rPr>
            </w:pPr>
          </w:p>
        </w:tc>
        <w:tc>
          <w:tcPr>
            <w:tcW w:w="3952" w:type="dxa"/>
            <w:gridSpan w:val="3"/>
            <w:tcBorders>
              <w:bottom w:val="single" w:sz="4" w:space="0" w:color="auto"/>
            </w:tcBorders>
            <w:shd w:val="clear" w:color="auto" w:fill="auto"/>
          </w:tcPr>
          <w:p w14:paraId="744D7F17" w14:textId="777F59C1" w:rsidR="004E4E26" w:rsidRPr="004E4E26" w:rsidRDefault="004E4E26" w:rsidP="006C2CE8">
            <w:pPr>
              <w:widowControl w:val="0"/>
              <w:spacing w:before="60" w:after="60" w:line="240" w:lineRule="auto"/>
              <w:ind w:left="12"/>
              <w:rPr>
                <w:rFonts w:ascii="Calibri" w:eastAsia="Calibri" w:hAnsi="Calibri" w:cs="Calibri"/>
                <w:bCs/>
                <w:sz w:val="20"/>
                <w:szCs w:val="20"/>
              </w:rPr>
            </w:pPr>
            <w:r>
              <w:rPr>
                <w:rFonts w:ascii="Calibri" w:eastAsia="Calibri" w:hAnsi="Calibri" w:cs="Calibri"/>
                <w:bCs/>
                <w:sz w:val="20"/>
                <w:szCs w:val="20"/>
              </w:rPr>
              <w:t>Spring semester</w:t>
            </w:r>
          </w:p>
        </w:tc>
        <w:tc>
          <w:tcPr>
            <w:tcW w:w="652" w:type="dxa"/>
            <w:gridSpan w:val="2"/>
            <w:tcBorders>
              <w:bottom w:val="single" w:sz="4" w:space="0" w:color="auto"/>
            </w:tcBorders>
            <w:shd w:val="clear" w:color="auto" w:fill="auto"/>
          </w:tcPr>
          <w:p w14:paraId="5C1191A9" w14:textId="77777777" w:rsidR="004E4E26" w:rsidRPr="004E4E26" w:rsidRDefault="004E4E26" w:rsidP="006C2CE8">
            <w:pPr>
              <w:widowControl w:val="0"/>
              <w:spacing w:before="60" w:after="60" w:line="240" w:lineRule="auto"/>
              <w:jc w:val="right"/>
              <w:rPr>
                <w:rFonts w:ascii="Calibri" w:eastAsia="Calibri" w:hAnsi="Calibri" w:cs="Calibri"/>
                <w:bCs/>
                <w:sz w:val="20"/>
                <w:szCs w:val="20"/>
              </w:rPr>
            </w:pPr>
            <w:r w:rsidRPr="004E4E26">
              <w:rPr>
                <w:rFonts w:ascii="Calibri" w:eastAsia="Calibri" w:hAnsi="Calibri" w:cs="Calibri"/>
                <w:bCs/>
                <w:sz w:val="20"/>
                <w:szCs w:val="20"/>
              </w:rPr>
              <w:t>Credits</w:t>
            </w:r>
          </w:p>
        </w:tc>
      </w:tr>
      <w:tr w:rsidR="004E4E26" w14:paraId="62890E15" w14:textId="77777777" w:rsidTr="00772B18">
        <w:trPr>
          <w:trHeight w:val="267"/>
        </w:trPr>
        <w:tc>
          <w:tcPr>
            <w:tcW w:w="4688" w:type="dxa"/>
            <w:gridSpan w:val="3"/>
            <w:tcBorders>
              <w:top w:val="single" w:sz="4" w:space="0" w:color="auto"/>
            </w:tcBorders>
            <w:shd w:val="clear" w:color="auto" w:fill="auto"/>
          </w:tcPr>
          <w:p w14:paraId="1573EAB6" w14:textId="477F5BF1" w:rsidR="004E4E26" w:rsidRPr="004E4E26" w:rsidRDefault="004E4E26" w:rsidP="006C2CE8">
            <w:pPr>
              <w:widowControl w:val="0"/>
              <w:spacing w:before="60" w:after="60" w:line="240" w:lineRule="auto"/>
              <w:ind w:left="12"/>
              <w:rPr>
                <w:rFonts w:ascii="Calibri" w:eastAsia="Calibri" w:hAnsi="Calibri" w:cs="Calibri"/>
                <w:bCs/>
                <w:sz w:val="20"/>
                <w:szCs w:val="20"/>
              </w:rPr>
            </w:pPr>
            <w:r w:rsidRPr="004E4E26">
              <w:rPr>
                <w:rFonts w:ascii="Calibri" w:eastAsia="Calibri" w:hAnsi="Calibri" w:cs="Calibri"/>
                <w:bCs/>
                <w:sz w:val="20"/>
                <w:szCs w:val="20"/>
              </w:rPr>
              <w:t xml:space="preserve">BU 101 Economic </w:t>
            </w:r>
            <w:r w:rsidR="00A850D1" w:rsidRPr="004E4E26">
              <w:rPr>
                <w:rFonts w:ascii="Calibri" w:eastAsia="Calibri" w:hAnsi="Calibri" w:cs="Calibri"/>
                <w:bCs/>
                <w:sz w:val="20"/>
                <w:szCs w:val="20"/>
              </w:rPr>
              <w:t>way of thinking</w:t>
            </w:r>
          </w:p>
        </w:tc>
        <w:tc>
          <w:tcPr>
            <w:tcW w:w="550" w:type="dxa"/>
            <w:tcBorders>
              <w:top w:val="single" w:sz="4" w:space="0" w:color="auto"/>
            </w:tcBorders>
            <w:shd w:val="clear" w:color="auto" w:fill="auto"/>
          </w:tcPr>
          <w:p w14:paraId="1AFFFEBE" w14:textId="77777777" w:rsidR="004E4E26" w:rsidRPr="004E4E26" w:rsidRDefault="004E4E26" w:rsidP="006C2CE8">
            <w:pPr>
              <w:widowControl w:val="0"/>
              <w:spacing w:before="60" w:after="60" w:line="240" w:lineRule="auto"/>
              <w:ind w:left="12" w:right="1"/>
              <w:jc w:val="right"/>
              <w:rPr>
                <w:rFonts w:ascii="Calibri" w:eastAsia="Calibri" w:hAnsi="Calibri" w:cs="Calibri"/>
                <w:bCs/>
                <w:sz w:val="20"/>
                <w:szCs w:val="20"/>
              </w:rPr>
            </w:pPr>
            <w:r w:rsidRPr="004E4E26">
              <w:rPr>
                <w:rFonts w:ascii="Calibri" w:eastAsia="Calibri" w:hAnsi="Calibri" w:cs="Calibri"/>
                <w:bCs/>
                <w:sz w:val="20"/>
                <w:szCs w:val="20"/>
              </w:rPr>
              <w:t>3</w:t>
            </w:r>
          </w:p>
        </w:tc>
        <w:tc>
          <w:tcPr>
            <w:tcW w:w="268" w:type="dxa"/>
          </w:tcPr>
          <w:p w14:paraId="65F961DA" w14:textId="77777777" w:rsidR="004E4E26" w:rsidRPr="004E4E26" w:rsidRDefault="004E4E26" w:rsidP="006C2CE8">
            <w:pPr>
              <w:widowControl w:val="0"/>
              <w:spacing w:before="60" w:after="60" w:line="240" w:lineRule="auto"/>
              <w:ind w:left="12"/>
              <w:rPr>
                <w:rFonts w:ascii="Calibri" w:eastAsia="Calibri" w:hAnsi="Calibri" w:cs="Calibri"/>
                <w:bCs/>
                <w:sz w:val="20"/>
                <w:szCs w:val="20"/>
              </w:rPr>
            </w:pPr>
          </w:p>
        </w:tc>
        <w:tc>
          <w:tcPr>
            <w:tcW w:w="4132" w:type="dxa"/>
            <w:gridSpan w:val="4"/>
            <w:tcBorders>
              <w:top w:val="single" w:sz="4" w:space="0" w:color="auto"/>
            </w:tcBorders>
            <w:shd w:val="clear" w:color="auto" w:fill="auto"/>
          </w:tcPr>
          <w:p w14:paraId="69DC8275" w14:textId="75C5DA86" w:rsidR="004E4E26" w:rsidRPr="004E4E26" w:rsidRDefault="004E4E26" w:rsidP="006C2CE8">
            <w:pPr>
              <w:widowControl w:val="0"/>
              <w:spacing w:before="60" w:after="60" w:line="240" w:lineRule="auto"/>
              <w:ind w:left="12"/>
              <w:rPr>
                <w:rFonts w:ascii="Calibri" w:eastAsia="Calibri" w:hAnsi="Calibri" w:cs="Calibri"/>
                <w:bCs/>
                <w:sz w:val="20"/>
                <w:szCs w:val="20"/>
              </w:rPr>
            </w:pPr>
            <w:r w:rsidRPr="004E4E26">
              <w:rPr>
                <w:rFonts w:ascii="Calibri" w:eastAsia="Calibri" w:hAnsi="Calibri" w:cs="Calibri"/>
                <w:bCs/>
                <w:sz w:val="20"/>
                <w:szCs w:val="20"/>
              </w:rPr>
              <w:t xml:space="preserve">CA 101 College </w:t>
            </w:r>
            <w:r w:rsidR="00A850D1" w:rsidRPr="004E4E26">
              <w:rPr>
                <w:rFonts w:ascii="Calibri" w:eastAsia="Calibri" w:hAnsi="Calibri" w:cs="Calibri"/>
                <w:bCs/>
                <w:sz w:val="20"/>
                <w:szCs w:val="20"/>
              </w:rPr>
              <w:t>w</w:t>
            </w:r>
            <w:r w:rsidRPr="004E4E26">
              <w:rPr>
                <w:rFonts w:ascii="Calibri" w:eastAsia="Calibri" w:hAnsi="Calibri" w:cs="Calibri"/>
                <w:bCs/>
                <w:sz w:val="20"/>
                <w:szCs w:val="20"/>
              </w:rPr>
              <w:t>riting II (W)</w:t>
            </w:r>
          </w:p>
        </w:tc>
        <w:tc>
          <w:tcPr>
            <w:tcW w:w="472" w:type="dxa"/>
            <w:tcBorders>
              <w:top w:val="single" w:sz="4" w:space="0" w:color="auto"/>
            </w:tcBorders>
            <w:shd w:val="clear" w:color="auto" w:fill="auto"/>
          </w:tcPr>
          <w:p w14:paraId="4B85AEA0" w14:textId="77777777" w:rsidR="004E4E26" w:rsidRPr="004E4E26" w:rsidRDefault="004E4E26" w:rsidP="006C2CE8">
            <w:pPr>
              <w:widowControl w:val="0"/>
              <w:spacing w:before="60" w:after="60" w:line="240" w:lineRule="auto"/>
              <w:jc w:val="right"/>
              <w:rPr>
                <w:rFonts w:ascii="Calibri" w:eastAsia="Calibri" w:hAnsi="Calibri" w:cs="Calibri"/>
                <w:bCs/>
                <w:sz w:val="20"/>
                <w:szCs w:val="20"/>
              </w:rPr>
            </w:pPr>
            <w:r w:rsidRPr="004E4E26">
              <w:rPr>
                <w:rFonts w:ascii="Calibri" w:eastAsia="Calibri" w:hAnsi="Calibri" w:cs="Calibri"/>
                <w:bCs/>
                <w:sz w:val="20"/>
                <w:szCs w:val="20"/>
              </w:rPr>
              <w:t>3</w:t>
            </w:r>
          </w:p>
        </w:tc>
      </w:tr>
      <w:tr w:rsidR="004E4E26" w14:paraId="4465F287" w14:textId="77777777" w:rsidTr="00772B18">
        <w:trPr>
          <w:trHeight w:val="267"/>
        </w:trPr>
        <w:tc>
          <w:tcPr>
            <w:tcW w:w="4688" w:type="dxa"/>
            <w:gridSpan w:val="3"/>
            <w:shd w:val="clear" w:color="auto" w:fill="auto"/>
          </w:tcPr>
          <w:p w14:paraId="3EEE334A" w14:textId="0967237E" w:rsidR="004E4E26" w:rsidRPr="004E4E26" w:rsidRDefault="004E4E26" w:rsidP="006C2CE8">
            <w:pPr>
              <w:widowControl w:val="0"/>
              <w:spacing w:before="60" w:after="60" w:line="240" w:lineRule="auto"/>
              <w:ind w:left="12"/>
              <w:rPr>
                <w:rFonts w:ascii="Calibri" w:eastAsia="Calibri" w:hAnsi="Calibri" w:cs="Calibri"/>
                <w:bCs/>
                <w:sz w:val="20"/>
                <w:szCs w:val="20"/>
              </w:rPr>
            </w:pPr>
            <w:r w:rsidRPr="004E4E26">
              <w:rPr>
                <w:rFonts w:ascii="Calibri" w:eastAsia="Calibri" w:hAnsi="Calibri" w:cs="Calibri"/>
                <w:bCs/>
                <w:sz w:val="20"/>
                <w:szCs w:val="20"/>
              </w:rPr>
              <w:t xml:space="preserve">ED Skills for </w:t>
            </w:r>
            <w:r w:rsidR="00A850D1" w:rsidRPr="004E4E26">
              <w:rPr>
                <w:rFonts w:ascii="Calibri" w:eastAsia="Calibri" w:hAnsi="Calibri" w:cs="Calibri"/>
                <w:bCs/>
                <w:sz w:val="20"/>
                <w:szCs w:val="20"/>
              </w:rPr>
              <w:t>su</w:t>
            </w:r>
            <w:r w:rsidRPr="004E4E26">
              <w:rPr>
                <w:rFonts w:ascii="Calibri" w:eastAsia="Calibri" w:hAnsi="Calibri" w:cs="Calibri"/>
                <w:bCs/>
                <w:sz w:val="20"/>
                <w:szCs w:val="20"/>
              </w:rPr>
              <w:t>ccess (SK)</w:t>
            </w:r>
          </w:p>
        </w:tc>
        <w:tc>
          <w:tcPr>
            <w:tcW w:w="550" w:type="dxa"/>
            <w:shd w:val="clear" w:color="auto" w:fill="auto"/>
          </w:tcPr>
          <w:p w14:paraId="53327ACB" w14:textId="77777777" w:rsidR="004E4E26" w:rsidRPr="004E4E26" w:rsidRDefault="004E4E26" w:rsidP="006C2CE8">
            <w:pPr>
              <w:widowControl w:val="0"/>
              <w:spacing w:before="60" w:after="60" w:line="240" w:lineRule="auto"/>
              <w:ind w:left="12" w:right="1"/>
              <w:jc w:val="right"/>
              <w:rPr>
                <w:rFonts w:ascii="Calibri" w:eastAsia="Calibri" w:hAnsi="Calibri" w:cs="Calibri"/>
                <w:bCs/>
                <w:sz w:val="20"/>
                <w:szCs w:val="20"/>
              </w:rPr>
            </w:pPr>
            <w:r w:rsidRPr="004E4E26">
              <w:rPr>
                <w:rFonts w:ascii="Calibri" w:eastAsia="Calibri" w:hAnsi="Calibri" w:cs="Calibri"/>
                <w:bCs/>
                <w:sz w:val="20"/>
                <w:szCs w:val="20"/>
              </w:rPr>
              <w:t>1</w:t>
            </w:r>
          </w:p>
        </w:tc>
        <w:tc>
          <w:tcPr>
            <w:tcW w:w="268" w:type="dxa"/>
          </w:tcPr>
          <w:p w14:paraId="49609DB3" w14:textId="77777777" w:rsidR="004E4E26" w:rsidRPr="004E4E26" w:rsidRDefault="004E4E26" w:rsidP="006C2CE8">
            <w:pPr>
              <w:widowControl w:val="0"/>
              <w:spacing w:before="60" w:after="60" w:line="240" w:lineRule="auto"/>
              <w:ind w:left="12"/>
              <w:rPr>
                <w:rFonts w:ascii="Calibri" w:eastAsia="Calibri" w:hAnsi="Calibri" w:cs="Calibri"/>
                <w:bCs/>
                <w:sz w:val="20"/>
                <w:szCs w:val="20"/>
              </w:rPr>
            </w:pPr>
          </w:p>
        </w:tc>
        <w:tc>
          <w:tcPr>
            <w:tcW w:w="4132" w:type="dxa"/>
            <w:gridSpan w:val="4"/>
            <w:shd w:val="clear" w:color="auto" w:fill="auto"/>
          </w:tcPr>
          <w:p w14:paraId="529DA093" w14:textId="50850409" w:rsidR="004E4E26" w:rsidRPr="004E4E26" w:rsidRDefault="004E4E26" w:rsidP="006C2CE8">
            <w:pPr>
              <w:widowControl w:val="0"/>
              <w:spacing w:before="60" w:after="60" w:line="240" w:lineRule="auto"/>
              <w:ind w:left="12"/>
              <w:rPr>
                <w:rFonts w:ascii="Calibri" w:eastAsia="Calibri" w:hAnsi="Calibri" w:cs="Calibri"/>
                <w:bCs/>
                <w:sz w:val="20"/>
                <w:szCs w:val="20"/>
              </w:rPr>
            </w:pPr>
            <w:r w:rsidRPr="004E4E26">
              <w:rPr>
                <w:rFonts w:ascii="Calibri" w:eastAsia="Calibri" w:hAnsi="Calibri" w:cs="Calibri"/>
                <w:bCs/>
                <w:sz w:val="20"/>
                <w:szCs w:val="20"/>
              </w:rPr>
              <w:t>MA</w:t>
            </w:r>
            <w:r w:rsidR="00906E75">
              <w:rPr>
                <w:rFonts w:ascii="Calibri" w:eastAsia="Calibri" w:hAnsi="Calibri" w:cs="Calibri"/>
                <w:bCs/>
                <w:sz w:val="20"/>
                <w:szCs w:val="20"/>
              </w:rPr>
              <w:t xml:space="preserve"> </w:t>
            </w:r>
            <w:r w:rsidRPr="004E4E26">
              <w:rPr>
                <w:rFonts w:ascii="Calibri" w:eastAsia="Calibri" w:hAnsi="Calibri" w:cs="Calibri"/>
                <w:bCs/>
                <w:sz w:val="20"/>
                <w:szCs w:val="20"/>
              </w:rPr>
              <w:t>151 Pre-</w:t>
            </w:r>
            <w:r w:rsidR="00A850D1" w:rsidRPr="004E4E26">
              <w:rPr>
                <w:rFonts w:ascii="Calibri" w:eastAsia="Calibri" w:hAnsi="Calibri" w:cs="Calibri"/>
                <w:bCs/>
                <w:sz w:val="20"/>
                <w:szCs w:val="20"/>
              </w:rPr>
              <w:t>c</w:t>
            </w:r>
            <w:r w:rsidRPr="004E4E26">
              <w:rPr>
                <w:rFonts w:ascii="Calibri" w:eastAsia="Calibri" w:hAnsi="Calibri" w:cs="Calibri"/>
                <w:bCs/>
                <w:sz w:val="20"/>
                <w:szCs w:val="20"/>
              </w:rPr>
              <w:t>alculus</w:t>
            </w:r>
          </w:p>
        </w:tc>
        <w:tc>
          <w:tcPr>
            <w:tcW w:w="472" w:type="dxa"/>
            <w:shd w:val="clear" w:color="auto" w:fill="auto"/>
          </w:tcPr>
          <w:p w14:paraId="042617A6" w14:textId="77777777" w:rsidR="004E4E26" w:rsidRPr="004E4E26" w:rsidRDefault="004E4E26" w:rsidP="006C2CE8">
            <w:pPr>
              <w:widowControl w:val="0"/>
              <w:spacing w:before="60" w:after="60" w:line="240" w:lineRule="auto"/>
              <w:jc w:val="right"/>
              <w:rPr>
                <w:rFonts w:ascii="Calibri" w:eastAsia="Calibri" w:hAnsi="Calibri" w:cs="Calibri"/>
                <w:bCs/>
                <w:sz w:val="20"/>
                <w:szCs w:val="20"/>
              </w:rPr>
            </w:pPr>
            <w:r w:rsidRPr="004E4E26">
              <w:rPr>
                <w:rFonts w:ascii="Calibri" w:eastAsia="Calibri" w:hAnsi="Calibri" w:cs="Calibri"/>
                <w:bCs/>
                <w:sz w:val="20"/>
                <w:szCs w:val="20"/>
              </w:rPr>
              <w:t>4</w:t>
            </w:r>
          </w:p>
        </w:tc>
      </w:tr>
      <w:tr w:rsidR="004E4E26" w14:paraId="42FDF57C" w14:textId="77777777" w:rsidTr="00772B18">
        <w:trPr>
          <w:trHeight w:val="267"/>
        </w:trPr>
        <w:tc>
          <w:tcPr>
            <w:tcW w:w="4688" w:type="dxa"/>
            <w:gridSpan w:val="3"/>
            <w:shd w:val="clear" w:color="auto" w:fill="auto"/>
          </w:tcPr>
          <w:p w14:paraId="1615F9DD" w14:textId="7B66D43E" w:rsidR="004E4E26" w:rsidRPr="00D41D26" w:rsidRDefault="004E4E26" w:rsidP="006C2CE8">
            <w:pPr>
              <w:widowControl w:val="0"/>
              <w:spacing w:before="60" w:after="60" w:line="240" w:lineRule="auto"/>
              <w:ind w:left="12"/>
              <w:rPr>
                <w:rFonts w:ascii="Calibri" w:eastAsia="Calibri" w:hAnsi="Calibri" w:cs="Calibri"/>
                <w:bCs/>
                <w:sz w:val="20"/>
                <w:szCs w:val="20"/>
              </w:rPr>
            </w:pPr>
            <w:r w:rsidRPr="00D41D26">
              <w:rPr>
                <w:rFonts w:ascii="Calibri" w:eastAsia="Calibri" w:hAnsi="Calibri" w:cs="Calibri"/>
                <w:bCs/>
                <w:sz w:val="20"/>
                <w:szCs w:val="20"/>
              </w:rPr>
              <w:t xml:space="preserve">MA 121 College </w:t>
            </w:r>
            <w:r w:rsidR="00A850D1" w:rsidRPr="00D41D26">
              <w:rPr>
                <w:rFonts w:ascii="Calibri" w:eastAsia="Calibri" w:hAnsi="Calibri" w:cs="Calibri"/>
                <w:bCs/>
                <w:sz w:val="20"/>
                <w:szCs w:val="20"/>
              </w:rPr>
              <w:t>a</w:t>
            </w:r>
            <w:r w:rsidRPr="00D41D26">
              <w:rPr>
                <w:rFonts w:ascii="Calibri" w:eastAsia="Calibri" w:hAnsi="Calibri" w:cs="Calibri"/>
                <w:bCs/>
                <w:sz w:val="20"/>
                <w:szCs w:val="20"/>
              </w:rPr>
              <w:t xml:space="preserve">lgebra </w:t>
            </w:r>
            <w:r w:rsidR="00D41D26" w:rsidRPr="00D41D26">
              <w:rPr>
                <w:rFonts w:ascii="Calibri" w:eastAsia="Calibri" w:hAnsi="Calibri" w:cs="Calibri"/>
                <w:bCs/>
                <w:sz w:val="20"/>
                <w:szCs w:val="20"/>
              </w:rPr>
              <w:t>(prereq</w:t>
            </w:r>
            <w:r w:rsidR="00505412">
              <w:rPr>
                <w:rFonts w:ascii="Calibri" w:eastAsia="Calibri" w:hAnsi="Calibri" w:cs="Calibri"/>
                <w:bCs/>
                <w:sz w:val="20"/>
                <w:szCs w:val="20"/>
              </w:rPr>
              <w:t>u</w:t>
            </w:r>
            <w:r w:rsidR="00906E75">
              <w:rPr>
                <w:rFonts w:ascii="Calibri" w:eastAsia="Calibri" w:hAnsi="Calibri" w:cs="Calibri"/>
                <w:bCs/>
                <w:sz w:val="20"/>
                <w:szCs w:val="20"/>
              </w:rPr>
              <w:t>isite</w:t>
            </w:r>
            <w:r w:rsidR="00D41D26" w:rsidRPr="00D41D26">
              <w:rPr>
                <w:rFonts w:ascii="Calibri" w:eastAsia="Calibri" w:hAnsi="Calibri" w:cs="Calibri"/>
                <w:bCs/>
                <w:sz w:val="20"/>
                <w:szCs w:val="20"/>
              </w:rPr>
              <w:t xml:space="preserve"> co</w:t>
            </w:r>
            <w:r w:rsidR="00D41D26">
              <w:rPr>
                <w:rFonts w:ascii="Calibri" w:eastAsia="Calibri" w:hAnsi="Calibri" w:cs="Calibri"/>
                <w:bCs/>
                <w:sz w:val="20"/>
                <w:szCs w:val="20"/>
              </w:rPr>
              <w:t>urse for MA 172)</w:t>
            </w:r>
          </w:p>
        </w:tc>
        <w:tc>
          <w:tcPr>
            <w:tcW w:w="550" w:type="dxa"/>
            <w:shd w:val="clear" w:color="auto" w:fill="auto"/>
          </w:tcPr>
          <w:p w14:paraId="641F5E70" w14:textId="77777777" w:rsidR="004E4E26" w:rsidRPr="004E4E26" w:rsidRDefault="004E4E26" w:rsidP="006C2CE8">
            <w:pPr>
              <w:widowControl w:val="0"/>
              <w:spacing w:before="60" w:after="60" w:line="240" w:lineRule="auto"/>
              <w:ind w:left="12" w:right="1"/>
              <w:jc w:val="right"/>
              <w:rPr>
                <w:rFonts w:ascii="Calibri" w:eastAsia="Calibri" w:hAnsi="Calibri" w:cs="Calibri"/>
                <w:bCs/>
                <w:sz w:val="20"/>
                <w:szCs w:val="20"/>
              </w:rPr>
            </w:pPr>
            <w:r w:rsidRPr="004E4E26">
              <w:rPr>
                <w:rFonts w:ascii="Calibri" w:eastAsia="Calibri" w:hAnsi="Calibri" w:cs="Calibri"/>
                <w:bCs/>
                <w:sz w:val="20"/>
                <w:szCs w:val="20"/>
              </w:rPr>
              <w:t>4</w:t>
            </w:r>
          </w:p>
        </w:tc>
        <w:tc>
          <w:tcPr>
            <w:tcW w:w="268" w:type="dxa"/>
          </w:tcPr>
          <w:p w14:paraId="6FBB9921" w14:textId="77777777" w:rsidR="004E4E26" w:rsidRPr="004E4E26" w:rsidRDefault="004E4E26" w:rsidP="006C2CE8">
            <w:pPr>
              <w:widowControl w:val="0"/>
              <w:spacing w:before="60" w:after="60" w:line="240" w:lineRule="auto"/>
              <w:ind w:left="12"/>
              <w:rPr>
                <w:rFonts w:ascii="Calibri" w:eastAsia="Calibri" w:hAnsi="Calibri" w:cs="Calibri"/>
                <w:bCs/>
                <w:sz w:val="20"/>
                <w:szCs w:val="20"/>
              </w:rPr>
            </w:pPr>
          </w:p>
        </w:tc>
        <w:tc>
          <w:tcPr>
            <w:tcW w:w="4132" w:type="dxa"/>
            <w:gridSpan w:val="4"/>
            <w:shd w:val="clear" w:color="auto" w:fill="auto"/>
          </w:tcPr>
          <w:p w14:paraId="2276CFA6" w14:textId="6016BED8" w:rsidR="004E4E26" w:rsidRPr="004E4E26" w:rsidRDefault="004E4E26" w:rsidP="006C2CE8">
            <w:pPr>
              <w:widowControl w:val="0"/>
              <w:spacing w:before="60" w:after="60" w:line="240" w:lineRule="auto"/>
              <w:ind w:left="12"/>
              <w:rPr>
                <w:rFonts w:ascii="Calibri" w:eastAsia="Calibri" w:hAnsi="Calibri" w:cs="Calibri"/>
                <w:bCs/>
                <w:sz w:val="20"/>
                <w:szCs w:val="20"/>
              </w:rPr>
            </w:pPr>
            <w:r w:rsidRPr="004E4E26">
              <w:rPr>
                <w:rFonts w:ascii="Calibri" w:eastAsia="Calibri" w:hAnsi="Calibri" w:cs="Calibri"/>
                <w:bCs/>
                <w:sz w:val="20"/>
                <w:szCs w:val="20"/>
              </w:rPr>
              <w:t>BU</w:t>
            </w:r>
            <w:r w:rsidR="00772B18">
              <w:rPr>
                <w:rFonts w:ascii="Calibri" w:eastAsia="Calibri" w:hAnsi="Calibri" w:cs="Calibri"/>
                <w:bCs/>
                <w:sz w:val="20"/>
                <w:szCs w:val="20"/>
              </w:rPr>
              <w:t xml:space="preserve"> </w:t>
            </w:r>
            <w:r w:rsidRPr="004E4E26">
              <w:rPr>
                <w:rFonts w:ascii="Calibri" w:eastAsia="Calibri" w:hAnsi="Calibri" w:cs="Calibri"/>
                <w:bCs/>
                <w:sz w:val="20"/>
                <w:szCs w:val="20"/>
              </w:rPr>
              <w:t xml:space="preserve">201 Macroeconomics </w:t>
            </w:r>
          </w:p>
        </w:tc>
        <w:tc>
          <w:tcPr>
            <w:tcW w:w="472" w:type="dxa"/>
            <w:shd w:val="clear" w:color="auto" w:fill="auto"/>
          </w:tcPr>
          <w:p w14:paraId="4308C86E" w14:textId="77777777" w:rsidR="004E4E26" w:rsidRPr="004E4E26" w:rsidRDefault="004E4E26" w:rsidP="006C2CE8">
            <w:pPr>
              <w:widowControl w:val="0"/>
              <w:spacing w:before="60" w:after="60" w:line="240" w:lineRule="auto"/>
              <w:jc w:val="right"/>
              <w:rPr>
                <w:rFonts w:ascii="Calibri" w:eastAsia="Calibri" w:hAnsi="Calibri" w:cs="Calibri"/>
                <w:bCs/>
                <w:sz w:val="20"/>
                <w:szCs w:val="20"/>
              </w:rPr>
            </w:pPr>
            <w:r w:rsidRPr="004E4E26">
              <w:rPr>
                <w:rFonts w:ascii="Calibri" w:eastAsia="Calibri" w:hAnsi="Calibri" w:cs="Calibri"/>
                <w:bCs/>
                <w:sz w:val="20"/>
                <w:szCs w:val="20"/>
              </w:rPr>
              <w:t>3</w:t>
            </w:r>
          </w:p>
        </w:tc>
      </w:tr>
      <w:tr w:rsidR="004E4E26" w14:paraId="12E182F7" w14:textId="77777777" w:rsidTr="00772B18">
        <w:trPr>
          <w:trHeight w:val="268"/>
        </w:trPr>
        <w:tc>
          <w:tcPr>
            <w:tcW w:w="4688" w:type="dxa"/>
            <w:gridSpan w:val="3"/>
            <w:shd w:val="clear" w:color="auto" w:fill="auto"/>
          </w:tcPr>
          <w:p w14:paraId="23BF6180" w14:textId="654FAE9D" w:rsidR="004E4E26" w:rsidRPr="004E4E26" w:rsidRDefault="004E4E26" w:rsidP="006C2CE8">
            <w:pPr>
              <w:widowControl w:val="0"/>
              <w:spacing w:before="60" w:after="60" w:line="240" w:lineRule="auto"/>
              <w:ind w:left="12"/>
              <w:rPr>
                <w:rFonts w:ascii="Calibri" w:eastAsia="Calibri" w:hAnsi="Calibri" w:cs="Calibri"/>
                <w:bCs/>
                <w:sz w:val="20"/>
                <w:szCs w:val="20"/>
              </w:rPr>
            </w:pPr>
            <w:r w:rsidRPr="004E4E26">
              <w:rPr>
                <w:rFonts w:ascii="Calibri" w:eastAsia="Calibri" w:hAnsi="Calibri" w:cs="Calibri"/>
                <w:bCs/>
                <w:sz w:val="20"/>
                <w:szCs w:val="20"/>
              </w:rPr>
              <w:t xml:space="preserve">CA 101 College </w:t>
            </w:r>
            <w:r w:rsidR="00A850D1" w:rsidRPr="004E4E26">
              <w:rPr>
                <w:rFonts w:ascii="Calibri" w:eastAsia="Calibri" w:hAnsi="Calibri" w:cs="Calibri"/>
                <w:bCs/>
                <w:sz w:val="20"/>
                <w:szCs w:val="20"/>
              </w:rPr>
              <w:t>w</w:t>
            </w:r>
            <w:r w:rsidRPr="004E4E26">
              <w:rPr>
                <w:rFonts w:ascii="Calibri" w:eastAsia="Calibri" w:hAnsi="Calibri" w:cs="Calibri"/>
                <w:bCs/>
                <w:sz w:val="20"/>
                <w:szCs w:val="20"/>
              </w:rPr>
              <w:t>riting I (W)</w:t>
            </w:r>
          </w:p>
        </w:tc>
        <w:tc>
          <w:tcPr>
            <w:tcW w:w="550" w:type="dxa"/>
            <w:shd w:val="clear" w:color="auto" w:fill="auto"/>
          </w:tcPr>
          <w:p w14:paraId="000C41F9" w14:textId="77777777" w:rsidR="004E4E26" w:rsidRPr="004E4E26" w:rsidRDefault="004E4E26" w:rsidP="006C2CE8">
            <w:pPr>
              <w:widowControl w:val="0"/>
              <w:spacing w:before="60" w:after="60" w:line="240" w:lineRule="auto"/>
              <w:ind w:left="12" w:right="1"/>
              <w:jc w:val="right"/>
              <w:rPr>
                <w:rFonts w:ascii="Calibri" w:eastAsia="Calibri" w:hAnsi="Calibri" w:cs="Calibri"/>
                <w:bCs/>
                <w:sz w:val="20"/>
                <w:szCs w:val="20"/>
              </w:rPr>
            </w:pPr>
            <w:r w:rsidRPr="004E4E26">
              <w:rPr>
                <w:rFonts w:ascii="Calibri" w:eastAsia="Calibri" w:hAnsi="Calibri" w:cs="Calibri"/>
                <w:bCs/>
                <w:sz w:val="20"/>
                <w:szCs w:val="20"/>
              </w:rPr>
              <w:t>3</w:t>
            </w:r>
          </w:p>
        </w:tc>
        <w:tc>
          <w:tcPr>
            <w:tcW w:w="268" w:type="dxa"/>
          </w:tcPr>
          <w:p w14:paraId="78D9D62B" w14:textId="77777777" w:rsidR="004E4E26" w:rsidRPr="004E4E26" w:rsidRDefault="004E4E26" w:rsidP="006C2CE8">
            <w:pPr>
              <w:widowControl w:val="0"/>
              <w:spacing w:before="60" w:after="60" w:line="240" w:lineRule="auto"/>
              <w:ind w:left="12"/>
              <w:rPr>
                <w:rFonts w:ascii="Calibri" w:eastAsia="Calibri" w:hAnsi="Calibri" w:cs="Calibri"/>
                <w:bCs/>
                <w:sz w:val="20"/>
                <w:szCs w:val="20"/>
              </w:rPr>
            </w:pPr>
          </w:p>
        </w:tc>
        <w:tc>
          <w:tcPr>
            <w:tcW w:w="4132" w:type="dxa"/>
            <w:gridSpan w:val="4"/>
            <w:shd w:val="clear" w:color="auto" w:fill="auto"/>
          </w:tcPr>
          <w:p w14:paraId="714B9218" w14:textId="340BC284" w:rsidR="004E4E26" w:rsidRPr="004E4E26" w:rsidRDefault="004E4E26" w:rsidP="006C2CE8">
            <w:pPr>
              <w:widowControl w:val="0"/>
              <w:spacing w:before="60" w:after="60" w:line="240" w:lineRule="auto"/>
              <w:ind w:left="12"/>
              <w:rPr>
                <w:rFonts w:ascii="Calibri" w:eastAsia="Calibri" w:hAnsi="Calibri" w:cs="Calibri"/>
                <w:bCs/>
                <w:sz w:val="20"/>
                <w:szCs w:val="20"/>
              </w:rPr>
            </w:pPr>
            <w:r w:rsidRPr="004E4E26">
              <w:rPr>
                <w:rFonts w:ascii="Calibri" w:eastAsia="Calibri" w:hAnsi="Calibri" w:cs="Calibri"/>
                <w:bCs/>
                <w:sz w:val="20"/>
                <w:szCs w:val="20"/>
              </w:rPr>
              <w:t xml:space="preserve">Arts and Humanities </w:t>
            </w:r>
            <w:r w:rsidR="00A850D1" w:rsidRPr="004E4E26">
              <w:rPr>
                <w:rFonts w:ascii="Calibri" w:eastAsia="Calibri" w:hAnsi="Calibri" w:cs="Calibri"/>
                <w:bCs/>
                <w:sz w:val="20"/>
                <w:szCs w:val="20"/>
              </w:rPr>
              <w:t xml:space="preserve">core elective </w:t>
            </w:r>
            <w:r w:rsidRPr="004E4E26">
              <w:rPr>
                <w:rFonts w:ascii="Calibri" w:eastAsia="Calibri" w:hAnsi="Calibri" w:cs="Calibri"/>
                <w:bCs/>
                <w:sz w:val="20"/>
                <w:szCs w:val="20"/>
              </w:rPr>
              <w:t>(A&amp;H)</w:t>
            </w:r>
          </w:p>
        </w:tc>
        <w:tc>
          <w:tcPr>
            <w:tcW w:w="472" w:type="dxa"/>
            <w:shd w:val="clear" w:color="auto" w:fill="auto"/>
          </w:tcPr>
          <w:p w14:paraId="7B309C1A" w14:textId="77777777" w:rsidR="004E4E26" w:rsidRPr="004E4E26" w:rsidRDefault="004E4E26" w:rsidP="006C2CE8">
            <w:pPr>
              <w:widowControl w:val="0"/>
              <w:spacing w:before="60" w:after="60" w:line="240" w:lineRule="auto"/>
              <w:jc w:val="right"/>
              <w:rPr>
                <w:rFonts w:ascii="Calibri" w:eastAsia="Calibri" w:hAnsi="Calibri" w:cs="Calibri"/>
                <w:bCs/>
                <w:sz w:val="20"/>
                <w:szCs w:val="20"/>
              </w:rPr>
            </w:pPr>
            <w:r w:rsidRPr="004E4E26">
              <w:rPr>
                <w:rFonts w:ascii="Calibri" w:eastAsia="Calibri" w:hAnsi="Calibri" w:cs="Calibri"/>
                <w:bCs/>
                <w:sz w:val="20"/>
                <w:szCs w:val="20"/>
              </w:rPr>
              <w:t>3</w:t>
            </w:r>
          </w:p>
        </w:tc>
      </w:tr>
      <w:tr w:rsidR="004E4E26" w14:paraId="18DC252D" w14:textId="77777777" w:rsidTr="00772B18">
        <w:trPr>
          <w:trHeight w:val="268"/>
        </w:trPr>
        <w:tc>
          <w:tcPr>
            <w:tcW w:w="4688" w:type="dxa"/>
            <w:gridSpan w:val="3"/>
            <w:tcBorders>
              <w:bottom w:val="single" w:sz="4" w:space="0" w:color="auto"/>
            </w:tcBorders>
            <w:shd w:val="clear" w:color="auto" w:fill="auto"/>
          </w:tcPr>
          <w:p w14:paraId="7069F866" w14:textId="7D1A2206" w:rsidR="004E4E26" w:rsidRPr="004E4E26" w:rsidRDefault="00C44965" w:rsidP="006C2CE8">
            <w:pPr>
              <w:widowControl w:val="0"/>
              <w:spacing w:before="60" w:after="60" w:line="240" w:lineRule="auto"/>
              <w:ind w:left="12"/>
              <w:rPr>
                <w:rFonts w:ascii="Calibri" w:eastAsia="Calibri" w:hAnsi="Calibri" w:cs="Calibri"/>
                <w:bCs/>
                <w:sz w:val="20"/>
                <w:szCs w:val="20"/>
              </w:rPr>
            </w:pPr>
            <w:r w:rsidRPr="00C44965">
              <w:rPr>
                <w:rFonts w:ascii="Calibri" w:eastAsia="Calibri" w:hAnsi="Calibri" w:cs="Calibri"/>
                <w:bCs/>
                <w:sz w:val="20"/>
                <w:szCs w:val="20"/>
              </w:rPr>
              <w:t xml:space="preserve">SC 121 Intro to general chemistry + SC 125 lab </w:t>
            </w:r>
            <w:r w:rsidR="004E4E26" w:rsidRPr="004E4E26">
              <w:rPr>
                <w:rFonts w:ascii="Calibri" w:eastAsia="Calibri" w:hAnsi="Calibri" w:cs="Calibri"/>
                <w:bCs/>
                <w:sz w:val="20"/>
                <w:szCs w:val="20"/>
              </w:rPr>
              <w:t>(N)</w:t>
            </w:r>
          </w:p>
        </w:tc>
        <w:tc>
          <w:tcPr>
            <w:tcW w:w="550" w:type="dxa"/>
            <w:tcBorders>
              <w:bottom w:val="single" w:sz="4" w:space="0" w:color="auto"/>
            </w:tcBorders>
            <w:shd w:val="clear" w:color="auto" w:fill="auto"/>
          </w:tcPr>
          <w:p w14:paraId="2C6B4383" w14:textId="77777777" w:rsidR="004E4E26" w:rsidRPr="004E4E26" w:rsidRDefault="004E4E26" w:rsidP="008941AE">
            <w:pPr>
              <w:widowControl w:val="0"/>
              <w:spacing w:before="60" w:after="60" w:line="240" w:lineRule="auto"/>
              <w:ind w:left="12" w:right="15"/>
              <w:jc w:val="right"/>
              <w:rPr>
                <w:rFonts w:ascii="Calibri" w:eastAsia="Calibri" w:hAnsi="Calibri" w:cs="Calibri"/>
                <w:bCs/>
                <w:sz w:val="20"/>
                <w:szCs w:val="20"/>
              </w:rPr>
            </w:pPr>
            <w:r w:rsidRPr="004E4E26">
              <w:rPr>
                <w:rFonts w:ascii="Calibri" w:eastAsia="Calibri" w:hAnsi="Calibri" w:cs="Calibri"/>
                <w:bCs/>
                <w:sz w:val="20"/>
                <w:szCs w:val="20"/>
              </w:rPr>
              <w:t>4</w:t>
            </w:r>
          </w:p>
        </w:tc>
        <w:tc>
          <w:tcPr>
            <w:tcW w:w="268" w:type="dxa"/>
          </w:tcPr>
          <w:p w14:paraId="349C1CE1" w14:textId="77777777" w:rsidR="004E4E26" w:rsidRPr="004E4E26" w:rsidRDefault="004E4E26" w:rsidP="006C2CE8">
            <w:pPr>
              <w:widowControl w:val="0"/>
              <w:spacing w:before="60" w:after="60" w:line="240" w:lineRule="auto"/>
              <w:ind w:left="12"/>
              <w:rPr>
                <w:rFonts w:ascii="Calibri" w:eastAsia="Calibri" w:hAnsi="Calibri" w:cs="Calibri"/>
                <w:bCs/>
                <w:sz w:val="20"/>
                <w:szCs w:val="20"/>
              </w:rPr>
            </w:pPr>
          </w:p>
        </w:tc>
        <w:tc>
          <w:tcPr>
            <w:tcW w:w="4132" w:type="dxa"/>
            <w:gridSpan w:val="4"/>
            <w:tcBorders>
              <w:bottom w:val="single" w:sz="4" w:space="0" w:color="auto"/>
            </w:tcBorders>
            <w:shd w:val="clear" w:color="auto" w:fill="auto"/>
          </w:tcPr>
          <w:p w14:paraId="2A09C624" w14:textId="0459B242" w:rsidR="004E4E26" w:rsidRPr="00C44965" w:rsidRDefault="00C44965" w:rsidP="006C2CE8">
            <w:pPr>
              <w:widowControl w:val="0"/>
              <w:spacing w:before="60" w:after="60" w:line="240" w:lineRule="auto"/>
              <w:ind w:left="12" w:right="-336"/>
              <w:rPr>
                <w:rFonts w:ascii="Calibri" w:eastAsia="Calibri" w:hAnsi="Calibri" w:cs="Calibri"/>
                <w:bCs/>
                <w:sz w:val="18"/>
                <w:szCs w:val="18"/>
              </w:rPr>
            </w:pPr>
            <w:r w:rsidRPr="00C44965">
              <w:rPr>
                <w:rFonts w:ascii="Calibri" w:eastAsia="Calibri" w:hAnsi="Calibri" w:cs="Calibri"/>
                <w:bCs/>
                <w:sz w:val="18"/>
                <w:szCs w:val="18"/>
              </w:rPr>
              <w:t>SC 122 Organic &amp; biochemical principles + SC 123 lab</w:t>
            </w:r>
          </w:p>
        </w:tc>
        <w:tc>
          <w:tcPr>
            <w:tcW w:w="472" w:type="dxa"/>
            <w:tcBorders>
              <w:bottom w:val="single" w:sz="4" w:space="0" w:color="auto"/>
            </w:tcBorders>
            <w:shd w:val="clear" w:color="auto" w:fill="auto"/>
          </w:tcPr>
          <w:p w14:paraId="54032CD7" w14:textId="65DDE85C" w:rsidR="004E4E26" w:rsidRPr="004E4E26" w:rsidRDefault="00AE7C25" w:rsidP="006C2CE8">
            <w:pPr>
              <w:widowControl w:val="0"/>
              <w:spacing w:before="60" w:after="60" w:line="240" w:lineRule="auto"/>
              <w:jc w:val="right"/>
              <w:rPr>
                <w:rFonts w:ascii="Calibri" w:eastAsia="Calibri" w:hAnsi="Calibri" w:cs="Calibri"/>
                <w:bCs/>
                <w:sz w:val="20"/>
                <w:szCs w:val="20"/>
              </w:rPr>
            </w:pPr>
            <w:r>
              <w:rPr>
                <w:rFonts w:ascii="Calibri" w:eastAsia="Calibri" w:hAnsi="Calibri" w:cs="Calibri"/>
                <w:bCs/>
                <w:sz w:val="20"/>
                <w:szCs w:val="20"/>
              </w:rPr>
              <w:t>3+1</w:t>
            </w:r>
          </w:p>
        </w:tc>
      </w:tr>
      <w:tr w:rsidR="004E4E26" w14:paraId="13A95AC9" w14:textId="77777777" w:rsidTr="00772B18">
        <w:trPr>
          <w:trHeight w:val="267"/>
        </w:trPr>
        <w:tc>
          <w:tcPr>
            <w:tcW w:w="4688" w:type="dxa"/>
            <w:gridSpan w:val="3"/>
            <w:tcBorders>
              <w:top w:val="single" w:sz="4" w:space="0" w:color="auto"/>
            </w:tcBorders>
            <w:shd w:val="clear" w:color="auto" w:fill="auto"/>
          </w:tcPr>
          <w:p w14:paraId="508AE67F" w14:textId="572BBD2D" w:rsidR="004E4E26" w:rsidRPr="004E4E26" w:rsidRDefault="00422A89" w:rsidP="006C2CE8">
            <w:pPr>
              <w:widowControl w:val="0"/>
              <w:spacing w:before="60" w:after="60" w:line="240" w:lineRule="auto"/>
              <w:ind w:left="12"/>
              <w:rPr>
                <w:rFonts w:ascii="Calibri" w:eastAsia="Calibri" w:hAnsi="Calibri" w:cs="Calibri"/>
                <w:bCs/>
                <w:sz w:val="20"/>
                <w:szCs w:val="20"/>
              </w:rPr>
            </w:pPr>
            <w:r>
              <w:rPr>
                <w:rFonts w:ascii="Calibri" w:eastAsia="Calibri" w:hAnsi="Calibri" w:cs="Calibri"/>
                <w:bCs/>
                <w:sz w:val="20"/>
                <w:szCs w:val="20"/>
              </w:rPr>
              <w:t>Total credits</w:t>
            </w:r>
          </w:p>
        </w:tc>
        <w:tc>
          <w:tcPr>
            <w:tcW w:w="550" w:type="dxa"/>
            <w:tcBorders>
              <w:top w:val="single" w:sz="4" w:space="0" w:color="auto"/>
            </w:tcBorders>
            <w:shd w:val="clear" w:color="auto" w:fill="auto"/>
          </w:tcPr>
          <w:p w14:paraId="7BB963FC" w14:textId="77777777" w:rsidR="004E4E26" w:rsidRPr="004E4E26" w:rsidRDefault="004E4E26" w:rsidP="008941AE">
            <w:pPr>
              <w:widowControl w:val="0"/>
              <w:spacing w:before="60" w:after="60" w:line="240" w:lineRule="auto"/>
              <w:ind w:left="12" w:right="15"/>
              <w:jc w:val="right"/>
              <w:rPr>
                <w:rFonts w:ascii="Calibri" w:eastAsia="Calibri" w:hAnsi="Calibri" w:cs="Calibri"/>
                <w:bCs/>
                <w:sz w:val="20"/>
                <w:szCs w:val="20"/>
              </w:rPr>
            </w:pPr>
            <w:r w:rsidRPr="004E4E26">
              <w:rPr>
                <w:rFonts w:ascii="Calibri" w:eastAsia="Calibri" w:hAnsi="Calibri" w:cs="Calibri"/>
                <w:bCs/>
                <w:sz w:val="20"/>
                <w:szCs w:val="20"/>
              </w:rPr>
              <w:t>15</w:t>
            </w:r>
          </w:p>
        </w:tc>
        <w:tc>
          <w:tcPr>
            <w:tcW w:w="268" w:type="dxa"/>
          </w:tcPr>
          <w:p w14:paraId="5716D0D8" w14:textId="77777777" w:rsidR="004E4E26" w:rsidRPr="004E4E26" w:rsidRDefault="004E4E26" w:rsidP="006C2CE8">
            <w:pPr>
              <w:widowControl w:val="0"/>
              <w:spacing w:before="60" w:after="60" w:line="240" w:lineRule="auto"/>
              <w:ind w:left="12"/>
              <w:rPr>
                <w:rFonts w:ascii="Calibri" w:eastAsia="Calibri" w:hAnsi="Calibri" w:cs="Calibri"/>
                <w:bCs/>
                <w:sz w:val="20"/>
                <w:szCs w:val="20"/>
              </w:rPr>
            </w:pPr>
          </w:p>
        </w:tc>
        <w:tc>
          <w:tcPr>
            <w:tcW w:w="4132" w:type="dxa"/>
            <w:gridSpan w:val="4"/>
            <w:tcBorders>
              <w:top w:val="single" w:sz="4" w:space="0" w:color="auto"/>
            </w:tcBorders>
            <w:shd w:val="clear" w:color="auto" w:fill="auto"/>
          </w:tcPr>
          <w:p w14:paraId="123DB030" w14:textId="44055E55" w:rsidR="004E4E26" w:rsidRPr="004E4E26" w:rsidRDefault="00422A89" w:rsidP="006C2CE8">
            <w:pPr>
              <w:widowControl w:val="0"/>
              <w:spacing w:before="60" w:after="60" w:line="240" w:lineRule="auto"/>
              <w:ind w:left="12"/>
              <w:rPr>
                <w:rFonts w:ascii="Calibri" w:eastAsia="Calibri" w:hAnsi="Calibri" w:cs="Calibri"/>
                <w:bCs/>
                <w:sz w:val="20"/>
                <w:szCs w:val="20"/>
              </w:rPr>
            </w:pPr>
            <w:r>
              <w:rPr>
                <w:rFonts w:ascii="Calibri" w:eastAsia="Calibri" w:hAnsi="Calibri" w:cs="Calibri"/>
                <w:bCs/>
                <w:sz w:val="20"/>
                <w:szCs w:val="20"/>
              </w:rPr>
              <w:t>Total credits</w:t>
            </w:r>
          </w:p>
        </w:tc>
        <w:tc>
          <w:tcPr>
            <w:tcW w:w="472" w:type="dxa"/>
            <w:tcBorders>
              <w:top w:val="single" w:sz="4" w:space="0" w:color="auto"/>
            </w:tcBorders>
            <w:shd w:val="clear" w:color="auto" w:fill="auto"/>
          </w:tcPr>
          <w:p w14:paraId="639CDBCE" w14:textId="1403E7FE" w:rsidR="004E4E26" w:rsidRPr="004E4E26" w:rsidRDefault="004E4E26" w:rsidP="006C2CE8">
            <w:pPr>
              <w:widowControl w:val="0"/>
              <w:spacing w:before="60" w:after="60" w:line="240" w:lineRule="auto"/>
              <w:jc w:val="right"/>
              <w:rPr>
                <w:rFonts w:ascii="Calibri" w:eastAsia="Calibri" w:hAnsi="Calibri" w:cs="Calibri"/>
                <w:bCs/>
                <w:sz w:val="20"/>
                <w:szCs w:val="20"/>
              </w:rPr>
            </w:pPr>
            <w:r w:rsidRPr="004E4E26">
              <w:rPr>
                <w:rFonts w:ascii="Calibri" w:eastAsia="Calibri" w:hAnsi="Calibri" w:cs="Calibri"/>
                <w:bCs/>
                <w:sz w:val="20"/>
                <w:szCs w:val="20"/>
              </w:rPr>
              <w:t>16</w:t>
            </w:r>
            <w:r w:rsidR="00906E75">
              <w:rPr>
                <w:rFonts w:ascii="Calibri" w:eastAsia="Calibri" w:hAnsi="Calibri" w:cs="Calibri"/>
                <w:bCs/>
                <w:sz w:val="20"/>
                <w:szCs w:val="20"/>
              </w:rPr>
              <w:t>-</w:t>
            </w:r>
            <w:r w:rsidRPr="004E4E26">
              <w:rPr>
                <w:rFonts w:ascii="Calibri" w:eastAsia="Calibri" w:hAnsi="Calibri" w:cs="Calibri"/>
                <w:bCs/>
                <w:sz w:val="20"/>
                <w:szCs w:val="20"/>
              </w:rPr>
              <w:t>17</w:t>
            </w:r>
          </w:p>
        </w:tc>
      </w:tr>
      <w:tr w:rsidR="004E4E26" w14:paraId="75A16B14" w14:textId="77777777" w:rsidTr="00037240">
        <w:trPr>
          <w:trHeight w:val="267"/>
        </w:trPr>
        <w:tc>
          <w:tcPr>
            <w:tcW w:w="3620" w:type="dxa"/>
          </w:tcPr>
          <w:p w14:paraId="65012A1A" w14:textId="013F219E" w:rsidR="004E4E26" w:rsidRPr="004E4E26" w:rsidRDefault="004E4E26" w:rsidP="006C2CE8">
            <w:pPr>
              <w:pStyle w:val="Heading6"/>
              <w:spacing w:before="120" w:after="60"/>
            </w:pPr>
            <w:r>
              <w:t>Year 2</w:t>
            </w:r>
          </w:p>
        </w:tc>
        <w:tc>
          <w:tcPr>
            <w:tcW w:w="6490" w:type="dxa"/>
            <w:gridSpan w:val="9"/>
            <w:shd w:val="clear" w:color="auto" w:fill="auto"/>
          </w:tcPr>
          <w:p w14:paraId="426D494A" w14:textId="28FE1AB7" w:rsidR="004E4E26" w:rsidRPr="004E4E26" w:rsidRDefault="004E4E26" w:rsidP="006C2CE8">
            <w:pPr>
              <w:pStyle w:val="Heading6"/>
              <w:spacing w:before="60" w:after="60"/>
            </w:pPr>
          </w:p>
        </w:tc>
      </w:tr>
      <w:tr w:rsidR="004E4E26" w14:paraId="2A4EB090" w14:textId="77777777" w:rsidTr="00906E75">
        <w:trPr>
          <w:trHeight w:val="269"/>
        </w:trPr>
        <w:tc>
          <w:tcPr>
            <w:tcW w:w="4598" w:type="dxa"/>
            <w:gridSpan w:val="2"/>
            <w:tcBorders>
              <w:bottom w:val="single" w:sz="4" w:space="0" w:color="auto"/>
            </w:tcBorders>
            <w:shd w:val="clear" w:color="auto" w:fill="auto"/>
          </w:tcPr>
          <w:p w14:paraId="4C95DE3E" w14:textId="2291BEAE" w:rsidR="004E4E26" w:rsidRPr="004E4E26" w:rsidRDefault="004E4E26" w:rsidP="006C2CE8">
            <w:pPr>
              <w:widowControl w:val="0"/>
              <w:spacing w:before="60" w:after="60" w:line="240" w:lineRule="auto"/>
              <w:ind w:left="12"/>
              <w:rPr>
                <w:rFonts w:ascii="Calibri" w:eastAsia="Calibri" w:hAnsi="Calibri" w:cs="Calibri"/>
                <w:bCs/>
                <w:sz w:val="20"/>
                <w:szCs w:val="20"/>
              </w:rPr>
            </w:pPr>
            <w:r>
              <w:rPr>
                <w:rFonts w:ascii="Calibri" w:eastAsia="Calibri" w:hAnsi="Calibri" w:cs="Calibri"/>
                <w:bCs/>
                <w:sz w:val="20"/>
                <w:szCs w:val="20"/>
              </w:rPr>
              <w:t>Fall semester</w:t>
            </w:r>
          </w:p>
        </w:tc>
        <w:tc>
          <w:tcPr>
            <w:tcW w:w="640" w:type="dxa"/>
            <w:gridSpan w:val="2"/>
            <w:tcBorders>
              <w:bottom w:val="single" w:sz="4" w:space="0" w:color="auto"/>
            </w:tcBorders>
            <w:shd w:val="clear" w:color="auto" w:fill="auto"/>
          </w:tcPr>
          <w:p w14:paraId="2C7BD3A8" w14:textId="77777777" w:rsidR="004E4E26" w:rsidRPr="004E4E26" w:rsidRDefault="004E4E26" w:rsidP="006C2CE8">
            <w:pPr>
              <w:widowControl w:val="0"/>
              <w:spacing w:before="60" w:after="60" w:line="240" w:lineRule="auto"/>
              <w:ind w:left="12" w:right="12"/>
              <w:jc w:val="right"/>
              <w:rPr>
                <w:rFonts w:ascii="Calibri" w:eastAsia="Calibri" w:hAnsi="Calibri" w:cs="Calibri"/>
                <w:bCs/>
                <w:sz w:val="20"/>
                <w:szCs w:val="20"/>
              </w:rPr>
            </w:pPr>
            <w:r w:rsidRPr="004E4E26">
              <w:rPr>
                <w:rFonts w:ascii="Calibri" w:eastAsia="Calibri" w:hAnsi="Calibri" w:cs="Calibri"/>
                <w:bCs/>
                <w:sz w:val="20"/>
                <w:szCs w:val="20"/>
              </w:rPr>
              <w:t>Credits</w:t>
            </w:r>
          </w:p>
        </w:tc>
        <w:tc>
          <w:tcPr>
            <w:tcW w:w="268" w:type="dxa"/>
          </w:tcPr>
          <w:p w14:paraId="6C817E8B" w14:textId="77777777" w:rsidR="004E4E26" w:rsidRDefault="004E4E26" w:rsidP="006C2CE8">
            <w:pPr>
              <w:widowControl w:val="0"/>
              <w:spacing w:before="60" w:after="60" w:line="240" w:lineRule="auto"/>
              <w:ind w:left="12"/>
              <w:rPr>
                <w:rFonts w:ascii="Calibri" w:eastAsia="Calibri" w:hAnsi="Calibri" w:cs="Calibri"/>
                <w:bCs/>
                <w:sz w:val="20"/>
                <w:szCs w:val="20"/>
              </w:rPr>
            </w:pPr>
          </w:p>
        </w:tc>
        <w:tc>
          <w:tcPr>
            <w:tcW w:w="3952" w:type="dxa"/>
            <w:gridSpan w:val="3"/>
            <w:tcBorders>
              <w:bottom w:val="single" w:sz="4" w:space="0" w:color="auto"/>
            </w:tcBorders>
            <w:shd w:val="clear" w:color="auto" w:fill="auto"/>
          </w:tcPr>
          <w:p w14:paraId="2573936C" w14:textId="78B901A8" w:rsidR="004E4E26" w:rsidRPr="004E4E26" w:rsidRDefault="004E4E26" w:rsidP="006C2CE8">
            <w:pPr>
              <w:widowControl w:val="0"/>
              <w:spacing w:before="60" w:after="60" w:line="240" w:lineRule="auto"/>
              <w:ind w:left="12"/>
              <w:rPr>
                <w:rFonts w:ascii="Calibri" w:eastAsia="Calibri" w:hAnsi="Calibri" w:cs="Calibri"/>
                <w:bCs/>
                <w:sz w:val="20"/>
                <w:szCs w:val="20"/>
              </w:rPr>
            </w:pPr>
            <w:r>
              <w:rPr>
                <w:rFonts w:ascii="Calibri" w:eastAsia="Calibri" w:hAnsi="Calibri" w:cs="Calibri"/>
                <w:bCs/>
                <w:sz w:val="20"/>
                <w:szCs w:val="20"/>
              </w:rPr>
              <w:t>Spring semester</w:t>
            </w:r>
          </w:p>
        </w:tc>
        <w:tc>
          <w:tcPr>
            <w:tcW w:w="652" w:type="dxa"/>
            <w:gridSpan w:val="2"/>
            <w:tcBorders>
              <w:bottom w:val="single" w:sz="4" w:space="0" w:color="auto"/>
            </w:tcBorders>
            <w:shd w:val="clear" w:color="auto" w:fill="auto"/>
          </w:tcPr>
          <w:p w14:paraId="5DEB6356" w14:textId="77777777" w:rsidR="004E4E26" w:rsidRPr="004E4E26" w:rsidRDefault="004E4E26" w:rsidP="006C2CE8">
            <w:pPr>
              <w:widowControl w:val="0"/>
              <w:spacing w:before="60" w:after="60" w:line="240" w:lineRule="auto"/>
              <w:ind w:left="12"/>
              <w:jc w:val="right"/>
              <w:rPr>
                <w:rFonts w:ascii="Calibri" w:eastAsia="Calibri" w:hAnsi="Calibri" w:cs="Calibri"/>
                <w:bCs/>
                <w:sz w:val="20"/>
                <w:szCs w:val="20"/>
              </w:rPr>
            </w:pPr>
            <w:r w:rsidRPr="004E4E26">
              <w:rPr>
                <w:rFonts w:ascii="Calibri" w:eastAsia="Calibri" w:hAnsi="Calibri" w:cs="Calibri"/>
                <w:bCs/>
                <w:sz w:val="20"/>
                <w:szCs w:val="20"/>
              </w:rPr>
              <w:t>Credits</w:t>
            </w:r>
          </w:p>
        </w:tc>
      </w:tr>
      <w:tr w:rsidR="004E4E26" w14:paraId="44F7CFD8" w14:textId="77777777" w:rsidTr="00772B18">
        <w:trPr>
          <w:trHeight w:val="268"/>
        </w:trPr>
        <w:tc>
          <w:tcPr>
            <w:tcW w:w="4688" w:type="dxa"/>
            <w:gridSpan w:val="3"/>
            <w:tcBorders>
              <w:top w:val="single" w:sz="4" w:space="0" w:color="auto"/>
            </w:tcBorders>
            <w:shd w:val="clear" w:color="auto" w:fill="auto"/>
          </w:tcPr>
          <w:p w14:paraId="27D84162" w14:textId="68B0E0B2" w:rsidR="004E4E26" w:rsidRPr="004E4E26" w:rsidRDefault="004E4E26" w:rsidP="006C2CE8">
            <w:pPr>
              <w:widowControl w:val="0"/>
              <w:spacing w:before="60" w:after="60" w:line="240" w:lineRule="auto"/>
              <w:ind w:left="12"/>
              <w:rPr>
                <w:rFonts w:ascii="Calibri" w:eastAsia="Calibri" w:hAnsi="Calibri" w:cs="Calibri"/>
                <w:bCs/>
                <w:sz w:val="20"/>
                <w:szCs w:val="20"/>
              </w:rPr>
            </w:pPr>
            <w:r w:rsidRPr="004E4E26">
              <w:rPr>
                <w:rFonts w:ascii="Calibri" w:eastAsia="Calibri" w:hAnsi="Calibri" w:cs="Calibri"/>
                <w:bCs/>
                <w:sz w:val="20"/>
                <w:szCs w:val="20"/>
              </w:rPr>
              <w:t xml:space="preserve">CA 112 Public </w:t>
            </w:r>
            <w:r w:rsidR="00A850D1" w:rsidRPr="004E4E26">
              <w:rPr>
                <w:rFonts w:ascii="Calibri" w:eastAsia="Calibri" w:hAnsi="Calibri" w:cs="Calibri"/>
                <w:bCs/>
                <w:sz w:val="20"/>
                <w:szCs w:val="20"/>
              </w:rPr>
              <w:t>s</w:t>
            </w:r>
            <w:r w:rsidRPr="004E4E26">
              <w:rPr>
                <w:rFonts w:ascii="Calibri" w:eastAsia="Calibri" w:hAnsi="Calibri" w:cs="Calibri"/>
                <w:bCs/>
                <w:sz w:val="20"/>
                <w:szCs w:val="20"/>
              </w:rPr>
              <w:t>peaking (S)</w:t>
            </w:r>
          </w:p>
        </w:tc>
        <w:tc>
          <w:tcPr>
            <w:tcW w:w="550" w:type="dxa"/>
            <w:tcBorders>
              <w:top w:val="single" w:sz="4" w:space="0" w:color="auto"/>
            </w:tcBorders>
            <w:shd w:val="clear" w:color="auto" w:fill="auto"/>
          </w:tcPr>
          <w:p w14:paraId="2E510181" w14:textId="77777777" w:rsidR="004E4E26" w:rsidRPr="004E4E26" w:rsidRDefault="004E4E26" w:rsidP="006C2CE8">
            <w:pPr>
              <w:widowControl w:val="0"/>
              <w:spacing w:before="60" w:after="60" w:line="240" w:lineRule="auto"/>
              <w:ind w:left="12" w:right="1"/>
              <w:jc w:val="right"/>
              <w:rPr>
                <w:rFonts w:ascii="Calibri" w:eastAsia="Calibri" w:hAnsi="Calibri" w:cs="Calibri"/>
                <w:bCs/>
                <w:sz w:val="20"/>
                <w:szCs w:val="20"/>
              </w:rPr>
            </w:pPr>
            <w:r w:rsidRPr="004E4E26">
              <w:rPr>
                <w:rFonts w:ascii="Calibri" w:eastAsia="Calibri" w:hAnsi="Calibri" w:cs="Calibri"/>
                <w:bCs/>
                <w:sz w:val="20"/>
                <w:szCs w:val="20"/>
              </w:rPr>
              <w:t>3</w:t>
            </w:r>
          </w:p>
        </w:tc>
        <w:tc>
          <w:tcPr>
            <w:tcW w:w="268" w:type="dxa"/>
          </w:tcPr>
          <w:p w14:paraId="4676BAFC" w14:textId="77777777" w:rsidR="004E4E26" w:rsidRPr="004E4E26" w:rsidRDefault="004E4E26" w:rsidP="006C2CE8">
            <w:pPr>
              <w:widowControl w:val="0"/>
              <w:spacing w:before="60" w:after="60" w:line="240" w:lineRule="auto"/>
              <w:ind w:left="12"/>
              <w:rPr>
                <w:rFonts w:ascii="Calibri" w:eastAsia="Calibri" w:hAnsi="Calibri" w:cs="Calibri"/>
                <w:bCs/>
                <w:sz w:val="20"/>
                <w:szCs w:val="20"/>
              </w:rPr>
            </w:pPr>
          </w:p>
        </w:tc>
        <w:tc>
          <w:tcPr>
            <w:tcW w:w="4132" w:type="dxa"/>
            <w:gridSpan w:val="4"/>
            <w:tcBorders>
              <w:top w:val="single" w:sz="4" w:space="0" w:color="auto"/>
            </w:tcBorders>
            <w:shd w:val="clear" w:color="auto" w:fill="auto"/>
          </w:tcPr>
          <w:p w14:paraId="74B36E7A" w14:textId="3EE085B8" w:rsidR="004E4E26" w:rsidRPr="004E4E26" w:rsidRDefault="004E4E26" w:rsidP="006C2CE8">
            <w:pPr>
              <w:widowControl w:val="0"/>
              <w:spacing w:before="60" w:after="60" w:line="240" w:lineRule="auto"/>
              <w:ind w:left="12"/>
              <w:rPr>
                <w:rFonts w:ascii="Calibri" w:eastAsia="Calibri" w:hAnsi="Calibri" w:cs="Calibri"/>
                <w:bCs/>
                <w:sz w:val="20"/>
                <w:szCs w:val="20"/>
              </w:rPr>
            </w:pPr>
            <w:r w:rsidRPr="004E4E26">
              <w:rPr>
                <w:rFonts w:ascii="Calibri" w:eastAsia="Calibri" w:hAnsi="Calibri" w:cs="Calibri"/>
                <w:bCs/>
                <w:sz w:val="20"/>
                <w:szCs w:val="20"/>
              </w:rPr>
              <w:t>BU 202 Microeconomics (D&amp;SS)</w:t>
            </w:r>
          </w:p>
        </w:tc>
        <w:tc>
          <w:tcPr>
            <w:tcW w:w="472" w:type="dxa"/>
            <w:tcBorders>
              <w:top w:val="single" w:sz="4" w:space="0" w:color="auto"/>
            </w:tcBorders>
            <w:shd w:val="clear" w:color="auto" w:fill="auto"/>
          </w:tcPr>
          <w:p w14:paraId="22A23C80" w14:textId="77777777" w:rsidR="004E4E26" w:rsidRPr="004E4E26" w:rsidRDefault="004E4E26" w:rsidP="006C2CE8">
            <w:pPr>
              <w:widowControl w:val="0"/>
              <w:spacing w:before="60" w:after="60" w:line="240" w:lineRule="auto"/>
              <w:ind w:left="12"/>
              <w:jc w:val="right"/>
              <w:rPr>
                <w:rFonts w:ascii="Calibri" w:eastAsia="Calibri" w:hAnsi="Calibri" w:cs="Calibri"/>
                <w:bCs/>
                <w:sz w:val="20"/>
                <w:szCs w:val="20"/>
              </w:rPr>
            </w:pPr>
            <w:r w:rsidRPr="004E4E26">
              <w:rPr>
                <w:rFonts w:ascii="Calibri" w:eastAsia="Calibri" w:hAnsi="Calibri" w:cs="Calibri"/>
                <w:bCs/>
                <w:sz w:val="20"/>
                <w:szCs w:val="20"/>
              </w:rPr>
              <w:t>3</w:t>
            </w:r>
          </w:p>
        </w:tc>
      </w:tr>
      <w:tr w:rsidR="004E4E26" w14:paraId="172C290E" w14:textId="77777777" w:rsidTr="00772B18">
        <w:trPr>
          <w:trHeight w:val="268"/>
        </w:trPr>
        <w:tc>
          <w:tcPr>
            <w:tcW w:w="4688" w:type="dxa"/>
            <w:gridSpan w:val="3"/>
            <w:shd w:val="clear" w:color="auto" w:fill="auto"/>
          </w:tcPr>
          <w:p w14:paraId="71ED6709" w14:textId="77777777" w:rsidR="004E4E26" w:rsidRPr="004E4E26" w:rsidRDefault="004E4E26" w:rsidP="006C2CE8">
            <w:pPr>
              <w:widowControl w:val="0"/>
              <w:spacing w:before="60" w:after="60" w:line="240" w:lineRule="auto"/>
              <w:ind w:left="12"/>
              <w:rPr>
                <w:rFonts w:ascii="Calibri" w:eastAsia="Calibri" w:hAnsi="Calibri" w:cs="Calibri"/>
                <w:bCs/>
                <w:sz w:val="20"/>
                <w:szCs w:val="20"/>
              </w:rPr>
            </w:pPr>
            <w:r w:rsidRPr="004E4E26">
              <w:rPr>
                <w:rFonts w:ascii="Calibri" w:eastAsia="Calibri" w:hAnsi="Calibri" w:cs="Calibri"/>
                <w:bCs/>
                <w:sz w:val="20"/>
                <w:szCs w:val="20"/>
              </w:rPr>
              <w:t xml:space="preserve">MA 171 Calculus I </w:t>
            </w:r>
          </w:p>
        </w:tc>
        <w:tc>
          <w:tcPr>
            <w:tcW w:w="550" w:type="dxa"/>
            <w:shd w:val="clear" w:color="auto" w:fill="auto"/>
          </w:tcPr>
          <w:p w14:paraId="3B96AEBE" w14:textId="77777777" w:rsidR="004E4E26" w:rsidRPr="004E4E26" w:rsidRDefault="004E4E26" w:rsidP="006C2CE8">
            <w:pPr>
              <w:widowControl w:val="0"/>
              <w:spacing w:before="60" w:after="60" w:line="240" w:lineRule="auto"/>
              <w:ind w:left="12" w:right="1"/>
              <w:jc w:val="right"/>
              <w:rPr>
                <w:rFonts w:ascii="Calibri" w:eastAsia="Calibri" w:hAnsi="Calibri" w:cs="Calibri"/>
                <w:bCs/>
                <w:sz w:val="20"/>
                <w:szCs w:val="20"/>
              </w:rPr>
            </w:pPr>
            <w:r w:rsidRPr="004E4E26">
              <w:rPr>
                <w:rFonts w:ascii="Calibri" w:eastAsia="Calibri" w:hAnsi="Calibri" w:cs="Calibri"/>
                <w:bCs/>
                <w:sz w:val="20"/>
                <w:szCs w:val="20"/>
              </w:rPr>
              <w:t>4</w:t>
            </w:r>
          </w:p>
        </w:tc>
        <w:tc>
          <w:tcPr>
            <w:tcW w:w="268" w:type="dxa"/>
          </w:tcPr>
          <w:p w14:paraId="41C3CA36" w14:textId="77777777" w:rsidR="004E4E26" w:rsidRPr="004E4E26" w:rsidRDefault="004E4E26" w:rsidP="006C2CE8">
            <w:pPr>
              <w:widowControl w:val="0"/>
              <w:spacing w:before="60" w:after="60" w:line="240" w:lineRule="auto"/>
              <w:ind w:left="12"/>
              <w:rPr>
                <w:rFonts w:ascii="Calibri" w:eastAsia="Calibri" w:hAnsi="Calibri" w:cs="Calibri"/>
                <w:bCs/>
                <w:sz w:val="20"/>
                <w:szCs w:val="20"/>
              </w:rPr>
            </w:pPr>
          </w:p>
        </w:tc>
        <w:tc>
          <w:tcPr>
            <w:tcW w:w="4132" w:type="dxa"/>
            <w:gridSpan w:val="4"/>
            <w:shd w:val="clear" w:color="auto" w:fill="auto"/>
          </w:tcPr>
          <w:p w14:paraId="1EBA8D36" w14:textId="47A47723" w:rsidR="004E4E26" w:rsidRPr="004E4E26" w:rsidRDefault="004E4E26" w:rsidP="006C2CE8">
            <w:pPr>
              <w:widowControl w:val="0"/>
              <w:spacing w:before="60" w:after="60" w:line="240" w:lineRule="auto"/>
              <w:ind w:left="12"/>
              <w:rPr>
                <w:rFonts w:ascii="Calibri" w:eastAsia="Calibri" w:hAnsi="Calibri" w:cs="Calibri"/>
                <w:bCs/>
                <w:sz w:val="20"/>
                <w:szCs w:val="20"/>
              </w:rPr>
            </w:pPr>
            <w:r w:rsidRPr="004E4E26">
              <w:rPr>
                <w:rFonts w:ascii="Calibri" w:eastAsia="Calibri" w:hAnsi="Calibri" w:cs="Calibri"/>
                <w:bCs/>
                <w:sz w:val="20"/>
                <w:szCs w:val="20"/>
              </w:rPr>
              <w:t>MA</w:t>
            </w:r>
            <w:r w:rsidR="00772B18">
              <w:rPr>
                <w:rFonts w:ascii="Calibri" w:eastAsia="Calibri" w:hAnsi="Calibri" w:cs="Calibri"/>
                <w:bCs/>
                <w:sz w:val="20"/>
                <w:szCs w:val="20"/>
              </w:rPr>
              <w:t xml:space="preserve"> </w:t>
            </w:r>
            <w:r w:rsidRPr="004E4E26">
              <w:rPr>
                <w:rFonts w:ascii="Calibri" w:eastAsia="Calibri" w:hAnsi="Calibri" w:cs="Calibri"/>
                <w:bCs/>
                <w:sz w:val="20"/>
                <w:szCs w:val="20"/>
              </w:rPr>
              <w:t>172 Calculus II</w:t>
            </w:r>
          </w:p>
        </w:tc>
        <w:tc>
          <w:tcPr>
            <w:tcW w:w="472" w:type="dxa"/>
            <w:shd w:val="clear" w:color="auto" w:fill="auto"/>
          </w:tcPr>
          <w:p w14:paraId="75C81074" w14:textId="77777777" w:rsidR="004E4E26" w:rsidRPr="004E4E26" w:rsidRDefault="004E4E26" w:rsidP="006C2CE8">
            <w:pPr>
              <w:widowControl w:val="0"/>
              <w:spacing w:before="60" w:after="60" w:line="240" w:lineRule="auto"/>
              <w:ind w:left="12"/>
              <w:jc w:val="right"/>
              <w:rPr>
                <w:rFonts w:ascii="Calibri" w:eastAsia="Calibri" w:hAnsi="Calibri" w:cs="Calibri"/>
                <w:bCs/>
                <w:sz w:val="20"/>
                <w:szCs w:val="20"/>
              </w:rPr>
            </w:pPr>
            <w:r w:rsidRPr="004E4E26">
              <w:rPr>
                <w:rFonts w:ascii="Calibri" w:eastAsia="Calibri" w:hAnsi="Calibri" w:cs="Calibri"/>
                <w:bCs/>
                <w:sz w:val="20"/>
                <w:szCs w:val="20"/>
              </w:rPr>
              <w:t>4</w:t>
            </w:r>
          </w:p>
        </w:tc>
      </w:tr>
      <w:tr w:rsidR="004E4E26" w14:paraId="4B279F72" w14:textId="77777777" w:rsidTr="00772B18">
        <w:trPr>
          <w:trHeight w:val="268"/>
        </w:trPr>
        <w:tc>
          <w:tcPr>
            <w:tcW w:w="4688" w:type="dxa"/>
            <w:gridSpan w:val="3"/>
            <w:shd w:val="clear" w:color="auto" w:fill="auto"/>
          </w:tcPr>
          <w:p w14:paraId="142FBBC1" w14:textId="78F84225" w:rsidR="004E4E26" w:rsidRPr="004E4E26" w:rsidRDefault="00A84A26" w:rsidP="006C2CE8">
            <w:pPr>
              <w:widowControl w:val="0"/>
              <w:spacing w:before="60" w:after="60" w:line="240" w:lineRule="auto"/>
              <w:ind w:left="12"/>
              <w:rPr>
                <w:rFonts w:ascii="Calibri" w:eastAsia="Calibri" w:hAnsi="Calibri" w:cs="Calibri"/>
                <w:bCs/>
                <w:sz w:val="20"/>
                <w:szCs w:val="20"/>
              </w:rPr>
            </w:pPr>
            <w:r w:rsidRPr="00A84A26">
              <w:rPr>
                <w:rFonts w:ascii="Calibri" w:eastAsia="Calibri" w:hAnsi="Calibri" w:cs="Calibri"/>
                <w:bCs/>
                <w:sz w:val="20"/>
                <w:szCs w:val="20"/>
              </w:rPr>
              <w:t>AG/SC 132 Natural resources conservation + 133 lab</w:t>
            </w:r>
          </w:p>
        </w:tc>
        <w:tc>
          <w:tcPr>
            <w:tcW w:w="550" w:type="dxa"/>
            <w:shd w:val="clear" w:color="auto" w:fill="auto"/>
          </w:tcPr>
          <w:p w14:paraId="0642A166" w14:textId="5341EF6E" w:rsidR="004E4E26" w:rsidRPr="004E4E26" w:rsidRDefault="00AE7C25" w:rsidP="006C2CE8">
            <w:pPr>
              <w:widowControl w:val="0"/>
              <w:spacing w:before="60" w:after="60" w:line="240" w:lineRule="auto"/>
              <w:ind w:left="12" w:right="1"/>
              <w:jc w:val="right"/>
              <w:rPr>
                <w:rFonts w:ascii="Calibri" w:eastAsia="Calibri" w:hAnsi="Calibri" w:cs="Calibri"/>
                <w:bCs/>
                <w:sz w:val="20"/>
                <w:szCs w:val="20"/>
              </w:rPr>
            </w:pPr>
            <w:r>
              <w:rPr>
                <w:rFonts w:ascii="Calibri" w:eastAsia="Calibri" w:hAnsi="Calibri" w:cs="Calibri"/>
                <w:bCs/>
                <w:sz w:val="20"/>
                <w:szCs w:val="20"/>
              </w:rPr>
              <w:t>3+1</w:t>
            </w:r>
          </w:p>
        </w:tc>
        <w:tc>
          <w:tcPr>
            <w:tcW w:w="268" w:type="dxa"/>
          </w:tcPr>
          <w:p w14:paraId="74584A48" w14:textId="77777777" w:rsidR="004E4E26" w:rsidRPr="004E4E26" w:rsidRDefault="004E4E26" w:rsidP="006C2CE8">
            <w:pPr>
              <w:widowControl w:val="0"/>
              <w:spacing w:before="60" w:after="60" w:line="240" w:lineRule="auto"/>
              <w:ind w:left="12"/>
              <w:rPr>
                <w:rFonts w:ascii="Calibri" w:eastAsia="Calibri" w:hAnsi="Calibri" w:cs="Calibri"/>
                <w:bCs/>
                <w:sz w:val="20"/>
                <w:szCs w:val="20"/>
              </w:rPr>
            </w:pPr>
          </w:p>
        </w:tc>
        <w:tc>
          <w:tcPr>
            <w:tcW w:w="4132" w:type="dxa"/>
            <w:gridSpan w:val="4"/>
            <w:shd w:val="clear" w:color="auto" w:fill="auto"/>
          </w:tcPr>
          <w:p w14:paraId="45368811" w14:textId="4BC089CE" w:rsidR="004E4E26" w:rsidRPr="004E4E26" w:rsidRDefault="002074B7" w:rsidP="006C2CE8">
            <w:pPr>
              <w:widowControl w:val="0"/>
              <w:spacing w:before="60" w:after="60" w:line="240" w:lineRule="auto"/>
              <w:ind w:left="12"/>
              <w:rPr>
                <w:rFonts w:ascii="Calibri" w:eastAsia="Calibri" w:hAnsi="Calibri" w:cs="Calibri"/>
                <w:bCs/>
                <w:sz w:val="20"/>
                <w:szCs w:val="20"/>
              </w:rPr>
            </w:pPr>
            <w:r>
              <w:rPr>
                <w:rFonts w:ascii="Calibri" w:eastAsia="Calibri" w:hAnsi="Calibri" w:cs="Calibri"/>
                <w:bCs/>
                <w:sz w:val="20"/>
                <w:szCs w:val="20"/>
              </w:rPr>
              <w:t>SC 160 Principles of living systems + SC 161 lab</w:t>
            </w:r>
          </w:p>
        </w:tc>
        <w:tc>
          <w:tcPr>
            <w:tcW w:w="472" w:type="dxa"/>
            <w:shd w:val="clear" w:color="auto" w:fill="auto"/>
          </w:tcPr>
          <w:p w14:paraId="580ECEFD" w14:textId="6BF5A9DB" w:rsidR="004E4E26" w:rsidRPr="004E4E26" w:rsidRDefault="00AE7C25" w:rsidP="006C2CE8">
            <w:pPr>
              <w:widowControl w:val="0"/>
              <w:spacing w:before="60" w:after="60" w:line="240" w:lineRule="auto"/>
              <w:ind w:left="12"/>
              <w:jc w:val="right"/>
              <w:rPr>
                <w:rFonts w:ascii="Calibri" w:eastAsia="Calibri" w:hAnsi="Calibri" w:cs="Calibri"/>
                <w:bCs/>
                <w:sz w:val="20"/>
                <w:szCs w:val="20"/>
              </w:rPr>
            </w:pPr>
            <w:r>
              <w:rPr>
                <w:rFonts w:ascii="Calibri" w:eastAsia="Calibri" w:hAnsi="Calibri" w:cs="Calibri"/>
                <w:bCs/>
                <w:sz w:val="20"/>
                <w:szCs w:val="20"/>
              </w:rPr>
              <w:t>3+1</w:t>
            </w:r>
          </w:p>
        </w:tc>
      </w:tr>
      <w:tr w:rsidR="004E4E26" w14:paraId="44CA28B8" w14:textId="77777777" w:rsidTr="00772B18">
        <w:trPr>
          <w:trHeight w:val="267"/>
        </w:trPr>
        <w:tc>
          <w:tcPr>
            <w:tcW w:w="4688" w:type="dxa"/>
            <w:gridSpan w:val="3"/>
            <w:shd w:val="clear" w:color="auto" w:fill="auto"/>
          </w:tcPr>
          <w:p w14:paraId="4A1CA298" w14:textId="59684967" w:rsidR="004E4E26" w:rsidRPr="004E4E26" w:rsidRDefault="004E4E26" w:rsidP="006C2CE8">
            <w:pPr>
              <w:widowControl w:val="0"/>
              <w:spacing w:before="60" w:after="60" w:line="240" w:lineRule="auto"/>
              <w:ind w:left="12"/>
              <w:rPr>
                <w:rFonts w:ascii="Calibri" w:eastAsia="Calibri" w:hAnsi="Calibri" w:cs="Calibri"/>
                <w:bCs/>
                <w:sz w:val="20"/>
                <w:szCs w:val="20"/>
              </w:rPr>
            </w:pPr>
            <w:r w:rsidRPr="004E4E26">
              <w:rPr>
                <w:rFonts w:ascii="Calibri" w:eastAsia="Calibri" w:hAnsi="Calibri" w:cs="Calibri"/>
                <w:bCs/>
                <w:sz w:val="20"/>
                <w:szCs w:val="20"/>
              </w:rPr>
              <w:t xml:space="preserve">MA 216 Introduction </w:t>
            </w:r>
            <w:r w:rsidR="00A850D1" w:rsidRPr="004E4E26">
              <w:rPr>
                <w:rFonts w:ascii="Calibri" w:eastAsia="Calibri" w:hAnsi="Calibri" w:cs="Calibri"/>
                <w:bCs/>
                <w:sz w:val="20"/>
                <w:szCs w:val="20"/>
              </w:rPr>
              <w:t>to statistics</w:t>
            </w:r>
          </w:p>
        </w:tc>
        <w:tc>
          <w:tcPr>
            <w:tcW w:w="550" w:type="dxa"/>
            <w:shd w:val="clear" w:color="auto" w:fill="auto"/>
          </w:tcPr>
          <w:p w14:paraId="47967450" w14:textId="77777777" w:rsidR="004E4E26" w:rsidRPr="004E4E26" w:rsidRDefault="004E4E26" w:rsidP="006C2CE8">
            <w:pPr>
              <w:widowControl w:val="0"/>
              <w:spacing w:before="60" w:after="60" w:line="240" w:lineRule="auto"/>
              <w:ind w:left="12" w:right="1"/>
              <w:jc w:val="right"/>
              <w:rPr>
                <w:rFonts w:ascii="Calibri" w:eastAsia="Calibri" w:hAnsi="Calibri" w:cs="Calibri"/>
                <w:bCs/>
                <w:sz w:val="20"/>
                <w:szCs w:val="20"/>
              </w:rPr>
            </w:pPr>
            <w:r w:rsidRPr="004E4E26">
              <w:rPr>
                <w:rFonts w:ascii="Calibri" w:eastAsia="Calibri" w:hAnsi="Calibri" w:cs="Calibri"/>
                <w:bCs/>
                <w:sz w:val="20"/>
                <w:szCs w:val="20"/>
              </w:rPr>
              <w:t>3</w:t>
            </w:r>
          </w:p>
        </w:tc>
        <w:tc>
          <w:tcPr>
            <w:tcW w:w="268" w:type="dxa"/>
          </w:tcPr>
          <w:p w14:paraId="3889B8ED" w14:textId="77777777" w:rsidR="004E4E26" w:rsidRPr="004E4E26" w:rsidRDefault="004E4E26" w:rsidP="006C2CE8">
            <w:pPr>
              <w:widowControl w:val="0"/>
              <w:spacing w:before="60" w:after="60" w:line="240" w:lineRule="auto"/>
              <w:ind w:left="12"/>
              <w:rPr>
                <w:rFonts w:ascii="Calibri" w:eastAsia="Calibri" w:hAnsi="Calibri" w:cs="Calibri"/>
                <w:bCs/>
                <w:sz w:val="20"/>
                <w:szCs w:val="20"/>
              </w:rPr>
            </w:pPr>
          </w:p>
        </w:tc>
        <w:tc>
          <w:tcPr>
            <w:tcW w:w="4132" w:type="dxa"/>
            <w:gridSpan w:val="4"/>
            <w:tcBorders>
              <w:bottom w:val="single" w:sz="4" w:space="0" w:color="auto"/>
            </w:tcBorders>
            <w:shd w:val="clear" w:color="auto" w:fill="auto"/>
          </w:tcPr>
          <w:p w14:paraId="71F90BC2" w14:textId="708D39DD" w:rsidR="004E4E26" w:rsidRPr="004E4E26" w:rsidRDefault="004E4E26" w:rsidP="006C2CE8">
            <w:pPr>
              <w:widowControl w:val="0"/>
              <w:spacing w:before="60" w:after="60" w:line="240" w:lineRule="auto"/>
              <w:ind w:left="12"/>
              <w:rPr>
                <w:rFonts w:ascii="Calibri" w:eastAsia="Calibri" w:hAnsi="Calibri" w:cs="Calibri"/>
                <w:bCs/>
                <w:sz w:val="20"/>
                <w:szCs w:val="20"/>
              </w:rPr>
            </w:pPr>
            <w:r w:rsidRPr="004E4E26">
              <w:rPr>
                <w:rFonts w:ascii="Calibri" w:eastAsia="Calibri" w:hAnsi="Calibri" w:cs="Calibri"/>
                <w:bCs/>
                <w:sz w:val="20"/>
                <w:szCs w:val="20"/>
              </w:rPr>
              <w:t xml:space="preserve">Crow </w:t>
            </w:r>
            <w:r w:rsidR="00A850D1" w:rsidRPr="004E4E26">
              <w:rPr>
                <w:rFonts w:ascii="Calibri" w:eastAsia="Calibri" w:hAnsi="Calibri" w:cs="Calibri"/>
                <w:bCs/>
                <w:sz w:val="20"/>
                <w:szCs w:val="20"/>
              </w:rPr>
              <w:t xml:space="preserve">studies core elective </w:t>
            </w:r>
            <w:r w:rsidRPr="004E4E26">
              <w:rPr>
                <w:rFonts w:ascii="Calibri" w:eastAsia="Calibri" w:hAnsi="Calibri" w:cs="Calibri"/>
                <w:bCs/>
                <w:sz w:val="20"/>
                <w:szCs w:val="20"/>
              </w:rPr>
              <w:t xml:space="preserve">(CS) </w:t>
            </w:r>
          </w:p>
        </w:tc>
        <w:tc>
          <w:tcPr>
            <w:tcW w:w="472" w:type="dxa"/>
            <w:tcBorders>
              <w:bottom w:val="single" w:sz="4" w:space="0" w:color="auto"/>
            </w:tcBorders>
            <w:shd w:val="clear" w:color="auto" w:fill="auto"/>
          </w:tcPr>
          <w:p w14:paraId="7A45047D" w14:textId="77777777" w:rsidR="004E4E26" w:rsidRPr="004E4E26" w:rsidRDefault="004E4E26" w:rsidP="006C2CE8">
            <w:pPr>
              <w:widowControl w:val="0"/>
              <w:spacing w:before="60" w:after="60" w:line="240" w:lineRule="auto"/>
              <w:ind w:left="12"/>
              <w:jc w:val="right"/>
              <w:rPr>
                <w:rFonts w:ascii="Calibri" w:eastAsia="Calibri" w:hAnsi="Calibri" w:cs="Calibri"/>
                <w:bCs/>
                <w:sz w:val="20"/>
                <w:szCs w:val="20"/>
              </w:rPr>
            </w:pPr>
            <w:r w:rsidRPr="004E4E26">
              <w:rPr>
                <w:rFonts w:ascii="Calibri" w:eastAsia="Calibri" w:hAnsi="Calibri" w:cs="Calibri"/>
                <w:bCs/>
                <w:sz w:val="20"/>
                <w:szCs w:val="20"/>
              </w:rPr>
              <w:t>3</w:t>
            </w:r>
          </w:p>
        </w:tc>
      </w:tr>
      <w:tr w:rsidR="00037240" w14:paraId="43182154" w14:textId="77777777" w:rsidTr="00906E75">
        <w:trPr>
          <w:trHeight w:val="268"/>
        </w:trPr>
        <w:tc>
          <w:tcPr>
            <w:tcW w:w="4688" w:type="dxa"/>
            <w:gridSpan w:val="3"/>
            <w:tcBorders>
              <w:bottom w:val="single" w:sz="4" w:space="0" w:color="auto"/>
            </w:tcBorders>
            <w:shd w:val="clear" w:color="auto" w:fill="auto"/>
          </w:tcPr>
          <w:p w14:paraId="1A88F7AF" w14:textId="78738F6B" w:rsidR="00037240" w:rsidRPr="004E4E26" w:rsidRDefault="00037240" w:rsidP="006C2CE8">
            <w:pPr>
              <w:widowControl w:val="0"/>
              <w:spacing w:before="60" w:after="60" w:line="240" w:lineRule="auto"/>
              <w:ind w:left="12"/>
              <w:rPr>
                <w:rFonts w:ascii="Calibri" w:eastAsia="Calibri" w:hAnsi="Calibri" w:cs="Calibri"/>
                <w:bCs/>
                <w:sz w:val="20"/>
                <w:szCs w:val="20"/>
              </w:rPr>
            </w:pPr>
            <w:r w:rsidRPr="004E4E26">
              <w:rPr>
                <w:rFonts w:ascii="Calibri" w:eastAsia="Calibri" w:hAnsi="Calibri" w:cs="Calibri"/>
                <w:bCs/>
                <w:sz w:val="20"/>
                <w:szCs w:val="20"/>
              </w:rPr>
              <w:t xml:space="preserve">Crow </w:t>
            </w:r>
            <w:r w:rsidR="00A850D1" w:rsidRPr="004E4E26">
              <w:rPr>
                <w:rFonts w:ascii="Calibri" w:eastAsia="Calibri" w:hAnsi="Calibri" w:cs="Calibri"/>
                <w:bCs/>
                <w:sz w:val="20"/>
                <w:szCs w:val="20"/>
              </w:rPr>
              <w:t xml:space="preserve">language core elective </w:t>
            </w:r>
            <w:r w:rsidRPr="004E4E26">
              <w:rPr>
                <w:rFonts w:ascii="Calibri" w:eastAsia="Calibri" w:hAnsi="Calibri" w:cs="Calibri"/>
                <w:bCs/>
                <w:sz w:val="20"/>
                <w:szCs w:val="20"/>
              </w:rPr>
              <w:t>(CL)</w:t>
            </w:r>
          </w:p>
        </w:tc>
        <w:tc>
          <w:tcPr>
            <w:tcW w:w="550" w:type="dxa"/>
            <w:tcBorders>
              <w:bottom w:val="single" w:sz="4" w:space="0" w:color="auto"/>
            </w:tcBorders>
            <w:shd w:val="clear" w:color="auto" w:fill="auto"/>
          </w:tcPr>
          <w:p w14:paraId="1392AA13" w14:textId="77777777" w:rsidR="00037240" w:rsidRPr="004E4E26" w:rsidRDefault="00037240" w:rsidP="006C2CE8">
            <w:pPr>
              <w:widowControl w:val="0"/>
              <w:spacing w:before="60" w:after="60" w:line="240" w:lineRule="auto"/>
              <w:ind w:left="12" w:right="1"/>
              <w:jc w:val="right"/>
              <w:rPr>
                <w:rFonts w:ascii="Calibri" w:eastAsia="Calibri" w:hAnsi="Calibri" w:cs="Calibri"/>
                <w:bCs/>
                <w:sz w:val="20"/>
                <w:szCs w:val="20"/>
              </w:rPr>
            </w:pPr>
            <w:r w:rsidRPr="004E4E26">
              <w:rPr>
                <w:rFonts w:ascii="Calibri" w:eastAsia="Calibri" w:hAnsi="Calibri" w:cs="Calibri"/>
                <w:bCs/>
                <w:sz w:val="20"/>
                <w:szCs w:val="20"/>
              </w:rPr>
              <w:t>3</w:t>
            </w:r>
          </w:p>
        </w:tc>
        <w:tc>
          <w:tcPr>
            <w:tcW w:w="268" w:type="dxa"/>
          </w:tcPr>
          <w:p w14:paraId="011A1A6B" w14:textId="77777777" w:rsidR="00037240" w:rsidRPr="004E4E26" w:rsidRDefault="00037240" w:rsidP="006C2CE8">
            <w:pPr>
              <w:widowControl w:val="0"/>
              <w:spacing w:before="60" w:after="60" w:line="240" w:lineRule="auto"/>
              <w:ind w:left="12"/>
              <w:rPr>
                <w:rFonts w:ascii="Calibri" w:eastAsia="Calibri" w:hAnsi="Calibri" w:cs="Calibri"/>
                <w:bCs/>
                <w:sz w:val="20"/>
                <w:szCs w:val="20"/>
              </w:rPr>
            </w:pPr>
          </w:p>
        </w:tc>
        <w:tc>
          <w:tcPr>
            <w:tcW w:w="1845" w:type="dxa"/>
            <w:shd w:val="clear" w:color="auto" w:fill="auto"/>
          </w:tcPr>
          <w:p w14:paraId="00069071" w14:textId="6B2A29BC" w:rsidR="00037240" w:rsidRPr="004E4E26" w:rsidRDefault="00037240" w:rsidP="006C2CE8">
            <w:pPr>
              <w:widowControl w:val="0"/>
              <w:spacing w:before="60" w:after="60" w:line="240" w:lineRule="auto"/>
              <w:ind w:left="12"/>
              <w:rPr>
                <w:rFonts w:ascii="Calibri" w:eastAsia="Calibri" w:hAnsi="Calibri" w:cs="Calibri"/>
                <w:bCs/>
                <w:sz w:val="20"/>
                <w:szCs w:val="20"/>
              </w:rPr>
            </w:pPr>
            <w:r>
              <w:rPr>
                <w:rFonts w:ascii="Calibri" w:eastAsia="Calibri" w:hAnsi="Calibri" w:cs="Calibri"/>
                <w:bCs/>
                <w:sz w:val="20"/>
                <w:szCs w:val="20"/>
              </w:rPr>
              <w:t>Total credits</w:t>
            </w:r>
          </w:p>
        </w:tc>
        <w:tc>
          <w:tcPr>
            <w:tcW w:w="1927" w:type="dxa"/>
            <w:shd w:val="clear" w:color="auto" w:fill="auto"/>
          </w:tcPr>
          <w:p w14:paraId="7C9368E6" w14:textId="0E0F1A24" w:rsidR="00037240" w:rsidRPr="004E4E26" w:rsidRDefault="00037240" w:rsidP="006C2CE8">
            <w:pPr>
              <w:widowControl w:val="0"/>
              <w:spacing w:before="60" w:after="60" w:line="240" w:lineRule="auto"/>
              <w:ind w:left="1382"/>
              <w:jc w:val="right"/>
              <w:rPr>
                <w:rFonts w:ascii="Calibri" w:eastAsia="Calibri" w:hAnsi="Calibri" w:cs="Calibri"/>
                <w:bCs/>
                <w:sz w:val="20"/>
                <w:szCs w:val="20"/>
              </w:rPr>
            </w:pPr>
          </w:p>
        </w:tc>
        <w:tc>
          <w:tcPr>
            <w:tcW w:w="832" w:type="dxa"/>
            <w:gridSpan w:val="3"/>
            <w:tcBorders>
              <w:top w:val="single" w:sz="4" w:space="0" w:color="auto"/>
            </w:tcBorders>
            <w:shd w:val="clear" w:color="auto" w:fill="auto"/>
          </w:tcPr>
          <w:p w14:paraId="3E2C4321" w14:textId="1EFBD05C" w:rsidR="00037240" w:rsidRPr="004E4E26" w:rsidRDefault="00037240" w:rsidP="006C2CE8">
            <w:pPr>
              <w:widowControl w:val="0"/>
              <w:tabs>
                <w:tab w:val="left" w:pos="360"/>
              </w:tabs>
              <w:spacing w:before="60" w:after="60" w:line="240" w:lineRule="auto"/>
              <w:ind w:left="84" w:right="-192"/>
              <w:rPr>
                <w:rFonts w:ascii="Calibri" w:eastAsia="Calibri" w:hAnsi="Calibri" w:cs="Calibri"/>
                <w:bCs/>
                <w:sz w:val="20"/>
                <w:szCs w:val="20"/>
              </w:rPr>
            </w:pPr>
            <w:r>
              <w:rPr>
                <w:rFonts w:ascii="Calibri" w:eastAsia="Calibri" w:hAnsi="Calibri" w:cs="Calibri"/>
                <w:bCs/>
                <w:sz w:val="20"/>
                <w:szCs w:val="20"/>
              </w:rPr>
              <w:tab/>
              <w:t>13-14</w:t>
            </w:r>
          </w:p>
        </w:tc>
      </w:tr>
      <w:tr w:rsidR="00037240" w14:paraId="0C62A925" w14:textId="77777777" w:rsidTr="00772B18">
        <w:trPr>
          <w:trHeight w:val="261"/>
        </w:trPr>
        <w:tc>
          <w:tcPr>
            <w:tcW w:w="4598" w:type="dxa"/>
            <w:gridSpan w:val="2"/>
            <w:tcBorders>
              <w:top w:val="single" w:sz="4" w:space="0" w:color="auto"/>
            </w:tcBorders>
            <w:shd w:val="clear" w:color="auto" w:fill="auto"/>
          </w:tcPr>
          <w:p w14:paraId="0FC37347" w14:textId="1D00CDCE" w:rsidR="00037240" w:rsidRPr="004E4E26" w:rsidRDefault="00422A89" w:rsidP="006C2CE8">
            <w:pPr>
              <w:widowControl w:val="0"/>
              <w:spacing w:before="60" w:after="60" w:line="240" w:lineRule="auto"/>
              <w:ind w:left="12"/>
              <w:rPr>
                <w:rFonts w:ascii="Calibri" w:eastAsia="Calibri" w:hAnsi="Calibri" w:cs="Calibri"/>
                <w:bCs/>
                <w:sz w:val="20"/>
                <w:szCs w:val="20"/>
              </w:rPr>
            </w:pPr>
            <w:r>
              <w:rPr>
                <w:rFonts w:ascii="Calibri" w:eastAsia="Calibri" w:hAnsi="Calibri" w:cs="Calibri"/>
                <w:bCs/>
                <w:sz w:val="20"/>
                <w:szCs w:val="20"/>
              </w:rPr>
              <w:t>Total credits</w:t>
            </w:r>
          </w:p>
        </w:tc>
        <w:tc>
          <w:tcPr>
            <w:tcW w:w="640" w:type="dxa"/>
            <w:gridSpan w:val="2"/>
            <w:tcBorders>
              <w:top w:val="single" w:sz="4" w:space="0" w:color="auto"/>
            </w:tcBorders>
            <w:shd w:val="clear" w:color="auto" w:fill="auto"/>
          </w:tcPr>
          <w:p w14:paraId="582A2383" w14:textId="75DA5C6C" w:rsidR="00037240" w:rsidRPr="004E4E26" w:rsidRDefault="00037240" w:rsidP="008941AE">
            <w:pPr>
              <w:widowControl w:val="0"/>
              <w:spacing w:before="60" w:after="60" w:line="240" w:lineRule="auto"/>
              <w:ind w:left="12" w:right="15"/>
              <w:jc w:val="right"/>
              <w:rPr>
                <w:rFonts w:ascii="Calibri" w:eastAsia="Calibri" w:hAnsi="Calibri" w:cs="Calibri"/>
                <w:bCs/>
                <w:sz w:val="20"/>
                <w:szCs w:val="20"/>
              </w:rPr>
            </w:pPr>
            <w:r w:rsidRPr="004E4E26">
              <w:rPr>
                <w:rFonts w:ascii="Calibri" w:eastAsia="Calibri" w:hAnsi="Calibri" w:cs="Calibri"/>
                <w:bCs/>
                <w:sz w:val="20"/>
                <w:szCs w:val="20"/>
              </w:rPr>
              <w:t>16</w:t>
            </w:r>
            <w:r w:rsidR="00906E75">
              <w:rPr>
                <w:rFonts w:ascii="Calibri" w:eastAsia="Calibri" w:hAnsi="Calibri" w:cs="Calibri"/>
                <w:bCs/>
                <w:sz w:val="20"/>
                <w:szCs w:val="20"/>
              </w:rPr>
              <w:t>-</w:t>
            </w:r>
            <w:r w:rsidRPr="004E4E26">
              <w:rPr>
                <w:rFonts w:ascii="Calibri" w:eastAsia="Calibri" w:hAnsi="Calibri" w:cs="Calibri"/>
                <w:bCs/>
                <w:sz w:val="20"/>
                <w:szCs w:val="20"/>
              </w:rPr>
              <w:t>17</w:t>
            </w:r>
          </w:p>
        </w:tc>
        <w:tc>
          <w:tcPr>
            <w:tcW w:w="268" w:type="dxa"/>
          </w:tcPr>
          <w:p w14:paraId="3FA1AF56" w14:textId="77777777" w:rsidR="00037240" w:rsidRPr="004E4E26" w:rsidRDefault="00037240" w:rsidP="006C2CE8">
            <w:pPr>
              <w:widowControl w:val="0"/>
              <w:spacing w:before="60" w:after="60" w:line="240" w:lineRule="auto"/>
              <w:ind w:left="12"/>
              <w:rPr>
                <w:rFonts w:ascii="Calibri" w:eastAsia="Calibri" w:hAnsi="Calibri" w:cs="Calibri"/>
                <w:bCs/>
                <w:sz w:val="20"/>
                <w:szCs w:val="20"/>
              </w:rPr>
            </w:pPr>
          </w:p>
        </w:tc>
        <w:tc>
          <w:tcPr>
            <w:tcW w:w="4132" w:type="dxa"/>
            <w:gridSpan w:val="4"/>
            <w:shd w:val="clear" w:color="auto" w:fill="auto"/>
          </w:tcPr>
          <w:p w14:paraId="63A145AF" w14:textId="50D1F828" w:rsidR="00037240" w:rsidRPr="004E4E26" w:rsidRDefault="00037240" w:rsidP="006C2CE8">
            <w:pPr>
              <w:widowControl w:val="0"/>
              <w:spacing w:before="60" w:after="60" w:line="240" w:lineRule="auto"/>
              <w:ind w:left="12"/>
              <w:rPr>
                <w:rFonts w:ascii="Calibri" w:eastAsia="Calibri" w:hAnsi="Calibri" w:cs="Calibri"/>
                <w:bCs/>
                <w:sz w:val="20"/>
                <w:szCs w:val="20"/>
              </w:rPr>
            </w:pPr>
          </w:p>
        </w:tc>
        <w:tc>
          <w:tcPr>
            <w:tcW w:w="472" w:type="dxa"/>
            <w:shd w:val="clear" w:color="auto" w:fill="auto"/>
          </w:tcPr>
          <w:p w14:paraId="3CFB3666" w14:textId="4F3DB9D6" w:rsidR="00037240" w:rsidRPr="004E4E26" w:rsidRDefault="00037240" w:rsidP="006C2CE8">
            <w:pPr>
              <w:widowControl w:val="0"/>
              <w:spacing w:before="60" w:after="60" w:line="240" w:lineRule="auto"/>
              <w:ind w:left="12" w:right="117"/>
              <w:jc w:val="right"/>
              <w:rPr>
                <w:rFonts w:ascii="Calibri" w:eastAsia="Calibri" w:hAnsi="Calibri" w:cs="Calibri"/>
                <w:bCs/>
                <w:sz w:val="20"/>
                <w:szCs w:val="20"/>
              </w:rPr>
            </w:pPr>
          </w:p>
        </w:tc>
      </w:tr>
    </w:tbl>
    <w:p w14:paraId="3FFFABDC" w14:textId="77777777" w:rsidR="005E7211" w:rsidRDefault="005E7211" w:rsidP="006C2CE8">
      <w:pPr>
        <w:spacing w:after="120" w:line="240" w:lineRule="auto"/>
        <w:rPr>
          <w:rFonts w:ascii="Calibri" w:eastAsia="Calibri" w:hAnsi="Calibri" w:cs="Calibri"/>
          <w:b/>
          <w:sz w:val="24"/>
          <w:szCs w:val="24"/>
        </w:rPr>
      </w:pPr>
    </w:p>
    <w:p w14:paraId="5E0D97CB" w14:textId="131FF296" w:rsidR="005E7211" w:rsidRDefault="007A784E" w:rsidP="006C2CE8">
      <w:pPr>
        <w:pStyle w:val="Heading4"/>
      </w:pPr>
      <w:r>
        <w:lastRenderedPageBreak/>
        <w:t xml:space="preserve">Program of </w:t>
      </w:r>
      <w:r w:rsidR="00A850D1">
        <w:t>study requirements</w:t>
      </w:r>
      <w:r w:rsidR="00037240">
        <w:t xml:space="preserve">: </w:t>
      </w:r>
      <w:r w:rsidR="009C56BF" w:rsidRPr="009C56BF">
        <w:t xml:space="preserve">Associate of </w:t>
      </w:r>
      <w:r w:rsidR="00A850D1" w:rsidRPr="009C56BF">
        <w:t xml:space="preserve">science degree in mathematics </w:t>
      </w:r>
      <w:r w:rsidR="009C56BF" w:rsidRPr="009C56BF">
        <w:t>(math option)</w:t>
      </w:r>
    </w:p>
    <w:tbl>
      <w:tblPr>
        <w:tblStyle w:val="TableGrid"/>
        <w:tblW w:w="6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270"/>
        <w:gridCol w:w="900"/>
      </w:tblGrid>
      <w:tr w:rsidR="00FA2F86" w14:paraId="24A89CC1" w14:textId="77777777" w:rsidTr="00A84A26">
        <w:tc>
          <w:tcPr>
            <w:tcW w:w="5850" w:type="dxa"/>
            <w:gridSpan w:val="2"/>
            <w:tcBorders>
              <w:bottom w:val="single" w:sz="4" w:space="0" w:color="auto"/>
            </w:tcBorders>
          </w:tcPr>
          <w:p w14:paraId="4C68BD74" w14:textId="5D51D6DE" w:rsidR="00FA2F86" w:rsidRPr="00F15007" w:rsidRDefault="00FA2F86" w:rsidP="006C2CE8">
            <w:pPr>
              <w:spacing w:before="60" w:after="60"/>
              <w:ind w:left="-108"/>
              <w:rPr>
                <w:rFonts w:ascii="Calibri" w:eastAsia="Calibri" w:hAnsi="Calibri" w:cs="Calibri"/>
                <w:bCs/>
                <w:sz w:val="20"/>
                <w:szCs w:val="20"/>
              </w:rPr>
            </w:pPr>
            <w:r w:rsidRPr="00F15007">
              <w:rPr>
                <w:rFonts w:ascii="Calibri" w:eastAsia="Calibri" w:hAnsi="Calibri" w:cs="Calibri"/>
                <w:bCs/>
                <w:sz w:val="20"/>
                <w:szCs w:val="20"/>
              </w:rPr>
              <w:t>Course</w:t>
            </w:r>
          </w:p>
        </w:tc>
        <w:tc>
          <w:tcPr>
            <w:tcW w:w="900" w:type="dxa"/>
            <w:tcBorders>
              <w:bottom w:val="single" w:sz="4" w:space="0" w:color="auto"/>
            </w:tcBorders>
          </w:tcPr>
          <w:p w14:paraId="6938F430" w14:textId="5E082296" w:rsidR="00FA2F86" w:rsidRPr="00F15007" w:rsidRDefault="00FA2F86" w:rsidP="006C2CE8">
            <w:pPr>
              <w:spacing w:before="60" w:after="60"/>
              <w:jc w:val="right"/>
              <w:rPr>
                <w:rFonts w:ascii="Calibri" w:eastAsia="Calibri" w:hAnsi="Calibri" w:cs="Calibri"/>
                <w:bCs/>
                <w:sz w:val="20"/>
                <w:szCs w:val="20"/>
              </w:rPr>
            </w:pPr>
            <w:r w:rsidRPr="00F15007">
              <w:rPr>
                <w:rFonts w:ascii="Calibri" w:eastAsia="Calibri" w:hAnsi="Calibri" w:cs="Calibri"/>
                <w:bCs/>
                <w:sz w:val="20"/>
                <w:szCs w:val="20"/>
              </w:rPr>
              <w:t>Credits</w:t>
            </w:r>
          </w:p>
        </w:tc>
      </w:tr>
      <w:tr w:rsidR="00FA2F86" w14:paraId="404E73DB" w14:textId="77777777" w:rsidTr="00A84A26">
        <w:tc>
          <w:tcPr>
            <w:tcW w:w="5850" w:type="dxa"/>
            <w:gridSpan w:val="2"/>
            <w:tcBorders>
              <w:top w:val="single" w:sz="4" w:space="0" w:color="auto"/>
            </w:tcBorders>
          </w:tcPr>
          <w:p w14:paraId="739265A9" w14:textId="36C3FCB6" w:rsidR="00FA2F86" w:rsidRPr="00F15007" w:rsidRDefault="00FA2F86" w:rsidP="006C2CE8">
            <w:pPr>
              <w:spacing w:before="60" w:after="60"/>
              <w:ind w:left="-108" w:right="-948"/>
              <w:rPr>
                <w:rFonts w:ascii="Calibri" w:eastAsia="Calibri" w:hAnsi="Calibri" w:cs="Calibri"/>
                <w:bCs/>
                <w:sz w:val="20"/>
                <w:szCs w:val="20"/>
              </w:rPr>
            </w:pPr>
            <w:r w:rsidRPr="00037240">
              <w:rPr>
                <w:rFonts w:ascii="Calibri" w:eastAsia="Calibri" w:hAnsi="Calibri" w:cs="Calibri"/>
                <w:bCs/>
                <w:sz w:val="20"/>
                <w:szCs w:val="20"/>
              </w:rPr>
              <w:t>BU 101 Economic way of thinking</w:t>
            </w:r>
          </w:p>
        </w:tc>
        <w:tc>
          <w:tcPr>
            <w:tcW w:w="900" w:type="dxa"/>
            <w:tcBorders>
              <w:top w:val="single" w:sz="4" w:space="0" w:color="auto"/>
            </w:tcBorders>
          </w:tcPr>
          <w:p w14:paraId="52530485" w14:textId="41B8E471" w:rsidR="00FA2F86" w:rsidRPr="00F15007" w:rsidRDefault="00FA2F86" w:rsidP="006C2CE8">
            <w:pPr>
              <w:spacing w:before="60" w:after="60"/>
              <w:jc w:val="right"/>
              <w:rPr>
                <w:rFonts w:ascii="Calibri" w:eastAsia="Calibri" w:hAnsi="Calibri" w:cs="Calibri"/>
                <w:bCs/>
                <w:sz w:val="20"/>
                <w:szCs w:val="20"/>
              </w:rPr>
            </w:pPr>
            <w:r w:rsidRPr="00037240">
              <w:rPr>
                <w:rFonts w:ascii="Calibri" w:eastAsia="Calibri" w:hAnsi="Calibri" w:cs="Calibri"/>
                <w:bCs/>
                <w:sz w:val="20"/>
                <w:szCs w:val="20"/>
              </w:rPr>
              <w:t>3</w:t>
            </w:r>
          </w:p>
        </w:tc>
      </w:tr>
      <w:tr w:rsidR="00FA2F86" w14:paraId="0EDF90EC" w14:textId="77777777" w:rsidTr="00A84A26">
        <w:tc>
          <w:tcPr>
            <w:tcW w:w="5850" w:type="dxa"/>
            <w:gridSpan w:val="2"/>
          </w:tcPr>
          <w:p w14:paraId="1CBF5E2B" w14:textId="0C00D208" w:rsidR="00FA2F86" w:rsidRPr="00F15007" w:rsidRDefault="00FA2F86" w:rsidP="006C2CE8">
            <w:pPr>
              <w:spacing w:before="60" w:after="60"/>
              <w:ind w:left="-108" w:right="-948"/>
              <w:rPr>
                <w:rFonts w:ascii="Calibri" w:eastAsia="Calibri" w:hAnsi="Calibri" w:cs="Calibri"/>
                <w:bCs/>
                <w:sz w:val="20"/>
                <w:szCs w:val="20"/>
              </w:rPr>
            </w:pPr>
            <w:r w:rsidRPr="00037240">
              <w:rPr>
                <w:rFonts w:ascii="Calibri" w:eastAsia="Calibri" w:hAnsi="Calibri" w:cs="Calibri"/>
                <w:bCs/>
                <w:sz w:val="20"/>
                <w:szCs w:val="20"/>
              </w:rPr>
              <w:t>CA 201 College writing II</w:t>
            </w:r>
          </w:p>
        </w:tc>
        <w:tc>
          <w:tcPr>
            <w:tcW w:w="900" w:type="dxa"/>
          </w:tcPr>
          <w:p w14:paraId="748C67A4" w14:textId="4F2F7B0C" w:rsidR="00FA2F86" w:rsidRPr="00F15007" w:rsidRDefault="00FA2F86" w:rsidP="006C2CE8">
            <w:pPr>
              <w:spacing w:before="60" w:after="60"/>
              <w:jc w:val="right"/>
              <w:rPr>
                <w:rFonts w:ascii="Calibri" w:eastAsia="Calibri" w:hAnsi="Calibri" w:cs="Calibri"/>
                <w:bCs/>
                <w:sz w:val="20"/>
                <w:szCs w:val="20"/>
              </w:rPr>
            </w:pPr>
            <w:r w:rsidRPr="00037240">
              <w:rPr>
                <w:rFonts w:ascii="Calibri" w:eastAsia="Calibri" w:hAnsi="Calibri" w:cs="Calibri"/>
                <w:bCs/>
                <w:sz w:val="20"/>
                <w:szCs w:val="20"/>
              </w:rPr>
              <w:t>3</w:t>
            </w:r>
          </w:p>
        </w:tc>
      </w:tr>
      <w:tr w:rsidR="00FA2F86" w14:paraId="2F0A7FE8" w14:textId="77777777" w:rsidTr="00A84A26">
        <w:tc>
          <w:tcPr>
            <w:tcW w:w="5850" w:type="dxa"/>
            <w:gridSpan w:val="2"/>
          </w:tcPr>
          <w:p w14:paraId="31C77837" w14:textId="2BBE2675" w:rsidR="00FA2F86" w:rsidRPr="00F15007" w:rsidRDefault="00FA2F86" w:rsidP="006C2CE8">
            <w:pPr>
              <w:spacing w:before="60" w:after="60"/>
              <w:ind w:left="-108" w:right="-948"/>
              <w:rPr>
                <w:rFonts w:ascii="Calibri" w:eastAsia="Calibri" w:hAnsi="Calibri" w:cs="Calibri"/>
                <w:bCs/>
                <w:sz w:val="20"/>
                <w:szCs w:val="20"/>
              </w:rPr>
            </w:pPr>
            <w:r w:rsidRPr="00037240">
              <w:rPr>
                <w:rFonts w:ascii="Calibri" w:eastAsia="Calibri" w:hAnsi="Calibri" w:cs="Calibri"/>
                <w:bCs/>
                <w:sz w:val="20"/>
                <w:szCs w:val="20"/>
              </w:rPr>
              <w:t>MA-151 Pre-calculus</w:t>
            </w:r>
          </w:p>
        </w:tc>
        <w:tc>
          <w:tcPr>
            <w:tcW w:w="900" w:type="dxa"/>
          </w:tcPr>
          <w:p w14:paraId="4C5B9E96" w14:textId="3207729A" w:rsidR="00FA2F86" w:rsidRPr="00F15007" w:rsidRDefault="00FA2F86" w:rsidP="006C2CE8">
            <w:pPr>
              <w:spacing w:before="60" w:after="60"/>
              <w:jc w:val="right"/>
              <w:rPr>
                <w:rFonts w:ascii="Calibri" w:eastAsia="Calibri" w:hAnsi="Calibri" w:cs="Calibri"/>
                <w:bCs/>
                <w:sz w:val="20"/>
                <w:szCs w:val="20"/>
              </w:rPr>
            </w:pPr>
            <w:r w:rsidRPr="00037240">
              <w:rPr>
                <w:rFonts w:ascii="Calibri" w:eastAsia="Calibri" w:hAnsi="Calibri" w:cs="Calibri"/>
                <w:bCs/>
                <w:sz w:val="20"/>
                <w:szCs w:val="20"/>
              </w:rPr>
              <w:t>4</w:t>
            </w:r>
          </w:p>
        </w:tc>
      </w:tr>
      <w:tr w:rsidR="00FA2F86" w14:paraId="3E638082" w14:textId="77777777" w:rsidTr="00A84A26">
        <w:tc>
          <w:tcPr>
            <w:tcW w:w="5850" w:type="dxa"/>
            <w:gridSpan w:val="2"/>
          </w:tcPr>
          <w:p w14:paraId="40D9AC24" w14:textId="1EDC090D" w:rsidR="00FA2F86" w:rsidRPr="00F15007" w:rsidRDefault="00FA2F86" w:rsidP="006C2CE8">
            <w:pPr>
              <w:spacing w:before="60" w:after="60"/>
              <w:ind w:left="-108"/>
              <w:rPr>
                <w:rFonts w:ascii="Calibri" w:eastAsia="Calibri" w:hAnsi="Calibri" w:cs="Calibri"/>
                <w:bCs/>
                <w:sz w:val="20"/>
                <w:szCs w:val="20"/>
              </w:rPr>
            </w:pPr>
            <w:r w:rsidRPr="00037240">
              <w:rPr>
                <w:rFonts w:ascii="Calibri" w:eastAsia="Calibri" w:hAnsi="Calibri" w:cs="Calibri"/>
                <w:bCs/>
                <w:sz w:val="20"/>
                <w:szCs w:val="20"/>
              </w:rPr>
              <w:t>MA-171 Calculus I</w:t>
            </w:r>
          </w:p>
        </w:tc>
        <w:tc>
          <w:tcPr>
            <w:tcW w:w="900" w:type="dxa"/>
          </w:tcPr>
          <w:p w14:paraId="79ADB824" w14:textId="7A53F982" w:rsidR="00FA2F86" w:rsidRPr="00F15007" w:rsidRDefault="00FA2F86" w:rsidP="006C2CE8">
            <w:pPr>
              <w:spacing w:before="60" w:after="60"/>
              <w:jc w:val="right"/>
              <w:rPr>
                <w:rFonts w:ascii="Calibri" w:eastAsia="Calibri" w:hAnsi="Calibri" w:cs="Calibri"/>
                <w:bCs/>
                <w:sz w:val="20"/>
                <w:szCs w:val="20"/>
              </w:rPr>
            </w:pPr>
            <w:r w:rsidRPr="00037240">
              <w:rPr>
                <w:rFonts w:ascii="Calibri" w:eastAsia="Calibri" w:hAnsi="Calibri" w:cs="Calibri"/>
                <w:bCs/>
                <w:sz w:val="20"/>
                <w:szCs w:val="20"/>
              </w:rPr>
              <w:t>4</w:t>
            </w:r>
          </w:p>
        </w:tc>
      </w:tr>
      <w:tr w:rsidR="00FA2F86" w14:paraId="52614AD9" w14:textId="77777777" w:rsidTr="00A84A26">
        <w:tc>
          <w:tcPr>
            <w:tcW w:w="5850" w:type="dxa"/>
            <w:gridSpan w:val="2"/>
          </w:tcPr>
          <w:p w14:paraId="0A45C290" w14:textId="16F2E01C" w:rsidR="00FA2F86" w:rsidRPr="00F15007" w:rsidRDefault="00FA2F86" w:rsidP="006C2CE8">
            <w:pPr>
              <w:spacing w:before="60" w:after="60"/>
              <w:ind w:left="-108"/>
              <w:rPr>
                <w:rFonts w:ascii="Calibri" w:eastAsia="Calibri" w:hAnsi="Calibri" w:cs="Calibri"/>
                <w:bCs/>
                <w:sz w:val="20"/>
                <w:szCs w:val="20"/>
              </w:rPr>
            </w:pPr>
            <w:r w:rsidRPr="00037240">
              <w:rPr>
                <w:rFonts w:ascii="Calibri" w:eastAsia="Calibri" w:hAnsi="Calibri" w:cs="Calibri"/>
                <w:bCs/>
                <w:sz w:val="20"/>
                <w:szCs w:val="20"/>
              </w:rPr>
              <w:t>BU-202 Microeconomics</w:t>
            </w:r>
          </w:p>
        </w:tc>
        <w:tc>
          <w:tcPr>
            <w:tcW w:w="900" w:type="dxa"/>
          </w:tcPr>
          <w:p w14:paraId="3145BECB" w14:textId="7E8C6232" w:rsidR="00FA2F86" w:rsidRPr="00F15007" w:rsidRDefault="00FA2F86" w:rsidP="006C2CE8">
            <w:pPr>
              <w:spacing w:before="60" w:after="60"/>
              <w:jc w:val="right"/>
              <w:rPr>
                <w:rFonts w:ascii="Calibri" w:eastAsia="Calibri" w:hAnsi="Calibri" w:cs="Calibri"/>
                <w:bCs/>
                <w:sz w:val="20"/>
                <w:szCs w:val="20"/>
              </w:rPr>
            </w:pPr>
            <w:r w:rsidRPr="00037240">
              <w:rPr>
                <w:rFonts w:ascii="Calibri" w:eastAsia="Calibri" w:hAnsi="Calibri" w:cs="Calibri"/>
                <w:bCs/>
                <w:sz w:val="20"/>
                <w:szCs w:val="20"/>
              </w:rPr>
              <w:t>3</w:t>
            </w:r>
          </w:p>
        </w:tc>
      </w:tr>
      <w:tr w:rsidR="00FA2F86" w14:paraId="13CDEEBE" w14:textId="77777777" w:rsidTr="00A84A26">
        <w:tc>
          <w:tcPr>
            <w:tcW w:w="5850" w:type="dxa"/>
            <w:gridSpan w:val="2"/>
          </w:tcPr>
          <w:p w14:paraId="79814C6E" w14:textId="187ADB01" w:rsidR="00FA2F86" w:rsidRPr="00F15007" w:rsidRDefault="00FA2F86" w:rsidP="006C2CE8">
            <w:pPr>
              <w:spacing w:before="60" w:after="60"/>
              <w:ind w:left="-108"/>
              <w:rPr>
                <w:rFonts w:ascii="Calibri" w:eastAsia="Calibri" w:hAnsi="Calibri" w:cs="Calibri"/>
                <w:bCs/>
                <w:sz w:val="20"/>
                <w:szCs w:val="20"/>
              </w:rPr>
            </w:pPr>
            <w:r w:rsidRPr="00037240">
              <w:rPr>
                <w:rFonts w:ascii="Calibri" w:eastAsia="Calibri" w:hAnsi="Calibri" w:cs="Calibri"/>
                <w:bCs/>
                <w:sz w:val="20"/>
                <w:szCs w:val="20"/>
              </w:rPr>
              <w:t>MA 172 Calculus II</w:t>
            </w:r>
          </w:p>
        </w:tc>
        <w:tc>
          <w:tcPr>
            <w:tcW w:w="900" w:type="dxa"/>
          </w:tcPr>
          <w:p w14:paraId="705E23D9" w14:textId="3C306146" w:rsidR="00FA2F86" w:rsidRPr="00F15007" w:rsidRDefault="00FA2F86" w:rsidP="006C2CE8">
            <w:pPr>
              <w:spacing w:before="60" w:after="60"/>
              <w:jc w:val="right"/>
              <w:rPr>
                <w:rFonts w:ascii="Calibri" w:eastAsia="Calibri" w:hAnsi="Calibri" w:cs="Calibri"/>
                <w:bCs/>
                <w:sz w:val="20"/>
                <w:szCs w:val="20"/>
              </w:rPr>
            </w:pPr>
            <w:r w:rsidRPr="00037240">
              <w:rPr>
                <w:rFonts w:ascii="Calibri" w:eastAsia="Calibri" w:hAnsi="Calibri" w:cs="Calibri"/>
                <w:bCs/>
                <w:sz w:val="20"/>
                <w:szCs w:val="20"/>
              </w:rPr>
              <w:t>4</w:t>
            </w:r>
          </w:p>
        </w:tc>
      </w:tr>
      <w:tr w:rsidR="00FA2F86" w14:paraId="6E23B6B7" w14:textId="77777777" w:rsidTr="00A84A26">
        <w:tc>
          <w:tcPr>
            <w:tcW w:w="5850" w:type="dxa"/>
            <w:gridSpan w:val="2"/>
          </w:tcPr>
          <w:p w14:paraId="5E4CADD0" w14:textId="5C3CF1A0" w:rsidR="00FA2F86" w:rsidRPr="00F15007" w:rsidRDefault="00FA2F86" w:rsidP="006C2CE8">
            <w:pPr>
              <w:spacing w:before="60" w:after="60"/>
              <w:ind w:left="-108" w:right="-948"/>
              <w:rPr>
                <w:rFonts w:ascii="Calibri" w:eastAsia="Calibri" w:hAnsi="Calibri" w:cs="Calibri"/>
                <w:bCs/>
                <w:sz w:val="20"/>
                <w:szCs w:val="20"/>
              </w:rPr>
            </w:pPr>
            <w:r w:rsidRPr="00037240">
              <w:rPr>
                <w:rFonts w:ascii="Calibri" w:eastAsia="Calibri" w:hAnsi="Calibri" w:cs="Calibri"/>
                <w:bCs/>
                <w:sz w:val="20"/>
                <w:szCs w:val="20"/>
              </w:rPr>
              <w:t>MA 216 Introduction to statistics</w:t>
            </w:r>
          </w:p>
        </w:tc>
        <w:tc>
          <w:tcPr>
            <w:tcW w:w="900" w:type="dxa"/>
          </w:tcPr>
          <w:p w14:paraId="3EB4E6A5" w14:textId="05209B53" w:rsidR="00FA2F86" w:rsidRPr="00F15007" w:rsidRDefault="00FA2F86" w:rsidP="006C2CE8">
            <w:pPr>
              <w:spacing w:before="60" w:after="60"/>
              <w:jc w:val="right"/>
              <w:rPr>
                <w:rFonts w:ascii="Calibri" w:eastAsia="Calibri" w:hAnsi="Calibri" w:cs="Calibri"/>
                <w:bCs/>
                <w:sz w:val="20"/>
                <w:szCs w:val="20"/>
              </w:rPr>
            </w:pPr>
            <w:r w:rsidRPr="00037240">
              <w:rPr>
                <w:rFonts w:ascii="Calibri" w:eastAsia="Calibri" w:hAnsi="Calibri" w:cs="Calibri"/>
                <w:bCs/>
                <w:sz w:val="20"/>
                <w:szCs w:val="20"/>
              </w:rPr>
              <w:t>3</w:t>
            </w:r>
          </w:p>
        </w:tc>
      </w:tr>
      <w:tr w:rsidR="00FA2F86" w14:paraId="0C550BCD" w14:textId="77777777" w:rsidTr="00A84A26">
        <w:tc>
          <w:tcPr>
            <w:tcW w:w="5850" w:type="dxa"/>
            <w:gridSpan w:val="2"/>
          </w:tcPr>
          <w:p w14:paraId="000A7210" w14:textId="320336B4" w:rsidR="00FA2F86" w:rsidRPr="00037240" w:rsidRDefault="00A84A26" w:rsidP="006C2CE8">
            <w:pPr>
              <w:spacing w:before="60" w:after="60"/>
              <w:ind w:left="-108" w:right="-948"/>
              <w:rPr>
                <w:rFonts w:ascii="Calibri" w:eastAsia="Calibri" w:hAnsi="Calibri" w:cs="Calibri"/>
                <w:bCs/>
                <w:sz w:val="20"/>
                <w:szCs w:val="20"/>
              </w:rPr>
            </w:pPr>
            <w:r w:rsidRPr="00A84A26">
              <w:rPr>
                <w:rFonts w:ascii="Calibri" w:eastAsia="Calibri" w:hAnsi="Calibri" w:cs="Calibri"/>
                <w:bCs/>
                <w:sz w:val="20"/>
                <w:szCs w:val="20"/>
              </w:rPr>
              <w:t>AG/SC 132 Natural resources conservation + AG/SC 133 lab</w:t>
            </w:r>
          </w:p>
        </w:tc>
        <w:tc>
          <w:tcPr>
            <w:tcW w:w="900" w:type="dxa"/>
          </w:tcPr>
          <w:p w14:paraId="2BC681CB" w14:textId="2A061BCA" w:rsidR="00FA2F86" w:rsidRPr="00037240" w:rsidRDefault="00AE7C25" w:rsidP="006C2CE8">
            <w:pPr>
              <w:spacing w:before="60" w:after="60"/>
              <w:jc w:val="right"/>
              <w:rPr>
                <w:rFonts w:ascii="Calibri" w:eastAsia="Calibri" w:hAnsi="Calibri" w:cs="Calibri"/>
                <w:bCs/>
                <w:sz w:val="20"/>
                <w:szCs w:val="20"/>
              </w:rPr>
            </w:pPr>
            <w:r>
              <w:rPr>
                <w:rFonts w:ascii="Calibri" w:eastAsia="Calibri" w:hAnsi="Calibri" w:cs="Calibri"/>
                <w:bCs/>
                <w:sz w:val="20"/>
                <w:szCs w:val="20"/>
              </w:rPr>
              <w:t>3+1</w:t>
            </w:r>
          </w:p>
        </w:tc>
      </w:tr>
      <w:tr w:rsidR="00FA2F86" w14:paraId="26B67A45" w14:textId="77777777" w:rsidTr="00A84A26">
        <w:tc>
          <w:tcPr>
            <w:tcW w:w="5850" w:type="dxa"/>
            <w:gridSpan w:val="2"/>
            <w:tcBorders>
              <w:bottom w:val="single" w:sz="4" w:space="0" w:color="auto"/>
            </w:tcBorders>
          </w:tcPr>
          <w:p w14:paraId="54D7AE5B" w14:textId="4561B6FD" w:rsidR="00FA2F86" w:rsidRPr="00037240" w:rsidRDefault="00C44965" w:rsidP="006C2CE8">
            <w:pPr>
              <w:spacing w:before="60" w:after="60"/>
              <w:ind w:left="-108" w:right="-948"/>
              <w:rPr>
                <w:rFonts w:ascii="Calibri" w:eastAsia="Calibri" w:hAnsi="Calibri" w:cs="Calibri"/>
                <w:bCs/>
                <w:sz w:val="20"/>
                <w:szCs w:val="20"/>
              </w:rPr>
            </w:pPr>
            <w:r w:rsidRPr="00C44965">
              <w:rPr>
                <w:rFonts w:ascii="Calibri" w:eastAsia="Calibri" w:hAnsi="Calibri" w:cs="Calibri"/>
                <w:bCs/>
                <w:sz w:val="20"/>
                <w:szCs w:val="20"/>
              </w:rPr>
              <w:t>SC 122 Organic &amp; biochemical principles + SC 123 lab</w:t>
            </w:r>
          </w:p>
        </w:tc>
        <w:tc>
          <w:tcPr>
            <w:tcW w:w="900" w:type="dxa"/>
            <w:tcBorders>
              <w:bottom w:val="single" w:sz="4" w:space="0" w:color="auto"/>
            </w:tcBorders>
          </w:tcPr>
          <w:p w14:paraId="7148B106" w14:textId="02ACD992" w:rsidR="00FA2F86" w:rsidRPr="00037240" w:rsidRDefault="00AE7C25" w:rsidP="006C2CE8">
            <w:pPr>
              <w:spacing w:before="60" w:after="60"/>
              <w:jc w:val="right"/>
              <w:rPr>
                <w:rFonts w:ascii="Calibri" w:eastAsia="Calibri" w:hAnsi="Calibri" w:cs="Calibri"/>
                <w:bCs/>
                <w:sz w:val="20"/>
                <w:szCs w:val="20"/>
              </w:rPr>
            </w:pPr>
            <w:r>
              <w:rPr>
                <w:rFonts w:ascii="Calibri" w:eastAsia="Calibri" w:hAnsi="Calibri" w:cs="Calibri"/>
                <w:bCs/>
                <w:sz w:val="20"/>
                <w:szCs w:val="20"/>
              </w:rPr>
              <w:t>3+1</w:t>
            </w:r>
          </w:p>
        </w:tc>
      </w:tr>
      <w:tr w:rsidR="00FA2F86" w14:paraId="085F7438" w14:textId="77777777" w:rsidTr="00A84A26">
        <w:tc>
          <w:tcPr>
            <w:tcW w:w="5850" w:type="dxa"/>
            <w:gridSpan w:val="2"/>
            <w:tcBorders>
              <w:top w:val="single" w:sz="4" w:space="0" w:color="auto"/>
              <w:bottom w:val="single" w:sz="4" w:space="0" w:color="auto"/>
            </w:tcBorders>
          </w:tcPr>
          <w:p w14:paraId="417D74E5" w14:textId="4E37C061" w:rsidR="00FA2F86" w:rsidRPr="00037240" w:rsidRDefault="00FA2F86" w:rsidP="006C2CE8">
            <w:pPr>
              <w:spacing w:before="60" w:after="60"/>
              <w:ind w:left="-108" w:right="-948"/>
              <w:rPr>
                <w:rFonts w:ascii="Calibri" w:eastAsia="Calibri" w:hAnsi="Calibri" w:cs="Calibri"/>
                <w:bCs/>
                <w:sz w:val="20"/>
                <w:szCs w:val="20"/>
              </w:rPr>
            </w:pPr>
            <w:r w:rsidRPr="00037240">
              <w:rPr>
                <w:rFonts w:ascii="Calibri" w:eastAsia="Calibri" w:hAnsi="Calibri" w:cs="Calibri"/>
                <w:bCs/>
                <w:sz w:val="20"/>
                <w:szCs w:val="20"/>
              </w:rPr>
              <w:t xml:space="preserve">Total program of study </w:t>
            </w:r>
            <w:r w:rsidR="000075DA">
              <w:rPr>
                <w:rFonts w:ascii="Calibri" w:eastAsia="Calibri" w:hAnsi="Calibri" w:cs="Calibri"/>
                <w:bCs/>
                <w:sz w:val="20"/>
                <w:szCs w:val="20"/>
              </w:rPr>
              <w:t>requirements</w:t>
            </w:r>
          </w:p>
        </w:tc>
        <w:tc>
          <w:tcPr>
            <w:tcW w:w="900" w:type="dxa"/>
            <w:tcBorders>
              <w:top w:val="single" w:sz="4" w:space="0" w:color="auto"/>
              <w:bottom w:val="single" w:sz="4" w:space="0" w:color="auto"/>
            </w:tcBorders>
          </w:tcPr>
          <w:p w14:paraId="04FA4824" w14:textId="12001682" w:rsidR="00FA2F86" w:rsidRPr="00037240" w:rsidRDefault="00FA2F86" w:rsidP="006C2CE8">
            <w:pPr>
              <w:spacing w:before="60" w:after="60"/>
              <w:jc w:val="right"/>
              <w:rPr>
                <w:rFonts w:ascii="Calibri" w:eastAsia="Calibri" w:hAnsi="Calibri" w:cs="Calibri"/>
                <w:bCs/>
                <w:sz w:val="20"/>
                <w:szCs w:val="20"/>
              </w:rPr>
            </w:pPr>
            <w:r w:rsidRPr="00037240">
              <w:rPr>
                <w:rFonts w:ascii="Calibri" w:eastAsia="Calibri" w:hAnsi="Calibri" w:cs="Calibri"/>
                <w:bCs/>
                <w:sz w:val="20"/>
                <w:szCs w:val="20"/>
              </w:rPr>
              <w:t>30-32</w:t>
            </w:r>
          </w:p>
        </w:tc>
      </w:tr>
      <w:tr w:rsidR="00FA2F86" w14:paraId="4DF455FA" w14:textId="77777777" w:rsidTr="003222DC">
        <w:tc>
          <w:tcPr>
            <w:tcW w:w="5580" w:type="dxa"/>
            <w:tcBorders>
              <w:top w:val="single" w:sz="4" w:space="0" w:color="auto"/>
            </w:tcBorders>
          </w:tcPr>
          <w:p w14:paraId="75EEDF76" w14:textId="4E4BFD84" w:rsidR="00FA2F86" w:rsidRPr="002D791A" w:rsidRDefault="00507A5B" w:rsidP="006C2CE8">
            <w:pPr>
              <w:spacing w:before="60" w:after="60"/>
              <w:ind w:left="-108"/>
              <w:rPr>
                <w:rFonts w:ascii="Calibri" w:eastAsia="Calibri" w:hAnsi="Calibri" w:cs="Calibri"/>
                <w:bCs/>
                <w:sz w:val="20"/>
                <w:szCs w:val="20"/>
              </w:rPr>
            </w:pPr>
            <w:r w:rsidRPr="006F7B6D">
              <w:rPr>
                <w:rFonts w:ascii="Calibri" w:eastAsia="Calibri" w:hAnsi="Calibri" w:cs="Calibri"/>
                <w:bCs/>
                <w:sz w:val="20"/>
                <w:szCs w:val="20"/>
              </w:rPr>
              <w:t xml:space="preserve">Total </w:t>
            </w:r>
            <w:r>
              <w:rPr>
                <w:rFonts w:ascii="Calibri" w:eastAsia="Calibri" w:hAnsi="Calibri" w:cs="Calibri"/>
                <w:bCs/>
                <w:sz w:val="20"/>
                <w:szCs w:val="20"/>
              </w:rPr>
              <w:t>program of study</w:t>
            </w:r>
            <w:r w:rsidRPr="006F7B6D">
              <w:rPr>
                <w:rFonts w:ascii="Calibri" w:eastAsia="Calibri" w:hAnsi="Calibri" w:cs="Calibri"/>
                <w:bCs/>
                <w:sz w:val="20"/>
                <w:szCs w:val="20"/>
              </w:rPr>
              <w:t xml:space="preserve"> + </w:t>
            </w:r>
            <w:r>
              <w:rPr>
                <w:rFonts w:ascii="Calibri" w:eastAsia="Calibri" w:hAnsi="Calibri" w:cs="Calibri"/>
                <w:bCs/>
                <w:sz w:val="20"/>
                <w:szCs w:val="20"/>
              </w:rPr>
              <w:t>general education core requirements</w:t>
            </w:r>
          </w:p>
        </w:tc>
        <w:tc>
          <w:tcPr>
            <w:tcW w:w="1170" w:type="dxa"/>
            <w:gridSpan w:val="2"/>
            <w:tcBorders>
              <w:top w:val="single" w:sz="4" w:space="0" w:color="auto"/>
            </w:tcBorders>
          </w:tcPr>
          <w:p w14:paraId="67FFBAE9" w14:textId="39991BC2" w:rsidR="00FA2F86" w:rsidRPr="00037240" w:rsidRDefault="00FA2F86" w:rsidP="006C2CE8">
            <w:pPr>
              <w:spacing w:before="60" w:after="60"/>
              <w:jc w:val="right"/>
              <w:rPr>
                <w:rFonts w:ascii="Calibri" w:eastAsia="Calibri" w:hAnsi="Calibri" w:cs="Calibri"/>
                <w:bCs/>
                <w:sz w:val="20"/>
                <w:szCs w:val="20"/>
              </w:rPr>
            </w:pPr>
            <w:r>
              <w:rPr>
                <w:rFonts w:ascii="Calibri" w:eastAsia="Calibri" w:hAnsi="Calibri" w:cs="Calibri"/>
                <w:bCs/>
                <w:sz w:val="20"/>
                <w:szCs w:val="20"/>
              </w:rPr>
              <w:t>60-63</w:t>
            </w:r>
          </w:p>
        </w:tc>
      </w:tr>
    </w:tbl>
    <w:p w14:paraId="4C70F803" w14:textId="2D99A344" w:rsidR="00E0569D" w:rsidRPr="00E32646" w:rsidRDefault="00037240" w:rsidP="006C2CE8">
      <w:pPr>
        <w:pStyle w:val="Heading4"/>
        <w:sectPr w:rsidR="00E0569D" w:rsidRPr="00E32646" w:rsidSect="00AC6EBA">
          <w:type w:val="continuous"/>
          <w:pgSz w:w="12240" w:h="15840"/>
          <w:pgMar w:top="1440" w:right="1440" w:bottom="1440" w:left="1440" w:header="288" w:footer="720" w:gutter="0"/>
          <w:cols w:space="720"/>
          <w:docGrid w:linePitch="286"/>
        </w:sectPr>
      </w:pPr>
      <w:r>
        <w:t xml:space="preserve">General </w:t>
      </w:r>
      <w:r w:rsidR="00A850D1">
        <w:t>education core requirements</w:t>
      </w:r>
      <w:r w:rsidR="00E32646">
        <w:t xml:space="preserve"> (30 – 31 credits) </w:t>
      </w:r>
    </w:p>
    <w:p w14:paraId="1035F1EF" w14:textId="2244165A" w:rsidR="00E0569D" w:rsidRDefault="008941AE" w:rsidP="006C2CE8">
      <w:pPr>
        <w:tabs>
          <w:tab w:val="right" w:pos="3240"/>
          <w:tab w:val="right" w:pos="4536"/>
        </w:tabs>
        <w:spacing w:before="120" w:after="0" w:line="240" w:lineRule="auto"/>
        <w:rPr>
          <w:rFonts w:ascii="Calibri" w:hAnsi="Calibri" w:cs="Calibri"/>
          <w:sz w:val="20"/>
          <w:szCs w:val="20"/>
        </w:rPr>
      </w:pPr>
      <w:r w:rsidRPr="008941AE">
        <w:rPr>
          <w:rFonts w:ascii="Calibri" w:hAnsi="Calibri" w:cs="Calibri"/>
          <w:sz w:val="20"/>
          <w:szCs w:val="20"/>
        </w:rPr>
        <w:tab/>
      </w:r>
      <w:r w:rsidR="00E0569D" w:rsidRPr="00502396">
        <w:rPr>
          <w:rFonts w:ascii="Calibri" w:hAnsi="Calibri" w:cs="Calibri"/>
          <w:sz w:val="20"/>
          <w:szCs w:val="20"/>
          <w:u w:val="single"/>
        </w:rPr>
        <w:t>Credits</w:t>
      </w:r>
    </w:p>
    <w:p w14:paraId="008F0744" w14:textId="77777777" w:rsidR="00E0569D" w:rsidRDefault="00E0569D" w:rsidP="006C2CE8">
      <w:pPr>
        <w:tabs>
          <w:tab w:val="right" w:pos="3240"/>
          <w:tab w:val="right" w:pos="4536"/>
        </w:tabs>
        <w:spacing w:before="120" w:after="60" w:line="240" w:lineRule="auto"/>
        <w:rPr>
          <w:rFonts w:ascii="Calibri" w:hAnsi="Calibri" w:cs="Calibri"/>
          <w:sz w:val="20"/>
          <w:szCs w:val="20"/>
        </w:rPr>
        <w:sectPr w:rsidR="00E0569D" w:rsidSect="00E0569D">
          <w:type w:val="continuous"/>
          <w:pgSz w:w="12240" w:h="15840"/>
          <w:pgMar w:top="1440" w:right="1440" w:bottom="1440" w:left="1440" w:header="288" w:footer="288" w:gutter="0"/>
          <w:cols w:num="2" w:space="720"/>
        </w:sectPr>
      </w:pPr>
    </w:p>
    <w:p w14:paraId="0A1659FA" w14:textId="77777777" w:rsidR="00E0569D" w:rsidRPr="00D93DC5" w:rsidRDefault="00E0569D" w:rsidP="00004619">
      <w:pPr>
        <w:tabs>
          <w:tab w:val="right" w:pos="324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Crow language (CL, 3 credits)</w:t>
      </w:r>
      <w:r>
        <w:rPr>
          <w:rFonts w:ascii="Calibri" w:hAnsi="Calibri" w:cs="Calibri"/>
          <w:i/>
          <w:iCs/>
          <w:sz w:val="20"/>
          <w:szCs w:val="20"/>
        </w:rPr>
        <w:tab/>
      </w:r>
      <w:r w:rsidRPr="00D93DC5">
        <w:rPr>
          <w:rFonts w:ascii="Calibri" w:hAnsi="Calibri" w:cs="Calibri"/>
          <w:i/>
          <w:iCs/>
          <w:sz w:val="20"/>
          <w:szCs w:val="20"/>
        </w:rPr>
        <w:tab/>
      </w:r>
    </w:p>
    <w:p w14:paraId="16868DFC" w14:textId="77777777" w:rsidR="00E0569D" w:rsidRPr="00050B94" w:rsidRDefault="00E0569D"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101 Crow language I </w:t>
      </w:r>
      <w:r>
        <w:rPr>
          <w:rFonts w:ascii="Calibri" w:hAnsi="Calibri" w:cs="Calibri"/>
          <w:sz w:val="20"/>
          <w:szCs w:val="20"/>
        </w:rPr>
        <w:tab/>
      </w:r>
      <w:r w:rsidRPr="00050B94">
        <w:rPr>
          <w:rFonts w:ascii="Calibri" w:hAnsi="Calibri" w:cs="Calibri"/>
          <w:sz w:val="20"/>
          <w:szCs w:val="20"/>
        </w:rPr>
        <w:t>3</w:t>
      </w:r>
    </w:p>
    <w:p w14:paraId="4301CA6F" w14:textId="77777777" w:rsidR="00E0569D" w:rsidRPr="00050B94" w:rsidRDefault="00E0569D"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102 Crow language II </w:t>
      </w:r>
      <w:r w:rsidRPr="00050B94">
        <w:rPr>
          <w:rFonts w:ascii="Calibri" w:hAnsi="Calibri" w:cs="Calibri"/>
          <w:sz w:val="20"/>
          <w:szCs w:val="20"/>
        </w:rPr>
        <w:tab/>
        <w:t>3</w:t>
      </w:r>
    </w:p>
    <w:p w14:paraId="36BFEA44" w14:textId="77777777" w:rsidR="00E0569D" w:rsidRPr="00050B94" w:rsidRDefault="00E0569D"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CS 103 Conversational Crow</w:t>
      </w:r>
      <w:r w:rsidRPr="00050B94">
        <w:rPr>
          <w:rFonts w:ascii="Calibri" w:hAnsi="Calibri" w:cs="Calibri"/>
          <w:sz w:val="20"/>
          <w:szCs w:val="20"/>
        </w:rPr>
        <w:tab/>
        <w:t>3</w:t>
      </w:r>
    </w:p>
    <w:p w14:paraId="7B8AFE14" w14:textId="77777777" w:rsidR="00E0569D" w:rsidRPr="00D93DC5" w:rsidRDefault="00E0569D" w:rsidP="00004619">
      <w:pPr>
        <w:tabs>
          <w:tab w:val="right" w:pos="324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 xml:space="preserve">Quantitative reasoning (Q, 4 credits) </w:t>
      </w:r>
    </w:p>
    <w:p w14:paraId="1E423B21" w14:textId="77777777" w:rsidR="00E0569D" w:rsidRPr="00A850D1" w:rsidRDefault="00E0569D" w:rsidP="006C2CE8">
      <w:pPr>
        <w:tabs>
          <w:tab w:val="right" w:pos="3240"/>
          <w:tab w:val="right" w:pos="4536"/>
        </w:tabs>
        <w:spacing w:after="60" w:line="240" w:lineRule="auto"/>
        <w:rPr>
          <w:rFonts w:ascii="Calibri" w:hAnsi="Calibri" w:cs="Calibri"/>
          <w:sz w:val="20"/>
          <w:szCs w:val="20"/>
        </w:rPr>
      </w:pPr>
      <w:r w:rsidRPr="00A850D1">
        <w:rPr>
          <w:rFonts w:ascii="Calibri" w:hAnsi="Calibri" w:cs="Calibri"/>
          <w:sz w:val="20"/>
          <w:szCs w:val="20"/>
        </w:rPr>
        <w:t>MA 121 College algebra</w:t>
      </w:r>
      <w:r w:rsidRPr="00A850D1">
        <w:rPr>
          <w:rFonts w:ascii="Calibri" w:hAnsi="Calibri" w:cs="Calibri"/>
          <w:sz w:val="20"/>
          <w:szCs w:val="20"/>
        </w:rPr>
        <w:tab/>
        <w:t>4</w:t>
      </w:r>
    </w:p>
    <w:p w14:paraId="3FBC7B0D" w14:textId="77777777" w:rsidR="00E0569D" w:rsidRPr="00D93DC5" w:rsidRDefault="00E0569D" w:rsidP="00004619">
      <w:pPr>
        <w:tabs>
          <w:tab w:val="right" w:pos="324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Skills for success (SK, 1 credit)</w:t>
      </w:r>
    </w:p>
    <w:p w14:paraId="3CC984DA" w14:textId="77777777" w:rsidR="00E0569D" w:rsidRPr="00050B94" w:rsidRDefault="00E0569D"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ED 100 Skills for success </w:t>
      </w:r>
      <w:r w:rsidRPr="00050B94">
        <w:rPr>
          <w:rFonts w:ascii="Calibri" w:hAnsi="Calibri" w:cs="Calibri"/>
          <w:sz w:val="20"/>
          <w:szCs w:val="20"/>
        </w:rPr>
        <w:tab/>
        <w:t>1</w:t>
      </w:r>
    </w:p>
    <w:p w14:paraId="19FA84F3" w14:textId="77777777" w:rsidR="00E0569D" w:rsidRPr="00D93DC5" w:rsidRDefault="00E0569D" w:rsidP="00004619">
      <w:pPr>
        <w:tabs>
          <w:tab w:val="right" w:pos="324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Diversity and social science (</w:t>
      </w:r>
      <w:r w:rsidRPr="00D93DC5">
        <w:rPr>
          <w:rFonts w:ascii="Calibri" w:eastAsia="Calibri" w:hAnsi="Calibri" w:cs="Calibri"/>
          <w:bCs/>
          <w:i/>
          <w:iCs/>
          <w:sz w:val="20"/>
          <w:szCs w:val="20"/>
        </w:rPr>
        <w:t>D&amp;SS,</w:t>
      </w:r>
      <w:r w:rsidRPr="00D93DC5">
        <w:rPr>
          <w:rFonts w:ascii="Calibri" w:hAnsi="Calibri" w:cs="Calibri"/>
          <w:i/>
          <w:iCs/>
          <w:sz w:val="20"/>
          <w:szCs w:val="20"/>
        </w:rPr>
        <w:t xml:space="preserve"> 3 credits)</w:t>
      </w:r>
    </w:p>
    <w:p w14:paraId="41717104" w14:textId="6DA3718F" w:rsidR="00E0569D" w:rsidRPr="00050B94" w:rsidRDefault="009C56BF" w:rsidP="006C2CE8">
      <w:pPr>
        <w:tabs>
          <w:tab w:val="right" w:pos="3240"/>
          <w:tab w:val="right" w:pos="4536"/>
        </w:tabs>
        <w:spacing w:after="60" w:line="240" w:lineRule="auto"/>
        <w:rPr>
          <w:rFonts w:ascii="Calibri" w:hAnsi="Calibri" w:cs="Calibri"/>
          <w:sz w:val="20"/>
          <w:szCs w:val="20"/>
        </w:rPr>
      </w:pPr>
      <w:r>
        <w:rPr>
          <w:rFonts w:ascii="Calibri" w:hAnsi="Calibri" w:cs="Calibri"/>
          <w:sz w:val="20"/>
          <w:szCs w:val="20"/>
        </w:rPr>
        <w:t>BU 201 Macroeconomics</w:t>
      </w:r>
      <w:r w:rsidR="008941AE">
        <w:rPr>
          <w:rFonts w:ascii="Calibri" w:hAnsi="Calibri" w:cs="Calibri"/>
          <w:sz w:val="20"/>
          <w:szCs w:val="20"/>
        </w:rPr>
        <w:tab/>
        <w:t>3</w:t>
      </w:r>
    </w:p>
    <w:p w14:paraId="380981B7" w14:textId="77777777" w:rsidR="00E0569D" w:rsidRPr="00D93DC5" w:rsidRDefault="00E0569D" w:rsidP="00004619">
      <w:pPr>
        <w:tabs>
          <w:tab w:val="right" w:pos="324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Crow studies (CS, 3 credits)</w:t>
      </w:r>
    </w:p>
    <w:p w14:paraId="5FC22C76" w14:textId="77777777" w:rsidR="00E0569D" w:rsidRPr="00050B94" w:rsidRDefault="00E0569D"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CS 136 Crow socio-familial kinship</w:t>
      </w:r>
      <w:r w:rsidRPr="00050B94">
        <w:rPr>
          <w:rFonts w:ascii="Calibri" w:hAnsi="Calibri" w:cs="Calibri"/>
          <w:sz w:val="20"/>
          <w:szCs w:val="20"/>
        </w:rPr>
        <w:tab/>
        <w:t>3</w:t>
      </w:r>
    </w:p>
    <w:p w14:paraId="373082AF" w14:textId="2C7227E9" w:rsidR="00E0569D" w:rsidRPr="00050B94" w:rsidRDefault="00E0569D"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138 History of Crow </w:t>
      </w:r>
      <w:r w:rsidR="00743098">
        <w:rPr>
          <w:rFonts w:ascii="Calibri" w:hAnsi="Calibri" w:cs="Calibri"/>
          <w:sz w:val="20"/>
          <w:szCs w:val="20"/>
        </w:rPr>
        <w:t>Chief</w:t>
      </w:r>
      <w:r w:rsidRPr="00050B94">
        <w:rPr>
          <w:rFonts w:ascii="Calibri" w:hAnsi="Calibri" w:cs="Calibri"/>
          <w:sz w:val="20"/>
          <w:szCs w:val="20"/>
        </w:rPr>
        <w:t>s</w:t>
      </w:r>
      <w:r w:rsidRPr="00050B94">
        <w:rPr>
          <w:rFonts w:ascii="Calibri" w:hAnsi="Calibri" w:cs="Calibri"/>
          <w:sz w:val="20"/>
          <w:szCs w:val="20"/>
        </w:rPr>
        <w:tab/>
        <w:t>3</w:t>
      </w:r>
    </w:p>
    <w:p w14:paraId="678434F0" w14:textId="4112097A" w:rsidR="00E0569D" w:rsidRDefault="009C56BF" w:rsidP="006C2CE8">
      <w:pPr>
        <w:tabs>
          <w:tab w:val="right" w:pos="3240"/>
          <w:tab w:val="right" w:pos="4536"/>
        </w:tabs>
        <w:spacing w:after="60" w:line="240" w:lineRule="auto"/>
        <w:rPr>
          <w:rFonts w:ascii="Calibri" w:hAnsi="Calibri" w:cs="Calibri"/>
          <w:sz w:val="20"/>
          <w:szCs w:val="20"/>
        </w:rPr>
      </w:pPr>
      <w:r>
        <w:rPr>
          <w:rFonts w:ascii="Calibri" w:hAnsi="Calibri" w:cs="Calibri"/>
          <w:sz w:val="20"/>
          <w:szCs w:val="20"/>
        </w:rPr>
        <w:t>CS 224 Crow history</w:t>
      </w:r>
      <w:r>
        <w:rPr>
          <w:rFonts w:ascii="Calibri" w:hAnsi="Calibri" w:cs="Calibri"/>
          <w:sz w:val="20"/>
          <w:szCs w:val="20"/>
        </w:rPr>
        <w:tab/>
        <w:t>3</w:t>
      </w:r>
    </w:p>
    <w:p w14:paraId="349B11CA" w14:textId="68F4D067" w:rsidR="009C56BF" w:rsidRPr="00050B94" w:rsidRDefault="009C56BF" w:rsidP="006C2CE8">
      <w:pPr>
        <w:tabs>
          <w:tab w:val="right" w:pos="3240"/>
          <w:tab w:val="right" w:pos="4536"/>
        </w:tabs>
        <w:spacing w:after="60" w:line="240" w:lineRule="auto"/>
        <w:rPr>
          <w:rFonts w:ascii="Calibri" w:hAnsi="Calibri" w:cs="Calibri"/>
          <w:sz w:val="20"/>
          <w:szCs w:val="20"/>
        </w:rPr>
      </w:pPr>
      <w:r>
        <w:rPr>
          <w:rFonts w:ascii="Calibri" w:hAnsi="Calibri" w:cs="Calibri"/>
          <w:sz w:val="20"/>
          <w:szCs w:val="20"/>
        </w:rPr>
        <w:t>AG/CS 137 Horse in Crow culture</w:t>
      </w:r>
      <w:r w:rsidR="00D60238">
        <w:rPr>
          <w:rFonts w:ascii="Calibri" w:hAnsi="Calibri" w:cs="Calibri"/>
          <w:sz w:val="20"/>
          <w:szCs w:val="20"/>
        </w:rPr>
        <w:tab/>
      </w:r>
      <w:r w:rsidR="003E7F73">
        <w:rPr>
          <w:rFonts w:ascii="Calibri" w:hAnsi="Calibri" w:cs="Calibri"/>
          <w:sz w:val="20"/>
          <w:szCs w:val="20"/>
        </w:rPr>
        <w:t>3</w:t>
      </w:r>
    </w:p>
    <w:p w14:paraId="3AA2A401" w14:textId="77777777" w:rsidR="009C56BF" w:rsidRDefault="009C56BF" w:rsidP="006C2CE8">
      <w:pPr>
        <w:tabs>
          <w:tab w:val="right" w:pos="3240"/>
          <w:tab w:val="right" w:pos="4536"/>
        </w:tabs>
        <w:spacing w:before="120" w:after="60" w:line="240" w:lineRule="auto"/>
        <w:rPr>
          <w:rFonts w:ascii="Calibri" w:hAnsi="Calibri" w:cs="Calibri"/>
          <w:i/>
          <w:iCs/>
          <w:sz w:val="20"/>
          <w:szCs w:val="20"/>
        </w:rPr>
      </w:pPr>
    </w:p>
    <w:p w14:paraId="6E677D76" w14:textId="78B10891" w:rsidR="009C56BF" w:rsidRPr="00D93DC5" w:rsidRDefault="009C56BF" w:rsidP="00004619">
      <w:pPr>
        <w:tabs>
          <w:tab w:val="right" w:pos="324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College writing (W, 3 credits)</w:t>
      </w:r>
    </w:p>
    <w:p w14:paraId="13451620" w14:textId="4526D4BF" w:rsidR="009C56BF" w:rsidRPr="00050B94" w:rsidRDefault="009C56BF" w:rsidP="00C96F4F">
      <w:pPr>
        <w:tabs>
          <w:tab w:val="right" w:pos="4140"/>
        </w:tabs>
        <w:spacing w:after="60" w:line="240" w:lineRule="auto"/>
        <w:rPr>
          <w:rFonts w:ascii="Calibri" w:hAnsi="Calibri" w:cs="Calibri"/>
          <w:sz w:val="20"/>
          <w:szCs w:val="20"/>
        </w:rPr>
      </w:pPr>
      <w:r>
        <w:rPr>
          <w:rFonts w:ascii="Calibri" w:hAnsi="Calibri" w:cs="Calibri"/>
          <w:sz w:val="20"/>
          <w:szCs w:val="20"/>
        </w:rPr>
        <w:t xml:space="preserve">CA 101 </w:t>
      </w:r>
      <w:r w:rsidRPr="00050B94">
        <w:rPr>
          <w:rFonts w:ascii="Calibri" w:hAnsi="Calibri" w:cs="Calibri"/>
          <w:sz w:val="20"/>
          <w:szCs w:val="20"/>
        </w:rPr>
        <w:t xml:space="preserve">College </w:t>
      </w:r>
      <w:r>
        <w:rPr>
          <w:rFonts w:ascii="Calibri" w:hAnsi="Calibri" w:cs="Calibri"/>
          <w:sz w:val="20"/>
          <w:szCs w:val="20"/>
        </w:rPr>
        <w:t>w</w:t>
      </w:r>
      <w:r w:rsidRPr="00050B94">
        <w:rPr>
          <w:rFonts w:ascii="Calibri" w:hAnsi="Calibri" w:cs="Calibri"/>
          <w:sz w:val="20"/>
          <w:szCs w:val="20"/>
        </w:rPr>
        <w:t>riting I</w:t>
      </w:r>
      <w:r w:rsidRPr="00050B94">
        <w:rPr>
          <w:rFonts w:ascii="Calibri" w:hAnsi="Calibri" w:cs="Calibri"/>
          <w:sz w:val="20"/>
          <w:szCs w:val="20"/>
        </w:rPr>
        <w:tab/>
        <w:t>3</w:t>
      </w:r>
    </w:p>
    <w:p w14:paraId="5C6E7FA6" w14:textId="77777777" w:rsidR="009C56BF" w:rsidRPr="00D93DC5" w:rsidRDefault="009C56BF" w:rsidP="00004619">
      <w:pPr>
        <w:tabs>
          <w:tab w:val="right" w:pos="414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College seminar (S, 3 credits)</w:t>
      </w:r>
    </w:p>
    <w:p w14:paraId="1623DBB9" w14:textId="7DBC8D7B" w:rsidR="009C56BF" w:rsidRPr="00050B94" w:rsidRDefault="009C56BF" w:rsidP="00C96F4F">
      <w:pPr>
        <w:tabs>
          <w:tab w:val="right" w:pos="4140"/>
        </w:tabs>
        <w:spacing w:after="60" w:line="240" w:lineRule="auto"/>
        <w:rPr>
          <w:rFonts w:ascii="Calibri" w:hAnsi="Calibri" w:cs="Calibri"/>
          <w:sz w:val="20"/>
          <w:szCs w:val="20"/>
        </w:rPr>
      </w:pPr>
      <w:r>
        <w:rPr>
          <w:rFonts w:ascii="Calibri" w:hAnsi="Calibri" w:cs="Calibri"/>
          <w:sz w:val="20"/>
          <w:szCs w:val="20"/>
        </w:rPr>
        <w:t>CA 201 College writing II</w:t>
      </w:r>
      <w:r w:rsidRPr="00050B94">
        <w:rPr>
          <w:rFonts w:ascii="Calibri" w:hAnsi="Calibri" w:cs="Calibri"/>
          <w:sz w:val="20"/>
          <w:szCs w:val="20"/>
        </w:rPr>
        <w:t xml:space="preserve"> </w:t>
      </w:r>
      <w:r w:rsidRPr="00050B94">
        <w:rPr>
          <w:rFonts w:ascii="Calibri" w:hAnsi="Calibri" w:cs="Calibri"/>
          <w:sz w:val="20"/>
          <w:szCs w:val="20"/>
        </w:rPr>
        <w:tab/>
        <w:t xml:space="preserve">3 </w:t>
      </w:r>
    </w:p>
    <w:p w14:paraId="55EFC5A9" w14:textId="77777777" w:rsidR="00E0569D" w:rsidRPr="00D93DC5" w:rsidRDefault="00E0569D" w:rsidP="00004619">
      <w:pPr>
        <w:tabs>
          <w:tab w:val="right" w:pos="414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Natural sciences (N, 7-8 credits)</w:t>
      </w:r>
    </w:p>
    <w:p w14:paraId="6A7EC281" w14:textId="670E76BB" w:rsidR="00E0569D" w:rsidRPr="00050B94" w:rsidRDefault="00CE4BCF" w:rsidP="00C96F4F">
      <w:pPr>
        <w:tabs>
          <w:tab w:val="right" w:pos="4140"/>
        </w:tabs>
        <w:spacing w:after="60" w:line="240" w:lineRule="auto"/>
        <w:rPr>
          <w:rFonts w:ascii="Calibri" w:hAnsi="Calibri" w:cs="Calibri"/>
          <w:sz w:val="20"/>
          <w:szCs w:val="20"/>
        </w:rPr>
      </w:pPr>
      <w:r w:rsidRPr="00CE4BCF">
        <w:rPr>
          <w:rFonts w:ascii="Calibri" w:hAnsi="Calibri" w:cs="Calibri"/>
          <w:sz w:val="20"/>
          <w:szCs w:val="20"/>
        </w:rPr>
        <w:t>SC 160 Principles of living systems + 161 lab</w:t>
      </w:r>
      <w:r w:rsidR="00345FCD">
        <w:rPr>
          <w:rFonts w:ascii="Calibri" w:hAnsi="Calibri" w:cs="Calibri"/>
          <w:sz w:val="20"/>
          <w:szCs w:val="20"/>
        </w:rPr>
        <w:tab/>
      </w:r>
      <w:r w:rsidR="00E0569D" w:rsidRPr="00050B94">
        <w:rPr>
          <w:rFonts w:ascii="Calibri" w:hAnsi="Calibri" w:cs="Calibri"/>
          <w:sz w:val="20"/>
          <w:szCs w:val="20"/>
        </w:rPr>
        <w:t xml:space="preserve"> 3</w:t>
      </w:r>
      <w:r>
        <w:rPr>
          <w:rFonts w:ascii="Calibri" w:hAnsi="Calibri" w:cs="Calibri"/>
          <w:sz w:val="20"/>
          <w:szCs w:val="20"/>
        </w:rPr>
        <w:t>+1</w:t>
      </w:r>
    </w:p>
    <w:p w14:paraId="46B7AE54" w14:textId="30EDD65A" w:rsidR="00E0569D" w:rsidRPr="00050B94" w:rsidRDefault="00C44965" w:rsidP="00C96F4F">
      <w:pPr>
        <w:tabs>
          <w:tab w:val="right" w:pos="4140"/>
          <w:tab w:val="right" w:pos="4536"/>
        </w:tabs>
        <w:spacing w:after="60" w:line="240" w:lineRule="auto"/>
        <w:rPr>
          <w:rFonts w:ascii="Calibri" w:hAnsi="Calibri" w:cs="Calibri"/>
          <w:sz w:val="20"/>
          <w:szCs w:val="20"/>
        </w:rPr>
      </w:pPr>
      <w:r w:rsidRPr="00C44965">
        <w:rPr>
          <w:rFonts w:ascii="Calibri" w:hAnsi="Calibri" w:cs="Calibri"/>
          <w:sz w:val="20"/>
          <w:szCs w:val="20"/>
        </w:rPr>
        <w:t>SC 121 Intro to general chemistry + 125 lab</w:t>
      </w:r>
      <w:r w:rsidR="00C96F4F">
        <w:rPr>
          <w:rFonts w:ascii="Calibri" w:hAnsi="Calibri" w:cs="Calibri"/>
          <w:sz w:val="20"/>
          <w:szCs w:val="20"/>
        </w:rPr>
        <w:tab/>
      </w:r>
      <w:r w:rsidR="00AE7C25">
        <w:rPr>
          <w:rFonts w:ascii="Calibri" w:hAnsi="Calibri" w:cs="Calibri"/>
          <w:sz w:val="20"/>
          <w:szCs w:val="20"/>
        </w:rPr>
        <w:t>3+1</w:t>
      </w:r>
      <w:r w:rsidR="00E0569D" w:rsidRPr="00050B94">
        <w:rPr>
          <w:rFonts w:ascii="Calibri" w:hAnsi="Calibri" w:cs="Calibri"/>
          <w:sz w:val="20"/>
          <w:szCs w:val="20"/>
        </w:rPr>
        <w:t xml:space="preserve"> </w:t>
      </w:r>
    </w:p>
    <w:p w14:paraId="198F24E9" w14:textId="598F85C9" w:rsidR="00E0569D" w:rsidRPr="00D93DC5" w:rsidRDefault="00E0569D" w:rsidP="00004619">
      <w:pPr>
        <w:tabs>
          <w:tab w:val="right" w:pos="414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Arts and</w:t>
      </w:r>
      <w:r w:rsidR="00A850D1" w:rsidRPr="00D93DC5">
        <w:rPr>
          <w:rFonts w:ascii="Calibri" w:hAnsi="Calibri" w:cs="Calibri"/>
          <w:i/>
          <w:iCs/>
          <w:sz w:val="20"/>
          <w:szCs w:val="20"/>
        </w:rPr>
        <w:t xml:space="preserve"> humanities </w:t>
      </w:r>
      <w:r w:rsidRPr="00D93DC5">
        <w:rPr>
          <w:rFonts w:ascii="Calibri" w:hAnsi="Calibri" w:cs="Calibri"/>
          <w:i/>
          <w:iCs/>
          <w:sz w:val="20"/>
          <w:szCs w:val="20"/>
        </w:rPr>
        <w:t>(A&amp;H, 3 credits)</w:t>
      </w:r>
    </w:p>
    <w:p w14:paraId="4D1567AD" w14:textId="458CAFAE" w:rsidR="009C56BF" w:rsidRDefault="009C56BF" w:rsidP="00C96F4F">
      <w:pPr>
        <w:tabs>
          <w:tab w:val="right" w:pos="4140"/>
        </w:tabs>
        <w:spacing w:after="60" w:line="240" w:lineRule="auto"/>
        <w:rPr>
          <w:rFonts w:ascii="Calibri" w:hAnsi="Calibri" w:cs="Calibri"/>
          <w:sz w:val="20"/>
          <w:szCs w:val="20"/>
        </w:rPr>
      </w:pPr>
      <w:r>
        <w:rPr>
          <w:rFonts w:ascii="Calibri" w:hAnsi="Calibri" w:cs="Calibri"/>
          <w:sz w:val="20"/>
          <w:szCs w:val="20"/>
        </w:rPr>
        <w:t>CS 106 Intro to literature</w:t>
      </w:r>
      <w:r>
        <w:rPr>
          <w:rFonts w:ascii="Calibri" w:hAnsi="Calibri" w:cs="Calibri"/>
          <w:sz w:val="20"/>
          <w:szCs w:val="20"/>
        </w:rPr>
        <w:tab/>
        <w:t>3</w:t>
      </w:r>
    </w:p>
    <w:p w14:paraId="2387CCF2" w14:textId="413C73C3" w:rsidR="00E0569D" w:rsidRPr="00050B94" w:rsidRDefault="00E0569D" w:rsidP="00C96F4F">
      <w:pPr>
        <w:tabs>
          <w:tab w:val="right" w:pos="4140"/>
        </w:tabs>
        <w:spacing w:after="60" w:line="240" w:lineRule="auto"/>
        <w:rPr>
          <w:rFonts w:ascii="Calibri" w:hAnsi="Calibri" w:cs="Calibri"/>
          <w:sz w:val="20"/>
          <w:szCs w:val="20"/>
        </w:rPr>
      </w:pPr>
      <w:r w:rsidRPr="00050B94">
        <w:rPr>
          <w:rFonts w:ascii="Calibri" w:hAnsi="Calibri" w:cs="Calibri"/>
          <w:sz w:val="20"/>
          <w:szCs w:val="20"/>
        </w:rPr>
        <w:t xml:space="preserve">CS 108 Lit of American Indian </w:t>
      </w:r>
      <w:r w:rsidRPr="00050B94">
        <w:rPr>
          <w:rFonts w:ascii="Calibri" w:hAnsi="Calibri" w:cs="Calibri"/>
          <w:sz w:val="20"/>
          <w:szCs w:val="20"/>
        </w:rPr>
        <w:tab/>
        <w:t>3</w:t>
      </w:r>
    </w:p>
    <w:p w14:paraId="2BCE32A3" w14:textId="4731D99B" w:rsidR="00E0569D" w:rsidRPr="00050B94" w:rsidRDefault="00E0569D" w:rsidP="00C96F4F">
      <w:pPr>
        <w:tabs>
          <w:tab w:val="right" w:pos="4140"/>
        </w:tabs>
        <w:spacing w:after="60" w:line="240" w:lineRule="auto"/>
        <w:rPr>
          <w:rFonts w:ascii="Calibri" w:hAnsi="Calibri" w:cs="Calibri"/>
          <w:sz w:val="20"/>
          <w:szCs w:val="20"/>
        </w:rPr>
      </w:pPr>
      <w:r w:rsidRPr="00050B94">
        <w:rPr>
          <w:rFonts w:ascii="Calibri" w:hAnsi="Calibri" w:cs="Calibri"/>
          <w:sz w:val="20"/>
          <w:szCs w:val="20"/>
        </w:rPr>
        <w:t xml:space="preserve">CS 133 Crow Indian art </w:t>
      </w:r>
      <w:r w:rsidRPr="00050B94">
        <w:rPr>
          <w:rFonts w:ascii="Calibri" w:hAnsi="Calibri" w:cs="Calibri"/>
          <w:sz w:val="20"/>
          <w:szCs w:val="20"/>
        </w:rPr>
        <w:tab/>
        <w:t>3</w:t>
      </w:r>
    </w:p>
    <w:p w14:paraId="20795F13" w14:textId="5E75DA03" w:rsidR="00E0569D" w:rsidRPr="00050B94" w:rsidRDefault="00E0569D" w:rsidP="00C96F4F">
      <w:pPr>
        <w:tabs>
          <w:tab w:val="right" w:pos="4140"/>
        </w:tabs>
        <w:spacing w:after="60" w:line="240" w:lineRule="auto"/>
        <w:rPr>
          <w:rFonts w:ascii="Calibri" w:hAnsi="Calibri" w:cs="Calibri"/>
          <w:sz w:val="20"/>
          <w:szCs w:val="20"/>
        </w:rPr>
      </w:pPr>
      <w:r w:rsidRPr="00050B94">
        <w:rPr>
          <w:rFonts w:ascii="Calibri" w:hAnsi="Calibri" w:cs="Calibri"/>
          <w:sz w:val="20"/>
          <w:szCs w:val="20"/>
        </w:rPr>
        <w:t xml:space="preserve">CS 134 Music and dance of Crow </w:t>
      </w:r>
      <w:r w:rsidRPr="00050B94">
        <w:rPr>
          <w:rFonts w:ascii="Calibri" w:hAnsi="Calibri" w:cs="Calibri"/>
          <w:sz w:val="20"/>
          <w:szCs w:val="20"/>
        </w:rPr>
        <w:tab/>
        <w:t>3</w:t>
      </w:r>
    </w:p>
    <w:p w14:paraId="6B4116CB" w14:textId="6A398299" w:rsidR="00E0569D" w:rsidRPr="00050B94" w:rsidRDefault="00E0569D" w:rsidP="00C96F4F">
      <w:pPr>
        <w:tabs>
          <w:tab w:val="right" w:pos="4140"/>
        </w:tabs>
        <w:spacing w:after="60" w:line="240" w:lineRule="auto"/>
        <w:rPr>
          <w:rFonts w:ascii="Calibri" w:hAnsi="Calibri" w:cs="Calibri"/>
          <w:sz w:val="20"/>
          <w:szCs w:val="20"/>
        </w:rPr>
      </w:pPr>
      <w:r w:rsidRPr="00050B94">
        <w:rPr>
          <w:rFonts w:ascii="Calibri" w:hAnsi="Calibri" w:cs="Calibri"/>
          <w:sz w:val="20"/>
          <w:szCs w:val="20"/>
        </w:rPr>
        <w:t xml:space="preserve">CS 135 Crow oral literature </w:t>
      </w:r>
      <w:r w:rsidRPr="00050B94">
        <w:rPr>
          <w:rFonts w:ascii="Calibri" w:hAnsi="Calibri" w:cs="Calibri"/>
          <w:sz w:val="20"/>
          <w:szCs w:val="20"/>
        </w:rPr>
        <w:tab/>
        <w:t>3</w:t>
      </w:r>
    </w:p>
    <w:p w14:paraId="3B14611C" w14:textId="3C3C002F" w:rsidR="00E0569D" w:rsidRDefault="009C56BF" w:rsidP="00C96F4F">
      <w:pPr>
        <w:tabs>
          <w:tab w:val="right" w:pos="4140"/>
          <w:tab w:val="right" w:pos="4536"/>
        </w:tabs>
        <w:spacing w:after="60" w:line="240" w:lineRule="auto"/>
        <w:rPr>
          <w:rFonts w:ascii="Calibri" w:hAnsi="Calibri" w:cs="Calibri"/>
          <w:sz w:val="20"/>
          <w:szCs w:val="20"/>
        </w:rPr>
      </w:pPr>
      <w:r>
        <w:rPr>
          <w:rFonts w:ascii="Calibri" w:hAnsi="Calibri" w:cs="Calibri"/>
          <w:sz w:val="20"/>
          <w:szCs w:val="20"/>
        </w:rPr>
        <w:t>CS 211 Amer Indian thought and phil</w:t>
      </w:r>
      <w:r w:rsidR="00E32646">
        <w:rPr>
          <w:rFonts w:ascii="Calibri" w:hAnsi="Calibri" w:cs="Calibri"/>
          <w:sz w:val="20"/>
          <w:szCs w:val="20"/>
        </w:rPr>
        <w:t xml:space="preserve">osophy </w:t>
      </w:r>
      <w:r w:rsidR="00C96F4F">
        <w:rPr>
          <w:rFonts w:ascii="Calibri" w:hAnsi="Calibri" w:cs="Calibri"/>
          <w:sz w:val="20"/>
          <w:szCs w:val="20"/>
        </w:rPr>
        <w:tab/>
      </w:r>
      <w:r w:rsidR="00E0569D" w:rsidRPr="00050B94">
        <w:rPr>
          <w:rFonts w:ascii="Calibri" w:hAnsi="Calibri" w:cs="Calibri"/>
          <w:sz w:val="20"/>
          <w:szCs w:val="20"/>
        </w:rPr>
        <w:t>3</w:t>
      </w:r>
    </w:p>
    <w:p w14:paraId="1D872172" w14:textId="3B541BCC" w:rsidR="009C56BF" w:rsidRDefault="009C56BF" w:rsidP="00C96F4F">
      <w:pPr>
        <w:tabs>
          <w:tab w:val="right" w:pos="4140"/>
        </w:tabs>
        <w:spacing w:after="60" w:line="240" w:lineRule="auto"/>
        <w:rPr>
          <w:rFonts w:ascii="Calibri" w:hAnsi="Calibri" w:cs="Calibri"/>
          <w:sz w:val="20"/>
          <w:szCs w:val="20"/>
        </w:rPr>
      </w:pPr>
      <w:r>
        <w:rPr>
          <w:rFonts w:ascii="Calibri" w:hAnsi="Calibri" w:cs="Calibri"/>
          <w:sz w:val="20"/>
          <w:szCs w:val="20"/>
        </w:rPr>
        <w:t>HU 101 Survey of humanities</w:t>
      </w:r>
      <w:r>
        <w:rPr>
          <w:rFonts w:ascii="Calibri" w:hAnsi="Calibri" w:cs="Calibri"/>
          <w:sz w:val="20"/>
          <w:szCs w:val="20"/>
        </w:rPr>
        <w:tab/>
        <w:t>3</w:t>
      </w:r>
    </w:p>
    <w:p w14:paraId="1FA87C72" w14:textId="24BB3063" w:rsidR="009C56BF" w:rsidRPr="00050B94" w:rsidRDefault="009C56BF" w:rsidP="00C96F4F">
      <w:pPr>
        <w:tabs>
          <w:tab w:val="right" w:pos="4140"/>
        </w:tabs>
        <w:spacing w:after="60" w:line="240" w:lineRule="auto"/>
        <w:rPr>
          <w:rFonts w:ascii="Calibri" w:hAnsi="Calibri" w:cs="Calibri"/>
          <w:sz w:val="20"/>
          <w:szCs w:val="20"/>
        </w:rPr>
      </w:pPr>
      <w:r>
        <w:rPr>
          <w:rFonts w:ascii="Calibri" w:hAnsi="Calibri" w:cs="Calibri"/>
          <w:sz w:val="20"/>
          <w:szCs w:val="20"/>
        </w:rPr>
        <w:t>HU 103 Foundations of art</w:t>
      </w:r>
      <w:r>
        <w:rPr>
          <w:rFonts w:ascii="Calibri" w:hAnsi="Calibri" w:cs="Calibri"/>
          <w:sz w:val="20"/>
          <w:szCs w:val="20"/>
        </w:rPr>
        <w:tab/>
        <w:t>3</w:t>
      </w:r>
    </w:p>
    <w:p w14:paraId="24E777F6" w14:textId="77777777" w:rsidR="00E0569D" w:rsidRDefault="00E0569D" w:rsidP="006C2CE8">
      <w:pPr>
        <w:spacing w:after="60" w:line="240" w:lineRule="auto"/>
        <w:rPr>
          <w:rFonts w:ascii="Calibri" w:eastAsia="Calibri" w:hAnsi="Calibri" w:cs="Calibri"/>
          <w:b/>
          <w:sz w:val="24"/>
          <w:szCs w:val="24"/>
        </w:rPr>
        <w:sectPr w:rsidR="00E0569D" w:rsidSect="00505412">
          <w:type w:val="continuous"/>
          <w:pgSz w:w="12240" w:h="15840"/>
          <w:pgMar w:top="1440" w:right="1440" w:bottom="1440" w:left="1440" w:header="288" w:footer="288" w:gutter="0"/>
          <w:cols w:num="2" w:space="180"/>
        </w:sectPr>
      </w:pPr>
    </w:p>
    <w:p w14:paraId="568BFE27" w14:textId="77777777" w:rsidR="005E7211" w:rsidRDefault="005E7211" w:rsidP="006C2CE8">
      <w:pPr>
        <w:spacing w:after="60" w:line="240" w:lineRule="auto"/>
        <w:rPr>
          <w:rFonts w:ascii="Calibri" w:eastAsia="Calibri" w:hAnsi="Calibri" w:cs="Calibri"/>
          <w:b/>
          <w:sz w:val="24"/>
          <w:szCs w:val="24"/>
        </w:rPr>
      </w:pPr>
    </w:p>
    <w:p w14:paraId="343BA8A9" w14:textId="77777777" w:rsidR="005E7211" w:rsidRDefault="005E7211" w:rsidP="006C2CE8">
      <w:pPr>
        <w:spacing w:after="120" w:line="240" w:lineRule="auto"/>
        <w:rPr>
          <w:rFonts w:ascii="Calibri" w:eastAsia="Calibri" w:hAnsi="Calibri" w:cs="Calibri"/>
          <w:b/>
          <w:sz w:val="20"/>
          <w:szCs w:val="20"/>
        </w:rPr>
      </w:pPr>
    </w:p>
    <w:p w14:paraId="6FC221C0" w14:textId="77777777" w:rsidR="005E7211" w:rsidRDefault="005E7211" w:rsidP="006C2CE8">
      <w:pPr>
        <w:spacing w:after="120" w:line="240" w:lineRule="auto"/>
        <w:rPr>
          <w:rFonts w:ascii="Calibri" w:eastAsia="Calibri" w:hAnsi="Calibri" w:cs="Calibri"/>
          <w:b/>
          <w:sz w:val="20"/>
          <w:szCs w:val="20"/>
        </w:rPr>
      </w:pPr>
    </w:p>
    <w:p w14:paraId="0595B219" w14:textId="77777777" w:rsidR="005E7211" w:rsidRDefault="005E7211" w:rsidP="006C2CE8">
      <w:pPr>
        <w:spacing w:line="240" w:lineRule="auto"/>
      </w:pPr>
    </w:p>
    <w:p w14:paraId="07FF0087" w14:textId="77777777" w:rsidR="005E7211" w:rsidRDefault="005E7211" w:rsidP="006C2CE8">
      <w:pPr>
        <w:spacing w:line="240" w:lineRule="auto"/>
        <w:sectPr w:rsidR="005E7211" w:rsidSect="00750945">
          <w:type w:val="continuous"/>
          <w:pgSz w:w="12240" w:h="15840"/>
          <w:pgMar w:top="1440" w:right="1440" w:bottom="1440" w:left="1440" w:header="288" w:footer="720" w:gutter="0"/>
          <w:cols w:space="720"/>
          <w:docGrid w:linePitch="286"/>
        </w:sectPr>
      </w:pPr>
    </w:p>
    <w:p w14:paraId="76CC80D5" w14:textId="333F44A9" w:rsidR="005E7211" w:rsidRPr="002F5B38" w:rsidRDefault="007A784E" w:rsidP="00DE62EB">
      <w:pPr>
        <w:pStyle w:val="Heading3"/>
      </w:pPr>
      <w:r w:rsidRPr="002F5B38">
        <w:lastRenderedPageBreak/>
        <w:t xml:space="preserve">Associate of Science Degree in Mathematics </w:t>
      </w:r>
      <w:r w:rsidR="0058149A" w:rsidRPr="002F5B38">
        <w:t>(</w:t>
      </w:r>
      <w:r w:rsidR="00A850D1" w:rsidRPr="002F5B38">
        <w:t>pre-engineering option</w:t>
      </w:r>
      <w:r w:rsidR="0058149A" w:rsidRPr="002F5B38">
        <w:t>)</w:t>
      </w:r>
    </w:p>
    <w:p w14:paraId="1E775841" w14:textId="0EDFC200" w:rsidR="005E7211" w:rsidRDefault="007A784E" w:rsidP="006C2CE8">
      <w:pPr>
        <w:spacing w:after="120" w:line="240" w:lineRule="auto"/>
        <w:ind w:right="720"/>
        <w:rPr>
          <w:rFonts w:ascii="Calibri" w:eastAsia="Calibri" w:hAnsi="Calibri" w:cs="Calibri"/>
          <w:sz w:val="22"/>
          <w:szCs w:val="22"/>
        </w:rPr>
      </w:pPr>
      <w:r>
        <w:rPr>
          <w:rFonts w:ascii="Calibri" w:eastAsia="Calibri" w:hAnsi="Calibri" w:cs="Calibri"/>
          <w:sz w:val="22"/>
          <w:szCs w:val="22"/>
        </w:rPr>
        <w:t xml:space="preserve">The </w:t>
      </w:r>
      <w:r w:rsidR="00A850D1">
        <w:rPr>
          <w:rFonts w:ascii="Calibri" w:eastAsia="Calibri" w:hAnsi="Calibri" w:cs="Calibri"/>
          <w:sz w:val="22"/>
          <w:szCs w:val="22"/>
        </w:rPr>
        <w:t xml:space="preserve">pre-engineering </w:t>
      </w:r>
      <w:r>
        <w:rPr>
          <w:rFonts w:ascii="Calibri" w:eastAsia="Calibri" w:hAnsi="Calibri" w:cs="Calibri"/>
          <w:sz w:val="22"/>
          <w:szCs w:val="22"/>
        </w:rPr>
        <w:t xml:space="preserve">degree is designed to prepare students to pursue a career in engineering. There are </w:t>
      </w:r>
      <w:r w:rsidR="00906E75">
        <w:rPr>
          <w:rFonts w:ascii="Calibri" w:eastAsia="Calibri" w:hAnsi="Calibri" w:cs="Calibri"/>
          <w:sz w:val="22"/>
          <w:szCs w:val="22"/>
        </w:rPr>
        <w:t>many</w:t>
      </w:r>
      <w:r>
        <w:rPr>
          <w:rFonts w:ascii="Calibri" w:eastAsia="Calibri" w:hAnsi="Calibri" w:cs="Calibri"/>
          <w:sz w:val="22"/>
          <w:szCs w:val="22"/>
        </w:rPr>
        <w:t xml:space="preserve"> fields in engineering</w:t>
      </w:r>
      <w:r w:rsidR="00906E75">
        <w:rPr>
          <w:rFonts w:ascii="Calibri" w:eastAsia="Calibri" w:hAnsi="Calibri" w:cs="Calibri"/>
          <w:sz w:val="22"/>
          <w:szCs w:val="22"/>
        </w:rPr>
        <w:t xml:space="preserve"> (e.g., </w:t>
      </w:r>
      <w:r>
        <w:rPr>
          <w:rFonts w:ascii="Calibri" w:eastAsia="Calibri" w:hAnsi="Calibri" w:cs="Calibri"/>
          <w:sz w:val="22"/>
          <w:szCs w:val="22"/>
        </w:rPr>
        <w:t>bio-resources, chemical, civil, computer, construction technology, electrical, environmental, geological, geophysical, industrial, mechanical, mining, and petroleum engineering</w:t>
      </w:r>
      <w:r w:rsidR="005C53BF">
        <w:rPr>
          <w:rFonts w:ascii="Calibri" w:eastAsia="Calibri" w:hAnsi="Calibri" w:cs="Calibri"/>
          <w:sz w:val="22"/>
          <w:szCs w:val="22"/>
        </w:rPr>
        <w:t>)</w:t>
      </w:r>
      <w:r>
        <w:rPr>
          <w:rFonts w:ascii="Calibri" w:eastAsia="Calibri" w:hAnsi="Calibri" w:cs="Calibri"/>
          <w:sz w:val="22"/>
          <w:szCs w:val="22"/>
        </w:rPr>
        <w:t>. Each field is unique and offers challenges and opportunities for the student. The general educational background necessary for all engineering fields is similar. This program is designed to meet the needs of the student who will transfer to a four- year university engineering degree program.</w:t>
      </w:r>
    </w:p>
    <w:p w14:paraId="332A049B" w14:textId="77777777" w:rsidR="002F5B38" w:rsidRPr="001816BD" w:rsidRDefault="002F5B38" w:rsidP="006C2CE8">
      <w:pPr>
        <w:pStyle w:val="Heading4"/>
        <w:rPr>
          <w:iCs/>
        </w:rPr>
      </w:pPr>
      <w:r w:rsidRPr="00803479">
        <w:t>Program learning outcomes</w:t>
      </w:r>
      <w:r>
        <w:t xml:space="preserve">: </w:t>
      </w:r>
      <w:r w:rsidRPr="001119D5">
        <w:rPr>
          <w:b w:val="0"/>
          <w:bCs w:val="0"/>
        </w:rPr>
        <w:t>Graduates should be able to…</w:t>
      </w:r>
    </w:p>
    <w:p w14:paraId="30A6C95A" w14:textId="77777777" w:rsidR="0058149A" w:rsidRPr="0058149A" w:rsidRDefault="0058149A" w:rsidP="002863EB">
      <w:pPr>
        <w:pStyle w:val="ListParagraph"/>
        <w:numPr>
          <w:ilvl w:val="0"/>
          <w:numId w:val="20"/>
        </w:numPr>
        <w:spacing w:before="60" w:after="60" w:line="240" w:lineRule="auto"/>
        <w:ind w:left="360" w:right="720"/>
        <w:contextualSpacing w:val="0"/>
        <w:rPr>
          <w:rFonts w:ascii="Calibri" w:eastAsia="Calibri" w:hAnsi="Calibri" w:cs="Calibri"/>
          <w:color w:val="000000"/>
          <w:sz w:val="22"/>
          <w:szCs w:val="22"/>
        </w:rPr>
      </w:pPr>
      <w:r w:rsidRPr="0058149A">
        <w:rPr>
          <w:rFonts w:ascii="Calibri" w:eastAsia="Calibri" w:hAnsi="Calibri" w:cs="Calibri"/>
          <w:color w:val="000000"/>
          <w:sz w:val="22"/>
          <w:szCs w:val="22"/>
        </w:rPr>
        <w:t>Analyze math facts, concepts, and relationships</w:t>
      </w:r>
      <w:r>
        <w:rPr>
          <w:rFonts w:ascii="Calibri" w:eastAsia="Calibri" w:hAnsi="Calibri" w:cs="Calibri"/>
          <w:color w:val="000000"/>
          <w:sz w:val="22"/>
          <w:szCs w:val="22"/>
        </w:rPr>
        <w:t>.</w:t>
      </w:r>
    </w:p>
    <w:p w14:paraId="09875D56" w14:textId="77777777" w:rsidR="0058149A" w:rsidRPr="0058149A" w:rsidRDefault="0058149A" w:rsidP="002863EB">
      <w:pPr>
        <w:pStyle w:val="ListParagraph"/>
        <w:numPr>
          <w:ilvl w:val="0"/>
          <w:numId w:val="20"/>
        </w:numPr>
        <w:spacing w:before="60" w:after="60" w:line="240" w:lineRule="auto"/>
        <w:ind w:left="360" w:right="720"/>
        <w:contextualSpacing w:val="0"/>
        <w:rPr>
          <w:rFonts w:ascii="Calibri" w:eastAsia="Calibri" w:hAnsi="Calibri" w:cs="Calibri"/>
          <w:color w:val="000000"/>
          <w:sz w:val="22"/>
          <w:szCs w:val="22"/>
        </w:rPr>
      </w:pPr>
      <w:r w:rsidRPr="0058149A">
        <w:rPr>
          <w:rFonts w:ascii="Calibri" w:eastAsia="Calibri" w:hAnsi="Calibri" w:cs="Calibri"/>
          <w:color w:val="000000"/>
          <w:sz w:val="22"/>
          <w:szCs w:val="22"/>
        </w:rPr>
        <w:t xml:space="preserve">Analyze and formulate possible solutions to math related problems that consider social, economic, political, or scientific issues.  </w:t>
      </w:r>
    </w:p>
    <w:p w14:paraId="29146557" w14:textId="77777777" w:rsidR="0058149A" w:rsidRPr="0058149A" w:rsidRDefault="0058149A" w:rsidP="002863EB">
      <w:pPr>
        <w:pStyle w:val="ListParagraph"/>
        <w:numPr>
          <w:ilvl w:val="0"/>
          <w:numId w:val="20"/>
        </w:numPr>
        <w:spacing w:before="60" w:after="60" w:line="240" w:lineRule="auto"/>
        <w:ind w:left="360" w:right="720"/>
        <w:contextualSpacing w:val="0"/>
        <w:rPr>
          <w:rFonts w:ascii="Calibri" w:eastAsia="Calibri" w:hAnsi="Calibri" w:cs="Calibri"/>
          <w:color w:val="000000"/>
          <w:sz w:val="22"/>
          <w:szCs w:val="22"/>
        </w:rPr>
      </w:pPr>
      <w:r w:rsidRPr="0058149A">
        <w:rPr>
          <w:rFonts w:ascii="Calibri" w:eastAsia="Calibri" w:hAnsi="Calibri" w:cs="Calibri"/>
          <w:color w:val="000000"/>
          <w:sz w:val="22"/>
          <w:szCs w:val="22"/>
        </w:rPr>
        <w:t>Communicate information using mathematical symbols, graphs</w:t>
      </w:r>
      <w:r>
        <w:rPr>
          <w:rFonts w:ascii="Calibri" w:eastAsia="Calibri" w:hAnsi="Calibri" w:cs="Calibri"/>
          <w:color w:val="000000"/>
          <w:sz w:val="22"/>
          <w:szCs w:val="22"/>
        </w:rPr>
        <w:t>,</w:t>
      </w:r>
      <w:r w:rsidRPr="0058149A">
        <w:rPr>
          <w:rFonts w:ascii="Calibri" w:eastAsia="Calibri" w:hAnsi="Calibri" w:cs="Calibri"/>
          <w:color w:val="000000"/>
          <w:sz w:val="22"/>
          <w:szCs w:val="22"/>
        </w:rPr>
        <w:t xml:space="preserve"> and vocabulary</w:t>
      </w:r>
      <w:r>
        <w:rPr>
          <w:rFonts w:ascii="Calibri" w:eastAsia="Calibri" w:hAnsi="Calibri" w:cs="Calibri"/>
          <w:color w:val="000000"/>
          <w:sz w:val="22"/>
          <w:szCs w:val="22"/>
        </w:rPr>
        <w:t>.</w:t>
      </w:r>
    </w:p>
    <w:p w14:paraId="0E807DD2" w14:textId="77777777" w:rsidR="0058149A" w:rsidRPr="0058149A" w:rsidRDefault="0058149A" w:rsidP="002863EB">
      <w:pPr>
        <w:pStyle w:val="ListParagraph"/>
        <w:numPr>
          <w:ilvl w:val="0"/>
          <w:numId w:val="20"/>
        </w:numPr>
        <w:spacing w:before="60" w:after="60" w:line="240" w:lineRule="auto"/>
        <w:ind w:left="360" w:right="720"/>
        <w:contextualSpacing w:val="0"/>
        <w:rPr>
          <w:rFonts w:ascii="Calibri" w:eastAsia="Calibri" w:hAnsi="Calibri" w:cs="Calibri"/>
          <w:color w:val="000000"/>
          <w:sz w:val="22"/>
          <w:szCs w:val="22"/>
        </w:rPr>
      </w:pPr>
      <w:r w:rsidRPr="0058149A">
        <w:rPr>
          <w:rFonts w:ascii="Calibri" w:eastAsia="Calibri" w:hAnsi="Calibri" w:cs="Calibri"/>
          <w:color w:val="000000"/>
          <w:sz w:val="22"/>
          <w:szCs w:val="22"/>
        </w:rPr>
        <w:t>Apply techniques used for data analysis, graphical presentation, and other computational skills</w:t>
      </w:r>
      <w:r>
        <w:rPr>
          <w:rFonts w:ascii="Calibri" w:eastAsia="Calibri" w:hAnsi="Calibri" w:cs="Calibri"/>
          <w:color w:val="000000"/>
          <w:sz w:val="22"/>
          <w:szCs w:val="22"/>
        </w:rPr>
        <w:t>.</w:t>
      </w:r>
    </w:p>
    <w:p w14:paraId="224A2FB8" w14:textId="163C818A" w:rsidR="005E7211" w:rsidRDefault="007A784E" w:rsidP="006C2CE8">
      <w:pPr>
        <w:spacing w:before="60" w:after="60" w:line="240" w:lineRule="auto"/>
        <w:ind w:right="720"/>
        <w:rPr>
          <w:rFonts w:ascii="Calibri" w:eastAsia="Calibri" w:hAnsi="Calibri" w:cs="Calibri"/>
          <w:sz w:val="22"/>
          <w:szCs w:val="22"/>
        </w:rPr>
      </w:pPr>
      <w:r>
        <w:rPr>
          <w:rFonts w:ascii="Calibri" w:eastAsia="Calibri" w:hAnsi="Calibri" w:cs="Calibri"/>
          <w:sz w:val="22"/>
          <w:szCs w:val="22"/>
        </w:rPr>
        <w:t xml:space="preserve">Human and </w:t>
      </w:r>
      <w:r w:rsidR="00A850D1">
        <w:rPr>
          <w:rFonts w:ascii="Calibri" w:eastAsia="Calibri" w:hAnsi="Calibri" w:cs="Calibri"/>
          <w:sz w:val="22"/>
          <w:szCs w:val="22"/>
        </w:rPr>
        <w:t>cultural perspectives</w:t>
      </w:r>
      <w:r>
        <w:rPr>
          <w:rFonts w:ascii="Calibri" w:eastAsia="Calibri" w:hAnsi="Calibri" w:cs="Calibri"/>
          <w:sz w:val="22"/>
          <w:szCs w:val="22"/>
        </w:rPr>
        <w:t xml:space="preserve">: Students will develop an understanding of how social, economic, </w:t>
      </w:r>
      <w:r w:rsidR="00C95C68">
        <w:rPr>
          <w:rFonts w:ascii="Calibri" w:eastAsia="Calibri" w:hAnsi="Calibri" w:cs="Calibri"/>
          <w:sz w:val="22"/>
          <w:szCs w:val="22"/>
        </w:rPr>
        <w:t>political,</w:t>
      </w:r>
      <w:r>
        <w:rPr>
          <w:rFonts w:ascii="Calibri" w:eastAsia="Calibri" w:hAnsi="Calibri" w:cs="Calibri"/>
          <w:sz w:val="22"/>
          <w:szCs w:val="22"/>
        </w:rPr>
        <w:t xml:space="preserve"> and legal aspects of society have affected the knowledge and use of mathematics.</w:t>
      </w:r>
    </w:p>
    <w:p w14:paraId="365821B8" w14:textId="77777777" w:rsidR="005E7211" w:rsidRPr="00471E85" w:rsidRDefault="007A784E" w:rsidP="006C2CE8">
      <w:pPr>
        <w:spacing w:before="120" w:line="240" w:lineRule="auto"/>
        <w:ind w:right="720"/>
        <w:rPr>
          <w:rFonts w:ascii="Calibri" w:eastAsia="Calibri" w:hAnsi="Calibri" w:cs="Calibri"/>
          <w:sz w:val="18"/>
          <w:szCs w:val="18"/>
        </w:rPr>
      </w:pPr>
      <w:r w:rsidRPr="00471E85">
        <w:rPr>
          <w:rFonts w:ascii="Calibri" w:eastAsia="Calibri" w:hAnsi="Calibri" w:cs="Calibri"/>
          <w:sz w:val="18"/>
          <w:szCs w:val="18"/>
        </w:rPr>
        <w:t>Note: if placement test scores indicate developmental classes are needed, the student’s program of study will require more than two years to complete. It is imperative that students work closely with their advisors.</w:t>
      </w:r>
    </w:p>
    <w:p w14:paraId="398D9F9E" w14:textId="559D9963" w:rsidR="005E7211" w:rsidRDefault="007A784E" w:rsidP="006C2CE8">
      <w:pPr>
        <w:pStyle w:val="Heading4"/>
        <w:spacing w:after="0"/>
      </w:pPr>
      <w:r>
        <w:t xml:space="preserve">Sample </w:t>
      </w:r>
      <w:r w:rsidR="00A850D1">
        <w:t>plan of study</w:t>
      </w:r>
    </w:p>
    <w:tbl>
      <w:tblPr>
        <w:tblStyle w:val="aff2"/>
        <w:tblW w:w="9858" w:type="dxa"/>
        <w:tblInd w:w="-8" w:type="dxa"/>
        <w:tblLayout w:type="fixed"/>
        <w:tblLook w:val="0000" w:firstRow="0" w:lastRow="0" w:firstColumn="0" w:lastColumn="0" w:noHBand="0" w:noVBand="0"/>
      </w:tblPr>
      <w:tblGrid>
        <w:gridCol w:w="3878"/>
        <w:gridCol w:w="34"/>
        <w:gridCol w:w="636"/>
        <w:gridCol w:w="492"/>
        <w:gridCol w:w="3912"/>
        <w:gridCol w:w="900"/>
        <w:gridCol w:w="6"/>
      </w:tblGrid>
      <w:tr w:rsidR="00B21C29" w14:paraId="400B9996" w14:textId="77777777" w:rsidTr="00B21C29">
        <w:trPr>
          <w:trHeight w:val="271"/>
        </w:trPr>
        <w:tc>
          <w:tcPr>
            <w:tcW w:w="3912" w:type="dxa"/>
            <w:gridSpan w:val="2"/>
            <w:shd w:val="clear" w:color="auto" w:fill="auto"/>
          </w:tcPr>
          <w:p w14:paraId="24E34A27" w14:textId="22DFAD15" w:rsidR="00B21C29" w:rsidRPr="007D4739" w:rsidRDefault="00B21C29" w:rsidP="006C2CE8">
            <w:pPr>
              <w:widowControl w:val="0"/>
              <w:spacing w:before="120" w:after="60" w:line="240" w:lineRule="auto"/>
              <w:ind w:left="14"/>
              <w:rPr>
                <w:rFonts w:ascii="Calibri" w:eastAsia="Calibri" w:hAnsi="Calibri" w:cs="Calibri"/>
                <w:b/>
                <w:sz w:val="20"/>
                <w:szCs w:val="20"/>
              </w:rPr>
            </w:pPr>
            <w:r w:rsidRPr="007D4739">
              <w:rPr>
                <w:rFonts w:ascii="Calibri" w:eastAsia="Calibri" w:hAnsi="Calibri" w:cs="Calibri"/>
                <w:b/>
                <w:sz w:val="20"/>
                <w:szCs w:val="20"/>
              </w:rPr>
              <w:t>Year 1</w:t>
            </w:r>
          </w:p>
        </w:tc>
        <w:tc>
          <w:tcPr>
            <w:tcW w:w="5946" w:type="dxa"/>
            <w:gridSpan w:val="5"/>
            <w:shd w:val="clear" w:color="auto" w:fill="auto"/>
          </w:tcPr>
          <w:p w14:paraId="093136AF" w14:textId="44342909" w:rsidR="00B21C29" w:rsidRPr="00B21C29" w:rsidRDefault="00B21C29" w:rsidP="006C2CE8">
            <w:pPr>
              <w:widowControl w:val="0"/>
              <w:spacing w:before="60" w:after="60" w:line="240" w:lineRule="auto"/>
              <w:ind w:left="90"/>
              <w:rPr>
                <w:rFonts w:ascii="Calibri" w:eastAsia="Calibri" w:hAnsi="Calibri" w:cs="Calibri"/>
                <w:bCs/>
                <w:sz w:val="20"/>
                <w:szCs w:val="20"/>
              </w:rPr>
            </w:pPr>
          </w:p>
        </w:tc>
      </w:tr>
      <w:tr w:rsidR="00B21C29" w14:paraId="4F7DEFE4" w14:textId="77777777" w:rsidTr="009D436D">
        <w:trPr>
          <w:gridAfter w:val="1"/>
          <w:wAfter w:w="6" w:type="dxa"/>
          <w:trHeight w:val="298"/>
        </w:trPr>
        <w:tc>
          <w:tcPr>
            <w:tcW w:w="3878" w:type="dxa"/>
            <w:tcBorders>
              <w:bottom w:val="single" w:sz="4" w:space="0" w:color="auto"/>
            </w:tcBorders>
            <w:shd w:val="clear" w:color="auto" w:fill="auto"/>
          </w:tcPr>
          <w:p w14:paraId="180FEA4F" w14:textId="7157DD97" w:rsidR="00B21C29" w:rsidRPr="00B21C29" w:rsidRDefault="007B21C1" w:rsidP="00004619">
            <w:pPr>
              <w:widowControl w:val="0"/>
              <w:spacing w:after="60" w:line="240" w:lineRule="auto"/>
              <w:ind w:left="12"/>
              <w:rPr>
                <w:rFonts w:ascii="Calibri" w:eastAsia="Calibri" w:hAnsi="Calibri" w:cs="Calibri"/>
                <w:bCs/>
                <w:sz w:val="20"/>
                <w:szCs w:val="20"/>
              </w:rPr>
            </w:pPr>
            <w:r>
              <w:rPr>
                <w:rFonts w:ascii="Calibri" w:eastAsia="Calibri" w:hAnsi="Calibri" w:cs="Calibri"/>
                <w:bCs/>
                <w:sz w:val="20"/>
                <w:szCs w:val="20"/>
              </w:rPr>
              <w:t>Fall semester</w:t>
            </w:r>
          </w:p>
        </w:tc>
        <w:tc>
          <w:tcPr>
            <w:tcW w:w="670" w:type="dxa"/>
            <w:gridSpan w:val="2"/>
            <w:tcBorders>
              <w:bottom w:val="single" w:sz="4" w:space="0" w:color="auto"/>
            </w:tcBorders>
            <w:shd w:val="clear" w:color="auto" w:fill="auto"/>
          </w:tcPr>
          <w:p w14:paraId="359C91DF" w14:textId="77777777" w:rsidR="00B21C29" w:rsidRPr="00B21C29" w:rsidRDefault="00B21C29" w:rsidP="00004619">
            <w:pPr>
              <w:widowControl w:val="0"/>
              <w:spacing w:after="60" w:line="240" w:lineRule="auto"/>
              <w:ind w:left="12"/>
              <w:jc w:val="right"/>
              <w:rPr>
                <w:rFonts w:ascii="Calibri" w:eastAsia="Calibri" w:hAnsi="Calibri" w:cs="Calibri"/>
                <w:bCs/>
                <w:sz w:val="20"/>
                <w:szCs w:val="20"/>
              </w:rPr>
            </w:pPr>
            <w:r w:rsidRPr="00B21C29">
              <w:rPr>
                <w:rFonts w:ascii="Calibri" w:eastAsia="Calibri" w:hAnsi="Calibri" w:cs="Calibri"/>
                <w:bCs/>
                <w:sz w:val="20"/>
                <w:szCs w:val="20"/>
              </w:rPr>
              <w:t>Credits</w:t>
            </w:r>
          </w:p>
        </w:tc>
        <w:tc>
          <w:tcPr>
            <w:tcW w:w="492" w:type="dxa"/>
            <w:shd w:val="clear" w:color="auto" w:fill="auto"/>
          </w:tcPr>
          <w:p w14:paraId="2DEE29D8" w14:textId="77777777" w:rsidR="00B21C29" w:rsidRPr="00B21C29" w:rsidRDefault="00B21C29" w:rsidP="00004619">
            <w:pPr>
              <w:widowControl w:val="0"/>
              <w:spacing w:after="60" w:line="240" w:lineRule="auto"/>
              <w:ind w:left="90"/>
              <w:rPr>
                <w:rFonts w:ascii="Calibri" w:eastAsia="Calibri" w:hAnsi="Calibri" w:cs="Calibri"/>
                <w:bCs/>
                <w:sz w:val="20"/>
                <w:szCs w:val="20"/>
              </w:rPr>
            </w:pPr>
          </w:p>
        </w:tc>
        <w:tc>
          <w:tcPr>
            <w:tcW w:w="3912" w:type="dxa"/>
            <w:tcBorders>
              <w:bottom w:val="single" w:sz="4" w:space="0" w:color="auto"/>
            </w:tcBorders>
            <w:shd w:val="clear" w:color="auto" w:fill="auto"/>
          </w:tcPr>
          <w:p w14:paraId="5294E231" w14:textId="52DCD72D" w:rsidR="00B21C29" w:rsidRPr="00B21C29" w:rsidRDefault="007B21C1" w:rsidP="00004619">
            <w:pPr>
              <w:widowControl w:val="0"/>
              <w:spacing w:after="60" w:line="240" w:lineRule="auto"/>
              <w:ind w:left="90"/>
              <w:rPr>
                <w:rFonts w:ascii="Calibri" w:eastAsia="Calibri" w:hAnsi="Calibri" w:cs="Calibri"/>
                <w:bCs/>
                <w:sz w:val="20"/>
                <w:szCs w:val="20"/>
              </w:rPr>
            </w:pPr>
            <w:r>
              <w:rPr>
                <w:rFonts w:ascii="Calibri" w:eastAsia="Calibri" w:hAnsi="Calibri" w:cs="Calibri"/>
                <w:bCs/>
                <w:sz w:val="20"/>
                <w:szCs w:val="20"/>
              </w:rPr>
              <w:t>Spring semester</w:t>
            </w:r>
          </w:p>
        </w:tc>
        <w:tc>
          <w:tcPr>
            <w:tcW w:w="900" w:type="dxa"/>
            <w:tcBorders>
              <w:bottom w:val="single" w:sz="4" w:space="0" w:color="auto"/>
            </w:tcBorders>
            <w:shd w:val="clear" w:color="auto" w:fill="auto"/>
          </w:tcPr>
          <w:p w14:paraId="34B644E6" w14:textId="77777777" w:rsidR="00B21C29" w:rsidRPr="00B21C29" w:rsidRDefault="00B21C29" w:rsidP="00004619">
            <w:pPr>
              <w:widowControl w:val="0"/>
              <w:spacing w:after="60" w:line="240" w:lineRule="auto"/>
              <w:ind w:left="96"/>
              <w:jc w:val="right"/>
              <w:rPr>
                <w:rFonts w:ascii="Calibri" w:eastAsia="Calibri" w:hAnsi="Calibri" w:cs="Calibri"/>
                <w:bCs/>
                <w:sz w:val="20"/>
                <w:szCs w:val="20"/>
              </w:rPr>
            </w:pPr>
            <w:r w:rsidRPr="00B21C29">
              <w:rPr>
                <w:rFonts w:ascii="Calibri" w:eastAsia="Calibri" w:hAnsi="Calibri" w:cs="Calibri"/>
                <w:bCs/>
                <w:sz w:val="20"/>
                <w:szCs w:val="20"/>
              </w:rPr>
              <w:t>Credits</w:t>
            </w:r>
          </w:p>
        </w:tc>
      </w:tr>
      <w:tr w:rsidR="00B21C29" w14:paraId="25FE1D5D" w14:textId="77777777" w:rsidTr="009D436D">
        <w:trPr>
          <w:gridAfter w:val="1"/>
          <w:wAfter w:w="6" w:type="dxa"/>
          <w:trHeight w:val="287"/>
        </w:trPr>
        <w:tc>
          <w:tcPr>
            <w:tcW w:w="3878" w:type="dxa"/>
            <w:tcBorders>
              <w:top w:val="single" w:sz="4" w:space="0" w:color="auto"/>
            </w:tcBorders>
            <w:shd w:val="clear" w:color="auto" w:fill="auto"/>
          </w:tcPr>
          <w:p w14:paraId="2D68CA7B" w14:textId="0DD36CAC" w:rsidR="00B21C29" w:rsidRPr="00B21C29" w:rsidRDefault="00B21C29" w:rsidP="006C2CE8">
            <w:pPr>
              <w:widowControl w:val="0"/>
              <w:spacing w:before="60" w:after="60" w:line="240" w:lineRule="auto"/>
              <w:ind w:left="12"/>
              <w:rPr>
                <w:rFonts w:ascii="Calibri" w:eastAsia="Calibri" w:hAnsi="Calibri" w:cs="Calibri"/>
                <w:bCs/>
                <w:sz w:val="20"/>
                <w:szCs w:val="20"/>
              </w:rPr>
            </w:pPr>
            <w:r w:rsidRPr="00B21C29">
              <w:rPr>
                <w:rFonts w:ascii="Calibri" w:eastAsia="Calibri" w:hAnsi="Calibri" w:cs="Calibri"/>
                <w:bCs/>
                <w:sz w:val="20"/>
                <w:szCs w:val="20"/>
              </w:rPr>
              <w:t xml:space="preserve">BU 101 Economic </w:t>
            </w:r>
            <w:r w:rsidR="00A850D1" w:rsidRPr="00B21C29">
              <w:rPr>
                <w:rFonts w:ascii="Calibri" w:eastAsia="Calibri" w:hAnsi="Calibri" w:cs="Calibri"/>
                <w:bCs/>
                <w:sz w:val="20"/>
                <w:szCs w:val="20"/>
              </w:rPr>
              <w:t xml:space="preserve">way of </w:t>
            </w:r>
            <w:r w:rsidR="00F1607F">
              <w:rPr>
                <w:rFonts w:ascii="Calibri" w:eastAsia="Calibri" w:hAnsi="Calibri" w:cs="Calibri"/>
                <w:bCs/>
                <w:sz w:val="20"/>
                <w:szCs w:val="20"/>
              </w:rPr>
              <w:t>t</w:t>
            </w:r>
            <w:r w:rsidRPr="00B21C29">
              <w:rPr>
                <w:rFonts w:ascii="Calibri" w:eastAsia="Calibri" w:hAnsi="Calibri" w:cs="Calibri"/>
                <w:bCs/>
                <w:sz w:val="20"/>
                <w:szCs w:val="20"/>
              </w:rPr>
              <w:t>hinking</w:t>
            </w:r>
          </w:p>
        </w:tc>
        <w:tc>
          <w:tcPr>
            <w:tcW w:w="670" w:type="dxa"/>
            <w:gridSpan w:val="2"/>
            <w:tcBorders>
              <w:top w:val="single" w:sz="4" w:space="0" w:color="auto"/>
            </w:tcBorders>
            <w:shd w:val="clear" w:color="auto" w:fill="auto"/>
          </w:tcPr>
          <w:p w14:paraId="282CA38E" w14:textId="77777777" w:rsidR="00B21C29" w:rsidRPr="00B21C29" w:rsidRDefault="00B21C29" w:rsidP="006C2CE8">
            <w:pPr>
              <w:widowControl w:val="0"/>
              <w:spacing w:before="60" w:after="60" w:line="240" w:lineRule="auto"/>
              <w:ind w:left="12"/>
              <w:jc w:val="right"/>
              <w:rPr>
                <w:rFonts w:ascii="Calibri" w:eastAsia="Calibri" w:hAnsi="Calibri" w:cs="Calibri"/>
                <w:bCs/>
                <w:sz w:val="20"/>
                <w:szCs w:val="20"/>
              </w:rPr>
            </w:pPr>
            <w:r w:rsidRPr="00B21C29">
              <w:rPr>
                <w:rFonts w:ascii="Calibri" w:eastAsia="Calibri" w:hAnsi="Calibri" w:cs="Calibri"/>
                <w:bCs/>
                <w:sz w:val="20"/>
                <w:szCs w:val="20"/>
              </w:rPr>
              <w:t>3</w:t>
            </w:r>
          </w:p>
        </w:tc>
        <w:tc>
          <w:tcPr>
            <w:tcW w:w="492" w:type="dxa"/>
            <w:shd w:val="clear" w:color="auto" w:fill="auto"/>
          </w:tcPr>
          <w:p w14:paraId="2AAC21CC" w14:textId="77777777" w:rsidR="00B21C29" w:rsidRPr="00B21C29" w:rsidRDefault="00B21C29" w:rsidP="006C2CE8">
            <w:pPr>
              <w:widowControl w:val="0"/>
              <w:spacing w:before="60" w:after="60" w:line="240" w:lineRule="auto"/>
              <w:ind w:left="90"/>
              <w:rPr>
                <w:rFonts w:ascii="Calibri" w:eastAsia="Calibri" w:hAnsi="Calibri" w:cs="Calibri"/>
                <w:bCs/>
                <w:sz w:val="20"/>
                <w:szCs w:val="20"/>
              </w:rPr>
            </w:pPr>
          </w:p>
        </w:tc>
        <w:tc>
          <w:tcPr>
            <w:tcW w:w="3912" w:type="dxa"/>
            <w:tcBorders>
              <w:top w:val="single" w:sz="4" w:space="0" w:color="auto"/>
            </w:tcBorders>
            <w:shd w:val="clear" w:color="auto" w:fill="auto"/>
          </w:tcPr>
          <w:p w14:paraId="538B5461" w14:textId="6AAF23D7" w:rsidR="00B21C29" w:rsidRPr="00B21C29" w:rsidRDefault="00B21C29" w:rsidP="006C2CE8">
            <w:pPr>
              <w:widowControl w:val="0"/>
              <w:spacing w:before="60" w:after="60" w:line="240" w:lineRule="auto"/>
              <w:ind w:left="90"/>
              <w:rPr>
                <w:rFonts w:ascii="Calibri" w:eastAsia="Calibri" w:hAnsi="Calibri" w:cs="Calibri"/>
                <w:bCs/>
                <w:sz w:val="20"/>
                <w:szCs w:val="20"/>
              </w:rPr>
            </w:pPr>
            <w:r w:rsidRPr="00B21C29">
              <w:rPr>
                <w:rFonts w:ascii="Calibri" w:eastAsia="Calibri" w:hAnsi="Calibri" w:cs="Calibri"/>
                <w:bCs/>
                <w:sz w:val="20"/>
                <w:szCs w:val="20"/>
              </w:rPr>
              <w:t xml:space="preserve">CA 201 College </w:t>
            </w:r>
            <w:r w:rsidR="00A850D1" w:rsidRPr="00B21C29">
              <w:rPr>
                <w:rFonts w:ascii="Calibri" w:eastAsia="Calibri" w:hAnsi="Calibri" w:cs="Calibri"/>
                <w:bCs/>
                <w:sz w:val="20"/>
                <w:szCs w:val="20"/>
              </w:rPr>
              <w:t>w</w:t>
            </w:r>
            <w:r w:rsidRPr="00B21C29">
              <w:rPr>
                <w:rFonts w:ascii="Calibri" w:eastAsia="Calibri" w:hAnsi="Calibri" w:cs="Calibri"/>
                <w:bCs/>
                <w:sz w:val="20"/>
                <w:szCs w:val="20"/>
              </w:rPr>
              <w:t xml:space="preserve">riting II </w:t>
            </w:r>
          </w:p>
        </w:tc>
        <w:tc>
          <w:tcPr>
            <w:tcW w:w="900" w:type="dxa"/>
            <w:tcBorders>
              <w:top w:val="single" w:sz="4" w:space="0" w:color="auto"/>
            </w:tcBorders>
            <w:shd w:val="clear" w:color="auto" w:fill="auto"/>
          </w:tcPr>
          <w:p w14:paraId="2330E641" w14:textId="77777777" w:rsidR="00B21C29" w:rsidRPr="00B21C29" w:rsidRDefault="00B21C29" w:rsidP="006C2CE8">
            <w:pPr>
              <w:widowControl w:val="0"/>
              <w:spacing w:before="60" w:after="60" w:line="240" w:lineRule="auto"/>
              <w:ind w:left="96"/>
              <w:jc w:val="right"/>
              <w:rPr>
                <w:rFonts w:ascii="Calibri" w:eastAsia="Calibri" w:hAnsi="Calibri" w:cs="Calibri"/>
                <w:bCs/>
                <w:sz w:val="20"/>
                <w:szCs w:val="20"/>
              </w:rPr>
            </w:pPr>
            <w:r w:rsidRPr="00B21C29">
              <w:rPr>
                <w:rFonts w:ascii="Calibri" w:eastAsia="Calibri" w:hAnsi="Calibri" w:cs="Calibri"/>
                <w:bCs/>
                <w:sz w:val="20"/>
                <w:szCs w:val="20"/>
              </w:rPr>
              <w:t>3</w:t>
            </w:r>
          </w:p>
        </w:tc>
      </w:tr>
      <w:tr w:rsidR="00B21C29" w14:paraId="0AD99781" w14:textId="77777777" w:rsidTr="009D436D">
        <w:trPr>
          <w:gridAfter w:val="1"/>
          <w:wAfter w:w="6" w:type="dxa"/>
          <w:trHeight w:val="287"/>
        </w:trPr>
        <w:tc>
          <w:tcPr>
            <w:tcW w:w="3878" w:type="dxa"/>
            <w:shd w:val="clear" w:color="auto" w:fill="auto"/>
          </w:tcPr>
          <w:p w14:paraId="20B932C8" w14:textId="4B6A4030" w:rsidR="00B21C29" w:rsidRPr="00B21C29" w:rsidRDefault="00B21C29" w:rsidP="006C2CE8">
            <w:pPr>
              <w:widowControl w:val="0"/>
              <w:spacing w:before="60" w:after="60" w:line="240" w:lineRule="auto"/>
              <w:ind w:left="12"/>
              <w:rPr>
                <w:rFonts w:ascii="Calibri" w:eastAsia="Calibri" w:hAnsi="Calibri" w:cs="Calibri"/>
                <w:bCs/>
                <w:sz w:val="20"/>
                <w:szCs w:val="20"/>
              </w:rPr>
            </w:pPr>
            <w:r w:rsidRPr="00B21C29">
              <w:rPr>
                <w:rFonts w:ascii="Calibri" w:eastAsia="Calibri" w:hAnsi="Calibri" w:cs="Calibri"/>
                <w:bCs/>
                <w:sz w:val="20"/>
                <w:szCs w:val="20"/>
              </w:rPr>
              <w:t xml:space="preserve">ED 100 Skills for </w:t>
            </w:r>
            <w:r w:rsidR="00A850D1" w:rsidRPr="00B21C29">
              <w:rPr>
                <w:rFonts w:ascii="Calibri" w:eastAsia="Calibri" w:hAnsi="Calibri" w:cs="Calibri"/>
                <w:bCs/>
                <w:sz w:val="20"/>
                <w:szCs w:val="20"/>
              </w:rPr>
              <w:t>s</w:t>
            </w:r>
            <w:r w:rsidRPr="00B21C29">
              <w:rPr>
                <w:rFonts w:ascii="Calibri" w:eastAsia="Calibri" w:hAnsi="Calibri" w:cs="Calibri"/>
                <w:bCs/>
                <w:sz w:val="20"/>
                <w:szCs w:val="20"/>
              </w:rPr>
              <w:t>uccess (SK)</w:t>
            </w:r>
          </w:p>
        </w:tc>
        <w:tc>
          <w:tcPr>
            <w:tcW w:w="670" w:type="dxa"/>
            <w:gridSpan w:val="2"/>
            <w:shd w:val="clear" w:color="auto" w:fill="auto"/>
          </w:tcPr>
          <w:p w14:paraId="7BDDECC2" w14:textId="77777777" w:rsidR="00B21C29" w:rsidRPr="00B21C29" w:rsidRDefault="00B21C29" w:rsidP="006C2CE8">
            <w:pPr>
              <w:widowControl w:val="0"/>
              <w:spacing w:before="60" w:after="60" w:line="240" w:lineRule="auto"/>
              <w:ind w:left="12"/>
              <w:jc w:val="right"/>
              <w:rPr>
                <w:rFonts w:ascii="Calibri" w:eastAsia="Calibri" w:hAnsi="Calibri" w:cs="Calibri"/>
                <w:bCs/>
                <w:sz w:val="20"/>
                <w:szCs w:val="20"/>
              </w:rPr>
            </w:pPr>
            <w:r w:rsidRPr="00B21C29">
              <w:rPr>
                <w:rFonts w:ascii="Calibri" w:eastAsia="Calibri" w:hAnsi="Calibri" w:cs="Calibri"/>
                <w:bCs/>
                <w:sz w:val="20"/>
                <w:szCs w:val="20"/>
              </w:rPr>
              <w:t>1</w:t>
            </w:r>
          </w:p>
        </w:tc>
        <w:tc>
          <w:tcPr>
            <w:tcW w:w="492" w:type="dxa"/>
            <w:shd w:val="clear" w:color="auto" w:fill="auto"/>
          </w:tcPr>
          <w:p w14:paraId="1E3CBC65" w14:textId="77777777" w:rsidR="00B21C29" w:rsidRPr="00B21C29" w:rsidRDefault="00B21C29" w:rsidP="006C2CE8">
            <w:pPr>
              <w:widowControl w:val="0"/>
              <w:spacing w:before="60" w:after="60" w:line="240" w:lineRule="auto"/>
              <w:ind w:left="90"/>
              <w:rPr>
                <w:rFonts w:ascii="Calibri" w:eastAsia="Calibri" w:hAnsi="Calibri" w:cs="Calibri"/>
                <w:bCs/>
                <w:sz w:val="20"/>
                <w:szCs w:val="20"/>
              </w:rPr>
            </w:pPr>
          </w:p>
        </w:tc>
        <w:tc>
          <w:tcPr>
            <w:tcW w:w="3912" w:type="dxa"/>
            <w:shd w:val="clear" w:color="auto" w:fill="auto"/>
          </w:tcPr>
          <w:p w14:paraId="0BD0C0F8" w14:textId="4D5EC3F8" w:rsidR="00B21C29" w:rsidRPr="00B21C29" w:rsidRDefault="00B21C29" w:rsidP="006C2CE8">
            <w:pPr>
              <w:widowControl w:val="0"/>
              <w:spacing w:before="60" w:after="60" w:line="240" w:lineRule="auto"/>
              <w:ind w:left="90"/>
              <w:rPr>
                <w:rFonts w:ascii="Calibri" w:eastAsia="Calibri" w:hAnsi="Calibri" w:cs="Calibri"/>
                <w:bCs/>
                <w:sz w:val="20"/>
                <w:szCs w:val="20"/>
              </w:rPr>
            </w:pPr>
            <w:r w:rsidRPr="00B21C29">
              <w:rPr>
                <w:rFonts w:ascii="Calibri" w:eastAsia="Calibri" w:hAnsi="Calibri" w:cs="Calibri"/>
                <w:bCs/>
                <w:sz w:val="20"/>
                <w:szCs w:val="20"/>
              </w:rPr>
              <w:t>MA</w:t>
            </w:r>
            <w:r w:rsidR="0097349A">
              <w:rPr>
                <w:rFonts w:ascii="Calibri" w:eastAsia="Calibri" w:hAnsi="Calibri" w:cs="Calibri"/>
                <w:bCs/>
                <w:sz w:val="20"/>
                <w:szCs w:val="20"/>
              </w:rPr>
              <w:t xml:space="preserve"> </w:t>
            </w:r>
            <w:r w:rsidRPr="00B21C29">
              <w:rPr>
                <w:rFonts w:ascii="Calibri" w:eastAsia="Calibri" w:hAnsi="Calibri" w:cs="Calibri"/>
                <w:bCs/>
                <w:sz w:val="20"/>
                <w:szCs w:val="20"/>
              </w:rPr>
              <w:t>151 Precalculus</w:t>
            </w:r>
          </w:p>
        </w:tc>
        <w:tc>
          <w:tcPr>
            <w:tcW w:w="900" w:type="dxa"/>
            <w:shd w:val="clear" w:color="auto" w:fill="auto"/>
          </w:tcPr>
          <w:p w14:paraId="6287B28C" w14:textId="77777777" w:rsidR="00B21C29" w:rsidRPr="00B21C29" w:rsidRDefault="00B21C29" w:rsidP="006C2CE8">
            <w:pPr>
              <w:widowControl w:val="0"/>
              <w:spacing w:before="60" w:after="60" w:line="240" w:lineRule="auto"/>
              <w:ind w:left="96"/>
              <w:jc w:val="right"/>
              <w:rPr>
                <w:rFonts w:ascii="Calibri" w:eastAsia="Calibri" w:hAnsi="Calibri" w:cs="Calibri"/>
                <w:bCs/>
                <w:sz w:val="20"/>
                <w:szCs w:val="20"/>
              </w:rPr>
            </w:pPr>
            <w:r w:rsidRPr="00B21C29">
              <w:rPr>
                <w:rFonts w:ascii="Calibri" w:eastAsia="Calibri" w:hAnsi="Calibri" w:cs="Calibri"/>
                <w:bCs/>
                <w:sz w:val="20"/>
                <w:szCs w:val="20"/>
              </w:rPr>
              <w:t>4</w:t>
            </w:r>
          </w:p>
        </w:tc>
      </w:tr>
      <w:tr w:rsidR="00B21C29" w14:paraId="4EA436C0" w14:textId="77777777" w:rsidTr="009D436D">
        <w:trPr>
          <w:gridAfter w:val="1"/>
          <w:wAfter w:w="6" w:type="dxa"/>
          <w:trHeight w:val="287"/>
        </w:trPr>
        <w:tc>
          <w:tcPr>
            <w:tcW w:w="3878" w:type="dxa"/>
            <w:shd w:val="clear" w:color="auto" w:fill="auto"/>
          </w:tcPr>
          <w:p w14:paraId="5895DFE4" w14:textId="1583EBDE" w:rsidR="00B21C29" w:rsidRPr="00B21C29" w:rsidRDefault="00B21C29" w:rsidP="006C2CE8">
            <w:pPr>
              <w:widowControl w:val="0"/>
              <w:spacing w:before="60" w:after="60" w:line="240" w:lineRule="auto"/>
              <w:ind w:left="12"/>
              <w:rPr>
                <w:rFonts w:ascii="Calibri" w:eastAsia="Calibri" w:hAnsi="Calibri" w:cs="Calibri"/>
                <w:bCs/>
                <w:sz w:val="20"/>
                <w:szCs w:val="20"/>
              </w:rPr>
            </w:pPr>
            <w:r w:rsidRPr="00B21C29">
              <w:rPr>
                <w:rFonts w:ascii="Calibri" w:eastAsia="Calibri" w:hAnsi="Calibri" w:cs="Calibri"/>
                <w:bCs/>
                <w:sz w:val="20"/>
                <w:szCs w:val="20"/>
              </w:rPr>
              <w:t>MA 121</w:t>
            </w:r>
            <w:r w:rsidR="00F1607F">
              <w:rPr>
                <w:rFonts w:ascii="Calibri" w:eastAsia="Calibri" w:hAnsi="Calibri" w:cs="Calibri"/>
                <w:bCs/>
                <w:sz w:val="20"/>
                <w:szCs w:val="20"/>
              </w:rPr>
              <w:t>*</w:t>
            </w:r>
            <w:r w:rsidRPr="00B21C29">
              <w:rPr>
                <w:rFonts w:ascii="Calibri" w:eastAsia="Calibri" w:hAnsi="Calibri" w:cs="Calibri"/>
                <w:bCs/>
                <w:sz w:val="20"/>
                <w:szCs w:val="20"/>
              </w:rPr>
              <w:t xml:space="preserve"> College </w:t>
            </w:r>
            <w:r w:rsidR="00A850D1" w:rsidRPr="00B21C29">
              <w:rPr>
                <w:rFonts w:ascii="Calibri" w:eastAsia="Calibri" w:hAnsi="Calibri" w:cs="Calibri"/>
                <w:bCs/>
                <w:sz w:val="20"/>
                <w:szCs w:val="20"/>
              </w:rPr>
              <w:t>a</w:t>
            </w:r>
            <w:r w:rsidRPr="00B21C29">
              <w:rPr>
                <w:rFonts w:ascii="Calibri" w:eastAsia="Calibri" w:hAnsi="Calibri" w:cs="Calibri"/>
                <w:bCs/>
                <w:sz w:val="20"/>
                <w:szCs w:val="20"/>
              </w:rPr>
              <w:t>lgebra</w:t>
            </w:r>
          </w:p>
        </w:tc>
        <w:tc>
          <w:tcPr>
            <w:tcW w:w="670" w:type="dxa"/>
            <w:gridSpan w:val="2"/>
            <w:shd w:val="clear" w:color="auto" w:fill="auto"/>
          </w:tcPr>
          <w:p w14:paraId="08BB183B" w14:textId="77777777" w:rsidR="00B21C29" w:rsidRPr="00B21C29" w:rsidRDefault="00B21C29" w:rsidP="006C2CE8">
            <w:pPr>
              <w:widowControl w:val="0"/>
              <w:spacing w:before="60" w:after="60" w:line="240" w:lineRule="auto"/>
              <w:ind w:left="12"/>
              <w:jc w:val="right"/>
              <w:rPr>
                <w:rFonts w:ascii="Calibri" w:eastAsia="Calibri" w:hAnsi="Calibri" w:cs="Calibri"/>
                <w:bCs/>
                <w:sz w:val="20"/>
                <w:szCs w:val="20"/>
              </w:rPr>
            </w:pPr>
            <w:r w:rsidRPr="00B21C29">
              <w:rPr>
                <w:rFonts w:ascii="Calibri" w:eastAsia="Calibri" w:hAnsi="Calibri" w:cs="Calibri"/>
                <w:bCs/>
                <w:sz w:val="20"/>
                <w:szCs w:val="20"/>
              </w:rPr>
              <w:t>4</w:t>
            </w:r>
          </w:p>
        </w:tc>
        <w:tc>
          <w:tcPr>
            <w:tcW w:w="492" w:type="dxa"/>
            <w:shd w:val="clear" w:color="auto" w:fill="auto"/>
          </w:tcPr>
          <w:p w14:paraId="701BEA05" w14:textId="77777777" w:rsidR="00B21C29" w:rsidRPr="00B21C29" w:rsidRDefault="00B21C29" w:rsidP="006C2CE8">
            <w:pPr>
              <w:widowControl w:val="0"/>
              <w:spacing w:before="60" w:after="60" w:line="240" w:lineRule="auto"/>
              <w:ind w:left="90"/>
              <w:rPr>
                <w:rFonts w:ascii="Calibri" w:eastAsia="Calibri" w:hAnsi="Calibri" w:cs="Calibri"/>
                <w:bCs/>
                <w:sz w:val="20"/>
                <w:szCs w:val="20"/>
              </w:rPr>
            </w:pPr>
          </w:p>
        </w:tc>
        <w:tc>
          <w:tcPr>
            <w:tcW w:w="3912" w:type="dxa"/>
            <w:shd w:val="clear" w:color="auto" w:fill="auto"/>
          </w:tcPr>
          <w:p w14:paraId="0C9D4037" w14:textId="16711B31" w:rsidR="00B21C29" w:rsidRPr="00B21C29" w:rsidRDefault="0097349A" w:rsidP="006C2CE8">
            <w:pPr>
              <w:widowControl w:val="0"/>
              <w:spacing w:before="60" w:after="60" w:line="240" w:lineRule="auto"/>
              <w:ind w:left="90"/>
              <w:rPr>
                <w:rFonts w:ascii="Calibri" w:eastAsia="Calibri" w:hAnsi="Calibri" w:cs="Calibri"/>
                <w:bCs/>
                <w:sz w:val="20"/>
                <w:szCs w:val="20"/>
              </w:rPr>
            </w:pPr>
            <w:r>
              <w:rPr>
                <w:rFonts w:ascii="Calibri" w:eastAsia="Calibri" w:hAnsi="Calibri" w:cs="Calibri"/>
                <w:bCs/>
                <w:sz w:val="20"/>
                <w:szCs w:val="20"/>
              </w:rPr>
              <w:t>IS 101 Introduction to computers and apps</w:t>
            </w:r>
          </w:p>
        </w:tc>
        <w:tc>
          <w:tcPr>
            <w:tcW w:w="900" w:type="dxa"/>
            <w:shd w:val="clear" w:color="auto" w:fill="auto"/>
          </w:tcPr>
          <w:p w14:paraId="07B53AFA" w14:textId="2FB2831E" w:rsidR="00B21C29" w:rsidRPr="00B21C29" w:rsidRDefault="00AE7C25" w:rsidP="006C2CE8">
            <w:pPr>
              <w:widowControl w:val="0"/>
              <w:spacing w:before="60" w:after="60" w:line="240" w:lineRule="auto"/>
              <w:ind w:left="96"/>
              <w:jc w:val="right"/>
              <w:rPr>
                <w:rFonts w:ascii="Calibri" w:eastAsia="Calibri" w:hAnsi="Calibri" w:cs="Calibri"/>
                <w:bCs/>
                <w:sz w:val="20"/>
                <w:szCs w:val="20"/>
              </w:rPr>
            </w:pPr>
            <w:r>
              <w:rPr>
                <w:rFonts w:ascii="Calibri" w:eastAsia="Calibri" w:hAnsi="Calibri" w:cs="Calibri"/>
                <w:bCs/>
                <w:sz w:val="20"/>
                <w:szCs w:val="20"/>
              </w:rPr>
              <w:t>3</w:t>
            </w:r>
          </w:p>
        </w:tc>
      </w:tr>
      <w:tr w:rsidR="00B21C29" w14:paraId="21CE001B" w14:textId="77777777" w:rsidTr="009D436D">
        <w:trPr>
          <w:gridAfter w:val="1"/>
          <w:wAfter w:w="6" w:type="dxa"/>
          <w:trHeight w:val="287"/>
        </w:trPr>
        <w:tc>
          <w:tcPr>
            <w:tcW w:w="3878" w:type="dxa"/>
            <w:shd w:val="clear" w:color="auto" w:fill="auto"/>
          </w:tcPr>
          <w:p w14:paraId="0CD54ADB" w14:textId="0111866C" w:rsidR="00B21C29" w:rsidRPr="00B21C29" w:rsidRDefault="00B21C29" w:rsidP="006C2CE8">
            <w:pPr>
              <w:widowControl w:val="0"/>
              <w:spacing w:before="60" w:after="60" w:line="240" w:lineRule="auto"/>
              <w:ind w:left="12"/>
              <w:rPr>
                <w:rFonts w:ascii="Calibri" w:eastAsia="Calibri" w:hAnsi="Calibri" w:cs="Calibri"/>
                <w:bCs/>
                <w:sz w:val="20"/>
                <w:szCs w:val="20"/>
              </w:rPr>
            </w:pPr>
            <w:r w:rsidRPr="00B21C29">
              <w:rPr>
                <w:rFonts w:ascii="Calibri" w:eastAsia="Calibri" w:hAnsi="Calibri" w:cs="Calibri"/>
                <w:bCs/>
                <w:sz w:val="20"/>
                <w:szCs w:val="20"/>
              </w:rPr>
              <w:t xml:space="preserve">CA 101 College </w:t>
            </w:r>
            <w:r w:rsidR="00A850D1" w:rsidRPr="00B21C29">
              <w:rPr>
                <w:rFonts w:ascii="Calibri" w:eastAsia="Calibri" w:hAnsi="Calibri" w:cs="Calibri"/>
                <w:bCs/>
                <w:sz w:val="20"/>
                <w:szCs w:val="20"/>
              </w:rPr>
              <w:t>w</w:t>
            </w:r>
            <w:r w:rsidRPr="00B21C29">
              <w:rPr>
                <w:rFonts w:ascii="Calibri" w:eastAsia="Calibri" w:hAnsi="Calibri" w:cs="Calibri"/>
                <w:bCs/>
                <w:sz w:val="20"/>
                <w:szCs w:val="20"/>
              </w:rPr>
              <w:t>riting I (W)</w:t>
            </w:r>
          </w:p>
        </w:tc>
        <w:tc>
          <w:tcPr>
            <w:tcW w:w="670" w:type="dxa"/>
            <w:gridSpan w:val="2"/>
            <w:shd w:val="clear" w:color="auto" w:fill="auto"/>
          </w:tcPr>
          <w:p w14:paraId="6DA564A2" w14:textId="77777777" w:rsidR="00B21C29" w:rsidRPr="00B21C29" w:rsidRDefault="00B21C29" w:rsidP="006C2CE8">
            <w:pPr>
              <w:widowControl w:val="0"/>
              <w:spacing w:before="60" w:after="60" w:line="240" w:lineRule="auto"/>
              <w:ind w:left="12"/>
              <w:jc w:val="right"/>
              <w:rPr>
                <w:rFonts w:ascii="Calibri" w:eastAsia="Calibri" w:hAnsi="Calibri" w:cs="Calibri"/>
                <w:bCs/>
                <w:sz w:val="20"/>
                <w:szCs w:val="20"/>
              </w:rPr>
            </w:pPr>
            <w:r w:rsidRPr="00B21C29">
              <w:rPr>
                <w:rFonts w:ascii="Calibri" w:eastAsia="Calibri" w:hAnsi="Calibri" w:cs="Calibri"/>
                <w:bCs/>
                <w:sz w:val="20"/>
                <w:szCs w:val="20"/>
              </w:rPr>
              <w:t>3</w:t>
            </w:r>
          </w:p>
        </w:tc>
        <w:tc>
          <w:tcPr>
            <w:tcW w:w="492" w:type="dxa"/>
            <w:shd w:val="clear" w:color="auto" w:fill="auto"/>
          </w:tcPr>
          <w:p w14:paraId="311F2CCE" w14:textId="77777777" w:rsidR="00B21C29" w:rsidRPr="00B21C29" w:rsidRDefault="00B21C29" w:rsidP="006C2CE8">
            <w:pPr>
              <w:widowControl w:val="0"/>
              <w:spacing w:before="60" w:after="60" w:line="240" w:lineRule="auto"/>
              <w:ind w:left="90"/>
              <w:rPr>
                <w:rFonts w:ascii="Calibri" w:eastAsia="Calibri" w:hAnsi="Calibri" w:cs="Calibri"/>
                <w:bCs/>
                <w:sz w:val="20"/>
                <w:szCs w:val="20"/>
              </w:rPr>
            </w:pPr>
          </w:p>
        </w:tc>
        <w:tc>
          <w:tcPr>
            <w:tcW w:w="3912" w:type="dxa"/>
            <w:shd w:val="clear" w:color="auto" w:fill="auto"/>
          </w:tcPr>
          <w:p w14:paraId="7D129A14" w14:textId="6A3BFF23" w:rsidR="00B21C29" w:rsidRPr="00B21C29" w:rsidRDefault="00B21C29" w:rsidP="006C2CE8">
            <w:pPr>
              <w:widowControl w:val="0"/>
              <w:spacing w:before="60" w:after="60" w:line="240" w:lineRule="auto"/>
              <w:ind w:left="90"/>
              <w:rPr>
                <w:rFonts w:ascii="Calibri" w:eastAsia="Calibri" w:hAnsi="Calibri" w:cs="Calibri"/>
                <w:bCs/>
                <w:sz w:val="20"/>
                <w:szCs w:val="20"/>
              </w:rPr>
            </w:pPr>
            <w:r w:rsidRPr="00B21C29">
              <w:rPr>
                <w:rFonts w:ascii="Calibri" w:eastAsia="Calibri" w:hAnsi="Calibri" w:cs="Calibri"/>
                <w:bCs/>
                <w:sz w:val="20"/>
                <w:szCs w:val="20"/>
              </w:rPr>
              <w:t xml:space="preserve">Arts and </w:t>
            </w:r>
            <w:r w:rsidR="00A850D1" w:rsidRPr="00B21C29">
              <w:rPr>
                <w:rFonts w:ascii="Calibri" w:eastAsia="Calibri" w:hAnsi="Calibri" w:cs="Calibri"/>
                <w:bCs/>
                <w:sz w:val="20"/>
                <w:szCs w:val="20"/>
              </w:rPr>
              <w:t xml:space="preserve">humanities core elective </w:t>
            </w:r>
            <w:r w:rsidRPr="00B21C29">
              <w:rPr>
                <w:rFonts w:ascii="Calibri" w:eastAsia="Calibri" w:hAnsi="Calibri" w:cs="Calibri"/>
                <w:bCs/>
                <w:sz w:val="20"/>
                <w:szCs w:val="20"/>
              </w:rPr>
              <w:t xml:space="preserve">(A&amp;H) </w:t>
            </w:r>
          </w:p>
        </w:tc>
        <w:tc>
          <w:tcPr>
            <w:tcW w:w="900" w:type="dxa"/>
            <w:shd w:val="clear" w:color="auto" w:fill="auto"/>
          </w:tcPr>
          <w:p w14:paraId="4DADDB97" w14:textId="77777777" w:rsidR="00B21C29" w:rsidRPr="00B21C29" w:rsidRDefault="00B21C29" w:rsidP="006C2CE8">
            <w:pPr>
              <w:widowControl w:val="0"/>
              <w:spacing w:before="60" w:after="60" w:line="240" w:lineRule="auto"/>
              <w:ind w:left="96"/>
              <w:jc w:val="right"/>
              <w:rPr>
                <w:rFonts w:ascii="Calibri" w:eastAsia="Calibri" w:hAnsi="Calibri" w:cs="Calibri"/>
                <w:bCs/>
                <w:sz w:val="20"/>
                <w:szCs w:val="20"/>
              </w:rPr>
            </w:pPr>
            <w:r w:rsidRPr="00B21C29">
              <w:rPr>
                <w:rFonts w:ascii="Calibri" w:eastAsia="Calibri" w:hAnsi="Calibri" w:cs="Calibri"/>
                <w:bCs/>
                <w:sz w:val="20"/>
                <w:szCs w:val="20"/>
              </w:rPr>
              <w:t>3</w:t>
            </w:r>
          </w:p>
        </w:tc>
      </w:tr>
      <w:tr w:rsidR="00B21C29" w14:paraId="7C5A9CA8" w14:textId="77777777" w:rsidTr="009D436D">
        <w:trPr>
          <w:gridAfter w:val="1"/>
          <w:wAfter w:w="6" w:type="dxa"/>
          <w:trHeight w:val="285"/>
        </w:trPr>
        <w:tc>
          <w:tcPr>
            <w:tcW w:w="3878" w:type="dxa"/>
            <w:tcBorders>
              <w:bottom w:val="single" w:sz="4" w:space="0" w:color="auto"/>
            </w:tcBorders>
            <w:shd w:val="clear" w:color="auto" w:fill="auto"/>
          </w:tcPr>
          <w:p w14:paraId="76E6D3E3" w14:textId="6E5CD150" w:rsidR="00B21C29" w:rsidRPr="00B21C29" w:rsidRDefault="00C44965" w:rsidP="006C2CE8">
            <w:pPr>
              <w:widowControl w:val="0"/>
              <w:spacing w:before="60" w:after="60" w:line="240" w:lineRule="auto"/>
              <w:ind w:left="12"/>
              <w:rPr>
                <w:rFonts w:ascii="Calibri" w:eastAsia="Calibri" w:hAnsi="Calibri" w:cs="Calibri"/>
                <w:bCs/>
                <w:sz w:val="20"/>
                <w:szCs w:val="20"/>
              </w:rPr>
            </w:pPr>
            <w:r w:rsidRPr="00C44965">
              <w:rPr>
                <w:rFonts w:ascii="Calibri" w:eastAsia="Calibri" w:hAnsi="Calibri" w:cs="Calibri"/>
                <w:bCs/>
                <w:sz w:val="20"/>
                <w:szCs w:val="20"/>
              </w:rPr>
              <w:t xml:space="preserve">SC 121 Intro to general chemistry + 125 lab </w:t>
            </w:r>
            <w:r w:rsidR="00B21C29" w:rsidRPr="00B21C29">
              <w:rPr>
                <w:rFonts w:ascii="Calibri" w:eastAsia="Calibri" w:hAnsi="Calibri" w:cs="Calibri"/>
                <w:bCs/>
                <w:sz w:val="20"/>
                <w:szCs w:val="20"/>
              </w:rPr>
              <w:t>(N)</w:t>
            </w:r>
          </w:p>
        </w:tc>
        <w:tc>
          <w:tcPr>
            <w:tcW w:w="670" w:type="dxa"/>
            <w:gridSpan w:val="2"/>
            <w:tcBorders>
              <w:bottom w:val="single" w:sz="4" w:space="0" w:color="auto"/>
            </w:tcBorders>
            <w:shd w:val="clear" w:color="auto" w:fill="auto"/>
          </w:tcPr>
          <w:p w14:paraId="105BA1A1" w14:textId="77777777" w:rsidR="00B21C29" w:rsidRPr="00B21C29" w:rsidRDefault="00B21C29" w:rsidP="006C2CE8">
            <w:pPr>
              <w:widowControl w:val="0"/>
              <w:spacing w:before="60" w:after="60" w:line="240" w:lineRule="auto"/>
              <w:ind w:left="12"/>
              <w:jc w:val="right"/>
              <w:rPr>
                <w:rFonts w:ascii="Calibri" w:eastAsia="Calibri" w:hAnsi="Calibri" w:cs="Calibri"/>
                <w:bCs/>
                <w:sz w:val="20"/>
                <w:szCs w:val="20"/>
              </w:rPr>
            </w:pPr>
            <w:r w:rsidRPr="00B21C29">
              <w:rPr>
                <w:rFonts w:ascii="Calibri" w:eastAsia="Calibri" w:hAnsi="Calibri" w:cs="Calibri"/>
                <w:bCs/>
                <w:sz w:val="20"/>
                <w:szCs w:val="20"/>
              </w:rPr>
              <w:t>4</w:t>
            </w:r>
          </w:p>
        </w:tc>
        <w:tc>
          <w:tcPr>
            <w:tcW w:w="492" w:type="dxa"/>
            <w:shd w:val="clear" w:color="auto" w:fill="auto"/>
          </w:tcPr>
          <w:p w14:paraId="5C65CF86" w14:textId="77777777" w:rsidR="00B21C29" w:rsidRPr="00B21C29" w:rsidRDefault="00B21C29" w:rsidP="006C2CE8">
            <w:pPr>
              <w:widowControl w:val="0"/>
              <w:spacing w:before="60" w:after="60" w:line="240" w:lineRule="auto"/>
              <w:ind w:left="90"/>
              <w:rPr>
                <w:rFonts w:ascii="Calibri" w:eastAsia="Calibri" w:hAnsi="Calibri" w:cs="Calibri"/>
                <w:bCs/>
                <w:sz w:val="20"/>
                <w:szCs w:val="20"/>
              </w:rPr>
            </w:pPr>
          </w:p>
        </w:tc>
        <w:tc>
          <w:tcPr>
            <w:tcW w:w="3912" w:type="dxa"/>
            <w:tcBorders>
              <w:bottom w:val="single" w:sz="4" w:space="0" w:color="auto"/>
            </w:tcBorders>
            <w:shd w:val="clear" w:color="auto" w:fill="auto"/>
          </w:tcPr>
          <w:p w14:paraId="26546233" w14:textId="654EF113" w:rsidR="00B21C29" w:rsidRPr="00B21C29" w:rsidRDefault="00B21C29" w:rsidP="006C2CE8">
            <w:pPr>
              <w:widowControl w:val="0"/>
              <w:spacing w:before="60" w:after="60" w:line="240" w:lineRule="auto"/>
              <w:ind w:left="90"/>
              <w:rPr>
                <w:rFonts w:ascii="Calibri" w:eastAsia="Calibri" w:hAnsi="Calibri" w:cs="Calibri"/>
                <w:bCs/>
                <w:sz w:val="20"/>
                <w:szCs w:val="20"/>
              </w:rPr>
            </w:pPr>
            <w:r w:rsidRPr="00B21C29">
              <w:rPr>
                <w:rFonts w:ascii="Calibri" w:eastAsia="Calibri" w:hAnsi="Calibri" w:cs="Calibri"/>
                <w:bCs/>
                <w:sz w:val="20"/>
                <w:szCs w:val="20"/>
              </w:rPr>
              <w:t xml:space="preserve">Crow </w:t>
            </w:r>
            <w:r w:rsidR="00A850D1" w:rsidRPr="00B21C29">
              <w:rPr>
                <w:rFonts w:ascii="Calibri" w:eastAsia="Calibri" w:hAnsi="Calibri" w:cs="Calibri"/>
                <w:bCs/>
                <w:sz w:val="20"/>
                <w:szCs w:val="20"/>
              </w:rPr>
              <w:t xml:space="preserve">language core elective </w:t>
            </w:r>
            <w:r w:rsidRPr="00B21C29">
              <w:rPr>
                <w:rFonts w:ascii="Calibri" w:eastAsia="Calibri" w:hAnsi="Calibri" w:cs="Calibri"/>
                <w:bCs/>
                <w:sz w:val="20"/>
                <w:szCs w:val="20"/>
              </w:rPr>
              <w:t>(CL)</w:t>
            </w:r>
          </w:p>
        </w:tc>
        <w:tc>
          <w:tcPr>
            <w:tcW w:w="900" w:type="dxa"/>
            <w:tcBorders>
              <w:bottom w:val="single" w:sz="4" w:space="0" w:color="auto"/>
            </w:tcBorders>
            <w:shd w:val="clear" w:color="auto" w:fill="auto"/>
          </w:tcPr>
          <w:p w14:paraId="0E4807A9" w14:textId="77777777" w:rsidR="00B21C29" w:rsidRPr="00B21C29" w:rsidRDefault="00B21C29" w:rsidP="006C2CE8">
            <w:pPr>
              <w:widowControl w:val="0"/>
              <w:spacing w:before="60" w:after="60" w:line="240" w:lineRule="auto"/>
              <w:ind w:left="96"/>
              <w:jc w:val="right"/>
              <w:rPr>
                <w:rFonts w:ascii="Calibri" w:eastAsia="Calibri" w:hAnsi="Calibri" w:cs="Calibri"/>
                <w:bCs/>
                <w:sz w:val="20"/>
                <w:szCs w:val="20"/>
              </w:rPr>
            </w:pPr>
            <w:r w:rsidRPr="00B21C29">
              <w:rPr>
                <w:rFonts w:ascii="Calibri" w:eastAsia="Calibri" w:hAnsi="Calibri" w:cs="Calibri"/>
                <w:bCs/>
                <w:sz w:val="20"/>
                <w:szCs w:val="20"/>
              </w:rPr>
              <w:t>3</w:t>
            </w:r>
          </w:p>
        </w:tc>
      </w:tr>
      <w:tr w:rsidR="00B21C29" w14:paraId="05050764" w14:textId="77777777" w:rsidTr="009D436D">
        <w:trPr>
          <w:gridAfter w:val="1"/>
          <w:wAfter w:w="6" w:type="dxa"/>
          <w:trHeight w:val="288"/>
        </w:trPr>
        <w:tc>
          <w:tcPr>
            <w:tcW w:w="3878" w:type="dxa"/>
            <w:tcBorders>
              <w:top w:val="single" w:sz="4" w:space="0" w:color="auto"/>
            </w:tcBorders>
            <w:shd w:val="clear" w:color="auto" w:fill="auto"/>
          </w:tcPr>
          <w:p w14:paraId="3B38D710" w14:textId="7D37B3C8" w:rsidR="00B21C29" w:rsidRPr="00B21C29" w:rsidRDefault="00422A89" w:rsidP="00004619">
            <w:pPr>
              <w:widowControl w:val="0"/>
              <w:spacing w:after="60" w:line="240" w:lineRule="auto"/>
              <w:ind w:left="12"/>
              <w:rPr>
                <w:rFonts w:ascii="Calibri" w:eastAsia="Calibri" w:hAnsi="Calibri" w:cs="Calibri"/>
                <w:bCs/>
                <w:sz w:val="20"/>
                <w:szCs w:val="20"/>
              </w:rPr>
            </w:pPr>
            <w:r>
              <w:rPr>
                <w:rFonts w:ascii="Calibri" w:eastAsia="Calibri" w:hAnsi="Calibri" w:cs="Calibri"/>
                <w:bCs/>
                <w:sz w:val="20"/>
                <w:szCs w:val="20"/>
              </w:rPr>
              <w:t>Total credits</w:t>
            </w:r>
            <w:r w:rsidR="00B21C29" w:rsidRPr="00B21C29">
              <w:rPr>
                <w:rFonts w:ascii="Calibri" w:eastAsia="Calibri" w:hAnsi="Calibri" w:cs="Calibri"/>
                <w:bCs/>
                <w:sz w:val="20"/>
                <w:szCs w:val="20"/>
              </w:rPr>
              <w:t xml:space="preserve"> </w:t>
            </w:r>
          </w:p>
        </w:tc>
        <w:tc>
          <w:tcPr>
            <w:tcW w:w="670" w:type="dxa"/>
            <w:gridSpan w:val="2"/>
            <w:tcBorders>
              <w:top w:val="single" w:sz="4" w:space="0" w:color="auto"/>
            </w:tcBorders>
            <w:shd w:val="clear" w:color="auto" w:fill="auto"/>
          </w:tcPr>
          <w:p w14:paraId="0E9F485F" w14:textId="77777777" w:rsidR="00B21C29" w:rsidRPr="00B21C29" w:rsidRDefault="00B21C29" w:rsidP="00004619">
            <w:pPr>
              <w:widowControl w:val="0"/>
              <w:spacing w:after="60" w:line="240" w:lineRule="auto"/>
              <w:ind w:left="12"/>
              <w:jc w:val="right"/>
              <w:rPr>
                <w:rFonts w:ascii="Calibri" w:eastAsia="Calibri" w:hAnsi="Calibri" w:cs="Calibri"/>
                <w:bCs/>
                <w:sz w:val="20"/>
                <w:szCs w:val="20"/>
              </w:rPr>
            </w:pPr>
            <w:r w:rsidRPr="00B21C29">
              <w:rPr>
                <w:rFonts w:ascii="Calibri" w:eastAsia="Calibri" w:hAnsi="Calibri" w:cs="Calibri"/>
                <w:bCs/>
                <w:sz w:val="20"/>
                <w:szCs w:val="20"/>
              </w:rPr>
              <w:t xml:space="preserve">   15</w:t>
            </w:r>
          </w:p>
        </w:tc>
        <w:tc>
          <w:tcPr>
            <w:tcW w:w="492" w:type="dxa"/>
            <w:shd w:val="clear" w:color="auto" w:fill="auto"/>
          </w:tcPr>
          <w:p w14:paraId="024FE46C" w14:textId="77777777" w:rsidR="00B21C29" w:rsidRPr="00B21C29" w:rsidRDefault="00B21C29" w:rsidP="00004619">
            <w:pPr>
              <w:widowControl w:val="0"/>
              <w:spacing w:after="60" w:line="240" w:lineRule="auto"/>
              <w:ind w:left="90"/>
              <w:rPr>
                <w:rFonts w:ascii="Calibri" w:eastAsia="Calibri" w:hAnsi="Calibri" w:cs="Calibri"/>
                <w:bCs/>
                <w:sz w:val="20"/>
                <w:szCs w:val="20"/>
              </w:rPr>
            </w:pPr>
          </w:p>
        </w:tc>
        <w:tc>
          <w:tcPr>
            <w:tcW w:w="3912" w:type="dxa"/>
            <w:tcBorders>
              <w:top w:val="single" w:sz="4" w:space="0" w:color="auto"/>
            </w:tcBorders>
            <w:shd w:val="clear" w:color="auto" w:fill="auto"/>
          </w:tcPr>
          <w:p w14:paraId="0FA829E6" w14:textId="5CF90913" w:rsidR="00B21C29" w:rsidRPr="00B21C29" w:rsidRDefault="00422A89" w:rsidP="00004619">
            <w:pPr>
              <w:widowControl w:val="0"/>
              <w:spacing w:after="60" w:line="240" w:lineRule="auto"/>
              <w:ind w:left="90"/>
              <w:rPr>
                <w:rFonts w:ascii="Calibri" w:eastAsia="Calibri" w:hAnsi="Calibri" w:cs="Calibri"/>
                <w:bCs/>
                <w:sz w:val="20"/>
                <w:szCs w:val="20"/>
              </w:rPr>
            </w:pPr>
            <w:r>
              <w:rPr>
                <w:rFonts w:ascii="Calibri" w:eastAsia="Calibri" w:hAnsi="Calibri" w:cs="Calibri"/>
                <w:bCs/>
                <w:sz w:val="20"/>
                <w:szCs w:val="20"/>
              </w:rPr>
              <w:t>Total credits</w:t>
            </w:r>
          </w:p>
        </w:tc>
        <w:tc>
          <w:tcPr>
            <w:tcW w:w="900" w:type="dxa"/>
            <w:tcBorders>
              <w:top w:val="single" w:sz="4" w:space="0" w:color="auto"/>
            </w:tcBorders>
            <w:shd w:val="clear" w:color="auto" w:fill="auto"/>
          </w:tcPr>
          <w:p w14:paraId="415C17AC" w14:textId="6D5488B7" w:rsidR="00B21C29" w:rsidRPr="00B21C29" w:rsidRDefault="00B21C29" w:rsidP="00004619">
            <w:pPr>
              <w:widowControl w:val="0"/>
              <w:spacing w:after="60" w:line="240" w:lineRule="auto"/>
              <w:ind w:left="96"/>
              <w:jc w:val="right"/>
              <w:rPr>
                <w:rFonts w:ascii="Calibri" w:eastAsia="Calibri" w:hAnsi="Calibri" w:cs="Calibri"/>
                <w:bCs/>
                <w:sz w:val="20"/>
                <w:szCs w:val="20"/>
              </w:rPr>
            </w:pPr>
            <w:r w:rsidRPr="00B21C29">
              <w:rPr>
                <w:rFonts w:ascii="Calibri" w:eastAsia="Calibri" w:hAnsi="Calibri" w:cs="Calibri"/>
                <w:bCs/>
                <w:sz w:val="20"/>
                <w:szCs w:val="20"/>
              </w:rPr>
              <w:t>16</w:t>
            </w:r>
            <w:r w:rsidR="005C53BF">
              <w:rPr>
                <w:rFonts w:ascii="Calibri" w:eastAsia="Calibri" w:hAnsi="Calibri" w:cs="Calibri"/>
                <w:bCs/>
                <w:sz w:val="20"/>
                <w:szCs w:val="20"/>
              </w:rPr>
              <w:t>-</w:t>
            </w:r>
            <w:r w:rsidRPr="00B21C29">
              <w:rPr>
                <w:rFonts w:ascii="Calibri" w:eastAsia="Calibri" w:hAnsi="Calibri" w:cs="Calibri"/>
                <w:bCs/>
                <w:sz w:val="20"/>
                <w:szCs w:val="20"/>
              </w:rPr>
              <w:t>17</w:t>
            </w:r>
          </w:p>
        </w:tc>
      </w:tr>
      <w:tr w:rsidR="00B21C29" w14:paraId="707FC070" w14:textId="77777777" w:rsidTr="00B21C29">
        <w:trPr>
          <w:trHeight w:val="287"/>
        </w:trPr>
        <w:tc>
          <w:tcPr>
            <w:tcW w:w="3912" w:type="dxa"/>
            <w:gridSpan w:val="2"/>
            <w:shd w:val="clear" w:color="auto" w:fill="auto"/>
          </w:tcPr>
          <w:p w14:paraId="23D351BA" w14:textId="13221A19" w:rsidR="00B21C29" w:rsidRPr="00A850D1" w:rsidRDefault="00B21C29" w:rsidP="006C2CE8">
            <w:pPr>
              <w:widowControl w:val="0"/>
              <w:spacing w:before="120" w:after="60" w:line="240" w:lineRule="auto"/>
              <w:ind w:left="14"/>
              <w:rPr>
                <w:rFonts w:ascii="Calibri" w:eastAsia="Calibri" w:hAnsi="Calibri" w:cs="Calibri"/>
                <w:b/>
                <w:sz w:val="20"/>
                <w:szCs w:val="20"/>
              </w:rPr>
            </w:pPr>
            <w:r w:rsidRPr="00A850D1">
              <w:rPr>
                <w:rFonts w:ascii="Calibri" w:eastAsia="Calibri" w:hAnsi="Calibri" w:cs="Calibri"/>
                <w:b/>
                <w:sz w:val="20"/>
                <w:szCs w:val="20"/>
              </w:rPr>
              <w:t>Year 2</w:t>
            </w:r>
          </w:p>
        </w:tc>
        <w:tc>
          <w:tcPr>
            <w:tcW w:w="5946" w:type="dxa"/>
            <w:gridSpan w:val="5"/>
            <w:shd w:val="clear" w:color="auto" w:fill="auto"/>
          </w:tcPr>
          <w:p w14:paraId="2CF93C01" w14:textId="7CC8F38B" w:rsidR="00B21C29" w:rsidRPr="00B21C29" w:rsidRDefault="00B21C29" w:rsidP="006C2CE8">
            <w:pPr>
              <w:widowControl w:val="0"/>
              <w:spacing w:before="60" w:after="60" w:line="240" w:lineRule="auto"/>
              <w:ind w:left="90"/>
              <w:rPr>
                <w:rFonts w:ascii="Calibri" w:eastAsia="Calibri" w:hAnsi="Calibri" w:cs="Calibri"/>
                <w:bCs/>
                <w:sz w:val="20"/>
                <w:szCs w:val="20"/>
              </w:rPr>
            </w:pPr>
          </w:p>
        </w:tc>
      </w:tr>
      <w:tr w:rsidR="00B21C29" w14:paraId="67D5E2ED" w14:textId="77777777" w:rsidTr="009D436D">
        <w:trPr>
          <w:gridAfter w:val="1"/>
          <w:wAfter w:w="6" w:type="dxa"/>
          <w:trHeight w:val="287"/>
        </w:trPr>
        <w:tc>
          <w:tcPr>
            <w:tcW w:w="3878" w:type="dxa"/>
            <w:tcBorders>
              <w:bottom w:val="single" w:sz="4" w:space="0" w:color="auto"/>
            </w:tcBorders>
            <w:shd w:val="clear" w:color="auto" w:fill="auto"/>
          </w:tcPr>
          <w:p w14:paraId="70066CDD" w14:textId="58DDFCD6" w:rsidR="00B21C29" w:rsidRPr="00B21C29" w:rsidRDefault="007B21C1" w:rsidP="00004619">
            <w:pPr>
              <w:widowControl w:val="0"/>
              <w:spacing w:after="60" w:line="240" w:lineRule="auto"/>
              <w:ind w:left="12"/>
              <w:rPr>
                <w:rFonts w:ascii="Calibri" w:eastAsia="Calibri" w:hAnsi="Calibri" w:cs="Calibri"/>
                <w:bCs/>
                <w:sz w:val="20"/>
                <w:szCs w:val="20"/>
              </w:rPr>
            </w:pPr>
            <w:r>
              <w:rPr>
                <w:rFonts w:ascii="Calibri" w:eastAsia="Calibri" w:hAnsi="Calibri" w:cs="Calibri"/>
                <w:bCs/>
                <w:sz w:val="20"/>
                <w:szCs w:val="20"/>
              </w:rPr>
              <w:t>Fall semester</w:t>
            </w:r>
          </w:p>
        </w:tc>
        <w:tc>
          <w:tcPr>
            <w:tcW w:w="670" w:type="dxa"/>
            <w:gridSpan w:val="2"/>
            <w:tcBorders>
              <w:bottom w:val="single" w:sz="4" w:space="0" w:color="auto"/>
            </w:tcBorders>
            <w:shd w:val="clear" w:color="auto" w:fill="auto"/>
          </w:tcPr>
          <w:p w14:paraId="418B54F1" w14:textId="77777777" w:rsidR="00B21C29" w:rsidRPr="00B21C29" w:rsidRDefault="00B21C29" w:rsidP="00004619">
            <w:pPr>
              <w:widowControl w:val="0"/>
              <w:spacing w:after="60" w:line="240" w:lineRule="auto"/>
              <w:ind w:left="12"/>
              <w:jc w:val="right"/>
              <w:rPr>
                <w:rFonts w:ascii="Calibri" w:eastAsia="Calibri" w:hAnsi="Calibri" w:cs="Calibri"/>
                <w:bCs/>
                <w:sz w:val="20"/>
                <w:szCs w:val="20"/>
              </w:rPr>
            </w:pPr>
            <w:r w:rsidRPr="00B21C29">
              <w:rPr>
                <w:rFonts w:ascii="Calibri" w:eastAsia="Calibri" w:hAnsi="Calibri" w:cs="Calibri"/>
                <w:bCs/>
                <w:sz w:val="20"/>
                <w:szCs w:val="20"/>
              </w:rPr>
              <w:t>Credits</w:t>
            </w:r>
          </w:p>
        </w:tc>
        <w:tc>
          <w:tcPr>
            <w:tcW w:w="492" w:type="dxa"/>
            <w:shd w:val="clear" w:color="auto" w:fill="auto"/>
          </w:tcPr>
          <w:p w14:paraId="15E1C9A8" w14:textId="77777777" w:rsidR="00B21C29" w:rsidRPr="00B21C29" w:rsidRDefault="00B21C29" w:rsidP="00004619">
            <w:pPr>
              <w:widowControl w:val="0"/>
              <w:spacing w:after="60" w:line="240" w:lineRule="auto"/>
              <w:ind w:left="90"/>
              <w:rPr>
                <w:rFonts w:ascii="Calibri" w:eastAsia="Calibri" w:hAnsi="Calibri" w:cs="Calibri"/>
                <w:bCs/>
                <w:sz w:val="20"/>
                <w:szCs w:val="20"/>
              </w:rPr>
            </w:pPr>
          </w:p>
        </w:tc>
        <w:tc>
          <w:tcPr>
            <w:tcW w:w="3912" w:type="dxa"/>
            <w:tcBorders>
              <w:bottom w:val="single" w:sz="4" w:space="0" w:color="auto"/>
            </w:tcBorders>
            <w:shd w:val="clear" w:color="auto" w:fill="auto"/>
          </w:tcPr>
          <w:p w14:paraId="194688BB" w14:textId="57397CE6" w:rsidR="00B21C29" w:rsidRPr="00B21C29" w:rsidRDefault="007B21C1" w:rsidP="00004619">
            <w:pPr>
              <w:widowControl w:val="0"/>
              <w:spacing w:after="60" w:line="240" w:lineRule="auto"/>
              <w:ind w:left="90"/>
              <w:rPr>
                <w:rFonts w:ascii="Calibri" w:eastAsia="Calibri" w:hAnsi="Calibri" w:cs="Calibri"/>
                <w:bCs/>
                <w:sz w:val="20"/>
                <w:szCs w:val="20"/>
              </w:rPr>
            </w:pPr>
            <w:r>
              <w:rPr>
                <w:rFonts w:ascii="Calibri" w:eastAsia="Calibri" w:hAnsi="Calibri" w:cs="Calibri"/>
                <w:bCs/>
                <w:sz w:val="20"/>
                <w:szCs w:val="20"/>
              </w:rPr>
              <w:t>Spring semester</w:t>
            </w:r>
          </w:p>
        </w:tc>
        <w:tc>
          <w:tcPr>
            <w:tcW w:w="900" w:type="dxa"/>
            <w:tcBorders>
              <w:bottom w:val="single" w:sz="4" w:space="0" w:color="auto"/>
            </w:tcBorders>
            <w:shd w:val="clear" w:color="auto" w:fill="auto"/>
          </w:tcPr>
          <w:p w14:paraId="41F825FB" w14:textId="77777777" w:rsidR="00B21C29" w:rsidRPr="00B21C29" w:rsidRDefault="00B21C29" w:rsidP="00004619">
            <w:pPr>
              <w:widowControl w:val="0"/>
              <w:spacing w:after="60" w:line="240" w:lineRule="auto"/>
              <w:ind w:left="96"/>
              <w:jc w:val="right"/>
              <w:rPr>
                <w:rFonts w:ascii="Calibri" w:eastAsia="Calibri" w:hAnsi="Calibri" w:cs="Calibri"/>
                <w:bCs/>
                <w:sz w:val="20"/>
                <w:szCs w:val="20"/>
              </w:rPr>
            </w:pPr>
            <w:r w:rsidRPr="00B21C29">
              <w:rPr>
                <w:rFonts w:ascii="Calibri" w:eastAsia="Calibri" w:hAnsi="Calibri" w:cs="Calibri"/>
                <w:bCs/>
                <w:sz w:val="20"/>
                <w:szCs w:val="20"/>
              </w:rPr>
              <w:t>Credits</w:t>
            </w:r>
          </w:p>
        </w:tc>
      </w:tr>
      <w:tr w:rsidR="00B21C29" w14:paraId="13B264ED" w14:textId="77777777" w:rsidTr="009D436D">
        <w:trPr>
          <w:gridAfter w:val="1"/>
          <w:wAfter w:w="6" w:type="dxa"/>
          <w:trHeight w:val="286"/>
        </w:trPr>
        <w:tc>
          <w:tcPr>
            <w:tcW w:w="3878" w:type="dxa"/>
            <w:tcBorders>
              <w:top w:val="single" w:sz="4" w:space="0" w:color="auto"/>
            </w:tcBorders>
            <w:shd w:val="clear" w:color="auto" w:fill="auto"/>
          </w:tcPr>
          <w:p w14:paraId="136F88A6" w14:textId="5B42B9D5" w:rsidR="00B21C29" w:rsidRPr="00B21C29" w:rsidRDefault="00B21C29" w:rsidP="006C2CE8">
            <w:pPr>
              <w:widowControl w:val="0"/>
              <w:spacing w:before="60" w:after="60" w:line="240" w:lineRule="auto"/>
              <w:ind w:left="12"/>
              <w:rPr>
                <w:rFonts w:ascii="Calibri" w:eastAsia="Calibri" w:hAnsi="Calibri" w:cs="Calibri"/>
                <w:bCs/>
                <w:sz w:val="20"/>
                <w:szCs w:val="20"/>
              </w:rPr>
            </w:pPr>
            <w:r w:rsidRPr="00B21C29">
              <w:rPr>
                <w:rFonts w:ascii="Calibri" w:eastAsia="Calibri" w:hAnsi="Calibri" w:cs="Calibri"/>
                <w:bCs/>
                <w:sz w:val="20"/>
                <w:szCs w:val="20"/>
              </w:rPr>
              <w:t>CA 112 Public</w:t>
            </w:r>
            <w:r w:rsidR="00A850D1" w:rsidRPr="00B21C29">
              <w:rPr>
                <w:rFonts w:ascii="Calibri" w:eastAsia="Calibri" w:hAnsi="Calibri" w:cs="Calibri"/>
                <w:bCs/>
                <w:sz w:val="20"/>
                <w:szCs w:val="20"/>
              </w:rPr>
              <w:t xml:space="preserve"> speaking </w:t>
            </w:r>
            <w:r w:rsidRPr="00B21C29">
              <w:rPr>
                <w:rFonts w:ascii="Calibri" w:eastAsia="Calibri" w:hAnsi="Calibri" w:cs="Calibri"/>
                <w:bCs/>
                <w:sz w:val="20"/>
                <w:szCs w:val="20"/>
              </w:rPr>
              <w:t>(S)</w:t>
            </w:r>
          </w:p>
        </w:tc>
        <w:tc>
          <w:tcPr>
            <w:tcW w:w="670" w:type="dxa"/>
            <w:gridSpan w:val="2"/>
            <w:tcBorders>
              <w:top w:val="single" w:sz="4" w:space="0" w:color="auto"/>
            </w:tcBorders>
            <w:shd w:val="clear" w:color="auto" w:fill="auto"/>
          </w:tcPr>
          <w:p w14:paraId="38DA0705" w14:textId="77777777" w:rsidR="00B21C29" w:rsidRPr="00B21C29" w:rsidRDefault="00B21C29" w:rsidP="006C2CE8">
            <w:pPr>
              <w:widowControl w:val="0"/>
              <w:spacing w:before="60" w:after="60" w:line="240" w:lineRule="auto"/>
              <w:ind w:left="12"/>
              <w:jc w:val="right"/>
              <w:rPr>
                <w:rFonts w:ascii="Calibri" w:eastAsia="Calibri" w:hAnsi="Calibri" w:cs="Calibri"/>
                <w:bCs/>
                <w:sz w:val="20"/>
                <w:szCs w:val="20"/>
              </w:rPr>
            </w:pPr>
            <w:r w:rsidRPr="00B21C29">
              <w:rPr>
                <w:rFonts w:ascii="Calibri" w:eastAsia="Calibri" w:hAnsi="Calibri" w:cs="Calibri"/>
                <w:bCs/>
                <w:sz w:val="20"/>
                <w:szCs w:val="20"/>
              </w:rPr>
              <w:t>3</w:t>
            </w:r>
          </w:p>
        </w:tc>
        <w:tc>
          <w:tcPr>
            <w:tcW w:w="492" w:type="dxa"/>
            <w:shd w:val="clear" w:color="auto" w:fill="auto"/>
          </w:tcPr>
          <w:p w14:paraId="70975DD3" w14:textId="77777777" w:rsidR="00B21C29" w:rsidRPr="00B21C29" w:rsidRDefault="00B21C29" w:rsidP="006C2CE8">
            <w:pPr>
              <w:widowControl w:val="0"/>
              <w:spacing w:before="60" w:after="60" w:line="240" w:lineRule="auto"/>
              <w:ind w:left="90"/>
              <w:rPr>
                <w:rFonts w:ascii="Calibri" w:eastAsia="Calibri" w:hAnsi="Calibri" w:cs="Calibri"/>
                <w:bCs/>
                <w:sz w:val="20"/>
                <w:szCs w:val="20"/>
              </w:rPr>
            </w:pPr>
          </w:p>
        </w:tc>
        <w:tc>
          <w:tcPr>
            <w:tcW w:w="3912" w:type="dxa"/>
            <w:tcBorders>
              <w:top w:val="single" w:sz="4" w:space="0" w:color="auto"/>
            </w:tcBorders>
            <w:shd w:val="clear" w:color="auto" w:fill="auto"/>
          </w:tcPr>
          <w:p w14:paraId="1F4C25EE" w14:textId="3D66BD8A" w:rsidR="00B21C29" w:rsidRPr="00B21C29" w:rsidRDefault="00B21C29" w:rsidP="006C2CE8">
            <w:pPr>
              <w:widowControl w:val="0"/>
              <w:spacing w:before="60" w:after="60" w:line="240" w:lineRule="auto"/>
              <w:ind w:left="90"/>
              <w:rPr>
                <w:rFonts w:ascii="Calibri" w:eastAsia="Calibri" w:hAnsi="Calibri" w:cs="Calibri"/>
                <w:bCs/>
                <w:sz w:val="20"/>
                <w:szCs w:val="20"/>
              </w:rPr>
            </w:pPr>
            <w:r w:rsidRPr="00B21C29">
              <w:rPr>
                <w:rFonts w:ascii="Calibri" w:eastAsia="Calibri" w:hAnsi="Calibri" w:cs="Calibri"/>
                <w:bCs/>
                <w:sz w:val="20"/>
                <w:szCs w:val="20"/>
              </w:rPr>
              <w:t>MA</w:t>
            </w:r>
            <w:r w:rsidR="00695452">
              <w:rPr>
                <w:rFonts w:ascii="Calibri" w:eastAsia="Calibri" w:hAnsi="Calibri" w:cs="Calibri"/>
                <w:bCs/>
                <w:sz w:val="20"/>
                <w:szCs w:val="20"/>
              </w:rPr>
              <w:t xml:space="preserve"> </w:t>
            </w:r>
            <w:r w:rsidRPr="00B21C29">
              <w:rPr>
                <w:rFonts w:ascii="Calibri" w:eastAsia="Calibri" w:hAnsi="Calibri" w:cs="Calibri"/>
                <w:bCs/>
                <w:sz w:val="20"/>
                <w:szCs w:val="20"/>
              </w:rPr>
              <w:t xml:space="preserve">172 Calculus II </w:t>
            </w:r>
          </w:p>
        </w:tc>
        <w:tc>
          <w:tcPr>
            <w:tcW w:w="900" w:type="dxa"/>
            <w:tcBorders>
              <w:top w:val="single" w:sz="4" w:space="0" w:color="auto"/>
            </w:tcBorders>
            <w:shd w:val="clear" w:color="auto" w:fill="auto"/>
          </w:tcPr>
          <w:p w14:paraId="4757F081" w14:textId="77777777" w:rsidR="00B21C29" w:rsidRPr="00B21C29" w:rsidRDefault="00B21C29" w:rsidP="006C2CE8">
            <w:pPr>
              <w:widowControl w:val="0"/>
              <w:spacing w:before="60" w:after="60" w:line="240" w:lineRule="auto"/>
              <w:ind w:left="96"/>
              <w:jc w:val="right"/>
              <w:rPr>
                <w:rFonts w:ascii="Calibri" w:eastAsia="Calibri" w:hAnsi="Calibri" w:cs="Calibri"/>
                <w:bCs/>
                <w:sz w:val="20"/>
                <w:szCs w:val="20"/>
              </w:rPr>
            </w:pPr>
            <w:r w:rsidRPr="00B21C29">
              <w:rPr>
                <w:rFonts w:ascii="Calibri" w:eastAsia="Calibri" w:hAnsi="Calibri" w:cs="Calibri"/>
                <w:bCs/>
                <w:sz w:val="20"/>
                <w:szCs w:val="20"/>
              </w:rPr>
              <w:t>4</w:t>
            </w:r>
          </w:p>
        </w:tc>
      </w:tr>
      <w:tr w:rsidR="00B21C29" w14:paraId="228982E2" w14:textId="77777777" w:rsidTr="009D436D">
        <w:trPr>
          <w:gridAfter w:val="1"/>
          <w:wAfter w:w="6" w:type="dxa"/>
          <w:trHeight w:val="285"/>
        </w:trPr>
        <w:tc>
          <w:tcPr>
            <w:tcW w:w="3878" w:type="dxa"/>
            <w:shd w:val="clear" w:color="auto" w:fill="auto"/>
          </w:tcPr>
          <w:p w14:paraId="3DD68654" w14:textId="133C9798" w:rsidR="00B21C29" w:rsidRPr="00F1607F" w:rsidRDefault="00B21C29" w:rsidP="006C2CE8">
            <w:pPr>
              <w:widowControl w:val="0"/>
              <w:spacing w:before="60" w:after="60" w:line="240" w:lineRule="auto"/>
              <w:ind w:left="12"/>
              <w:rPr>
                <w:rFonts w:ascii="Calibri" w:eastAsia="Calibri" w:hAnsi="Calibri" w:cs="Calibri"/>
                <w:bCs/>
                <w:sz w:val="20"/>
                <w:szCs w:val="20"/>
                <w:lang w:val="pt-PT"/>
              </w:rPr>
            </w:pPr>
            <w:r w:rsidRPr="00F1607F">
              <w:rPr>
                <w:rFonts w:ascii="Calibri" w:eastAsia="Calibri" w:hAnsi="Calibri" w:cs="Calibri"/>
                <w:bCs/>
                <w:sz w:val="20"/>
                <w:szCs w:val="20"/>
                <w:lang w:val="pt-PT"/>
              </w:rPr>
              <w:t>MA 171</w:t>
            </w:r>
            <w:r w:rsidR="00F1607F" w:rsidRPr="00F1607F">
              <w:rPr>
                <w:rFonts w:ascii="Calibri" w:eastAsia="Calibri" w:hAnsi="Calibri" w:cs="Calibri"/>
                <w:bCs/>
                <w:sz w:val="20"/>
                <w:szCs w:val="20"/>
                <w:lang w:val="pt-PT"/>
              </w:rPr>
              <w:t>*</w:t>
            </w:r>
            <w:r w:rsidRPr="00F1607F">
              <w:rPr>
                <w:rFonts w:ascii="Calibri" w:eastAsia="Calibri" w:hAnsi="Calibri" w:cs="Calibri"/>
                <w:bCs/>
                <w:sz w:val="20"/>
                <w:szCs w:val="20"/>
                <w:lang w:val="pt-PT"/>
              </w:rPr>
              <w:t xml:space="preserve"> Calculus I (Q)</w:t>
            </w:r>
          </w:p>
        </w:tc>
        <w:tc>
          <w:tcPr>
            <w:tcW w:w="670" w:type="dxa"/>
            <w:gridSpan w:val="2"/>
            <w:shd w:val="clear" w:color="auto" w:fill="auto"/>
          </w:tcPr>
          <w:p w14:paraId="69EC2120" w14:textId="77777777" w:rsidR="00B21C29" w:rsidRPr="00B21C29" w:rsidRDefault="00B21C29" w:rsidP="006C2CE8">
            <w:pPr>
              <w:widowControl w:val="0"/>
              <w:spacing w:before="60" w:after="60" w:line="240" w:lineRule="auto"/>
              <w:ind w:left="12"/>
              <w:jc w:val="right"/>
              <w:rPr>
                <w:rFonts w:ascii="Calibri" w:eastAsia="Calibri" w:hAnsi="Calibri" w:cs="Calibri"/>
                <w:bCs/>
                <w:sz w:val="20"/>
                <w:szCs w:val="20"/>
              </w:rPr>
            </w:pPr>
            <w:r w:rsidRPr="00B21C29">
              <w:rPr>
                <w:rFonts w:ascii="Calibri" w:eastAsia="Calibri" w:hAnsi="Calibri" w:cs="Calibri"/>
                <w:bCs/>
                <w:sz w:val="20"/>
                <w:szCs w:val="20"/>
              </w:rPr>
              <w:t>4</w:t>
            </w:r>
          </w:p>
        </w:tc>
        <w:tc>
          <w:tcPr>
            <w:tcW w:w="492" w:type="dxa"/>
            <w:shd w:val="clear" w:color="auto" w:fill="auto"/>
          </w:tcPr>
          <w:p w14:paraId="1F97F981" w14:textId="77777777" w:rsidR="00B21C29" w:rsidRPr="00B21C29" w:rsidRDefault="00B21C29" w:rsidP="006C2CE8">
            <w:pPr>
              <w:widowControl w:val="0"/>
              <w:spacing w:before="60" w:after="60" w:line="240" w:lineRule="auto"/>
              <w:ind w:left="90"/>
              <w:rPr>
                <w:rFonts w:ascii="Calibri" w:eastAsia="Calibri" w:hAnsi="Calibri" w:cs="Calibri"/>
                <w:bCs/>
                <w:sz w:val="20"/>
                <w:szCs w:val="20"/>
              </w:rPr>
            </w:pPr>
          </w:p>
        </w:tc>
        <w:tc>
          <w:tcPr>
            <w:tcW w:w="3912" w:type="dxa"/>
            <w:shd w:val="clear" w:color="auto" w:fill="auto"/>
          </w:tcPr>
          <w:p w14:paraId="22BFB5F3" w14:textId="48D3F6E7" w:rsidR="00B21C29" w:rsidRPr="00B21C29" w:rsidRDefault="00862D1F" w:rsidP="006C2CE8">
            <w:pPr>
              <w:widowControl w:val="0"/>
              <w:spacing w:before="60" w:after="60" w:line="240" w:lineRule="auto"/>
              <w:ind w:left="90"/>
              <w:rPr>
                <w:rFonts w:ascii="Calibri" w:eastAsia="Calibri" w:hAnsi="Calibri" w:cs="Calibri"/>
                <w:bCs/>
                <w:sz w:val="20"/>
                <w:szCs w:val="20"/>
              </w:rPr>
            </w:pPr>
            <w:r>
              <w:rPr>
                <w:rFonts w:ascii="Calibri" w:eastAsia="Calibri" w:hAnsi="Calibri" w:cs="Calibri"/>
                <w:bCs/>
                <w:sz w:val="20"/>
                <w:szCs w:val="20"/>
              </w:rPr>
              <w:t>Crow studies core electives (CS)</w:t>
            </w:r>
          </w:p>
        </w:tc>
        <w:tc>
          <w:tcPr>
            <w:tcW w:w="900" w:type="dxa"/>
            <w:shd w:val="clear" w:color="auto" w:fill="auto"/>
          </w:tcPr>
          <w:p w14:paraId="2FB3DF47" w14:textId="06B3DFCD" w:rsidR="00B21C29" w:rsidRPr="00B21C29" w:rsidRDefault="00862D1F" w:rsidP="006C2CE8">
            <w:pPr>
              <w:widowControl w:val="0"/>
              <w:spacing w:before="60" w:after="60" w:line="240" w:lineRule="auto"/>
              <w:ind w:left="96"/>
              <w:jc w:val="right"/>
              <w:rPr>
                <w:rFonts w:ascii="Calibri" w:eastAsia="Calibri" w:hAnsi="Calibri" w:cs="Calibri"/>
                <w:bCs/>
                <w:sz w:val="20"/>
                <w:szCs w:val="20"/>
              </w:rPr>
            </w:pPr>
            <w:r>
              <w:rPr>
                <w:rFonts w:ascii="Calibri" w:eastAsia="Calibri" w:hAnsi="Calibri" w:cs="Calibri"/>
                <w:bCs/>
                <w:sz w:val="20"/>
                <w:szCs w:val="20"/>
              </w:rPr>
              <w:t>3</w:t>
            </w:r>
          </w:p>
        </w:tc>
      </w:tr>
      <w:tr w:rsidR="00862D1F" w14:paraId="5D36DA3F" w14:textId="77777777" w:rsidTr="009D436D">
        <w:trPr>
          <w:gridAfter w:val="1"/>
          <w:wAfter w:w="6" w:type="dxa"/>
          <w:trHeight w:val="285"/>
        </w:trPr>
        <w:tc>
          <w:tcPr>
            <w:tcW w:w="3878" w:type="dxa"/>
            <w:shd w:val="clear" w:color="auto" w:fill="auto"/>
          </w:tcPr>
          <w:p w14:paraId="106ED4A6" w14:textId="021F17D3" w:rsidR="00862D1F" w:rsidRPr="00B21C29" w:rsidRDefault="00862D1F" w:rsidP="006C2CE8">
            <w:pPr>
              <w:widowControl w:val="0"/>
              <w:spacing w:before="60" w:after="60" w:line="240" w:lineRule="auto"/>
              <w:ind w:left="12"/>
              <w:rPr>
                <w:rFonts w:ascii="Calibri" w:eastAsia="Calibri" w:hAnsi="Calibri" w:cs="Calibri"/>
                <w:bCs/>
                <w:sz w:val="20"/>
                <w:szCs w:val="20"/>
              </w:rPr>
            </w:pPr>
            <w:r w:rsidRPr="00B21C29">
              <w:rPr>
                <w:rFonts w:ascii="Calibri" w:eastAsia="Calibri" w:hAnsi="Calibri" w:cs="Calibri"/>
                <w:bCs/>
                <w:sz w:val="20"/>
                <w:szCs w:val="20"/>
              </w:rPr>
              <w:t>MA</w:t>
            </w:r>
            <w:r w:rsidR="00695452">
              <w:rPr>
                <w:rFonts w:ascii="Calibri" w:eastAsia="Calibri" w:hAnsi="Calibri" w:cs="Calibri"/>
                <w:bCs/>
                <w:sz w:val="20"/>
                <w:szCs w:val="20"/>
              </w:rPr>
              <w:t xml:space="preserve"> </w:t>
            </w:r>
            <w:r w:rsidRPr="00B21C29">
              <w:rPr>
                <w:rFonts w:ascii="Calibri" w:eastAsia="Calibri" w:hAnsi="Calibri" w:cs="Calibri"/>
                <w:bCs/>
                <w:sz w:val="20"/>
                <w:szCs w:val="20"/>
              </w:rPr>
              <w:t xml:space="preserve">216 Introduction to statistics </w:t>
            </w:r>
          </w:p>
        </w:tc>
        <w:tc>
          <w:tcPr>
            <w:tcW w:w="670" w:type="dxa"/>
            <w:gridSpan w:val="2"/>
            <w:shd w:val="clear" w:color="auto" w:fill="auto"/>
          </w:tcPr>
          <w:p w14:paraId="06E08ECB" w14:textId="77777777" w:rsidR="00862D1F" w:rsidRPr="00B21C29" w:rsidRDefault="00862D1F" w:rsidP="006C2CE8">
            <w:pPr>
              <w:widowControl w:val="0"/>
              <w:spacing w:before="60" w:after="60" w:line="240" w:lineRule="auto"/>
              <w:ind w:left="12"/>
              <w:jc w:val="right"/>
              <w:rPr>
                <w:rFonts w:ascii="Calibri" w:eastAsia="Calibri" w:hAnsi="Calibri" w:cs="Calibri"/>
                <w:bCs/>
                <w:sz w:val="20"/>
                <w:szCs w:val="20"/>
              </w:rPr>
            </w:pPr>
            <w:r w:rsidRPr="00B21C29">
              <w:rPr>
                <w:rFonts w:ascii="Calibri" w:eastAsia="Calibri" w:hAnsi="Calibri" w:cs="Calibri"/>
                <w:bCs/>
                <w:sz w:val="20"/>
                <w:szCs w:val="20"/>
              </w:rPr>
              <w:t>3</w:t>
            </w:r>
          </w:p>
        </w:tc>
        <w:tc>
          <w:tcPr>
            <w:tcW w:w="492" w:type="dxa"/>
            <w:shd w:val="clear" w:color="auto" w:fill="auto"/>
          </w:tcPr>
          <w:p w14:paraId="7F5F00E9" w14:textId="77777777" w:rsidR="00862D1F" w:rsidRPr="00B21C29" w:rsidRDefault="00862D1F" w:rsidP="006C2CE8">
            <w:pPr>
              <w:widowControl w:val="0"/>
              <w:spacing w:before="60" w:after="60" w:line="240" w:lineRule="auto"/>
              <w:ind w:left="90"/>
              <w:rPr>
                <w:rFonts w:ascii="Calibri" w:eastAsia="Calibri" w:hAnsi="Calibri" w:cs="Calibri"/>
                <w:bCs/>
                <w:sz w:val="20"/>
                <w:szCs w:val="20"/>
              </w:rPr>
            </w:pPr>
          </w:p>
        </w:tc>
        <w:tc>
          <w:tcPr>
            <w:tcW w:w="3912" w:type="dxa"/>
            <w:shd w:val="clear" w:color="auto" w:fill="auto"/>
          </w:tcPr>
          <w:p w14:paraId="6FD2B4D8" w14:textId="7D39D4BE" w:rsidR="00862D1F" w:rsidRPr="00B21C29" w:rsidRDefault="00862D1F" w:rsidP="006C2CE8">
            <w:pPr>
              <w:widowControl w:val="0"/>
              <w:spacing w:before="60" w:after="60" w:line="240" w:lineRule="auto"/>
              <w:ind w:left="90"/>
              <w:rPr>
                <w:rFonts w:ascii="Calibri" w:eastAsia="Calibri" w:hAnsi="Calibri" w:cs="Calibri"/>
                <w:bCs/>
                <w:sz w:val="20"/>
                <w:szCs w:val="20"/>
              </w:rPr>
            </w:pPr>
            <w:r>
              <w:rPr>
                <w:rFonts w:ascii="Calibri" w:eastAsia="Calibri" w:hAnsi="Calibri" w:cs="Calibri"/>
                <w:bCs/>
                <w:sz w:val="20"/>
                <w:szCs w:val="20"/>
              </w:rPr>
              <w:t>CP 102 Introduction to programming</w:t>
            </w:r>
          </w:p>
        </w:tc>
        <w:tc>
          <w:tcPr>
            <w:tcW w:w="900" w:type="dxa"/>
            <w:shd w:val="clear" w:color="auto" w:fill="auto"/>
          </w:tcPr>
          <w:p w14:paraId="0170BE08" w14:textId="2EA385C5" w:rsidR="00862D1F" w:rsidRPr="00B21C29" w:rsidRDefault="00862D1F" w:rsidP="006C2CE8">
            <w:pPr>
              <w:widowControl w:val="0"/>
              <w:spacing w:before="60" w:after="60" w:line="240" w:lineRule="auto"/>
              <w:ind w:left="96"/>
              <w:jc w:val="right"/>
              <w:rPr>
                <w:rFonts w:ascii="Calibri" w:eastAsia="Calibri" w:hAnsi="Calibri" w:cs="Calibri"/>
                <w:bCs/>
                <w:sz w:val="20"/>
                <w:szCs w:val="20"/>
              </w:rPr>
            </w:pPr>
            <w:r w:rsidRPr="00B21C29">
              <w:rPr>
                <w:rFonts w:ascii="Calibri" w:eastAsia="Calibri" w:hAnsi="Calibri" w:cs="Calibri"/>
                <w:bCs/>
                <w:sz w:val="20"/>
                <w:szCs w:val="20"/>
              </w:rPr>
              <w:t>3</w:t>
            </w:r>
          </w:p>
        </w:tc>
      </w:tr>
      <w:tr w:rsidR="00862D1F" w14:paraId="13597366" w14:textId="77777777" w:rsidTr="009D436D">
        <w:trPr>
          <w:gridAfter w:val="1"/>
          <w:wAfter w:w="6" w:type="dxa"/>
          <w:trHeight w:val="287"/>
        </w:trPr>
        <w:tc>
          <w:tcPr>
            <w:tcW w:w="3878" w:type="dxa"/>
            <w:shd w:val="clear" w:color="auto" w:fill="auto"/>
          </w:tcPr>
          <w:p w14:paraId="1C5F9C93" w14:textId="1C991784" w:rsidR="00862D1F" w:rsidRPr="00B21C29" w:rsidRDefault="00862D1F" w:rsidP="006C2CE8">
            <w:pPr>
              <w:widowControl w:val="0"/>
              <w:spacing w:before="60" w:after="60" w:line="240" w:lineRule="auto"/>
              <w:ind w:left="12"/>
              <w:rPr>
                <w:rFonts w:ascii="Calibri" w:eastAsia="Calibri" w:hAnsi="Calibri" w:cs="Calibri"/>
                <w:bCs/>
                <w:sz w:val="20"/>
                <w:szCs w:val="20"/>
              </w:rPr>
            </w:pPr>
            <w:r w:rsidRPr="00B21C29">
              <w:rPr>
                <w:rFonts w:ascii="Calibri" w:eastAsia="Calibri" w:hAnsi="Calibri" w:cs="Calibri"/>
                <w:bCs/>
                <w:sz w:val="20"/>
                <w:szCs w:val="20"/>
              </w:rPr>
              <w:t>Diversity and social sciences core elective</w:t>
            </w:r>
          </w:p>
        </w:tc>
        <w:tc>
          <w:tcPr>
            <w:tcW w:w="670" w:type="dxa"/>
            <w:gridSpan w:val="2"/>
            <w:shd w:val="clear" w:color="auto" w:fill="auto"/>
          </w:tcPr>
          <w:p w14:paraId="1B0671BF" w14:textId="77777777" w:rsidR="00862D1F" w:rsidRPr="00B21C29" w:rsidRDefault="00862D1F" w:rsidP="006C2CE8">
            <w:pPr>
              <w:widowControl w:val="0"/>
              <w:spacing w:before="60" w:after="60" w:line="240" w:lineRule="auto"/>
              <w:ind w:left="12"/>
              <w:jc w:val="right"/>
              <w:rPr>
                <w:rFonts w:ascii="Calibri" w:eastAsia="Calibri" w:hAnsi="Calibri" w:cs="Calibri"/>
                <w:bCs/>
                <w:sz w:val="20"/>
                <w:szCs w:val="20"/>
              </w:rPr>
            </w:pPr>
            <w:r w:rsidRPr="00B21C29">
              <w:rPr>
                <w:rFonts w:ascii="Calibri" w:eastAsia="Calibri" w:hAnsi="Calibri" w:cs="Calibri"/>
                <w:bCs/>
                <w:sz w:val="20"/>
                <w:szCs w:val="20"/>
              </w:rPr>
              <w:t>3</w:t>
            </w:r>
          </w:p>
        </w:tc>
        <w:tc>
          <w:tcPr>
            <w:tcW w:w="492" w:type="dxa"/>
            <w:shd w:val="clear" w:color="auto" w:fill="auto"/>
          </w:tcPr>
          <w:p w14:paraId="3E07CBA6" w14:textId="77777777" w:rsidR="00862D1F" w:rsidRPr="00B21C29" w:rsidRDefault="00862D1F" w:rsidP="006C2CE8">
            <w:pPr>
              <w:widowControl w:val="0"/>
              <w:spacing w:before="60" w:after="60" w:line="240" w:lineRule="auto"/>
              <w:ind w:left="90"/>
              <w:rPr>
                <w:rFonts w:ascii="Calibri" w:eastAsia="Calibri" w:hAnsi="Calibri" w:cs="Calibri"/>
                <w:bCs/>
                <w:sz w:val="20"/>
                <w:szCs w:val="20"/>
              </w:rPr>
            </w:pPr>
          </w:p>
        </w:tc>
        <w:tc>
          <w:tcPr>
            <w:tcW w:w="3912" w:type="dxa"/>
            <w:tcBorders>
              <w:bottom w:val="single" w:sz="4" w:space="0" w:color="auto"/>
            </w:tcBorders>
            <w:shd w:val="clear" w:color="auto" w:fill="auto"/>
          </w:tcPr>
          <w:p w14:paraId="614664A8" w14:textId="524F9D13" w:rsidR="00862D1F" w:rsidRPr="00B21C29" w:rsidRDefault="00862D1F" w:rsidP="006C2CE8">
            <w:pPr>
              <w:widowControl w:val="0"/>
              <w:spacing w:before="60" w:after="60" w:line="240" w:lineRule="auto"/>
              <w:ind w:left="90"/>
              <w:rPr>
                <w:rFonts w:ascii="Calibri" w:eastAsia="Calibri" w:hAnsi="Calibri" w:cs="Calibri"/>
                <w:bCs/>
                <w:sz w:val="20"/>
                <w:szCs w:val="20"/>
              </w:rPr>
            </w:pPr>
            <w:r w:rsidRPr="00B21C29">
              <w:rPr>
                <w:rFonts w:ascii="Calibri" w:eastAsia="Calibri" w:hAnsi="Calibri" w:cs="Calibri"/>
                <w:bCs/>
                <w:sz w:val="20"/>
                <w:szCs w:val="20"/>
              </w:rPr>
              <w:t xml:space="preserve">Sciences course program elective </w:t>
            </w:r>
          </w:p>
        </w:tc>
        <w:tc>
          <w:tcPr>
            <w:tcW w:w="900" w:type="dxa"/>
            <w:tcBorders>
              <w:bottom w:val="single" w:sz="4" w:space="0" w:color="auto"/>
            </w:tcBorders>
            <w:shd w:val="clear" w:color="auto" w:fill="auto"/>
          </w:tcPr>
          <w:p w14:paraId="64906AAE" w14:textId="3531D1A2" w:rsidR="00862D1F" w:rsidRPr="00B21C29" w:rsidRDefault="00AE7C25" w:rsidP="006C2CE8">
            <w:pPr>
              <w:widowControl w:val="0"/>
              <w:spacing w:before="60" w:after="6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r>
      <w:tr w:rsidR="00862D1F" w14:paraId="23B678B1" w14:textId="77777777" w:rsidTr="009D436D">
        <w:trPr>
          <w:gridAfter w:val="1"/>
          <w:wAfter w:w="6" w:type="dxa"/>
          <w:trHeight w:val="287"/>
        </w:trPr>
        <w:tc>
          <w:tcPr>
            <w:tcW w:w="3878" w:type="dxa"/>
            <w:tcBorders>
              <w:bottom w:val="single" w:sz="4" w:space="0" w:color="auto"/>
            </w:tcBorders>
            <w:shd w:val="clear" w:color="auto" w:fill="auto"/>
          </w:tcPr>
          <w:p w14:paraId="69ACCFE4" w14:textId="4F699358" w:rsidR="00862D1F" w:rsidRPr="00B21C29" w:rsidRDefault="002074B7" w:rsidP="006C2CE8">
            <w:pPr>
              <w:widowControl w:val="0"/>
              <w:spacing w:before="60" w:after="60" w:line="240" w:lineRule="auto"/>
              <w:ind w:left="12"/>
              <w:rPr>
                <w:rFonts w:ascii="Calibri" w:eastAsia="Calibri" w:hAnsi="Calibri" w:cs="Calibri"/>
                <w:bCs/>
                <w:sz w:val="20"/>
                <w:szCs w:val="20"/>
              </w:rPr>
            </w:pPr>
            <w:r>
              <w:rPr>
                <w:rFonts w:ascii="Calibri" w:eastAsia="Calibri" w:hAnsi="Calibri" w:cs="Calibri"/>
                <w:bCs/>
                <w:sz w:val="20"/>
                <w:szCs w:val="20"/>
              </w:rPr>
              <w:t>SC 160 Principles of living systems + SC 161 lab</w:t>
            </w:r>
          </w:p>
        </w:tc>
        <w:tc>
          <w:tcPr>
            <w:tcW w:w="670" w:type="dxa"/>
            <w:gridSpan w:val="2"/>
            <w:tcBorders>
              <w:bottom w:val="single" w:sz="4" w:space="0" w:color="auto"/>
            </w:tcBorders>
            <w:shd w:val="clear" w:color="auto" w:fill="auto"/>
          </w:tcPr>
          <w:p w14:paraId="25B054BE" w14:textId="7186B6BC" w:rsidR="00862D1F" w:rsidRPr="00B21C29" w:rsidRDefault="00AE7C25" w:rsidP="006C2CE8">
            <w:pPr>
              <w:widowControl w:val="0"/>
              <w:spacing w:before="60" w:after="60" w:line="240" w:lineRule="auto"/>
              <w:ind w:left="12"/>
              <w:jc w:val="right"/>
              <w:rPr>
                <w:rFonts w:ascii="Calibri" w:eastAsia="Calibri" w:hAnsi="Calibri" w:cs="Calibri"/>
                <w:bCs/>
                <w:sz w:val="20"/>
                <w:szCs w:val="20"/>
              </w:rPr>
            </w:pPr>
            <w:r>
              <w:rPr>
                <w:rFonts w:ascii="Calibri" w:eastAsia="Calibri" w:hAnsi="Calibri" w:cs="Calibri"/>
                <w:bCs/>
                <w:sz w:val="20"/>
                <w:szCs w:val="20"/>
              </w:rPr>
              <w:t>3+1</w:t>
            </w:r>
          </w:p>
        </w:tc>
        <w:tc>
          <w:tcPr>
            <w:tcW w:w="492" w:type="dxa"/>
            <w:shd w:val="clear" w:color="auto" w:fill="auto"/>
          </w:tcPr>
          <w:p w14:paraId="7818F7E0" w14:textId="77777777" w:rsidR="00862D1F" w:rsidRPr="00B21C29" w:rsidRDefault="00862D1F" w:rsidP="006C2CE8">
            <w:pPr>
              <w:widowControl w:val="0"/>
              <w:spacing w:before="60" w:after="60" w:line="240" w:lineRule="auto"/>
              <w:ind w:left="90"/>
              <w:rPr>
                <w:rFonts w:ascii="Calibri" w:eastAsia="Calibri" w:hAnsi="Calibri" w:cs="Calibri"/>
                <w:bCs/>
                <w:sz w:val="20"/>
                <w:szCs w:val="20"/>
              </w:rPr>
            </w:pPr>
          </w:p>
        </w:tc>
        <w:tc>
          <w:tcPr>
            <w:tcW w:w="3912" w:type="dxa"/>
            <w:tcBorders>
              <w:top w:val="single" w:sz="4" w:space="0" w:color="auto"/>
            </w:tcBorders>
            <w:shd w:val="clear" w:color="auto" w:fill="auto"/>
          </w:tcPr>
          <w:p w14:paraId="78AFBA9D" w14:textId="3982F729" w:rsidR="00862D1F" w:rsidRPr="00B21C29" w:rsidRDefault="00862D1F" w:rsidP="006C2CE8">
            <w:pPr>
              <w:widowControl w:val="0"/>
              <w:spacing w:before="60" w:after="60" w:line="240" w:lineRule="auto"/>
              <w:ind w:left="90"/>
              <w:rPr>
                <w:rFonts w:ascii="Calibri" w:eastAsia="Calibri" w:hAnsi="Calibri" w:cs="Calibri"/>
                <w:bCs/>
                <w:sz w:val="20"/>
                <w:szCs w:val="20"/>
              </w:rPr>
            </w:pPr>
            <w:r>
              <w:rPr>
                <w:rFonts w:ascii="Calibri" w:eastAsia="Calibri" w:hAnsi="Calibri" w:cs="Calibri"/>
                <w:bCs/>
                <w:sz w:val="20"/>
                <w:szCs w:val="20"/>
              </w:rPr>
              <w:t>Total credits</w:t>
            </w:r>
          </w:p>
        </w:tc>
        <w:tc>
          <w:tcPr>
            <w:tcW w:w="900" w:type="dxa"/>
            <w:tcBorders>
              <w:top w:val="single" w:sz="4" w:space="0" w:color="auto"/>
            </w:tcBorders>
            <w:shd w:val="clear" w:color="auto" w:fill="auto"/>
          </w:tcPr>
          <w:p w14:paraId="0896FEB7" w14:textId="30D8CCFF" w:rsidR="00862D1F" w:rsidRPr="00B21C29" w:rsidRDefault="00862D1F" w:rsidP="006C2CE8">
            <w:pPr>
              <w:widowControl w:val="0"/>
              <w:spacing w:before="60" w:after="60" w:line="240" w:lineRule="auto"/>
              <w:ind w:left="96"/>
              <w:jc w:val="right"/>
              <w:rPr>
                <w:rFonts w:ascii="Calibri" w:eastAsia="Calibri" w:hAnsi="Calibri" w:cs="Calibri"/>
                <w:bCs/>
                <w:sz w:val="20"/>
                <w:szCs w:val="20"/>
              </w:rPr>
            </w:pPr>
            <w:r w:rsidRPr="00B21C29">
              <w:rPr>
                <w:rFonts w:ascii="Calibri" w:eastAsia="Calibri" w:hAnsi="Calibri" w:cs="Calibri"/>
                <w:bCs/>
                <w:sz w:val="20"/>
                <w:szCs w:val="20"/>
              </w:rPr>
              <w:t>14</w:t>
            </w:r>
            <w:r w:rsidR="005C53BF">
              <w:rPr>
                <w:rFonts w:ascii="Calibri" w:eastAsia="Calibri" w:hAnsi="Calibri" w:cs="Calibri"/>
                <w:bCs/>
                <w:sz w:val="20"/>
                <w:szCs w:val="20"/>
              </w:rPr>
              <w:t>-</w:t>
            </w:r>
            <w:r w:rsidRPr="00B21C29">
              <w:rPr>
                <w:rFonts w:ascii="Calibri" w:eastAsia="Calibri" w:hAnsi="Calibri" w:cs="Calibri"/>
                <w:bCs/>
                <w:sz w:val="20"/>
                <w:szCs w:val="20"/>
              </w:rPr>
              <w:t>15</w:t>
            </w:r>
          </w:p>
        </w:tc>
      </w:tr>
      <w:tr w:rsidR="00695452" w14:paraId="157B9B6F" w14:textId="77777777" w:rsidTr="009D436D">
        <w:trPr>
          <w:gridAfter w:val="1"/>
          <w:wAfter w:w="6" w:type="dxa"/>
          <w:trHeight w:val="281"/>
        </w:trPr>
        <w:tc>
          <w:tcPr>
            <w:tcW w:w="3878" w:type="dxa"/>
            <w:tcBorders>
              <w:top w:val="single" w:sz="4" w:space="0" w:color="auto"/>
            </w:tcBorders>
            <w:shd w:val="clear" w:color="auto" w:fill="auto"/>
          </w:tcPr>
          <w:p w14:paraId="2A40D959" w14:textId="5379779E" w:rsidR="00695452" w:rsidRPr="00B21C29" w:rsidRDefault="00695452" w:rsidP="00004619">
            <w:pPr>
              <w:widowControl w:val="0"/>
              <w:spacing w:after="60" w:line="240" w:lineRule="auto"/>
              <w:ind w:left="12"/>
              <w:rPr>
                <w:rFonts w:ascii="Calibri" w:eastAsia="Calibri" w:hAnsi="Calibri" w:cs="Calibri"/>
                <w:bCs/>
                <w:sz w:val="20"/>
                <w:szCs w:val="20"/>
              </w:rPr>
            </w:pPr>
            <w:r>
              <w:rPr>
                <w:rFonts w:ascii="Calibri" w:eastAsia="Calibri" w:hAnsi="Calibri" w:cs="Calibri"/>
                <w:bCs/>
                <w:sz w:val="20"/>
                <w:szCs w:val="20"/>
              </w:rPr>
              <w:t>Total credits</w:t>
            </w:r>
          </w:p>
        </w:tc>
        <w:tc>
          <w:tcPr>
            <w:tcW w:w="670" w:type="dxa"/>
            <w:gridSpan w:val="2"/>
            <w:tcBorders>
              <w:top w:val="single" w:sz="4" w:space="0" w:color="auto"/>
            </w:tcBorders>
            <w:shd w:val="clear" w:color="auto" w:fill="auto"/>
          </w:tcPr>
          <w:p w14:paraId="14DEE3E8" w14:textId="297C288F" w:rsidR="00695452" w:rsidRPr="00B21C29" w:rsidRDefault="00695452" w:rsidP="00004619">
            <w:pPr>
              <w:widowControl w:val="0"/>
              <w:spacing w:after="60" w:line="240" w:lineRule="auto"/>
              <w:ind w:left="12"/>
              <w:jc w:val="right"/>
              <w:rPr>
                <w:rFonts w:ascii="Calibri" w:eastAsia="Calibri" w:hAnsi="Calibri" w:cs="Calibri"/>
                <w:bCs/>
                <w:sz w:val="20"/>
                <w:szCs w:val="20"/>
              </w:rPr>
            </w:pPr>
            <w:r w:rsidRPr="00B21C29">
              <w:rPr>
                <w:rFonts w:ascii="Calibri" w:eastAsia="Calibri" w:hAnsi="Calibri" w:cs="Calibri"/>
                <w:bCs/>
                <w:sz w:val="20"/>
                <w:szCs w:val="20"/>
              </w:rPr>
              <w:t>16</w:t>
            </w:r>
            <w:r>
              <w:rPr>
                <w:rFonts w:ascii="Calibri" w:eastAsia="Calibri" w:hAnsi="Calibri" w:cs="Calibri"/>
                <w:bCs/>
                <w:sz w:val="20"/>
                <w:szCs w:val="20"/>
              </w:rPr>
              <w:t>-</w:t>
            </w:r>
            <w:r w:rsidRPr="00B21C29">
              <w:rPr>
                <w:rFonts w:ascii="Calibri" w:eastAsia="Calibri" w:hAnsi="Calibri" w:cs="Calibri"/>
                <w:bCs/>
                <w:sz w:val="20"/>
                <w:szCs w:val="20"/>
              </w:rPr>
              <w:t>17</w:t>
            </w:r>
          </w:p>
        </w:tc>
        <w:tc>
          <w:tcPr>
            <w:tcW w:w="492" w:type="dxa"/>
            <w:shd w:val="clear" w:color="auto" w:fill="auto"/>
          </w:tcPr>
          <w:p w14:paraId="63D40630" w14:textId="77777777" w:rsidR="00695452" w:rsidRPr="00B21C29" w:rsidRDefault="00695452" w:rsidP="00004619">
            <w:pPr>
              <w:widowControl w:val="0"/>
              <w:spacing w:after="60" w:line="240" w:lineRule="auto"/>
              <w:ind w:left="90"/>
              <w:rPr>
                <w:rFonts w:ascii="Calibri" w:eastAsia="Calibri" w:hAnsi="Calibri" w:cs="Calibri"/>
                <w:bCs/>
                <w:sz w:val="20"/>
                <w:szCs w:val="20"/>
              </w:rPr>
            </w:pPr>
          </w:p>
        </w:tc>
        <w:tc>
          <w:tcPr>
            <w:tcW w:w="4812" w:type="dxa"/>
            <w:gridSpan w:val="2"/>
            <w:shd w:val="clear" w:color="auto" w:fill="auto"/>
          </w:tcPr>
          <w:p w14:paraId="557570F7" w14:textId="63640E9E" w:rsidR="00695452" w:rsidRPr="00B21C29" w:rsidRDefault="00695452" w:rsidP="00004619">
            <w:pPr>
              <w:widowControl w:val="0"/>
              <w:spacing w:after="60" w:line="240" w:lineRule="auto"/>
              <w:ind w:left="96"/>
              <w:rPr>
                <w:rFonts w:ascii="Calibri" w:eastAsia="Calibri" w:hAnsi="Calibri" w:cs="Calibri"/>
                <w:bCs/>
                <w:sz w:val="20"/>
                <w:szCs w:val="20"/>
              </w:rPr>
            </w:pPr>
            <w:r>
              <w:rPr>
                <w:rFonts w:ascii="Calibri" w:eastAsia="Calibri" w:hAnsi="Calibri" w:cs="Calibri"/>
                <w:bCs/>
                <w:sz w:val="20"/>
                <w:szCs w:val="20"/>
              </w:rPr>
              <w:t>* Courses marked with an asterisk have a prerequisite</w:t>
            </w:r>
          </w:p>
        </w:tc>
      </w:tr>
    </w:tbl>
    <w:p w14:paraId="73B07404" w14:textId="1B5BDCC9" w:rsidR="0087626F" w:rsidRDefault="0087626F" w:rsidP="006C2CE8">
      <w:pPr>
        <w:pStyle w:val="Heading4"/>
      </w:pPr>
      <w:r>
        <w:lastRenderedPageBreak/>
        <w:t xml:space="preserve">Program of </w:t>
      </w:r>
      <w:r w:rsidR="000A7844">
        <w:t>study requirements</w:t>
      </w:r>
      <w:r>
        <w:t xml:space="preserve">: </w:t>
      </w:r>
      <w:r w:rsidRPr="00B21C29">
        <w:t xml:space="preserve">Associate of </w:t>
      </w:r>
      <w:r w:rsidR="000A7844" w:rsidRPr="00B21C29">
        <w:t>science degree in mathematics (pre-engineering option)</w:t>
      </w:r>
    </w:p>
    <w:tbl>
      <w:tblPr>
        <w:tblStyle w:val="aff3"/>
        <w:tblW w:w="8010" w:type="dxa"/>
        <w:tblLayout w:type="fixed"/>
        <w:tblLook w:val="0000" w:firstRow="0" w:lastRow="0" w:firstColumn="0" w:lastColumn="0" w:noHBand="0" w:noVBand="0"/>
      </w:tblPr>
      <w:tblGrid>
        <w:gridCol w:w="5940"/>
        <w:gridCol w:w="1080"/>
        <w:gridCol w:w="990"/>
      </w:tblGrid>
      <w:tr w:rsidR="00032528" w14:paraId="3620C8CA" w14:textId="1C736A65" w:rsidTr="00A84A26">
        <w:trPr>
          <w:trHeight w:val="255"/>
        </w:trPr>
        <w:tc>
          <w:tcPr>
            <w:tcW w:w="7020" w:type="dxa"/>
            <w:gridSpan w:val="2"/>
            <w:tcBorders>
              <w:bottom w:val="single" w:sz="4" w:space="0" w:color="auto"/>
            </w:tcBorders>
            <w:shd w:val="clear" w:color="auto" w:fill="auto"/>
          </w:tcPr>
          <w:p w14:paraId="19D796DD" w14:textId="77777777" w:rsidR="00032528" w:rsidRPr="0087626F" w:rsidRDefault="00032528" w:rsidP="006C2CE8">
            <w:pPr>
              <w:widowControl w:val="0"/>
              <w:spacing w:before="40" w:after="40" w:line="240" w:lineRule="auto"/>
              <w:rPr>
                <w:rFonts w:ascii="Calibri" w:eastAsia="Calibri" w:hAnsi="Calibri" w:cs="Calibri"/>
                <w:bCs/>
                <w:sz w:val="20"/>
                <w:szCs w:val="20"/>
              </w:rPr>
            </w:pPr>
            <w:r w:rsidRPr="0087626F">
              <w:rPr>
                <w:rFonts w:ascii="Calibri" w:eastAsia="Calibri" w:hAnsi="Calibri" w:cs="Calibri"/>
                <w:bCs/>
                <w:sz w:val="20"/>
                <w:szCs w:val="20"/>
              </w:rPr>
              <w:t>Course</w:t>
            </w:r>
          </w:p>
        </w:tc>
        <w:tc>
          <w:tcPr>
            <w:tcW w:w="990" w:type="dxa"/>
            <w:tcBorders>
              <w:bottom w:val="single" w:sz="4" w:space="0" w:color="auto"/>
            </w:tcBorders>
          </w:tcPr>
          <w:p w14:paraId="12C56AAD" w14:textId="000E8FA9" w:rsidR="00032528" w:rsidRPr="0087626F" w:rsidRDefault="00F1607F" w:rsidP="006C2CE8">
            <w:pPr>
              <w:widowControl w:val="0"/>
              <w:spacing w:before="40" w:after="40" w:line="240" w:lineRule="auto"/>
              <w:jc w:val="right"/>
              <w:rPr>
                <w:rFonts w:ascii="Calibri" w:eastAsia="Calibri" w:hAnsi="Calibri" w:cs="Calibri"/>
                <w:bCs/>
                <w:sz w:val="20"/>
                <w:szCs w:val="20"/>
              </w:rPr>
            </w:pPr>
            <w:r>
              <w:rPr>
                <w:rFonts w:ascii="Calibri" w:eastAsia="Calibri" w:hAnsi="Calibri" w:cs="Calibri"/>
                <w:bCs/>
                <w:sz w:val="20"/>
                <w:szCs w:val="20"/>
              </w:rPr>
              <w:t>Credits</w:t>
            </w:r>
          </w:p>
        </w:tc>
      </w:tr>
      <w:tr w:rsidR="00032528" w14:paraId="5553D9C6" w14:textId="3A9A3B5A" w:rsidTr="00A84A26">
        <w:trPr>
          <w:trHeight w:val="253"/>
        </w:trPr>
        <w:tc>
          <w:tcPr>
            <w:tcW w:w="7020" w:type="dxa"/>
            <w:gridSpan w:val="2"/>
            <w:tcBorders>
              <w:top w:val="single" w:sz="4" w:space="0" w:color="auto"/>
            </w:tcBorders>
            <w:shd w:val="clear" w:color="auto" w:fill="auto"/>
          </w:tcPr>
          <w:p w14:paraId="22C3ADC0" w14:textId="14C7FD67" w:rsidR="00032528" w:rsidRPr="0087626F" w:rsidRDefault="00032528" w:rsidP="006C2CE8">
            <w:pPr>
              <w:widowControl w:val="0"/>
              <w:spacing w:before="40" w:after="40" w:line="240" w:lineRule="auto"/>
              <w:rPr>
                <w:rFonts w:ascii="Calibri" w:eastAsia="Calibri" w:hAnsi="Calibri" w:cs="Calibri"/>
                <w:bCs/>
                <w:sz w:val="20"/>
                <w:szCs w:val="20"/>
              </w:rPr>
            </w:pPr>
            <w:r w:rsidRPr="0087626F">
              <w:rPr>
                <w:rFonts w:ascii="Calibri" w:eastAsia="Calibri" w:hAnsi="Calibri" w:cs="Calibri"/>
                <w:bCs/>
                <w:sz w:val="20"/>
                <w:szCs w:val="20"/>
              </w:rPr>
              <w:t>CA 201 College writing II</w:t>
            </w:r>
          </w:p>
        </w:tc>
        <w:tc>
          <w:tcPr>
            <w:tcW w:w="990" w:type="dxa"/>
            <w:tcBorders>
              <w:top w:val="single" w:sz="4" w:space="0" w:color="auto"/>
            </w:tcBorders>
          </w:tcPr>
          <w:p w14:paraId="49E3B0A1" w14:textId="6CE5E540" w:rsidR="00032528" w:rsidRPr="0087626F" w:rsidRDefault="00032528" w:rsidP="006C2CE8">
            <w:pPr>
              <w:widowControl w:val="0"/>
              <w:spacing w:before="40" w:after="40" w:line="240" w:lineRule="auto"/>
              <w:jc w:val="right"/>
              <w:rPr>
                <w:rFonts w:ascii="Calibri" w:eastAsia="Calibri" w:hAnsi="Calibri" w:cs="Calibri"/>
                <w:bCs/>
                <w:sz w:val="20"/>
                <w:szCs w:val="20"/>
              </w:rPr>
            </w:pPr>
            <w:r>
              <w:rPr>
                <w:rFonts w:ascii="Calibri" w:eastAsia="Calibri" w:hAnsi="Calibri" w:cs="Calibri"/>
                <w:bCs/>
                <w:sz w:val="20"/>
                <w:szCs w:val="20"/>
              </w:rPr>
              <w:t>3</w:t>
            </w:r>
          </w:p>
        </w:tc>
      </w:tr>
      <w:tr w:rsidR="00032528" w14:paraId="77E8B93C" w14:textId="3EFBEE86" w:rsidTr="00A84A26">
        <w:trPr>
          <w:trHeight w:val="255"/>
        </w:trPr>
        <w:tc>
          <w:tcPr>
            <w:tcW w:w="7020" w:type="dxa"/>
            <w:gridSpan w:val="2"/>
            <w:shd w:val="clear" w:color="auto" w:fill="auto"/>
          </w:tcPr>
          <w:p w14:paraId="0CD664AA" w14:textId="2A1F08A9" w:rsidR="00032528" w:rsidRPr="0087626F" w:rsidRDefault="00032528" w:rsidP="006C2CE8">
            <w:pPr>
              <w:widowControl w:val="0"/>
              <w:spacing w:before="40" w:after="40" w:line="240" w:lineRule="auto"/>
              <w:rPr>
                <w:rFonts w:ascii="Calibri" w:eastAsia="Calibri" w:hAnsi="Calibri" w:cs="Calibri"/>
                <w:bCs/>
                <w:sz w:val="20"/>
                <w:szCs w:val="20"/>
              </w:rPr>
            </w:pPr>
            <w:r w:rsidRPr="0087626F">
              <w:rPr>
                <w:rFonts w:ascii="Calibri" w:eastAsia="Calibri" w:hAnsi="Calibri" w:cs="Calibri"/>
                <w:bCs/>
                <w:sz w:val="20"/>
                <w:szCs w:val="20"/>
              </w:rPr>
              <w:t xml:space="preserve">MA-151 Pre-calculus </w:t>
            </w:r>
          </w:p>
        </w:tc>
        <w:tc>
          <w:tcPr>
            <w:tcW w:w="990" w:type="dxa"/>
          </w:tcPr>
          <w:p w14:paraId="61FA62F2" w14:textId="4A98AE60" w:rsidR="00032528" w:rsidRPr="0087626F" w:rsidRDefault="00032528" w:rsidP="006C2CE8">
            <w:pPr>
              <w:widowControl w:val="0"/>
              <w:spacing w:before="40" w:after="40" w:line="240" w:lineRule="auto"/>
              <w:jc w:val="right"/>
              <w:rPr>
                <w:rFonts w:ascii="Calibri" w:eastAsia="Calibri" w:hAnsi="Calibri" w:cs="Calibri"/>
                <w:bCs/>
                <w:sz w:val="20"/>
                <w:szCs w:val="20"/>
              </w:rPr>
            </w:pPr>
            <w:r>
              <w:rPr>
                <w:rFonts w:ascii="Calibri" w:eastAsia="Calibri" w:hAnsi="Calibri" w:cs="Calibri"/>
                <w:bCs/>
                <w:sz w:val="20"/>
                <w:szCs w:val="20"/>
              </w:rPr>
              <w:t>4</w:t>
            </w:r>
          </w:p>
        </w:tc>
      </w:tr>
      <w:tr w:rsidR="00032528" w14:paraId="13D2AE08" w14:textId="5DB2B6B4" w:rsidTr="00A84A26">
        <w:trPr>
          <w:trHeight w:val="252"/>
        </w:trPr>
        <w:tc>
          <w:tcPr>
            <w:tcW w:w="7020" w:type="dxa"/>
            <w:gridSpan w:val="2"/>
            <w:shd w:val="clear" w:color="auto" w:fill="auto"/>
          </w:tcPr>
          <w:p w14:paraId="36172909" w14:textId="77777777" w:rsidR="00032528" w:rsidRPr="0087626F" w:rsidRDefault="00032528" w:rsidP="006C2CE8">
            <w:pPr>
              <w:widowControl w:val="0"/>
              <w:spacing w:before="40" w:after="40" w:line="240" w:lineRule="auto"/>
              <w:rPr>
                <w:rFonts w:ascii="Calibri" w:eastAsia="Calibri" w:hAnsi="Calibri" w:cs="Calibri"/>
                <w:bCs/>
                <w:sz w:val="20"/>
                <w:szCs w:val="20"/>
              </w:rPr>
            </w:pPr>
            <w:r w:rsidRPr="0087626F">
              <w:rPr>
                <w:rFonts w:ascii="Calibri" w:eastAsia="Calibri" w:hAnsi="Calibri" w:cs="Calibri"/>
                <w:bCs/>
                <w:sz w:val="20"/>
                <w:szCs w:val="20"/>
              </w:rPr>
              <w:t xml:space="preserve">MA 171 Calculus I </w:t>
            </w:r>
          </w:p>
        </w:tc>
        <w:tc>
          <w:tcPr>
            <w:tcW w:w="990" w:type="dxa"/>
          </w:tcPr>
          <w:p w14:paraId="2C17FA99" w14:textId="5E6688E4" w:rsidR="00032528" w:rsidRPr="0087626F" w:rsidRDefault="00032528" w:rsidP="006C2CE8">
            <w:pPr>
              <w:widowControl w:val="0"/>
              <w:spacing w:before="40" w:after="40" w:line="240" w:lineRule="auto"/>
              <w:jc w:val="right"/>
              <w:rPr>
                <w:rFonts w:ascii="Calibri" w:eastAsia="Calibri" w:hAnsi="Calibri" w:cs="Calibri"/>
                <w:bCs/>
                <w:sz w:val="20"/>
                <w:szCs w:val="20"/>
              </w:rPr>
            </w:pPr>
            <w:r>
              <w:rPr>
                <w:rFonts w:ascii="Calibri" w:eastAsia="Calibri" w:hAnsi="Calibri" w:cs="Calibri"/>
                <w:bCs/>
                <w:sz w:val="20"/>
                <w:szCs w:val="20"/>
              </w:rPr>
              <w:t>4</w:t>
            </w:r>
          </w:p>
        </w:tc>
      </w:tr>
      <w:tr w:rsidR="00032528" w14:paraId="5E45ABE9" w14:textId="2EF585F1" w:rsidTr="00A84A26">
        <w:trPr>
          <w:trHeight w:val="255"/>
        </w:trPr>
        <w:tc>
          <w:tcPr>
            <w:tcW w:w="7020" w:type="dxa"/>
            <w:gridSpan w:val="2"/>
            <w:shd w:val="clear" w:color="auto" w:fill="auto"/>
          </w:tcPr>
          <w:p w14:paraId="146B1830" w14:textId="101F3269" w:rsidR="00032528" w:rsidRPr="0087626F" w:rsidRDefault="00032528" w:rsidP="006C2CE8">
            <w:pPr>
              <w:widowControl w:val="0"/>
              <w:spacing w:before="40" w:after="40" w:line="240" w:lineRule="auto"/>
              <w:rPr>
                <w:rFonts w:ascii="Calibri" w:eastAsia="Calibri" w:hAnsi="Calibri" w:cs="Calibri"/>
                <w:bCs/>
                <w:sz w:val="20"/>
                <w:szCs w:val="20"/>
              </w:rPr>
            </w:pPr>
            <w:r w:rsidRPr="0087626F">
              <w:rPr>
                <w:rFonts w:ascii="Calibri" w:eastAsia="Calibri" w:hAnsi="Calibri" w:cs="Calibri"/>
                <w:bCs/>
                <w:sz w:val="20"/>
                <w:szCs w:val="20"/>
              </w:rPr>
              <w:t xml:space="preserve">BU 101 Economic way of thinking </w:t>
            </w:r>
          </w:p>
        </w:tc>
        <w:tc>
          <w:tcPr>
            <w:tcW w:w="990" w:type="dxa"/>
          </w:tcPr>
          <w:p w14:paraId="1C203789" w14:textId="1E9E81E0" w:rsidR="00032528" w:rsidRPr="0087626F" w:rsidRDefault="00032528" w:rsidP="006C2CE8">
            <w:pPr>
              <w:widowControl w:val="0"/>
              <w:spacing w:before="40" w:after="40" w:line="240" w:lineRule="auto"/>
              <w:jc w:val="right"/>
              <w:rPr>
                <w:rFonts w:ascii="Calibri" w:eastAsia="Calibri" w:hAnsi="Calibri" w:cs="Calibri"/>
                <w:bCs/>
                <w:sz w:val="20"/>
                <w:szCs w:val="20"/>
              </w:rPr>
            </w:pPr>
            <w:r>
              <w:rPr>
                <w:rFonts w:ascii="Calibri" w:eastAsia="Calibri" w:hAnsi="Calibri" w:cs="Calibri"/>
                <w:bCs/>
                <w:sz w:val="20"/>
                <w:szCs w:val="20"/>
              </w:rPr>
              <w:t>3</w:t>
            </w:r>
          </w:p>
        </w:tc>
      </w:tr>
      <w:tr w:rsidR="00032528" w14:paraId="35FB660F" w14:textId="1AFF331A" w:rsidTr="00A84A26">
        <w:trPr>
          <w:trHeight w:val="253"/>
        </w:trPr>
        <w:tc>
          <w:tcPr>
            <w:tcW w:w="7020" w:type="dxa"/>
            <w:gridSpan w:val="2"/>
            <w:shd w:val="clear" w:color="auto" w:fill="auto"/>
          </w:tcPr>
          <w:p w14:paraId="31E0FADD" w14:textId="77777777" w:rsidR="00032528" w:rsidRPr="0087626F" w:rsidRDefault="00032528" w:rsidP="006C2CE8">
            <w:pPr>
              <w:widowControl w:val="0"/>
              <w:spacing w:before="40" w:after="40" w:line="240" w:lineRule="auto"/>
              <w:rPr>
                <w:rFonts w:ascii="Calibri" w:eastAsia="Calibri" w:hAnsi="Calibri" w:cs="Calibri"/>
                <w:bCs/>
                <w:sz w:val="20"/>
                <w:szCs w:val="20"/>
              </w:rPr>
            </w:pPr>
            <w:r w:rsidRPr="0087626F">
              <w:rPr>
                <w:rFonts w:ascii="Calibri" w:eastAsia="Calibri" w:hAnsi="Calibri" w:cs="Calibri"/>
                <w:bCs/>
                <w:sz w:val="20"/>
                <w:szCs w:val="20"/>
              </w:rPr>
              <w:t>MA 172 Calculus II</w:t>
            </w:r>
          </w:p>
        </w:tc>
        <w:tc>
          <w:tcPr>
            <w:tcW w:w="990" w:type="dxa"/>
          </w:tcPr>
          <w:p w14:paraId="4B5825FD" w14:textId="41E92932" w:rsidR="00032528" w:rsidRPr="0087626F" w:rsidRDefault="00032528" w:rsidP="006C2CE8">
            <w:pPr>
              <w:widowControl w:val="0"/>
              <w:spacing w:before="40" w:after="40" w:line="240" w:lineRule="auto"/>
              <w:jc w:val="right"/>
              <w:rPr>
                <w:rFonts w:ascii="Calibri" w:eastAsia="Calibri" w:hAnsi="Calibri" w:cs="Calibri"/>
                <w:bCs/>
                <w:sz w:val="20"/>
                <w:szCs w:val="20"/>
              </w:rPr>
            </w:pPr>
            <w:r>
              <w:rPr>
                <w:rFonts w:ascii="Calibri" w:eastAsia="Calibri" w:hAnsi="Calibri" w:cs="Calibri"/>
                <w:bCs/>
                <w:sz w:val="20"/>
                <w:szCs w:val="20"/>
              </w:rPr>
              <w:t>4</w:t>
            </w:r>
          </w:p>
        </w:tc>
      </w:tr>
      <w:tr w:rsidR="00032528" w14:paraId="43343CA0" w14:textId="0FB647EF" w:rsidTr="00A84A26">
        <w:trPr>
          <w:trHeight w:val="255"/>
        </w:trPr>
        <w:tc>
          <w:tcPr>
            <w:tcW w:w="7020" w:type="dxa"/>
            <w:gridSpan w:val="2"/>
            <w:shd w:val="clear" w:color="auto" w:fill="auto"/>
          </w:tcPr>
          <w:p w14:paraId="0887299D" w14:textId="73A3FCAA" w:rsidR="00032528" w:rsidRPr="0087626F" w:rsidRDefault="00032528" w:rsidP="006C2CE8">
            <w:pPr>
              <w:widowControl w:val="0"/>
              <w:spacing w:before="40" w:after="40" w:line="240" w:lineRule="auto"/>
              <w:rPr>
                <w:rFonts w:ascii="Calibri" w:eastAsia="Calibri" w:hAnsi="Calibri" w:cs="Calibri"/>
                <w:bCs/>
                <w:sz w:val="20"/>
                <w:szCs w:val="20"/>
              </w:rPr>
            </w:pPr>
            <w:r w:rsidRPr="0087626F">
              <w:rPr>
                <w:rFonts w:ascii="Calibri" w:eastAsia="Calibri" w:hAnsi="Calibri" w:cs="Calibri"/>
                <w:bCs/>
                <w:sz w:val="20"/>
                <w:szCs w:val="20"/>
              </w:rPr>
              <w:t>MA 216 Introduction to statistics</w:t>
            </w:r>
          </w:p>
        </w:tc>
        <w:tc>
          <w:tcPr>
            <w:tcW w:w="990" w:type="dxa"/>
          </w:tcPr>
          <w:p w14:paraId="5EF25A50" w14:textId="6E789C52" w:rsidR="00032528" w:rsidRPr="0087626F" w:rsidRDefault="00032528" w:rsidP="006C2CE8">
            <w:pPr>
              <w:widowControl w:val="0"/>
              <w:spacing w:before="40" w:after="40" w:line="240" w:lineRule="auto"/>
              <w:jc w:val="right"/>
              <w:rPr>
                <w:rFonts w:ascii="Calibri" w:eastAsia="Calibri" w:hAnsi="Calibri" w:cs="Calibri"/>
                <w:bCs/>
                <w:sz w:val="20"/>
                <w:szCs w:val="20"/>
              </w:rPr>
            </w:pPr>
            <w:r>
              <w:rPr>
                <w:rFonts w:ascii="Calibri" w:eastAsia="Calibri" w:hAnsi="Calibri" w:cs="Calibri"/>
                <w:bCs/>
                <w:sz w:val="20"/>
                <w:szCs w:val="20"/>
              </w:rPr>
              <w:t>3</w:t>
            </w:r>
          </w:p>
        </w:tc>
      </w:tr>
      <w:tr w:rsidR="00032528" w14:paraId="59227974" w14:textId="127F9BA3" w:rsidTr="00A84A26">
        <w:trPr>
          <w:trHeight w:val="253"/>
        </w:trPr>
        <w:tc>
          <w:tcPr>
            <w:tcW w:w="7020" w:type="dxa"/>
            <w:gridSpan w:val="2"/>
            <w:shd w:val="clear" w:color="auto" w:fill="auto"/>
          </w:tcPr>
          <w:p w14:paraId="4606A67C" w14:textId="07A8EDE8" w:rsidR="00032528" w:rsidRPr="0087626F" w:rsidRDefault="00032528" w:rsidP="006C2CE8">
            <w:pPr>
              <w:widowControl w:val="0"/>
              <w:spacing w:before="40" w:after="40" w:line="240" w:lineRule="auto"/>
              <w:rPr>
                <w:rFonts w:ascii="Calibri" w:eastAsia="Calibri" w:hAnsi="Calibri" w:cs="Calibri"/>
                <w:bCs/>
                <w:sz w:val="20"/>
                <w:szCs w:val="20"/>
              </w:rPr>
            </w:pPr>
            <w:r>
              <w:rPr>
                <w:rFonts w:ascii="Calibri" w:eastAsia="Calibri" w:hAnsi="Calibri" w:cs="Calibri"/>
                <w:bCs/>
                <w:sz w:val="20"/>
                <w:szCs w:val="20"/>
              </w:rPr>
              <w:t>IS 101 Introduction to computers and applications</w:t>
            </w:r>
          </w:p>
        </w:tc>
        <w:tc>
          <w:tcPr>
            <w:tcW w:w="990" w:type="dxa"/>
          </w:tcPr>
          <w:p w14:paraId="44827742" w14:textId="28DE2D32" w:rsidR="00032528" w:rsidRPr="0087626F" w:rsidRDefault="00032528" w:rsidP="006C2CE8">
            <w:pPr>
              <w:widowControl w:val="0"/>
              <w:spacing w:before="40" w:after="40" w:line="240" w:lineRule="auto"/>
              <w:jc w:val="right"/>
              <w:rPr>
                <w:rFonts w:ascii="Calibri" w:eastAsia="Calibri" w:hAnsi="Calibri" w:cs="Calibri"/>
                <w:bCs/>
                <w:sz w:val="20"/>
                <w:szCs w:val="20"/>
              </w:rPr>
            </w:pPr>
            <w:r>
              <w:rPr>
                <w:rFonts w:ascii="Calibri" w:eastAsia="Calibri" w:hAnsi="Calibri" w:cs="Calibri"/>
                <w:bCs/>
                <w:sz w:val="20"/>
                <w:szCs w:val="20"/>
              </w:rPr>
              <w:t>3</w:t>
            </w:r>
          </w:p>
        </w:tc>
      </w:tr>
      <w:tr w:rsidR="00032528" w14:paraId="63264461" w14:textId="5C25FDE9" w:rsidTr="00A84A26">
        <w:trPr>
          <w:trHeight w:val="258"/>
        </w:trPr>
        <w:tc>
          <w:tcPr>
            <w:tcW w:w="7020" w:type="dxa"/>
            <w:gridSpan w:val="2"/>
            <w:shd w:val="clear" w:color="auto" w:fill="auto"/>
          </w:tcPr>
          <w:p w14:paraId="1A9A2DAF" w14:textId="4C827397" w:rsidR="00032528" w:rsidRPr="00695452" w:rsidRDefault="00032528" w:rsidP="00695452">
            <w:pPr>
              <w:widowControl w:val="0"/>
              <w:spacing w:before="120" w:after="40" w:line="240" w:lineRule="auto"/>
              <w:rPr>
                <w:rFonts w:ascii="Calibri" w:eastAsia="Calibri" w:hAnsi="Calibri" w:cs="Calibri"/>
                <w:bCs/>
                <w:i/>
                <w:iCs/>
                <w:sz w:val="20"/>
                <w:szCs w:val="20"/>
              </w:rPr>
            </w:pPr>
            <w:r w:rsidRPr="00695452">
              <w:rPr>
                <w:rFonts w:ascii="Calibri" w:eastAsia="Calibri" w:hAnsi="Calibri" w:cs="Calibri"/>
                <w:bCs/>
                <w:i/>
                <w:iCs/>
                <w:sz w:val="20"/>
                <w:szCs w:val="20"/>
              </w:rPr>
              <w:t>Select 7 or more additional credits from</w:t>
            </w:r>
            <w:r w:rsidR="00695452">
              <w:rPr>
                <w:rFonts w:ascii="Calibri" w:eastAsia="Calibri" w:hAnsi="Calibri" w:cs="Calibri"/>
                <w:bCs/>
                <w:i/>
                <w:iCs/>
                <w:sz w:val="20"/>
                <w:szCs w:val="20"/>
              </w:rPr>
              <w:t xml:space="preserve"> these courses…</w:t>
            </w:r>
          </w:p>
        </w:tc>
        <w:tc>
          <w:tcPr>
            <w:tcW w:w="990" w:type="dxa"/>
          </w:tcPr>
          <w:p w14:paraId="388AB2CE" w14:textId="77777777" w:rsidR="00032528" w:rsidRPr="0087626F" w:rsidRDefault="00032528" w:rsidP="006C2CE8">
            <w:pPr>
              <w:widowControl w:val="0"/>
              <w:spacing w:before="40" w:after="40" w:line="240" w:lineRule="auto"/>
              <w:jc w:val="right"/>
              <w:rPr>
                <w:rFonts w:ascii="Calibri" w:eastAsia="Calibri" w:hAnsi="Calibri" w:cs="Calibri"/>
                <w:bCs/>
                <w:sz w:val="20"/>
                <w:szCs w:val="20"/>
              </w:rPr>
            </w:pPr>
          </w:p>
        </w:tc>
      </w:tr>
      <w:tr w:rsidR="00032528" w14:paraId="48BF2251" w14:textId="3BFA568A" w:rsidTr="00A84A26">
        <w:trPr>
          <w:trHeight w:val="325"/>
        </w:trPr>
        <w:tc>
          <w:tcPr>
            <w:tcW w:w="7020" w:type="dxa"/>
            <w:gridSpan w:val="2"/>
            <w:shd w:val="clear" w:color="auto" w:fill="auto"/>
          </w:tcPr>
          <w:p w14:paraId="4E1A217E" w14:textId="6952EA38" w:rsidR="00032528" w:rsidRPr="0087626F" w:rsidRDefault="00032528" w:rsidP="006C2CE8">
            <w:pPr>
              <w:widowControl w:val="0"/>
              <w:spacing w:before="40" w:after="40" w:line="240" w:lineRule="auto"/>
              <w:rPr>
                <w:rFonts w:ascii="Calibri" w:eastAsia="Calibri" w:hAnsi="Calibri" w:cs="Calibri"/>
                <w:bCs/>
                <w:sz w:val="20"/>
                <w:szCs w:val="20"/>
              </w:rPr>
            </w:pPr>
            <w:r>
              <w:rPr>
                <w:rFonts w:ascii="Calibri" w:eastAsia="Calibri" w:hAnsi="Calibri" w:cs="Calibri"/>
                <w:bCs/>
                <w:sz w:val="20"/>
                <w:szCs w:val="20"/>
              </w:rPr>
              <w:t xml:space="preserve">CP 102 </w:t>
            </w:r>
            <w:r w:rsidR="00F1607F">
              <w:rPr>
                <w:rFonts w:ascii="Calibri" w:eastAsia="Calibri" w:hAnsi="Calibri" w:cs="Calibri"/>
                <w:bCs/>
                <w:sz w:val="20"/>
                <w:szCs w:val="20"/>
              </w:rPr>
              <w:t>Introduction to programming</w:t>
            </w:r>
          </w:p>
        </w:tc>
        <w:tc>
          <w:tcPr>
            <w:tcW w:w="990" w:type="dxa"/>
          </w:tcPr>
          <w:p w14:paraId="0DD6AD79" w14:textId="1C560926" w:rsidR="00032528" w:rsidRPr="0087626F" w:rsidRDefault="00F1607F" w:rsidP="006C2CE8">
            <w:pPr>
              <w:widowControl w:val="0"/>
              <w:spacing w:before="40" w:after="40" w:line="240" w:lineRule="auto"/>
              <w:jc w:val="right"/>
              <w:rPr>
                <w:rFonts w:ascii="Calibri" w:eastAsia="Calibri" w:hAnsi="Calibri" w:cs="Calibri"/>
                <w:bCs/>
                <w:sz w:val="20"/>
                <w:szCs w:val="20"/>
              </w:rPr>
            </w:pPr>
            <w:r>
              <w:rPr>
                <w:rFonts w:ascii="Calibri" w:eastAsia="Calibri" w:hAnsi="Calibri" w:cs="Calibri"/>
                <w:bCs/>
                <w:sz w:val="20"/>
                <w:szCs w:val="20"/>
              </w:rPr>
              <w:t>3</w:t>
            </w:r>
          </w:p>
        </w:tc>
      </w:tr>
      <w:tr w:rsidR="00032528" w14:paraId="15052E44" w14:textId="7FC9BD6A" w:rsidTr="00A84A26">
        <w:trPr>
          <w:trHeight w:val="222"/>
        </w:trPr>
        <w:tc>
          <w:tcPr>
            <w:tcW w:w="7020" w:type="dxa"/>
            <w:gridSpan w:val="2"/>
            <w:shd w:val="clear" w:color="auto" w:fill="auto"/>
          </w:tcPr>
          <w:p w14:paraId="679456AA" w14:textId="1636F0E8" w:rsidR="00032528" w:rsidRPr="0087626F" w:rsidRDefault="00A84A26" w:rsidP="006C2CE8">
            <w:pPr>
              <w:widowControl w:val="0"/>
              <w:spacing w:before="40" w:after="40" w:line="240" w:lineRule="auto"/>
              <w:rPr>
                <w:rFonts w:ascii="Calibri" w:eastAsia="Calibri" w:hAnsi="Calibri" w:cs="Calibri"/>
                <w:bCs/>
                <w:sz w:val="20"/>
                <w:szCs w:val="20"/>
              </w:rPr>
            </w:pPr>
            <w:r w:rsidRPr="00A84A26">
              <w:rPr>
                <w:rFonts w:ascii="Calibri" w:eastAsia="Calibri" w:hAnsi="Calibri" w:cs="Calibri"/>
                <w:bCs/>
                <w:sz w:val="20"/>
                <w:szCs w:val="20"/>
              </w:rPr>
              <w:t>AG/SC 132 Natural resources conservation + AG/SC 133 lab</w:t>
            </w:r>
          </w:p>
        </w:tc>
        <w:tc>
          <w:tcPr>
            <w:tcW w:w="990" w:type="dxa"/>
          </w:tcPr>
          <w:p w14:paraId="79749021" w14:textId="48FE85BF" w:rsidR="00032528" w:rsidRPr="0087626F" w:rsidRDefault="00AE7C25" w:rsidP="006C2CE8">
            <w:pPr>
              <w:widowControl w:val="0"/>
              <w:spacing w:before="40" w:after="40" w:line="240" w:lineRule="auto"/>
              <w:jc w:val="right"/>
              <w:rPr>
                <w:rFonts w:ascii="Calibri" w:eastAsia="Calibri" w:hAnsi="Calibri" w:cs="Calibri"/>
                <w:bCs/>
                <w:sz w:val="20"/>
                <w:szCs w:val="20"/>
              </w:rPr>
            </w:pPr>
            <w:r>
              <w:rPr>
                <w:rFonts w:ascii="Calibri" w:eastAsia="Calibri" w:hAnsi="Calibri" w:cs="Calibri"/>
                <w:bCs/>
                <w:sz w:val="20"/>
                <w:szCs w:val="20"/>
              </w:rPr>
              <w:t>3+1</w:t>
            </w:r>
          </w:p>
        </w:tc>
      </w:tr>
      <w:tr w:rsidR="00032528" w14:paraId="10E0453F" w14:textId="07CA2F50" w:rsidTr="00A84A26">
        <w:trPr>
          <w:trHeight w:val="206"/>
        </w:trPr>
        <w:tc>
          <w:tcPr>
            <w:tcW w:w="7020" w:type="dxa"/>
            <w:gridSpan w:val="2"/>
            <w:shd w:val="clear" w:color="auto" w:fill="auto"/>
          </w:tcPr>
          <w:p w14:paraId="02CC97B6" w14:textId="0AEC3820" w:rsidR="00032528" w:rsidRPr="0087626F" w:rsidRDefault="00032528" w:rsidP="006C2CE8">
            <w:pPr>
              <w:widowControl w:val="0"/>
              <w:spacing w:before="40" w:after="40" w:line="240" w:lineRule="auto"/>
              <w:rPr>
                <w:rFonts w:ascii="Calibri" w:eastAsia="Calibri" w:hAnsi="Calibri" w:cs="Calibri"/>
                <w:bCs/>
                <w:sz w:val="20"/>
                <w:szCs w:val="20"/>
              </w:rPr>
            </w:pPr>
            <w:r>
              <w:rPr>
                <w:rFonts w:ascii="Calibri" w:eastAsia="Calibri" w:hAnsi="Calibri" w:cs="Calibri"/>
                <w:bCs/>
                <w:sz w:val="20"/>
                <w:szCs w:val="20"/>
              </w:rPr>
              <w:t>IS 125 Computer hardware</w:t>
            </w:r>
          </w:p>
        </w:tc>
        <w:tc>
          <w:tcPr>
            <w:tcW w:w="990" w:type="dxa"/>
          </w:tcPr>
          <w:p w14:paraId="7285C423" w14:textId="2331D9BA" w:rsidR="00032528" w:rsidRPr="0087626F" w:rsidRDefault="00032528" w:rsidP="006C2CE8">
            <w:pPr>
              <w:widowControl w:val="0"/>
              <w:spacing w:before="40" w:after="40" w:line="240" w:lineRule="auto"/>
              <w:jc w:val="right"/>
              <w:rPr>
                <w:rFonts w:ascii="Calibri" w:eastAsia="Calibri" w:hAnsi="Calibri" w:cs="Calibri"/>
                <w:bCs/>
                <w:sz w:val="20"/>
                <w:szCs w:val="20"/>
              </w:rPr>
            </w:pPr>
            <w:r>
              <w:rPr>
                <w:rFonts w:ascii="Calibri" w:eastAsia="Calibri" w:hAnsi="Calibri" w:cs="Calibri"/>
                <w:bCs/>
                <w:sz w:val="20"/>
                <w:szCs w:val="20"/>
              </w:rPr>
              <w:t>3</w:t>
            </w:r>
          </w:p>
        </w:tc>
      </w:tr>
      <w:tr w:rsidR="00032528" w14:paraId="7DACC12B" w14:textId="10C255C6" w:rsidTr="00A84A26">
        <w:trPr>
          <w:trHeight w:val="229"/>
        </w:trPr>
        <w:tc>
          <w:tcPr>
            <w:tcW w:w="7020" w:type="dxa"/>
            <w:gridSpan w:val="2"/>
            <w:shd w:val="clear" w:color="auto" w:fill="auto"/>
          </w:tcPr>
          <w:p w14:paraId="06CD4002" w14:textId="7E798897" w:rsidR="00032528" w:rsidRPr="0087626F" w:rsidRDefault="00032528" w:rsidP="006C2CE8">
            <w:pPr>
              <w:widowControl w:val="0"/>
              <w:spacing w:before="40" w:after="40" w:line="240" w:lineRule="auto"/>
              <w:rPr>
                <w:rFonts w:ascii="Calibri" w:eastAsia="Calibri" w:hAnsi="Calibri" w:cs="Calibri"/>
                <w:bCs/>
                <w:sz w:val="20"/>
                <w:szCs w:val="20"/>
              </w:rPr>
            </w:pPr>
            <w:r>
              <w:rPr>
                <w:rFonts w:ascii="Calibri" w:eastAsia="Calibri" w:hAnsi="Calibri" w:cs="Calibri"/>
                <w:bCs/>
                <w:sz w:val="20"/>
                <w:szCs w:val="20"/>
              </w:rPr>
              <w:t xml:space="preserve">IS 165 </w:t>
            </w:r>
            <w:r w:rsidR="00F1607F">
              <w:rPr>
                <w:rFonts w:ascii="Calibri" w:eastAsia="Calibri" w:hAnsi="Calibri" w:cs="Calibri"/>
                <w:bCs/>
                <w:sz w:val="20"/>
                <w:szCs w:val="20"/>
              </w:rPr>
              <w:t>Operating systems</w:t>
            </w:r>
          </w:p>
        </w:tc>
        <w:tc>
          <w:tcPr>
            <w:tcW w:w="990" w:type="dxa"/>
          </w:tcPr>
          <w:p w14:paraId="0A614581" w14:textId="4AF3ABE8" w:rsidR="00032528" w:rsidRPr="0087626F" w:rsidRDefault="00032528" w:rsidP="006C2CE8">
            <w:pPr>
              <w:widowControl w:val="0"/>
              <w:spacing w:before="40" w:after="40" w:line="240" w:lineRule="auto"/>
              <w:jc w:val="right"/>
              <w:rPr>
                <w:rFonts w:ascii="Calibri" w:eastAsia="Calibri" w:hAnsi="Calibri" w:cs="Calibri"/>
                <w:bCs/>
                <w:sz w:val="20"/>
                <w:szCs w:val="20"/>
              </w:rPr>
            </w:pPr>
            <w:r>
              <w:rPr>
                <w:rFonts w:ascii="Calibri" w:eastAsia="Calibri" w:hAnsi="Calibri" w:cs="Calibri"/>
                <w:bCs/>
                <w:sz w:val="20"/>
                <w:szCs w:val="20"/>
              </w:rPr>
              <w:t>4</w:t>
            </w:r>
          </w:p>
        </w:tc>
      </w:tr>
      <w:tr w:rsidR="00032528" w14:paraId="5C64B3FA" w14:textId="50B41EA9" w:rsidTr="00A84A26">
        <w:trPr>
          <w:trHeight w:val="230"/>
        </w:trPr>
        <w:tc>
          <w:tcPr>
            <w:tcW w:w="7020" w:type="dxa"/>
            <w:gridSpan w:val="2"/>
            <w:shd w:val="clear" w:color="auto" w:fill="auto"/>
          </w:tcPr>
          <w:p w14:paraId="677B84A2" w14:textId="24CC308E" w:rsidR="00032528" w:rsidRPr="0087626F" w:rsidRDefault="00032528" w:rsidP="006C2CE8">
            <w:pPr>
              <w:widowControl w:val="0"/>
              <w:spacing w:before="40" w:after="40" w:line="240" w:lineRule="auto"/>
              <w:rPr>
                <w:rFonts w:ascii="Calibri" w:eastAsia="Calibri" w:hAnsi="Calibri" w:cs="Calibri"/>
                <w:bCs/>
                <w:sz w:val="20"/>
                <w:szCs w:val="20"/>
              </w:rPr>
            </w:pPr>
            <w:r>
              <w:rPr>
                <w:rFonts w:ascii="Calibri" w:eastAsia="Calibri" w:hAnsi="Calibri" w:cs="Calibri"/>
                <w:bCs/>
                <w:sz w:val="20"/>
                <w:szCs w:val="20"/>
              </w:rPr>
              <w:t xml:space="preserve">IS 260 </w:t>
            </w:r>
            <w:r w:rsidR="00F1607F">
              <w:rPr>
                <w:rFonts w:ascii="Calibri" w:eastAsia="Calibri" w:hAnsi="Calibri" w:cs="Calibri"/>
                <w:bCs/>
                <w:sz w:val="20"/>
                <w:szCs w:val="20"/>
              </w:rPr>
              <w:t>Geographic information systems</w:t>
            </w:r>
          </w:p>
        </w:tc>
        <w:tc>
          <w:tcPr>
            <w:tcW w:w="990" w:type="dxa"/>
          </w:tcPr>
          <w:p w14:paraId="29090719" w14:textId="7604F3B2" w:rsidR="00032528" w:rsidRPr="0087626F" w:rsidRDefault="00032528" w:rsidP="006C2CE8">
            <w:pPr>
              <w:widowControl w:val="0"/>
              <w:spacing w:before="40" w:after="40" w:line="240" w:lineRule="auto"/>
              <w:jc w:val="right"/>
              <w:rPr>
                <w:rFonts w:ascii="Calibri" w:eastAsia="Calibri" w:hAnsi="Calibri" w:cs="Calibri"/>
                <w:bCs/>
                <w:sz w:val="20"/>
                <w:szCs w:val="20"/>
              </w:rPr>
            </w:pPr>
            <w:r>
              <w:rPr>
                <w:rFonts w:ascii="Calibri" w:eastAsia="Calibri" w:hAnsi="Calibri" w:cs="Calibri"/>
                <w:bCs/>
                <w:sz w:val="20"/>
                <w:szCs w:val="20"/>
              </w:rPr>
              <w:t>4</w:t>
            </w:r>
          </w:p>
        </w:tc>
      </w:tr>
      <w:tr w:rsidR="00032528" w14:paraId="5A299ED8" w14:textId="5A620B6B" w:rsidTr="00A84A26">
        <w:trPr>
          <w:trHeight w:val="217"/>
        </w:trPr>
        <w:tc>
          <w:tcPr>
            <w:tcW w:w="7020" w:type="dxa"/>
            <w:gridSpan w:val="2"/>
            <w:shd w:val="clear" w:color="auto" w:fill="auto"/>
          </w:tcPr>
          <w:p w14:paraId="1E596E71" w14:textId="22A24357" w:rsidR="00032528" w:rsidRPr="0087626F" w:rsidRDefault="00032528" w:rsidP="006C2CE8">
            <w:pPr>
              <w:widowControl w:val="0"/>
              <w:spacing w:before="40" w:after="40" w:line="240" w:lineRule="auto"/>
              <w:rPr>
                <w:rFonts w:ascii="Calibri" w:eastAsia="Calibri" w:hAnsi="Calibri" w:cs="Calibri"/>
                <w:bCs/>
                <w:sz w:val="20"/>
                <w:szCs w:val="20"/>
              </w:rPr>
            </w:pPr>
            <w:r>
              <w:rPr>
                <w:rFonts w:ascii="Calibri" w:eastAsia="Calibri" w:hAnsi="Calibri" w:cs="Calibri"/>
                <w:bCs/>
                <w:sz w:val="20"/>
                <w:szCs w:val="20"/>
              </w:rPr>
              <w:t xml:space="preserve">IS 225 </w:t>
            </w:r>
            <w:r w:rsidR="00F1607F">
              <w:rPr>
                <w:rFonts w:ascii="Calibri" w:eastAsia="Calibri" w:hAnsi="Calibri" w:cs="Calibri"/>
                <w:bCs/>
                <w:sz w:val="20"/>
                <w:szCs w:val="20"/>
              </w:rPr>
              <w:t>Project management</w:t>
            </w:r>
          </w:p>
        </w:tc>
        <w:tc>
          <w:tcPr>
            <w:tcW w:w="990" w:type="dxa"/>
          </w:tcPr>
          <w:p w14:paraId="7E5CF0B1" w14:textId="3F5AFB0B" w:rsidR="00032528" w:rsidRPr="0087626F" w:rsidRDefault="00F1607F" w:rsidP="006C2CE8">
            <w:pPr>
              <w:widowControl w:val="0"/>
              <w:spacing w:before="40" w:after="40" w:line="240" w:lineRule="auto"/>
              <w:jc w:val="right"/>
              <w:rPr>
                <w:rFonts w:ascii="Calibri" w:eastAsia="Calibri" w:hAnsi="Calibri" w:cs="Calibri"/>
                <w:bCs/>
                <w:sz w:val="20"/>
                <w:szCs w:val="20"/>
              </w:rPr>
            </w:pPr>
            <w:r>
              <w:rPr>
                <w:rFonts w:ascii="Calibri" w:eastAsia="Calibri" w:hAnsi="Calibri" w:cs="Calibri"/>
                <w:bCs/>
                <w:sz w:val="20"/>
                <w:szCs w:val="20"/>
              </w:rPr>
              <w:t>3</w:t>
            </w:r>
          </w:p>
        </w:tc>
      </w:tr>
      <w:tr w:rsidR="00032528" w14:paraId="44D04ACC" w14:textId="4E8ABAEC" w:rsidTr="00A84A26">
        <w:trPr>
          <w:trHeight w:val="266"/>
        </w:trPr>
        <w:tc>
          <w:tcPr>
            <w:tcW w:w="7020" w:type="dxa"/>
            <w:gridSpan w:val="2"/>
            <w:shd w:val="clear" w:color="auto" w:fill="auto"/>
          </w:tcPr>
          <w:p w14:paraId="09BFAC06" w14:textId="011A64F8" w:rsidR="00032528" w:rsidRPr="0087626F" w:rsidRDefault="00A84A26" w:rsidP="006C2CE8">
            <w:pPr>
              <w:widowControl w:val="0"/>
              <w:spacing w:before="40" w:after="40" w:line="240" w:lineRule="auto"/>
              <w:rPr>
                <w:rFonts w:ascii="Calibri" w:eastAsia="Calibri" w:hAnsi="Calibri" w:cs="Calibri"/>
                <w:bCs/>
                <w:sz w:val="20"/>
                <w:szCs w:val="20"/>
              </w:rPr>
            </w:pPr>
            <w:r w:rsidRPr="00A84A26">
              <w:rPr>
                <w:rFonts w:ascii="Calibri" w:eastAsia="Calibri" w:hAnsi="Calibri" w:cs="Calibri"/>
                <w:bCs/>
                <w:sz w:val="20"/>
                <w:szCs w:val="20"/>
              </w:rPr>
              <w:t>SC 242 Natural resources ecology + SC 243 lab</w:t>
            </w:r>
          </w:p>
        </w:tc>
        <w:tc>
          <w:tcPr>
            <w:tcW w:w="990" w:type="dxa"/>
          </w:tcPr>
          <w:p w14:paraId="3B31DD0E" w14:textId="7D64B7AE" w:rsidR="00032528" w:rsidRPr="0087626F" w:rsidRDefault="00AE7C25" w:rsidP="006C2CE8">
            <w:pPr>
              <w:widowControl w:val="0"/>
              <w:spacing w:before="40" w:after="40" w:line="240" w:lineRule="auto"/>
              <w:jc w:val="right"/>
              <w:rPr>
                <w:rFonts w:ascii="Calibri" w:eastAsia="Calibri" w:hAnsi="Calibri" w:cs="Calibri"/>
                <w:bCs/>
                <w:sz w:val="20"/>
                <w:szCs w:val="20"/>
              </w:rPr>
            </w:pPr>
            <w:r>
              <w:rPr>
                <w:rFonts w:ascii="Calibri" w:eastAsia="Calibri" w:hAnsi="Calibri" w:cs="Calibri"/>
                <w:bCs/>
                <w:sz w:val="20"/>
                <w:szCs w:val="20"/>
              </w:rPr>
              <w:t>3+1</w:t>
            </w:r>
          </w:p>
        </w:tc>
      </w:tr>
      <w:tr w:rsidR="00032528" w14:paraId="40D7F728" w14:textId="02FA3C74" w:rsidTr="00A84A26">
        <w:trPr>
          <w:trHeight w:val="227"/>
        </w:trPr>
        <w:tc>
          <w:tcPr>
            <w:tcW w:w="7020" w:type="dxa"/>
            <w:gridSpan w:val="2"/>
            <w:shd w:val="clear" w:color="auto" w:fill="auto"/>
          </w:tcPr>
          <w:p w14:paraId="05D23BE5" w14:textId="294F0684" w:rsidR="00032528" w:rsidRPr="0087626F" w:rsidRDefault="00032528" w:rsidP="006C2CE8">
            <w:pPr>
              <w:widowControl w:val="0"/>
              <w:spacing w:before="40" w:after="40" w:line="240" w:lineRule="auto"/>
              <w:rPr>
                <w:rFonts w:ascii="Calibri" w:eastAsia="Calibri" w:hAnsi="Calibri" w:cs="Calibri"/>
                <w:bCs/>
                <w:sz w:val="20"/>
                <w:szCs w:val="20"/>
              </w:rPr>
            </w:pPr>
            <w:r w:rsidRPr="0087626F">
              <w:rPr>
                <w:rFonts w:ascii="Calibri" w:eastAsia="Calibri" w:hAnsi="Calibri" w:cs="Calibri"/>
                <w:bCs/>
                <w:sz w:val="20"/>
                <w:szCs w:val="20"/>
              </w:rPr>
              <w:t>SC 244 Environmental science</w:t>
            </w:r>
          </w:p>
        </w:tc>
        <w:tc>
          <w:tcPr>
            <w:tcW w:w="990" w:type="dxa"/>
          </w:tcPr>
          <w:p w14:paraId="54EDE3DD" w14:textId="4A3A0F94" w:rsidR="00032528" w:rsidRPr="0087626F" w:rsidRDefault="00F1607F" w:rsidP="006C2CE8">
            <w:pPr>
              <w:widowControl w:val="0"/>
              <w:spacing w:before="40" w:after="40" w:line="240" w:lineRule="auto"/>
              <w:jc w:val="right"/>
              <w:rPr>
                <w:rFonts w:ascii="Calibri" w:eastAsia="Calibri" w:hAnsi="Calibri" w:cs="Calibri"/>
                <w:bCs/>
                <w:sz w:val="20"/>
                <w:szCs w:val="20"/>
              </w:rPr>
            </w:pPr>
            <w:r>
              <w:rPr>
                <w:rFonts w:ascii="Calibri" w:eastAsia="Calibri" w:hAnsi="Calibri" w:cs="Calibri"/>
                <w:bCs/>
                <w:sz w:val="20"/>
                <w:szCs w:val="20"/>
              </w:rPr>
              <w:t>3</w:t>
            </w:r>
          </w:p>
        </w:tc>
      </w:tr>
      <w:tr w:rsidR="00032528" w14:paraId="0CDC2DE8" w14:textId="454B7831" w:rsidTr="00A84A26">
        <w:trPr>
          <w:trHeight w:val="197"/>
        </w:trPr>
        <w:tc>
          <w:tcPr>
            <w:tcW w:w="7020" w:type="dxa"/>
            <w:gridSpan w:val="2"/>
            <w:tcBorders>
              <w:bottom w:val="single" w:sz="4" w:space="0" w:color="auto"/>
            </w:tcBorders>
            <w:shd w:val="clear" w:color="auto" w:fill="auto"/>
          </w:tcPr>
          <w:p w14:paraId="38319685" w14:textId="4CAB6B7C" w:rsidR="00032528" w:rsidRPr="0087626F" w:rsidRDefault="00032528" w:rsidP="006C2CE8">
            <w:pPr>
              <w:widowControl w:val="0"/>
              <w:spacing w:before="40" w:after="40" w:line="240" w:lineRule="auto"/>
              <w:rPr>
                <w:rFonts w:ascii="Calibri" w:eastAsia="Calibri" w:hAnsi="Calibri" w:cs="Calibri"/>
                <w:bCs/>
                <w:sz w:val="20"/>
                <w:szCs w:val="20"/>
              </w:rPr>
            </w:pPr>
            <w:r w:rsidRPr="0087626F">
              <w:rPr>
                <w:rFonts w:ascii="Calibri" w:eastAsia="Calibri" w:hAnsi="Calibri" w:cs="Calibri"/>
                <w:bCs/>
                <w:sz w:val="20"/>
                <w:szCs w:val="20"/>
              </w:rPr>
              <w:t>Or other related courses w</w:t>
            </w:r>
            <w:r w:rsidR="000075DA">
              <w:rPr>
                <w:rFonts w:ascii="Calibri" w:eastAsia="Calibri" w:hAnsi="Calibri" w:cs="Calibri"/>
                <w:bCs/>
                <w:sz w:val="20"/>
                <w:szCs w:val="20"/>
              </w:rPr>
              <w:t xml:space="preserve">ith </w:t>
            </w:r>
            <w:r w:rsidRPr="0087626F">
              <w:rPr>
                <w:rFonts w:ascii="Calibri" w:eastAsia="Calibri" w:hAnsi="Calibri" w:cs="Calibri"/>
                <w:bCs/>
                <w:sz w:val="20"/>
                <w:szCs w:val="20"/>
              </w:rPr>
              <w:t>prior approval of advisor</w:t>
            </w:r>
          </w:p>
        </w:tc>
        <w:tc>
          <w:tcPr>
            <w:tcW w:w="990" w:type="dxa"/>
            <w:tcBorders>
              <w:bottom w:val="single" w:sz="4" w:space="0" w:color="auto"/>
            </w:tcBorders>
          </w:tcPr>
          <w:p w14:paraId="7B4ED7A6" w14:textId="77777777" w:rsidR="00032528" w:rsidRPr="0087626F" w:rsidRDefault="00032528" w:rsidP="006C2CE8">
            <w:pPr>
              <w:widowControl w:val="0"/>
              <w:spacing w:before="40" w:after="40" w:line="240" w:lineRule="auto"/>
              <w:jc w:val="right"/>
              <w:rPr>
                <w:rFonts w:ascii="Calibri" w:eastAsia="Calibri" w:hAnsi="Calibri" w:cs="Calibri"/>
                <w:bCs/>
                <w:sz w:val="20"/>
                <w:szCs w:val="20"/>
              </w:rPr>
            </w:pPr>
          </w:p>
        </w:tc>
      </w:tr>
      <w:tr w:rsidR="00032528" w14:paraId="724B2DBB" w14:textId="1AB3F212" w:rsidTr="00A84A26">
        <w:trPr>
          <w:trHeight w:val="254"/>
        </w:trPr>
        <w:tc>
          <w:tcPr>
            <w:tcW w:w="7020" w:type="dxa"/>
            <w:gridSpan w:val="2"/>
            <w:tcBorders>
              <w:top w:val="single" w:sz="4" w:space="0" w:color="auto"/>
              <w:bottom w:val="single" w:sz="4" w:space="0" w:color="auto"/>
            </w:tcBorders>
            <w:shd w:val="clear" w:color="auto" w:fill="auto"/>
          </w:tcPr>
          <w:p w14:paraId="75D9E1C3" w14:textId="4F7D255F" w:rsidR="00032528" w:rsidRPr="0087626F" w:rsidRDefault="00032528" w:rsidP="006C2CE8">
            <w:pPr>
              <w:widowControl w:val="0"/>
              <w:spacing w:before="40" w:after="40" w:line="240" w:lineRule="auto"/>
              <w:rPr>
                <w:rFonts w:ascii="Calibri" w:eastAsia="Calibri" w:hAnsi="Calibri" w:cs="Calibri"/>
                <w:bCs/>
                <w:sz w:val="20"/>
                <w:szCs w:val="20"/>
              </w:rPr>
            </w:pPr>
            <w:r w:rsidRPr="0087626F">
              <w:rPr>
                <w:rFonts w:ascii="Calibri" w:eastAsia="Calibri" w:hAnsi="Calibri" w:cs="Calibri"/>
                <w:bCs/>
                <w:sz w:val="20"/>
                <w:szCs w:val="20"/>
              </w:rPr>
              <w:t xml:space="preserve">Total program of study </w:t>
            </w:r>
            <w:r w:rsidR="00695452">
              <w:rPr>
                <w:rFonts w:ascii="Calibri" w:eastAsia="Calibri" w:hAnsi="Calibri" w:cs="Calibri"/>
                <w:bCs/>
                <w:sz w:val="20"/>
                <w:szCs w:val="20"/>
              </w:rPr>
              <w:t>requirements</w:t>
            </w:r>
          </w:p>
        </w:tc>
        <w:tc>
          <w:tcPr>
            <w:tcW w:w="990" w:type="dxa"/>
            <w:tcBorders>
              <w:top w:val="single" w:sz="4" w:space="0" w:color="auto"/>
              <w:bottom w:val="single" w:sz="4" w:space="0" w:color="auto"/>
            </w:tcBorders>
          </w:tcPr>
          <w:p w14:paraId="045A4C46" w14:textId="1FBAAE7D" w:rsidR="00032528" w:rsidRPr="0087626F" w:rsidRDefault="00695452" w:rsidP="006C2CE8">
            <w:pPr>
              <w:widowControl w:val="0"/>
              <w:spacing w:before="40" w:after="40" w:line="240" w:lineRule="auto"/>
              <w:jc w:val="right"/>
              <w:rPr>
                <w:rFonts w:ascii="Calibri" w:eastAsia="Calibri" w:hAnsi="Calibri" w:cs="Calibri"/>
                <w:bCs/>
                <w:sz w:val="20"/>
                <w:szCs w:val="20"/>
              </w:rPr>
            </w:pPr>
            <w:r>
              <w:rPr>
                <w:rFonts w:ascii="Calibri" w:eastAsia="Calibri" w:hAnsi="Calibri" w:cs="Calibri"/>
                <w:bCs/>
                <w:sz w:val="20"/>
                <w:szCs w:val="20"/>
              </w:rPr>
              <w:t>31</w:t>
            </w:r>
          </w:p>
        </w:tc>
      </w:tr>
      <w:tr w:rsidR="00032528" w14:paraId="5F72977F" w14:textId="172CC198" w:rsidTr="00507A5B">
        <w:trPr>
          <w:trHeight w:val="252"/>
        </w:trPr>
        <w:tc>
          <w:tcPr>
            <w:tcW w:w="5940" w:type="dxa"/>
            <w:tcBorders>
              <w:top w:val="single" w:sz="4" w:space="0" w:color="auto"/>
            </w:tcBorders>
            <w:shd w:val="clear" w:color="auto" w:fill="auto"/>
          </w:tcPr>
          <w:p w14:paraId="492662F5" w14:textId="27A5B9A8" w:rsidR="00032528" w:rsidRPr="0087626F" w:rsidRDefault="00507A5B" w:rsidP="006C2CE8">
            <w:pPr>
              <w:widowControl w:val="0"/>
              <w:spacing w:before="40" w:after="40" w:line="240" w:lineRule="auto"/>
              <w:rPr>
                <w:rFonts w:ascii="Calibri" w:eastAsia="Calibri" w:hAnsi="Calibri" w:cs="Calibri"/>
                <w:bCs/>
                <w:sz w:val="20"/>
                <w:szCs w:val="20"/>
              </w:rPr>
            </w:pPr>
            <w:r w:rsidRPr="006F7B6D">
              <w:rPr>
                <w:rFonts w:ascii="Calibri" w:eastAsia="Calibri" w:hAnsi="Calibri" w:cs="Calibri"/>
                <w:bCs/>
                <w:sz w:val="20"/>
                <w:szCs w:val="20"/>
              </w:rPr>
              <w:t xml:space="preserve">Total </w:t>
            </w:r>
            <w:r>
              <w:rPr>
                <w:rFonts w:ascii="Calibri" w:eastAsia="Calibri" w:hAnsi="Calibri" w:cs="Calibri"/>
                <w:bCs/>
                <w:sz w:val="20"/>
                <w:szCs w:val="20"/>
              </w:rPr>
              <w:t>program of study</w:t>
            </w:r>
            <w:r w:rsidRPr="006F7B6D">
              <w:rPr>
                <w:rFonts w:ascii="Calibri" w:eastAsia="Calibri" w:hAnsi="Calibri" w:cs="Calibri"/>
                <w:bCs/>
                <w:sz w:val="20"/>
                <w:szCs w:val="20"/>
              </w:rPr>
              <w:t xml:space="preserve"> + </w:t>
            </w:r>
            <w:r>
              <w:rPr>
                <w:rFonts w:ascii="Calibri" w:eastAsia="Calibri" w:hAnsi="Calibri" w:cs="Calibri"/>
                <w:bCs/>
                <w:sz w:val="20"/>
                <w:szCs w:val="20"/>
              </w:rPr>
              <w:t>general education core requirements</w:t>
            </w:r>
          </w:p>
        </w:tc>
        <w:tc>
          <w:tcPr>
            <w:tcW w:w="2070" w:type="dxa"/>
            <w:gridSpan w:val="2"/>
            <w:tcBorders>
              <w:top w:val="single" w:sz="4" w:space="0" w:color="auto"/>
            </w:tcBorders>
          </w:tcPr>
          <w:p w14:paraId="2B0BA57C" w14:textId="5199FDC7" w:rsidR="00032528" w:rsidRPr="0087626F" w:rsidRDefault="00695452" w:rsidP="006C2CE8">
            <w:pPr>
              <w:widowControl w:val="0"/>
              <w:spacing w:before="40" w:after="40" w:line="240" w:lineRule="auto"/>
              <w:jc w:val="right"/>
              <w:rPr>
                <w:rFonts w:ascii="Calibri" w:eastAsia="Calibri" w:hAnsi="Calibri" w:cs="Calibri"/>
                <w:bCs/>
                <w:sz w:val="20"/>
                <w:szCs w:val="20"/>
              </w:rPr>
            </w:pPr>
            <w:r>
              <w:rPr>
                <w:rFonts w:ascii="Calibri" w:eastAsia="Calibri" w:hAnsi="Calibri" w:cs="Calibri"/>
                <w:bCs/>
                <w:sz w:val="20"/>
                <w:szCs w:val="20"/>
              </w:rPr>
              <w:t>61-62</w:t>
            </w:r>
          </w:p>
        </w:tc>
      </w:tr>
    </w:tbl>
    <w:p w14:paraId="604D8BB4" w14:textId="04A003C5" w:rsidR="00C134DF" w:rsidRDefault="007A784E" w:rsidP="00695452">
      <w:pPr>
        <w:pStyle w:val="Heading4"/>
        <w:spacing w:before="360" w:after="0"/>
        <w:sectPr w:rsidR="00C134DF" w:rsidSect="00AC6EBA">
          <w:type w:val="continuous"/>
          <w:pgSz w:w="12240" w:h="15840"/>
          <w:pgMar w:top="1440" w:right="1440" w:bottom="1440" w:left="1440" w:header="288" w:footer="720" w:gutter="0"/>
          <w:cols w:space="720"/>
          <w:docGrid w:linePitch="286"/>
        </w:sectPr>
      </w:pPr>
      <w:r>
        <w:t xml:space="preserve">General </w:t>
      </w:r>
      <w:r w:rsidR="000A7844">
        <w:t>education core requirements</w:t>
      </w:r>
      <w:r w:rsidR="00C134DF">
        <w:t xml:space="preserve">: </w:t>
      </w:r>
      <w:r w:rsidR="005C53BF">
        <w:t>A</w:t>
      </w:r>
      <w:r w:rsidR="000A7844" w:rsidRPr="00B21C29">
        <w:t>ssociate of science degree in mathematics (pre-engineering option)</w:t>
      </w:r>
      <w:r w:rsidR="000A7844">
        <w:t xml:space="preserve"> </w:t>
      </w:r>
      <w:r w:rsidR="00F1607F">
        <w:t>(30</w:t>
      </w:r>
      <w:r w:rsidR="005C53BF">
        <w:t>-</w:t>
      </w:r>
      <w:r w:rsidR="00F1607F">
        <w:t>31 credits)</w:t>
      </w:r>
    </w:p>
    <w:p w14:paraId="601A65F5" w14:textId="77777777" w:rsidR="00C134DF" w:rsidRPr="006E3B3A" w:rsidRDefault="00C134DF" w:rsidP="00695452">
      <w:pPr>
        <w:tabs>
          <w:tab w:val="right" w:pos="3240"/>
          <w:tab w:val="right" w:pos="4536"/>
        </w:tabs>
        <w:spacing w:after="20" w:line="240" w:lineRule="auto"/>
        <w:ind w:left="2790"/>
        <w:rPr>
          <w:rFonts w:ascii="Calibri" w:hAnsi="Calibri" w:cs="Calibri"/>
          <w:sz w:val="18"/>
          <w:szCs w:val="18"/>
        </w:rPr>
      </w:pPr>
      <w:r w:rsidRPr="006E3B3A">
        <w:rPr>
          <w:rFonts w:ascii="Calibri" w:hAnsi="Calibri" w:cs="Calibri"/>
          <w:sz w:val="18"/>
          <w:szCs w:val="18"/>
          <w:u w:val="single"/>
        </w:rPr>
        <w:t>Credits</w:t>
      </w:r>
    </w:p>
    <w:p w14:paraId="6FC65F23" w14:textId="77777777" w:rsidR="00C134DF" w:rsidRPr="006E3B3A" w:rsidRDefault="00C134DF" w:rsidP="00695452">
      <w:pPr>
        <w:tabs>
          <w:tab w:val="right" w:pos="3240"/>
          <w:tab w:val="right" w:pos="4536"/>
        </w:tabs>
        <w:spacing w:after="20" w:line="240" w:lineRule="auto"/>
        <w:rPr>
          <w:rFonts w:ascii="Calibri" w:hAnsi="Calibri" w:cs="Calibri"/>
          <w:sz w:val="18"/>
          <w:szCs w:val="18"/>
        </w:rPr>
        <w:sectPr w:rsidR="00C134DF" w:rsidRPr="006E3B3A" w:rsidSect="00C134DF">
          <w:footerReference w:type="default" r:id="rId51"/>
          <w:type w:val="continuous"/>
          <w:pgSz w:w="12240" w:h="15840"/>
          <w:pgMar w:top="1440" w:right="1440" w:bottom="1440" w:left="1440" w:header="288" w:footer="288" w:gutter="0"/>
          <w:cols w:space="720"/>
        </w:sectPr>
      </w:pPr>
    </w:p>
    <w:p w14:paraId="283CBA93" w14:textId="77777777" w:rsidR="00C134DF" w:rsidRPr="006E3B3A" w:rsidRDefault="00C134DF" w:rsidP="006C2CE8">
      <w:pPr>
        <w:tabs>
          <w:tab w:val="right" w:pos="3240"/>
          <w:tab w:val="right" w:pos="4536"/>
        </w:tabs>
        <w:spacing w:before="120" w:after="20" w:line="240" w:lineRule="auto"/>
        <w:rPr>
          <w:rFonts w:ascii="Calibri" w:hAnsi="Calibri" w:cs="Calibri"/>
          <w:i/>
          <w:iCs/>
          <w:sz w:val="18"/>
          <w:szCs w:val="18"/>
        </w:rPr>
      </w:pPr>
      <w:r w:rsidRPr="006E3B3A">
        <w:rPr>
          <w:rFonts w:ascii="Calibri" w:hAnsi="Calibri" w:cs="Calibri"/>
          <w:i/>
          <w:iCs/>
          <w:sz w:val="18"/>
          <w:szCs w:val="18"/>
        </w:rPr>
        <w:t>Crow language (CL, 3 credits</w:t>
      </w:r>
      <w:bookmarkStart w:id="40" w:name="_Hlk168423674"/>
      <w:r w:rsidRPr="006E3B3A">
        <w:rPr>
          <w:rFonts w:ascii="Calibri" w:hAnsi="Calibri" w:cs="Calibri"/>
          <w:i/>
          <w:iCs/>
          <w:sz w:val="18"/>
          <w:szCs w:val="18"/>
        </w:rPr>
        <w:t>)</w:t>
      </w:r>
      <w:r w:rsidRPr="006E3B3A">
        <w:rPr>
          <w:rFonts w:ascii="Calibri" w:hAnsi="Calibri" w:cs="Calibri"/>
          <w:i/>
          <w:iCs/>
          <w:sz w:val="18"/>
          <w:szCs w:val="18"/>
        </w:rPr>
        <w:tab/>
      </w:r>
      <w:r w:rsidRPr="006E3B3A">
        <w:rPr>
          <w:rFonts w:ascii="Calibri" w:hAnsi="Calibri" w:cs="Calibri"/>
          <w:i/>
          <w:iCs/>
          <w:sz w:val="18"/>
          <w:szCs w:val="18"/>
        </w:rPr>
        <w:tab/>
      </w:r>
    </w:p>
    <w:p w14:paraId="3CCE72CB" w14:textId="77777777" w:rsidR="00C134DF" w:rsidRPr="006E3B3A" w:rsidRDefault="00C134DF" w:rsidP="006C2CE8">
      <w:pPr>
        <w:tabs>
          <w:tab w:val="right" w:pos="3240"/>
          <w:tab w:val="right" w:pos="4536"/>
        </w:tabs>
        <w:spacing w:after="20" w:line="240" w:lineRule="auto"/>
        <w:rPr>
          <w:rFonts w:ascii="Calibri" w:hAnsi="Calibri" w:cs="Calibri"/>
          <w:sz w:val="18"/>
          <w:szCs w:val="18"/>
        </w:rPr>
      </w:pPr>
      <w:r w:rsidRPr="006E3B3A">
        <w:rPr>
          <w:rFonts w:ascii="Calibri" w:hAnsi="Calibri" w:cs="Calibri"/>
          <w:sz w:val="18"/>
          <w:szCs w:val="18"/>
        </w:rPr>
        <w:t xml:space="preserve">CS 101 Crow language I </w:t>
      </w:r>
      <w:r w:rsidRPr="006E3B3A">
        <w:rPr>
          <w:rFonts w:ascii="Calibri" w:hAnsi="Calibri" w:cs="Calibri"/>
          <w:sz w:val="18"/>
          <w:szCs w:val="18"/>
        </w:rPr>
        <w:tab/>
        <w:t>3</w:t>
      </w:r>
    </w:p>
    <w:p w14:paraId="5716A3F8" w14:textId="77777777" w:rsidR="00C134DF" w:rsidRPr="006E3B3A" w:rsidRDefault="00C134DF" w:rsidP="006C2CE8">
      <w:pPr>
        <w:tabs>
          <w:tab w:val="right" w:pos="3240"/>
          <w:tab w:val="right" w:pos="4536"/>
        </w:tabs>
        <w:spacing w:after="20" w:line="240" w:lineRule="auto"/>
        <w:rPr>
          <w:rFonts w:ascii="Calibri" w:hAnsi="Calibri" w:cs="Calibri"/>
          <w:sz w:val="18"/>
          <w:szCs w:val="18"/>
        </w:rPr>
      </w:pPr>
      <w:r w:rsidRPr="006E3B3A">
        <w:rPr>
          <w:rFonts w:ascii="Calibri" w:hAnsi="Calibri" w:cs="Calibri"/>
          <w:sz w:val="18"/>
          <w:szCs w:val="18"/>
        </w:rPr>
        <w:t xml:space="preserve">CS 102 Crow language II </w:t>
      </w:r>
      <w:r w:rsidRPr="006E3B3A">
        <w:rPr>
          <w:rFonts w:ascii="Calibri" w:hAnsi="Calibri" w:cs="Calibri"/>
          <w:sz w:val="18"/>
          <w:szCs w:val="18"/>
        </w:rPr>
        <w:tab/>
        <w:t>3</w:t>
      </w:r>
    </w:p>
    <w:p w14:paraId="1A9D5336" w14:textId="77777777" w:rsidR="00C134DF" w:rsidRPr="006E3B3A" w:rsidRDefault="00C134DF" w:rsidP="006C2CE8">
      <w:pPr>
        <w:tabs>
          <w:tab w:val="right" w:pos="3240"/>
          <w:tab w:val="right" w:pos="4536"/>
        </w:tabs>
        <w:spacing w:after="20" w:line="240" w:lineRule="auto"/>
        <w:rPr>
          <w:rFonts w:ascii="Calibri" w:hAnsi="Calibri" w:cs="Calibri"/>
          <w:sz w:val="18"/>
          <w:szCs w:val="18"/>
        </w:rPr>
      </w:pPr>
      <w:r w:rsidRPr="006E3B3A">
        <w:rPr>
          <w:rFonts w:ascii="Calibri" w:hAnsi="Calibri" w:cs="Calibri"/>
          <w:sz w:val="18"/>
          <w:szCs w:val="18"/>
        </w:rPr>
        <w:t>CS 103 Conversational Crow</w:t>
      </w:r>
      <w:r w:rsidRPr="006E3B3A">
        <w:rPr>
          <w:rFonts w:ascii="Calibri" w:hAnsi="Calibri" w:cs="Calibri"/>
          <w:sz w:val="18"/>
          <w:szCs w:val="18"/>
        </w:rPr>
        <w:tab/>
        <w:t>3</w:t>
      </w:r>
    </w:p>
    <w:p w14:paraId="208E0A99" w14:textId="77777777" w:rsidR="00C134DF" w:rsidRPr="006E3B3A" w:rsidRDefault="00C134DF" w:rsidP="006C2CE8">
      <w:pPr>
        <w:tabs>
          <w:tab w:val="right" w:pos="3240"/>
          <w:tab w:val="right" w:pos="4536"/>
        </w:tabs>
        <w:spacing w:before="120" w:after="20" w:line="240" w:lineRule="auto"/>
        <w:rPr>
          <w:rFonts w:ascii="Calibri" w:hAnsi="Calibri" w:cs="Calibri"/>
          <w:i/>
          <w:iCs/>
          <w:sz w:val="18"/>
          <w:szCs w:val="18"/>
        </w:rPr>
      </w:pPr>
      <w:r w:rsidRPr="006E3B3A">
        <w:rPr>
          <w:rFonts w:ascii="Calibri" w:hAnsi="Calibri" w:cs="Calibri"/>
          <w:i/>
          <w:iCs/>
          <w:sz w:val="18"/>
          <w:szCs w:val="18"/>
        </w:rPr>
        <w:t xml:space="preserve">Quantitative reasoning (Q, 4 credits) </w:t>
      </w:r>
    </w:p>
    <w:p w14:paraId="04394A1B" w14:textId="77777777" w:rsidR="00C134DF" w:rsidRPr="00C475F1" w:rsidRDefault="00C134DF" w:rsidP="006C2CE8">
      <w:pPr>
        <w:tabs>
          <w:tab w:val="right" w:pos="3240"/>
          <w:tab w:val="right" w:pos="4536"/>
        </w:tabs>
        <w:spacing w:after="20" w:line="240" w:lineRule="auto"/>
        <w:rPr>
          <w:rFonts w:ascii="Calibri" w:hAnsi="Calibri" w:cs="Calibri"/>
          <w:sz w:val="18"/>
          <w:szCs w:val="18"/>
        </w:rPr>
      </w:pPr>
      <w:r w:rsidRPr="00C475F1">
        <w:rPr>
          <w:rFonts w:ascii="Calibri" w:hAnsi="Calibri" w:cs="Calibri"/>
          <w:sz w:val="18"/>
          <w:szCs w:val="18"/>
        </w:rPr>
        <w:t>MA 121 College algebra</w:t>
      </w:r>
      <w:r w:rsidRPr="00C475F1">
        <w:rPr>
          <w:rFonts w:ascii="Calibri" w:hAnsi="Calibri" w:cs="Calibri"/>
          <w:sz w:val="18"/>
          <w:szCs w:val="18"/>
        </w:rPr>
        <w:tab/>
        <w:t>4</w:t>
      </w:r>
    </w:p>
    <w:p w14:paraId="3E582860" w14:textId="77777777" w:rsidR="00C134DF" w:rsidRPr="006E3B3A" w:rsidRDefault="00C134DF" w:rsidP="006C2CE8">
      <w:pPr>
        <w:tabs>
          <w:tab w:val="right" w:pos="3240"/>
          <w:tab w:val="right" w:pos="4536"/>
        </w:tabs>
        <w:spacing w:before="120" w:after="20" w:line="240" w:lineRule="auto"/>
        <w:rPr>
          <w:rFonts w:ascii="Calibri" w:hAnsi="Calibri" w:cs="Calibri"/>
          <w:i/>
          <w:iCs/>
          <w:sz w:val="18"/>
          <w:szCs w:val="18"/>
        </w:rPr>
      </w:pPr>
      <w:r w:rsidRPr="006E3B3A">
        <w:rPr>
          <w:rFonts w:ascii="Calibri" w:hAnsi="Calibri" w:cs="Calibri"/>
          <w:i/>
          <w:iCs/>
          <w:sz w:val="18"/>
          <w:szCs w:val="18"/>
        </w:rPr>
        <w:t>Skills for success (SK, 1 credit)</w:t>
      </w:r>
    </w:p>
    <w:p w14:paraId="5711B5F4" w14:textId="77777777" w:rsidR="00C134DF" w:rsidRPr="006E3B3A" w:rsidRDefault="00C134DF" w:rsidP="006C2CE8">
      <w:pPr>
        <w:tabs>
          <w:tab w:val="right" w:pos="3240"/>
          <w:tab w:val="right" w:pos="4536"/>
        </w:tabs>
        <w:spacing w:after="20" w:line="240" w:lineRule="auto"/>
        <w:rPr>
          <w:rFonts w:ascii="Calibri" w:hAnsi="Calibri" w:cs="Calibri"/>
          <w:sz w:val="18"/>
          <w:szCs w:val="18"/>
        </w:rPr>
      </w:pPr>
      <w:r w:rsidRPr="006E3B3A">
        <w:rPr>
          <w:rFonts w:ascii="Calibri" w:hAnsi="Calibri" w:cs="Calibri"/>
          <w:sz w:val="18"/>
          <w:szCs w:val="18"/>
        </w:rPr>
        <w:t xml:space="preserve">ED 100 Skills for success </w:t>
      </w:r>
      <w:r w:rsidRPr="006E3B3A">
        <w:rPr>
          <w:rFonts w:ascii="Calibri" w:hAnsi="Calibri" w:cs="Calibri"/>
          <w:sz w:val="18"/>
          <w:szCs w:val="18"/>
        </w:rPr>
        <w:tab/>
        <w:t>1</w:t>
      </w:r>
    </w:p>
    <w:p w14:paraId="5D7E2BA1" w14:textId="77777777" w:rsidR="00C134DF" w:rsidRPr="006E3B3A" w:rsidRDefault="00C134DF" w:rsidP="006C2CE8">
      <w:pPr>
        <w:tabs>
          <w:tab w:val="right" w:pos="3240"/>
          <w:tab w:val="right" w:pos="4536"/>
        </w:tabs>
        <w:spacing w:before="120" w:after="20" w:line="240" w:lineRule="auto"/>
        <w:rPr>
          <w:rFonts w:ascii="Calibri" w:hAnsi="Calibri" w:cs="Calibri"/>
          <w:i/>
          <w:iCs/>
          <w:sz w:val="18"/>
          <w:szCs w:val="18"/>
        </w:rPr>
      </w:pPr>
      <w:r w:rsidRPr="006E3B3A">
        <w:rPr>
          <w:rFonts w:ascii="Calibri" w:hAnsi="Calibri" w:cs="Calibri"/>
          <w:i/>
          <w:iCs/>
          <w:sz w:val="18"/>
          <w:szCs w:val="18"/>
        </w:rPr>
        <w:t>Diversity and social science (</w:t>
      </w:r>
      <w:r w:rsidRPr="006E3B3A">
        <w:rPr>
          <w:rFonts w:ascii="Calibri" w:eastAsia="Calibri" w:hAnsi="Calibri" w:cs="Calibri"/>
          <w:bCs/>
          <w:i/>
          <w:iCs/>
          <w:sz w:val="18"/>
          <w:szCs w:val="18"/>
        </w:rPr>
        <w:t>D&amp;SS,</w:t>
      </w:r>
      <w:r w:rsidRPr="006E3B3A">
        <w:rPr>
          <w:rFonts w:ascii="Calibri" w:hAnsi="Calibri" w:cs="Calibri"/>
          <w:i/>
          <w:iCs/>
          <w:sz w:val="18"/>
          <w:szCs w:val="18"/>
        </w:rPr>
        <w:t xml:space="preserve"> 3 credits)</w:t>
      </w:r>
    </w:p>
    <w:p w14:paraId="06BE7211" w14:textId="77777777" w:rsidR="00C134DF" w:rsidRPr="006E3B3A" w:rsidRDefault="00C134DF" w:rsidP="006C2CE8">
      <w:pPr>
        <w:tabs>
          <w:tab w:val="right" w:pos="3240"/>
          <w:tab w:val="right" w:pos="4536"/>
        </w:tabs>
        <w:spacing w:after="20" w:line="240" w:lineRule="auto"/>
        <w:rPr>
          <w:rFonts w:ascii="Calibri" w:hAnsi="Calibri" w:cs="Calibri"/>
          <w:sz w:val="18"/>
          <w:szCs w:val="18"/>
        </w:rPr>
      </w:pPr>
      <w:r w:rsidRPr="006E3B3A">
        <w:rPr>
          <w:rFonts w:ascii="Calibri" w:hAnsi="Calibri" w:cs="Calibri"/>
          <w:sz w:val="18"/>
          <w:szCs w:val="18"/>
        </w:rPr>
        <w:t xml:space="preserve">CS 103 Conversational Crow </w:t>
      </w:r>
    </w:p>
    <w:p w14:paraId="532A9CEA" w14:textId="4031F1AE" w:rsidR="00C134DF" w:rsidRPr="006E3B3A" w:rsidRDefault="00C134DF" w:rsidP="006C2CE8">
      <w:pPr>
        <w:tabs>
          <w:tab w:val="right" w:pos="3240"/>
          <w:tab w:val="right" w:pos="4536"/>
        </w:tabs>
        <w:spacing w:after="20" w:line="240" w:lineRule="auto"/>
        <w:rPr>
          <w:rFonts w:ascii="Calibri" w:hAnsi="Calibri" w:cs="Calibri"/>
          <w:sz w:val="18"/>
          <w:szCs w:val="18"/>
        </w:rPr>
      </w:pPr>
      <w:r w:rsidRPr="006E3B3A">
        <w:rPr>
          <w:rFonts w:ascii="Calibri" w:hAnsi="Calibri" w:cs="Calibri"/>
          <w:sz w:val="18"/>
          <w:szCs w:val="18"/>
        </w:rPr>
        <w:t xml:space="preserve">CS 131 Intro to Native American </w:t>
      </w:r>
      <w:r w:rsidR="000A7844" w:rsidRPr="006E3B3A">
        <w:rPr>
          <w:rFonts w:ascii="Calibri" w:hAnsi="Calibri" w:cs="Calibri"/>
          <w:sz w:val="18"/>
          <w:szCs w:val="18"/>
        </w:rPr>
        <w:t>s</w:t>
      </w:r>
      <w:r w:rsidRPr="006E3B3A">
        <w:rPr>
          <w:rFonts w:ascii="Calibri" w:hAnsi="Calibri" w:cs="Calibri"/>
          <w:sz w:val="18"/>
          <w:szCs w:val="18"/>
        </w:rPr>
        <w:t>tudies</w:t>
      </w:r>
    </w:p>
    <w:p w14:paraId="24D29354" w14:textId="56378021" w:rsidR="00C134DF" w:rsidRPr="006E3B3A" w:rsidRDefault="00C134DF" w:rsidP="006C2CE8">
      <w:pPr>
        <w:tabs>
          <w:tab w:val="right" w:pos="3240"/>
          <w:tab w:val="right" w:pos="4536"/>
        </w:tabs>
        <w:spacing w:after="20" w:line="240" w:lineRule="auto"/>
        <w:rPr>
          <w:rFonts w:ascii="Calibri" w:hAnsi="Calibri" w:cs="Calibri"/>
          <w:sz w:val="18"/>
          <w:szCs w:val="18"/>
        </w:rPr>
      </w:pPr>
      <w:r w:rsidRPr="006E3B3A">
        <w:rPr>
          <w:rFonts w:ascii="Calibri" w:hAnsi="Calibri" w:cs="Calibri"/>
          <w:sz w:val="18"/>
          <w:szCs w:val="18"/>
        </w:rPr>
        <w:t xml:space="preserve">CS 210 Plains Indian </w:t>
      </w:r>
      <w:r w:rsidR="000A7844" w:rsidRPr="006E3B3A">
        <w:rPr>
          <w:rFonts w:ascii="Calibri" w:hAnsi="Calibri" w:cs="Calibri"/>
          <w:sz w:val="18"/>
          <w:szCs w:val="18"/>
        </w:rPr>
        <w:t>sign language</w:t>
      </w:r>
    </w:p>
    <w:p w14:paraId="3D6ABA95" w14:textId="77777777" w:rsidR="00C134DF" w:rsidRPr="006E3B3A" w:rsidRDefault="00C134DF" w:rsidP="006C2CE8">
      <w:pPr>
        <w:tabs>
          <w:tab w:val="right" w:pos="3240"/>
          <w:tab w:val="right" w:pos="4536"/>
        </w:tabs>
        <w:spacing w:after="20" w:line="240" w:lineRule="auto"/>
        <w:rPr>
          <w:rFonts w:ascii="Calibri" w:hAnsi="Calibri" w:cs="Calibri"/>
          <w:sz w:val="18"/>
          <w:szCs w:val="18"/>
        </w:rPr>
      </w:pPr>
      <w:r w:rsidRPr="006E3B3A">
        <w:rPr>
          <w:rFonts w:ascii="Calibri" w:hAnsi="Calibri" w:cs="Calibri"/>
          <w:sz w:val="18"/>
          <w:szCs w:val="18"/>
        </w:rPr>
        <w:t xml:space="preserve">CS 223 Anthropology of American Indians </w:t>
      </w:r>
    </w:p>
    <w:p w14:paraId="4284C164" w14:textId="5AF3ADA0" w:rsidR="00C134DF" w:rsidRPr="006E3B3A" w:rsidRDefault="00C134DF" w:rsidP="006C2CE8">
      <w:pPr>
        <w:tabs>
          <w:tab w:val="right" w:pos="3240"/>
          <w:tab w:val="right" w:pos="4536"/>
        </w:tabs>
        <w:spacing w:after="20" w:line="240" w:lineRule="auto"/>
        <w:rPr>
          <w:rFonts w:ascii="Calibri" w:hAnsi="Calibri" w:cs="Calibri"/>
          <w:sz w:val="18"/>
          <w:szCs w:val="18"/>
        </w:rPr>
      </w:pPr>
      <w:r w:rsidRPr="006E3B3A">
        <w:rPr>
          <w:rFonts w:ascii="Calibri" w:hAnsi="Calibri" w:cs="Calibri"/>
          <w:sz w:val="18"/>
          <w:szCs w:val="18"/>
        </w:rPr>
        <w:t>CS Continue</w:t>
      </w:r>
      <w:r w:rsidR="000A7844" w:rsidRPr="006E3B3A">
        <w:rPr>
          <w:rFonts w:ascii="Calibri" w:hAnsi="Calibri" w:cs="Calibri"/>
          <w:sz w:val="18"/>
          <w:szCs w:val="18"/>
        </w:rPr>
        <w:t xml:space="preserve"> issues </w:t>
      </w:r>
      <w:r w:rsidRPr="006E3B3A">
        <w:rPr>
          <w:rFonts w:ascii="Calibri" w:hAnsi="Calibri" w:cs="Calibri"/>
          <w:sz w:val="18"/>
          <w:szCs w:val="18"/>
        </w:rPr>
        <w:t>of American Indians</w:t>
      </w:r>
    </w:p>
    <w:p w14:paraId="62921509" w14:textId="5543FA20" w:rsidR="00695452" w:rsidRDefault="00C134DF" w:rsidP="006C2CE8">
      <w:pPr>
        <w:tabs>
          <w:tab w:val="right" w:pos="3240"/>
          <w:tab w:val="right" w:pos="4536"/>
        </w:tabs>
        <w:spacing w:after="20" w:line="240" w:lineRule="auto"/>
        <w:rPr>
          <w:rFonts w:ascii="Calibri" w:hAnsi="Calibri" w:cs="Calibri"/>
          <w:sz w:val="18"/>
          <w:szCs w:val="18"/>
        </w:rPr>
      </w:pPr>
      <w:r w:rsidRPr="006E3B3A">
        <w:rPr>
          <w:rFonts w:ascii="Calibri" w:hAnsi="Calibri" w:cs="Calibri"/>
          <w:sz w:val="18"/>
          <w:szCs w:val="18"/>
        </w:rPr>
        <w:t xml:space="preserve">CS 231 American </w:t>
      </w:r>
      <w:r w:rsidR="000A7844" w:rsidRPr="006E3B3A">
        <w:rPr>
          <w:rFonts w:ascii="Calibri" w:hAnsi="Calibri" w:cs="Calibri"/>
          <w:sz w:val="18"/>
          <w:szCs w:val="18"/>
        </w:rPr>
        <w:t>political science</w:t>
      </w:r>
      <w:r w:rsidR="000A7844">
        <w:rPr>
          <w:rFonts w:ascii="Calibri" w:hAnsi="Calibri" w:cs="Calibri"/>
          <w:sz w:val="18"/>
          <w:szCs w:val="18"/>
        </w:rPr>
        <w:tab/>
        <w:t>3</w:t>
      </w:r>
    </w:p>
    <w:p w14:paraId="6FD2FE97" w14:textId="77777777" w:rsidR="00695452" w:rsidRPr="006E3B3A" w:rsidRDefault="00695452" w:rsidP="00695452">
      <w:pPr>
        <w:tabs>
          <w:tab w:val="right" w:pos="3240"/>
          <w:tab w:val="right" w:pos="4536"/>
        </w:tabs>
        <w:spacing w:before="120" w:after="20" w:line="240" w:lineRule="auto"/>
        <w:rPr>
          <w:rFonts w:ascii="Calibri" w:hAnsi="Calibri" w:cs="Calibri"/>
          <w:i/>
          <w:iCs/>
          <w:sz w:val="18"/>
          <w:szCs w:val="18"/>
        </w:rPr>
      </w:pPr>
      <w:r w:rsidRPr="006E3B3A">
        <w:rPr>
          <w:rFonts w:ascii="Calibri" w:hAnsi="Calibri" w:cs="Calibri"/>
          <w:i/>
          <w:iCs/>
          <w:sz w:val="18"/>
          <w:szCs w:val="18"/>
        </w:rPr>
        <w:t>College writing (W, 3 credits)</w:t>
      </w:r>
    </w:p>
    <w:p w14:paraId="0C7DE843" w14:textId="77777777" w:rsidR="00695452" w:rsidRPr="006E3B3A" w:rsidRDefault="00695452" w:rsidP="00695452">
      <w:pPr>
        <w:tabs>
          <w:tab w:val="right" w:pos="3240"/>
          <w:tab w:val="right" w:pos="4536"/>
        </w:tabs>
        <w:spacing w:after="20" w:line="240" w:lineRule="auto"/>
        <w:rPr>
          <w:rFonts w:ascii="Calibri" w:hAnsi="Calibri" w:cs="Calibri"/>
          <w:sz w:val="18"/>
          <w:szCs w:val="18"/>
        </w:rPr>
      </w:pPr>
      <w:r w:rsidRPr="006E3B3A">
        <w:rPr>
          <w:rFonts w:ascii="Calibri" w:hAnsi="Calibri" w:cs="Calibri"/>
          <w:sz w:val="18"/>
          <w:szCs w:val="18"/>
        </w:rPr>
        <w:t>CA 101 College writing I</w:t>
      </w:r>
      <w:r w:rsidRPr="006E3B3A">
        <w:rPr>
          <w:rFonts w:ascii="Calibri" w:hAnsi="Calibri" w:cs="Calibri"/>
          <w:sz w:val="18"/>
          <w:szCs w:val="18"/>
        </w:rPr>
        <w:tab/>
        <w:t>3</w:t>
      </w:r>
    </w:p>
    <w:p w14:paraId="74BF9F2D" w14:textId="77777777" w:rsidR="00695452" w:rsidRPr="006E3B3A" w:rsidRDefault="00695452" w:rsidP="006C2CE8">
      <w:pPr>
        <w:tabs>
          <w:tab w:val="right" w:pos="3240"/>
          <w:tab w:val="right" w:pos="4536"/>
        </w:tabs>
        <w:spacing w:after="20" w:line="240" w:lineRule="auto"/>
        <w:rPr>
          <w:rFonts w:ascii="Calibri" w:hAnsi="Calibri" w:cs="Calibri"/>
          <w:sz w:val="18"/>
          <w:szCs w:val="18"/>
        </w:rPr>
      </w:pPr>
    </w:p>
    <w:p w14:paraId="79F5F9DA" w14:textId="127A3D11" w:rsidR="00C134DF" w:rsidRPr="006E3B3A" w:rsidRDefault="00695452" w:rsidP="006C2CE8">
      <w:pPr>
        <w:tabs>
          <w:tab w:val="right" w:pos="3240"/>
          <w:tab w:val="right" w:pos="4536"/>
        </w:tabs>
        <w:spacing w:before="120" w:after="20" w:line="240" w:lineRule="auto"/>
        <w:rPr>
          <w:rFonts w:ascii="Calibri" w:hAnsi="Calibri" w:cs="Calibri"/>
          <w:i/>
          <w:iCs/>
          <w:sz w:val="18"/>
          <w:szCs w:val="18"/>
        </w:rPr>
      </w:pPr>
      <w:r>
        <w:rPr>
          <w:rFonts w:ascii="Calibri" w:hAnsi="Calibri" w:cs="Calibri"/>
          <w:i/>
          <w:iCs/>
          <w:sz w:val="18"/>
          <w:szCs w:val="18"/>
        </w:rPr>
        <w:br w:type="column"/>
      </w:r>
      <w:r w:rsidR="00C134DF" w:rsidRPr="006E3B3A">
        <w:rPr>
          <w:rFonts w:ascii="Calibri" w:hAnsi="Calibri" w:cs="Calibri"/>
          <w:i/>
          <w:iCs/>
          <w:sz w:val="18"/>
          <w:szCs w:val="18"/>
        </w:rPr>
        <w:t>Crow studies (CS, 3 credits)</w:t>
      </w:r>
    </w:p>
    <w:p w14:paraId="6C7F0FB0" w14:textId="77777777" w:rsidR="00C134DF" w:rsidRPr="006E3B3A" w:rsidRDefault="00C134DF" w:rsidP="00695452">
      <w:pPr>
        <w:tabs>
          <w:tab w:val="right" w:pos="3780"/>
          <w:tab w:val="right" w:pos="4536"/>
        </w:tabs>
        <w:spacing w:after="20" w:line="240" w:lineRule="auto"/>
        <w:rPr>
          <w:rFonts w:ascii="Calibri" w:hAnsi="Calibri" w:cs="Calibri"/>
          <w:sz w:val="18"/>
          <w:szCs w:val="18"/>
        </w:rPr>
      </w:pPr>
      <w:r w:rsidRPr="006E3B3A">
        <w:rPr>
          <w:rFonts w:ascii="Calibri" w:hAnsi="Calibri" w:cs="Calibri"/>
          <w:sz w:val="18"/>
          <w:szCs w:val="18"/>
        </w:rPr>
        <w:t>CS 136 Crow socio-familial kinship</w:t>
      </w:r>
      <w:r w:rsidRPr="006E3B3A">
        <w:rPr>
          <w:rFonts w:ascii="Calibri" w:hAnsi="Calibri" w:cs="Calibri"/>
          <w:sz w:val="18"/>
          <w:szCs w:val="18"/>
        </w:rPr>
        <w:tab/>
        <w:t>3</w:t>
      </w:r>
    </w:p>
    <w:p w14:paraId="6189B791" w14:textId="57EBFA7E" w:rsidR="00C134DF" w:rsidRPr="006E3B3A" w:rsidRDefault="00C134DF" w:rsidP="00695452">
      <w:pPr>
        <w:tabs>
          <w:tab w:val="right" w:pos="3780"/>
          <w:tab w:val="right" w:pos="4536"/>
        </w:tabs>
        <w:spacing w:after="20" w:line="240" w:lineRule="auto"/>
        <w:rPr>
          <w:rFonts w:ascii="Calibri" w:hAnsi="Calibri" w:cs="Calibri"/>
          <w:sz w:val="18"/>
          <w:szCs w:val="18"/>
        </w:rPr>
      </w:pPr>
      <w:r w:rsidRPr="006E3B3A">
        <w:rPr>
          <w:rFonts w:ascii="Calibri" w:hAnsi="Calibri" w:cs="Calibri"/>
          <w:sz w:val="18"/>
          <w:szCs w:val="18"/>
        </w:rPr>
        <w:t xml:space="preserve">CS 138 History of Crow </w:t>
      </w:r>
      <w:r w:rsidR="00743098">
        <w:rPr>
          <w:rFonts w:ascii="Calibri" w:hAnsi="Calibri" w:cs="Calibri"/>
          <w:sz w:val="18"/>
          <w:szCs w:val="18"/>
        </w:rPr>
        <w:t>Chief</w:t>
      </w:r>
      <w:r w:rsidRPr="006E3B3A">
        <w:rPr>
          <w:rFonts w:ascii="Calibri" w:hAnsi="Calibri" w:cs="Calibri"/>
          <w:sz w:val="18"/>
          <w:szCs w:val="18"/>
        </w:rPr>
        <w:t>s</w:t>
      </w:r>
      <w:r w:rsidRPr="006E3B3A">
        <w:rPr>
          <w:rFonts w:ascii="Calibri" w:hAnsi="Calibri" w:cs="Calibri"/>
          <w:sz w:val="18"/>
          <w:szCs w:val="18"/>
        </w:rPr>
        <w:tab/>
        <w:t>3</w:t>
      </w:r>
    </w:p>
    <w:p w14:paraId="7B540D6A" w14:textId="0AAF143E" w:rsidR="00C134DF" w:rsidRPr="006E3B3A" w:rsidRDefault="00C134DF" w:rsidP="00695452">
      <w:pPr>
        <w:tabs>
          <w:tab w:val="right" w:pos="3780"/>
          <w:tab w:val="right" w:pos="4536"/>
        </w:tabs>
        <w:spacing w:after="20" w:line="240" w:lineRule="auto"/>
        <w:rPr>
          <w:rFonts w:ascii="Calibri" w:hAnsi="Calibri" w:cs="Calibri"/>
          <w:sz w:val="18"/>
          <w:szCs w:val="18"/>
        </w:rPr>
      </w:pPr>
      <w:r w:rsidRPr="006E3B3A">
        <w:rPr>
          <w:rFonts w:ascii="Calibri" w:hAnsi="Calibri" w:cs="Calibri"/>
          <w:sz w:val="18"/>
          <w:szCs w:val="18"/>
        </w:rPr>
        <w:t>CS 224 Crow history</w:t>
      </w:r>
      <w:r w:rsidRPr="006E3B3A">
        <w:rPr>
          <w:rFonts w:ascii="Calibri" w:hAnsi="Calibri" w:cs="Calibri"/>
          <w:sz w:val="18"/>
          <w:szCs w:val="18"/>
        </w:rPr>
        <w:tab/>
        <w:t>3</w:t>
      </w:r>
    </w:p>
    <w:p w14:paraId="6293903F" w14:textId="67616A81" w:rsidR="00C134DF" w:rsidRPr="006E3B3A" w:rsidRDefault="00C134DF" w:rsidP="00695452">
      <w:pPr>
        <w:tabs>
          <w:tab w:val="right" w:pos="3780"/>
          <w:tab w:val="right" w:pos="4536"/>
        </w:tabs>
        <w:spacing w:after="20" w:line="240" w:lineRule="auto"/>
        <w:rPr>
          <w:rFonts w:ascii="Calibri" w:hAnsi="Calibri" w:cs="Calibri"/>
          <w:sz w:val="18"/>
          <w:szCs w:val="18"/>
        </w:rPr>
      </w:pPr>
      <w:r w:rsidRPr="006E3B3A">
        <w:rPr>
          <w:rFonts w:ascii="Calibri" w:hAnsi="Calibri" w:cs="Calibri"/>
          <w:sz w:val="18"/>
          <w:szCs w:val="18"/>
        </w:rPr>
        <w:t>AG/CS 137 Horse in Crow culture</w:t>
      </w:r>
      <w:r w:rsidRPr="006E3B3A">
        <w:rPr>
          <w:rFonts w:ascii="Calibri" w:hAnsi="Calibri" w:cs="Calibri"/>
          <w:sz w:val="18"/>
          <w:szCs w:val="18"/>
        </w:rPr>
        <w:tab/>
        <w:t>3</w:t>
      </w:r>
    </w:p>
    <w:p w14:paraId="7E4DC977" w14:textId="77777777" w:rsidR="00C134DF" w:rsidRPr="006E3B3A" w:rsidRDefault="00C134DF" w:rsidP="00695452">
      <w:pPr>
        <w:tabs>
          <w:tab w:val="right" w:pos="3780"/>
          <w:tab w:val="right" w:pos="4536"/>
        </w:tabs>
        <w:spacing w:before="120" w:after="20" w:line="240" w:lineRule="auto"/>
        <w:rPr>
          <w:rFonts w:ascii="Calibri" w:hAnsi="Calibri" w:cs="Calibri"/>
          <w:i/>
          <w:iCs/>
          <w:sz w:val="18"/>
          <w:szCs w:val="18"/>
        </w:rPr>
      </w:pPr>
      <w:r w:rsidRPr="006E3B3A">
        <w:rPr>
          <w:rFonts w:ascii="Calibri" w:hAnsi="Calibri" w:cs="Calibri"/>
          <w:i/>
          <w:iCs/>
          <w:sz w:val="18"/>
          <w:szCs w:val="18"/>
        </w:rPr>
        <w:t>College seminar (S, 3 credits)</w:t>
      </w:r>
    </w:p>
    <w:p w14:paraId="0936C741" w14:textId="396E03ED" w:rsidR="00C134DF" w:rsidRPr="006E3B3A" w:rsidRDefault="00C134DF" w:rsidP="00695452">
      <w:pPr>
        <w:tabs>
          <w:tab w:val="right" w:pos="3780"/>
          <w:tab w:val="right" w:pos="4536"/>
        </w:tabs>
        <w:spacing w:after="20" w:line="240" w:lineRule="auto"/>
        <w:rPr>
          <w:rFonts w:ascii="Calibri" w:hAnsi="Calibri" w:cs="Calibri"/>
          <w:sz w:val="18"/>
          <w:szCs w:val="18"/>
        </w:rPr>
      </w:pPr>
      <w:r w:rsidRPr="006E3B3A">
        <w:rPr>
          <w:rFonts w:ascii="Calibri" w:hAnsi="Calibri" w:cs="Calibri"/>
          <w:sz w:val="18"/>
          <w:szCs w:val="18"/>
        </w:rPr>
        <w:t xml:space="preserve">CA 112 Public speaking </w:t>
      </w:r>
      <w:r w:rsidRPr="006E3B3A">
        <w:rPr>
          <w:rFonts w:ascii="Calibri" w:hAnsi="Calibri" w:cs="Calibri"/>
          <w:sz w:val="18"/>
          <w:szCs w:val="18"/>
        </w:rPr>
        <w:tab/>
        <w:t xml:space="preserve">3 </w:t>
      </w:r>
    </w:p>
    <w:p w14:paraId="52119ABA" w14:textId="77777777" w:rsidR="00C134DF" w:rsidRPr="006E3B3A" w:rsidRDefault="00C134DF" w:rsidP="00695452">
      <w:pPr>
        <w:tabs>
          <w:tab w:val="right" w:pos="3780"/>
          <w:tab w:val="right" w:pos="4536"/>
        </w:tabs>
        <w:spacing w:before="120" w:after="20" w:line="240" w:lineRule="auto"/>
        <w:rPr>
          <w:rFonts w:ascii="Calibri" w:hAnsi="Calibri" w:cs="Calibri"/>
          <w:i/>
          <w:iCs/>
          <w:sz w:val="18"/>
          <w:szCs w:val="18"/>
        </w:rPr>
      </w:pPr>
      <w:r w:rsidRPr="006E3B3A">
        <w:rPr>
          <w:rFonts w:ascii="Calibri" w:hAnsi="Calibri" w:cs="Calibri"/>
          <w:i/>
          <w:iCs/>
          <w:sz w:val="18"/>
          <w:szCs w:val="18"/>
        </w:rPr>
        <w:t>Natural sciences (N, 7-8 credits)</w:t>
      </w:r>
    </w:p>
    <w:p w14:paraId="0869A33F" w14:textId="33791F92" w:rsidR="00C134DF" w:rsidRPr="006E3B3A" w:rsidRDefault="002074B7" w:rsidP="00695452">
      <w:pPr>
        <w:tabs>
          <w:tab w:val="right" w:pos="3780"/>
          <w:tab w:val="right" w:pos="4536"/>
        </w:tabs>
        <w:spacing w:after="20" w:line="240" w:lineRule="auto"/>
        <w:rPr>
          <w:rFonts w:ascii="Calibri" w:hAnsi="Calibri" w:cs="Calibri"/>
          <w:sz w:val="18"/>
          <w:szCs w:val="18"/>
        </w:rPr>
      </w:pPr>
      <w:r>
        <w:rPr>
          <w:rFonts w:ascii="Calibri" w:hAnsi="Calibri" w:cs="Calibri"/>
          <w:sz w:val="18"/>
          <w:szCs w:val="18"/>
        </w:rPr>
        <w:t>SC 160 Principles of living systems + SC 161 lab</w:t>
      </w:r>
      <w:r w:rsidR="006E3B3A" w:rsidRPr="006E3B3A">
        <w:rPr>
          <w:rFonts w:ascii="Calibri" w:hAnsi="Calibri" w:cs="Calibri"/>
          <w:sz w:val="18"/>
          <w:szCs w:val="18"/>
        </w:rPr>
        <w:t xml:space="preserve"> </w:t>
      </w:r>
      <w:r w:rsidR="00695452">
        <w:rPr>
          <w:rFonts w:ascii="Calibri" w:hAnsi="Calibri" w:cs="Calibri"/>
          <w:sz w:val="18"/>
          <w:szCs w:val="18"/>
        </w:rPr>
        <w:tab/>
      </w:r>
      <w:r w:rsidR="006E3B3A" w:rsidRPr="006E3B3A">
        <w:rPr>
          <w:rFonts w:ascii="Calibri" w:hAnsi="Calibri" w:cs="Calibri"/>
          <w:sz w:val="18"/>
          <w:szCs w:val="18"/>
        </w:rPr>
        <w:t>3</w:t>
      </w:r>
      <w:r>
        <w:rPr>
          <w:rFonts w:ascii="Calibri" w:hAnsi="Calibri" w:cs="Calibri"/>
          <w:sz w:val="18"/>
          <w:szCs w:val="18"/>
        </w:rPr>
        <w:t>+1</w:t>
      </w:r>
    </w:p>
    <w:p w14:paraId="5A34768C" w14:textId="3A2AAB0F" w:rsidR="00C134DF" w:rsidRPr="006E3B3A" w:rsidRDefault="00C44965" w:rsidP="00695452">
      <w:pPr>
        <w:tabs>
          <w:tab w:val="right" w:pos="3780"/>
          <w:tab w:val="right" w:pos="4536"/>
        </w:tabs>
        <w:spacing w:after="20" w:line="240" w:lineRule="auto"/>
        <w:rPr>
          <w:rFonts w:ascii="Calibri" w:hAnsi="Calibri" w:cs="Calibri"/>
          <w:sz w:val="18"/>
          <w:szCs w:val="18"/>
        </w:rPr>
      </w:pPr>
      <w:r w:rsidRPr="00C44965">
        <w:rPr>
          <w:rFonts w:ascii="Calibri" w:hAnsi="Calibri" w:cs="Calibri"/>
          <w:sz w:val="18"/>
          <w:szCs w:val="18"/>
        </w:rPr>
        <w:t>SC 121 Intro to general chemistry + SC 125 lab</w:t>
      </w:r>
      <w:r w:rsidR="00C134DF" w:rsidRPr="006E3B3A">
        <w:rPr>
          <w:rFonts w:ascii="Calibri" w:hAnsi="Calibri" w:cs="Calibri"/>
          <w:sz w:val="18"/>
          <w:szCs w:val="18"/>
        </w:rPr>
        <w:tab/>
      </w:r>
      <w:r w:rsidR="00AE7C25">
        <w:rPr>
          <w:rFonts w:ascii="Calibri" w:hAnsi="Calibri" w:cs="Calibri"/>
          <w:sz w:val="18"/>
          <w:szCs w:val="18"/>
        </w:rPr>
        <w:t>3+1</w:t>
      </w:r>
      <w:r w:rsidR="00C134DF" w:rsidRPr="006E3B3A">
        <w:rPr>
          <w:rFonts w:ascii="Calibri" w:hAnsi="Calibri" w:cs="Calibri"/>
          <w:sz w:val="18"/>
          <w:szCs w:val="18"/>
        </w:rPr>
        <w:t xml:space="preserve"> </w:t>
      </w:r>
    </w:p>
    <w:p w14:paraId="1967AE8F" w14:textId="2917A8CA" w:rsidR="00C134DF" w:rsidRPr="006E3B3A" w:rsidRDefault="00C134DF" w:rsidP="00695452">
      <w:pPr>
        <w:tabs>
          <w:tab w:val="right" w:pos="3780"/>
          <w:tab w:val="right" w:pos="4536"/>
        </w:tabs>
        <w:spacing w:before="120" w:after="20" w:line="240" w:lineRule="auto"/>
        <w:rPr>
          <w:rFonts w:ascii="Calibri" w:hAnsi="Calibri" w:cs="Calibri"/>
          <w:i/>
          <w:iCs/>
          <w:sz w:val="18"/>
          <w:szCs w:val="18"/>
        </w:rPr>
      </w:pPr>
      <w:r w:rsidRPr="006E3B3A">
        <w:rPr>
          <w:rFonts w:ascii="Calibri" w:hAnsi="Calibri" w:cs="Calibri"/>
          <w:i/>
          <w:iCs/>
          <w:sz w:val="18"/>
          <w:szCs w:val="18"/>
        </w:rPr>
        <w:t xml:space="preserve">Arts and </w:t>
      </w:r>
      <w:r w:rsidR="000A7844" w:rsidRPr="006E3B3A">
        <w:rPr>
          <w:rFonts w:ascii="Calibri" w:hAnsi="Calibri" w:cs="Calibri"/>
          <w:i/>
          <w:iCs/>
          <w:sz w:val="18"/>
          <w:szCs w:val="18"/>
        </w:rPr>
        <w:t>h</w:t>
      </w:r>
      <w:r w:rsidRPr="006E3B3A">
        <w:rPr>
          <w:rFonts w:ascii="Calibri" w:hAnsi="Calibri" w:cs="Calibri"/>
          <w:i/>
          <w:iCs/>
          <w:sz w:val="18"/>
          <w:szCs w:val="18"/>
        </w:rPr>
        <w:t>umanities (A&amp;H, 3 credits)</w:t>
      </w:r>
      <w:r w:rsidR="00F1607F">
        <w:rPr>
          <w:rFonts w:ascii="Calibri" w:hAnsi="Calibri" w:cs="Calibri"/>
          <w:i/>
          <w:iCs/>
          <w:sz w:val="18"/>
          <w:szCs w:val="18"/>
        </w:rPr>
        <w:tab/>
        <w:t>3</w:t>
      </w:r>
    </w:p>
    <w:p w14:paraId="38636C16" w14:textId="6E1D9F1E" w:rsidR="006E3B3A" w:rsidRPr="006E3B3A" w:rsidRDefault="006E3B3A" w:rsidP="00695452">
      <w:pPr>
        <w:tabs>
          <w:tab w:val="right" w:pos="3780"/>
          <w:tab w:val="right" w:pos="4536"/>
        </w:tabs>
        <w:spacing w:after="20" w:line="240" w:lineRule="auto"/>
        <w:rPr>
          <w:rFonts w:ascii="Calibri" w:hAnsi="Calibri" w:cs="Calibri"/>
          <w:sz w:val="18"/>
          <w:szCs w:val="18"/>
        </w:rPr>
      </w:pPr>
      <w:r w:rsidRPr="006E3B3A">
        <w:rPr>
          <w:rFonts w:ascii="Calibri" w:hAnsi="Calibri" w:cs="Calibri"/>
          <w:sz w:val="18"/>
          <w:szCs w:val="18"/>
        </w:rPr>
        <w:t xml:space="preserve">CA 106 Introduction to </w:t>
      </w:r>
      <w:r w:rsidR="000A7844" w:rsidRPr="006E3B3A">
        <w:rPr>
          <w:rFonts w:ascii="Calibri" w:hAnsi="Calibri" w:cs="Calibri"/>
          <w:sz w:val="18"/>
          <w:szCs w:val="18"/>
        </w:rPr>
        <w:t>li</w:t>
      </w:r>
      <w:r w:rsidRPr="006E3B3A">
        <w:rPr>
          <w:rFonts w:ascii="Calibri" w:hAnsi="Calibri" w:cs="Calibri"/>
          <w:sz w:val="18"/>
          <w:szCs w:val="18"/>
        </w:rPr>
        <w:t xml:space="preserve">terature </w:t>
      </w:r>
      <w:r w:rsidR="00F1607F">
        <w:rPr>
          <w:rFonts w:ascii="Calibri" w:hAnsi="Calibri" w:cs="Calibri"/>
          <w:sz w:val="18"/>
          <w:szCs w:val="18"/>
        </w:rPr>
        <w:tab/>
        <w:t>3</w:t>
      </w:r>
    </w:p>
    <w:p w14:paraId="5936547E" w14:textId="79D18078" w:rsidR="006E3B3A" w:rsidRPr="006E3B3A" w:rsidRDefault="006E3B3A" w:rsidP="00695452">
      <w:pPr>
        <w:tabs>
          <w:tab w:val="right" w:pos="3780"/>
          <w:tab w:val="right" w:pos="4536"/>
        </w:tabs>
        <w:spacing w:after="20" w:line="240" w:lineRule="auto"/>
        <w:rPr>
          <w:rFonts w:ascii="Calibri" w:hAnsi="Calibri" w:cs="Calibri"/>
          <w:sz w:val="18"/>
          <w:szCs w:val="18"/>
        </w:rPr>
      </w:pPr>
      <w:r w:rsidRPr="006E3B3A">
        <w:rPr>
          <w:rFonts w:ascii="Calibri" w:hAnsi="Calibri" w:cs="Calibri"/>
          <w:sz w:val="18"/>
          <w:szCs w:val="18"/>
        </w:rPr>
        <w:t xml:space="preserve">CS 108 Literature of American Indian </w:t>
      </w:r>
      <w:r w:rsidR="00F1607F">
        <w:rPr>
          <w:rFonts w:ascii="Calibri" w:hAnsi="Calibri" w:cs="Calibri"/>
          <w:sz w:val="18"/>
          <w:szCs w:val="18"/>
        </w:rPr>
        <w:tab/>
        <w:t>3</w:t>
      </w:r>
    </w:p>
    <w:p w14:paraId="14545113" w14:textId="377C6C5E" w:rsidR="006E3B3A" w:rsidRPr="006E3B3A" w:rsidRDefault="006E3B3A" w:rsidP="00695452">
      <w:pPr>
        <w:tabs>
          <w:tab w:val="right" w:pos="3780"/>
          <w:tab w:val="right" w:pos="4536"/>
        </w:tabs>
        <w:spacing w:after="20" w:line="240" w:lineRule="auto"/>
        <w:rPr>
          <w:rFonts w:ascii="Calibri" w:hAnsi="Calibri" w:cs="Calibri"/>
          <w:sz w:val="18"/>
          <w:szCs w:val="18"/>
        </w:rPr>
      </w:pPr>
      <w:r w:rsidRPr="006E3B3A">
        <w:rPr>
          <w:rFonts w:ascii="Calibri" w:hAnsi="Calibri" w:cs="Calibri"/>
          <w:sz w:val="18"/>
          <w:szCs w:val="18"/>
        </w:rPr>
        <w:t xml:space="preserve">CS 133 Crow Indian </w:t>
      </w:r>
      <w:r w:rsidR="00004619">
        <w:rPr>
          <w:rFonts w:ascii="Calibri" w:hAnsi="Calibri" w:cs="Calibri"/>
          <w:sz w:val="18"/>
          <w:szCs w:val="18"/>
        </w:rPr>
        <w:t>a</w:t>
      </w:r>
      <w:r w:rsidRPr="006E3B3A">
        <w:rPr>
          <w:rFonts w:ascii="Calibri" w:hAnsi="Calibri" w:cs="Calibri"/>
          <w:sz w:val="18"/>
          <w:szCs w:val="18"/>
        </w:rPr>
        <w:t xml:space="preserve">rt </w:t>
      </w:r>
      <w:r w:rsidR="00F1607F">
        <w:rPr>
          <w:rFonts w:ascii="Calibri" w:hAnsi="Calibri" w:cs="Calibri"/>
          <w:sz w:val="18"/>
          <w:szCs w:val="18"/>
        </w:rPr>
        <w:tab/>
        <w:t>3</w:t>
      </w:r>
    </w:p>
    <w:p w14:paraId="01B6FD94" w14:textId="7AFCF763" w:rsidR="006E3B3A" w:rsidRPr="006E3B3A" w:rsidRDefault="006E3B3A" w:rsidP="00695452">
      <w:pPr>
        <w:tabs>
          <w:tab w:val="right" w:pos="3780"/>
          <w:tab w:val="right" w:pos="4536"/>
        </w:tabs>
        <w:spacing w:after="20" w:line="240" w:lineRule="auto"/>
        <w:rPr>
          <w:rFonts w:ascii="Calibri" w:hAnsi="Calibri" w:cs="Calibri"/>
          <w:sz w:val="18"/>
          <w:szCs w:val="18"/>
        </w:rPr>
      </w:pPr>
      <w:r w:rsidRPr="006E3B3A">
        <w:rPr>
          <w:rFonts w:ascii="Calibri" w:hAnsi="Calibri" w:cs="Calibri"/>
          <w:sz w:val="18"/>
          <w:szCs w:val="18"/>
        </w:rPr>
        <w:t xml:space="preserve">CS 134 Music &amp; </w:t>
      </w:r>
      <w:r w:rsidR="000A7844" w:rsidRPr="006E3B3A">
        <w:rPr>
          <w:rFonts w:ascii="Calibri" w:hAnsi="Calibri" w:cs="Calibri"/>
          <w:sz w:val="18"/>
          <w:szCs w:val="18"/>
        </w:rPr>
        <w:t xml:space="preserve">dance of the </w:t>
      </w:r>
      <w:r w:rsidR="0082692F">
        <w:rPr>
          <w:rFonts w:ascii="Calibri" w:hAnsi="Calibri" w:cs="Calibri"/>
          <w:sz w:val="18"/>
          <w:szCs w:val="18"/>
        </w:rPr>
        <w:t>Crow</w:t>
      </w:r>
      <w:r w:rsidR="00F1607F">
        <w:rPr>
          <w:rFonts w:ascii="Calibri" w:hAnsi="Calibri" w:cs="Calibri"/>
          <w:sz w:val="18"/>
          <w:szCs w:val="18"/>
        </w:rPr>
        <w:tab/>
        <w:t>3</w:t>
      </w:r>
    </w:p>
    <w:p w14:paraId="642AC8AA" w14:textId="264531B0" w:rsidR="006E3B3A" w:rsidRPr="006E3B3A" w:rsidRDefault="006E3B3A" w:rsidP="00695452">
      <w:pPr>
        <w:tabs>
          <w:tab w:val="right" w:pos="3780"/>
          <w:tab w:val="right" w:pos="4536"/>
        </w:tabs>
        <w:spacing w:after="20" w:line="240" w:lineRule="auto"/>
        <w:rPr>
          <w:rFonts w:ascii="Calibri" w:hAnsi="Calibri" w:cs="Calibri"/>
          <w:sz w:val="18"/>
          <w:szCs w:val="18"/>
        </w:rPr>
      </w:pPr>
      <w:r w:rsidRPr="006E3B3A">
        <w:rPr>
          <w:rFonts w:ascii="Calibri" w:hAnsi="Calibri" w:cs="Calibri"/>
          <w:sz w:val="18"/>
          <w:szCs w:val="18"/>
        </w:rPr>
        <w:t xml:space="preserve">CS 135 Crow </w:t>
      </w:r>
      <w:r w:rsidR="000A7844" w:rsidRPr="006E3B3A">
        <w:rPr>
          <w:rFonts w:ascii="Calibri" w:hAnsi="Calibri" w:cs="Calibri"/>
          <w:sz w:val="18"/>
          <w:szCs w:val="18"/>
        </w:rPr>
        <w:t xml:space="preserve">oral literature </w:t>
      </w:r>
      <w:r w:rsidR="00F1607F">
        <w:rPr>
          <w:rFonts w:ascii="Calibri" w:hAnsi="Calibri" w:cs="Calibri"/>
          <w:sz w:val="18"/>
          <w:szCs w:val="18"/>
        </w:rPr>
        <w:tab/>
        <w:t>3</w:t>
      </w:r>
    </w:p>
    <w:p w14:paraId="586120EA" w14:textId="0A35BB9F" w:rsidR="006E3B3A" w:rsidRPr="006E3B3A" w:rsidRDefault="006E3B3A" w:rsidP="00695452">
      <w:pPr>
        <w:tabs>
          <w:tab w:val="right" w:pos="3780"/>
          <w:tab w:val="right" w:pos="4536"/>
        </w:tabs>
        <w:spacing w:after="20" w:line="240" w:lineRule="auto"/>
        <w:rPr>
          <w:rFonts w:ascii="Calibri" w:hAnsi="Calibri" w:cs="Calibri"/>
          <w:sz w:val="18"/>
          <w:szCs w:val="18"/>
        </w:rPr>
      </w:pPr>
      <w:r w:rsidRPr="006E3B3A">
        <w:rPr>
          <w:rFonts w:ascii="Calibri" w:hAnsi="Calibri" w:cs="Calibri"/>
          <w:sz w:val="18"/>
          <w:szCs w:val="18"/>
        </w:rPr>
        <w:t xml:space="preserve">CS 211 American Indian </w:t>
      </w:r>
      <w:r w:rsidR="000A7844" w:rsidRPr="006E3B3A">
        <w:rPr>
          <w:rFonts w:ascii="Calibri" w:hAnsi="Calibri" w:cs="Calibri"/>
          <w:sz w:val="18"/>
          <w:szCs w:val="18"/>
        </w:rPr>
        <w:t xml:space="preserve">thought &amp; philosophy  </w:t>
      </w:r>
    </w:p>
    <w:p w14:paraId="3D3F1E63" w14:textId="40B4D6E9" w:rsidR="00C134DF" w:rsidRPr="006E3B3A" w:rsidRDefault="006E3B3A" w:rsidP="00695452">
      <w:pPr>
        <w:tabs>
          <w:tab w:val="right" w:pos="3780"/>
          <w:tab w:val="right" w:pos="4536"/>
        </w:tabs>
        <w:spacing w:after="20" w:line="240" w:lineRule="auto"/>
        <w:rPr>
          <w:rFonts w:ascii="Calibri" w:hAnsi="Calibri" w:cs="Calibri"/>
          <w:sz w:val="18"/>
          <w:szCs w:val="18"/>
        </w:rPr>
      </w:pPr>
      <w:r w:rsidRPr="006E3B3A">
        <w:rPr>
          <w:rFonts w:ascii="Calibri" w:hAnsi="Calibri" w:cs="Calibri"/>
          <w:sz w:val="18"/>
          <w:szCs w:val="18"/>
        </w:rPr>
        <w:t xml:space="preserve">HU 101 Survey of </w:t>
      </w:r>
      <w:r w:rsidR="000A7844" w:rsidRPr="006E3B3A">
        <w:rPr>
          <w:rFonts w:ascii="Calibri" w:hAnsi="Calibri" w:cs="Calibri"/>
          <w:sz w:val="18"/>
          <w:szCs w:val="18"/>
        </w:rPr>
        <w:t>h</w:t>
      </w:r>
      <w:r w:rsidRPr="006E3B3A">
        <w:rPr>
          <w:rFonts w:ascii="Calibri" w:hAnsi="Calibri" w:cs="Calibri"/>
          <w:sz w:val="18"/>
          <w:szCs w:val="18"/>
        </w:rPr>
        <w:t xml:space="preserve">umanities </w:t>
      </w:r>
      <w:r w:rsidR="001400B3">
        <w:rPr>
          <w:rFonts w:ascii="Calibri" w:hAnsi="Calibri" w:cs="Calibri"/>
          <w:sz w:val="18"/>
          <w:szCs w:val="18"/>
        </w:rPr>
        <w:tab/>
      </w:r>
      <w:r w:rsidR="00C134DF" w:rsidRPr="00F1607F">
        <w:rPr>
          <w:rFonts w:ascii="Calibri" w:hAnsi="Calibri" w:cs="Calibri"/>
          <w:sz w:val="18"/>
          <w:szCs w:val="18"/>
        </w:rPr>
        <w:t>3</w:t>
      </w:r>
    </w:p>
    <w:bookmarkEnd w:id="40"/>
    <w:p w14:paraId="19F56497" w14:textId="77777777" w:rsidR="00C134DF" w:rsidRDefault="00C134DF" w:rsidP="006C2CE8">
      <w:pPr>
        <w:spacing w:line="240" w:lineRule="auto"/>
        <w:sectPr w:rsidR="00C134DF" w:rsidSect="00C134DF">
          <w:type w:val="continuous"/>
          <w:pgSz w:w="12240" w:h="15840"/>
          <w:pgMar w:top="1440" w:right="1440" w:bottom="1440" w:left="1440" w:header="288" w:footer="288" w:gutter="0"/>
          <w:cols w:num="2" w:space="720"/>
        </w:sectPr>
      </w:pPr>
    </w:p>
    <w:p w14:paraId="0BDAE590" w14:textId="77777777" w:rsidR="005E7211" w:rsidRDefault="005E7211" w:rsidP="006C2CE8">
      <w:pPr>
        <w:spacing w:line="240" w:lineRule="auto"/>
        <w:ind w:left="172" w:right="129"/>
        <w:rPr>
          <w:rFonts w:ascii="Calibri" w:eastAsia="Calibri" w:hAnsi="Calibri" w:cs="Calibri"/>
          <w:b/>
          <w:sz w:val="24"/>
          <w:szCs w:val="24"/>
        </w:rPr>
        <w:sectPr w:rsidR="005E7211">
          <w:type w:val="continuous"/>
          <w:pgSz w:w="12240" w:h="15840"/>
          <w:pgMar w:top="1440" w:right="1440" w:bottom="1440" w:left="1440" w:header="288" w:footer="288" w:gutter="0"/>
          <w:cols w:space="720"/>
        </w:sectPr>
      </w:pPr>
    </w:p>
    <w:p w14:paraId="67A57198" w14:textId="2F76659E" w:rsidR="005E7211" w:rsidRDefault="007A784E" w:rsidP="00DE62EB">
      <w:pPr>
        <w:pStyle w:val="Heading2"/>
        <w:spacing w:before="120"/>
      </w:pPr>
      <w:bookmarkStart w:id="41" w:name="_Toc172132533"/>
      <w:r>
        <w:lastRenderedPageBreak/>
        <w:t>Science</w:t>
      </w:r>
      <w:bookmarkEnd w:id="41"/>
      <w:r>
        <w:t xml:space="preserve"> </w:t>
      </w:r>
    </w:p>
    <w:p w14:paraId="77E5FA17" w14:textId="29BC942C" w:rsidR="005E7211" w:rsidRPr="00E5743F" w:rsidRDefault="007A784E" w:rsidP="00DE62EB">
      <w:pPr>
        <w:pStyle w:val="Heading3"/>
      </w:pPr>
      <w:r w:rsidRPr="00E5743F">
        <w:t xml:space="preserve">Associate of Science Degree in Science </w:t>
      </w:r>
      <w:r w:rsidR="0058149A" w:rsidRPr="00E5743F">
        <w:t>(</w:t>
      </w:r>
      <w:r w:rsidR="000A7844" w:rsidRPr="00E5743F">
        <w:t>environmental health option)</w:t>
      </w:r>
      <w:r w:rsidR="00B666EB">
        <w:t xml:space="preserve"> </w:t>
      </w:r>
    </w:p>
    <w:p w14:paraId="53227F98" w14:textId="1900250A" w:rsidR="005E7211" w:rsidRPr="000075DA" w:rsidRDefault="007A784E" w:rsidP="000075DA">
      <w:pPr>
        <w:spacing w:before="10" w:after="0" w:line="240" w:lineRule="auto"/>
        <w:ind w:right="-630"/>
        <w:rPr>
          <w:rFonts w:ascii="Calibri" w:eastAsia="Calibri" w:hAnsi="Calibri" w:cs="Calibri"/>
          <w:sz w:val="22"/>
          <w:szCs w:val="22"/>
        </w:rPr>
      </w:pPr>
      <w:r>
        <w:rPr>
          <w:rFonts w:ascii="Calibri" w:eastAsia="Calibri" w:hAnsi="Calibri" w:cs="Calibri"/>
          <w:sz w:val="22"/>
          <w:szCs w:val="22"/>
        </w:rPr>
        <w:t xml:space="preserve">The environmental health option offers students a broad understanding of the biological, </w:t>
      </w:r>
      <w:r w:rsidR="00A352A2">
        <w:rPr>
          <w:rFonts w:ascii="Calibri" w:eastAsia="Calibri" w:hAnsi="Calibri" w:cs="Calibri"/>
          <w:sz w:val="22"/>
          <w:szCs w:val="22"/>
        </w:rPr>
        <w:t>chemical,</w:t>
      </w:r>
      <w:r>
        <w:rPr>
          <w:rFonts w:ascii="Calibri" w:eastAsia="Calibri" w:hAnsi="Calibri" w:cs="Calibri"/>
          <w:sz w:val="22"/>
          <w:szCs w:val="22"/>
        </w:rPr>
        <w:t xml:space="preserve"> and physical factors in our environment that interact with human health. This option is designed to transfer to a four-year degree in environmental health</w:t>
      </w:r>
      <w:r w:rsidR="000075DA">
        <w:rPr>
          <w:rFonts w:ascii="Calibri" w:eastAsia="Calibri" w:hAnsi="Calibri" w:cs="Calibri"/>
          <w:sz w:val="22"/>
          <w:szCs w:val="22"/>
        </w:rPr>
        <w:t xml:space="preserve"> (e.g., e</w:t>
      </w:r>
      <w:r>
        <w:rPr>
          <w:rFonts w:ascii="Calibri" w:eastAsia="Calibri" w:hAnsi="Calibri" w:cs="Calibri"/>
          <w:sz w:val="22"/>
          <w:szCs w:val="22"/>
        </w:rPr>
        <w:t>pidemiology of human diseases, control of hazardous substances in water, air and food, and environmental control in medical care facilities</w:t>
      </w:r>
      <w:r w:rsidR="000075DA">
        <w:rPr>
          <w:rFonts w:ascii="Calibri" w:eastAsia="Calibri" w:hAnsi="Calibri" w:cs="Calibri"/>
          <w:sz w:val="22"/>
          <w:szCs w:val="22"/>
        </w:rPr>
        <w:t>)</w:t>
      </w:r>
      <w:r>
        <w:rPr>
          <w:rFonts w:ascii="Calibri" w:eastAsia="Calibri" w:hAnsi="Calibri" w:cs="Calibri"/>
          <w:sz w:val="22"/>
          <w:szCs w:val="22"/>
        </w:rPr>
        <w:t xml:space="preserve">. Students can go on to pursue careers with federal, </w:t>
      </w:r>
      <w:r w:rsidR="00A352A2">
        <w:rPr>
          <w:rFonts w:ascii="Calibri" w:eastAsia="Calibri" w:hAnsi="Calibri" w:cs="Calibri"/>
          <w:sz w:val="22"/>
          <w:szCs w:val="22"/>
        </w:rPr>
        <w:t>state,</w:t>
      </w:r>
      <w:r>
        <w:rPr>
          <w:rFonts w:ascii="Calibri" w:eastAsia="Calibri" w:hAnsi="Calibri" w:cs="Calibri"/>
          <w:sz w:val="22"/>
          <w:szCs w:val="22"/>
        </w:rPr>
        <w:t xml:space="preserve"> and local health and protection agencies, environmental health with the Indian Health Service, or industry, or pursue graduate work in environmental health or environmental engineering.</w:t>
      </w:r>
    </w:p>
    <w:p w14:paraId="6D85C614" w14:textId="22A60E64" w:rsidR="005E7211" w:rsidRPr="000075DA" w:rsidRDefault="000075DA" w:rsidP="007561AF">
      <w:pPr>
        <w:pStyle w:val="Heading4"/>
        <w:spacing w:after="40"/>
        <w:ind w:right="-450"/>
        <w:rPr>
          <w:iCs/>
        </w:rPr>
      </w:pPr>
      <w:r w:rsidRPr="00803479">
        <w:t>Program learning outcomes</w:t>
      </w:r>
      <w:r>
        <w:t xml:space="preserve">: </w:t>
      </w:r>
      <w:r w:rsidRPr="001119D5">
        <w:rPr>
          <w:b w:val="0"/>
          <w:bCs w:val="0"/>
        </w:rPr>
        <w:t>Graduates should be able to…</w:t>
      </w:r>
    </w:p>
    <w:p w14:paraId="4B721C80" w14:textId="77777777" w:rsidR="00BD4873" w:rsidRPr="00A352A2" w:rsidRDefault="00BD4873" w:rsidP="007561AF">
      <w:pPr>
        <w:pStyle w:val="ListParagraph"/>
        <w:numPr>
          <w:ilvl w:val="0"/>
          <w:numId w:val="23"/>
        </w:numPr>
        <w:spacing w:after="40" w:line="240" w:lineRule="auto"/>
        <w:ind w:right="-450"/>
        <w:contextualSpacing w:val="0"/>
        <w:rPr>
          <w:rFonts w:ascii="Calibri" w:eastAsia="Calibri" w:hAnsi="Calibri" w:cs="Calibri"/>
          <w:sz w:val="22"/>
          <w:szCs w:val="22"/>
        </w:rPr>
      </w:pPr>
      <w:r w:rsidRPr="00A352A2">
        <w:rPr>
          <w:rFonts w:ascii="Calibri" w:eastAsia="Calibri" w:hAnsi="Calibri" w:cs="Calibri"/>
          <w:sz w:val="22"/>
          <w:szCs w:val="22"/>
        </w:rPr>
        <w:t>Knowledge: Apply environmental and biological science terminology that are a foundation for understanding of the process found in environmental sciences and human health.</w:t>
      </w:r>
    </w:p>
    <w:p w14:paraId="73BC316A" w14:textId="77777777" w:rsidR="00BD4873" w:rsidRPr="00A352A2" w:rsidRDefault="00BD4873" w:rsidP="007561AF">
      <w:pPr>
        <w:pStyle w:val="ListParagraph"/>
        <w:numPr>
          <w:ilvl w:val="0"/>
          <w:numId w:val="23"/>
        </w:numPr>
        <w:spacing w:after="40" w:line="240" w:lineRule="auto"/>
        <w:ind w:right="-450"/>
        <w:contextualSpacing w:val="0"/>
        <w:rPr>
          <w:rFonts w:ascii="Calibri" w:eastAsia="Calibri" w:hAnsi="Calibri" w:cs="Calibri"/>
          <w:sz w:val="22"/>
          <w:szCs w:val="22"/>
        </w:rPr>
      </w:pPr>
      <w:r w:rsidRPr="00A352A2">
        <w:rPr>
          <w:rFonts w:ascii="Calibri" w:eastAsia="Calibri" w:hAnsi="Calibri" w:cs="Calibri"/>
          <w:sz w:val="22"/>
          <w:szCs w:val="22"/>
        </w:rPr>
        <w:t xml:space="preserve">Critical analysis: Analyze and formulate possible solutions to complex health issues influenced by environmental practices and policies. </w:t>
      </w:r>
    </w:p>
    <w:p w14:paraId="15C0A453" w14:textId="77777777" w:rsidR="00BD4873" w:rsidRPr="00A352A2" w:rsidRDefault="00BD4873" w:rsidP="007561AF">
      <w:pPr>
        <w:pStyle w:val="ListParagraph"/>
        <w:numPr>
          <w:ilvl w:val="0"/>
          <w:numId w:val="23"/>
        </w:numPr>
        <w:spacing w:after="40" w:line="240" w:lineRule="auto"/>
        <w:ind w:right="-450"/>
        <w:contextualSpacing w:val="0"/>
        <w:rPr>
          <w:rFonts w:ascii="Calibri" w:eastAsia="Calibri" w:hAnsi="Calibri" w:cs="Calibri"/>
          <w:sz w:val="22"/>
          <w:szCs w:val="22"/>
        </w:rPr>
      </w:pPr>
      <w:r w:rsidRPr="00A352A2">
        <w:rPr>
          <w:rFonts w:ascii="Calibri" w:eastAsia="Calibri" w:hAnsi="Calibri" w:cs="Calibri"/>
          <w:sz w:val="22"/>
          <w:szCs w:val="22"/>
        </w:rPr>
        <w:t>Communication: Access and communicate knowledge to and from the many audiences required by a practitioner in the fields of environmental science and human health sciences.</w:t>
      </w:r>
    </w:p>
    <w:p w14:paraId="1A6CBE86" w14:textId="77777777" w:rsidR="00BD4873" w:rsidRPr="00A352A2" w:rsidRDefault="00BD4873" w:rsidP="007561AF">
      <w:pPr>
        <w:pStyle w:val="ListParagraph"/>
        <w:numPr>
          <w:ilvl w:val="0"/>
          <w:numId w:val="23"/>
        </w:numPr>
        <w:spacing w:after="40" w:line="240" w:lineRule="auto"/>
        <w:ind w:right="-450"/>
        <w:contextualSpacing w:val="0"/>
        <w:rPr>
          <w:rFonts w:ascii="Calibri" w:eastAsia="Calibri" w:hAnsi="Calibri" w:cs="Calibri"/>
          <w:sz w:val="22"/>
          <w:szCs w:val="22"/>
        </w:rPr>
      </w:pPr>
      <w:r w:rsidRPr="00A352A2">
        <w:rPr>
          <w:rFonts w:ascii="Calibri" w:eastAsia="Calibri" w:hAnsi="Calibri" w:cs="Calibri"/>
          <w:sz w:val="22"/>
          <w:szCs w:val="22"/>
        </w:rPr>
        <w:t>Technical skills: Gather and analyze information in environmental sciences and human health sciences (including project design, sampling, measurement, statistical and graphical analysis, and other computational skills).</w:t>
      </w:r>
    </w:p>
    <w:p w14:paraId="3574D992" w14:textId="4EEC8F18" w:rsidR="005E7211" w:rsidRPr="00A352A2" w:rsidRDefault="00BD4873" w:rsidP="000075DA">
      <w:pPr>
        <w:pStyle w:val="ListParagraph"/>
        <w:numPr>
          <w:ilvl w:val="0"/>
          <w:numId w:val="23"/>
        </w:numPr>
        <w:spacing w:after="60" w:line="240" w:lineRule="auto"/>
        <w:ind w:right="-450"/>
        <w:contextualSpacing w:val="0"/>
        <w:rPr>
          <w:rFonts w:ascii="Calibri" w:eastAsia="Calibri" w:hAnsi="Calibri" w:cs="Calibri"/>
          <w:sz w:val="22"/>
          <w:szCs w:val="22"/>
        </w:rPr>
      </w:pPr>
      <w:r w:rsidRPr="00A352A2">
        <w:rPr>
          <w:rFonts w:ascii="Calibri" w:eastAsia="Calibri" w:hAnsi="Calibri" w:cs="Calibri"/>
          <w:sz w:val="22"/>
          <w:szCs w:val="22"/>
        </w:rPr>
        <w:t>Human and cultural perspectives: Apply social, economic, political, and legal aspects of biological studies both on and off traditional Crow land.</w:t>
      </w:r>
      <w:r w:rsidR="007A784E" w:rsidRPr="00C21CCA">
        <w:rPr>
          <w:noProof/>
          <w:highlight w:val="yellow"/>
        </w:rPr>
        <mc:AlternateContent>
          <mc:Choice Requires="wps">
            <w:drawing>
              <wp:anchor distT="0" distB="0" distL="114300" distR="114300" simplePos="0" relativeHeight="251670528" behindDoc="0" locked="0" layoutInCell="1" hidden="0" allowOverlap="1" wp14:anchorId="14A75160" wp14:editId="71E99AA7">
                <wp:simplePos x="0" y="0"/>
                <wp:positionH relativeFrom="column">
                  <wp:posOffset>-457199</wp:posOffset>
                </wp:positionH>
                <wp:positionV relativeFrom="paragraph">
                  <wp:posOffset>469900</wp:posOffset>
                </wp:positionV>
                <wp:extent cx="48260" cy="81915"/>
                <wp:effectExtent l="0" t="0" r="0" b="0"/>
                <wp:wrapNone/>
                <wp:docPr id="1241" name="Rectangle 1241"/>
                <wp:cNvGraphicFramePr/>
                <a:graphic xmlns:a="http://schemas.openxmlformats.org/drawingml/2006/main">
                  <a:graphicData uri="http://schemas.microsoft.com/office/word/2010/wordprocessingShape">
                    <wps:wsp>
                      <wps:cNvSpPr/>
                      <wps:spPr>
                        <a:xfrm rot="-5400000">
                          <a:off x="5309806" y="3760633"/>
                          <a:ext cx="72390" cy="38735"/>
                        </a:xfrm>
                        <a:prstGeom prst="rect">
                          <a:avLst/>
                        </a:prstGeom>
                        <a:noFill/>
                        <a:ln>
                          <a:noFill/>
                        </a:ln>
                      </wps:spPr>
                      <wps:txbx>
                        <w:txbxContent>
                          <w:p w14:paraId="0E3045CF" w14:textId="77777777" w:rsidR="005E7211" w:rsidRDefault="007A784E">
                            <w:pPr>
                              <w:spacing w:before="16" w:line="311" w:lineRule="auto"/>
                              <w:ind w:left="20" w:firstLine="20"/>
                              <w:textDirection w:val="btLr"/>
                            </w:pPr>
                            <w:r>
                              <w:rPr>
                                <w:color w:val="E9E9E9"/>
                                <w:sz w:val="2"/>
                              </w:rPr>
                              <w:t>s c i e n c e</w:t>
                            </w:r>
                          </w:p>
                        </w:txbxContent>
                      </wps:txbx>
                      <wps:bodyPr spcFirstLastPara="1" wrap="square" lIns="0" tIns="0" rIns="0" bIns="0" anchor="t" anchorCtr="0">
                        <a:noAutofit/>
                      </wps:bodyPr>
                    </wps:wsp>
                  </a:graphicData>
                </a:graphic>
              </wp:anchor>
            </w:drawing>
          </mc:Choice>
          <mc:Fallback>
            <w:pict>
              <v:rect w14:anchorId="14A75160" id="Rectangle 1241" o:spid="_x0000_s1035" style="position:absolute;left:0;text-align:left;margin-left:-36pt;margin-top:37pt;width:3.8pt;height:6.45pt;rotation:-90;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" filled="f" stroked="f">
                <v:textbox inset="0,0,0,0">
                  <w:txbxContent>
                    <w:p w14:paraId="0E3045CF" w14:textId="77777777" w:rsidR="005E7211" w:rsidRDefault="007A784E">
                      <w:pPr>
                        <w:spacing w:before="16" w:line="311" w:lineRule="auto"/>
                        <w:ind w:left="20" w:firstLine="20"/>
                        <w:textDirection w:val="btLr"/>
                      </w:pPr>
                      <w:r>
                        <w:rPr>
                          <w:color w:val="E9E9E9"/>
                          <w:sz w:val="2"/>
                        </w:rPr>
                        <w:t xml:space="preserve">s c </w:t>
                      </w:r>
                      <w:proofErr w:type="spellStart"/>
                      <w:r>
                        <w:rPr>
                          <w:color w:val="E9E9E9"/>
                          <w:sz w:val="2"/>
                        </w:rPr>
                        <w:t>i</w:t>
                      </w:r>
                      <w:proofErr w:type="spellEnd"/>
                      <w:r>
                        <w:rPr>
                          <w:color w:val="E9E9E9"/>
                          <w:sz w:val="2"/>
                        </w:rPr>
                        <w:t xml:space="preserve"> e n c e</w:t>
                      </w:r>
                    </w:p>
                  </w:txbxContent>
                </v:textbox>
              </v:rect>
            </w:pict>
          </mc:Fallback>
        </mc:AlternateContent>
      </w:r>
    </w:p>
    <w:p w14:paraId="103C8A57" w14:textId="2E24E8DC" w:rsidR="005E7211" w:rsidRPr="0058149A" w:rsidRDefault="007A784E" w:rsidP="000075DA">
      <w:pPr>
        <w:spacing w:before="120" w:line="240" w:lineRule="auto"/>
        <w:ind w:right="-450"/>
        <w:rPr>
          <w:rFonts w:ascii="Calibri" w:eastAsia="Calibri" w:hAnsi="Calibri" w:cs="Calibri"/>
          <w:sz w:val="18"/>
          <w:szCs w:val="18"/>
        </w:rPr>
      </w:pPr>
      <w:r>
        <w:rPr>
          <w:rFonts w:ascii="Calibri" w:eastAsia="Calibri" w:hAnsi="Calibri" w:cs="Calibri"/>
          <w:sz w:val="18"/>
          <w:szCs w:val="18"/>
        </w:rPr>
        <w:t>Note: if placement test scores indicate developmental classes are needed, the student’s program of study will require more than two years to complete. It is imperative that students work closely with their advisors.</w:t>
      </w:r>
    </w:p>
    <w:p w14:paraId="7D93D629" w14:textId="493E18BF" w:rsidR="005E7211" w:rsidRDefault="007A784E" w:rsidP="007561AF">
      <w:pPr>
        <w:pStyle w:val="Heading4"/>
        <w:spacing w:before="120" w:after="0"/>
        <w:rPr>
          <w:sz w:val="20"/>
          <w:szCs w:val="20"/>
        </w:rPr>
      </w:pPr>
      <w:r>
        <w:t xml:space="preserve">Sample </w:t>
      </w:r>
      <w:r w:rsidR="000A7844">
        <w:t>plan of study</w:t>
      </w:r>
      <w:r>
        <w:t xml:space="preserve">: </w:t>
      </w:r>
      <w:r w:rsidR="0077626C" w:rsidRPr="0077626C">
        <w:t xml:space="preserve">Associate of </w:t>
      </w:r>
      <w:r w:rsidR="000A7844" w:rsidRPr="0077626C">
        <w:t>science degree in science (environmental health option</w:t>
      </w:r>
      <w:r w:rsidR="0077626C" w:rsidRPr="0077626C">
        <w:t>)</w:t>
      </w:r>
    </w:p>
    <w:tbl>
      <w:tblPr>
        <w:tblStyle w:val="aff8"/>
        <w:tblpPr w:leftFromText="180" w:rightFromText="180" w:vertAnchor="text"/>
        <w:tblW w:w="9903" w:type="dxa"/>
        <w:tblLayout w:type="fixed"/>
        <w:tblLook w:val="0000" w:firstRow="0" w:lastRow="0" w:firstColumn="0" w:lastColumn="0" w:noHBand="0" w:noVBand="0"/>
      </w:tblPr>
      <w:tblGrid>
        <w:gridCol w:w="3785"/>
        <w:gridCol w:w="14"/>
        <w:gridCol w:w="901"/>
        <w:gridCol w:w="515"/>
        <w:gridCol w:w="3785"/>
        <w:gridCol w:w="180"/>
        <w:gridCol w:w="723"/>
      </w:tblGrid>
      <w:tr w:rsidR="00E5743F" w14:paraId="3190FC73" w14:textId="77777777" w:rsidTr="00C21CCA">
        <w:trPr>
          <w:trHeight w:val="363"/>
        </w:trPr>
        <w:tc>
          <w:tcPr>
            <w:tcW w:w="3785" w:type="dxa"/>
            <w:shd w:val="clear" w:color="auto" w:fill="auto"/>
          </w:tcPr>
          <w:p w14:paraId="04EA633D" w14:textId="41AF0E78" w:rsidR="00E5743F" w:rsidRPr="00E5743F" w:rsidRDefault="00E5743F" w:rsidP="006C2CE8">
            <w:pPr>
              <w:widowControl w:val="0"/>
              <w:spacing w:before="120" w:after="60" w:line="240" w:lineRule="auto"/>
              <w:rPr>
                <w:rFonts w:ascii="Calibri" w:eastAsia="Calibri" w:hAnsi="Calibri" w:cs="Calibri"/>
                <w:b/>
                <w:sz w:val="20"/>
                <w:szCs w:val="20"/>
              </w:rPr>
            </w:pPr>
            <w:r w:rsidRPr="00E5743F">
              <w:rPr>
                <w:rFonts w:ascii="Calibri" w:eastAsia="Calibri" w:hAnsi="Calibri" w:cs="Calibri"/>
                <w:b/>
                <w:sz w:val="20"/>
                <w:szCs w:val="20"/>
              </w:rPr>
              <w:t>Year 1</w:t>
            </w:r>
          </w:p>
        </w:tc>
        <w:tc>
          <w:tcPr>
            <w:tcW w:w="6118" w:type="dxa"/>
            <w:gridSpan w:val="6"/>
            <w:shd w:val="clear" w:color="auto" w:fill="auto"/>
          </w:tcPr>
          <w:p w14:paraId="2B8BE9B1" w14:textId="27F029D8" w:rsidR="00E5743F" w:rsidRPr="00E5743F" w:rsidRDefault="00E5743F" w:rsidP="006C2CE8">
            <w:pPr>
              <w:widowControl w:val="0"/>
              <w:spacing w:after="0" w:line="240" w:lineRule="auto"/>
              <w:ind w:left="90"/>
              <w:rPr>
                <w:rFonts w:ascii="Calibri" w:eastAsia="Calibri" w:hAnsi="Calibri" w:cs="Calibri"/>
                <w:bCs/>
                <w:sz w:val="20"/>
                <w:szCs w:val="20"/>
              </w:rPr>
            </w:pPr>
          </w:p>
        </w:tc>
      </w:tr>
      <w:tr w:rsidR="00E5743F" w14:paraId="1485D630" w14:textId="77777777" w:rsidTr="00E5743F">
        <w:trPr>
          <w:trHeight w:val="221"/>
        </w:trPr>
        <w:tc>
          <w:tcPr>
            <w:tcW w:w="3799" w:type="dxa"/>
            <w:gridSpan w:val="2"/>
            <w:tcBorders>
              <w:bottom w:val="single" w:sz="4" w:space="0" w:color="auto"/>
            </w:tcBorders>
            <w:shd w:val="clear" w:color="auto" w:fill="auto"/>
          </w:tcPr>
          <w:p w14:paraId="223196C1" w14:textId="52CAC0FE" w:rsidR="00E5743F" w:rsidRPr="00E5743F" w:rsidRDefault="007B21C1" w:rsidP="000075DA">
            <w:pPr>
              <w:widowControl w:val="0"/>
              <w:spacing w:before="40" w:after="40" w:line="240" w:lineRule="auto"/>
              <w:rPr>
                <w:rFonts w:ascii="Calibri" w:eastAsia="Calibri" w:hAnsi="Calibri" w:cs="Calibri"/>
                <w:bCs/>
                <w:sz w:val="20"/>
                <w:szCs w:val="20"/>
              </w:rPr>
            </w:pPr>
            <w:r>
              <w:rPr>
                <w:rFonts w:ascii="Calibri" w:eastAsia="Calibri" w:hAnsi="Calibri" w:cs="Calibri"/>
                <w:bCs/>
                <w:sz w:val="20"/>
                <w:szCs w:val="20"/>
              </w:rPr>
              <w:t>Fall semester</w:t>
            </w:r>
          </w:p>
        </w:tc>
        <w:tc>
          <w:tcPr>
            <w:tcW w:w="901" w:type="dxa"/>
            <w:tcBorders>
              <w:bottom w:val="single" w:sz="4" w:space="0" w:color="auto"/>
            </w:tcBorders>
            <w:shd w:val="clear" w:color="auto" w:fill="auto"/>
          </w:tcPr>
          <w:p w14:paraId="63712ED2" w14:textId="77777777" w:rsidR="00E5743F" w:rsidRPr="00E5743F" w:rsidRDefault="00E5743F" w:rsidP="000075DA">
            <w:pPr>
              <w:widowControl w:val="0"/>
              <w:spacing w:before="40" w:after="40" w:line="240" w:lineRule="auto"/>
              <w:ind w:left="96"/>
              <w:jc w:val="right"/>
              <w:rPr>
                <w:rFonts w:ascii="Calibri" w:eastAsia="Calibri" w:hAnsi="Calibri" w:cs="Calibri"/>
                <w:bCs/>
                <w:sz w:val="20"/>
                <w:szCs w:val="20"/>
              </w:rPr>
            </w:pPr>
            <w:r w:rsidRPr="00E5743F">
              <w:rPr>
                <w:rFonts w:ascii="Calibri" w:eastAsia="Calibri" w:hAnsi="Calibri" w:cs="Calibri"/>
                <w:bCs/>
                <w:sz w:val="20"/>
                <w:szCs w:val="20"/>
              </w:rPr>
              <w:t>Credit</w:t>
            </w:r>
          </w:p>
        </w:tc>
        <w:tc>
          <w:tcPr>
            <w:tcW w:w="515" w:type="dxa"/>
            <w:shd w:val="clear" w:color="auto" w:fill="auto"/>
          </w:tcPr>
          <w:p w14:paraId="71B030D2" w14:textId="77777777" w:rsidR="00E5743F" w:rsidRPr="00E5743F" w:rsidRDefault="00E5743F" w:rsidP="000075DA">
            <w:pPr>
              <w:widowControl w:val="0"/>
              <w:spacing w:before="40" w:after="40" w:line="240" w:lineRule="auto"/>
              <w:ind w:left="90"/>
              <w:rPr>
                <w:rFonts w:ascii="Calibri" w:eastAsia="Calibri" w:hAnsi="Calibri" w:cs="Calibri"/>
                <w:bCs/>
                <w:sz w:val="20"/>
                <w:szCs w:val="20"/>
              </w:rPr>
            </w:pPr>
          </w:p>
        </w:tc>
        <w:tc>
          <w:tcPr>
            <w:tcW w:w="3785" w:type="dxa"/>
            <w:tcBorders>
              <w:left w:val="nil"/>
              <w:bottom w:val="single" w:sz="4" w:space="0" w:color="auto"/>
            </w:tcBorders>
            <w:shd w:val="clear" w:color="auto" w:fill="auto"/>
          </w:tcPr>
          <w:p w14:paraId="081E1DC9" w14:textId="475AB8A6" w:rsidR="00E5743F" w:rsidRPr="00E5743F" w:rsidRDefault="007B21C1" w:rsidP="000075DA">
            <w:pPr>
              <w:widowControl w:val="0"/>
              <w:spacing w:before="40" w:after="40" w:line="240" w:lineRule="auto"/>
              <w:rPr>
                <w:rFonts w:ascii="Calibri" w:eastAsia="Calibri" w:hAnsi="Calibri" w:cs="Calibri"/>
                <w:bCs/>
                <w:sz w:val="20"/>
                <w:szCs w:val="20"/>
              </w:rPr>
            </w:pPr>
            <w:r>
              <w:rPr>
                <w:rFonts w:ascii="Calibri" w:eastAsia="Calibri" w:hAnsi="Calibri" w:cs="Calibri"/>
                <w:bCs/>
                <w:sz w:val="20"/>
                <w:szCs w:val="20"/>
              </w:rPr>
              <w:t>Spring semester</w:t>
            </w:r>
          </w:p>
        </w:tc>
        <w:tc>
          <w:tcPr>
            <w:tcW w:w="903" w:type="dxa"/>
            <w:gridSpan w:val="2"/>
            <w:tcBorders>
              <w:bottom w:val="single" w:sz="4" w:space="0" w:color="auto"/>
            </w:tcBorders>
            <w:shd w:val="clear" w:color="auto" w:fill="auto"/>
          </w:tcPr>
          <w:p w14:paraId="0669664A" w14:textId="77777777" w:rsidR="00E5743F" w:rsidRPr="00E5743F" w:rsidRDefault="00E5743F" w:rsidP="000075DA">
            <w:pPr>
              <w:widowControl w:val="0"/>
              <w:spacing w:before="40" w:after="40" w:line="240" w:lineRule="auto"/>
              <w:ind w:left="96"/>
              <w:jc w:val="right"/>
              <w:rPr>
                <w:rFonts w:ascii="Calibri" w:eastAsia="Calibri" w:hAnsi="Calibri" w:cs="Calibri"/>
                <w:bCs/>
                <w:sz w:val="20"/>
                <w:szCs w:val="20"/>
              </w:rPr>
            </w:pPr>
            <w:r w:rsidRPr="00E5743F">
              <w:rPr>
                <w:rFonts w:ascii="Calibri" w:eastAsia="Calibri" w:hAnsi="Calibri" w:cs="Calibri"/>
                <w:bCs/>
                <w:sz w:val="20"/>
                <w:szCs w:val="20"/>
              </w:rPr>
              <w:t>Credit</w:t>
            </w:r>
          </w:p>
        </w:tc>
      </w:tr>
      <w:tr w:rsidR="00E5743F" w14:paraId="5F1E1DC2" w14:textId="77777777" w:rsidTr="00E5743F">
        <w:trPr>
          <w:trHeight w:val="217"/>
        </w:trPr>
        <w:tc>
          <w:tcPr>
            <w:tcW w:w="3799" w:type="dxa"/>
            <w:gridSpan w:val="2"/>
            <w:tcBorders>
              <w:top w:val="single" w:sz="4" w:space="0" w:color="auto"/>
            </w:tcBorders>
            <w:shd w:val="clear" w:color="auto" w:fill="auto"/>
          </w:tcPr>
          <w:p w14:paraId="6D76B6D7" w14:textId="3896C3E8" w:rsidR="00E5743F" w:rsidRPr="00E5743F" w:rsidRDefault="00E5743F" w:rsidP="000075DA">
            <w:pPr>
              <w:widowControl w:val="0"/>
              <w:spacing w:before="40" w:after="40" w:line="240" w:lineRule="auto"/>
              <w:rPr>
                <w:rFonts w:ascii="Calibri" w:eastAsia="Calibri" w:hAnsi="Calibri" w:cs="Calibri"/>
                <w:bCs/>
                <w:sz w:val="20"/>
                <w:szCs w:val="20"/>
              </w:rPr>
            </w:pPr>
            <w:r w:rsidRPr="00E5743F">
              <w:rPr>
                <w:rFonts w:ascii="Calibri" w:eastAsia="Calibri" w:hAnsi="Calibri" w:cs="Calibri"/>
                <w:bCs/>
                <w:sz w:val="20"/>
                <w:szCs w:val="20"/>
              </w:rPr>
              <w:t xml:space="preserve">ED 100 Skills for </w:t>
            </w:r>
            <w:r w:rsidR="006B4491" w:rsidRPr="00E5743F">
              <w:rPr>
                <w:rFonts w:ascii="Calibri" w:eastAsia="Calibri" w:hAnsi="Calibri" w:cs="Calibri"/>
                <w:bCs/>
                <w:sz w:val="20"/>
                <w:szCs w:val="20"/>
              </w:rPr>
              <w:t>s</w:t>
            </w:r>
            <w:r w:rsidRPr="00E5743F">
              <w:rPr>
                <w:rFonts w:ascii="Calibri" w:eastAsia="Calibri" w:hAnsi="Calibri" w:cs="Calibri"/>
                <w:bCs/>
                <w:sz w:val="20"/>
                <w:szCs w:val="20"/>
              </w:rPr>
              <w:t>uccess (SK)</w:t>
            </w:r>
          </w:p>
        </w:tc>
        <w:tc>
          <w:tcPr>
            <w:tcW w:w="901" w:type="dxa"/>
            <w:tcBorders>
              <w:top w:val="single" w:sz="4" w:space="0" w:color="auto"/>
            </w:tcBorders>
            <w:shd w:val="clear" w:color="auto" w:fill="auto"/>
          </w:tcPr>
          <w:p w14:paraId="7E515A47" w14:textId="77777777" w:rsidR="00E5743F" w:rsidRPr="00E5743F" w:rsidRDefault="00E5743F" w:rsidP="000075DA">
            <w:pPr>
              <w:widowControl w:val="0"/>
              <w:spacing w:before="40" w:after="40" w:line="240" w:lineRule="auto"/>
              <w:ind w:left="96"/>
              <w:jc w:val="right"/>
              <w:rPr>
                <w:rFonts w:ascii="Calibri" w:eastAsia="Calibri" w:hAnsi="Calibri" w:cs="Calibri"/>
                <w:bCs/>
                <w:sz w:val="20"/>
                <w:szCs w:val="20"/>
              </w:rPr>
            </w:pPr>
            <w:r w:rsidRPr="00E5743F">
              <w:rPr>
                <w:rFonts w:ascii="Calibri" w:eastAsia="Calibri" w:hAnsi="Calibri" w:cs="Calibri"/>
                <w:bCs/>
                <w:sz w:val="20"/>
                <w:szCs w:val="20"/>
              </w:rPr>
              <w:t>1</w:t>
            </w:r>
          </w:p>
        </w:tc>
        <w:tc>
          <w:tcPr>
            <w:tcW w:w="515" w:type="dxa"/>
            <w:shd w:val="clear" w:color="auto" w:fill="auto"/>
          </w:tcPr>
          <w:p w14:paraId="3636F110" w14:textId="77777777" w:rsidR="00E5743F" w:rsidRPr="00E5743F" w:rsidRDefault="00E5743F" w:rsidP="000075DA">
            <w:pPr>
              <w:widowControl w:val="0"/>
              <w:spacing w:before="40" w:after="40" w:line="240" w:lineRule="auto"/>
              <w:ind w:left="90"/>
              <w:rPr>
                <w:rFonts w:ascii="Calibri" w:eastAsia="Calibri" w:hAnsi="Calibri" w:cs="Calibri"/>
                <w:bCs/>
                <w:sz w:val="20"/>
                <w:szCs w:val="20"/>
              </w:rPr>
            </w:pPr>
          </w:p>
        </w:tc>
        <w:tc>
          <w:tcPr>
            <w:tcW w:w="3785" w:type="dxa"/>
            <w:tcBorders>
              <w:top w:val="single" w:sz="4" w:space="0" w:color="auto"/>
              <w:left w:val="nil"/>
            </w:tcBorders>
            <w:shd w:val="clear" w:color="auto" w:fill="auto"/>
          </w:tcPr>
          <w:p w14:paraId="12013F85" w14:textId="63BB2C38" w:rsidR="00E5743F" w:rsidRPr="00E5743F" w:rsidRDefault="00E5743F" w:rsidP="000075DA">
            <w:pPr>
              <w:widowControl w:val="0"/>
              <w:spacing w:before="40" w:after="40" w:line="240" w:lineRule="auto"/>
              <w:rPr>
                <w:rFonts w:ascii="Calibri" w:eastAsia="Calibri" w:hAnsi="Calibri" w:cs="Calibri"/>
                <w:bCs/>
                <w:sz w:val="20"/>
                <w:szCs w:val="20"/>
              </w:rPr>
            </w:pPr>
            <w:r w:rsidRPr="00E5743F">
              <w:rPr>
                <w:rFonts w:ascii="Calibri" w:eastAsia="Calibri" w:hAnsi="Calibri" w:cs="Calibri"/>
                <w:bCs/>
                <w:sz w:val="20"/>
                <w:szCs w:val="20"/>
              </w:rPr>
              <w:t xml:space="preserve">Crow </w:t>
            </w:r>
            <w:r w:rsidR="000A7844" w:rsidRPr="00E5743F">
              <w:rPr>
                <w:rFonts w:ascii="Calibri" w:eastAsia="Calibri" w:hAnsi="Calibri" w:cs="Calibri"/>
                <w:bCs/>
                <w:sz w:val="20"/>
                <w:szCs w:val="20"/>
              </w:rPr>
              <w:t xml:space="preserve">language core elective </w:t>
            </w:r>
            <w:r w:rsidRPr="00E5743F">
              <w:rPr>
                <w:rFonts w:ascii="Calibri" w:eastAsia="Calibri" w:hAnsi="Calibri" w:cs="Calibri"/>
                <w:bCs/>
                <w:sz w:val="20"/>
                <w:szCs w:val="20"/>
              </w:rPr>
              <w:t>(CL)</w:t>
            </w:r>
          </w:p>
        </w:tc>
        <w:tc>
          <w:tcPr>
            <w:tcW w:w="903" w:type="dxa"/>
            <w:gridSpan w:val="2"/>
            <w:tcBorders>
              <w:top w:val="single" w:sz="4" w:space="0" w:color="auto"/>
            </w:tcBorders>
            <w:shd w:val="clear" w:color="auto" w:fill="auto"/>
          </w:tcPr>
          <w:p w14:paraId="54EE902E" w14:textId="77777777" w:rsidR="00E5743F" w:rsidRPr="00E5743F" w:rsidRDefault="00E5743F" w:rsidP="000075DA">
            <w:pPr>
              <w:widowControl w:val="0"/>
              <w:spacing w:before="40" w:after="40" w:line="240" w:lineRule="auto"/>
              <w:ind w:left="96"/>
              <w:jc w:val="right"/>
              <w:rPr>
                <w:rFonts w:ascii="Calibri" w:eastAsia="Calibri" w:hAnsi="Calibri" w:cs="Calibri"/>
                <w:bCs/>
                <w:sz w:val="20"/>
                <w:szCs w:val="20"/>
              </w:rPr>
            </w:pPr>
            <w:r w:rsidRPr="00E5743F">
              <w:rPr>
                <w:rFonts w:ascii="Calibri" w:eastAsia="Calibri" w:hAnsi="Calibri" w:cs="Calibri"/>
                <w:bCs/>
                <w:sz w:val="20"/>
                <w:szCs w:val="20"/>
              </w:rPr>
              <w:t>3</w:t>
            </w:r>
          </w:p>
        </w:tc>
      </w:tr>
      <w:tr w:rsidR="00E5743F" w14:paraId="18CC078D" w14:textId="77777777" w:rsidTr="002074B7">
        <w:trPr>
          <w:trHeight w:val="214"/>
        </w:trPr>
        <w:tc>
          <w:tcPr>
            <w:tcW w:w="3799" w:type="dxa"/>
            <w:gridSpan w:val="2"/>
            <w:shd w:val="clear" w:color="auto" w:fill="auto"/>
          </w:tcPr>
          <w:p w14:paraId="21688EA5" w14:textId="2275B0BA" w:rsidR="00E5743F" w:rsidRPr="00E5743F" w:rsidRDefault="00A23383" w:rsidP="000075DA">
            <w:pPr>
              <w:widowControl w:val="0"/>
              <w:spacing w:before="40" w:after="40" w:line="240" w:lineRule="auto"/>
              <w:rPr>
                <w:rFonts w:ascii="Calibri" w:eastAsia="Calibri" w:hAnsi="Calibri" w:cs="Calibri"/>
                <w:bCs/>
                <w:sz w:val="20"/>
                <w:szCs w:val="20"/>
              </w:rPr>
            </w:pPr>
            <w:r w:rsidRPr="00A23383">
              <w:rPr>
                <w:rFonts w:ascii="Calibri" w:eastAsia="Calibri" w:hAnsi="Calibri" w:cs="Calibri"/>
                <w:bCs/>
                <w:sz w:val="20"/>
                <w:szCs w:val="20"/>
              </w:rPr>
              <w:t>SC 141 Chemistry I + SC 142 lab</w:t>
            </w:r>
          </w:p>
        </w:tc>
        <w:tc>
          <w:tcPr>
            <w:tcW w:w="901" w:type="dxa"/>
            <w:shd w:val="clear" w:color="auto" w:fill="auto"/>
          </w:tcPr>
          <w:p w14:paraId="43350A63" w14:textId="70E3F611" w:rsidR="00E5743F" w:rsidRPr="00E5743F" w:rsidRDefault="00AE7C25" w:rsidP="000075DA">
            <w:pPr>
              <w:widowControl w:val="0"/>
              <w:spacing w:before="40" w:after="4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c>
          <w:tcPr>
            <w:tcW w:w="515" w:type="dxa"/>
            <w:shd w:val="clear" w:color="auto" w:fill="auto"/>
          </w:tcPr>
          <w:p w14:paraId="210BEC02" w14:textId="77777777" w:rsidR="00E5743F" w:rsidRPr="00E5743F" w:rsidRDefault="00E5743F" w:rsidP="000075DA">
            <w:pPr>
              <w:widowControl w:val="0"/>
              <w:spacing w:before="40" w:after="40" w:line="240" w:lineRule="auto"/>
              <w:ind w:left="90"/>
              <w:rPr>
                <w:rFonts w:ascii="Calibri" w:eastAsia="Calibri" w:hAnsi="Calibri" w:cs="Calibri"/>
                <w:bCs/>
                <w:sz w:val="20"/>
                <w:szCs w:val="20"/>
              </w:rPr>
            </w:pPr>
          </w:p>
        </w:tc>
        <w:tc>
          <w:tcPr>
            <w:tcW w:w="3965" w:type="dxa"/>
            <w:gridSpan w:val="2"/>
            <w:tcBorders>
              <w:left w:val="nil"/>
            </w:tcBorders>
            <w:shd w:val="clear" w:color="auto" w:fill="auto"/>
          </w:tcPr>
          <w:p w14:paraId="64DC4584" w14:textId="143F3F9B" w:rsidR="00E5743F" w:rsidRPr="00E5743F" w:rsidRDefault="002074B7" w:rsidP="000075DA">
            <w:pPr>
              <w:widowControl w:val="0"/>
              <w:spacing w:before="40" w:after="40" w:line="240" w:lineRule="auto"/>
              <w:rPr>
                <w:rFonts w:ascii="Calibri" w:eastAsia="Calibri" w:hAnsi="Calibri" w:cs="Calibri"/>
                <w:bCs/>
                <w:sz w:val="20"/>
                <w:szCs w:val="20"/>
              </w:rPr>
            </w:pPr>
            <w:r>
              <w:rPr>
                <w:rFonts w:ascii="Calibri" w:eastAsia="Calibri" w:hAnsi="Calibri" w:cs="Calibri"/>
                <w:bCs/>
                <w:sz w:val="20"/>
                <w:szCs w:val="20"/>
              </w:rPr>
              <w:t>SC 160 Principles of living systems + SC 161 lab</w:t>
            </w:r>
          </w:p>
        </w:tc>
        <w:tc>
          <w:tcPr>
            <w:tcW w:w="723" w:type="dxa"/>
            <w:shd w:val="clear" w:color="auto" w:fill="auto"/>
          </w:tcPr>
          <w:p w14:paraId="7163B2B7" w14:textId="36EFCAC0" w:rsidR="00E5743F" w:rsidRPr="00E5743F" w:rsidRDefault="00AE7C25" w:rsidP="000075DA">
            <w:pPr>
              <w:widowControl w:val="0"/>
              <w:spacing w:before="40" w:after="4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r>
      <w:tr w:rsidR="00E5743F" w14:paraId="72D7856E" w14:textId="77777777" w:rsidTr="00E5743F">
        <w:trPr>
          <w:trHeight w:val="218"/>
        </w:trPr>
        <w:tc>
          <w:tcPr>
            <w:tcW w:w="3799" w:type="dxa"/>
            <w:gridSpan w:val="2"/>
            <w:shd w:val="clear" w:color="auto" w:fill="auto"/>
          </w:tcPr>
          <w:p w14:paraId="664A6371" w14:textId="348733BC" w:rsidR="00E5743F" w:rsidRPr="00E5743F" w:rsidRDefault="00E5743F" w:rsidP="000075DA">
            <w:pPr>
              <w:widowControl w:val="0"/>
              <w:spacing w:before="40" w:after="40" w:line="240" w:lineRule="auto"/>
              <w:rPr>
                <w:rFonts w:ascii="Calibri" w:eastAsia="Calibri" w:hAnsi="Calibri" w:cs="Calibri"/>
                <w:bCs/>
                <w:sz w:val="20"/>
                <w:szCs w:val="20"/>
              </w:rPr>
            </w:pPr>
            <w:r w:rsidRPr="00E5743F">
              <w:rPr>
                <w:rFonts w:ascii="Calibri" w:eastAsia="Calibri" w:hAnsi="Calibri" w:cs="Calibri"/>
                <w:bCs/>
                <w:sz w:val="20"/>
                <w:szCs w:val="20"/>
              </w:rPr>
              <w:t xml:space="preserve">MA 121 College </w:t>
            </w:r>
            <w:r w:rsidR="000A7844" w:rsidRPr="00E5743F">
              <w:rPr>
                <w:rFonts w:ascii="Calibri" w:eastAsia="Calibri" w:hAnsi="Calibri" w:cs="Calibri"/>
                <w:bCs/>
                <w:sz w:val="20"/>
                <w:szCs w:val="20"/>
              </w:rPr>
              <w:t>al</w:t>
            </w:r>
            <w:r w:rsidRPr="00E5743F">
              <w:rPr>
                <w:rFonts w:ascii="Calibri" w:eastAsia="Calibri" w:hAnsi="Calibri" w:cs="Calibri"/>
                <w:bCs/>
                <w:sz w:val="20"/>
                <w:szCs w:val="20"/>
              </w:rPr>
              <w:t>gebra (Q)</w:t>
            </w:r>
          </w:p>
        </w:tc>
        <w:tc>
          <w:tcPr>
            <w:tcW w:w="901" w:type="dxa"/>
            <w:shd w:val="clear" w:color="auto" w:fill="auto"/>
          </w:tcPr>
          <w:p w14:paraId="4ED5E13B" w14:textId="77777777" w:rsidR="00E5743F" w:rsidRPr="00E5743F" w:rsidRDefault="00E5743F" w:rsidP="000075DA">
            <w:pPr>
              <w:widowControl w:val="0"/>
              <w:spacing w:before="40" w:after="40" w:line="240" w:lineRule="auto"/>
              <w:ind w:left="96"/>
              <w:jc w:val="right"/>
              <w:rPr>
                <w:rFonts w:ascii="Calibri" w:eastAsia="Calibri" w:hAnsi="Calibri" w:cs="Calibri"/>
                <w:bCs/>
                <w:sz w:val="20"/>
                <w:szCs w:val="20"/>
              </w:rPr>
            </w:pPr>
            <w:r w:rsidRPr="00E5743F">
              <w:rPr>
                <w:rFonts w:ascii="Calibri" w:eastAsia="Calibri" w:hAnsi="Calibri" w:cs="Calibri"/>
                <w:bCs/>
                <w:sz w:val="20"/>
                <w:szCs w:val="20"/>
              </w:rPr>
              <w:t>4</w:t>
            </w:r>
          </w:p>
        </w:tc>
        <w:tc>
          <w:tcPr>
            <w:tcW w:w="515" w:type="dxa"/>
            <w:shd w:val="clear" w:color="auto" w:fill="auto"/>
          </w:tcPr>
          <w:p w14:paraId="34203DA1" w14:textId="77777777" w:rsidR="00E5743F" w:rsidRPr="00E5743F" w:rsidRDefault="00E5743F" w:rsidP="000075DA">
            <w:pPr>
              <w:widowControl w:val="0"/>
              <w:spacing w:before="40" w:after="40" w:line="240" w:lineRule="auto"/>
              <w:ind w:left="90"/>
              <w:rPr>
                <w:rFonts w:ascii="Calibri" w:eastAsia="Calibri" w:hAnsi="Calibri" w:cs="Calibri"/>
                <w:bCs/>
                <w:sz w:val="20"/>
                <w:szCs w:val="20"/>
              </w:rPr>
            </w:pPr>
          </w:p>
        </w:tc>
        <w:tc>
          <w:tcPr>
            <w:tcW w:w="3785" w:type="dxa"/>
            <w:tcBorders>
              <w:left w:val="nil"/>
            </w:tcBorders>
            <w:shd w:val="clear" w:color="auto" w:fill="auto"/>
          </w:tcPr>
          <w:p w14:paraId="7E2E85F2" w14:textId="1956C51B" w:rsidR="00E5743F" w:rsidRPr="00E5743F" w:rsidRDefault="00A23383" w:rsidP="000075DA">
            <w:pPr>
              <w:widowControl w:val="0"/>
              <w:spacing w:before="40" w:after="40" w:line="240" w:lineRule="auto"/>
              <w:rPr>
                <w:rFonts w:ascii="Calibri" w:eastAsia="Calibri" w:hAnsi="Calibri" w:cs="Calibri"/>
                <w:bCs/>
                <w:sz w:val="20"/>
                <w:szCs w:val="20"/>
              </w:rPr>
            </w:pPr>
            <w:r w:rsidRPr="00A23383">
              <w:rPr>
                <w:rFonts w:ascii="Calibri" w:eastAsia="Calibri" w:hAnsi="Calibri" w:cs="Calibri"/>
                <w:bCs/>
                <w:sz w:val="20"/>
                <w:szCs w:val="20"/>
              </w:rPr>
              <w:t>SC 143 Chemistry II + SC 144 lab</w:t>
            </w:r>
          </w:p>
        </w:tc>
        <w:tc>
          <w:tcPr>
            <w:tcW w:w="903" w:type="dxa"/>
            <w:gridSpan w:val="2"/>
            <w:shd w:val="clear" w:color="auto" w:fill="auto"/>
          </w:tcPr>
          <w:p w14:paraId="59D59C3C" w14:textId="044CF1AC" w:rsidR="00E5743F" w:rsidRPr="00E5743F" w:rsidRDefault="00AE7C25" w:rsidP="000075DA">
            <w:pPr>
              <w:widowControl w:val="0"/>
              <w:spacing w:before="40" w:after="4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r>
      <w:tr w:rsidR="00E5743F" w14:paraId="1F856D12" w14:textId="77777777" w:rsidTr="00E5743F">
        <w:trPr>
          <w:trHeight w:val="217"/>
        </w:trPr>
        <w:tc>
          <w:tcPr>
            <w:tcW w:w="3799" w:type="dxa"/>
            <w:gridSpan w:val="2"/>
            <w:shd w:val="clear" w:color="auto" w:fill="auto"/>
          </w:tcPr>
          <w:p w14:paraId="5126D2C8" w14:textId="3246E614" w:rsidR="00E5743F" w:rsidRPr="00E5743F" w:rsidRDefault="00E5743F" w:rsidP="000075DA">
            <w:pPr>
              <w:widowControl w:val="0"/>
              <w:spacing w:before="40" w:after="40" w:line="240" w:lineRule="auto"/>
              <w:rPr>
                <w:rFonts w:ascii="Calibri" w:eastAsia="Calibri" w:hAnsi="Calibri" w:cs="Calibri"/>
                <w:bCs/>
                <w:sz w:val="20"/>
                <w:szCs w:val="20"/>
              </w:rPr>
            </w:pPr>
            <w:r w:rsidRPr="00E5743F">
              <w:rPr>
                <w:rFonts w:ascii="Calibri" w:eastAsia="Calibri" w:hAnsi="Calibri" w:cs="Calibri"/>
                <w:bCs/>
                <w:sz w:val="20"/>
                <w:szCs w:val="20"/>
              </w:rPr>
              <w:t xml:space="preserve">CA 101 College </w:t>
            </w:r>
            <w:r w:rsidR="000A7844" w:rsidRPr="00E5743F">
              <w:rPr>
                <w:rFonts w:ascii="Calibri" w:eastAsia="Calibri" w:hAnsi="Calibri" w:cs="Calibri"/>
                <w:bCs/>
                <w:sz w:val="20"/>
                <w:szCs w:val="20"/>
              </w:rPr>
              <w:t>w</w:t>
            </w:r>
            <w:r w:rsidRPr="00E5743F">
              <w:rPr>
                <w:rFonts w:ascii="Calibri" w:eastAsia="Calibri" w:hAnsi="Calibri" w:cs="Calibri"/>
                <w:bCs/>
                <w:sz w:val="20"/>
                <w:szCs w:val="20"/>
              </w:rPr>
              <w:t>riting I (W)</w:t>
            </w:r>
          </w:p>
        </w:tc>
        <w:tc>
          <w:tcPr>
            <w:tcW w:w="901" w:type="dxa"/>
            <w:shd w:val="clear" w:color="auto" w:fill="auto"/>
          </w:tcPr>
          <w:p w14:paraId="59712C61" w14:textId="77777777" w:rsidR="00E5743F" w:rsidRPr="00E5743F" w:rsidRDefault="00E5743F" w:rsidP="000075DA">
            <w:pPr>
              <w:widowControl w:val="0"/>
              <w:spacing w:before="40" w:after="40" w:line="240" w:lineRule="auto"/>
              <w:ind w:left="96"/>
              <w:jc w:val="right"/>
              <w:rPr>
                <w:rFonts w:ascii="Calibri" w:eastAsia="Calibri" w:hAnsi="Calibri" w:cs="Calibri"/>
                <w:bCs/>
                <w:sz w:val="20"/>
                <w:szCs w:val="20"/>
              </w:rPr>
            </w:pPr>
            <w:r w:rsidRPr="00E5743F">
              <w:rPr>
                <w:rFonts w:ascii="Calibri" w:eastAsia="Calibri" w:hAnsi="Calibri" w:cs="Calibri"/>
                <w:bCs/>
                <w:sz w:val="20"/>
                <w:szCs w:val="20"/>
              </w:rPr>
              <w:t>3</w:t>
            </w:r>
          </w:p>
        </w:tc>
        <w:tc>
          <w:tcPr>
            <w:tcW w:w="515" w:type="dxa"/>
            <w:shd w:val="clear" w:color="auto" w:fill="auto"/>
          </w:tcPr>
          <w:p w14:paraId="2E1A8BF0" w14:textId="77777777" w:rsidR="00E5743F" w:rsidRPr="00E5743F" w:rsidRDefault="00E5743F" w:rsidP="000075DA">
            <w:pPr>
              <w:widowControl w:val="0"/>
              <w:spacing w:before="40" w:after="40" w:line="240" w:lineRule="auto"/>
              <w:ind w:left="90"/>
              <w:rPr>
                <w:rFonts w:ascii="Calibri" w:eastAsia="Calibri" w:hAnsi="Calibri" w:cs="Calibri"/>
                <w:bCs/>
                <w:sz w:val="20"/>
                <w:szCs w:val="20"/>
              </w:rPr>
            </w:pPr>
          </w:p>
        </w:tc>
        <w:tc>
          <w:tcPr>
            <w:tcW w:w="3785" w:type="dxa"/>
            <w:tcBorders>
              <w:left w:val="nil"/>
            </w:tcBorders>
            <w:shd w:val="clear" w:color="auto" w:fill="auto"/>
          </w:tcPr>
          <w:p w14:paraId="65C06A64" w14:textId="4CA15BA0" w:rsidR="00E5743F" w:rsidRPr="00E5743F" w:rsidRDefault="00E5743F" w:rsidP="000075DA">
            <w:pPr>
              <w:widowControl w:val="0"/>
              <w:spacing w:before="40" w:after="40" w:line="240" w:lineRule="auto"/>
              <w:rPr>
                <w:rFonts w:ascii="Calibri" w:eastAsia="Calibri" w:hAnsi="Calibri" w:cs="Calibri"/>
                <w:bCs/>
                <w:sz w:val="20"/>
                <w:szCs w:val="20"/>
              </w:rPr>
            </w:pPr>
            <w:r w:rsidRPr="00E5743F">
              <w:rPr>
                <w:rFonts w:ascii="Calibri" w:eastAsia="Calibri" w:hAnsi="Calibri" w:cs="Calibri"/>
                <w:bCs/>
                <w:sz w:val="20"/>
                <w:szCs w:val="20"/>
              </w:rPr>
              <w:t xml:space="preserve">SC 244 Environmental </w:t>
            </w:r>
            <w:r w:rsidR="000A7844" w:rsidRPr="00E5743F">
              <w:rPr>
                <w:rFonts w:ascii="Calibri" w:eastAsia="Calibri" w:hAnsi="Calibri" w:cs="Calibri"/>
                <w:bCs/>
                <w:sz w:val="20"/>
                <w:szCs w:val="20"/>
              </w:rPr>
              <w:t>sci</w:t>
            </w:r>
            <w:r w:rsidRPr="00E5743F">
              <w:rPr>
                <w:rFonts w:ascii="Calibri" w:eastAsia="Calibri" w:hAnsi="Calibri" w:cs="Calibri"/>
                <w:bCs/>
                <w:sz w:val="20"/>
                <w:szCs w:val="20"/>
              </w:rPr>
              <w:t>ence</w:t>
            </w:r>
          </w:p>
        </w:tc>
        <w:tc>
          <w:tcPr>
            <w:tcW w:w="903" w:type="dxa"/>
            <w:gridSpan w:val="2"/>
            <w:shd w:val="clear" w:color="auto" w:fill="auto"/>
          </w:tcPr>
          <w:p w14:paraId="21BE6069" w14:textId="77777777" w:rsidR="00E5743F" w:rsidRPr="00E5743F" w:rsidRDefault="00E5743F" w:rsidP="000075DA">
            <w:pPr>
              <w:widowControl w:val="0"/>
              <w:spacing w:before="40" w:after="40" w:line="240" w:lineRule="auto"/>
              <w:ind w:left="96"/>
              <w:jc w:val="right"/>
              <w:rPr>
                <w:rFonts w:ascii="Calibri" w:eastAsia="Calibri" w:hAnsi="Calibri" w:cs="Calibri"/>
                <w:bCs/>
                <w:sz w:val="20"/>
                <w:szCs w:val="20"/>
              </w:rPr>
            </w:pPr>
            <w:r w:rsidRPr="00E5743F">
              <w:rPr>
                <w:rFonts w:ascii="Calibri" w:eastAsia="Calibri" w:hAnsi="Calibri" w:cs="Calibri"/>
                <w:bCs/>
                <w:sz w:val="20"/>
                <w:szCs w:val="20"/>
              </w:rPr>
              <w:t>3</w:t>
            </w:r>
          </w:p>
        </w:tc>
      </w:tr>
      <w:tr w:rsidR="00E5743F" w14:paraId="144E2570" w14:textId="77777777" w:rsidTr="00E5743F">
        <w:trPr>
          <w:trHeight w:val="217"/>
        </w:trPr>
        <w:tc>
          <w:tcPr>
            <w:tcW w:w="3799" w:type="dxa"/>
            <w:gridSpan w:val="2"/>
            <w:tcBorders>
              <w:bottom w:val="single" w:sz="4" w:space="0" w:color="auto"/>
            </w:tcBorders>
            <w:shd w:val="clear" w:color="auto" w:fill="auto"/>
          </w:tcPr>
          <w:p w14:paraId="5CB6059B" w14:textId="6ED7BC0C" w:rsidR="00E5743F" w:rsidRPr="00E5743F" w:rsidRDefault="00E5743F" w:rsidP="000075DA">
            <w:pPr>
              <w:widowControl w:val="0"/>
              <w:spacing w:before="40" w:after="40" w:line="240" w:lineRule="auto"/>
              <w:rPr>
                <w:rFonts w:ascii="Calibri" w:eastAsia="Calibri" w:hAnsi="Calibri" w:cs="Calibri"/>
                <w:bCs/>
                <w:sz w:val="20"/>
                <w:szCs w:val="20"/>
              </w:rPr>
            </w:pPr>
            <w:r w:rsidRPr="00E5743F">
              <w:rPr>
                <w:rFonts w:ascii="Calibri" w:eastAsia="Calibri" w:hAnsi="Calibri" w:cs="Calibri"/>
                <w:bCs/>
                <w:sz w:val="20"/>
                <w:szCs w:val="20"/>
              </w:rPr>
              <w:t xml:space="preserve">Crow Studies </w:t>
            </w:r>
            <w:r w:rsidR="000A7844" w:rsidRPr="00E5743F">
              <w:rPr>
                <w:rFonts w:ascii="Calibri" w:eastAsia="Calibri" w:hAnsi="Calibri" w:cs="Calibri"/>
                <w:bCs/>
                <w:sz w:val="20"/>
                <w:szCs w:val="20"/>
              </w:rPr>
              <w:t xml:space="preserve">core elective </w:t>
            </w:r>
            <w:r w:rsidRPr="00E5743F">
              <w:rPr>
                <w:rFonts w:ascii="Calibri" w:eastAsia="Calibri" w:hAnsi="Calibri" w:cs="Calibri"/>
                <w:bCs/>
                <w:sz w:val="20"/>
                <w:szCs w:val="20"/>
              </w:rPr>
              <w:t>(CS)</w:t>
            </w:r>
          </w:p>
        </w:tc>
        <w:tc>
          <w:tcPr>
            <w:tcW w:w="901" w:type="dxa"/>
            <w:tcBorders>
              <w:bottom w:val="single" w:sz="4" w:space="0" w:color="auto"/>
            </w:tcBorders>
            <w:shd w:val="clear" w:color="auto" w:fill="auto"/>
          </w:tcPr>
          <w:p w14:paraId="4E0202BE" w14:textId="77777777" w:rsidR="00E5743F" w:rsidRPr="00E5743F" w:rsidRDefault="00E5743F" w:rsidP="000075DA">
            <w:pPr>
              <w:widowControl w:val="0"/>
              <w:spacing w:before="40" w:after="40" w:line="240" w:lineRule="auto"/>
              <w:ind w:left="96"/>
              <w:jc w:val="right"/>
              <w:rPr>
                <w:rFonts w:ascii="Calibri" w:eastAsia="Calibri" w:hAnsi="Calibri" w:cs="Calibri"/>
                <w:bCs/>
                <w:sz w:val="20"/>
                <w:szCs w:val="20"/>
              </w:rPr>
            </w:pPr>
            <w:r w:rsidRPr="00E5743F">
              <w:rPr>
                <w:rFonts w:ascii="Calibri" w:eastAsia="Calibri" w:hAnsi="Calibri" w:cs="Calibri"/>
                <w:bCs/>
                <w:sz w:val="20"/>
                <w:szCs w:val="20"/>
              </w:rPr>
              <w:t>3</w:t>
            </w:r>
          </w:p>
        </w:tc>
        <w:tc>
          <w:tcPr>
            <w:tcW w:w="515" w:type="dxa"/>
            <w:shd w:val="clear" w:color="auto" w:fill="auto"/>
          </w:tcPr>
          <w:p w14:paraId="366C2616" w14:textId="77777777" w:rsidR="00E5743F" w:rsidRPr="00E5743F" w:rsidRDefault="00E5743F" w:rsidP="000075DA">
            <w:pPr>
              <w:widowControl w:val="0"/>
              <w:spacing w:before="40" w:after="40" w:line="240" w:lineRule="auto"/>
              <w:ind w:left="90"/>
              <w:rPr>
                <w:rFonts w:ascii="Calibri" w:eastAsia="Calibri" w:hAnsi="Calibri" w:cs="Calibri"/>
                <w:bCs/>
                <w:sz w:val="20"/>
                <w:szCs w:val="20"/>
              </w:rPr>
            </w:pPr>
          </w:p>
        </w:tc>
        <w:tc>
          <w:tcPr>
            <w:tcW w:w="3785" w:type="dxa"/>
            <w:tcBorders>
              <w:left w:val="nil"/>
              <w:bottom w:val="single" w:sz="4" w:space="0" w:color="auto"/>
            </w:tcBorders>
            <w:shd w:val="clear" w:color="auto" w:fill="auto"/>
          </w:tcPr>
          <w:p w14:paraId="3E302165" w14:textId="5009628C" w:rsidR="00E5743F" w:rsidRPr="00E5743F" w:rsidRDefault="00E5743F" w:rsidP="000075DA">
            <w:pPr>
              <w:widowControl w:val="0"/>
              <w:spacing w:before="40" w:after="40" w:line="240" w:lineRule="auto"/>
              <w:rPr>
                <w:rFonts w:ascii="Calibri" w:eastAsia="Calibri" w:hAnsi="Calibri" w:cs="Calibri"/>
                <w:bCs/>
                <w:sz w:val="20"/>
                <w:szCs w:val="20"/>
              </w:rPr>
            </w:pPr>
            <w:r w:rsidRPr="00E5743F">
              <w:rPr>
                <w:rFonts w:ascii="Calibri" w:eastAsia="Calibri" w:hAnsi="Calibri" w:cs="Calibri"/>
                <w:bCs/>
                <w:sz w:val="20"/>
                <w:szCs w:val="20"/>
              </w:rPr>
              <w:t xml:space="preserve">Arts &amp; </w:t>
            </w:r>
            <w:r w:rsidR="000A7844" w:rsidRPr="00E5743F">
              <w:rPr>
                <w:rFonts w:ascii="Calibri" w:eastAsia="Calibri" w:hAnsi="Calibri" w:cs="Calibri"/>
                <w:bCs/>
                <w:sz w:val="20"/>
                <w:szCs w:val="20"/>
              </w:rPr>
              <w:t xml:space="preserve">humanities core </w:t>
            </w:r>
            <w:r w:rsidRPr="00E5743F">
              <w:rPr>
                <w:rFonts w:ascii="Calibri" w:eastAsia="Calibri" w:hAnsi="Calibri" w:cs="Calibri"/>
                <w:bCs/>
                <w:sz w:val="20"/>
                <w:szCs w:val="20"/>
              </w:rPr>
              <w:t xml:space="preserve">(A&amp;H) </w:t>
            </w:r>
          </w:p>
        </w:tc>
        <w:tc>
          <w:tcPr>
            <w:tcW w:w="903" w:type="dxa"/>
            <w:gridSpan w:val="2"/>
            <w:tcBorders>
              <w:bottom w:val="single" w:sz="4" w:space="0" w:color="auto"/>
            </w:tcBorders>
            <w:shd w:val="clear" w:color="auto" w:fill="auto"/>
          </w:tcPr>
          <w:p w14:paraId="577DE885" w14:textId="77777777" w:rsidR="00E5743F" w:rsidRPr="00E5743F" w:rsidRDefault="00E5743F" w:rsidP="000075DA">
            <w:pPr>
              <w:widowControl w:val="0"/>
              <w:spacing w:before="40" w:after="40" w:line="240" w:lineRule="auto"/>
              <w:ind w:left="96"/>
              <w:jc w:val="right"/>
              <w:rPr>
                <w:rFonts w:ascii="Calibri" w:eastAsia="Calibri" w:hAnsi="Calibri" w:cs="Calibri"/>
                <w:bCs/>
                <w:sz w:val="20"/>
                <w:szCs w:val="20"/>
              </w:rPr>
            </w:pPr>
            <w:r w:rsidRPr="00E5743F">
              <w:rPr>
                <w:rFonts w:ascii="Calibri" w:eastAsia="Calibri" w:hAnsi="Calibri" w:cs="Calibri"/>
                <w:bCs/>
                <w:sz w:val="20"/>
                <w:szCs w:val="20"/>
              </w:rPr>
              <w:t>3</w:t>
            </w:r>
          </w:p>
        </w:tc>
      </w:tr>
      <w:tr w:rsidR="00E5743F" w14:paraId="72208376" w14:textId="77777777" w:rsidTr="00E5743F">
        <w:trPr>
          <w:trHeight w:val="216"/>
        </w:trPr>
        <w:tc>
          <w:tcPr>
            <w:tcW w:w="3799" w:type="dxa"/>
            <w:gridSpan w:val="2"/>
            <w:tcBorders>
              <w:top w:val="single" w:sz="4" w:space="0" w:color="auto"/>
            </w:tcBorders>
            <w:shd w:val="clear" w:color="auto" w:fill="auto"/>
          </w:tcPr>
          <w:p w14:paraId="14FEFB7A" w14:textId="7E6A931D" w:rsidR="00E5743F" w:rsidRPr="00E5743F" w:rsidRDefault="00422A89" w:rsidP="000075DA">
            <w:pPr>
              <w:widowControl w:val="0"/>
              <w:spacing w:before="40" w:after="4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901" w:type="dxa"/>
            <w:tcBorders>
              <w:top w:val="single" w:sz="4" w:space="0" w:color="auto"/>
            </w:tcBorders>
            <w:shd w:val="clear" w:color="auto" w:fill="auto"/>
          </w:tcPr>
          <w:p w14:paraId="15023D3B" w14:textId="77777777" w:rsidR="00E5743F" w:rsidRPr="00E5743F" w:rsidRDefault="00E5743F" w:rsidP="000075DA">
            <w:pPr>
              <w:widowControl w:val="0"/>
              <w:spacing w:before="40" w:after="40" w:line="240" w:lineRule="auto"/>
              <w:ind w:left="96"/>
              <w:jc w:val="right"/>
              <w:rPr>
                <w:rFonts w:ascii="Calibri" w:eastAsia="Calibri" w:hAnsi="Calibri" w:cs="Calibri"/>
                <w:bCs/>
                <w:sz w:val="20"/>
                <w:szCs w:val="20"/>
              </w:rPr>
            </w:pPr>
            <w:r w:rsidRPr="00E5743F">
              <w:rPr>
                <w:rFonts w:ascii="Calibri" w:eastAsia="Calibri" w:hAnsi="Calibri" w:cs="Calibri"/>
                <w:bCs/>
                <w:sz w:val="20"/>
                <w:szCs w:val="20"/>
              </w:rPr>
              <w:t xml:space="preserve">15 </w:t>
            </w:r>
          </w:p>
        </w:tc>
        <w:tc>
          <w:tcPr>
            <w:tcW w:w="515" w:type="dxa"/>
            <w:shd w:val="clear" w:color="auto" w:fill="auto"/>
          </w:tcPr>
          <w:p w14:paraId="3F04EC24" w14:textId="77777777" w:rsidR="00E5743F" w:rsidRPr="00E5743F" w:rsidRDefault="00E5743F" w:rsidP="000075DA">
            <w:pPr>
              <w:widowControl w:val="0"/>
              <w:spacing w:before="40" w:after="40" w:line="240" w:lineRule="auto"/>
              <w:ind w:left="90"/>
              <w:rPr>
                <w:rFonts w:ascii="Calibri" w:eastAsia="Calibri" w:hAnsi="Calibri" w:cs="Calibri"/>
                <w:bCs/>
                <w:sz w:val="20"/>
                <w:szCs w:val="20"/>
              </w:rPr>
            </w:pPr>
          </w:p>
        </w:tc>
        <w:tc>
          <w:tcPr>
            <w:tcW w:w="3785" w:type="dxa"/>
            <w:tcBorders>
              <w:top w:val="single" w:sz="4" w:space="0" w:color="auto"/>
              <w:left w:val="nil"/>
            </w:tcBorders>
            <w:shd w:val="clear" w:color="auto" w:fill="auto"/>
          </w:tcPr>
          <w:p w14:paraId="11F3C5F8" w14:textId="599AC56E" w:rsidR="00E5743F" w:rsidRPr="00E5743F" w:rsidRDefault="00422A89" w:rsidP="000075DA">
            <w:pPr>
              <w:widowControl w:val="0"/>
              <w:spacing w:before="40" w:after="4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903" w:type="dxa"/>
            <w:gridSpan w:val="2"/>
            <w:tcBorders>
              <w:top w:val="single" w:sz="4" w:space="0" w:color="auto"/>
            </w:tcBorders>
            <w:shd w:val="clear" w:color="auto" w:fill="auto"/>
          </w:tcPr>
          <w:p w14:paraId="4FFE8426" w14:textId="77777777" w:rsidR="00E5743F" w:rsidRPr="00E5743F" w:rsidRDefault="00E5743F" w:rsidP="000075DA">
            <w:pPr>
              <w:widowControl w:val="0"/>
              <w:spacing w:before="40" w:after="40" w:line="240" w:lineRule="auto"/>
              <w:ind w:left="96"/>
              <w:jc w:val="right"/>
              <w:rPr>
                <w:rFonts w:ascii="Calibri" w:eastAsia="Calibri" w:hAnsi="Calibri" w:cs="Calibri"/>
                <w:bCs/>
                <w:sz w:val="20"/>
                <w:szCs w:val="20"/>
              </w:rPr>
            </w:pPr>
            <w:r w:rsidRPr="00E5743F">
              <w:rPr>
                <w:rFonts w:ascii="Calibri" w:eastAsia="Calibri" w:hAnsi="Calibri" w:cs="Calibri"/>
                <w:bCs/>
                <w:sz w:val="20"/>
                <w:szCs w:val="20"/>
              </w:rPr>
              <w:t>17</w:t>
            </w:r>
          </w:p>
        </w:tc>
      </w:tr>
      <w:tr w:rsidR="00E5743F" w14:paraId="5CB7AEEC" w14:textId="77777777" w:rsidTr="00E5743F">
        <w:trPr>
          <w:trHeight w:val="217"/>
        </w:trPr>
        <w:tc>
          <w:tcPr>
            <w:tcW w:w="3785" w:type="dxa"/>
            <w:shd w:val="clear" w:color="auto" w:fill="auto"/>
          </w:tcPr>
          <w:p w14:paraId="58C747E7" w14:textId="71C11ADF" w:rsidR="00E5743F" w:rsidRPr="000A7844" w:rsidRDefault="00E5743F" w:rsidP="006C2CE8">
            <w:pPr>
              <w:widowControl w:val="0"/>
              <w:spacing w:before="120" w:after="60" w:line="240" w:lineRule="auto"/>
              <w:rPr>
                <w:rFonts w:ascii="Calibri" w:eastAsia="Calibri" w:hAnsi="Calibri" w:cs="Calibri"/>
                <w:b/>
                <w:sz w:val="20"/>
                <w:szCs w:val="20"/>
              </w:rPr>
            </w:pPr>
            <w:r w:rsidRPr="000A7844">
              <w:rPr>
                <w:rFonts w:ascii="Calibri" w:eastAsia="Calibri" w:hAnsi="Calibri" w:cs="Calibri"/>
                <w:b/>
                <w:sz w:val="20"/>
                <w:szCs w:val="20"/>
              </w:rPr>
              <w:t>Year 2</w:t>
            </w:r>
          </w:p>
        </w:tc>
        <w:tc>
          <w:tcPr>
            <w:tcW w:w="6118" w:type="dxa"/>
            <w:gridSpan w:val="6"/>
            <w:shd w:val="clear" w:color="auto" w:fill="auto"/>
          </w:tcPr>
          <w:p w14:paraId="64604804" w14:textId="5BF0B256" w:rsidR="00E5743F" w:rsidRPr="00E5743F" w:rsidRDefault="00E5743F" w:rsidP="006C2CE8">
            <w:pPr>
              <w:widowControl w:val="0"/>
              <w:spacing w:after="60" w:line="240" w:lineRule="auto"/>
              <w:jc w:val="right"/>
              <w:rPr>
                <w:rFonts w:ascii="Calibri" w:eastAsia="Calibri" w:hAnsi="Calibri" w:cs="Calibri"/>
                <w:bCs/>
                <w:sz w:val="20"/>
                <w:szCs w:val="20"/>
              </w:rPr>
            </w:pPr>
          </w:p>
        </w:tc>
      </w:tr>
      <w:tr w:rsidR="00E5743F" w14:paraId="3A044700" w14:textId="77777777" w:rsidTr="00E5743F">
        <w:trPr>
          <w:trHeight w:val="217"/>
        </w:trPr>
        <w:tc>
          <w:tcPr>
            <w:tcW w:w="3799" w:type="dxa"/>
            <w:gridSpan w:val="2"/>
            <w:tcBorders>
              <w:bottom w:val="single" w:sz="4" w:space="0" w:color="auto"/>
            </w:tcBorders>
            <w:shd w:val="clear" w:color="auto" w:fill="auto"/>
          </w:tcPr>
          <w:p w14:paraId="0DBE7C0A" w14:textId="2194FD95" w:rsidR="00E5743F" w:rsidRPr="00E5743F" w:rsidRDefault="007B21C1" w:rsidP="000075DA">
            <w:pPr>
              <w:widowControl w:val="0"/>
              <w:spacing w:before="40" w:after="40" w:line="240" w:lineRule="auto"/>
              <w:rPr>
                <w:rFonts w:ascii="Calibri" w:eastAsia="Calibri" w:hAnsi="Calibri" w:cs="Calibri"/>
                <w:bCs/>
                <w:sz w:val="20"/>
                <w:szCs w:val="20"/>
              </w:rPr>
            </w:pPr>
            <w:r>
              <w:rPr>
                <w:rFonts w:ascii="Calibri" w:eastAsia="Calibri" w:hAnsi="Calibri" w:cs="Calibri"/>
                <w:bCs/>
                <w:sz w:val="20"/>
                <w:szCs w:val="20"/>
              </w:rPr>
              <w:t>Fall semester</w:t>
            </w:r>
          </w:p>
        </w:tc>
        <w:tc>
          <w:tcPr>
            <w:tcW w:w="901" w:type="dxa"/>
            <w:tcBorders>
              <w:bottom w:val="single" w:sz="4" w:space="0" w:color="auto"/>
            </w:tcBorders>
            <w:shd w:val="clear" w:color="auto" w:fill="auto"/>
          </w:tcPr>
          <w:p w14:paraId="5FA9391D" w14:textId="77777777" w:rsidR="00E5743F" w:rsidRPr="00E5743F" w:rsidRDefault="00E5743F" w:rsidP="000075DA">
            <w:pPr>
              <w:widowControl w:val="0"/>
              <w:spacing w:before="40" w:after="40" w:line="240" w:lineRule="auto"/>
              <w:ind w:left="96"/>
              <w:jc w:val="right"/>
              <w:rPr>
                <w:rFonts w:ascii="Calibri" w:eastAsia="Calibri" w:hAnsi="Calibri" w:cs="Calibri"/>
                <w:bCs/>
                <w:sz w:val="20"/>
                <w:szCs w:val="20"/>
              </w:rPr>
            </w:pPr>
            <w:r w:rsidRPr="00E5743F">
              <w:rPr>
                <w:rFonts w:ascii="Calibri" w:eastAsia="Calibri" w:hAnsi="Calibri" w:cs="Calibri"/>
                <w:bCs/>
                <w:sz w:val="20"/>
                <w:szCs w:val="20"/>
              </w:rPr>
              <w:t>Credit</w:t>
            </w:r>
          </w:p>
        </w:tc>
        <w:tc>
          <w:tcPr>
            <w:tcW w:w="515" w:type="dxa"/>
            <w:shd w:val="clear" w:color="auto" w:fill="auto"/>
          </w:tcPr>
          <w:p w14:paraId="54781833" w14:textId="77777777" w:rsidR="00E5743F" w:rsidRPr="00E5743F" w:rsidRDefault="00E5743F" w:rsidP="000075DA">
            <w:pPr>
              <w:widowControl w:val="0"/>
              <w:spacing w:before="40" w:after="40" w:line="240" w:lineRule="auto"/>
              <w:ind w:left="90"/>
              <w:rPr>
                <w:rFonts w:ascii="Calibri" w:eastAsia="Calibri" w:hAnsi="Calibri" w:cs="Calibri"/>
                <w:bCs/>
                <w:sz w:val="20"/>
                <w:szCs w:val="20"/>
              </w:rPr>
            </w:pPr>
          </w:p>
        </w:tc>
        <w:tc>
          <w:tcPr>
            <w:tcW w:w="3785" w:type="dxa"/>
            <w:tcBorders>
              <w:left w:val="nil"/>
              <w:bottom w:val="single" w:sz="4" w:space="0" w:color="auto"/>
            </w:tcBorders>
            <w:shd w:val="clear" w:color="auto" w:fill="auto"/>
          </w:tcPr>
          <w:p w14:paraId="7A00F130" w14:textId="6BD0F0D4" w:rsidR="00E5743F" w:rsidRPr="00E5743F" w:rsidRDefault="007B21C1" w:rsidP="000075DA">
            <w:pPr>
              <w:widowControl w:val="0"/>
              <w:spacing w:before="40" w:after="40" w:line="240" w:lineRule="auto"/>
              <w:rPr>
                <w:rFonts w:ascii="Calibri" w:eastAsia="Calibri" w:hAnsi="Calibri" w:cs="Calibri"/>
                <w:bCs/>
                <w:sz w:val="20"/>
                <w:szCs w:val="20"/>
              </w:rPr>
            </w:pPr>
            <w:r>
              <w:rPr>
                <w:rFonts w:ascii="Calibri" w:eastAsia="Calibri" w:hAnsi="Calibri" w:cs="Calibri"/>
                <w:bCs/>
                <w:sz w:val="20"/>
                <w:szCs w:val="20"/>
              </w:rPr>
              <w:t>Spring semester</w:t>
            </w:r>
          </w:p>
        </w:tc>
        <w:tc>
          <w:tcPr>
            <w:tcW w:w="903" w:type="dxa"/>
            <w:gridSpan w:val="2"/>
            <w:tcBorders>
              <w:bottom w:val="single" w:sz="4" w:space="0" w:color="auto"/>
            </w:tcBorders>
            <w:shd w:val="clear" w:color="auto" w:fill="auto"/>
          </w:tcPr>
          <w:p w14:paraId="1131AE9C" w14:textId="77777777" w:rsidR="00E5743F" w:rsidRPr="00E5743F" w:rsidRDefault="00E5743F" w:rsidP="000075DA">
            <w:pPr>
              <w:widowControl w:val="0"/>
              <w:spacing w:before="40" w:after="40" w:line="240" w:lineRule="auto"/>
              <w:ind w:left="96"/>
              <w:jc w:val="right"/>
              <w:rPr>
                <w:rFonts w:ascii="Calibri" w:eastAsia="Calibri" w:hAnsi="Calibri" w:cs="Calibri"/>
                <w:bCs/>
                <w:sz w:val="20"/>
                <w:szCs w:val="20"/>
              </w:rPr>
            </w:pPr>
            <w:r w:rsidRPr="00E5743F">
              <w:rPr>
                <w:rFonts w:ascii="Calibri" w:eastAsia="Calibri" w:hAnsi="Calibri" w:cs="Calibri"/>
                <w:bCs/>
                <w:sz w:val="20"/>
                <w:szCs w:val="20"/>
              </w:rPr>
              <w:t>Credit</w:t>
            </w:r>
          </w:p>
        </w:tc>
      </w:tr>
      <w:tr w:rsidR="00E5743F" w14:paraId="64D5881D" w14:textId="77777777" w:rsidTr="00E5743F">
        <w:trPr>
          <w:trHeight w:val="216"/>
        </w:trPr>
        <w:tc>
          <w:tcPr>
            <w:tcW w:w="3799" w:type="dxa"/>
            <w:gridSpan w:val="2"/>
            <w:tcBorders>
              <w:top w:val="single" w:sz="4" w:space="0" w:color="auto"/>
            </w:tcBorders>
            <w:shd w:val="clear" w:color="auto" w:fill="auto"/>
          </w:tcPr>
          <w:p w14:paraId="5124AAE8" w14:textId="4EE63EAD" w:rsidR="00E5743F" w:rsidRPr="00E5743F" w:rsidRDefault="00E5743F" w:rsidP="000075DA">
            <w:pPr>
              <w:widowControl w:val="0"/>
              <w:spacing w:before="40" w:after="40" w:line="240" w:lineRule="auto"/>
              <w:rPr>
                <w:rFonts w:ascii="Calibri" w:eastAsia="Calibri" w:hAnsi="Calibri" w:cs="Calibri"/>
                <w:bCs/>
                <w:sz w:val="20"/>
                <w:szCs w:val="20"/>
              </w:rPr>
            </w:pPr>
            <w:r w:rsidRPr="00E5743F">
              <w:rPr>
                <w:rFonts w:ascii="Calibri" w:eastAsia="Calibri" w:hAnsi="Calibri" w:cs="Calibri"/>
                <w:bCs/>
                <w:sz w:val="20"/>
                <w:szCs w:val="20"/>
              </w:rPr>
              <w:t xml:space="preserve">CA 201 College </w:t>
            </w:r>
            <w:r w:rsidR="000A7844" w:rsidRPr="00E5743F">
              <w:rPr>
                <w:rFonts w:ascii="Calibri" w:eastAsia="Calibri" w:hAnsi="Calibri" w:cs="Calibri"/>
                <w:bCs/>
                <w:sz w:val="20"/>
                <w:szCs w:val="20"/>
              </w:rPr>
              <w:t>w</w:t>
            </w:r>
            <w:r w:rsidRPr="00E5743F">
              <w:rPr>
                <w:rFonts w:ascii="Calibri" w:eastAsia="Calibri" w:hAnsi="Calibri" w:cs="Calibri"/>
                <w:bCs/>
                <w:sz w:val="20"/>
                <w:szCs w:val="20"/>
              </w:rPr>
              <w:t>riting II(S)</w:t>
            </w:r>
          </w:p>
        </w:tc>
        <w:tc>
          <w:tcPr>
            <w:tcW w:w="901" w:type="dxa"/>
            <w:tcBorders>
              <w:top w:val="single" w:sz="4" w:space="0" w:color="auto"/>
            </w:tcBorders>
            <w:shd w:val="clear" w:color="auto" w:fill="auto"/>
          </w:tcPr>
          <w:p w14:paraId="06BD734E" w14:textId="77777777" w:rsidR="00E5743F" w:rsidRPr="00E5743F" w:rsidRDefault="00E5743F" w:rsidP="000075DA">
            <w:pPr>
              <w:widowControl w:val="0"/>
              <w:spacing w:before="40" w:after="40" w:line="240" w:lineRule="auto"/>
              <w:ind w:left="96"/>
              <w:jc w:val="right"/>
              <w:rPr>
                <w:rFonts w:ascii="Calibri" w:eastAsia="Calibri" w:hAnsi="Calibri" w:cs="Calibri"/>
                <w:bCs/>
                <w:sz w:val="20"/>
                <w:szCs w:val="20"/>
              </w:rPr>
            </w:pPr>
            <w:r w:rsidRPr="00E5743F">
              <w:rPr>
                <w:rFonts w:ascii="Calibri" w:eastAsia="Calibri" w:hAnsi="Calibri" w:cs="Calibri"/>
                <w:bCs/>
                <w:sz w:val="20"/>
                <w:szCs w:val="20"/>
              </w:rPr>
              <w:t>3</w:t>
            </w:r>
          </w:p>
        </w:tc>
        <w:tc>
          <w:tcPr>
            <w:tcW w:w="515" w:type="dxa"/>
            <w:shd w:val="clear" w:color="auto" w:fill="auto"/>
          </w:tcPr>
          <w:p w14:paraId="608882B7" w14:textId="77777777" w:rsidR="00E5743F" w:rsidRPr="00E5743F" w:rsidRDefault="00E5743F" w:rsidP="000075DA">
            <w:pPr>
              <w:widowControl w:val="0"/>
              <w:spacing w:before="40" w:after="40" w:line="240" w:lineRule="auto"/>
              <w:ind w:left="90"/>
              <w:rPr>
                <w:rFonts w:ascii="Calibri" w:eastAsia="Calibri" w:hAnsi="Calibri" w:cs="Calibri"/>
                <w:bCs/>
                <w:sz w:val="20"/>
                <w:szCs w:val="20"/>
              </w:rPr>
            </w:pPr>
          </w:p>
        </w:tc>
        <w:tc>
          <w:tcPr>
            <w:tcW w:w="3785" w:type="dxa"/>
            <w:tcBorders>
              <w:top w:val="single" w:sz="4" w:space="0" w:color="auto"/>
              <w:left w:val="nil"/>
            </w:tcBorders>
            <w:shd w:val="clear" w:color="auto" w:fill="auto"/>
          </w:tcPr>
          <w:p w14:paraId="2CFD35D4" w14:textId="77F3C16D" w:rsidR="00E5743F" w:rsidRPr="00E5743F" w:rsidRDefault="007D7264" w:rsidP="000075DA">
            <w:pPr>
              <w:widowControl w:val="0"/>
              <w:spacing w:before="40" w:after="40" w:line="240" w:lineRule="auto"/>
              <w:rPr>
                <w:rFonts w:ascii="Calibri" w:eastAsia="Calibri" w:hAnsi="Calibri" w:cs="Calibri"/>
                <w:bCs/>
                <w:sz w:val="20"/>
                <w:szCs w:val="20"/>
              </w:rPr>
            </w:pPr>
            <w:r w:rsidRPr="007D7264">
              <w:rPr>
                <w:rFonts w:ascii="Calibri" w:eastAsia="Calibri" w:hAnsi="Calibri" w:cs="Calibri"/>
                <w:bCs/>
                <w:sz w:val="20"/>
                <w:szCs w:val="20"/>
              </w:rPr>
              <w:t>SC 211 Anatomy &amp; physiology II + SC 216 lab</w:t>
            </w:r>
          </w:p>
        </w:tc>
        <w:tc>
          <w:tcPr>
            <w:tcW w:w="903" w:type="dxa"/>
            <w:gridSpan w:val="2"/>
            <w:tcBorders>
              <w:top w:val="single" w:sz="4" w:space="0" w:color="auto"/>
            </w:tcBorders>
            <w:shd w:val="clear" w:color="auto" w:fill="auto"/>
          </w:tcPr>
          <w:p w14:paraId="0906CC3A" w14:textId="2D778605" w:rsidR="00E5743F" w:rsidRPr="00E5743F" w:rsidRDefault="00AE7C25" w:rsidP="000075DA">
            <w:pPr>
              <w:widowControl w:val="0"/>
              <w:spacing w:before="40" w:after="4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r>
      <w:tr w:rsidR="00E5743F" w14:paraId="59780018" w14:textId="77777777" w:rsidTr="00E5743F">
        <w:trPr>
          <w:trHeight w:val="216"/>
        </w:trPr>
        <w:tc>
          <w:tcPr>
            <w:tcW w:w="3799" w:type="dxa"/>
            <w:gridSpan w:val="2"/>
            <w:shd w:val="clear" w:color="auto" w:fill="auto"/>
          </w:tcPr>
          <w:p w14:paraId="6ED39F77" w14:textId="77ECCC7B" w:rsidR="00E5743F" w:rsidRPr="00E5743F" w:rsidRDefault="00E5743F" w:rsidP="000075DA">
            <w:pPr>
              <w:widowControl w:val="0"/>
              <w:spacing w:before="40" w:after="40" w:line="240" w:lineRule="auto"/>
              <w:rPr>
                <w:rFonts w:ascii="Calibri" w:eastAsia="Calibri" w:hAnsi="Calibri" w:cs="Calibri"/>
                <w:bCs/>
                <w:sz w:val="20"/>
                <w:szCs w:val="20"/>
              </w:rPr>
            </w:pPr>
            <w:r w:rsidRPr="00E5743F">
              <w:rPr>
                <w:rFonts w:ascii="Calibri" w:eastAsia="Calibri" w:hAnsi="Calibri" w:cs="Calibri"/>
                <w:bCs/>
                <w:sz w:val="20"/>
                <w:szCs w:val="20"/>
              </w:rPr>
              <w:t xml:space="preserve">PY 101 Introduction to </w:t>
            </w:r>
            <w:r w:rsidR="000A7844" w:rsidRPr="00E5743F">
              <w:rPr>
                <w:rFonts w:ascii="Calibri" w:eastAsia="Calibri" w:hAnsi="Calibri" w:cs="Calibri"/>
                <w:bCs/>
                <w:sz w:val="20"/>
                <w:szCs w:val="20"/>
              </w:rPr>
              <w:t>p</w:t>
            </w:r>
            <w:r w:rsidRPr="00E5743F">
              <w:rPr>
                <w:rFonts w:ascii="Calibri" w:eastAsia="Calibri" w:hAnsi="Calibri" w:cs="Calibri"/>
                <w:bCs/>
                <w:sz w:val="20"/>
                <w:szCs w:val="20"/>
              </w:rPr>
              <w:t>sychology</w:t>
            </w:r>
          </w:p>
        </w:tc>
        <w:tc>
          <w:tcPr>
            <w:tcW w:w="901" w:type="dxa"/>
            <w:shd w:val="clear" w:color="auto" w:fill="auto"/>
          </w:tcPr>
          <w:p w14:paraId="47999DC1" w14:textId="77777777" w:rsidR="00E5743F" w:rsidRPr="00E5743F" w:rsidRDefault="00E5743F" w:rsidP="000075DA">
            <w:pPr>
              <w:widowControl w:val="0"/>
              <w:spacing w:before="40" w:after="40" w:line="240" w:lineRule="auto"/>
              <w:ind w:left="96"/>
              <w:jc w:val="right"/>
              <w:rPr>
                <w:rFonts w:ascii="Calibri" w:eastAsia="Calibri" w:hAnsi="Calibri" w:cs="Calibri"/>
                <w:bCs/>
                <w:sz w:val="20"/>
                <w:szCs w:val="20"/>
              </w:rPr>
            </w:pPr>
            <w:r w:rsidRPr="00E5743F">
              <w:rPr>
                <w:rFonts w:ascii="Calibri" w:eastAsia="Calibri" w:hAnsi="Calibri" w:cs="Calibri"/>
                <w:bCs/>
                <w:sz w:val="20"/>
                <w:szCs w:val="20"/>
              </w:rPr>
              <w:t>3</w:t>
            </w:r>
          </w:p>
        </w:tc>
        <w:tc>
          <w:tcPr>
            <w:tcW w:w="515" w:type="dxa"/>
            <w:shd w:val="clear" w:color="auto" w:fill="auto"/>
          </w:tcPr>
          <w:p w14:paraId="06A2404E" w14:textId="77777777" w:rsidR="00E5743F" w:rsidRPr="00E5743F" w:rsidRDefault="00E5743F" w:rsidP="000075DA">
            <w:pPr>
              <w:widowControl w:val="0"/>
              <w:spacing w:before="40" w:after="40" w:line="240" w:lineRule="auto"/>
              <w:ind w:left="90"/>
              <w:rPr>
                <w:rFonts w:ascii="Calibri" w:eastAsia="Calibri" w:hAnsi="Calibri" w:cs="Calibri"/>
                <w:bCs/>
                <w:sz w:val="20"/>
                <w:szCs w:val="20"/>
              </w:rPr>
            </w:pPr>
          </w:p>
        </w:tc>
        <w:tc>
          <w:tcPr>
            <w:tcW w:w="3785" w:type="dxa"/>
            <w:tcBorders>
              <w:left w:val="nil"/>
            </w:tcBorders>
            <w:shd w:val="clear" w:color="auto" w:fill="auto"/>
          </w:tcPr>
          <w:p w14:paraId="6B45C2F6" w14:textId="3341C4EB" w:rsidR="00E5743F" w:rsidRPr="00E5743F" w:rsidRDefault="00A84A26" w:rsidP="000075DA">
            <w:pPr>
              <w:widowControl w:val="0"/>
              <w:spacing w:before="40" w:after="40" w:line="240" w:lineRule="auto"/>
              <w:rPr>
                <w:rFonts w:ascii="Calibri" w:eastAsia="Calibri" w:hAnsi="Calibri" w:cs="Calibri"/>
                <w:bCs/>
                <w:sz w:val="20"/>
                <w:szCs w:val="20"/>
              </w:rPr>
            </w:pPr>
            <w:r w:rsidRPr="00A84A26">
              <w:rPr>
                <w:rFonts w:ascii="Calibri" w:eastAsia="Calibri" w:hAnsi="Calibri" w:cs="Calibri"/>
                <w:bCs/>
                <w:sz w:val="20"/>
                <w:szCs w:val="20"/>
              </w:rPr>
              <w:t>SC 242 Natural resources ecology + SC 243 lab</w:t>
            </w:r>
          </w:p>
        </w:tc>
        <w:tc>
          <w:tcPr>
            <w:tcW w:w="903" w:type="dxa"/>
            <w:gridSpan w:val="2"/>
            <w:shd w:val="clear" w:color="auto" w:fill="auto"/>
          </w:tcPr>
          <w:p w14:paraId="6E554D01" w14:textId="5DCF527F" w:rsidR="00E5743F" w:rsidRPr="00E5743F" w:rsidRDefault="00AE7C25" w:rsidP="000075DA">
            <w:pPr>
              <w:widowControl w:val="0"/>
              <w:spacing w:before="40" w:after="4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r>
      <w:tr w:rsidR="00E5743F" w14:paraId="49B590B0" w14:textId="77777777" w:rsidTr="000A7844">
        <w:trPr>
          <w:trHeight w:val="218"/>
        </w:trPr>
        <w:tc>
          <w:tcPr>
            <w:tcW w:w="3799" w:type="dxa"/>
            <w:gridSpan w:val="2"/>
            <w:shd w:val="clear" w:color="auto" w:fill="auto"/>
          </w:tcPr>
          <w:p w14:paraId="6BA885BD" w14:textId="32C6E63B" w:rsidR="00E5743F" w:rsidRPr="00E5743F" w:rsidRDefault="00E5743F" w:rsidP="000075DA">
            <w:pPr>
              <w:widowControl w:val="0"/>
              <w:spacing w:before="40" w:after="40" w:line="240" w:lineRule="auto"/>
              <w:rPr>
                <w:rFonts w:ascii="Calibri" w:eastAsia="Calibri" w:hAnsi="Calibri" w:cs="Calibri"/>
                <w:bCs/>
                <w:sz w:val="20"/>
                <w:szCs w:val="20"/>
              </w:rPr>
            </w:pPr>
            <w:r w:rsidRPr="00E5743F">
              <w:rPr>
                <w:rFonts w:ascii="Calibri" w:eastAsia="Calibri" w:hAnsi="Calibri" w:cs="Calibri"/>
                <w:bCs/>
                <w:sz w:val="20"/>
                <w:szCs w:val="20"/>
              </w:rPr>
              <w:t xml:space="preserve">MA 216 Introduction to </w:t>
            </w:r>
            <w:r w:rsidR="000A7844" w:rsidRPr="00E5743F">
              <w:rPr>
                <w:rFonts w:ascii="Calibri" w:eastAsia="Calibri" w:hAnsi="Calibri" w:cs="Calibri"/>
                <w:bCs/>
                <w:sz w:val="20"/>
                <w:szCs w:val="20"/>
              </w:rPr>
              <w:t>s</w:t>
            </w:r>
            <w:r w:rsidRPr="00E5743F">
              <w:rPr>
                <w:rFonts w:ascii="Calibri" w:eastAsia="Calibri" w:hAnsi="Calibri" w:cs="Calibri"/>
                <w:bCs/>
                <w:sz w:val="20"/>
                <w:szCs w:val="20"/>
              </w:rPr>
              <w:t>tatistics</w:t>
            </w:r>
          </w:p>
        </w:tc>
        <w:tc>
          <w:tcPr>
            <w:tcW w:w="901" w:type="dxa"/>
            <w:shd w:val="clear" w:color="auto" w:fill="auto"/>
          </w:tcPr>
          <w:p w14:paraId="3B1F8884" w14:textId="77777777" w:rsidR="00E5743F" w:rsidRPr="00E5743F" w:rsidRDefault="00E5743F" w:rsidP="000075DA">
            <w:pPr>
              <w:widowControl w:val="0"/>
              <w:spacing w:before="40" w:after="40" w:line="240" w:lineRule="auto"/>
              <w:ind w:left="96"/>
              <w:jc w:val="right"/>
              <w:rPr>
                <w:rFonts w:ascii="Calibri" w:eastAsia="Calibri" w:hAnsi="Calibri" w:cs="Calibri"/>
                <w:bCs/>
                <w:sz w:val="20"/>
                <w:szCs w:val="20"/>
              </w:rPr>
            </w:pPr>
            <w:r w:rsidRPr="00E5743F">
              <w:rPr>
                <w:rFonts w:ascii="Calibri" w:eastAsia="Calibri" w:hAnsi="Calibri" w:cs="Calibri"/>
                <w:bCs/>
                <w:sz w:val="20"/>
                <w:szCs w:val="20"/>
              </w:rPr>
              <w:t>3</w:t>
            </w:r>
          </w:p>
        </w:tc>
        <w:tc>
          <w:tcPr>
            <w:tcW w:w="515" w:type="dxa"/>
            <w:shd w:val="clear" w:color="auto" w:fill="auto"/>
          </w:tcPr>
          <w:p w14:paraId="52D697C8" w14:textId="77777777" w:rsidR="00E5743F" w:rsidRPr="00E5743F" w:rsidRDefault="00E5743F" w:rsidP="000075DA">
            <w:pPr>
              <w:widowControl w:val="0"/>
              <w:spacing w:before="40" w:after="40" w:line="240" w:lineRule="auto"/>
              <w:ind w:left="90"/>
              <w:rPr>
                <w:rFonts w:ascii="Calibri" w:eastAsia="Calibri" w:hAnsi="Calibri" w:cs="Calibri"/>
                <w:bCs/>
                <w:sz w:val="20"/>
                <w:szCs w:val="20"/>
              </w:rPr>
            </w:pPr>
          </w:p>
        </w:tc>
        <w:tc>
          <w:tcPr>
            <w:tcW w:w="3785" w:type="dxa"/>
            <w:tcBorders>
              <w:left w:val="nil"/>
            </w:tcBorders>
            <w:shd w:val="clear" w:color="auto" w:fill="auto"/>
          </w:tcPr>
          <w:p w14:paraId="43C4F650" w14:textId="5D283BB8" w:rsidR="00E5743F" w:rsidRPr="00E5743F" w:rsidRDefault="00A23383" w:rsidP="000075DA">
            <w:pPr>
              <w:widowControl w:val="0"/>
              <w:spacing w:before="40" w:after="40" w:line="240" w:lineRule="auto"/>
              <w:rPr>
                <w:rFonts w:ascii="Calibri" w:eastAsia="Calibri" w:hAnsi="Calibri" w:cs="Calibri"/>
                <w:bCs/>
                <w:sz w:val="20"/>
                <w:szCs w:val="20"/>
              </w:rPr>
            </w:pPr>
            <w:r w:rsidRPr="00A23383">
              <w:rPr>
                <w:rFonts w:ascii="Calibri" w:eastAsia="Calibri" w:hAnsi="Calibri" w:cs="Calibri"/>
                <w:bCs/>
                <w:sz w:val="20"/>
                <w:szCs w:val="20"/>
              </w:rPr>
              <w:t>SC 250 Microbes and disease + SC 251 lab</w:t>
            </w:r>
          </w:p>
        </w:tc>
        <w:tc>
          <w:tcPr>
            <w:tcW w:w="903" w:type="dxa"/>
            <w:gridSpan w:val="2"/>
            <w:shd w:val="clear" w:color="auto" w:fill="auto"/>
          </w:tcPr>
          <w:p w14:paraId="762A240A" w14:textId="182D9419" w:rsidR="00E5743F" w:rsidRPr="00E5743F" w:rsidRDefault="00AE7C25" w:rsidP="000075DA">
            <w:pPr>
              <w:widowControl w:val="0"/>
              <w:spacing w:before="40" w:after="4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r>
      <w:tr w:rsidR="00E5743F" w14:paraId="6A54D76B" w14:textId="77777777" w:rsidTr="000A7844">
        <w:trPr>
          <w:trHeight w:val="68"/>
        </w:trPr>
        <w:tc>
          <w:tcPr>
            <w:tcW w:w="3799" w:type="dxa"/>
            <w:gridSpan w:val="2"/>
            <w:shd w:val="clear" w:color="auto" w:fill="auto"/>
          </w:tcPr>
          <w:p w14:paraId="557C8FEB" w14:textId="3A1ABAF2" w:rsidR="00E5743F" w:rsidRPr="00E5743F" w:rsidRDefault="007D7264" w:rsidP="007561AF">
            <w:pPr>
              <w:widowControl w:val="0"/>
              <w:spacing w:before="40" w:after="0" w:line="240" w:lineRule="auto"/>
              <w:rPr>
                <w:rFonts w:ascii="Calibri" w:eastAsia="Calibri" w:hAnsi="Calibri" w:cs="Calibri"/>
                <w:bCs/>
                <w:sz w:val="20"/>
                <w:szCs w:val="20"/>
              </w:rPr>
            </w:pPr>
            <w:r w:rsidRPr="007D7264">
              <w:rPr>
                <w:rFonts w:ascii="Calibri" w:eastAsia="Calibri" w:hAnsi="Calibri" w:cs="Calibri"/>
                <w:bCs/>
                <w:sz w:val="20"/>
                <w:szCs w:val="20"/>
              </w:rPr>
              <w:t>SC 210 Anatomy &amp; physiology I + SC 215 lab</w:t>
            </w:r>
          </w:p>
        </w:tc>
        <w:tc>
          <w:tcPr>
            <w:tcW w:w="901" w:type="dxa"/>
            <w:shd w:val="clear" w:color="auto" w:fill="auto"/>
          </w:tcPr>
          <w:p w14:paraId="26AA1E5D" w14:textId="6E5CE5E5" w:rsidR="00E5743F" w:rsidRPr="00E5743F" w:rsidRDefault="00AE7C25" w:rsidP="000075DA">
            <w:pPr>
              <w:widowControl w:val="0"/>
              <w:spacing w:before="40" w:after="4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c>
          <w:tcPr>
            <w:tcW w:w="515" w:type="dxa"/>
            <w:shd w:val="clear" w:color="auto" w:fill="auto"/>
          </w:tcPr>
          <w:p w14:paraId="77DCDB45" w14:textId="77777777" w:rsidR="00E5743F" w:rsidRPr="00E5743F" w:rsidRDefault="00E5743F" w:rsidP="000075DA">
            <w:pPr>
              <w:widowControl w:val="0"/>
              <w:spacing w:before="40" w:after="40" w:line="240" w:lineRule="auto"/>
              <w:ind w:left="90"/>
              <w:rPr>
                <w:rFonts w:ascii="Calibri" w:eastAsia="Calibri" w:hAnsi="Calibri" w:cs="Calibri"/>
                <w:bCs/>
                <w:sz w:val="20"/>
                <w:szCs w:val="20"/>
              </w:rPr>
            </w:pPr>
          </w:p>
        </w:tc>
        <w:tc>
          <w:tcPr>
            <w:tcW w:w="3785" w:type="dxa"/>
            <w:tcBorders>
              <w:left w:val="nil"/>
              <w:bottom w:val="single" w:sz="4" w:space="0" w:color="auto"/>
            </w:tcBorders>
            <w:shd w:val="clear" w:color="auto" w:fill="auto"/>
          </w:tcPr>
          <w:p w14:paraId="675B9027" w14:textId="3B0F3EC6" w:rsidR="00E5743F" w:rsidRPr="00E5743F" w:rsidRDefault="00E5743F" w:rsidP="000075DA">
            <w:pPr>
              <w:widowControl w:val="0"/>
              <w:spacing w:before="40" w:after="40" w:line="240" w:lineRule="auto"/>
              <w:rPr>
                <w:rFonts w:ascii="Calibri" w:eastAsia="Calibri" w:hAnsi="Calibri" w:cs="Calibri"/>
                <w:bCs/>
                <w:sz w:val="20"/>
                <w:szCs w:val="20"/>
              </w:rPr>
            </w:pPr>
            <w:r w:rsidRPr="00E5743F">
              <w:rPr>
                <w:rFonts w:ascii="Calibri" w:eastAsia="Calibri" w:hAnsi="Calibri" w:cs="Calibri"/>
                <w:bCs/>
                <w:sz w:val="20"/>
                <w:szCs w:val="20"/>
              </w:rPr>
              <w:t xml:space="preserve">SS 101 Introduction to </w:t>
            </w:r>
            <w:r w:rsidR="000A7844" w:rsidRPr="00E5743F">
              <w:rPr>
                <w:rFonts w:ascii="Calibri" w:eastAsia="Calibri" w:hAnsi="Calibri" w:cs="Calibri"/>
                <w:bCs/>
                <w:sz w:val="20"/>
                <w:szCs w:val="20"/>
              </w:rPr>
              <w:t>s</w:t>
            </w:r>
            <w:r w:rsidRPr="00E5743F">
              <w:rPr>
                <w:rFonts w:ascii="Calibri" w:eastAsia="Calibri" w:hAnsi="Calibri" w:cs="Calibri"/>
                <w:bCs/>
                <w:sz w:val="20"/>
                <w:szCs w:val="20"/>
              </w:rPr>
              <w:t>ociology (D&amp;SS)</w:t>
            </w:r>
          </w:p>
        </w:tc>
        <w:tc>
          <w:tcPr>
            <w:tcW w:w="903" w:type="dxa"/>
            <w:gridSpan w:val="2"/>
            <w:tcBorders>
              <w:bottom w:val="single" w:sz="4" w:space="0" w:color="auto"/>
            </w:tcBorders>
            <w:shd w:val="clear" w:color="auto" w:fill="auto"/>
          </w:tcPr>
          <w:p w14:paraId="3EB6151D" w14:textId="77777777" w:rsidR="00E5743F" w:rsidRPr="00E5743F" w:rsidRDefault="00E5743F" w:rsidP="000075DA">
            <w:pPr>
              <w:widowControl w:val="0"/>
              <w:spacing w:before="40" w:after="40" w:line="240" w:lineRule="auto"/>
              <w:ind w:left="96"/>
              <w:jc w:val="right"/>
              <w:rPr>
                <w:rFonts w:ascii="Calibri" w:eastAsia="Calibri" w:hAnsi="Calibri" w:cs="Calibri"/>
                <w:bCs/>
                <w:sz w:val="20"/>
                <w:szCs w:val="20"/>
              </w:rPr>
            </w:pPr>
            <w:r w:rsidRPr="00E5743F">
              <w:rPr>
                <w:rFonts w:ascii="Calibri" w:eastAsia="Calibri" w:hAnsi="Calibri" w:cs="Calibri"/>
                <w:bCs/>
                <w:sz w:val="20"/>
                <w:szCs w:val="20"/>
              </w:rPr>
              <w:t>3</w:t>
            </w:r>
          </w:p>
        </w:tc>
      </w:tr>
      <w:tr w:rsidR="000A7844" w14:paraId="69F041D3" w14:textId="77777777" w:rsidTr="000A7844">
        <w:trPr>
          <w:trHeight w:val="216"/>
        </w:trPr>
        <w:tc>
          <w:tcPr>
            <w:tcW w:w="3799" w:type="dxa"/>
            <w:gridSpan w:val="2"/>
            <w:tcBorders>
              <w:bottom w:val="single" w:sz="4" w:space="0" w:color="auto"/>
            </w:tcBorders>
            <w:shd w:val="clear" w:color="auto" w:fill="auto"/>
          </w:tcPr>
          <w:p w14:paraId="53D91490" w14:textId="516D0CAD" w:rsidR="000A7844" w:rsidRPr="00E5743F" w:rsidRDefault="000A7844" w:rsidP="000075DA">
            <w:pPr>
              <w:widowControl w:val="0"/>
              <w:spacing w:after="40" w:line="240" w:lineRule="auto"/>
              <w:rPr>
                <w:rFonts w:ascii="Calibri" w:eastAsia="Calibri" w:hAnsi="Calibri" w:cs="Calibri"/>
                <w:bCs/>
                <w:sz w:val="20"/>
                <w:szCs w:val="20"/>
              </w:rPr>
            </w:pPr>
            <w:r w:rsidRPr="00E5743F">
              <w:rPr>
                <w:rFonts w:ascii="Calibri" w:eastAsia="Calibri" w:hAnsi="Calibri" w:cs="Calibri"/>
                <w:bCs/>
                <w:sz w:val="20"/>
                <w:szCs w:val="20"/>
              </w:rPr>
              <w:t>Program elective</w:t>
            </w:r>
          </w:p>
        </w:tc>
        <w:tc>
          <w:tcPr>
            <w:tcW w:w="901" w:type="dxa"/>
            <w:tcBorders>
              <w:bottom w:val="single" w:sz="4" w:space="0" w:color="auto"/>
            </w:tcBorders>
            <w:shd w:val="clear" w:color="auto" w:fill="auto"/>
          </w:tcPr>
          <w:p w14:paraId="49F6B958" w14:textId="77777777" w:rsidR="000A7844" w:rsidRPr="00E5743F" w:rsidRDefault="000A7844" w:rsidP="000075DA">
            <w:pPr>
              <w:widowControl w:val="0"/>
              <w:spacing w:after="40" w:line="240" w:lineRule="auto"/>
              <w:ind w:left="96"/>
              <w:jc w:val="right"/>
              <w:rPr>
                <w:rFonts w:ascii="Calibri" w:eastAsia="Calibri" w:hAnsi="Calibri" w:cs="Calibri"/>
                <w:bCs/>
                <w:sz w:val="20"/>
                <w:szCs w:val="20"/>
              </w:rPr>
            </w:pPr>
            <w:r w:rsidRPr="00E5743F">
              <w:rPr>
                <w:rFonts w:ascii="Calibri" w:eastAsia="Calibri" w:hAnsi="Calibri" w:cs="Calibri"/>
                <w:bCs/>
                <w:sz w:val="20"/>
                <w:szCs w:val="20"/>
              </w:rPr>
              <w:t>3</w:t>
            </w:r>
          </w:p>
        </w:tc>
        <w:tc>
          <w:tcPr>
            <w:tcW w:w="515" w:type="dxa"/>
            <w:shd w:val="clear" w:color="auto" w:fill="auto"/>
          </w:tcPr>
          <w:p w14:paraId="7556DC0E" w14:textId="77777777" w:rsidR="000A7844" w:rsidRPr="00E5743F" w:rsidRDefault="000A7844" w:rsidP="000075DA">
            <w:pPr>
              <w:widowControl w:val="0"/>
              <w:spacing w:after="40" w:line="240" w:lineRule="auto"/>
              <w:ind w:left="90"/>
              <w:rPr>
                <w:rFonts w:ascii="Calibri" w:eastAsia="Calibri" w:hAnsi="Calibri" w:cs="Calibri"/>
                <w:bCs/>
                <w:sz w:val="20"/>
                <w:szCs w:val="20"/>
              </w:rPr>
            </w:pPr>
          </w:p>
        </w:tc>
        <w:tc>
          <w:tcPr>
            <w:tcW w:w="3785" w:type="dxa"/>
            <w:tcBorders>
              <w:top w:val="single" w:sz="4" w:space="0" w:color="auto"/>
              <w:left w:val="nil"/>
            </w:tcBorders>
            <w:shd w:val="clear" w:color="auto" w:fill="auto"/>
          </w:tcPr>
          <w:p w14:paraId="1931476D" w14:textId="39B4103C" w:rsidR="000A7844" w:rsidRPr="00E5743F" w:rsidRDefault="000A7844" w:rsidP="000075DA">
            <w:pPr>
              <w:widowControl w:val="0"/>
              <w:spacing w:after="4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903" w:type="dxa"/>
            <w:gridSpan w:val="2"/>
            <w:tcBorders>
              <w:top w:val="single" w:sz="4" w:space="0" w:color="auto"/>
            </w:tcBorders>
            <w:shd w:val="clear" w:color="auto" w:fill="auto"/>
          </w:tcPr>
          <w:p w14:paraId="128DEE00" w14:textId="4BDFAA42" w:rsidR="000A7844" w:rsidRPr="00E5743F" w:rsidRDefault="000A7844" w:rsidP="000075DA">
            <w:pPr>
              <w:widowControl w:val="0"/>
              <w:spacing w:after="40" w:line="240" w:lineRule="auto"/>
              <w:ind w:left="96"/>
              <w:jc w:val="right"/>
              <w:rPr>
                <w:rFonts w:ascii="Calibri" w:eastAsia="Calibri" w:hAnsi="Calibri" w:cs="Calibri"/>
                <w:bCs/>
                <w:sz w:val="20"/>
                <w:szCs w:val="20"/>
              </w:rPr>
            </w:pPr>
            <w:r w:rsidRPr="00E5743F">
              <w:rPr>
                <w:rFonts w:ascii="Calibri" w:eastAsia="Calibri" w:hAnsi="Calibri" w:cs="Calibri"/>
                <w:bCs/>
                <w:sz w:val="20"/>
                <w:szCs w:val="20"/>
              </w:rPr>
              <w:t>15</w:t>
            </w:r>
          </w:p>
        </w:tc>
      </w:tr>
      <w:tr w:rsidR="00E5743F" w14:paraId="63E6E38B" w14:textId="77777777" w:rsidTr="000A7844">
        <w:trPr>
          <w:trHeight w:val="215"/>
        </w:trPr>
        <w:tc>
          <w:tcPr>
            <w:tcW w:w="3799" w:type="dxa"/>
            <w:gridSpan w:val="2"/>
            <w:tcBorders>
              <w:top w:val="single" w:sz="4" w:space="0" w:color="auto"/>
            </w:tcBorders>
            <w:shd w:val="clear" w:color="auto" w:fill="auto"/>
          </w:tcPr>
          <w:p w14:paraId="411A34F6" w14:textId="49B3DB98" w:rsidR="00E5743F" w:rsidRPr="00E5743F" w:rsidRDefault="00422A89" w:rsidP="000075DA">
            <w:pPr>
              <w:widowControl w:val="0"/>
              <w:spacing w:after="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901" w:type="dxa"/>
            <w:tcBorders>
              <w:top w:val="single" w:sz="4" w:space="0" w:color="auto"/>
            </w:tcBorders>
            <w:shd w:val="clear" w:color="auto" w:fill="auto"/>
          </w:tcPr>
          <w:p w14:paraId="256E9E21" w14:textId="77777777" w:rsidR="00E5743F" w:rsidRPr="00E5743F" w:rsidRDefault="00E5743F" w:rsidP="000075DA">
            <w:pPr>
              <w:widowControl w:val="0"/>
              <w:spacing w:after="0" w:line="240" w:lineRule="auto"/>
              <w:ind w:left="96"/>
              <w:jc w:val="right"/>
              <w:rPr>
                <w:rFonts w:ascii="Calibri" w:eastAsia="Calibri" w:hAnsi="Calibri" w:cs="Calibri"/>
                <w:bCs/>
                <w:sz w:val="20"/>
                <w:szCs w:val="20"/>
              </w:rPr>
            </w:pPr>
            <w:r w:rsidRPr="00E5743F">
              <w:rPr>
                <w:rFonts w:ascii="Calibri" w:eastAsia="Calibri" w:hAnsi="Calibri" w:cs="Calibri"/>
                <w:bCs/>
                <w:sz w:val="20"/>
                <w:szCs w:val="20"/>
              </w:rPr>
              <w:t>16</w:t>
            </w:r>
          </w:p>
        </w:tc>
        <w:tc>
          <w:tcPr>
            <w:tcW w:w="515" w:type="dxa"/>
            <w:shd w:val="clear" w:color="auto" w:fill="auto"/>
          </w:tcPr>
          <w:p w14:paraId="1389B264" w14:textId="77777777" w:rsidR="00E5743F" w:rsidRPr="00E5743F" w:rsidRDefault="00E5743F" w:rsidP="000075DA">
            <w:pPr>
              <w:widowControl w:val="0"/>
              <w:spacing w:after="0" w:line="240" w:lineRule="auto"/>
              <w:ind w:left="90"/>
              <w:rPr>
                <w:rFonts w:ascii="Calibri" w:eastAsia="Calibri" w:hAnsi="Calibri" w:cs="Calibri"/>
                <w:bCs/>
                <w:sz w:val="20"/>
                <w:szCs w:val="20"/>
              </w:rPr>
            </w:pPr>
          </w:p>
        </w:tc>
        <w:tc>
          <w:tcPr>
            <w:tcW w:w="3785" w:type="dxa"/>
            <w:shd w:val="clear" w:color="auto" w:fill="auto"/>
          </w:tcPr>
          <w:p w14:paraId="1FB52CE2" w14:textId="0B8BDDC4" w:rsidR="00E5743F" w:rsidRPr="00E5743F" w:rsidRDefault="00E5743F" w:rsidP="000075DA">
            <w:pPr>
              <w:widowControl w:val="0"/>
              <w:spacing w:after="0" w:line="240" w:lineRule="auto"/>
              <w:ind w:left="90"/>
              <w:rPr>
                <w:rFonts w:ascii="Calibri" w:eastAsia="Calibri" w:hAnsi="Calibri" w:cs="Calibri"/>
                <w:bCs/>
                <w:sz w:val="20"/>
                <w:szCs w:val="20"/>
              </w:rPr>
            </w:pPr>
          </w:p>
        </w:tc>
        <w:tc>
          <w:tcPr>
            <w:tcW w:w="903" w:type="dxa"/>
            <w:gridSpan w:val="2"/>
            <w:shd w:val="clear" w:color="auto" w:fill="auto"/>
          </w:tcPr>
          <w:p w14:paraId="0487AC3A" w14:textId="0AE197DE" w:rsidR="00E5743F" w:rsidRPr="00E5743F" w:rsidRDefault="00E5743F" w:rsidP="000075DA">
            <w:pPr>
              <w:widowControl w:val="0"/>
              <w:spacing w:after="0" w:line="240" w:lineRule="auto"/>
              <w:ind w:left="96"/>
              <w:jc w:val="right"/>
              <w:rPr>
                <w:rFonts w:ascii="Calibri" w:eastAsia="Calibri" w:hAnsi="Calibri" w:cs="Calibri"/>
                <w:bCs/>
                <w:sz w:val="20"/>
                <w:szCs w:val="20"/>
              </w:rPr>
            </w:pPr>
          </w:p>
        </w:tc>
      </w:tr>
    </w:tbl>
    <w:p w14:paraId="652D7DF0" w14:textId="14554D7D" w:rsidR="00C6264F" w:rsidRDefault="00C6264F" w:rsidP="006C2CE8">
      <w:pPr>
        <w:pStyle w:val="Heading4"/>
        <w:spacing w:before="360"/>
      </w:pPr>
      <w:r>
        <w:lastRenderedPageBreak/>
        <w:t>Program study requirements</w:t>
      </w:r>
    </w:p>
    <w:tbl>
      <w:tblPr>
        <w:tblStyle w:val="aff9"/>
        <w:tblW w:w="6780" w:type="dxa"/>
        <w:tblLayout w:type="fixed"/>
        <w:tblLook w:val="0000" w:firstRow="0" w:lastRow="0" w:firstColumn="0" w:lastColumn="0" w:noHBand="0" w:noVBand="0"/>
      </w:tblPr>
      <w:tblGrid>
        <w:gridCol w:w="4359"/>
        <w:gridCol w:w="141"/>
        <w:gridCol w:w="990"/>
        <w:gridCol w:w="25"/>
        <w:gridCol w:w="1265"/>
      </w:tblGrid>
      <w:tr w:rsidR="00FA2F86" w14:paraId="04A03082" w14:textId="77777777" w:rsidTr="00A352A2">
        <w:trPr>
          <w:trHeight w:val="340"/>
        </w:trPr>
        <w:tc>
          <w:tcPr>
            <w:tcW w:w="4359" w:type="dxa"/>
            <w:tcBorders>
              <w:bottom w:val="single" w:sz="4" w:space="0" w:color="auto"/>
            </w:tcBorders>
            <w:shd w:val="clear" w:color="auto" w:fill="auto"/>
          </w:tcPr>
          <w:p w14:paraId="77CABC18" w14:textId="77777777" w:rsidR="00FA2F86" w:rsidRPr="00E5743F" w:rsidRDefault="00FA2F86" w:rsidP="006C2CE8">
            <w:pPr>
              <w:widowControl w:val="0"/>
              <w:spacing w:before="40" w:after="40" w:line="240" w:lineRule="auto"/>
              <w:rPr>
                <w:rFonts w:ascii="Calibri" w:eastAsia="Calibri" w:hAnsi="Calibri" w:cs="Calibri"/>
                <w:bCs/>
                <w:sz w:val="20"/>
                <w:szCs w:val="20"/>
              </w:rPr>
            </w:pPr>
            <w:r w:rsidRPr="00E5743F">
              <w:rPr>
                <w:rFonts w:ascii="Calibri" w:eastAsia="Calibri" w:hAnsi="Calibri" w:cs="Calibri"/>
                <w:bCs/>
                <w:sz w:val="20"/>
                <w:szCs w:val="20"/>
              </w:rPr>
              <w:t>Course</w:t>
            </w:r>
          </w:p>
        </w:tc>
        <w:tc>
          <w:tcPr>
            <w:tcW w:w="2421" w:type="dxa"/>
            <w:gridSpan w:val="4"/>
            <w:tcBorders>
              <w:bottom w:val="single" w:sz="4" w:space="0" w:color="auto"/>
            </w:tcBorders>
            <w:shd w:val="clear" w:color="auto" w:fill="auto"/>
          </w:tcPr>
          <w:p w14:paraId="379ED1D1" w14:textId="77777777" w:rsidR="00FA2F86" w:rsidRPr="00E5743F" w:rsidRDefault="00FA2F86" w:rsidP="006C2CE8">
            <w:pPr>
              <w:widowControl w:val="0"/>
              <w:spacing w:before="40" w:after="40" w:line="240" w:lineRule="auto"/>
              <w:ind w:left="85" w:right="-6"/>
              <w:jc w:val="right"/>
              <w:rPr>
                <w:rFonts w:ascii="Calibri" w:eastAsia="Calibri" w:hAnsi="Calibri" w:cs="Calibri"/>
                <w:bCs/>
                <w:sz w:val="20"/>
                <w:szCs w:val="20"/>
              </w:rPr>
            </w:pPr>
            <w:r w:rsidRPr="00E5743F">
              <w:rPr>
                <w:rFonts w:ascii="Calibri" w:eastAsia="Calibri" w:hAnsi="Calibri" w:cs="Calibri"/>
                <w:bCs/>
                <w:sz w:val="20"/>
                <w:szCs w:val="20"/>
              </w:rPr>
              <w:t>Credits</w:t>
            </w:r>
          </w:p>
        </w:tc>
      </w:tr>
      <w:tr w:rsidR="00FA2F86" w14:paraId="5FA8B624" w14:textId="77777777" w:rsidTr="00A352A2">
        <w:trPr>
          <w:trHeight w:val="340"/>
        </w:trPr>
        <w:tc>
          <w:tcPr>
            <w:tcW w:w="4359" w:type="dxa"/>
            <w:tcBorders>
              <w:top w:val="single" w:sz="4" w:space="0" w:color="auto"/>
            </w:tcBorders>
            <w:shd w:val="clear" w:color="auto" w:fill="auto"/>
          </w:tcPr>
          <w:p w14:paraId="1071A047" w14:textId="1B45A31F" w:rsidR="00FA2F86" w:rsidRPr="00E5743F" w:rsidRDefault="00FA2F86" w:rsidP="006C2CE8">
            <w:pPr>
              <w:widowControl w:val="0"/>
              <w:spacing w:before="40" w:after="40" w:line="240" w:lineRule="auto"/>
              <w:rPr>
                <w:rFonts w:ascii="Calibri" w:eastAsia="Calibri" w:hAnsi="Calibri" w:cs="Calibri"/>
                <w:bCs/>
                <w:sz w:val="20"/>
                <w:szCs w:val="20"/>
              </w:rPr>
            </w:pPr>
            <w:r w:rsidRPr="00E5743F">
              <w:rPr>
                <w:rFonts w:ascii="Calibri" w:eastAsia="Calibri" w:hAnsi="Calibri" w:cs="Calibri"/>
                <w:bCs/>
                <w:sz w:val="20"/>
                <w:szCs w:val="20"/>
              </w:rPr>
              <w:t>MA 216 Introduction to statistics</w:t>
            </w:r>
          </w:p>
        </w:tc>
        <w:tc>
          <w:tcPr>
            <w:tcW w:w="2421" w:type="dxa"/>
            <w:gridSpan w:val="4"/>
            <w:tcBorders>
              <w:top w:val="single" w:sz="4" w:space="0" w:color="auto"/>
            </w:tcBorders>
            <w:shd w:val="clear" w:color="auto" w:fill="auto"/>
          </w:tcPr>
          <w:p w14:paraId="721E8E58" w14:textId="77777777" w:rsidR="00FA2F86" w:rsidRPr="00E5743F" w:rsidRDefault="00FA2F86" w:rsidP="006C2CE8">
            <w:pPr>
              <w:widowControl w:val="0"/>
              <w:spacing w:before="40" w:after="40" w:line="240" w:lineRule="auto"/>
              <w:ind w:left="85" w:right="-6"/>
              <w:jc w:val="right"/>
              <w:rPr>
                <w:rFonts w:ascii="Calibri" w:eastAsia="Calibri" w:hAnsi="Calibri" w:cs="Calibri"/>
                <w:bCs/>
                <w:sz w:val="20"/>
                <w:szCs w:val="20"/>
              </w:rPr>
            </w:pPr>
            <w:r w:rsidRPr="00E5743F">
              <w:rPr>
                <w:rFonts w:ascii="Calibri" w:eastAsia="Calibri" w:hAnsi="Calibri" w:cs="Calibri"/>
                <w:bCs/>
                <w:sz w:val="20"/>
                <w:szCs w:val="20"/>
              </w:rPr>
              <w:t>3</w:t>
            </w:r>
          </w:p>
        </w:tc>
      </w:tr>
      <w:tr w:rsidR="00FA2F86" w14:paraId="0D02A79A" w14:textId="77777777" w:rsidTr="00A352A2">
        <w:trPr>
          <w:trHeight w:val="340"/>
        </w:trPr>
        <w:tc>
          <w:tcPr>
            <w:tcW w:w="4359" w:type="dxa"/>
            <w:shd w:val="clear" w:color="auto" w:fill="auto"/>
          </w:tcPr>
          <w:p w14:paraId="6660629C" w14:textId="32F929BC" w:rsidR="00FA2F86" w:rsidRPr="00E5743F" w:rsidRDefault="00FA2F86" w:rsidP="006C2CE8">
            <w:pPr>
              <w:widowControl w:val="0"/>
              <w:spacing w:before="40" w:after="40" w:line="240" w:lineRule="auto"/>
              <w:rPr>
                <w:rFonts w:ascii="Calibri" w:eastAsia="Calibri" w:hAnsi="Calibri" w:cs="Calibri"/>
                <w:bCs/>
                <w:sz w:val="20"/>
                <w:szCs w:val="20"/>
              </w:rPr>
            </w:pPr>
            <w:r w:rsidRPr="00E5743F">
              <w:rPr>
                <w:rFonts w:ascii="Calibri" w:eastAsia="Calibri" w:hAnsi="Calibri" w:cs="Calibri"/>
                <w:bCs/>
                <w:sz w:val="20"/>
                <w:szCs w:val="20"/>
              </w:rPr>
              <w:t>PY 101 Intro to psychology</w:t>
            </w:r>
          </w:p>
        </w:tc>
        <w:tc>
          <w:tcPr>
            <w:tcW w:w="2421" w:type="dxa"/>
            <w:gridSpan w:val="4"/>
            <w:shd w:val="clear" w:color="auto" w:fill="auto"/>
          </w:tcPr>
          <w:p w14:paraId="1AB3EB37" w14:textId="77777777" w:rsidR="00FA2F86" w:rsidRPr="00E5743F" w:rsidRDefault="00FA2F86" w:rsidP="006C2CE8">
            <w:pPr>
              <w:widowControl w:val="0"/>
              <w:spacing w:before="40" w:after="40" w:line="240" w:lineRule="auto"/>
              <w:ind w:left="85" w:right="-6"/>
              <w:jc w:val="right"/>
              <w:rPr>
                <w:rFonts w:ascii="Calibri" w:eastAsia="Calibri" w:hAnsi="Calibri" w:cs="Calibri"/>
                <w:bCs/>
                <w:sz w:val="20"/>
                <w:szCs w:val="20"/>
              </w:rPr>
            </w:pPr>
            <w:r w:rsidRPr="00E5743F">
              <w:rPr>
                <w:rFonts w:ascii="Calibri" w:eastAsia="Calibri" w:hAnsi="Calibri" w:cs="Calibri"/>
                <w:bCs/>
                <w:sz w:val="20"/>
                <w:szCs w:val="20"/>
              </w:rPr>
              <w:t>3</w:t>
            </w:r>
          </w:p>
        </w:tc>
      </w:tr>
      <w:tr w:rsidR="00FA2F86" w14:paraId="7BD335D5" w14:textId="77777777" w:rsidTr="00A352A2">
        <w:trPr>
          <w:trHeight w:val="340"/>
        </w:trPr>
        <w:tc>
          <w:tcPr>
            <w:tcW w:w="4359" w:type="dxa"/>
            <w:shd w:val="clear" w:color="auto" w:fill="auto"/>
          </w:tcPr>
          <w:p w14:paraId="39E48275" w14:textId="6C8DA1A7" w:rsidR="00FA2F86" w:rsidRPr="00E5743F" w:rsidRDefault="002074B7" w:rsidP="006C2CE8">
            <w:pPr>
              <w:widowControl w:val="0"/>
              <w:spacing w:before="40" w:after="40" w:line="240" w:lineRule="auto"/>
              <w:rPr>
                <w:rFonts w:ascii="Calibri" w:eastAsia="Calibri" w:hAnsi="Calibri" w:cs="Calibri"/>
                <w:bCs/>
                <w:sz w:val="20"/>
                <w:szCs w:val="20"/>
              </w:rPr>
            </w:pPr>
            <w:r>
              <w:rPr>
                <w:rFonts w:ascii="Calibri" w:eastAsia="Calibri" w:hAnsi="Calibri" w:cs="Calibri"/>
                <w:bCs/>
                <w:sz w:val="20"/>
                <w:szCs w:val="20"/>
              </w:rPr>
              <w:t>SC 160 Principles of living systems + SC 161 lab</w:t>
            </w:r>
          </w:p>
        </w:tc>
        <w:tc>
          <w:tcPr>
            <w:tcW w:w="2421" w:type="dxa"/>
            <w:gridSpan w:val="4"/>
            <w:shd w:val="clear" w:color="auto" w:fill="auto"/>
          </w:tcPr>
          <w:p w14:paraId="0E6D8F3C" w14:textId="1789F77E" w:rsidR="00FA2F86" w:rsidRPr="00E5743F" w:rsidRDefault="00AE7C25" w:rsidP="006C2CE8">
            <w:pPr>
              <w:widowControl w:val="0"/>
              <w:spacing w:before="40" w:after="40" w:line="240" w:lineRule="auto"/>
              <w:ind w:left="85" w:right="-6"/>
              <w:jc w:val="right"/>
              <w:rPr>
                <w:rFonts w:ascii="Calibri" w:eastAsia="Calibri" w:hAnsi="Calibri" w:cs="Calibri"/>
                <w:bCs/>
                <w:sz w:val="20"/>
                <w:szCs w:val="20"/>
              </w:rPr>
            </w:pPr>
            <w:r>
              <w:rPr>
                <w:rFonts w:ascii="Calibri" w:eastAsia="Calibri" w:hAnsi="Calibri" w:cs="Calibri"/>
                <w:bCs/>
                <w:sz w:val="20"/>
                <w:szCs w:val="20"/>
              </w:rPr>
              <w:t>3+1</w:t>
            </w:r>
          </w:p>
        </w:tc>
      </w:tr>
      <w:tr w:rsidR="00FA2F86" w14:paraId="4641AB0A" w14:textId="77777777" w:rsidTr="00A352A2">
        <w:trPr>
          <w:trHeight w:val="340"/>
        </w:trPr>
        <w:tc>
          <w:tcPr>
            <w:tcW w:w="4359" w:type="dxa"/>
            <w:shd w:val="clear" w:color="auto" w:fill="auto"/>
          </w:tcPr>
          <w:p w14:paraId="70C520F7" w14:textId="570C96A1" w:rsidR="00FA2F86" w:rsidRPr="00E5743F" w:rsidRDefault="00A23383" w:rsidP="006C2CE8">
            <w:pPr>
              <w:widowControl w:val="0"/>
              <w:spacing w:before="40" w:after="40" w:line="240" w:lineRule="auto"/>
              <w:rPr>
                <w:rFonts w:ascii="Calibri" w:eastAsia="Calibri" w:hAnsi="Calibri" w:cs="Calibri"/>
                <w:bCs/>
                <w:sz w:val="20"/>
                <w:szCs w:val="20"/>
              </w:rPr>
            </w:pPr>
            <w:r w:rsidRPr="00A23383">
              <w:rPr>
                <w:rFonts w:ascii="Calibri" w:eastAsia="Calibri" w:hAnsi="Calibri" w:cs="Calibri"/>
                <w:bCs/>
                <w:sz w:val="20"/>
                <w:szCs w:val="20"/>
              </w:rPr>
              <w:t>SC 143 Chemistry II + SC 144 lab</w:t>
            </w:r>
          </w:p>
        </w:tc>
        <w:tc>
          <w:tcPr>
            <w:tcW w:w="2421" w:type="dxa"/>
            <w:gridSpan w:val="4"/>
            <w:shd w:val="clear" w:color="auto" w:fill="auto"/>
          </w:tcPr>
          <w:p w14:paraId="558E95D8" w14:textId="49550B24" w:rsidR="00FA2F86" w:rsidRPr="00E5743F" w:rsidRDefault="00AE7C25" w:rsidP="006C2CE8">
            <w:pPr>
              <w:widowControl w:val="0"/>
              <w:spacing w:before="40" w:after="40" w:line="240" w:lineRule="auto"/>
              <w:ind w:left="85" w:right="-6"/>
              <w:jc w:val="right"/>
              <w:rPr>
                <w:rFonts w:ascii="Calibri" w:eastAsia="Calibri" w:hAnsi="Calibri" w:cs="Calibri"/>
                <w:bCs/>
                <w:sz w:val="20"/>
                <w:szCs w:val="20"/>
              </w:rPr>
            </w:pPr>
            <w:r>
              <w:rPr>
                <w:rFonts w:ascii="Calibri" w:eastAsia="Calibri" w:hAnsi="Calibri" w:cs="Calibri"/>
                <w:bCs/>
                <w:sz w:val="20"/>
                <w:szCs w:val="20"/>
              </w:rPr>
              <w:t>3+1</w:t>
            </w:r>
          </w:p>
        </w:tc>
      </w:tr>
      <w:tr w:rsidR="00FA2F86" w14:paraId="6CFF70BD" w14:textId="77777777" w:rsidTr="00A352A2">
        <w:trPr>
          <w:trHeight w:val="340"/>
        </w:trPr>
        <w:tc>
          <w:tcPr>
            <w:tcW w:w="4359" w:type="dxa"/>
            <w:shd w:val="clear" w:color="auto" w:fill="auto"/>
          </w:tcPr>
          <w:p w14:paraId="604B74A6" w14:textId="46401388" w:rsidR="00FA2F86" w:rsidRPr="00E5743F" w:rsidRDefault="007D7264" w:rsidP="006C2CE8">
            <w:pPr>
              <w:widowControl w:val="0"/>
              <w:spacing w:before="40" w:after="40" w:line="240" w:lineRule="auto"/>
              <w:rPr>
                <w:rFonts w:ascii="Calibri" w:eastAsia="Calibri" w:hAnsi="Calibri" w:cs="Calibri"/>
                <w:bCs/>
                <w:sz w:val="20"/>
                <w:szCs w:val="20"/>
              </w:rPr>
            </w:pPr>
            <w:r w:rsidRPr="007D7264">
              <w:rPr>
                <w:rFonts w:ascii="Calibri" w:eastAsia="Calibri" w:hAnsi="Calibri" w:cs="Calibri"/>
                <w:bCs/>
                <w:sz w:val="20"/>
                <w:szCs w:val="20"/>
              </w:rPr>
              <w:t>SC 210 Anatomy &amp; physiology I + SC 215 lab</w:t>
            </w:r>
          </w:p>
        </w:tc>
        <w:tc>
          <w:tcPr>
            <w:tcW w:w="2421" w:type="dxa"/>
            <w:gridSpan w:val="4"/>
            <w:shd w:val="clear" w:color="auto" w:fill="auto"/>
          </w:tcPr>
          <w:p w14:paraId="49C6F239" w14:textId="37AFB4A1" w:rsidR="00FA2F86" w:rsidRPr="00E5743F" w:rsidRDefault="00AE7C25" w:rsidP="006C2CE8">
            <w:pPr>
              <w:widowControl w:val="0"/>
              <w:spacing w:before="40" w:after="40" w:line="240" w:lineRule="auto"/>
              <w:ind w:left="85" w:right="-6"/>
              <w:jc w:val="right"/>
              <w:rPr>
                <w:rFonts w:ascii="Calibri" w:eastAsia="Calibri" w:hAnsi="Calibri" w:cs="Calibri"/>
                <w:bCs/>
                <w:sz w:val="20"/>
                <w:szCs w:val="20"/>
              </w:rPr>
            </w:pPr>
            <w:r>
              <w:rPr>
                <w:rFonts w:ascii="Calibri" w:eastAsia="Calibri" w:hAnsi="Calibri" w:cs="Calibri"/>
                <w:bCs/>
                <w:sz w:val="20"/>
                <w:szCs w:val="20"/>
              </w:rPr>
              <w:t>3+1</w:t>
            </w:r>
          </w:p>
        </w:tc>
      </w:tr>
      <w:tr w:rsidR="00FA2F86" w14:paraId="28FCADFE" w14:textId="77777777" w:rsidTr="00A352A2">
        <w:trPr>
          <w:trHeight w:val="340"/>
        </w:trPr>
        <w:tc>
          <w:tcPr>
            <w:tcW w:w="4359" w:type="dxa"/>
            <w:shd w:val="clear" w:color="auto" w:fill="auto"/>
          </w:tcPr>
          <w:p w14:paraId="1E94E4BE" w14:textId="313074C0" w:rsidR="00FA2F86" w:rsidRPr="00E5743F" w:rsidRDefault="007D7264" w:rsidP="006C2CE8">
            <w:pPr>
              <w:widowControl w:val="0"/>
              <w:spacing w:before="40" w:after="40" w:line="240" w:lineRule="auto"/>
              <w:rPr>
                <w:rFonts w:ascii="Calibri" w:eastAsia="Calibri" w:hAnsi="Calibri" w:cs="Calibri"/>
                <w:bCs/>
                <w:sz w:val="20"/>
                <w:szCs w:val="20"/>
              </w:rPr>
            </w:pPr>
            <w:r w:rsidRPr="007D7264">
              <w:rPr>
                <w:rFonts w:ascii="Calibri" w:eastAsia="Calibri" w:hAnsi="Calibri" w:cs="Calibri"/>
                <w:bCs/>
                <w:sz w:val="20"/>
                <w:szCs w:val="20"/>
              </w:rPr>
              <w:t>SC 211 Anatomy &amp; physiology II + SC 216 lab</w:t>
            </w:r>
          </w:p>
        </w:tc>
        <w:tc>
          <w:tcPr>
            <w:tcW w:w="2421" w:type="dxa"/>
            <w:gridSpan w:val="4"/>
            <w:shd w:val="clear" w:color="auto" w:fill="auto"/>
          </w:tcPr>
          <w:p w14:paraId="51181E05" w14:textId="3245C523" w:rsidR="00FA2F86" w:rsidRPr="00E5743F" w:rsidRDefault="00AE7C25" w:rsidP="006C2CE8">
            <w:pPr>
              <w:widowControl w:val="0"/>
              <w:spacing w:before="40" w:after="40" w:line="240" w:lineRule="auto"/>
              <w:ind w:left="85" w:right="-6"/>
              <w:jc w:val="right"/>
              <w:rPr>
                <w:rFonts w:ascii="Calibri" w:eastAsia="Calibri" w:hAnsi="Calibri" w:cs="Calibri"/>
                <w:bCs/>
                <w:sz w:val="20"/>
                <w:szCs w:val="20"/>
              </w:rPr>
            </w:pPr>
            <w:r>
              <w:rPr>
                <w:rFonts w:ascii="Calibri" w:eastAsia="Calibri" w:hAnsi="Calibri" w:cs="Calibri"/>
                <w:bCs/>
                <w:sz w:val="20"/>
                <w:szCs w:val="20"/>
              </w:rPr>
              <w:t>3+1</w:t>
            </w:r>
          </w:p>
        </w:tc>
      </w:tr>
      <w:tr w:rsidR="00FA2F86" w14:paraId="5BC08D7B" w14:textId="77777777" w:rsidTr="00A352A2">
        <w:trPr>
          <w:trHeight w:val="340"/>
        </w:trPr>
        <w:tc>
          <w:tcPr>
            <w:tcW w:w="4359" w:type="dxa"/>
            <w:shd w:val="clear" w:color="auto" w:fill="auto"/>
          </w:tcPr>
          <w:p w14:paraId="00ABAE96" w14:textId="71A48565" w:rsidR="00FA2F86" w:rsidRPr="00E5743F" w:rsidRDefault="00A84A26" w:rsidP="006C2CE8">
            <w:pPr>
              <w:widowControl w:val="0"/>
              <w:spacing w:before="40" w:after="40" w:line="240" w:lineRule="auto"/>
              <w:rPr>
                <w:rFonts w:ascii="Calibri" w:eastAsia="Calibri" w:hAnsi="Calibri" w:cs="Calibri"/>
                <w:bCs/>
                <w:sz w:val="20"/>
                <w:szCs w:val="20"/>
              </w:rPr>
            </w:pPr>
            <w:r w:rsidRPr="00A84A26">
              <w:rPr>
                <w:rFonts w:ascii="Calibri" w:eastAsia="Calibri" w:hAnsi="Calibri" w:cs="Calibri"/>
                <w:bCs/>
                <w:sz w:val="20"/>
                <w:szCs w:val="20"/>
              </w:rPr>
              <w:t>SC 242 Natural resources ecology + SC 243 lab</w:t>
            </w:r>
          </w:p>
        </w:tc>
        <w:tc>
          <w:tcPr>
            <w:tcW w:w="2421" w:type="dxa"/>
            <w:gridSpan w:val="4"/>
            <w:shd w:val="clear" w:color="auto" w:fill="auto"/>
          </w:tcPr>
          <w:p w14:paraId="555564A4" w14:textId="136FA170" w:rsidR="00FA2F86" w:rsidRPr="00E5743F" w:rsidRDefault="00AE7C25" w:rsidP="006C2CE8">
            <w:pPr>
              <w:widowControl w:val="0"/>
              <w:spacing w:before="40" w:after="40" w:line="240" w:lineRule="auto"/>
              <w:ind w:left="85" w:right="-6"/>
              <w:jc w:val="right"/>
              <w:rPr>
                <w:rFonts w:ascii="Calibri" w:eastAsia="Calibri" w:hAnsi="Calibri" w:cs="Calibri"/>
                <w:bCs/>
                <w:sz w:val="20"/>
                <w:szCs w:val="20"/>
              </w:rPr>
            </w:pPr>
            <w:r>
              <w:rPr>
                <w:rFonts w:ascii="Calibri" w:eastAsia="Calibri" w:hAnsi="Calibri" w:cs="Calibri"/>
                <w:bCs/>
                <w:sz w:val="20"/>
                <w:szCs w:val="20"/>
              </w:rPr>
              <w:t>3+1</w:t>
            </w:r>
          </w:p>
        </w:tc>
      </w:tr>
      <w:tr w:rsidR="00FA2F86" w14:paraId="58FADAAB" w14:textId="77777777" w:rsidTr="00A352A2">
        <w:trPr>
          <w:trHeight w:val="340"/>
        </w:trPr>
        <w:tc>
          <w:tcPr>
            <w:tcW w:w="4359" w:type="dxa"/>
            <w:shd w:val="clear" w:color="auto" w:fill="auto"/>
          </w:tcPr>
          <w:p w14:paraId="05008FC3" w14:textId="66302547" w:rsidR="00FA2F86" w:rsidRPr="00E5743F" w:rsidRDefault="00A23383" w:rsidP="006C2CE8">
            <w:pPr>
              <w:widowControl w:val="0"/>
              <w:spacing w:before="40" w:after="40" w:line="240" w:lineRule="auto"/>
              <w:rPr>
                <w:rFonts w:ascii="Calibri" w:eastAsia="Calibri" w:hAnsi="Calibri" w:cs="Calibri"/>
                <w:bCs/>
                <w:sz w:val="20"/>
                <w:szCs w:val="20"/>
              </w:rPr>
            </w:pPr>
            <w:r w:rsidRPr="00A23383">
              <w:rPr>
                <w:rFonts w:ascii="Calibri" w:eastAsia="Calibri" w:hAnsi="Calibri" w:cs="Calibri"/>
                <w:bCs/>
                <w:sz w:val="20"/>
                <w:szCs w:val="20"/>
              </w:rPr>
              <w:t>SC 250 Microbes and disease + SC 251 lab</w:t>
            </w:r>
          </w:p>
        </w:tc>
        <w:tc>
          <w:tcPr>
            <w:tcW w:w="2421" w:type="dxa"/>
            <w:gridSpan w:val="4"/>
            <w:shd w:val="clear" w:color="auto" w:fill="auto"/>
          </w:tcPr>
          <w:p w14:paraId="0197EAC9" w14:textId="21E44439" w:rsidR="00FA2F86" w:rsidRPr="00E5743F" w:rsidRDefault="00AE7C25" w:rsidP="006C2CE8">
            <w:pPr>
              <w:widowControl w:val="0"/>
              <w:spacing w:before="40" w:after="40" w:line="240" w:lineRule="auto"/>
              <w:ind w:left="85" w:right="-6"/>
              <w:jc w:val="right"/>
              <w:rPr>
                <w:rFonts w:ascii="Calibri" w:eastAsia="Calibri" w:hAnsi="Calibri" w:cs="Calibri"/>
                <w:bCs/>
                <w:sz w:val="20"/>
                <w:szCs w:val="20"/>
              </w:rPr>
            </w:pPr>
            <w:r>
              <w:rPr>
                <w:rFonts w:ascii="Calibri" w:eastAsia="Calibri" w:hAnsi="Calibri" w:cs="Calibri"/>
                <w:bCs/>
                <w:sz w:val="20"/>
                <w:szCs w:val="20"/>
              </w:rPr>
              <w:t>3+1</w:t>
            </w:r>
          </w:p>
        </w:tc>
      </w:tr>
      <w:tr w:rsidR="00FA2F86" w14:paraId="59C6E21E" w14:textId="77777777" w:rsidTr="00A352A2">
        <w:trPr>
          <w:trHeight w:val="335"/>
        </w:trPr>
        <w:tc>
          <w:tcPr>
            <w:tcW w:w="4359" w:type="dxa"/>
            <w:shd w:val="clear" w:color="auto" w:fill="auto"/>
          </w:tcPr>
          <w:p w14:paraId="2AA3BA7F" w14:textId="11552723" w:rsidR="00FA2F86" w:rsidRPr="00E5743F" w:rsidRDefault="00FA2F86" w:rsidP="006C2CE8">
            <w:pPr>
              <w:widowControl w:val="0"/>
              <w:spacing w:before="40" w:after="40" w:line="240" w:lineRule="auto"/>
              <w:rPr>
                <w:rFonts w:ascii="Calibri" w:eastAsia="Calibri" w:hAnsi="Calibri" w:cs="Calibri"/>
                <w:bCs/>
                <w:sz w:val="20"/>
                <w:szCs w:val="20"/>
              </w:rPr>
            </w:pPr>
            <w:r w:rsidRPr="00E5743F">
              <w:rPr>
                <w:rFonts w:ascii="Calibri" w:eastAsia="Calibri" w:hAnsi="Calibri" w:cs="Calibri"/>
                <w:bCs/>
                <w:sz w:val="20"/>
                <w:szCs w:val="20"/>
              </w:rPr>
              <w:t>SC 236 Current topics in biology</w:t>
            </w:r>
          </w:p>
        </w:tc>
        <w:tc>
          <w:tcPr>
            <w:tcW w:w="2421" w:type="dxa"/>
            <w:gridSpan w:val="4"/>
            <w:shd w:val="clear" w:color="auto" w:fill="auto"/>
          </w:tcPr>
          <w:p w14:paraId="663674F3" w14:textId="77777777" w:rsidR="00FA2F86" w:rsidRPr="00E5743F" w:rsidRDefault="00FA2F86" w:rsidP="006C2CE8">
            <w:pPr>
              <w:widowControl w:val="0"/>
              <w:spacing w:before="40" w:after="40" w:line="240" w:lineRule="auto"/>
              <w:ind w:left="85" w:right="-6"/>
              <w:jc w:val="right"/>
              <w:rPr>
                <w:rFonts w:ascii="Calibri" w:eastAsia="Calibri" w:hAnsi="Calibri" w:cs="Calibri"/>
                <w:bCs/>
                <w:sz w:val="20"/>
                <w:szCs w:val="20"/>
              </w:rPr>
            </w:pPr>
            <w:r w:rsidRPr="00E5743F">
              <w:rPr>
                <w:rFonts w:ascii="Calibri" w:eastAsia="Calibri" w:hAnsi="Calibri" w:cs="Calibri"/>
                <w:bCs/>
                <w:sz w:val="20"/>
                <w:szCs w:val="20"/>
              </w:rPr>
              <w:t>2</w:t>
            </w:r>
          </w:p>
        </w:tc>
      </w:tr>
      <w:tr w:rsidR="00FA2F86" w14:paraId="7CCC0FC3" w14:textId="77777777" w:rsidTr="00A352A2">
        <w:trPr>
          <w:trHeight w:val="335"/>
        </w:trPr>
        <w:tc>
          <w:tcPr>
            <w:tcW w:w="4359" w:type="dxa"/>
            <w:shd w:val="clear" w:color="auto" w:fill="auto"/>
          </w:tcPr>
          <w:p w14:paraId="3DDD8399" w14:textId="1E5621F4" w:rsidR="00FA2F86" w:rsidRPr="006B4491" w:rsidRDefault="00FA2F86" w:rsidP="006C2CE8">
            <w:pPr>
              <w:widowControl w:val="0"/>
              <w:spacing w:before="120" w:after="40" w:line="240" w:lineRule="auto"/>
              <w:rPr>
                <w:rFonts w:ascii="Calibri" w:eastAsia="Calibri" w:hAnsi="Calibri" w:cs="Calibri"/>
                <w:bCs/>
                <w:i/>
                <w:iCs/>
                <w:sz w:val="20"/>
                <w:szCs w:val="20"/>
              </w:rPr>
            </w:pPr>
            <w:r w:rsidRPr="006B4491">
              <w:rPr>
                <w:rFonts w:ascii="Calibri" w:eastAsia="Calibri" w:hAnsi="Calibri" w:cs="Calibri"/>
                <w:bCs/>
                <w:i/>
                <w:iCs/>
                <w:sz w:val="20"/>
                <w:szCs w:val="20"/>
              </w:rPr>
              <w:t>3 or more credits selected from</w:t>
            </w:r>
            <w:r w:rsidR="007806DF">
              <w:rPr>
                <w:rFonts w:ascii="Calibri" w:eastAsia="Calibri" w:hAnsi="Calibri" w:cs="Calibri"/>
                <w:bCs/>
                <w:i/>
                <w:iCs/>
                <w:sz w:val="20"/>
                <w:szCs w:val="20"/>
              </w:rPr>
              <w:t>…</w:t>
            </w:r>
          </w:p>
        </w:tc>
        <w:tc>
          <w:tcPr>
            <w:tcW w:w="2421" w:type="dxa"/>
            <w:gridSpan w:val="4"/>
            <w:shd w:val="clear" w:color="auto" w:fill="auto"/>
          </w:tcPr>
          <w:p w14:paraId="760E513B" w14:textId="77777777" w:rsidR="00FA2F86" w:rsidRPr="00E5743F" w:rsidRDefault="00FA2F86" w:rsidP="006C2CE8">
            <w:pPr>
              <w:widowControl w:val="0"/>
              <w:spacing w:before="40" w:after="40" w:line="240" w:lineRule="auto"/>
              <w:ind w:left="85" w:right="-6"/>
              <w:jc w:val="right"/>
              <w:rPr>
                <w:rFonts w:ascii="Calibri" w:eastAsia="Calibri" w:hAnsi="Calibri" w:cs="Calibri"/>
                <w:bCs/>
                <w:sz w:val="20"/>
                <w:szCs w:val="20"/>
              </w:rPr>
            </w:pPr>
          </w:p>
        </w:tc>
      </w:tr>
      <w:tr w:rsidR="00FA2F86" w14:paraId="6DE31A83" w14:textId="77777777" w:rsidTr="00A352A2">
        <w:trPr>
          <w:trHeight w:val="335"/>
        </w:trPr>
        <w:tc>
          <w:tcPr>
            <w:tcW w:w="4359" w:type="dxa"/>
            <w:shd w:val="clear" w:color="auto" w:fill="auto"/>
          </w:tcPr>
          <w:p w14:paraId="3B859BB5" w14:textId="5E31839B" w:rsidR="00FA2F86" w:rsidRPr="00E5743F" w:rsidRDefault="00FA2F86" w:rsidP="006C2CE8">
            <w:pPr>
              <w:widowControl w:val="0"/>
              <w:spacing w:before="40" w:after="40" w:line="240" w:lineRule="auto"/>
              <w:rPr>
                <w:rFonts w:ascii="Calibri" w:eastAsia="Calibri" w:hAnsi="Calibri" w:cs="Calibri"/>
                <w:bCs/>
                <w:sz w:val="20"/>
                <w:szCs w:val="20"/>
              </w:rPr>
            </w:pPr>
            <w:r w:rsidRPr="00E5743F">
              <w:rPr>
                <w:rFonts w:ascii="Calibri" w:eastAsia="Calibri" w:hAnsi="Calibri" w:cs="Calibri"/>
                <w:bCs/>
                <w:sz w:val="20"/>
                <w:szCs w:val="20"/>
              </w:rPr>
              <w:t xml:space="preserve">AG 100 Introduction to animal science </w:t>
            </w:r>
          </w:p>
        </w:tc>
        <w:tc>
          <w:tcPr>
            <w:tcW w:w="2421" w:type="dxa"/>
            <w:gridSpan w:val="4"/>
            <w:shd w:val="clear" w:color="auto" w:fill="auto"/>
          </w:tcPr>
          <w:p w14:paraId="0FB34FF0" w14:textId="77777777" w:rsidR="00FA2F86" w:rsidRPr="00E5743F" w:rsidRDefault="00FA2F86" w:rsidP="006C2CE8">
            <w:pPr>
              <w:widowControl w:val="0"/>
              <w:spacing w:before="40" w:after="40" w:line="240" w:lineRule="auto"/>
              <w:ind w:left="85" w:right="-6"/>
              <w:jc w:val="right"/>
              <w:rPr>
                <w:rFonts w:ascii="Calibri" w:eastAsia="Calibri" w:hAnsi="Calibri" w:cs="Calibri"/>
                <w:bCs/>
                <w:sz w:val="20"/>
                <w:szCs w:val="20"/>
              </w:rPr>
            </w:pPr>
            <w:r w:rsidRPr="00E5743F">
              <w:rPr>
                <w:rFonts w:ascii="Calibri" w:eastAsia="Calibri" w:hAnsi="Calibri" w:cs="Calibri"/>
                <w:bCs/>
                <w:sz w:val="20"/>
                <w:szCs w:val="20"/>
              </w:rPr>
              <w:t>3</w:t>
            </w:r>
          </w:p>
        </w:tc>
      </w:tr>
      <w:tr w:rsidR="00FA2F86" w14:paraId="5A728784" w14:textId="77777777" w:rsidTr="00A352A2">
        <w:trPr>
          <w:trHeight w:val="335"/>
        </w:trPr>
        <w:tc>
          <w:tcPr>
            <w:tcW w:w="4359" w:type="dxa"/>
            <w:shd w:val="clear" w:color="auto" w:fill="auto"/>
          </w:tcPr>
          <w:p w14:paraId="3C7D0CD3" w14:textId="112130A5" w:rsidR="00FA2F86" w:rsidRPr="00E5743F" w:rsidRDefault="00FA2F86" w:rsidP="006C2CE8">
            <w:pPr>
              <w:widowControl w:val="0"/>
              <w:spacing w:before="40" w:after="40" w:line="240" w:lineRule="auto"/>
              <w:rPr>
                <w:rFonts w:ascii="Calibri" w:eastAsia="Calibri" w:hAnsi="Calibri" w:cs="Calibri"/>
                <w:bCs/>
                <w:sz w:val="20"/>
                <w:szCs w:val="20"/>
              </w:rPr>
            </w:pPr>
            <w:r w:rsidRPr="00E5743F">
              <w:rPr>
                <w:rFonts w:ascii="Calibri" w:eastAsia="Calibri" w:hAnsi="Calibri" w:cs="Calibri"/>
                <w:bCs/>
                <w:sz w:val="20"/>
                <w:szCs w:val="20"/>
              </w:rPr>
              <w:t xml:space="preserve">SC </w:t>
            </w:r>
            <w:r w:rsidR="007C4043">
              <w:rPr>
                <w:rFonts w:ascii="Calibri" w:eastAsia="Calibri" w:hAnsi="Calibri" w:cs="Calibri"/>
                <w:bCs/>
                <w:sz w:val="20"/>
                <w:szCs w:val="20"/>
              </w:rPr>
              <w:t>2</w:t>
            </w:r>
            <w:r w:rsidRPr="00E5743F">
              <w:rPr>
                <w:rFonts w:ascii="Calibri" w:eastAsia="Calibri" w:hAnsi="Calibri" w:cs="Calibri"/>
                <w:bCs/>
                <w:sz w:val="20"/>
                <w:szCs w:val="20"/>
              </w:rPr>
              <w:t xml:space="preserve">01 Soils </w:t>
            </w:r>
          </w:p>
        </w:tc>
        <w:tc>
          <w:tcPr>
            <w:tcW w:w="2421" w:type="dxa"/>
            <w:gridSpan w:val="4"/>
            <w:shd w:val="clear" w:color="auto" w:fill="auto"/>
          </w:tcPr>
          <w:p w14:paraId="2461D099" w14:textId="77777777" w:rsidR="00FA2F86" w:rsidRPr="00E5743F" w:rsidRDefault="00FA2F86" w:rsidP="006C2CE8">
            <w:pPr>
              <w:widowControl w:val="0"/>
              <w:spacing w:before="40" w:after="40" w:line="240" w:lineRule="auto"/>
              <w:ind w:left="85" w:right="-6"/>
              <w:jc w:val="right"/>
              <w:rPr>
                <w:rFonts w:ascii="Calibri" w:eastAsia="Calibri" w:hAnsi="Calibri" w:cs="Calibri"/>
                <w:bCs/>
                <w:sz w:val="20"/>
                <w:szCs w:val="20"/>
              </w:rPr>
            </w:pPr>
            <w:r w:rsidRPr="00E5743F">
              <w:rPr>
                <w:rFonts w:ascii="Calibri" w:eastAsia="Calibri" w:hAnsi="Calibri" w:cs="Calibri"/>
                <w:bCs/>
                <w:sz w:val="20"/>
                <w:szCs w:val="20"/>
              </w:rPr>
              <w:t>3</w:t>
            </w:r>
          </w:p>
        </w:tc>
      </w:tr>
      <w:tr w:rsidR="00FA2F86" w14:paraId="6657DDF6" w14:textId="77777777" w:rsidTr="00A352A2">
        <w:trPr>
          <w:trHeight w:val="335"/>
        </w:trPr>
        <w:tc>
          <w:tcPr>
            <w:tcW w:w="4500" w:type="dxa"/>
            <w:gridSpan w:val="2"/>
            <w:tcBorders>
              <w:bottom w:val="single" w:sz="4" w:space="0" w:color="auto"/>
            </w:tcBorders>
            <w:shd w:val="clear" w:color="auto" w:fill="auto"/>
          </w:tcPr>
          <w:p w14:paraId="76C5BC60" w14:textId="0F40E3A8" w:rsidR="00FA2F86" w:rsidRPr="00E5743F" w:rsidRDefault="00C44965" w:rsidP="006C2CE8">
            <w:pPr>
              <w:widowControl w:val="0"/>
              <w:spacing w:before="40" w:after="40" w:line="240" w:lineRule="auto"/>
              <w:rPr>
                <w:rFonts w:ascii="Calibri" w:eastAsia="Calibri" w:hAnsi="Calibri" w:cs="Calibri"/>
                <w:bCs/>
                <w:sz w:val="20"/>
                <w:szCs w:val="20"/>
              </w:rPr>
            </w:pPr>
            <w:r w:rsidRPr="00C44965">
              <w:rPr>
                <w:rFonts w:ascii="Calibri" w:eastAsia="Calibri" w:hAnsi="Calibri" w:cs="Calibri"/>
                <w:bCs/>
                <w:sz w:val="20"/>
                <w:szCs w:val="20"/>
              </w:rPr>
              <w:t>SC 122 Organic &amp; biochemical principles + SC 123 lab</w:t>
            </w:r>
          </w:p>
        </w:tc>
        <w:tc>
          <w:tcPr>
            <w:tcW w:w="2280" w:type="dxa"/>
            <w:gridSpan w:val="3"/>
            <w:tcBorders>
              <w:bottom w:val="single" w:sz="4" w:space="0" w:color="auto"/>
            </w:tcBorders>
            <w:shd w:val="clear" w:color="auto" w:fill="auto"/>
          </w:tcPr>
          <w:p w14:paraId="1AD89E85" w14:textId="7AE21EE9" w:rsidR="00FA2F86" w:rsidRPr="00E5743F" w:rsidRDefault="00AE7C25" w:rsidP="006C2CE8">
            <w:pPr>
              <w:widowControl w:val="0"/>
              <w:spacing w:before="40" w:after="40" w:line="240" w:lineRule="auto"/>
              <w:ind w:left="85" w:right="-6"/>
              <w:jc w:val="right"/>
              <w:rPr>
                <w:rFonts w:ascii="Calibri" w:eastAsia="Calibri" w:hAnsi="Calibri" w:cs="Calibri"/>
                <w:bCs/>
                <w:sz w:val="20"/>
                <w:szCs w:val="20"/>
              </w:rPr>
            </w:pPr>
            <w:r>
              <w:rPr>
                <w:rFonts w:ascii="Calibri" w:eastAsia="Calibri" w:hAnsi="Calibri" w:cs="Calibri"/>
                <w:bCs/>
                <w:sz w:val="20"/>
                <w:szCs w:val="20"/>
              </w:rPr>
              <w:t>3+1</w:t>
            </w:r>
          </w:p>
        </w:tc>
      </w:tr>
      <w:tr w:rsidR="00FA2F86" w:rsidRPr="00A352A2" w14:paraId="6ECFDEAE" w14:textId="77777777" w:rsidTr="007561AF">
        <w:trPr>
          <w:trHeight w:val="83"/>
        </w:trPr>
        <w:tc>
          <w:tcPr>
            <w:tcW w:w="5515" w:type="dxa"/>
            <w:gridSpan w:val="4"/>
            <w:tcBorders>
              <w:top w:val="single" w:sz="4" w:space="0" w:color="auto"/>
              <w:bottom w:val="single" w:sz="4" w:space="0" w:color="auto"/>
            </w:tcBorders>
            <w:shd w:val="clear" w:color="auto" w:fill="auto"/>
          </w:tcPr>
          <w:p w14:paraId="53EB14E3" w14:textId="5EC9C72E" w:rsidR="00FA2F86" w:rsidRPr="00A352A2" w:rsidRDefault="00FA2F86" w:rsidP="006C2CE8">
            <w:pPr>
              <w:widowControl w:val="0"/>
              <w:spacing w:before="40" w:after="40" w:line="240" w:lineRule="auto"/>
              <w:rPr>
                <w:rFonts w:ascii="Calibri" w:eastAsia="Calibri" w:hAnsi="Calibri" w:cs="Calibri"/>
                <w:bCs/>
                <w:sz w:val="20"/>
                <w:szCs w:val="20"/>
              </w:rPr>
            </w:pPr>
            <w:r w:rsidRPr="00A352A2">
              <w:rPr>
                <w:rFonts w:ascii="Calibri" w:eastAsia="Calibri" w:hAnsi="Calibri" w:cs="Calibri"/>
                <w:bCs/>
                <w:sz w:val="20"/>
                <w:szCs w:val="20"/>
              </w:rPr>
              <w:t xml:space="preserve">Total program of study </w:t>
            </w:r>
            <w:r w:rsidR="007806DF" w:rsidRPr="00A352A2">
              <w:rPr>
                <w:rFonts w:ascii="Calibri" w:eastAsia="Calibri" w:hAnsi="Calibri" w:cs="Calibri"/>
                <w:bCs/>
                <w:sz w:val="20"/>
                <w:szCs w:val="20"/>
              </w:rPr>
              <w:t>requirements</w:t>
            </w:r>
          </w:p>
        </w:tc>
        <w:tc>
          <w:tcPr>
            <w:tcW w:w="1265" w:type="dxa"/>
            <w:tcBorders>
              <w:top w:val="single" w:sz="4" w:space="0" w:color="auto"/>
              <w:bottom w:val="single" w:sz="4" w:space="0" w:color="auto"/>
            </w:tcBorders>
            <w:shd w:val="clear" w:color="auto" w:fill="auto"/>
          </w:tcPr>
          <w:p w14:paraId="7C8D1F3A" w14:textId="2EE565B1" w:rsidR="00FA2F86" w:rsidRPr="00A352A2" w:rsidRDefault="00FA2F86" w:rsidP="006C2CE8">
            <w:pPr>
              <w:widowControl w:val="0"/>
              <w:spacing w:before="40" w:after="40" w:line="240" w:lineRule="auto"/>
              <w:ind w:left="85" w:right="-6"/>
              <w:jc w:val="right"/>
              <w:rPr>
                <w:rFonts w:ascii="Calibri" w:eastAsia="Calibri" w:hAnsi="Calibri" w:cs="Calibri"/>
                <w:bCs/>
                <w:color w:val="000000" w:themeColor="text1"/>
                <w:sz w:val="20"/>
                <w:szCs w:val="20"/>
              </w:rPr>
            </w:pPr>
            <w:r w:rsidRPr="00A352A2">
              <w:rPr>
                <w:rFonts w:ascii="Calibri" w:eastAsia="Calibri" w:hAnsi="Calibri" w:cs="Calibri"/>
                <w:bCs/>
                <w:color w:val="000000" w:themeColor="text1"/>
                <w:sz w:val="20"/>
                <w:szCs w:val="20"/>
              </w:rPr>
              <w:t>3</w:t>
            </w:r>
            <w:r w:rsidR="00A352A2" w:rsidRPr="00A352A2">
              <w:rPr>
                <w:rFonts w:ascii="Calibri" w:eastAsia="Calibri" w:hAnsi="Calibri" w:cs="Calibri"/>
                <w:bCs/>
                <w:color w:val="000000" w:themeColor="text1"/>
                <w:sz w:val="20"/>
                <w:szCs w:val="20"/>
              </w:rPr>
              <w:t>5</w:t>
            </w:r>
          </w:p>
        </w:tc>
      </w:tr>
      <w:tr w:rsidR="00FA2F86" w14:paraId="4E5D6A20" w14:textId="77777777" w:rsidTr="00A352A2">
        <w:trPr>
          <w:trHeight w:val="274"/>
        </w:trPr>
        <w:tc>
          <w:tcPr>
            <w:tcW w:w="5490" w:type="dxa"/>
            <w:gridSpan w:val="3"/>
            <w:tcBorders>
              <w:top w:val="single" w:sz="4" w:space="0" w:color="auto"/>
            </w:tcBorders>
            <w:shd w:val="clear" w:color="auto" w:fill="auto"/>
          </w:tcPr>
          <w:p w14:paraId="379E9E24" w14:textId="63971A60" w:rsidR="00FA2F86" w:rsidRPr="00A352A2" w:rsidRDefault="00FA2F86" w:rsidP="00A352A2">
            <w:pPr>
              <w:widowControl w:val="0"/>
              <w:spacing w:before="40" w:after="40" w:line="240" w:lineRule="auto"/>
              <w:ind w:right="-895"/>
              <w:rPr>
                <w:rFonts w:ascii="Calibri" w:eastAsia="Calibri" w:hAnsi="Calibri" w:cs="Calibri"/>
                <w:bCs/>
                <w:sz w:val="20"/>
                <w:szCs w:val="20"/>
              </w:rPr>
            </w:pPr>
            <w:r w:rsidRPr="00A352A2">
              <w:rPr>
                <w:rFonts w:ascii="Calibri" w:eastAsia="Calibri" w:hAnsi="Calibri" w:cs="Calibri"/>
                <w:bCs/>
                <w:sz w:val="20"/>
                <w:szCs w:val="20"/>
              </w:rPr>
              <w:t xml:space="preserve">Total </w:t>
            </w:r>
            <w:r w:rsidR="00785C70">
              <w:rPr>
                <w:rFonts w:ascii="Calibri" w:eastAsia="Calibri" w:hAnsi="Calibri" w:cs="Calibri"/>
                <w:bCs/>
                <w:sz w:val="20"/>
                <w:szCs w:val="20"/>
              </w:rPr>
              <w:t>program of study</w:t>
            </w:r>
            <w:r w:rsidRPr="00A352A2">
              <w:rPr>
                <w:rFonts w:ascii="Calibri" w:eastAsia="Calibri" w:hAnsi="Calibri" w:cs="Calibri"/>
                <w:bCs/>
                <w:sz w:val="20"/>
                <w:szCs w:val="20"/>
              </w:rPr>
              <w:t xml:space="preserve"> + </w:t>
            </w:r>
            <w:r w:rsidR="00A352A2" w:rsidRPr="00A352A2">
              <w:rPr>
                <w:rFonts w:ascii="Calibri" w:eastAsia="Calibri" w:hAnsi="Calibri" w:cs="Calibri"/>
                <w:bCs/>
                <w:sz w:val="20"/>
                <w:szCs w:val="20"/>
              </w:rPr>
              <w:t xml:space="preserve">general education </w:t>
            </w:r>
            <w:r w:rsidR="007806DF" w:rsidRPr="00A352A2">
              <w:rPr>
                <w:rFonts w:ascii="Calibri" w:eastAsia="Calibri" w:hAnsi="Calibri" w:cs="Calibri"/>
                <w:bCs/>
                <w:sz w:val="20"/>
                <w:szCs w:val="20"/>
              </w:rPr>
              <w:t xml:space="preserve">core requirements </w:t>
            </w:r>
          </w:p>
        </w:tc>
        <w:tc>
          <w:tcPr>
            <w:tcW w:w="1290" w:type="dxa"/>
            <w:gridSpan w:val="2"/>
            <w:tcBorders>
              <w:top w:val="single" w:sz="4" w:space="0" w:color="auto"/>
            </w:tcBorders>
            <w:shd w:val="clear" w:color="auto" w:fill="auto"/>
          </w:tcPr>
          <w:p w14:paraId="5B259854" w14:textId="5A1C5A70" w:rsidR="00FA2F86" w:rsidRPr="00A352A2" w:rsidRDefault="00FA2F86" w:rsidP="006C2CE8">
            <w:pPr>
              <w:widowControl w:val="0"/>
              <w:spacing w:before="40" w:after="40" w:line="240" w:lineRule="auto"/>
              <w:ind w:left="85" w:right="-6"/>
              <w:jc w:val="right"/>
              <w:rPr>
                <w:rFonts w:ascii="Calibri" w:eastAsia="Calibri" w:hAnsi="Calibri" w:cs="Calibri"/>
                <w:bCs/>
                <w:color w:val="000000" w:themeColor="text1"/>
                <w:sz w:val="20"/>
                <w:szCs w:val="20"/>
              </w:rPr>
            </w:pPr>
            <w:r w:rsidRPr="00A352A2">
              <w:rPr>
                <w:rFonts w:ascii="Calibri" w:eastAsia="Calibri" w:hAnsi="Calibri" w:cs="Calibri"/>
                <w:bCs/>
                <w:color w:val="000000" w:themeColor="text1"/>
                <w:sz w:val="20"/>
                <w:szCs w:val="20"/>
              </w:rPr>
              <w:t>6</w:t>
            </w:r>
            <w:r w:rsidR="00A352A2" w:rsidRPr="00A352A2">
              <w:rPr>
                <w:rFonts w:ascii="Calibri" w:eastAsia="Calibri" w:hAnsi="Calibri" w:cs="Calibri"/>
                <w:bCs/>
                <w:color w:val="000000" w:themeColor="text1"/>
                <w:sz w:val="20"/>
                <w:szCs w:val="20"/>
              </w:rPr>
              <w:t>6</w:t>
            </w:r>
          </w:p>
        </w:tc>
      </w:tr>
    </w:tbl>
    <w:p w14:paraId="70BD298F" w14:textId="64BA401B" w:rsidR="008237DD" w:rsidRDefault="008237DD" w:rsidP="006C2CE8">
      <w:pPr>
        <w:spacing w:after="120" w:line="240" w:lineRule="auto"/>
        <w:rPr>
          <w:rFonts w:ascii="Calibri" w:eastAsia="Calibri" w:hAnsi="Calibri" w:cs="Calibri"/>
          <w:sz w:val="20"/>
          <w:szCs w:val="20"/>
        </w:rPr>
      </w:pPr>
    </w:p>
    <w:p w14:paraId="781A6549" w14:textId="77777777" w:rsidR="008237DD" w:rsidRDefault="008237DD" w:rsidP="006C2CE8">
      <w:pPr>
        <w:tabs>
          <w:tab w:val="right" w:pos="3240"/>
          <w:tab w:val="right" w:pos="4536"/>
        </w:tabs>
        <w:spacing w:before="120" w:after="0" w:line="240" w:lineRule="auto"/>
        <w:rPr>
          <w:rFonts w:ascii="Calibri" w:hAnsi="Calibri" w:cs="Calibri"/>
          <w:sz w:val="20"/>
          <w:szCs w:val="20"/>
        </w:rPr>
        <w:sectPr w:rsidR="008237DD" w:rsidSect="001A624F">
          <w:pgSz w:w="12240" w:h="15840"/>
          <w:pgMar w:top="1440" w:right="1440" w:bottom="1440" w:left="1440" w:header="288" w:footer="720" w:gutter="0"/>
          <w:cols w:space="720"/>
          <w:docGrid w:linePitch="286"/>
        </w:sectPr>
      </w:pPr>
    </w:p>
    <w:p w14:paraId="22E269DF" w14:textId="3B2FE002" w:rsidR="00C70060" w:rsidRDefault="007A784E" w:rsidP="006C2CE8">
      <w:pPr>
        <w:pStyle w:val="Heading4"/>
        <w:sectPr w:rsidR="00C70060" w:rsidSect="003675B9">
          <w:footerReference w:type="default" r:id="rId52"/>
          <w:type w:val="continuous"/>
          <w:pgSz w:w="12240" w:h="15840"/>
          <w:pgMar w:top="1440" w:right="1440" w:bottom="1440" w:left="1440" w:header="288" w:footer="720" w:gutter="0"/>
          <w:cols w:space="720"/>
          <w:docGrid w:linePitch="286"/>
        </w:sectPr>
      </w:pPr>
      <w:r>
        <w:t xml:space="preserve">General </w:t>
      </w:r>
      <w:r w:rsidR="006124E2">
        <w:t xml:space="preserve">education core requirements: </w:t>
      </w:r>
      <w:r w:rsidR="00B666EB">
        <w:t>A</w:t>
      </w:r>
      <w:r w:rsidR="006124E2" w:rsidRPr="0077626C">
        <w:t>ssociate of science degree in science (environmental health option</w:t>
      </w:r>
      <w:r w:rsidR="0077626C" w:rsidRPr="00E07B5F">
        <w:t>)</w:t>
      </w:r>
      <w:r w:rsidR="00E07B5F">
        <w:t xml:space="preserve"> (30 – 31 credits)</w:t>
      </w:r>
    </w:p>
    <w:p w14:paraId="6F193B06" w14:textId="3A344F56" w:rsidR="00C70060" w:rsidRPr="00C70060" w:rsidRDefault="00F51EEE" w:rsidP="006C2CE8">
      <w:pPr>
        <w:tabs>
          <w:tab w:val="right" w:pos="3240"/>
          <w:tab w:val="right" w:pos="4536"/>
        </w:tabs>
        <w:spacing w:before="120" w:after="0" w:line="240" w:lineRule="auto"/>
        <w:rPr>
          <w:rFonts w:ascii="Calibri" w:hAnsi="Calibri" w:cs="Calibri"/>
          <w:sz w:val="20"/>
          <w:szCs w:val="20"/>
        </w:rPr>
      </w:pPr>
      <w:r w:rsidRPr="00F51EEE">
        <w:rPr>
          <w:rFonts w:ascii="Calibri" w:hAnsi="Calibri" w:cs="Calibri"/>
          <w:sz w:val="20"/>
          <w:szCs w:val="20"/>
        </w:rPr>
        <w:tab/>
      </w:r>
      <w:r w:rsidR="00C70060" w:rsidRPr="00C70060">
        <w:rPr>
          <w:rFonts w:ascii="Calibri" w:hAnsi="Calibri" w:cs="Calibri"/>
          <w:sz w:val="20"/>
          <w:szCs w:val="20"/>
          <w:u w:val="single"/>
        </w:rPr>
        <w:t>Credits</w:t>
      </w:r>
    </w:p>
    <w:p w14:paraId="35FA5AA1" w14:textId="77777777" w:rsidR="00C70060" w:rsidRPr="00C70060" w:rsidRDefault="00C70060" w:rsidP="006C2CE8">
      <w:pPr>
        <w:tabs>
          <w:tab w:val="right" w:pos="3240"/>
          <w:tab w:val="right" w:pos="4536"/>
        </w:tabs>
        <w:spacing w:before="120" w:after="60" w:line="240" w:lineRule="auto"/>
        <w:rPr>
          <w:rFonts w:ascii="Calibri" w:hAnsi="Calibri" w:cs="Calibri"/>
          <w:sz w:val="20"/>
          <w:szCs w:val="20"/>
        </w:rPr>
        <w:sectPr w:rsidR="00C70060" w:rsidRPr="00C70060" w:rsidSect="00C70060">
          <w:type w:val="continuous"/>
          <w:pgSz w:w="12240" w:h="15840"/>
          <w:pgMar w:top="1440" w:right="1440" w:bottom="1440" w:left="1440" w:header="288" w:footer="288" w:gutter="0"/>
          <w:cols w:num="2" w:space="720"/>
        </w:sectPr>
      </w:pPr>
    </w:p>
    <w:p w14:paraId="6073994B" w14:textId="77777777" w:rsidR="00C70060" w:rsidRPr="00C70060" w:rsidRDefault="00C70060" w:rsidP="006C2CE8">
      <w:pPr>
        <w:tabs>
          <w:tab w:val="right" w:pos="3240"/>
          <w:tab w:val="right" w:pos="4536"/>
        </w:tabs>
        <w:spacing w:before="120" w:after="60" w:line="240" w:lineRule="auto"/>
        <w:rPr>
          <w:rFonts w:ascii="Calibri" w:hAnsi="Calibri" w:cs="Calibri"/>
          <w:i/>
          <w:iCs/>
          <w:sz w:val="20"/>
          <w:szCs w:val="20"/>
        </w:rPr>
      </w:pPr>
      <w:r w:rsidRPr="00C70060">
        <w:rPr>
          <w:rFonts w:ascii="Calibri" w:hAnsi="Calibri" w:cs="Calibri"/>
          <w:i/>
          <w:iCs/>
          <w:sz w:val="20"/>
          <w:szCs w:val="20"/>
        </w:rPr>
        <w:t>Crow language (CL, 3 credits)</w:t>
      </w:r>
      <w:r w:rsidRPr="00C70060">
        <w:rPr>
          <w:rFonts w:ascii="Calibri" w:hAnsi="Calibri" w:cs="Calibri"/>
          <w:i/>
          <w:iCs/>
          <w:sz w:val="20"/>
          <w:szCs w:val="20"/>
        </w:rPr>
        <w:tab/>
      </w:r>
      <w:r w:rsidRPr="00C70060">
        <w:rPr>
          <w:rFonts w:ascii="Calibri" w:hAnsi="Calibri" w:cs="Calibri"/>
          <w:i/>
          <w:iCs/>
          <w:sz w:val="20"/>
          <w:szCs w:val="20"/>
        </w:rPr>
        <w:tab/>
      </w:r>
    </w:p>
    <w:p w14:paraId="4DCCC509" w14:textId="77777777" w:rsidR="00C70060" w:rsidRPr="00C70060" w:rsidRDefault="00C70060" w:rsidP="006C2CE8">
      <w:pPr>
        <w:tabs>
          <w:tab w:val="right" w:pos="3240"/>
          <w:tab w:val="right" w:pos="4536"/>
        </w:tabs>
        <w:spacing w:after="60" w:line="240" w:lineRule="auto"/>
        <w:rPr>
          <w:rFonts w:ascii="Calibri" w:hAnsi="Calibri" w:cs="Calibri"/>
          <w:sz w:val="20"/>
          <w:szCs w:val="20"/>
        </w:rPr>
      </w:pPr>
      <w:r w:rsidRPr="00C70060">
        <w:rPr>
          <w:rFonts w:ascii="Calibri" w:hAnsi="Calibri" w:cs="Calibri"/>
          <w:sz w:val="20"/>
          <w:szCs w:val="20"/>
        </w:rPr>
        <w:t xml:space="preserve">CS 101 Crow language I </w:t>
      </w:r>
      <w:r w:rsidRPr="00C70060">
        <w:rPr>
          <w:rFonts w:ascii="Calibri" w:hAnsi="Calibri" w:cs="Calibri"/>
          <w:sz w:val="20"/>
          <w:szCs w:val="20"/>
        </w:rPr>
        <w:tab/>
        <w:t>3</w:t>
      </w:r>
    </w:p>
    <w:p w14:paraId="43AFCE99" w14:textId="77777777" w:rsidR="00C70060" w:rsidRPr="00C70060" w:rsidRDefault="00C70060" w:rsidP="006C2CE8">
      <w:pPr>
        <w:tabs>
          <w:tab w:val="right" w:pos="3240"/>
          <w:tab w:val="right" w:pos="4536"/>
        </w:tabs>
        <w:spacing w:after="60" w:line="240" w:lineRule="auto"/>
        <w:rPr>
          <w:rFonts w:ascii="Calibri" w:hAnsi="Calibri" w:cs="Calibri"/>
          <w:sz w:val="20"/>
          <w:szCs w:val="20"/>
        </w:rPr>
      </w:pPr>
      <w:r w:rsidRPr="00C70060">
        <w:rPr>
          <w:rFonts w:ascii="Calibri" w:hAnsi="Calibri" w:cs="Calibri"/>
          <w:sz w:val="20"/>
          <w:szCs w:val="20"/>
        </w:rPr>
        <w:t xml:space="preserve">CS 102 Crow language II </w:t>
      </w:r>
      <w:r w:rsidRPr="00C70060">
        <w:rPr>
          <w:rFonts w:ascii="Calibri" w:hAnsi="Calibri" w:cs="Calibri"/>
          <w:sz w:val="20"/>
          <w:szCs w:val="20"/>
        </w:rPr>
        <w:tab/>
        <w:t>3</w:t>
      </w:r>
    </w:p>
    <w:p w14:paraId="4A95A5BD" w14:textId="77777777" w:rsidR="00C70060" w:rsidRPr="00C70060" w:rsidRDefault="00C70060" w:rsidP="006C2CE8">
      <w:pPr>
        <w:tabs>
          <w:tab w:val="right" w:pos="3240"/>
          <w:tab w:val="right" w:pos="4536"/>
        </w:tabs>
        <w:spacing w:after="60" w:line="240" w:lineRule="auto"/>
        <w:rPr>
          <w:rFonts w:ascii="Calibri" w:hAnsi="Calibri" w:cs="Calibri"/>
          <w:sz w:val="20"/>
          <w:szCs w:val="20"/>
        </w:rPr>
      </w:pPr>
      <w:r w:rsidRPr="00C70060">
        <w:rPr>
          <w:rFonts w:ascii="Calibri" w:hAnsi="Calibri" w:cs="Calibri"/>
          <w:sz w:val="20"/>
          <w:szCs w:val="20"/>
        </w:rPr>
        <w:t>CS 103 Conversational Crow</w:t>
      </w:r>
      <w:r w:rsidRPr="00C70060">
        <w:rPr>
          <w:rFonts w:ascii="Calibri" w:hAnsi="Calibri" w:cs="Calibri"/>
          <w:sz w:val="20"/>
          <w:szCs w:val="20"/>
        </w:rPr>
        <w:tab/>
        <w:t>3</w:t>
      </w:r>
    </w:p>
    <w:p w14:paraId="6A041B8C" w14:textId="77777777" w:rsidR="00C70060" w:rsidRPr="00C70060" w:rsidRDefault="00C70060" w:rsidP="006C2CE8">
      <w:pPr>
        <w:tabs>
          <w:tab w:val="right" w:pos="3240"/>
          <w:tab w:val="right" w:pos="4536"/>
        </w:tabs>
        <w:spacing w:before="120" w:after="60" w:line="240" w:lineRule="auto"/>
        <w:rPr>
          <w:rFonts w:ascii="Calibri" w:hAnsi="Calibri" w:cs="Calibri"/>
          <w:i/>
          <w:iCs/>
          <w:sz w:val="20"/>
          <w:szCs w:val="20"/>
        </w:rPr>
      </w:pPr>
      <w:r w:rsidRPr="00C70060">
        <w:rPr>
          <w:rFonts w:ascii="Calibri" w:hAnsi="Calibri" w:cs="Calibri"/>
          <w:i/>
          <w:iCs/>
          <w:sz w:val="20"/>
          <w:szCs w:val="20"/>
        </w:rPr>
        <w:t xml:space="preserve">Quantitative reasoning (Q, 4 credits) </w:t>
      </w:r>
    </w:p>
    <w:p w14:paraId="3AA1CC89" w14:textId="77777777" w:rsidR="00C70060" w:rsidRPr="00C475F1" w:rsidRDefault="00C70060" w:rsidP="006C2CE8">
      <w:pPr>
        <w:tabs>
          <w:tab w:val="right" w:pos="3240"/>
          <w:tab w:val="right" w:pos="4536"/>
        </w:tabs>
        <w:spacing w:after="60" w:line="240" w:lineRule="auto"/>
        <w:rPr>
          <w:rFonts w:ascii="Calibri" w:hAnsi="Calibri" w:cs="Calibri"/>
          <w:sz w:val="20"/>
          <w:szCs w:val="20"/>
          <w:lang w:val="pt-PT"/>
        </w:rPr>
      </w:pPr>
      <w:r w:rsidRPr="00C475F1">
        <w:rPr>
          <w:rFonts w:ascii="Calibri" w:hAnsi="Calibri" w:cs="Calibri"/>
          <w:sz w:val="20"/>
          <w:szCs w:val="20"/>
          <w:lang w:val="pt-PT"/>
        </w:rPr>
        <w:t>MA 121 College algebra</w:t>
      </w:r>
      <w:r w:rsidRPr="00C475F1">
        <w:rPr>
          <w:rFonts w:ascii="Calibri" w:hAnsi="Calibri" w:cs="Calibri"/>
          <w:sz w:val="20"/>
          <w:szCs w:val="20"/>
          <w:lang w:val="pt-PT"/>
        </w:rPr>
        <w:tab/>
        <w:t>4</w:t>
      </w:r>
    </w:p>
    <w:p w14:paraId="072AB716" w14:textId="5AB0C340" w:rsidR="00C70060" w:rsidRPr="00C475F1" w:rsidRDefault="00C70060" w:rsidP="006C2CE8">
      <w:pPr>
        <w:tabs>
          <w:tab w:val="right" w:pos="3240"/>
          <w:tab w:val="right" w:pos="4536"/>
        </w:tabs>
        <w:spacing w:after="60" w:line="240" w:lineRule="auto"/>
        <w:rPr>
          <w:rFonts w:ascii="Calibri" w:hAnsi="Calibri" w:cs="Calibri"/>
          <w:sz w:val="20"/>
          <w:szCs w:val="20"/>
          <w:lang w:val="pt-PT"/>
        </w:rPr>
      </w:pPr>
      <w:r w:rsidRPr="00C475F1">
        <w:rPr>
          <w:rFonts w:ascii="Calibri" w:hAnsi="Calibri" w:cs="Calibri"/>
          <w:sz w:val="20"/>
          <w:szCs w:val="20"/>
          <w:lang w:val="pt-PT"/>
        </w:rPr>
        <w:t>MA 171 Calculus</w:t>
      </w:r>
      <w:r w:rsidRPr="00C475F1">
        <w:rPr>
          <w:rFonts w:ascii="Calibri" w:hAnsi="Calibri" w:cs="Calibri"/>
          <w:sz w:val="20"/>
          <w:szCs w:val="20"/>
          <w:lang w:val="pt-PT"/>
        </w:rPr>
        <w:tab/>
        <w:t>4</w:t>
      </w:r>
    </w:p>
    <w:p w14:paraId="7D523742" w14:textId="5B0EEFE7" w:rsidR="00C70060" w:rsidRPr="00C70060" w:rsidRDefault="00C70060" w:rsidP="006C2CE8">
      <w:pPr>
        <w:tabs>
          <w:tab w:val="right" w:pos="3240"/>
          <w:tab w:val="right" w:pos="4536"/>
        </w:tabs>
        <w:spacing w:after="60" w:line="240" w:lineRule="auto"/>
        <w:rPr>
          <w:rFonts w:ascii="Calibri" w:hAnsi="Calibri" w:cs="Calibri"/>
          <w:sz w:val="20"/>
          <w:szCs w:val="20"/>
        </w:rPr>
      </w:pPr>
      <w:r>
        <w:rPr>
          <w:rFonts w:ascii="Calibri" w:hAnsi="Calibri" w:cs="Calibri"/>
          <w:sz w:val="20"/>
          <w:szCs w:val="20"/>
        </w:rPr>
        <w:t>MA 172 Calculus II</w:t>
      </w:r>
      <w:r>
        <w:rPr>
          <w:rFonts w:ascii="Calibri" w:hAnsi="Calibri" w:cs="Calibri"/>
          <w:sz w:val="20"/>
          <w:szCs w:val="20"/>
        </w:rPr>
        <w:tab/>
        <w:t>4</w:t>
      </w:r>
    </w:p>
    <w:p w14:paraId="6C307537" w14:textId="77777777" w:rsidR="00C70060" w:rsidRPr="00C70060" w:rsidRDefault="00C70060" w:rsidP="006C2CE8">
      <w:pPr>
        <w:tabs>
          <w:tab w:val="right" w:pos="3240"/>
          <w:tab w:val="right" w:pos="4536"/>
        </w:tabs>
        <w:spacing w:before="120" w:after="60" w:line="240" w:lineRule="auto"/>
        <w:rPr>
          <w:rFonts w:ascii="Calibri" w:hAnsi="Calibri" w:cs="Calibri"/>
          <w:i/>
          <w:iCs/>
          <w:sz w:val="20"/>
          <w:szCs w:val="20"/>
        </w:rPr>
      </w:pPr>
      <w:r w:rsidRPr="00C70060">
        <w:rPr>
          <w:rFonts w:ascii="Calibri" w:hAnsi="Calibri" w:cs="Calibri"/>
          <w:i/>
          <w:iCs/>
          <w:sz w:val="20"/>
          <w:szCs w:val="20"/>
        </w:rPr>
        <w:t>Skills for success (SK, 1 credit)</w:t>
      </w:r>
    </w:p>
    <w:p w14:paraId="1A0DA9D5" w14:textId="77777777" w:rsidR="00C70060" w:rsidRPr="00C70060" w:rsidRDefault="00C70060" w:rsidP="006C2CE8">
      <w:pPr>
        <w:tabs>
          <w:tab w:val="right" w:pos="3240"/>
          <w:tab w:val="right" w:pos="4536"/>
        </w:tabs>
        <w:spacing w:after="60" w:line="240" w:lineRule="auto"/>
        <w:rPr>
          <w:rFonts w:ascii="Calibri" w:hAnsi="Calibri" w:cs="Calibri"/>
          <w:sz w:val="20"/>
          <w:szCs w:val="20"/>
        </w:rPr>
      </w:pPr>
      <w:r w:rsidRPr="00C70060">
        <w:rPr>
          <w:rFonts w:ascii="Calibri" w:hAnsi="Calibri" w:cs="Calibri"/>
          <w:sz w:val="20"/>
          <w:szCs w:val="20"/>
        </w:rPr>
        <w:t xml:space="preserve">ED 100 Skills for success </w:t>
      </w:r>
      <w:r w:rsidRPr="00C70060">
        <w:rPr>
          <w:rFonts w:ascii="Calibri" w:hAnsi="Calibri" w:cs="Calibri"/>
          <w:sz w:val="20"/>
          <w:szCs w:val="20"/>
        </w:rPr>
        <w:tab/>
        <w:t>1</w:t>
      </w:r>
    </w:p>
    <w:p w14:paraId="193904C2" w14:textId="77777777" w:rsidR="00C70060" w:rsidRPr="00C70060" w:rsidRDefault="00C70060" w:rsidP="006C2CE8">
      <w:pPr>
        <w:tabs>
          <w:tab w:val="right" w:pos="3240"/>
          <w:tab w:val="right" w:pos="4536"/>
        </w:tabs>
        <w:spacing w:before="120" w:after="60" w:line="240" w:lineRule="auto"/>
        <w:rPr>
          <w:rFonts w:ascii="Calibri" w:hAnsi="Calibri" w:cs="Calibri"/>
          <w:i/>
          <w:iCs/>
          <w:sz w:val="20"/>
          <w:szCs w:val="20"/>
        </w:rPr>
      </w:pPr>
      <w:r w:rsidRPr="00C70060">
        <w:rPr>
          <w:rFonts w:ascii="Calibri" w:hAnsi="Calibri" w:cs="Calibri"/>
          <w:i/>
          <w:iCs/>
          <w:sz w:val="20"/>
          <w:szCs w:val="20"/>
        </w:rPr>
        <w:t>Diversity and social science (</w:t>
      </w:r>
      <w:r w:rsidRPr="00C70060">
        <w:rPr>
          <w:rFonts w:ascii="Calibri" w:eastAsia="Calibri" w:hAnsi="Calibri" w:cs="Calibri"/>
          <w:bCs/>
          <w:i/>
          <w:iCs/>
          <w:sz w:val="20"/>
          <w:szCs w:val="20"/>
        </w:rPr>
        <w:t>D&amp;SS,</w:t>
      </w:r>
      <w:r w:rsidRPr="00C70060">
        <w:rPr>
          <w:rFonts w:ascii="Calibri" w:hAnsi="Calibri" w:cs="Calibri"/>
          <w:i/>
          <w:iCs/>
          <w:sz w:val="20"/>
          <w:szCs w:val="20"/>
        </w:rPr>
        <w:t xml:space="preserve"> 3 credits)</w:t>
      </w:r>
    </w:p>
    <w:p w14:paraId="3F493A5B" w14:textId="258141C5" w:rsidR="00C70060" w:rsidRPr="00C70060" w:rsidRDefault="00C70060" w:rsidP="006C2CE8">
      <w:pPr>
        <w:tabs>
          <w:tab w:val="right" w:pos="3240"/>
          <w:tab w:val="right" w:pos="4536"/>
        </w:tabs>
        <w:spacing w:after="60" w:line="240" w:lineRule="auto"/>
        <w:rPr>
          <w:rFonts w:ascii="Calibri" w:hAnsi="Calibri" w:cs="Calibri"/>
          <w:sz w:val="20"/>
          <w:szCs w:val="20"/>
        </w:rPr>
      </w:pPr>
      <w:r>
        <w:rPr>
          <w:rFonts w:ascii="Calibri" w:hAnsi="Calibri" w:cs="Calibri"/>
          <w:sz w:val="20"/>
          <w:szCs w:val="20"/>
        </w:rPr>
        <w:t>SS 101 Intro to sociology</w:t>
      </w:r>
      <w:r>
        <w:rPr>
          <w:rFonts w:ascii="Calibri" w:hAnsi="Calibri" w:cs="Calibri"/>
          <w:sz w:val="20"/>
          <w:szCs w:val="20"/>
        </w:rPr>
        <w:tab/>
        <w:t>3</w:t>
      </w:r>
    </w:p>
    <w:p w14:paraId="5E75AA6C" w14:textId="77777777" w:rsidR="00E07B5F" w:rsidRPr="00C70060" w:rsidRDefault="00E07B5F" w:rsidP="006C2CE8">
      <w:pPr>
        <w:tabs>
          <w:tab w:val="right" w:pos="3240"/>
          <w:tab w:val="right" w:pos="4536"/>
        </w:tabs>
        <w:spacing w:before="120" w:after="60" w:line="240" w:lineRule="auto"/>
        <w:rPr>
          <w:rFonts w:ascii="Calibri" w:hAnsi="Calibri" w:cs="Calibri"/>
          <w:i/>
          <w:iCs/>
          <w:sz w:val="20"/>
          <w:szCs w:val="20"/>
        </w:rPr>
      </w:pPr>
      <w:r w:rsidRPr="00C70060">
        <w:rPr>
          <w:rFonts w:ascii="Calibri" w:hAnsi="Calibri" w:cs="Calibri"/>
          <w:i/>
          <w:iCs/>
          <w:sz w:val="20"/>
          <w:szCs w:val="20"/>
        </w:rPr>
        <w:t>College writing (W, 3 credits)</w:t>
      </w:r>
    </w:p>
    <w:p w14:paraId="624701E1" w14:textId="77777777" w:rsidR="00E07B5F" w:rsidRDefault="00E07B5F" w:rsidP="006C2CE8">
      <w:pPr>
        <w:tabs>
          <w:tab w:val="right" w:pos="3240"/>
          <w:tab w:val="right" w:pos="4536"/>
        </w:tabs>
        <w:spacing w:after="60" w:line="240" w:lineRule="auto"/>
        <w:rPr>
          <w:rFonts w:ascii="Calibri" w:hAnsi="Calibri" w:cs="Calibri"/>
          <w:sz w:val="20"/>
          <w:szCs w:val="20"/>
        </w:rPr>
      </w:pPr>
      <w:r w:rsidRPr="00C70060">
        <w:rPr>
          <w:rFonts w:ascii="Calibri" w:hAnsi="Calibri" w:cs="Calibri"/>
          <w:sz w:val="20"/>
          <w:szCs w:val="20"/>
        </w:rPr>
        <w:t>CA 101 College writing I</w:t>
      </w:r>
      <w:r w:rsidRPr="00C70060">
        <w:rPr>
          <w:rFonts w:ascii="Calibri" w:hAnsi="Calibri" w:cs="Calibri"/>
          <w:sz w:val="20"/>
          <w:szCs w:val="20"/>
        </w:rPr>
        <w:tab/>
        <w:t>3</w:t>
      </w:r>
    </w:p>
    <w:p w14:paraId="3B917899" w14:textId="77777777" w:rsidR="00E07B5F" w:rsidRDefault="00E07B5F" w:rsidP="006C2CE8">
      <w:pPr>
        <w:tabs>
          <w:tab w:val="right" w:pos="3240"/>
          <w:tab w:val="right" w:pos="4536"/>
        </w:tabs>
        <w:spacing w:after="60" w:line="240" w:lineRule="auto"/>
        <w:rPr>
          <w:rFonts w:ascii="Calibri" w:hAnsi="Calibri" w:cs="Calibri"/>
          <w:sz w:val="20"/>
          <w:szCs w:val="20"/>
        </w:rPr>
      </w:pPr>
    </w:p>
    <w:p w14:paraId="79A661B4" w14:textId="77777777" w:rsidR="00E07B5F" w:rsidRDefault="00E07B5F" w:rsidP="006C2CE8">
      <w:pPr>
        <w:tabs>
          <w:tab w:val="right" w:pos="3240"/>
          <w:tab w:val="right" w:pos="4536"/>
        </w:tabs>
        <w:spacing w:after="60" w:line="240" w:lineRule="auto"/>
        <w:rPr>
          <w:rFonts w:ascii="Calibri" w:hAnsi="Calibri" w:cs="Calibri"/>
          <w:sz w:val="20"/>
          <w:szCs w:val="20"/>
        </w:rPr>
      </w:pPr>
    </w:p>
    <w:p w14:paraId="24465906" w14:textId="56CC60B2" w:rsidR="00E07B5F" w:rsidRPr="00E07B5F" w:rsidRDefault="00E07B5F" w:rsidP="006C2CE8">
      <w:pPr>
        <w:tabs>
          <w:tab w:val="right" w:pos="3240"/>
          <w:tab w:val="right" w:pos="4536"/>
        </w:tabs>
        <w:spacing w:after="60" w:line="240" w:lineRule="auto"/>
        <w:rPr>
          <w:rFonts w:ascii="Calibri" w:hAnsi="Calibri" w:cs="Calibri"/>
          <w:sz w:val="20"/>
          <w:szCs w:val="20"/>
        </w:rPr>
      </w:pPr>
      <w:r w:rsidRPr="00C70060">
        <w:rPr>
          <w:rFonts w:ascii="Calibri" w:hAnsi="Calibri" w:cs="Calibri"/>
          <w:i/>
          <w:iCs/>
          <w:sz w:val="20"/>
          <w:szCs w:val="20"/>
        </w:rPr>
        <w:t>College seminar (S, 3 credits)</w:t>
      </w:r>
    </w:p>
    <w:p w14:paraId="39D1F7CC" w14:textId="77777777" w:rsidR="00E07B5F" w:rsidRPr="00C70060" w:rsidRDefault="00E07B5F" w:rsidP="007806DF">
      <w:pPr>
        <w:tabs>
          <w:tab w:val="right" w:pos="3600"/>
          <w:tab w:val="right" w:pos="4536"/>
        </w:tabs>
        <w:spacing w:after="60" w:line="240" w:lineRule="auto"/>
        <w:rPr>
          <w:rFonts w:ascii="Calibri" w:hAnsi="Calibri" w:cs="Calibri"/>
          <w:sz w:val="20"/>
          <w:szCs w:val="20"/>
        </w:rPr>
      </w:pPr>
      <w:r w:rsidRPr="00C70060">
        <w:rPr>
          <w:rFonts w:ascii="Calibri" w:hAnsi="Calibri" w:cs="Calibri"/>
          <w:sz w:val="20"/>
          <w:szCs w:val="20"/>
        </w:rPr>
        <w:t xml:space="preserve">CA </w:t>
      </w:r>
      <w:r>
        <w:rPr>
          <w:rFonts w:ascii="Calibri" w:hAnsi="Calibri" w:cs="Calibri"/>
          <w:sz w:val="20"/>
          <w:szCs w:val="20"/>
        </w:rPr>
        <w:t>201 College writing II</w:t>
      </w:r>
      <w:r w:rsidRPr="00C70060">
        <w:rPr>
          <w:rFonts w:ascii="Calibri" w:hAnsi="Calibri" w:cs="Calibri"/>
          <w:sz w:val="20"/>
          <w:szCs w:val="20"/>
        </w:rPr>
        <w:t xml:space="preserve"> </w:t>
      </w:r>
      <w:r w:rsidRPr="00C70060">
        <w:rPr>
          <w:rFonts w:ascii="Calibri" w:hAnsi="Calibri" w:cs="Calibri"/>
          <w:sz w:val="20"/>
          <w:szCs w:val="20"/>
        </w:rPr>
        <w:tab/>
        <w:t xml:space="preserve">3 </w:t>
      </w:r>
    </w:p>
    <w:p w14:paraId="77509856" w14:textId="6DC59C54" w:rsidR="00C70060" w:rsidRPr="00C70060" w:rsidRDefault="00C70060" w:rsidP="007806DF">
      <w:pPr>
        <w:tabs>
          <w:tab w:val="right" w:pos="3600"/>
          <w:tab w:val="right" w:pos="4536"/>
        </w:tabs>
        <w:spacing w:before="120" w:after="60" w:line="240" w:lineRule="auto"/>
        <w:rPr>
          <w:rFonts w:ascii="Calibri" w:hAnsi="Calibri" w:cs="Calibri"/>
          <w:i/>
          <w:iCs/>
          <w:sz w:val="20"/>
          <w:szCs w:val="20"/>
        </w:rPr>
      </w:pPr>
      <w:r w:rsidRPr="00C70060">
        <w:rPr>
          <w:rFonts w:ascii="Calibri" w:hAnsi="Calibri" w:cs="Calibri"/>
          <w:i/>
          <w:iCs/>
          <w:sz w:val="20"/>
          <w:szCs w:val="20"/>
        </w:rPr>
        <w:t>Crow studies (CS, 3 credits)</w:t>
      </w:r>
    </w:p>
    <w:p w14:paraId="69F10EEE" w14:textId="77777777" w:rsidR="00C70060" w:rsidRPr="00C70060" w:rsidRDefault="00C70060" w:rsidP="007806DF">
      <w:pPr>
        <w:tabs>
          <w:tab w:val="right" w:pos="3600"/>
          <w:tab w:val="right" w:pos="4536"/>
        </w:tabs>
        <w:spacing w:after="60" w:line="240" w:lineRule="auto"/>
        <w:rPr>
          <w:rFonts w:ascii="Calibri" w:hAnsi="Calibri" w:cs="Calibri"/>
          <w:sz w:val="20"/>
          <w:szCs w:val="20"/>
        </w:rPr>
      </w:pPr>
      <w:r w:rsidRPr="00C70060">
        <w:rPr>
          <w:rFonts w:ascii="Calibri" w:hAnsi="Calibri" w:cs="Calibri"/>
          <w:sz w:val="20"/>
          <w:szCs w:val="20"/>
        </w:rPr>
        <w:t>CS 136 Crow socio-familial kinship</w:t>
      </w:r>
      <w:r w:rsidRPr="00C70060">
        <w:rPr>
          <w:rFonts w:ascii="Calibri" w:hAnsi="Calibri" w:cs="Calibri"/>
          <w:sz w:val="20"/>
          <w:szCs w:val="20"/>
        </w:rPr>
        <w:tab/>
        <w:t>3</w:t>
      </w:r>
    </w:p>
    <w:p w14:paraId="5FD6ABAF" w14:textId="28BFF0E4" w:rsidR="00C70060" w:rsidRPr="00C70060" w:rsidRDefault="00C70060" w:rsidP="007806DF">
      <w:pPr>
        <w:tabs>
          <w:tab w:val="right" w:pos="3600"/>
          <w:tab w:val="right" w:pos="4536"/>
        </w:tabs>
        <w:spacing w:after="60" w:line="240" w:lineRule="auto"/>
        <w:rPr>
          <w:rFonts w:ascii="Calibri" w:hAnsi="Calibri" w:cs="Calibri"/>
          <w:sz w:val="20"/>
          <w:szCs w:val="20"/>
        </w:rPr>
      </w:pPr>
      <w:r w:rsidRPr="00C70060">
        <w:rPr>
          <w:rFonts w:ascii="Calibri" w:hAnsi="Calibri" w:cs="Calibri"/>
          <w:sz w:val="20"/>
          <w:szCs w:val="20"/>
        </w:rPr>
        <w:t xml:space="preserve">CS 138 History of Crow </w:t>
      </w:r>
      <w:r w:rsidR="00743098">
        <w:rPr>
          <w:rFonts w:ascii="Calibri" w:hAnsi="Calibri" w:cs="Calibri"/>
          <w:sz w:val="20"/>
          <w:szCs w:val="20"/>
        </w:rPr>
        <w:t>Chief</w:t>
      </w:r>
      <w:r w:rsidRPr="00C70060">
        <w:rPr>
          <w:rFonts w:ascii="Calibri" w:hAnsi="Calibri" w:cs="Calibri"/>
          <w:sz w:val="20"/>
          <w:szCs w:val="20"/>
        </w:rPr>
        <w:t>s</w:t>
      </w:r>
      <w:r w:rsidRPr="00C70060">
        <w:rPr>
          <w:rFonts w:ascii="Calibri" w:hAnsi="Calibri" w:cs="Calibri"/>
          <w:sz w:val="20"/>
          <w:szCs w:val="20"/>
        </w:rPr>
        <w:tab/>
        <w:t>3</w:t>
      </w:r>
    </w:p>
    <w:p w14:paraId="49852FA4" w14:textId="7D0C2000" w:rsidR="00C70060" w:rsidRDefault="00C70060" w:rsidP="007806DF">
      <w:pPr>
        <w:tabs>
          <w:tab w:val="right" w:pos="3600"/>
          <w:tab w:val="right" w:pos="4536"/>
        </w:tabs>
        <w:spacing w:after="60" w:line="240" w:lineRule="auto"/>
        <w:rPr>
          <w:rFonts w:ascii="Calibri" w:hAnsi="Calibri" w:cs="Calibri"/>
          <w:sz w:val="20"/>
          <w:szCs w:val="20"/>
        </w:rPr>
      </w:pPr>
      <w:r w:rsidRPr="00C70060">
        <w:rPr>
          <w:rFonts w:ascii="Calibri" w:hAnsi="Calibri" w:cs="Calibri"/>
          <w:sz w:val="20"/>
          <w:szCs w:val="20"/>
        </w:rPr>
        <w:t xml:space="preserve">CS </w:t>
      </w:r>
      <w:r>
        <w:rPr>
          <w:rFonts w:ascii="Calibri" w:hAnsi="Calibri" w:cs="Calibri"/>
          <w:sz w:val="20"/>
          <w:szCs w:val="20"/>
        </w:rPr>
        <w:t>137 Horse in Crow culture</w:t>
      </w:r>
      <w:r w:rsidRPr="00C70060">
        <w:rPr>
          <w:rFonts w:ascii="Calibri" w:hAnsi="Calibri" w:cs="Calibri"/>
          <w:sz w:val="20"/>
          <w:szCs w:val="20"/>
        </w:rPr>
        <w:tab/>
        <w:t>3</w:t>
      </w:r>
    </w:p>
    <w:p w14:paraId="131C13EA" w14:textId="5F1D135F" w:rsidR="00C70060" w:rsidRDefault="00C70060" w:rsidP="007806DF">
      <w:pPr>
        <w:tabs>
          <w:tab w:val="right" w:pos="3600"/>
          <w:tab w:val="right" w:pos="4536"/>
        </w:tabs>
        <w:spacing w:after="60" w:line="240" w:lineRule="auto"/>
        <w:rPr>
          <w:rFonts w:ascii="Calibri" w:hAnsi="Calibri" w:cs="Calibri"/>
          <w:sz w:val="20"/>
          <w:szCs w:val="20"/>
        </w:rPr>
      </w:pPr>
      <w:r>
        <w:rPr>
          <w:rFonts w:ascii="Calibri" w:hAnsi="Calibri" w:cs="Calibri"/>
          <w:sz w:val="20"/>
          <w:szCs w:val="20"/>
        </w:rPr>
        <w:t>CS 224 Crow history</w:t>
      </w:r>
      <w:r>
        <w:rPr>
          <w:rFonts w:ascii="Calibri" w:hAnsi="Calibri" w:cs="Calibri"/>
          <w:sz w:val="20"/>
          <w:szCs w:val="20"/>
        </w:rPr>
        <w:tab/>
        <w:t>3</w:t>
      </w:r>
    </w:p>
    <w:p w14:paraId="71DD4EE1" w14:textId="77777777" w:rsidR="00C70060" w:rsidRPr="00C70060" w:rsidRDefault="00C70060" w:rsidP="007806DF">
      <w:pPr>
        <w:tabs>
          <w:tab w:val="right" w:pos="3600"/>
          <w:tab w:val="right" w:pos="4536"/>
        </w:tabs>
        <w:spacing w:before="120" w:after="60" w:line="240" w:lineRule="auto"/>
        <w:rPr>
          <w:rFonts w:ascii="Calibri" w:hAnsi="Calibri" w:cs="Calibri"/>
          <w:i/>
          <w:iCs/>
          <w:sz w:val="20"/>
          <w:szCs w:val="20"/>
        </w:rPr>
      </w:pPr>
      <w:bookmarkStart w:id="42" w:name="_Hlk168526184"/>
      <w:r w:rsidRPr="00C70060">
        <w:rPr>
          <w:rFonts w:ascii="Calibri" w:hAnsi="Calibri" w:cs="Calibri"/>
          <w:i/>
          <w:iCs/>
          <w:sz w:val="20"/>
          <w:szCs w:val="20"/>
        </w:rPr>
        <w:t>Natural sciences (N, 7-8 credits)</w:t>
      </w:r>
    </w:p>
    <w:p w14:paraId="522807F2" w14:textId="250BDEC8" w:rsidR="00C70060" w:rsidRPr="00C70060" w:rsidRDefault="00A23383" w:rsidP="007806DF">
      <w:pPr>
        <w:tabs>
          <w:tab w:val="right" w:pos="3600"/>
          <w:tab w:val="right" w:pos="4536"/>
        </w:tabs>
        <w:spacing w:after="60" w:line="240" w:lineRule="auto"/>
        <w:rPr>
          <w:rFonts w:ascii="Calibri" w:hAnsi="Calibri" w:cs="Calibri"/>
          <w:sz w:val="20"/>
          <w:szCs w:val="20"/>
        </w:rPr>
      </w:pPr>
      <w:r w:rsidRPr="00A23383">
        <w:rPr>
          <w:rFonts w:ascii="Calibri" w:hAnsi="Calibri" w:cs="Calibri"/>
          <w:sz w:val="20"/>
          <w:szCs w:val="20"/>
        </w:rPr>
        <w:t>SC 141 Chemistry I + SC 142 lab</w:t>
      </w:r>
      <w:r w:rsidR="00C70060">
        <w:rPr>
          <w:rFonts w:ascii="Calibri" w:hAnsi="Calibri" w:cs="Calibri"/>
          <w:sz w:val="20"/>
          <w:szCs w:val="20"/>
        </w:rPr>
        <w:tab/>
      </w:r>
      <w:r w:rsidR="00AE7C25">
        <w:rPr>
          <w:rFonts w:ascii="Calibri" w:hAnsi="Calibri" w:cs="Calibri"/>
          <w:sz w:val="20"/>
          <w:szCs w:val="20"/>
        </w:rPr>
        <w:t>3+1</w:t>
      </w:r>
    </w:p>
    <w:p w14:paraId="64C5B2A4" w14:textId="37CDCD37" w:rsidR="00C70060" w:rsidRPr="00C70060" w:rsidRDefault="00C70060" w:rsidP="007806DF">
      <w:pPr>
        <w:tabs>
          <w:tab w:val="right" w:pos="3600"/>
          <w:tab w:val="right" w:pos="4536"/>
        </w:tabs>
        <w:spacing w:after="60" w:line="240" w:lineRule="auto"/>
        <w:rPr>
          <w:rFonts w:ascii="Calibri" w:hAnsi="Calibri" w:cs="Calibri"/>
          <w:sz w:val="20"/>
          <w:szCs w:val="20"/>
        </w:rPr>
      </w:pPr>
      <w:r>
        <w:rPr>
          <w:rFonts w:ascii="Calibri" w:hAnsi="Calibri" w:cs="Calibri"/>
          <w:sz w:val="20"/>
          <w:szCs w:val="20"/>
        </w:rPr>
        <w:t>SC 244 Environmental science</w:t>
      </w:r>
      <w:r>
        <w:rPr>
          <w:rFonts w:ascii="Calibri" w:hAnsi="Calibri" w:cs="Calibri"/>
          <w:sz w:val="20"/>
          <w:szCs w:val="20"/>
        </w:rPr>
        <w:tab/>
        <w:t>3</w:t>
      </w:r>
    </w:p>
    <w:bookmarkEnd w:id="42"/>
    <w:p w14:paraId="0F6334B8" w14:textId="5B0386AE" w:rsidR="00C70060" w:rsidRPr="00C70060" w:rsidRDefault="00C70060" w:rsidP="007806DF">
      <w:pPr>
        <w:tabs>
          <w:tab w:val="right" w:pos="3600"/>
          <w:tab w:val="right" w:pos="4536"/>
        </w:tabs>
        <w:spacing w:before="120" w:after="60" w:line="240" w:lineRule="auto"/>
        <w:rPr>
          <w:rFonts w:ascii="Calibri" w:hAnsi="Calibri" w:cs="Calibri"/>
          <w:i/>
          <w:iCs/>
          <w:sz w:val="20"/>
          <w:szCs w:val="20"/>
        </w:rPr>
      </w:pPr>
      <w:r w:rsidRPr="00C70060">
        <w:rPr>
          <w:rFonts w:ascii="Calibri" w:hAnsi="Calibri" w:cs="Calibri"/>
          <w:i/>
          <w:iCs/>
          <w:sz w:val="20"/>
          <w:szCs w:val="20"/>
        </w:rPr>
        <w:t xml:space="preserve">Arts and </w:t>
      </w:r>
      <w:r w:rsidR="006124E2" w:rsidRPr="00C70060">
        <w:rPr>
          <w:rFonts w:ascii="Calibri" w:hAnsi="Calibri" w:cs="Calibri"/>
          <w:i/>
          <w:iCs/>
          <w:sz w:val="20"/>
          <w:szCs w:val="20"/>
        </w:rPr>
        <w:t>h</w:t>
      </w:r>
      <w:r w:rsidRPr="00C70060">
        <w:rPr>
          <w:rFonts w:ascii="Calibri" w:hAnsi="Calibri" w:cs="Calibri"/>
          <w:i/>
          <w:iCs/>
          <w:sz w:val="20"/>
          <w:szCs w:val="20"/>
        </w:rPr>
        <w:t>umanities (A&amp;H, 3 credits)</w:t>
      </w:r>
    </w:p>
    <w:p w14:paraId="104CAA23" w14:textId="3F16F798" w:rsidR="00C70060" w:rsidRPr="00C70060" w:rsidRDefault="00C70060" w:rsidP="007806DF">
      <w:pPr>
        <w:tabs>
          <w:tab w:val="right" w:pos="3600"/>
          <w:tab w:val="right" w:pos="4536"/>
        </w:tabs>
        <w:spacing w:after="60" w:line="240" w:lineRule="auto"/>
        <w:rPr>
          <w:rFonts w:ascii="Calibri" w:hAnsi="Calibri" w:cs="Calibri"/>
          <w:sz w:val="20"/>
          <w:szCs w:val="20"/>
        </w:rPr>
      </w:pPr>
      <w:r w:rsidRPr="00C70060">
        <w:rPr>
          <w:rFonts w:ascii="Calibri" w:hAnsi="Calibri" w:cs="Calibri"/>
          <w:sz w:val="20"/>
          <w:szCs w:val="20"/>
        </w:rPr>
        <w:t>CS 108 Literature of American Indian</w:t>
      </w:r>
      <w:r w:rsidR="007806DF">
        <w:rPr>
          <w:rFonts w:ascii="Calibri" w:hAnsi="Calibri" w:cs="Calibri"/>
          <w:sz w:val="20"/>
          <w:szCs w:val="20"/>
        </w:rPr>
        <w:t>s</w:t>
      </w:r>
      <w:r w:rsidRPr="00C70060">
        <w:rPr>
          <w:rFonts w:ascii="Calibri" w:hAnsi="Calibri" w:cs="Calibri"/>
          <w:sz w:val="20"/>
          <w:szCs w:val="20"/>
        </w:rPr>
        <w:t xml:space="preserve"> </w:t>
      </w:r>
      <w:r w:rsidR="00032528">
        <w:rPr>
          <w:rFonts w:ascii="Calibri" w:hAnsi="Calibri" w:cs="Calibri"/>
          <w:sz w:val="20"/>
          <w:szCs w:val="20"/>
        </w:rPr>
        <w:tab/>
        <w:t>3</w:t>
      </w:r>
    </w:p>
    <w:p w14:paraId="6827C7F8" w14:textId="3E7AF77C" w:rsidR="00C70060" w:rsidRPr="00C70060" w:rsidRDefault="00C70060" w:rsidP="007806DF">
      <w:pPr>
        <w:tabs>
          <w:tab w:val="right" w:pos="3600"/>
          <w:tab w:val="right" w:pos="4536"/>
        </w:tabs>
        <w:spacing w:after="60" w:line="240" w:lineRule="auto"/>
        <w:rPr>
          <w:rFonts w:ascii="Calibri" w:hAnsi="Calibri" w:cs="Calibri"/>
          <w:sz w:val="20"/>
          <w:szCs w:val="20"/>
        </w:rPr>
      </w:pPr>
      <w:r w:rsidRPr="00C70060">
        <w:rPr>
          <w:rFonts w:ascii="Calibri" w:hAnsi="Calibri" w:cs="Calibri"/>
          <w:sz w:val="20"/>
          <w:szCs w:val="20"/>
        </w:rPr>
        <w:t xml:space="preserve">CS 133 Crow Indian Art </w:t>
      </w:r>
      <w:r w:rsidR="00032528">
        <w:rPr>
          <w:rFonts w:ascii="Calibri" w:hAnsi="Calibri" w:cs="Calibri"/>
          <w:sz w:val="20"/>
          <w:szCs w:val="20"/>
        </w:rPr>
        <w:tab/>
        <w:t>3</w:t>
      </w:r>
    </w:p>
    <w:p w14:paraId="592F6B54" w14:textId="3DCF526A" w:rsidR="00C70060" w:rsidRPr="00C70060" w:rsidRDefault="00C70060" w:rsidP="007806DF">
      <w:pPr>
        <w:tabs>
          <w:tab w:val="right" w:pos="3600"/>
          <w:tab w:val="right" w:pos="4536"/>
        </w:tabs>
        <w:spacing w:after="60" w:line="240" w:lineRule="auto"/>
        <w:rPr>
          <w:rFonts w:ascii="Calibri" w:hAnsi="Calibri" w:cs="Calibri"/>
          <w:sz w:val="20"/>
          <w:szCs w:val="20"/>
        </w:rPr>
      </w:pPr>
      <w:r w:rsidRPr="00C70060">
        <w:rPr>
          <w:rFonts w:ascii="Calibri" w:hAnsi="Calibri" w:cs="Calibri"/>
          <w:sz w:val="20"/>
          <w:szCs w:val="20"/>
        </w:rPr>
        <w:t xml:space="preserve">CS 134 Music &amp; </w:t>
      </w:r>
      <w:r w:rsidR="006124E2" w:rsidRPr="00C70060">
        <w:rPr>
          <w:rFonts w:ascii="Calibri" w:hAnsi="Calibri" w:cs="Calibri"/>
          <w:sz w:val="20"/>
          <w:szCs w:val="20"/>
        </w:rPr>
        <w:t>d</w:t>
      </w:r>
      <w:r w:rsidRPr="00C70060">
        <w:rPr>
          <w:rFonts w:ascii="Calibri" w:hAnsi="Calibri" w:cs="Calibri"/>
          <w:sz w:val="20"/>
          <w:szCs w:val="20"/>
        </w:rPr>
        <w:t>ance of the Crow</w:t>
      </w:r>
      <w:r w:rsidR="00032528">
        <w:rPr>
          <w:rFonts w:ascii="Calibri" w:hAnsi="Calibri" w:cs="Calibri"/>
          <w:sz w:val="20"/>
          <w:szCs w:val="20"/>
        </w:rPr>
        <w:tab/>
        <w:t>3</w:t>
      </w:r>
    </w:p>
    <w:p w14:paraId="0B35677C" w14:textId="7FA10088" w:rsidR="00C70060" w:rsidRPr="00C70060" w:rsidRDefault="00C70060" w:rsidP="007806DF">
      <w:pPr>
        <w:tabs>
          <w:tab w:val="right" w:pos="3600"/>
          <w:tab w:val="right" w:pos="4536"/>
        </w:tabs>
        <w:spacing w:after="60" w:line="240" w:lineRule="auto"/>
        <w:rPr>
          <w:rFonts w:ascii="Calibri" w:hAnsi="Calibri" w:cs="Calibri"/>
          <w:sz w:val="20"/>
          <w:szCs w:val="20"/>
        </w:rPr>
      </w:pPr>
      <w:r w:rsidRPr="00C70060">
        <w:rPr>
          <w:rFonts w:ascii="Calibri" w:hAnsi="Calibri" w:cs="Calibri"/>
          <w:sz w:val="20"/>
          <w:szCs w:val="20"/>
        </w:rPr>
        <w:t xml:space="preserve">CS 135 Crow </w:t>
      </w:r>
      <w:r w:rsidR="006124E2" w:rsidRPr="00C70060">
        <w:rPr>
          <w:rFonts w:ascii="Calibri" w:hAnsi="Calibri" w:cs="Calibri"/>
          <w:sz w:val="20"/>
          <w:szCs w:val="20"/>
        </w:rPr>
        <w:t>oral li</w:t>
      </w:r>
      <w:r w:rsidRPr="00C70060">
        <w:rPr>
          <w:rFonts w:ascii="Calibri" w:hAnsi="Calibri" w:cs="Calibri"/>
          <w:sz w:val="20"/>
          <w:szCs w:val="20"/>
        </w:rPr>
        <w:t xml:space="preserve">terature </w:t>
      </w:r>
      <w:r w:rsidR="00032528">
        <w:rPr>
          <w:rFonts w:ascii="Calibri" w:hAnsi="Calibri" w:cs="Calibri"/>
          <w:sz w:val="20"/>
          <w:szCs w:val="20"/>
        </w:rPr>
        <w:tab/>
        <w:t>3</w:t>
      </w:r>
    </w:p>
    <w:p w14:paraId="1ACFBE17" w14:textId="2D127F27" w:rsidR="00C70060" w:rsidRPr="00C70060" w:rsidRDefault="00C70060" w:rsidP="007806DF">
      <w:pPr>
        <w:tabs>
          <w:tab w:val="right" w:pos="3600"/>
          <w:tab w:val="right" w:pos="4536"/>
        </w:tabs>
        <w:spacing w:after="60" w:line="240" w:lineRule="auto"/>
        <w:rPr>
          <w:rFonts w:ascii="Calibri" w:hAnsi="Calibri" w:cs="Calibri"/>
          <w:sz w:val="20"/>
          <w:szCs w:val="20"/>
        </w:rPr>
      </w:pPr>
      <w:r w:rsidRPr="00C70060">
        <w:rPr>
          <w:rFonts w:ascii="Calibri" w:hAnsi="Calibri" w:cs="Calibri"/>
          <w:sz w:val="20"/>
          <w:szCs w:val="20"/>
        </w:rPr>
        <w:t xml:space="preserve">CS 211 Amer Indian </w:t>
      </w:r>
      <w:r w:rsidR="006124E2" w:rsidRPr="00C70060">
        <w:rPr>
          <w:rFonts w:ascii="Calibri" w:hAnsi="Calibri" w:cs="Calibri"/>
          <w:sz w:val="20"/>
          <w:szCs w:val="20"/>
        </w:rPr>
        <w:t xml:space="preserve">thought &amp; </w:t>
      </w:r>
      <w:r w:rsidR="00E07B5F">
        <w:rPr>
          <w:rFonts w:ascii="Calibri" w:hAnsi="Calibri" w:cs="Calibri"/>
          <w:sz w:val="20"/>
          <w:szCs w:val="20"/>
        </w:rPr>
        <w:t xml:space="preserve">philosophy </w:t>
      </w:r>
      <w:r w:rsidR="007806DF">
        <w:rPr>
          <w:rFonts w:ascii="Calibri" w:hAnsi="Calibri" w:cs="Calibri"/>
          <w:sz w:val="20"/>
          <w:szCs w:val="20"/>
        </w:rPr>
        <w:tab/>
      </w:r>
      <w:r w:rsidR="00032528">
        <w:rPr>
          <w:rFonts w:ascii="Calibri" w:hAnsi="Calibri" w:cs="Calibri"/>
          <w:sz w:val="20"/>
          <w:szCs w:val="20"/>
        </w:rPr>
        <w:t>3</w:t>
      </w:r>
      <w:r w:rsidR="006124E2" w:rsidRPr="00C70060">
        <w:rPr>
          <w:rFonts w:ascii="Calibri" w:hAnsi="Calibri" w:cs="Calibri"/>
          <w:sz w:val="20"/>
          <w:szCs w:val="20"/>
        </w:rPr>
        <w:t xml:space="preserve">  </w:t>
      </w:r>
    </w:p>
    <w:p w14:paraId="6304462F" w14:textId="77777777" w:rsidR="00C70060" w:rsidRDefault="00C70060" w:rsidP="006C2CE8">
      <w:pPr>
        <w:spacing w:after="60" w:line="240" w:lineRule="auto"/>
        <w:sectPr w:rsidR="00C70060" w:rsidSect="00507A5B">
          <w:footerReference w:type="default" r:id="rId53"/>
          <w:type w:val="continuous"/>
          <w:pgSz w:w="12240" w:h="15840"/>
          <w:pgMar w:top="1440" w:right="1440" w:bottom="1440" w:left="1440" w:header="288" w:footer="720" w:gutter="0"/>
          <w:cols w:num="2" w:space="720"/>
          <w:docGrid w:linePitch="286"/>
        </w:sectPr>
      </w:pPr>
    </w:p>
    <w:p w14:paraId="7123BA2A" w14:textId="77777777" w:rsidR="005E7211" w:rsidRDefault="005E7211" w:rsidP="006C2CE8">
      <w:pPr>
        <w:spacing w:after="60" w:line="240" w:lineRule="auto"/>
        <w:rPr>
          <w:rFonts w:ascii="Calibri" w:eastAsia="Calibri" w:hAnsi="Calibri" w:cs="Calibri"/>
          <w:b/>
          <w:sz w:val="24"/>
          <w:szCs w:val="24"/>
        </w:rPr>
      </w:pPr>
    </w:p>
    <w:p w14:paraId="28333936" w14:textId="77777777" w:rsidR="008237DD" w:rsidRDefault="008237DD" w:rsidP="006C2CE8">
      <w:pPr>
        <w:tabs>
          <w:tab w:val="right" w:pos="3240"/>
          <w:tab w:val="right" w:pos="4536"/>
        </w:tabs>
        <w:spacing w:before="120" w:after="0" w:line="240" w:lineRule="auto"/>
        <w:rPr>
          <w:rFonts w:ascii="Calibri" w:hAnsi="Calibri" w:cs="Calibri"/>
          <w:sz w:val="20"/>
          <w:szCs w:val="20"/>
          <w:u w:val="single"/>
        </w:rPr>
        <w:sectPr w:rsidR="008237DD" w:rsidSect="008237DD">
          <w:type w:val="continuous"/>
          <w:pgSz w:w="12240" w:h="15840"/>
          <w:pgMar w:top="1440" w:right="1440" w:bottom="1440" w:left="1440" w:header="288" w:footer="288" w:gutter="0"/>
          <w:cols w:space="720"/>
        </w:sectPr>
      </w:pPr>
    </w:p>
    <w:p w14:paraId="295448D3" w14:textId="138DD8BD" w:rsidR="005E7211" w:rsidRPr="00C475F1" w:rsidRDefault="007A784E" w:rsidP="00DE62EB">
      <w:pPr>
        <w:pStyle w:val="Heading3"/>
        <w:spacing w:before="0"/>
      </w:pPr>
      <w:r w:rsidRPr="00C475F1">
        <w:lastRenderedPageBreak/>
        <w:t>Associate of Science Degree in Science</w:t>
      </w:r>
      <w:r w:rsidR="0058149A" w:rsidRPr="00C475F1">
        <w:t xml:space="preserve"> (</w:t>
      </w:r>
      <w:r w:rsidR="006124E2" w:rsidRPr="00C475F1">
        <w:t>natural resources / environmental science option</w:t>
      </w:r>
      <w:r w:rsidR="0058149A" w:rsidRPr="00C475F1">
        <w:t>)</w:t>
      </w:r>
    </w:p>
    <w:p w14:paraId="217A982D" w14:textId="19EA226A" w:rsidR="005E7211" w:rsidRDefault="00862D1F" w:rsidP="006C2CE8">
      <w:pPr>
        <w:keepNext/>
        <w:keepLines/>
        <w:spacing w:before="40" w:after="0" w:line="240" w:lineRule="auto"/>
        <w:ind w:right="720"/>
        <w:rPr>
          <w:rFonts w:ascii="Calibri" w:eastAsia="Calibri" w:hAnsi="Calibri" w:cs="Calibri"/>
          <w:color w:val="272727"/>
          <w:sz w:val="22"/>
          <w:szCs w:val="22"/>
        </w:rPr>
      </w:pPr>
      <w:r>
        <w:rPr>
          <w:rFonts w:ascii="Calibri" w:eastAsia="Calibri" w:hAnsi="Calibri" w:cs="Calibri"/>
          <w:color w:val="272727"/>
          <w:sz w:val="22"/>
          <w:szCs w:val="22"/>
        </w:rPr>
        <w:t>The natural resource</w:t>
      </w:r>
      <w:r w:rsidR="002B13CC">
        <w:rPr>
          <w:rFonts w:ascii="Calibri" w:eastAsia="Calibri" w:hAnsi="Calibri" w:cs="Calibri"/>
          <w:color w:val="272727"/>
          <w:sz w:val="22"/>
          <w:szCs w:val="22"/>
        </w:rPr>
        <w:t xml:space="preserve">s </w:t>
      </w:r>
      <w:r>
        <w:rPr>
          <w:rFonts w:ascii="Calibri" w:eastAsia="Calibri" w:hAnsi="Calibri" w:cs="Calibri"/>
          <w:color w:val="272727"/>
          <w:sz w:val="22"/>
          <w:szCs w:val="22"/>
        </w:rPr>
        <w:t>/</w:t>
      </w:r>
      <w:r w:rsidR="002B13CC">
        <w:rPr>
          <w:rFonts w:ascii="Calibri" w:eastAsia="Calibri" w:hAnsi="Calibri" w:cs="Calibri"/>
          <w:color w:val="272727"/>
          <w:sz w:val="22"/>
          <w:szCs w:val="22"/>
        </w:rPr>
        <w:t xml:space="preserve"> </w:t>
      </w:r>
      <w:r>
        <w:rPr>
          <w:rFonts w:ascii="Calibri" w:eastAsia="Calibri" w:hAnsi="Calibri" w:cs="Calibri"/>
          <w:color w:val="272727"/>
          <w:sz w:val="22"/>
          <w:szCs w:val="22"/>
        </w:rPr>
        <w:t>environmental science option offers students a broad understanding of the ecological concepts that can be applied to the preservation, conservation, and management of natural resources. This option is designed to transfer to a four-year program related to a natural resources and environmental sciences; this includes programs related to ecology, forestry, range management, agriculture, and science education.</w:t>
      </w:r>
    </w:p>
    <w:p w14:paraId="3972213A" w14:textId="77777777" w:rsidR="00C475F1" w:rsidRPr="001119D5" w:rsidRDefault="00C475F1" w:rsidP="006C2CE8">
      <w:pPr>
        <w:pStyle w:val="Heading4"/>
        <w:rPr>
          <w:b w:val="0"/>
          <w:bCs w:val="0"/>
          <w:iCs/>
        </w:rPr>
      </w:pPr>
      <w:r w:rsidRPr="00803479">
        <w:t>Program learning outcomes</w:t>
      </w:r>
      <w:r>
        <w:t xml:space="preserve">: </w:t>
      </w:r>
      <w:r w:rsidRPr="001119D5">
        <w:rPr>
          <w:b w:val="0"/>
          <w:bCs w:val="0"/>
        </w:rPr>
        <w:t>Graduates should be able to…</w:t>
      </w:r>
    </w:p>
    <w:p w14:paraId="0ECA17BD" w14:textId="77777777" w:rsidR="00D53269" w:rsidRPr="00D53269" w:rsidRDefault="00D53269" w:rsidP="007561AF">
      <w:pPr>
        <w:pStyle w:val="ListParagraph"/>
        <w:numPr>
          <w:ilvl w:val="0"/>
          <w:numId w:val="48"/>
        </w:numPr>
        <w:spacing w:after="60" w:line="240" w:lineRule="auto"/>
        <w:ind w:right="720"/>
        <w:contextualSpacing w:val="0"/>
        <w:rPr>
          <w:rFonts w:ascii="Calibri" w:eastAsia="Calibri" w:hAnsi="Calibri" w:cs="Calibri"/>
          <w:sz w:val="22"/>
          <w:szCs w:val="22"/>
        </w:rPr>
      </w:pPr>
      <w:r w:rsidRPr="00D53269">
        <w:rPr>
          <w:rFonts w:ascii="Calibri" w:eastAsia="Calibri" w:hAnsi="Calibri" w:cs="Calibri"/>
          <w:sz w:val="22"/>
          <w:szCs w:val="22"/>
        </w:rPr>
        <w:t>Knowledge: Apply environmental and biological science terminology that are a foundation for understanding of the process found in the biological world.</w:t>
      </w:r>
    </w:p>
    <w:p w14:paraId="79FD5AEA" w14:textId="77777777" w:rsidR="00D53269" w:rsidRPr="00D53269" w:rsidRDefault="00D53269" w:rsidP="007561AF">
      <w:pPr>
        <w:pStyle w:val="ListParagraph"/>
        <w:numPr>
          <w:ilvl w:val="0"/>
          <w:numId w:val="48"/>
        </w:numPr>
        <w:spacing w:after="60" w:line="240" w:lineRule="auto"/>
        <w:ind w:right="720"/>
        <w:contextualSpacing w:val="0"/>
        <w:rPr>
          <w:rFonts w:ascii="Calibri" w:eastAsia="Calibri" w:hAnsi="Calibri" w:cs="Calibri"/>
          <w:sz w:val="22"/>
          <w:szCs w:val="22"/>
        </w:rPr>
      </w:pPr>
      <w:r w:rsidRPr="00D53269">
        <w:rPr>
          <w:rFonts w:ascii="Calibri" w:eastAsia="Calibri" w:hAnsi="Calibri" w:cs="Calibri"/>
          <w:sz w:val="22"/>
          <w:szCs w:val="22"/>
        </w:rPr>
        <w:t xml:space="preserve">Critical analysis: Analyze and formulate possible solutions to complex problems associated with environmental/biological studies and research. </w:t>
      </w:r>
    </w:p>
    <w:p w14:paraId="0795B820" w14:textId="77777777" w:rsidR="00D53269" w:rsidRPr="00D53269" w:rsidRDefault="00D53269" w:rsidP="007561AF">
      <w:pPr>
        <w:pStyle w:val="ListParagraph"/>
        <w:numPr>
          <w:ilvl w:val="0"/>
          <w:numId w:val="48"/>
        </w:numPr>
        <w:spacing w:after="60" w:line="240" w:lineRule="auto"/>
        <w:ind w:right="720"/>
        <w:contextualSpacing w:val="0"/>
        <w:rPr>
          <w:rFonts w:ascii="Calibri" w:eastAsia="Calibri" w:hAnsi="Calibri" w:cs="Calibri"/>
          <w:sz w:val="22"/>
          <w:szCs w:val="22"/>
        </w:rPr>
      </w:pPr>
      <w:r w:rsidRPr="00D53269">
        <w:rPr>
          <w:rFonts w:ascii="Calibri" w:eastAsia="Calibri" w:hAnsi="Calibri" w:cs="Calibri"/>
          <w:sz w:val="22"/>
          <w:szCs w:val="22"/>
        </w:rPr>
        <w:t>Communication: Access and communicate knowledge to and from the many audiences required by a practitioner in the field of environmental and biological sciences</w:t>
      </w:r>
    </w:p>
    <w:p w14:paraId="15C55382" w14:textId="4A6BE78E" w:rsidR="00D53269" w:rsidRPr="00D53269" w:rsidRDefault="00D53269" w:rsidP="007561AF">
      <w:pPr>
        <w:pStyle w:val="ListParagraph"/>
        <w:numPr>
          <w:ilvl w:val="0"/>
          <w:numId w:val="48"/>
        </w:numPr>
        <w:spacing w:after="60" w:line="240" w:lineRule="auto"/>
        <w:ind w:right="720"/>
        <w:contextualSpacing w:val="0"/>
        <w:rPr>
          <w:rFonts w:ascii="Calibri" w:eastAsia="Calibri" w:hAnsi="Calibri" w:cs="Calibri"/>
          <w:sz w:val="22"/>
          <w:szCs w:val="22"/>
        </w:rPr>
      </w:pPr>
      <w:r w:rsidRPr="00D53269">
        <w:rPr>
          <w:rFonts w:ascii="Calibri" w:eastAsia="Calibri" w:hAnsi="Calibri" w:cs="Calibri"/>
          <w:sz w:val="22"/>
          <w:szCs w:val="22"/>
        </w:rPr>
        <w:t xml:space="preserve">Technical skills: Gather and analyze information in environmental and biological sciences (including project design, sampling, measurement, statistical and graphical </w:t>
      </w:r>
      <w:r w:rsidR="007806DF" w:rsidRPr="00D53269">
        <w:rPr>
          <w:rFonts w:ascii="Calibri" w:eastAsia="Calibri" w:hAnsi="Calibri" w:cs="Calibri"/>
          <w:sz w:val="22"/>
          <w:szCs w:val="22"/>
        </w:rPr>
        <w:t>analysis,</w:t>
      </w:r>
      <w:r w:rsidRPr="00D53269">
        <w:rPr>
          <w:rFonts w:ascii="Calibri" w:eastAsia="Calibri" w:hAnsi="Calibri" w:cs="Calibri"/>
          <w:sz w:val="22"/>
          <w:szCs w:val="22"/>
        </w:rPr>
        <w:t xml:space="preserve"> and other computational skills).</w:t>
      </w:r>
    </w:p>
    <w:p w14:paraId="4E215853" w14:textId="01AE661F" w:rsidR="00D53269" w:rsidRPr="00D53269" w:rsidRDefault="00D53269" w:rsidP="007561AF">
      <w:pPr>
        <w:pStyle w:val="ListParagraph"/>
        <w:numPr>
          <w:ilvl w:val="0"/>
          <w:numId w:val="48"/>
        </w:numPr>
        <w:spacing w:after="60" w:line="240" w:lineRule="auto"/>
        <w:ind w:right="720"/>
        <w:contextualSpacing w:val="0"/>
        <w:rPr>
          <w:rFonts w:ascii="Calibri" w:eastAsia="Calibri" w:hAnsi="Calibri" w:cs="Calibri"/>
          <w:sz w:val="22"/>
          <w:szCs w:val="22"/>
        </w:rPr>
      </w:pPr>
      <w:r w:rsidRPr="00D53269">
        <w:rPr>
          <w:rFonts w:ascii="Calibri" w:eastAsia="Calibri" w:hAnsi="Calibri" w:cs="Calibri"/>
          <w:sz w:val="22"/>
          <w:szCs w:val="22"/>
        </w:rPr>
        <w:t xml:space="preserve">Human and cultural perspectives: Apply social, economic, </w:t>
      </w:r>
      <w:r w:rsidR="007806DF" w:rsidRPr="00D53269">
        <w:rPr>
          <w:rFonts w:ascii="Calibri" w:eastAsia="Calibri" w:hAnsi="Calibri" w:cs="Calibri"/>
          <w:sz w:val="22"/>
          <w:szCs w:val="22"/>
        </w:rPr>
        <w:t>political,</w:t>
      </w:r>
      <w:r w:rsidRPr="00D53269">
        <w:rPr>
          <w:rFonts w:ascii="Calibri" w:eastAsia="Calibri" w:hAnsi="Calibri" w:cs="Calibri"/>
          <w:sz w:val="22"/>
          <w:szCs w:val="22"/>
        </w:rPr>
        <w:t xml:space="preserve"> and legal aspects of biological studies both on and off traditional Crow land.</w:t>
      </w:r>
    </w:p>
    <w:p w14:paraId="53EBFCE6" w14:textId="6ED6023B" w:rsidR="005E7211" w:rsidRDefault="007A784E" w:rsidP="006C2CE8">
      <w:pPr>
        <w:spacing w:before="120" w:after="0" w:line="240" w:lineRule="auto"/>
        <w:ind w:right="720"/>
        <w:rPr>
          <w:rFonts w:ascii="Calibri" w:eastAsia="Calibri" w:hAnsi="Calibri" w:cs="Calibri"/>
          <w:sz w:val="18"/>
          <w:szCs w:val="18"/>
        </w:rPr>
      </w:pPr>
      <w:r>
        <w:rPr>
          <w:rFonts w:ascii="Calibri" w:eastAsia="Calibri" w:hAnsi="Calibri" w:cs="Calibri"/>
          <w:sz w:val="18"/>
          <w:szCs w:val="18"/>
        </w:rPr>
        <w:t>Note: if placement test scores indicate developmental classes are needed, the student’s program of study will require more than two years to complete. It is imperative that students work closely with their advisors.</w:t>
      </w:r>
    </w:p>
    <w:p w14:paraId="055EC801" w14:textId="07855DD9" w:rsidR="005E7211" w:rsidRDefault="007A784E" w:rsidP="006C2CE8">
      <w:pPr>
        <w:pStyle w:val="Heading4"/>
        <w:spacing w:after="0"/>
      </w:pPr>
      <w:r>
        <w:t xml:space="preserve">Sample </w:t>
      </w:r>
      <w:r w:rsidR="006124E2">
        <w:t>plan of study</w:t>
      </w:r>
    </w:p>
    <w:tbl>
      <w:tblPr>
        <w:tblStyle w:val="affb"/>
        <w:tblW w:w="9822" w:type="dxa"/>
        <w:tblInd w:w="-8" w:type="dxa"/>
        <w:tblLayout w:type="fixed"/>
        <w:tblLook w:val="0000" w:firstRow="0" w:lastRow="0" w:firstColumn="0" w:lastColumn="0" w:noHBand="0" w:noVBand="0"/>
      </w:tblPr>
      <w:tblGrid>
        <w:gridCol w:w="3878"/>
        <w:gridCol w:w="82"/>
        <w:gridCol w:w="540"/>
        <w:gridCol w:w="458"/>
        <w:gridCol w:w="3960"/>
        <w:gridCol w:w="904"/>
      </w:tblGrid>
      <w:tr w:rsidR="00EA54F7" w:rsidRPr="00EA54F7" w14:paraId="3D52471C" w14:textId="77777777" w:rsidTr="00EA54F7">
        <w:trPr>
          <w:trHeight w:val="304"/>
        </w:trPr>
        <w:tc>
          <w:tcPr>
            <w:tcW w:w="3960" w:type="dxa"/>
            <w:gridSpan w:val="2"/>
          </w:tcPr>
          <w:p w14:paraId="363CC8E5" w14:textId="557D216C" w:rsidR="00EA54F7" w:rsidRPr="00EA54F7" w:rsidRDefault="00EA54F7" w:rsidP="006C2CE8">
            <w:pPr>
              <w:widowControl w:val="0"/>
              <w:spacing w:before="120" w:after="60" w:line="240" w:lineRule="auto"/>
              <w:ind w:left="12"/>
              <w:rPr>
                <w:rFonts w:ascii="Calibri" w:eastAsia="Calibri" w:hAnsi="Calibri" w:cs="Calibri"/>
                <w:b/>
                <w:sz w:val="20"/>
                <w:szCs w:val="20"/>
              </w:rPr>
            </w:pPr>
            <w:r>
              <w:rPr>
                <w:rFonts w:ascii="Calibri" w:eastAsia="Calibri" w:hAnsi="Calibri" w:cs="Calibri"/>
                <w:b/>
                <w:sz w:val="20"/>
                <w:szCs w:val="20"/>
              </w:rPr>
              <w:t>Year 1</w:t>
            </w:r>
          </w:p>
        </w:tc>
        <w:tc>
          <w:tcPr>
            <w:tcW w:w="5862" w:type="dxa"/>
            <w:gridSpan w:val="4"/>
            <w:shd w:val="clear" w:color="auto" w:fill="auto"/>
          </w:tcPr>
          <w:p w14:paraId="202B6F1C" w14:textId="3C7811D6" w:rsidR="00EA54F7" w:rsidRPr="00EA54F7" w:rsidRDefault="00EA54F7" w:rsidP="006C2CE8">
            <w:pPr>
              <w:widowControl w:val="0"/>
              <w:spacing w:before="120" w:after="60" w:line="240" w:lineRule="auto"/>
              <w:ind w:left="101"/>
              <w:rPr>
                <w:rFonts w:ascii="Calibri" w:eastAsia="Calibri" w:hAnsi="Calibri" w:cs="Calibri"/>
                <w:b/>
                <w:sz w:val="20"/>
                <w:szCs w:val="20"/>
              </w:rPr>
            </w:pPr>
          </w:p>
        </w:tc>
      </w:tr>
      <w:tr w:rsidR="00EA54F7" w:rsidRPr="00EA54F7" w14:paraId="4000BFA1" w14:textId="77777777" w:rsidTr="00AE7C25">
        <w:trPr>
          <w:trHeight w:val="234"/>
        </w:trPr>
        <w:tc>
          <w:tcPr>
            <w:tcW w:w="3878" w:type="dxa"/>
            <w:tcBorders>
              <w:bottom w:val="single" w:sz="4" w:space="0" w:color="auto"/>
            </w:tcBorders>
            <w:shd w:val="clear" w:color="auto" w:fill="auto"/>
          </w:tcPr>
          <w:p w14:paraId="187ED105" w14:textId="518F84DC" w:rsidR="00EA54F7" w:rsidRPr="00EA54F7" w:rsidRDefault="007B21C1" w:rsidP="006C2CE8">
            <w:pPr>
              <w:widowControl w:val="0"/>
              <w:spacing w:after="60" w:line="240" w:lineRule="auto"/>
              <w:ind w:left="12"/>
              <w:rPr>
                <w:rFonts w:ascii="Calibri" w:eastAsia="Calibri" w:hAnsi="Calibri" w:cs="Calibri"/>
                <w:bCs/>
                <w:sz w:val="20"/>
                <w:szCs w:val="20"/>
              </w:rPr>
            </w:pPr>
            <w:r>
              <w:rPr>
                <w:rFonts w:ascii="Calibri" w:eastAsia="Calibri" w:hAnsi="Calibri" w:cs="Calibri"/>
                <w:bCs/>
                <w:sz w:val="20"/>
                <w:szCs w:val="20"/>
              </w:rPr>
              <w:t>Fall semester</w:t>
            </w:r>
          </w:p>
        </w:tc>
        <w:tc>
          <w:tcPr>
            <w:tcW w:w="622" w:type="dxa"/>
            <w:gridSpan w:val="2"/>
            <w:tcBorders>
              <w:bottom w:val="single" w:sz="4" w:space="0" w:color="auto"/>
            </w:tcBorders>
            <w:shd w:val="clear" w:color="auto" w:fill="auto"/>
          </w:tcPr>
          <w:p w14:paraId="54256A1B" w14:textId="77777777" w:rsidR="00EA54F7" w:rsidRPr="00EA54F7" w:rsidRDefault="00EA54F7" w:rsidP="006C2CE8">
            <w:pPr>
              <w:widowControl w:val="0"/>
              <w:spacing w:after="60" w:line="240" w:lineRule="auto"/>
              <w:ind w:left="12"/>
              <w:jc w:val="right"/>
              <w:rPr>
                <w:rFonts w:ascii="Calibri" w:eastAsia="Calibri" w:hAnsi="Calibri" w:cs="Calibri"/>
                <w:bCs/>
                <w:sz w:val="20"/>
                <w:szCs w:val="20"/>
              </w:rPr>
            </w:pPr>
            <w:r w:rsidRPr="00EA54F7">
              <w:rPr>
                <w:rFonts w:ascii="Calibri" w:eastAsia="Calibri" w:hAnsi="Calibri" w:cs="Calibri"/>
                <w:bCs/>
                <w:sz w:val="20"/>
                <w:szCs w:val="20"/>
              </w:rPr>
              <w:t>Credits</w:t>
            </w:r>
          </w:p>
        </w:tc>
        <w:tc>
          <w:tcPr>
            <w:tcW w:w="458" w:type="dxa"/>
          </w:tcPr>
          <w:p w14:paraId="29C2A245" w14:textId="77777777" w:rsidR="00EA54F7" w:rsidRPr="00EA54F7" w:rsidRDefault="00EA54F7" w:rsidP="006C2CE8">
            <w:pPr>
              <w:widowControl w:val="0"/>
              <w:spacing w:after="60" w:line="240" w:lineRule="auto"/>
              <w:ind w:left="96"/>
              <w:rPr>
                <w:rFonts w:ascii="Calibri" w:eastAsia="Calibri" w:hAnsi="Calibri" w:cs="Calibri"/>
                <w:bCs/>
                <w:sz w:val="20"/>
                <w:szCs w:val="20"/>
              </w:rPr>
            </w:pPr>
          </w:p>
        </w:tc>
        <w:tc>
          <w:tcPr>
            <w:tcW w:w="3960" w:type="dxa"/>
            <w:tcBorders>
              <w:bottom w:val="single" w:sz="4" w:space="0" w:color="auto"/>
            </w:tcBorders>
            <w:shd w:val="clear" w:color="auto" w:fill="auto"/>
          </w:tcPr>
          <w:p w14:paraId="3A647DFA" w14:textId="09E8D5A6" w:rsidR="00EA54F7" w:rsidRPr="00EA54F7" w:rsidRDefault="007B21C1" w:rsidP="006C2CE8">
            <w:pPr>
              <w:widowControl w:val="0"/>
              <w:spacing w:after="60" w:line="240" w:lineRule="auto"/>
              <w:rPr>
                <w:rFonts w:ascii="Calibri" w:eastAsia="Calibri" w:hAnsi="Calibri" w:cs="Calibri"/>
                <w:bCs/>
                <w:sz w:val="20"/>
                <w:szCs w:val="20"/>
              </w:rPr>
            </w:pPr>
            <w:r>
              <w:rPr>
                <w:rFonts w:ascii="Calibri" w:eastAsia="Calibri" w:hAnsi="Calibri" w:cs="Calibri"/>
                <w:bCs/>
                <w:sz w:val="20"/>
                <w:szCs w:val="20"/>
              </w:rPr>
              <w:t>Spring semester</w:t>
            </w:r>
          </w:p>
        </w:tc>
        <w:tc>
          <w:tcPr>
            <w:tcW w:w="904" w:type="dxa"/>
            <w:tcBorders>
              <w:bottom w:val="single" w:sz="4" w:space="0" w:color="auto"/>
            </w:tcBorders>
            <w:shd w:val="clear" w:color="auto" w:fill="auto"/>
          </w:tcPr>
          <w:p w14:paraId="3C41B670" w14:textId="77777777" w:rsidR="00EA54F7" w:rsidRPr="00EA54F7" w:rsidRDefault="00EA54F7" w:rsidP="006C2CE8">
            <w:pPr>
              <w:widowControl w:val="0"/>
              <w:spacing w:after="60" w:line="240" w:lineRule="auto"/>
              <w:ind w:left="96"/>
              <w:jc w:val="right"/>
              <w:rPr>
                <w:rFonts w:ascii="Calibri" w:eastAsia="Calibri" w:hAnsi="Calibri" w:cs="Calibri"/>
                <w:bCs/>
                <w:sz w:val="20"/>
                <w:szCs w:val="20"/>
              </w:rPr>
            </w:pPr>
            <w:r w:rsidRPr="00EA54F7">
              <w:rPr>
                <w:rFonts w:ascii="Calibri" w:eastAsia="Calibri" w:hAnsi="Calibri" w:cs="Calibri"/>
                <w:bCs/>
                <w:sz w:val="20"/>
                <w:szCs w:val="20"/>
              </w:rPr>
              <w:t>Credit</w:t>
            </w:r>
          </w:p>
        </w:tc>
      </w:tr>
      <w:tr w:rsidR="00EA54F7" w:rsidRPr="00EA54F7" w14:paraId="57AE9CFF" w14:textId="77777777" w:rsidTr="00AE7C25">
        <w:trPr>
          <w:trHeight w:val="233"/>
        </w:trPr>
        <w:tc>
          <w:tcPr>
            <w:tcW w:w="3878" w:type="dxa"/>
            <w:tcBorders>
              <w:top w:val="single" w:sz="4" w:space="0" w:color="auto"/>
            </w:tcBorders>
            <w:shd w:val="clear" w:color="auto" w:fill="auto"/>
          </w:tcPr>
          <w:p w14:paraId="77C44E43" w14:textId="3666F7BA" w:rsidR="00EA54F7" w:rsidRPr="00EA54F7" w:rsidRDefault="00EA54F7" w:rsidP="006C2CE8">
            <w:pPr>
              <w:widowControl w:val="0"/>
              <w:spacing w:after="60" w:line="240" w:lineRule="auto"/>
              <w:ind w:left="12"/>
              <w:rPr>
                <w:rFonts w:ascii="Calibri" w:eastAsia="Calibri" w:hAnsi="Calibri" w:cs="Calibri"/>
                <w:bCs/>
                <w:sz w:val="20"/>
                <w:szCs w:val="20"/>
              </w:rPr>
            </w:pPr>
            <w:r w:rsidRPr="00EA54F7">
              <w:rPr>
                <w:rFonts w:ascii="Calibri" w:eastAsia="Calibri" w:hAnsi="Calibri" w:cs="Calibri"/>
                <w:bCs/>
                <w:sz w:val="20"/>
                <w:szCs w:val="20"/>
              </w:rPr>
              <w:t xml:space="preserve">ED 100 Skills for </w:t>
            </w:r>
            <w:r w:rsidR="006124E2" w:rsidRPr="00EA54F7">
              <w:rPr>
                <w:rFonts w:ascii="Calibri" w:eastAsia="Calibri" w:hAnsi="Calibri" w:cs="Calibri"/>
                <w:bCs/>
                <w:sz w:val="20"/>
                <w:szCs w:val="20"/>
              </w:rPr>
              <w:t>s</w:t>
            </w:r>
            <w:r w:rsidRPr="00EA54F7">
              <w:rPr>
                <w:rFonts w:ascii="Calibri" w:eastAsia="Calibri" w:hAnsi="Calibri" w:cs="Calibri"/>
                <w:bCs/>
                <w:sz w:val="20"/>
                <w:szCs w:val="20"/>
              </w:rPr>
              <w:t>uccess (SK)</w:t>
            </w:r>
          </w:p>
        </w:tc>
        <w:tc>
          <w:tcPr>
            <w:tcW w:w="622" w:type="dxa"/>
            <w:gridSpan w:val="2"/>
            <w:tcBorders>
              <w:top w:val="single" w:sz="4" w:space="0" w:color="auto"/>
            </w:tcBorders>
            <w:shd w:val="clear" w:color="auto" w:fill="auto"/>
          </w:tcPr>
          <w:p w14:paraId="40FB6B2F" w14:textId="77777777" w:rsidR="00EA54F7" w:rsidRPr="00EA54F7" w:rsidRDefault="00EA54F7" w:rsidP="006C2CE8">
            <w:pPr>
              <w:widowControl w:val="0"/>
              <w:spacing w:after="60" w:line="240" w:lineRule="auto"/>
              <w:ind w:left="12"/>
              <w:jc w:val="right"/>
              <w:rPr>
                <w:rFonts w:ascii="Calibri" w:eastAsia="Calibri" w:hAnsi="Calibri" w:cs="Calibri"/>
                <w:bCs/>
                <w:sz w:val="20"/>
                <w:szCs w:val="20"/>
              </w:rPr>
            </w:pPr>
            <w:r w:rsidRPr="00EA54F7">
              <w:rPr>
                <w:rFonts w:ascii="Calibri" w:eastAsia="Calibri" w:hAnsi="Calibri" w:cs="Calibri"/>
                <w:bCs/>
                <w:sz w:val="20"/>
                <w:szCs w:val="20"/>
              </w:rPr>
              <w:t>1</w:t>
            </w:r>
          </w:p>
        </w:tc>
        <w:tc>
          <w:tcPr>
            <w:tcW w:w="458" w:type="dxa"/>
          </w:tcPr>
          <w:p w14:paraId="38DD295B" w14:textId="77777777" w:rsidR="00EA54F7" w:rsidRPr="00EA54F7" w:rsidRDefault="00EA54F7" w:rsidP="006C2CE8">
            <w:pPr>
              <w:widowControl w:val="0"/>
              <w:spacing w:after="60" w:line="240" w:lineRule="auto"/>
              <w:ind w:left="96"/>
              <w:rPr>
                <w:rFonts w:ascii="Calibri" w:eastAsia="Calibri" w:hAnsi="Calibri" w:cs="Calibri"/>
                <w:bCs/>
                <w:sz w:val="20"/>
                <w:szCs w:val="20"/>
              </w:rPr>
            </w:pPr>
          </w:p>
        </w:tc>
        <w:tc>
          <w:tcPr>
            <w:tcW w:w="3960" w:type="dxa"/>
            <w:tcBorders>
              <w:top w:val="single" w:sz="4" w:space="0" w:color="auto"/>
            </w:tcBorders>
            <w:shd w:val="clear" w:color="auto" w:fill="auto"/>
          </w:tcPr>
          <w:p w14:paraId="084BB3E2" w14:textId="0A88B40A" w:rsidR="00EA54F7" w:rsidRPr="00EA54F7" w:rsidRDefault="00EA54F7" w:rsidP="006C2CE8">
            <w:pPr>
              <w:widowControl w:val="0"/>
              <w:spacing w:after="60" w:line="240" w:lineRule="auto"/>
              <w:rPr>
                <w:rFonts w:ascii="Calibri" w:eastAsia="Calibri" w:hAnsi="Calibri" w:cs="Calibri"/>
                <w:bCs/>
                <w:sz w:val="20"/>
                <w:szCs w:val="20"/>
              </w:rPr>
            </w:pPr>
            <w:r w:rsidRPr="00EA54F7">
              <w:rPr>
                <w:rFonts w:ascii="Calibri" w:eastAsia="Calibri" w:hAnsi="Calibri" w:cs="Calibri"/>
                <w:bCs/>
                <w:sz w:val="20"/>
                <w:szCs w:val="20"/>
              </w:rPr>
              <w:t xml:space="preserve">Crow </w:t>
            </w:r>
            <w:r w:rsidR="00E07B5F" w:rsidRPr="00EA54F7">
              <w:rPr>
                <w:rFonts w:ascii="Calibri" w:eastAsia="Calibri" w:hAnsi="Calibri" w:cs="Calibri"/>
                <w:bCs/>
                <w:sz w:val="20"/>
                <w:szCs w:val="20"/>
              </w:rPr>
              <w:t>l</w:t>
            </w:r>
            <w:r w:rsidRPr="00EA54F7">
              <w:rPr>
                <w:rFonts w:ascii="Calibri" w:eastAsia="Calibri" w:hAnsi="Calibri" w:cs="Calibri"/>
                <w:bCs/>
                <w:sz w:val="20"/>
                <w:szCs w:val="20"/>
              </w:rPr>
              <w:t xml:space="preserve">anguage </w:t>
            </w:r>
            <w:r w:rsidR="006124E2" w:rsidRPr="00EA54F7">
              <w:rPr>
                <w:rFonts w:ascii="Calibri" w:eastAsia="Calibri" w:hAnsi="Calibri" w:cs="Calibri"/>
                <w:bCs/>
                <w:sz w:val="20"/>
                <w:szCs w:val="20"/>
              </w:rPr>
              <w:t xml:space="preserve">core elective </w:t>
            </w:r>
            <w:r w:rsidRPr="00EA54F7">
              <w:rPr>
                <w:rFonts w:ascii="Calibri" w:eastAsia="Calibri" w:hAnsi="Calibri" w:cs="Calibri"/>
                <w:bCs/>
                <w:sz w:val="20"/>
                <w:szCs w:val="20"/>
              </w:rPr>
              <w:t>(CL)</w:t>
            </w:r>
          </w:p>
        </w:tc>
        <w:tc>
          <w:tcPr>
            <w:tcW w:w="904" w:type="dxa"/>
            <w:tcBorders>
              <w:top w:val="single" w:sz="4" w:space="0" w:color="auto"/>
            </w:tcBorders>
            <w:shd w:val="clear" w:color="auto" w:fill="auto"/>
          </w:tcPr>
          <w:p w14:paraId="5B40955B" w14:textId="77777777" w:rsidR="00EA54F7" w:rsidRPr="00EA54F7" w:rsidRDefault="00EA54F7" w:rsidP="006C2CE8">
            <w:pPr>
              <w:widowControl w:val="0"/>
              <w:spacing w:after="60" w:line="240" w:lineRule="auto"/>
              <w:ind w:left="96"/>
              <w:jc w:val="right"/>
              <w:rPr>
                <w:rFonts w:ascii="Calibri" w:eastAsia="Calibri" w:hAnsi="Calibri" w:cs="Calibri"/>
                <w:bCs/>
                <w:sz w:val="20"/>
                <w:szCs w:val="20"/>
              </w:rPr>
            </w:pPr>
            <w:r w:rsidRPr="00EA54F7">
              <w:rPr>
                <w:rFonts w:ascii="Calibri" w:eastAsia="Calibri" w:hAnsi="Calibri" w:cs="Calibri"/>
                <w:bCs/>
                <w:sz w:val="20"/>
                <w:szCs w:val="20"/>
              </w:rPr>
              <w:t>3</w:t>
            </w:r>
          </w:p>
        </w:tc>
      </w:tr>
      <w:tr w:rsidR="00EA54F7" w:rsidRPr="00EA54F7" w14:paraId="1981E80F" w14:textId="77777777" w:rsidTr="00AE7C25">
        <w:trPr>
          <w:trHeight w:val="234"/>
        </w:trPr>
        <w:tc>
          <w:tcPr>
            <w:tcW w:w="3878" w:type="dxa"/>
            <w:shd w:val="clear" w:color="auto" w:fill="auto"/>
          </w:tcPr>
          <w:p w14:paraId="60C9D3C7" w14:textId="1782478F" w:rsidR="00EA54F7" w:rsidRPr="00EA54F7" w:rsidRDefault="00A23383" w:rsidP="006C2CE8">
            <w:pPr>
              <w:widowControl w:val="0"/>
              <w:spacing w:after="60" w:line="240" w:lineRule="auto"/>
              <w:ind w:left="12"/>
              <w:rPr>
                <w:rFonts w:ascii="Calibri" w:eastAsia="Calibri" w:hAnsi="Calibri" w:cs="Calibri"/>
                <w:bCs/>
                <w:sz w:val="20"/>
                <w:szCs w:val="20"/>
              </w:rPr>
            </w:pPr>
            <w:r w:rsidRPr="00A23383">
              <w:rPr>
                <w:rFonts w:ascii="Calibri" w:eastAsia="Calibri" w:hAnsi="Calibri" w:cs="Calibri"/>
                <w:bCs/>
                <w:sz w:val="20"/>
                <w:szCs w:val="20"/>
              </w:rPr>
              <w:t xml:space="preserve">SC 141 Chemistry I + SC 142 lab </w:t>
            </w:r>
            <w:r w:rsidR="00EA54F7" w:rsidRPr="00EA54F7">
              <w:rPr>
                <w:rFonts w:ascii="Calibri" w:eastAsia="Calibri" w:hAnsi="Calibri" w:cs="Calibri"/>
                <w:bCs/>
                <w:sz w:val="20"/>
                <w:szCs w:val="20"/>
              </w:rPr>
              <w:t>(N)</w:t>
            </w:r>
          </w:p>
        </w:tc>
        <w:tc>
          <w:tcPr>
            <w:tcW w:w="622" w:type="dxa"/>
            <w:gridSpan w:val="2"/>
            <w:shd w:val="clear" w:color="auto" w:fill="auto"/>
          </w:tcPr>
          <w:p w14:paraId="39CE5DC6" w14:textId="12C564BB" w:rsidR="00EA54F7" w:rsidRPr="00EA54F7" w:rsidRDefault="00AE7C25" w:rsidP="006C2CE8">
            <w:pPr>
              <w:widowControl w:val="0"/>
              <w:spacing w:after="60" w:line="240" w:lineRule="auto"/>
              <w:ind w:left="12"/>
              <w:jc w:val="right"/>
              <w:rPr>
                <w:rFonts w:ascii="Calibri" w:eastAsia="Calibri" w:hAnsi="Calibri" w:cs="Calibri"/>
                <w:bCs/>
                <w:sz w:val="20"/>
                <w:szCs w:val="20"/>
              </w:rPr>
            </w:pPr>
            <w:r>
              <w:rPr>
                <w:rFonts w:ascii="Calibri" w:eastAsia="Calibri" w:hAnsi="Calibri" w:cs="Calibri"/>
                <w:bCs/>
                <w:sz w:val="20"/>
                <w:szCs w:val="20"/>
              </w:rPr>
              <w:t>3+1</w:t>
            </w:r>
          </w:p>
        </w:tc>
        <w:tc>
          <w:tcPr>
            <w:tcW w:w="458" w:type="dxa"/>
          </w:tcPr>
          <w:p w14:paraId="664304AC" w14:textId="77777777" w:rsidR="00EA54F7" w:rsidRPr="00EA54F7" w:rsidRDefault="00EA54F7" w:rsidP="006C2CE8">
            <w:pPr>
              <w:widowControl w:val="0"/>
              <w:spacing w:after="60" w:line="240" w:lineRule="auto"/>
              <w:ind w:left="96"/>
              <w:rPr>
                <w:rFonts w:ascii="Calibri" w:eastAsia="Calibri" w:hAnsi="Calibri" w:cs="Calibri"/>
                <w:bCs/>
                <w:sz w:val="20"/>
                <w:szCs w:val="20"/>
              </w:rPr>
            </w:pPr>
          </w:p>
        </w:tc>
        <w:tc>
          <w:tcPr>
            <w:tcW w:w="3960" w:type="dxa"/>
            <w:shd w:val="clear" w:color="auto" w:fill="auto"/>
          </w:tcPr>
          <w:p w14:paraId="3CF03EA9" w14:textId="644854DB" w:rsidR="00EA54F7" w:rsidRPr="00EA54F7" w:rsidRDefault="00A23383" w:rsidP="006C2CE8">
            <w:pPr>
              <w:widowControl w:val="0"/>
              <w:spacing w:after="60" w:line="240" w:lineRule="auto"/>
              <w:rPr>
                <w:rFonts w:ascii="Calibri" w:eastAsia="Calibri" w:hAnsi="Calibri" w:cs="Calibri"/>
                <w:bCs/>
                <w:sz w:val="20"/>
                <w:szCs w:val="20"/>
              </w:rPr>
            </w:pPr>
            <w:r w:rsidRPr="00A23383">
              <w:rPr>
                <w:rFonts w:ascii="Calibri" w:eastAsia="Calibri" w:hAnsi="Calibri" w:cs="Calibri"/>
                <w:bCs/>
                <w:sz w:val="20"/>
                <w:szCs w:val="20"/>
              </w:rPr>
              <w:t>SC 143 Chemistry II + SC 144 lab</w:t>
            </w:r>
          </w:p>
        </w:tc>
        <w:tc>
          <w:tcPr>
            <w:tcW w:w="904" w:type="dxa"/>
            <w:shd w:val="clear" w:color="auto" w:fill="auto"/>
          </w:tcPr>
          <w:p w14:paraId="67A0A90B" w14:textId="1958395F" w:rsidR="00EA54F7" w:rsidRPr="00EA54F7" w:rsidRDefault="00AE7C25" w:rsidP="006C2CE8">
            <w:pPr>
              <w:widowControl w:val="0"/>
              <w:spacing w:after="6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r>
      <w:tr w:rsidR="00EA54F7" w:rsidRPr="00EA54F7" w14:paraId="674B3419" w14:textId="77777777" w:rsidTr="00AE7C25">
        <w:trPr>
          <w:trHeight w:val="234"/>
        </w:trPr>
        <w:tc>
          <w:tcPr>
            <w:tcW w:w="3878" w:type="dxa"/>
            <w:shd w:val="clear" w:color="auto" w:fill="auto"/>
          </w:tcPr>
          <w:p w14:paraId="27B051DB" w14:textId="7E2738FE" w:rsidR="00EA54F7" w:rsidRPr="00EA54F7" w:rsidRDefault="00EA54F7" w:rsidP="006C2CE8">
            <w:pPr>
              <w:widowControl w:val="0"/>
              <w:spacing w:after="60" w:line="240" w:lineRule="auto"/>
              <w:ind w:left="12"/>
              <w:rPr>
                <w:rFonts w:ascii="Calibri" w:eastAsia="Calibri" w:hAnsi="Calibri" w:cs="Calibri"/>
                <w:bCs/>
                <w:sz w:val="20"/>
                <w:szCs w:val="20"/>
              </w:rPr>
            </w:pPr>
            <w:r w:rsidRPr="00EA54F7">
              <w:rPr>
                <w:rFonts w:ascii="Calibri" w:eastAsia="Calibri" w:hAnsi="Calibri" w:cs="Calibri"/>
                <w:bCs/>
                <w:sz w:val="20"/>
                <w:szCs w:val="20"/>
              </w:rPr>
              <w:t xml:space="preserve">MA 121 College </w:t>
            </w:r>
            <w:r w:rsidR="006124E2" w:rsidRPr="00EA54F7">
              <w:rPr>
                <w:rFonts w:ascii="Calibri" w:eastAsia="Calibri" w:hAnsi="Calibri" w:cs="Calibri"/>
                <w:bCs/>
                <w:sz w:val="20"/>
                <w:szCs w:val="20"/>
              </w:rPr>
              <w:t>al</w:t>
            </w:r>
            <w:r w:rsidRPr="00EA54F7">
              <w:rPr>
                <w:rFonts w:ascii="Calibri" w:eastAsia="Calibri" w:hAnsi="Calibri" w:cs="Calibri"/>
                <w:bCs/>
                <w:sz w:val="20"/>
                <w:szCs w:val="20"/>
              </w:rPr>
              <w:t>gebra</w:t>
            </w:r>
          </w:p>
        </w:tc>
        <w:tc>
          <w:tcPr>
            <w:tcW w:w="622" w:type="dxa"/>
            <w:gridSpan w:val="2"/>
            <w:shd w:val="clear" w:color="auto" w:fill="auto"/>
          </w:tcPr>
          <w:p w14:paraId="32410032" w14:textId="77777777" w:rsidR="00EA54F7" w:rsidRPr="00EA54F7" w:rsidRDefault="00EA54F7" w:rsidP="006C2CE8">
            <w:pPr>
              <w:widowControl w:val="0"/>
              <w:spacing w:after="60" w:line="240" w:lineRule="auto"/>
              <w:ind w:left="12"/>
              <w:jc w:val="right"/>
              <w:rPr>
                <w:rFonts w:ascii="Calibri" w:eastAsia="Calibri" w:hAnsi="Calibri" w:cs="Calibri"/>
                <w:bCs/>
                <w:sz w:val="20"/>
                <w:szCs w:val="20"/>
              </w:rPr>
            </w:pPr>
            <w:r w:rsidRPr="00EA54F7">
              <w:rPr>
                <w:rFonts w:ascii="Calibri" w:eastAsia="Calibri" w:hAnsi="Calibri" w:cs="Calibri"/>
                <w:bCs/>
                <w:sz w:val="20"/>
                <w:szCs w:val="20"/>
              </w:rPr>
              <w:t>4</w:t>
            </w:r>
          </w:p>
        </w:tc>
        <w:tc>
          <w:tcPr>
            <w:tcW w:w="458" w:type="dxa"/>
          </w:tcPr>
          <w:p w14:paraId="78789786" w14:textId="77777777" w:rsidR="00EA54F7" w:rsidRPr="00EA54F7" w:rsidRDefault="00EA54F7" w:rsidP="006C2CE8">
            <w:pPr>
              <w:widowControl w:val="0"/>
              <w:spacing w:after="60" w:line="240" w:lineRule="auto"/>
              <w:ind w:left="96"/>
              <w:rPr>
                <w:rFonts w:ascii="Calibri" w:eastAsia="Calibri" w:hAnsi="Calibri" w:cs="Calibri"/>
                <w:bCs/>
                <w:sz w:val="20"/>
                <w:szCs w:val="20"/>
              </w:rPr>
            </w:pPr>
          </w:p>
        </w:tc>
        <w:tc>
          <w:tcPr>
            <w:tcW w:w="3960" w:type="dxa"/>
            <w:shd w:val="clear" w:color="auto" w:fill="auto"/>
          </w:tcPr>
          <w:p w14:paraId="02B15C81" w14:textId="165C75F0" w:rsidR="00EA54F7" w:rsidRPr="00EA54F7" w:rsidRDefault="00EA54F7" w:rsidP="006C2CE8">
            <w:pPr>
              <w:widowControl w:val="0"/>
              <w:spacing w:after="60" w:line="240" w:lineRule="auto"/>
              <w:rPr>
                <w:rFonts w:ascii="Calibri" w:eastAsia="Calibri" w:hAnsi="Calibri" w:cs="Calibri"/>
                <w:bCs/>
                <w:sz w:val="20"/>
                <w:szCs w:val="20"/>
              </w:rPr>
            </w:pPr>
            <w:r w:rsidRPr="00EA54F7">
              <w:rPr>
                <w:rFonts w:ascii="Calibri" w:eastAsia="Calibri" w:hAnsi="Calibri" w:cs="Calibri"/>
                <w:bCs/>
                <w:sz w:val="20"/>
                <w:szCs w:val="20"/>
              </w:rPr>
              <w:t xml:space="preserve">Crow </w:t>
            </w:r>
            <w:r w:rsidR="006124E2" w:rsidRPr="00EA54F7">
              <w:rPr>
                <w:rFonts w:ascii="Calibri" w:eastAsia="Calibri" w:hAnsi="Calibri" w:cs="Calibri"/>
                <w:bCs/>
                <w:sz w:val="20"/>
                <w:szCs w:val="20"/>
              </w:rPr>
              <w:t xml:space="preserve">studies core elective </w:t>
            </w:r>
            <w:r w:rsidRPr="00EA54F7">
              <w:rPr>
                <w:rFonts w:ascii="Calibri" w:eastAsia="Calibri" w:hAnsi="Calibri" w:cs="Calibri"/>
                <w:bCs/>
                <w:sz w:val="20"/>
                <w:szCs w:val="20"/>
              </w:rPr>
              <w:t>(CS)</w:t>
            </w:r>
          </w:p>
        </w:tc>
        <w:tc>
          <w:tcPr>
            <w:tcW w:w="904" w:type="dxa"/>
            <w:shd w:val="clear" w:color="auto" w:fill="auto"/>
          </w:tcPr>
          <w:p w14:paraId="69366846" w14:textId="77777777" w:rsidR="00EA54F7" w:rsidRPr="00EA54F7" w:rsidRDefault="00EA54F7" w:rsidP="006C2CE8">
            <w:pPr>
              <w:widowControl w:val="0"/>
              <w:spacing w:after="60" w:line="240" w:lineRule="auto"/>
              <w:ind w:left="96"/>
              <w:jc w:val="right"/>
              <w:rPr>
                <w:rFonts w:ascii="Calibri" w:eastAsia="Calibri" w:hAnsi="Calibri" w:cs="Calibri"/>
                <w:bCs/>
                <w:sz w:val="20"/>
                <w:szCs w:val="20"/>
              </w:rPr>
            </w:pPr>
            <w:r w:rsidRPr="00EA54F7">
              <w:rPr>
                <w:rFonts w:ascii="Calibri" w:eastAsia="Calibri" w:hAnsi="Calibri" w:cs="Calibri"/>
                <w:bCs/>
                <w:sz w:val="20"/>
                <w:szCs w:val="20"/>
              </w:rPr>
              <w:t>3</w:t>
            </w:r>
          </w:p>
        </w:tc>
      </w:tr>
      <w:tr w:rsidR="00EA54F7" w:rsidRPr="00EA54F7" w14:paraId="00B38229" w14:textId="77777777" w:rsidTr="00AE7C25">
        <w:trPr>
          <w:trHeight w:val="231"/>
        </w:trPr>
        <w:tc>
          <w:tcPr>
            <w:tcW w:w="3878" w:type="dxa"/>
            <w:shd w:val="clear" w:color="auto" w:fill="auto"/>
          </w:tcPr>
          <w:p w14:paraId="4B1A9ECA" w14:textId="01CA8701" w:rsidR="00EA54F7" w:rsidRPr="00EA54F7" w:rsidRDefault="00EA54F7" w:rsidP="006C2CE8">
            <w:pPr>
              <w:widowControl w:val="0"/>
              <w:spacing w:after="60" w:line="240" w:lineRule="auto"/>
              <w:ind w:left="12"/>
              <w:rPr>
                <w:rFonts w:ascii="Calibri" w:eastAsia="Calibri" w:hAnsi="Calibri" w:cs="Calibri"/>
                <w:bCs/>
                <w:sz w:val="20"/>
                <w:szCs w:val="20"/>
              </w:rPr>
            </w:pPr>
            <w:r w:rsidRPr="00EA54F7">
              <w:rPr>
                <w:rFonts w:ascii="Calibri" w:eastAsia="Calibri" w:hAnsi="Calibri" w:cs="Calibri"/>
                <w:bCs/>
                <w:sz w:val="20"/>
                <w:szCs w:val="20"/>
              </w:rPr>
              <w:t xml:space="preserve">CA 101 College </w:t>
            </w:r>
            <w:r w:rsidR="006124E2" w:rsidRPr="00EA54F7">
              <w:rPr>
                <w:rFonts w:ascii="Calibri" w:eastAsia="Calibri" w:hAnsi="Calibri" w:cs="Calibri"/>
                <w:bCs/>
                <w:sz w:val="20"/>
                <w:szCs w:val="20"/>
              </w:rPr>
              <w:t>w</w:t>
            </w:r>
            <w:r w:rsidRPr="00EA54F7">
              <w:rPr>
                <w:rFonts w:ascii="Calibri" w:eastAsia="Calibri" w:hAnsi="Calibri" w:cs="Calibri"/>
                <w:bCs/>
                <w:sz w:val="20"/>
                <w:szCs w:val="20"/>
              </w:rPr>
              <w:t>riting I (W)</w:t>
            </w:r>
          </w:p>
        </w:tc>
        <w:tc>
          <w:tcPr>
            <w:tcW w:w="622" w:type="dxa"/>
            <w:gridSpan w:val="2"/>
            <w:shd w:val="clear" w:color="auto" w:fill="auto"/>
          </w:tcPr>
          <w:p w14:paraId="574A80F3" w14:textId="77777777" w:rsidR="00EA54F7" w:rsidRPr="00EA54F7" w:rsidRDefault="00EA54F7" w:rsidP="006C2CE8">
            <w:pPr>
              <w:widowControl w:val="0"/>
              <w:spacing w:after="60" w:line="240" w:lineRule="auto"/>
              <w:ind w:left="12"/>
              <w:jc w:val="right"/>
              <w:rPr>
                <w:rFonts w:ascii="Calibri" w:eastAsia="Calibri" w:hAnsi="Calibri" w:cs="Calibri"/>
                <w:bCs/>
                <w:sz w:val="20"/>
                <w:szCs w:val="20"/>
              </w:rPr>
            </w:pPr>
            <w:r w:rsidRPr="00EA54F7">
              <w:rPr>
                <w:rFonts w:ascii="Calibri" w:eastAsia="Calibri" w:hAnsi="Calibri" w:cs="Calibri"/>
                <w:bCs/>
                <w:sz w:val="20"/>
                <w:szCs w:val="20"/>
              </w:rPr>
              <w:t>3</w:t>
            </w:r>
          </w:p>
        </w:tc>
        <w:tc>
          <w:tcPr>
            <w:tcW w:w="458" w:type="dxa"/>
          </w:tcPr>
          <w:p w14:paraId="23A2A1E3" w14:textId="77777777" w:rsidR="00EA54F7" w:rsidRPr="00EA54F7" w:rsidRDefault="00EA54F7" w:rsidP="006C2CE8">
            <w:pPr>
              <w:widowControl w:val="0"/>
              <w:spacing w:after="60" w:line="240" w:lineRule="auto"/>
              <w:ind w:left="96"/>
              <w:rPr>
                <w:rFonts w:ascii="Calibri" w:eastAsia="Calibri" w:hAnsi="Calibri" w:cs="Calibri"/>
                <w:bCs/>
                <w:sz w:val="20"/>
                <w:szCs w:val="20"/>
              </w:rPr>
            </w:pPr>
          </w:p>
        </w:tc>
        <w:tc>
          <w:tcPr>
            <w:tcW w:w="3960" w:type="dxa"/>
            <w:shd w:val="clear" w:color="auto" w:fill="auto"/>
          </w:tcPr>
          <w:p w14:paraId="6041D4C0" w14:textId="7F71EBBC" w:rsidR="00EA54F7" w:rsidRPr="00EA54F7" w:rsidRDefault="00EA54F7" w:rsidP="006C2CE8">
            <w:pPr>
              <w:widowControl w:val="0"/>
              <w:spacing w:after="60" w:line="240" w:lineRule="auto"/>
              <w:rPr>
                <w:rFonts w:ascii="Calibri" w:eastAsia="Calibri" w:hAnsi="Calibri" w:cs="Calibri"/>
                <w:bCs/>
                <w:sz w:val="20"/>
                <w:szCs w:val="20"/>
              </w:rPr>
            </w:pPr>
            <w:r w:rsidRPr="00EA54F7">
              <w:rPr>
                <w:rFonts w:ascii="Calibri" w:eastAsia="Calibri" w:hAnsi="Calibri" w:cs="Calibri"/>
                <w:bCs/>
                <w:sz w:val="20"/>
                <w:szCs w:val="20"/>
              </w:rPr>
              <w:t xml:space="preserve">SC 244 Environmental </w:t>
            </w:r>
            <w:r w:rsidR="006124E2" w:rsidRPr="00EA54F7">
              <w:rPr>
                <w:rFonts w:ascii="Calibri" w:eastAsia="Calibri" w:hAnsi="Calibri" w:cs="Calibri"/>
                <w:bCs/>
                <w:sz w:val="20"/>
                <w:szCs w:val="20"/>
              </w:rPr>
              <w:t>sc</w:t>
            </w:r>
            <w:r w:rsidRPr="00EA54F7">
              <w:rPr>
                <w:rFonts w:ascii="Calibri" w:eastAsia="Calibri" w:hAnsi="Calibri" w:cs="Calibri"/>
                <w:bCs/>
                <w:sz w:val="20"/>
                <w:szCs w:val="20"/>
              </w:rPr>
              <w:t>ience</w:t>
            </w:r>
          </w:p>
        </w:tc>
        <w:tc>
          <w:tcPr>
            <w:tcW w:w="904" w:type="dxa"/>
            <w:shd w:val="clear" w:color="auto" w:fill="auto"/>
          </w:tcPr>
          <w:p w14:paraId="588BA7DC" w14:textId="77777777" w:rsidR="00EA54F7" w:rsidRPr="00EA54F7" w:rsidRDefault="00EA54F7" w:rsidP="006C2CE8">
            <w:pPr>
              <w:widowControl w:val="0"/>
              <w:spacing w:after="60" w:line="240" w:lineRule="auto"/>
              <w:ind w:left="96"/>
              <w:jc w:val="right"/>
              <w:rPr>
                <w:rFonts w:ascii="Calibri" w:eastAsia="Calibri" w:hAnsi="Calibri" w:cs="Calibri"/>
                <w:bCs/>
                <w:sz w:val="20"/>
                <w:szCs w:val="20"/>
              </w:rPr>
            </w:pPr>
            <w:r w:rsidRPr="00EA54F7">
              <w:rPr>
                <w:rFonts w:ascii="Calibri" w:eastAsia="Calibri" w:hAnsi="Calibri" w:cs="Calibri"/>
                <w:bCs/>
                <w:sz w:val="20"/>
                <w:szCs w:val="20"/>
              </w:rPr>
              <w:t>3</w:t>
            </w:r>
          </w:p>
        </w:tc>
      </w:tr>
      <w:tr w:rsidR="00EA54F7" w:rsidRPr="00EA54F7" w14:paraId="1B39F0A7" w14:textId="77777777" w:rsidTr="00AE7C25">
        <w:trPr>
          <w:trHeight w:val="233"/>
        </w:trPr>
        <w:tc>
          <w:tcPr>
            <w:tcW w:w="3878" w:type="dxa"/>
            <w:tcBorders>
              <w:bottom w:val="single" w:sz="4" w:space="0" w:color="auto"/>
            </w:tcBorders>
            <w:shd w:val="clear" w:color="auto" w:fill="auto"/>
          </w:tcPr>
          <w:p w14:paraId="01950D34" w14:textId="06299CD1" w:rsidR="00EA54F7" w:rsidRPr="00EA54F7" w:rsidRDefault="002074B7" w:rsidP="006C2CE8">
            <w:pPr>
              <w:widowControl w:val="0"/>
              <w:spacing w:after="60" w:line="240" w:lineRule="auto"/>
              <w:ind w:left="12"/>
              <w:rPr>
                <w:rFonts w:ascii="Calibri" w:eastAsia="Calibri" w:hAnsi="Calibri" w:cs="Calibri"/>
                <w:bCs/>
                <w:sz w:val="20"/>
                <w:szCs w:val="20"/>
              </w:rPr>
            </w:pPr>
            <w:r>
              <w:rPr>
                <w:rFonts w:ascii="Calibri" w:eastAsia="Calibri" w:hAnsi="Calibri" w:cs="Calibri"/>
                <w:bCs/>
                <w:sz w:val="20"/>
                <w:szCs w:val="20"/>
              </w:rPr>
              <w:t>SC 160 Principles of living systems + SC 161 lab</w:t>
            </w:r>
          </w:p>
        </w:tc>
        <w:tc>
          <w:tcPr>
            <w:tcW w:w="622" w:type="dxa"/>
            <w:gridSpan w:val="2"/>
            <w:tcBorders>
              <w:bottom w:val="single" w:sz="4" w:space="0" w:color="auto"/>
            </w:tcBorders>
            <w:shd w:val="clear" w:color="auto" w:fill="auto"/>
          </w:tcPr>
          <w:p w14:paraId="4E28411C" w14:textId="01C11BBE" w:rsidR="00EA54F7" w:rsidRPr="00EA54F7" w:rsidRDefault="00AE7C25" w:rsidP="006C2CE8">
            <w:pPr>
              <w:widowControl w:val="0"/>
              <w:spacing w:after="60" w:line="240" w:lineRule="auto"/>
              <w:ind w:left="12"/>
              <w:jc w:val="right"/>
              <w:rPr>
                <w:rFonts w:ascii="Calibri" w:eastAsia="Calibri" w:hAnsi="Calibri" w:cs="Calibri"/>
                <w:bCs/>
                <w:sz w:val="20"/>
                <w:szCs w:val="20"/>
              </w:rPr>
            </w:pPr>
            <w:r>
              <w:rPr>
                <w:rFonts w:ascii="Calibri" w:eastAsia="Calibri" w:hAnsi="Calibri" w:cs="Calibri"/>
                <w:bCs/>
                <w:sz w:val="20"/>
                <w:szCs w:val="20"/>
              </w:rPr>
              <w:t>3+1</w:t>
            </w:r>
          </w:p>
        </w:tc>
        <w:tc>
          <w:tcPr>
            <w:tcW w:w="458" w:type="dxa"/>
          </w:tcPr>
          <w:p w14:paraId="1A58B43E" w14:textId="77777777" w:rsidR="00EA54F7" w:rsidRPr="00EA54F7" w:rsidRDefault="00EA54F7" w:rsidP="006C2CE8">
            <w:pPr>
              <w:widowControl w:val="0"/>
              <w:spacing w:after="60" w:line="240" w:lineRule="auto"/>
              <w:ind w:left="96"/>
              <w:rPr>
                <w:rFonts w:ascii="Calibri" w:eastAsia="Calibri" w:hAnsi="Calibri" w:cs="Calibri"/>
                <w:bCs/>
                <w:sz w:val="20"/>
                <w:szCs w:val="20"/>
              </w:rPr>
            </w:pPr>
          </w:p>
        </w:tc>
        <w:tc>
          <w:tcPr>
            <w:tcW w:w="3960" w:type="dxa"/>
            <w:tcBorders>
              <w:bottom w:val="single" w:sz="4" w:space="0" w:color="auto"/>
            </w:tcBorders>
            <w:shd w:val="clear" w:color="auto" w:fill="auto"/>
          </w:tcPr>
          <w:p w14:paraId="79569D81" w14:textId="62BBBE38" w:rsidR="00EA54F7" w:rsidRPr="00EA54F7" w:rsidRDefault="00E8370A" w:rsidP="006C2CE8">
            <w:pPr>
              <w:widowControl w:val="0"/>
              <w:spacing w:after="60" w:line="240" w:lineRule="auto"/>
              <w:rPr>
                <w:rFonts w:ascii="Calibri" w:eastAsia="Calibri" w:hAnsi="Calibri" w:cs="Calibri"/>
                <w:bCs/>
                <w:sz w:val="20"/>
                <w:szCs w:val="20"/>
              </w:rPr>
            </w:pPr>
            <w:r w:rsidRPr="00E8370A">
              <w:rPr>
                <w:rFonts w:ascii="Calibri" w:eastAsia="Calibri" w:hAnsi="Calibri" w:cs="Calibri"/>
                <w:bCs/>
                <w:sz w:val="20"/>
                <w:szCs w:val="20"/>
              </w:rPr>
              <w:t>SC 170 Principles of biodiversity + SC 171 lab</w:t>
            </w:r>
          </w:p>
        </w:tc>
        <w:tc>
          <w:tcPr>
            <w:tcW w:w="904" w:type="dxa"/>
            <w:tcBorders>
              <w:bottom w:val="single" w:sz="4" w:space="0" w:color="auto"/>
            </w:tcBorders>
            <w:shd w:val="clear" w:color="auto" w:fill="auto"/>
          </w:tcPr>
          <w:p w14:paraId="0AE556A7" w14:textId="2CA8A97C" w:rsidR="00EA54F7" w:rsidRPr="00EA54F7" w:rsidRDefault="00AE7C25" w:rsidP="006C2CE8">
            <w:pPr>
              <w:widowControl w:val="0"/>
              <w:spacing w:after="6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r>
      <w:tr w:rsidR="00EA54F7" w:rsidRPr="00EA54F7" w14:paraId="6A75B89D" w14:textId="77777777" w:rsidTr="00AE7C25">
        <w:trPr>
          <w:trHeight w:val="235"/>
        </w:trPr>
        <w:tc>
          <w:tcPr>
            <w:tcW w:w="3878" w:type="dxa"/>
            <w:tcBorders>
              <w:top w:val="single" w:sz="4" w:space="0" w:color="auto"/>
            </w:tcBorders>
            <w:shd w:val="clear" w:color="auto" w:fill="auto"/>
          </w:tcPr>
          <w:p w14:paraId="18D2020C" w14:textId="44590018" w:rsidR="00EA54F7" w:rsidRPr="00EA54F7" w:rsidRDefault="00422A89" w:rsidP="006C2CE8">
            <w:pPr>
              <w:widowControl w:val="0"/>
              <w:spacing w:after="60" w:line="240" w:lineRule="auto"/>
              <w:ind w:left="12"/>
              <w:rPr>
                <w:rFonts w:ascii="Calibri" w:eastAsia="Calibri" w:hAnsi="Calibri" w:cs="Calibri"/>
                <w:bCs/>
                <w:sz w:val="20"/>
                <w:szCs w:val="20"/>
              </w:rPr>
            </w:pPr>
            <w:r>
              <w:rPr>
                <w:rFonts w:ascii="Calibri" w:eastAsia="Calibri" w:hAnsi="Calibri" w:cs="Calibri"/>
                <w:bCs/>
                <w:sz w:val="20"/>
                <w:szCs w:val="20"/>
              </w:rPr>
              <w:t>Total credits</w:t>
            </w:r>
          </w:p>
        </w:tc>
        <w:tc>
          <w:tcPr>
            <w:tcW w:w="622" w:type="dxa"/>
            <w:gridSpan w:val="2"/>
            <w:tcBorders>
              <w:top w:val="single" w:sz="4" w:space="0" w:color="auto"/>
            </w:tcBorders>
            <w:shd w:val="clear" w:color="auto" w:fill="auto"/>
          </w:tcPr>
          <w:p w14:paraId="4BA555DC" w14:textId="02010393" w:rsidR="00EA54F7" w:rsidRPr="00EA54F7" w:rsidRDefault="00EA54F7" w:rsidP="006C2CE8">
            <w:pPr>
              <w:widowControl w:val="0"/>
              <w:spacing w:after="60" w:line="240" w:lineRule="auto"/>
              <w:ind w:left="12"/>
              <w:jc w:val="right"/>
              <w:rPr>
                <w:rFonts w:ascii="Calibri" w:eastAsia="Calibri" w:hAnsi="Calibri" w:cs="Calibri"/>
                <w:bCs/>
                <w:sz w:val="20"/>
                <w:szCs w:val="20"/>
              </w:rPr>
            </w:pPr>
            <w:r w:rsidRPr="00EA54F7">
              <w:rPr>
                <w:rFonts w:ascii="Calibri" w:eastAsia="Calibri" w:hAnsi="Calibri" w:cs="Calibri"/>
                <w:bCs/>
                <w:sz w:val="20"/>
                <w:szCs w:val="20"/>
              </w:rPr>
              <w:t>1</w:t>
            </w:r>
            <w:r w:rsidR="00862D1F">
              <w:rPr>
                <w:rFonts w:ascii="Calibri" w:eastAsia="Calibri" w:hAnsi="Calibri" w:cs="Calibri"/>
                <w:bCs/>
                <w:sz w:val="20"/>
                <w:szCs w:val="20"/>
              </w:rPr>
              <w:t>6</w:t>
            </w:r>
          </w:p>
        </w:tc>
        <w:tc>
          <w:tcPr>
            <w:tcW w:w="458" w:type="dxa"/>
          </w:tcPr>
          <w:p w14:paraId="32271F0E" w14:textId="77777777" w:rsidR="00EA54F7" w:rsidRPr="00EA54F7" w:rsidRDefault="00EA54F7" w:rsidP="006C2CE8">
            <w:pPr>
              <w:widowControl w:val="0"/>
              <w:tabs>
                <w:tab w:val="left" w:pos="4200"/>
              </w:tabs>
              <w:spacing w:after="60" w:line="240" w:lineRule="auto"/>
              <w:ind w:left="96"/>
              <w:rPr>
                <w:rFonts w:ascii="Calibri" w:eastAsia="Calibri" w:hAnsi="Calibri" w:cs="Calibri"/>
                <w:bCs/>
                <w:sz w:val="20"/>
                <w:szCs w:val="20"/>
              </w:rPr>
            </w:pPr>
          </w:p>
        </w:tc>
        <w:tc>
          <w:tcPr>
            <w:tcW w:w="3960" w:type="dxa"/>
            <w:tcBorders>
              <w:top w:val="single" w:sz="4" w:space="0" w:color="auto"/>
            </w:tcBorders>
            <w:shd w:val="clear" w:color="auto" w:fill="auto"/>
          </w:tcPr>
          <w:p w14:paraId="20DBA80C" w14:textId="25657ACD" w:rsidR="00EA54F7" w:rsidRPr="00EA54F7" w:rsidRDefault="00EA54F7" w:rsidP="006C2CE8">
            <w:pPr>
              <w:widowControl w:val="0"/>
              <w:tabs>
                <w:tab w:val="left" w:pos="4200"/>
              </w:tabs>
              <w:spacing w:after="60" w:line="240" w:lineRule="auto"/>
              <w:rPr>
                <w:rFonts w:ascii="Calibri" w:eastAsia="Calibri" w:hAnsi="Calibri" w:cs="Calibri"/>
                <w:bCs/>
                <w:sz w:val="20"/>
                <w:szCs w:val="20"/>
              </w:rPr>
            </w:pPr>
            <w:r w:rsidRPr="00EA54F7">
              <w:rPr>
                <w:rFonts w:ascii="Calibri" w:eastAsia="Calibri" w:hAnsi="Calibri" w:cs="Calibri"/>
                <w:bCs/>
                <w:sz w:val="20"/>
                <w:szCs w:val="20"/>
              </w:rPr>
              <w:t xml:space="preserve"> </w:t>
            </w:r>
            <w:r w:rsidR="00422A89">
              <w:rPr>
                <w:rFonts w:ascii="Calibri" w:eastAsia="Calibri" w:hAnsi="Calibri" w:cs="Calibri"/>
                <w:bCs/>
                <w:sz w:val="20"/>
                <w:szCs w:val="20"/>
              </w:rPr>
              <w:t>Total credits</w:t>
            </w:r>
            <w:r w:rsidRPr="00EA54F7">
              <w:rPr>
                <w:rFonts w:ascii="Calibri" w:eastAsia="Calibri" w:hAnsi="Calibri" w:cs="Calibri"/>
                <w:bCs/>
                <w:sz w:val="20"/>
                <w:szCs w:val="20"/>
              </w:rPr>
              <w:t xml:space="preserve"> </w:t>
            </w:r>
          </w:p>
        </w:tc>
        <w:tc>
          <w:tcPr>
            <w:tcW w:w="904" w:type="dxa"/>
            <w:tcBorders>
              <w:top w:val="single" w:sz="4" w:space="0" w:color="auto"/>
            </w:tcBorders>
            <w:shd w:val="clear" w:color="auto" w:fill="auto"/>
          </w:tcPr>
          <w:p w14:paraId="25CAA702" w14:textId="77777777" w:rsidR="00EA54F7" w:rsidRPr="00EA54F7" w:rsidRDefault="00EA54F7" w:rsidP="006C2CE8">
            <w:pPr>
              <w:widowControl w:val="0"/>
              <w:spacing w:after="60" w:line="240" w:lineRule="auto"/>
              <w:ind w:left="96"/>
              <w:jc w:val="right"/>
              <w:rPr>
                <w:rFonts w:ascii="Calibri" w:eastAsia="Calibri" w:hAnsi="Calibri" w:cs="Calibri"/>
                <w:bCs/>
                <w:sz w:val="20"/>
                <w:szCs w:val="20"/>
              </w:rPr>
            </w:pPr>
            <w:r w:rsidRPr="00EA54F7">
              <w:rPr>
                <w:rFonts w:ascii="Calibri" w:eastAsia="Calibri" w:hAnsi="Calibri" w:cs="Calibri"/>
                <w:bCs/>
                <w:sz w:val="20"/>
                <w:szCs w:val="20"/>
              </w:rPr>
              <w:t xml:space="preserve">     17</w:t>
            </w:r>
          </w:p>
        </w:tc>
      </w:tr>
      <w:tr w:rsidR="00EA54F7" w:rsidRPr="00EA54F7" w14:paraId="26A56722" w14:textId="77777777" w:rsidTr="00EA54F7">
        <w:trPr>
          <w:trHeight w:val="299"/>
        </w:trPr>
        <w:tc>
          <w:tcPr>
            <w:tcW w:w="3960" w:type="dxa"/>
            <w:gridSpan w:val="2"/>
          </w:tcPr>
          <w:p w14:paraId="0ABA3B8F" w14:textId="77777777" w:rsidR="00EA54F7" w:rsidRPr="00EA54F7" w:rsidRDefault="00EA54F7" w:rsidP="006C2CE8">
            <w:pPr>
              <w:widowControl w:val="0"/>
              <w:spacing w:before="120" w:after="60" w:line="240" w:lineRule="auto"/>
              <w:ind w:left="12"/>
              <w:rPr>
                <w:rFonts w:ascii="Calibri" w:eastAsia="Calibri" w:hAnsi="Calibri" w:cs="Calibri"/>
                <w:bCs/>
                <w:sz w:val="20"/>
                <w:szCs w:val="20"/>
              </w:rPr>
            </w:pPr>
          </w:p>
        </w:tc>
        <w:tc>
          <w:tcPr>
            <w:tcW w:w="5862" w:type="dxa"/>
            <w:gridSpan w:val="4"/>
            <w:shd w:val="clear" w:color="auto" w:fill="auto"/>
          </w:tcPr>
          <w:p w14:paraId="4138446A" w14:textId="69BAEA7B" w:rsidR="00EA54F7" w:rsidRPr="00EA54F7" w:rsidRDefault="00EA54F7" w:rsidP="006C2CE8">
            <w:pPr>
              <w:widowControl w:val="0"/>
              <w:spacing w:before="120" w:after="60" w:line="240" w:lineRule="auto"/>
              <w:rPr>
                <w:rFonts w:ascii="Calibri" w:eastAsia="Calibri" w:hAnsi="Calibri" w:cs="Calibri"/>
                <w:bCs/>
                <w:sz w:val="20"/>
                <w:szCs w:val="20"/>
              </w:rPr>
            </w:pPr>
          </w:p>
        </w:tc>
      </w:tr>
      <w:tr w:rsidR="00EA54F7" w:rsidRPr="00EA54F7" w14:paraId="4F622DE8" w14:textId="77777777" w:rsidTr="00AE7C25">
        <w:trPr>
          <w:trHeight w:val="233"/>
        </w:trPr>
        <w:tc>
          <w:tcPr>
            <w:tcW w:w="3878" w:type="dxa"/>
            <w:tcBorders>
              <w:bottom w:val="single" w:sz="4" w:space="0" w:color="auto"/>
            </w:tcBorders>
            <w:shd w:val="clear" w:color="auto" w:fill="auto"/>
          </w:tcPr>
          <w:p w14:paraId="327247E9" w14:textId="4124DB65" w:rsidR="00EA54F7" w:rsidRPr="00EA54F7" w:rsidRDefault="007B21C1" w:rsidP="006C2CE8">
            <w:pPr>
              <w:widowControl w:val="0"/>
              <w:spacing w:after="60" w:line="240" w:lineRule="auto"/>
              <w:ind w:left="12"/>
              <w:rPr>
                <w:rFonts w:ascii="Calibri" w:eastAsia="Calibri" w:hAnsi="Calibri" w:cs="Calibri"/>
                <w:bCs/>
                <w:sz w:val="20"/>
                <w:szCs w:val="20"/>
              </w:rPr>
            </w:pPr>
            <w:r>
              <w:rPr>
                <w:rFonts w:ascii="Calibri" w:eastAsia="Calibri" w:hAnsi="Calibri" w:cs="Calibri"/>
                <w:bCs/>
                <w:sz w:val="20"/>
                <w:szCs w:val="20"/>
              </w:rPr>
              <w:t>Fall semester</w:t>
            </w:r>
          </w:p>
        </w:tc>
        <w:tc>
          <w:tcPr>
            <w:tcW w:w="622" w:type="dxa"/>
            <w:gridSpan w:val="2"/>
            <w:tcBorders>
              <w:bottom w:val="single" w:sz="4" w:space="0" w:color="auto"/>
            </w:tcBorders>
            <w:shd w:val="clear" w:color="auto" w:fill="auto"/>
          </w:tcPr>
          <w:p w14:paraId="653D9733" w14:textId="77777777" w:rsidR="00EA54F7" w:rsidRPr="00EA54F7" w:rsidRDefault="00EA54F7" w:rsidP="006C2CE8">
            <w:pPr>
              <w:widowControl w:val="0"/>
              <w:spacing w:after="60" w:line="240" w:lineRule="auto"/>
              <w:ind w:left="12"/>
              <w:jc w:val="right"/>
              <w:rPr>
                <w:rFonts w:ascii="Calibri" w:eastAsia="Calibri" w:hAnsi="Calibri" w:cs="Calibri"/>
                <w:bCs/>
                <w:sz w:val="20"/>
                <w:szCs w:val="20"/>
              </w:rPr>
            </w:pPr>
            <w:r w:rsidRPr="00EA54F7">
              <w:rPr>
                <w:rFonts w:ascii="Calibri" w:eastAsia="Calibri" w:hAnsi="Calibri" w:cs="Calibri"/>
                <w:bCs/>
                <w:sz w:val="20"/>
                <w:szCs w:val="20"/>
              </w:rPr>
              <w:t>Credits</w:t>
            </w:r>
          </w:p>
        </w:tc>
        <w:tc>
          <w:tcPr>
            <w:tcW w:w="458" w:type="dxa"/>
          </w:tcPr>
          <w:p w14:paraId="75F9D9B9" w14:textId="77777777" w:rsidR="00EA54F7" w:rsidRPr="00EA54F7" w:rsidRDefault="00EA54F7" w:rsidP="006C2CE8">
            <w:pPr>
              <w:widowControl w:val="0"/>
              <w:spacing w:after="60" w:line="240" w:lineRule="auto"/>
              <w:ind w:left="96"/>
              <w:rPr>
                <w:rFonts w:ascii="Calibri" w:eastAsia="Calibri" w:hAnsi="Calibri" w:cs="Calibri"/>
                <w:bCs/>
                <w:sz w:val="20"/>
                <w:szCs w:val="20"/>
              </w:rPr>
            </w:pPr>
          </w:p>
        </w:tc>
        <w:tc>
          <w:tcPr>
            <w:tcW w:w="3960" w:type="dxa"/>
            <w:tcBorders>
              <w:bottom w:val="single" w:sz="4" w:space="0" w:color="auto"/>
            </w:tcBorders>
            <w:shd w:val="clear" w:color="auto" w:fill="auto"/>
          </w:tcPr>
          <w:p w14:paraId="06DE6C67" w14:textId="3E019220" w:rsidR="00EA54F7" w:rsidRPr="00EA54F7" w:rsidRDefault="007B21C1" w:rsidP="006C2CE8">
            <w:pPr>
              <w:widowControl w:val="0"/>
              <w:spacing w:after="60" w:line="240" w:lineRule="auto"/>
              <w:rPr>
                <w:rFonts w:ascii="Calibri" w:eastAsia="Calibri" w:hAnsi="Calibri" w:cs="Calibri"/>
                <w:bCs/>
                <w:sz w:val="20"/>
                <w:szCs w:val="20"/>
              </w:rPr>
            </w:pPr>
            <w:r>
              <w:rPr>
                <w:rFonts w:ascii="Calibri" w:eastAsia="Calibri" w:hAnsi="Calibri" w:cs="Calibri"/>
                <w:bCs/>
                <w:sz w:val="20"/>
                <w:szCs w:val="20"/>
              </w:rPr>
              <w:t>Spring semester</w:t>
            </w:r>
          </w:p>
        </w:tc>
        <w:tc>
          <w:tcPr>
            <w:tcW w:w="904" w:type="dxa"/>
            <w:tcBorders>
              <w:bottom w:val="single" w:sz="4" w:space="0" w:color="auto"/>
            </w:tcBorders>
            <w:shd w:val="clear" w:color="auto" w:fill="auto"/>
          </w:tcPr>
          <w:p w14:paraId="1DF15BF9" w14:textId="77777777" w:rsidR="00EA54F7" w:rsidRPr="00EA54F7" w:rsidRDefault="00EA54F7" w:rsidP="006C2CE8">
            <w:pPr>
              <w:widowControl w:val="0"/>
              <w:spacing w:after="60" w:line="240" w:lineRule="auto"/>
              <w:ind w:left="96"/>
              <w:jc w:val="right"/>
              <w:rPr>
                <w:rFonts w:ascii="Calibri" w:eastAsia="Calibri" w:hAnsi="Calibri" w:cs="Calibri"/>
                <w:bCs/>
                <w:sz w:val="20"/>
                <w:szCs w:val="20"/>
              </w:rPr>
            </w:pPr>
            <w:r w:rsidRPr="00EA54F7">
              <w:rPr>
                <w:rFonts w:ascii="Calibri" w:eastAsia="Calibri" w:hAnsi="Calibri" w:cs="Calibri"/>
                <w:bCs/>
                <w:sz w:val="20"/>
                <w:szCs w:val="20"/>
              </w:rPr>
              <w:t>Credit</w:t>
            </w:r>
          </w:p>
        </w:tc>
      </w:tr>
      <w:tr w:rsidR="00EA54F7" w:rsidRPr="00EA54F7" w14:paraId="3E4F16A9" w14:textId="77777777" w:rsidTr="00AE7C25">
        <w:trPr>
          <w:trHeight w:val="234"/>
        </w:trPr>
        <w:tc>
          <w:tcPr>
            <w:tcW w:w="3878" w:type="dxa"/>
            <w:tcBorders>
              <w:top w:val="single" w:sz="4" w:space="0" w:color="auto"/>
            </w:tcBorders>
            <w:shd w:val="clear" w:color="auto" w:fill="auto"/>
          </w:tcPr>
          <w:p w14:paraId="0487FDF1" w14:textId="6A2F42FB" w:rsidR="00EA54F7" w:rsidRPr="00EA54F7" w:rsidRDefault="00EA54F7" w:rsidP="006C2CE8">
            <w:pPr>
              <w:widowControl w:val="0"/>
              <w:spacing w:after="60" w:line="240" w:lineRule="auto"/>
              <w:ind w:left="12"/>
              <w:rPr>
                <w:rFonts w:ascii="Calibri" w:eastAsia="Calibri" w:hAnsi="Calibri" w:cs="Calibri"/>
                <w:bCs/>
                <w:sz w:val="20"/>
                <w:szCs w:val="20"/>
              </w:rPr>
            </w:pPr>
            <w:r w:rsidRPr="00EA54F7">
              <w:rPr>
                <w:rFonts w:ascii="Calibri" w:eastAsia="Calibri" w:hAnsi="Calibri" w:cs="Calibri"/>
                <w:bCs/>
                <w:sz w:val="20"/>
                <w:szCs w:val="20"/>
              </w:rPr>
              <w:t xml:space="preserve">CA 201 College </w:t>
            </w:r>
            <w:r w:rsidR="006124E2" w:rsidRPr="00EA54F7">
              <w:rPr>
                <w:rFonts w:ascii="Calibri" w:eastAsia="Calibri" w:hAnsi="Calibri" w:cs="Calibri"/>
                <w:bCs/>
                <w:sz w:val="20"/>
                <w:szCs w:val="20"/>
              </w:rPr>
              <w:t>w</w:t>
            </w:r>
            <w:r w:rsidRPr="00EA54F7">
              <w:rPr>
                <w:rFonts w:ascii="Calibri" w:eastAsia="Calibri" w:hAnsi="Calibri" w:cs="Calibri"/>
                <w:bCs/>
                <w:sz w:val="20"/>
                <w:szCs w:val="20"/>
              </w:rPr>
              <w:t>riting II (S)</w:t>
            </w:r>
          </w:p>
        </w:tc>
        <w:tc>
          <w:tcPr>
            <w:tcW w:w="622" w:type="dxa"/>
            <w:gridSpan w:val="2"/>
            <w:tcBorders>
              <w:top w:val="single" w:sz="4" w:space="0" w:color="auto"/>
            </w:tcBorders>
            <w:shd w:val="clear" w:color="auto" w:fill="auto"/>
          </w:tcPr>
          <w:p w14:paraId="7025C62A" w14:textId="77777777" w:rsidR="00EA54F7" w:rsidRPr="00EA54F7" w:rsidRDefault="00EA54F7" w:rsidP="006C2CE8">
            <w:pPr>
              <w:widowControl w:val="0"/>
              <w:spacing w:after="60" w:line="240" w:lineRule="auto"/>
              <w:ind w:left="12"/>
              <w:jc w:val="right"/>
              <w:rPr>
                <w:rFonts w:ascii="Calibri" w:eastAsia="Calibri" w:hAnsi="Calibri" w:cs="Calibri"/>
                <w:bCs/>
                <w:sz w:val="20"/>
                <w:szCs w:val="20"/>
              </w:rPr>
            </w:pPr>
            <w:r w:rsidRPr="00EA54F7">
              <w:rPr>
                <w:rFonts w:ascii="Calibri" w:eastAsia="Calibri" w:hAnsi="Calibri" w:cs="Calibri"/>
                <w:bCs/>
                <w:sz w:val="20"/>
                <w:szCs w:val="20"/>
              </w:rPr>
              <w:t>3</w:t>
            </w:r>
          </w:p>
        </w:tc>
        <w:tc>
          <w:tcPr>
            <w:tcW w:w="458" w:type="dxa"/>
          </w:tcPr>
          <w:p w14:paraId="01E94208" w14:textId="77777777" w:rsidR="00EA54F7" w:rsidRPr="00EA54F7" w:rsidRDefault="00EA54F7" w:rsidP="006C2CE8">
            <w:pPr>
              <w:widowControl w:val="0"/>
              <w:spacing w:after="60" w:line="240" w:lineRule="auto"/>
              <w:ind w:left="96"/>
              <w:rPr>
                <w:rFonts w:ascii="Calibri" w:eastAsia="Calibri" w:hAnsi="Calibri" w:cs="Calibri"/>
                <w:bCs/>
                <w:sz w:val="20"/>
                <w:szCs w:val="20"/>
              </w:rPr>
            </w:pPr>
          </w:p>
        </w:tc>
        <w:tc>
          <w:tcPr>
            <w:tcW w:w="3960" w:type="dxa"/>
            <w:tcBorders>
              <w:top w:val="single" w:sz="4" w:space="0" w:color="auto"/>
            </w:tcBorders>
            <w:shd w:val="clear" w:color="auto" w:fill="auto"/>
          </w:tcPr>
          <w:p w14:paraId="74301B43" w14:textId="37509732" w:rsidR="00EA54F7" w:rsidRPr="00EA54F7" w:rsidRDefault="00862D1F" w:rsidP="006C2CE8">
            <w:pPr>
              <w:widowControl w:val="0"/>
              <w:spacing w:after="60" w:line="240" w:lineRule="auto"/>
              <w:rPr>
                <w:rFonts w:ascii="Calibri" w:eastAsia="Calibri" w:hAnsi="Calibri" w:cs="Calibri"/>
                <w:bCs/>
                <w:sz w:val="20"/>
                <w:szCs w:val="20"/>
              </w:rPr>
            </w:pPr>
            <w:r>
              <w:rPr>
                <w:rFonts w:ascii="Calibri" w:eastAsia="Calibri" w:hAnsi="Calibri" w:cs="Calibri"/>
                <w:bCs/>
                <w:sz w:val="20"/>
                <w:szCs w:val="20"/>
              </w:rPr>
              <w:t>Program elective</w:t>
            </w:r>
          </w:p>
        </w:tc>
        <w:tc>
          <w:tcPr>
            <w:tcW w:w="904" w:type="dxa"/>
            <w:tcBorders>
              <w:top w:val="single" w:sz="4" w:space="0" w:color="auto"/>
            </w:tcBorders>
            <w:shd w:val="clear" w:color="auto" w:fill="auto"/>
          </w:tcPr>
          <w:p w14:paraId="7492C9A8" w14:textId="09546C4E" w:rsidR="00EA54F7" w:rsidRPr="00EA54F7" w:rsidRDefault="00862D1F" w:rsidP="006C2CE8">
            <w:pPr>
              <w:widowControl w:val="0"/>
              <w:spacing w:after="60" w:line="240" w:lineRule="auto"/>
              <w:ind w:left="96"/>
              <w:jc w:val="right"/>
              <w:rPr>
                <w:rFonts w:ascii="Calibri" w:eastAsia="Calibri" w:hAnsi="Calibri" w:cs="Calibri"/>
                <w:bCs/>
                <w:sz w:val="20"/>
                <w:szCs w:val="20"/>
              </w:rPr>
            </w:pPr>
            <w:r>
              <w:rPr>
                <w:rFonts w:ascii="Calibri" w:eastAsia="Calibri" w:hAnsi="Calibri" w:cs="Calibri"/>
                <w:bCs/>
                <w:sz w:val="20"/>
                <w:szCs w:val="20"/>
              </w:rPr>
              <w:t>3</w:t>
            </w:r>
          </w:p>
        </w:tc>
      </w:tr>
      <w:tr w:rsidR="00EA54F7" w:rsidRPr="00EA54F7" w14:paraId="66870421" w14:textId="77777777" w:rsidTr="00AE7C25">
        <w:trPr>
          <w:trHeight w:val="231"/>
        </w:trPr>
        <w:tc>
          <w:tcPr>
            <w:tcW w:w="3878" w:type="dxa"/>
            <w:shd w:val="clear" w:color="auto" w:fill="auto"/>
          </w:tcPr>
          <w:p w14:paraId="7B252922" w14:textId="52279DE7" w:rsidR="00EA54F7" w:rsidRPr="00EA54F7" w:rsidRDefault="00EA54F7" w:rsidP="006C2CE8">
            <w:pPr>
              <w:widowControl w:val="0"/>
              <w:spacing w:after="60" w:line="240" w:lineRule="auto"/>
              <w:ind w:left="12"/>
              <w:rPr>
                <w:rFonts w:ascii="Calibri" w:eastAsia="Calibri" w:hAnsi="Calibri" w:cs="Calibri"/>
                <w:bCs/>
                <w:sz w:val="20"/>
                <w:szCs w:val="20"/>
              </w:rPr>
            </w:pPr>
            <w:r w:rsidRPr="00EA54F7">
              <w:rPr>
                <w:rFonts w:ascii="Calibri" w:eastAsia="Calibri" w:hAnsi="Calibri" w:cs="Calibri"/>
                <w:bCs/>
                <w:sz w:val="20"/>
                <w:szCs w:val="20"/>
              </w:rPr>
              <w:t xml:space="preserve">Arts &amp; Humanities </w:t>
            </w:r>
            <w:r w:rsidR="006124E2" w:rsidRPr="00EA54F7">
              <w:rPr>
                <w:rFonts w:ascii="Calibri" w:eastAsia="Calibri" w:hAnsi="Calibri" w:cs="Calibri"/>
                <w:bCs/>
                <w:sz w:val="20"/>
                <w:szCs w:val="20"/>
              </w:rPr>
              <w:t xml:space="preserve">core elective </w:t>
            </w:r>
            <w:r w:rsidRPr="00EA54F7">
              <w:rPr>
                <w:rFonts w:ascii="Calibri" w:eastAsia="Calibri" w:hAnsi="Calibri" w:cs="Calibri"/>
                <w:bCs/>
                <w:sz w:val="20"/>
                <w:szCs w:val="20"/>
              </w:rPr>
              <w:t>(A&amp;H)</w:t>
            </w:r>
          </w:p>
        </w:tc>
        <w:tc>
          <w:tcPr>
            <w:tcW w:w="622" w:type="dxa"/>
            <w:gridSpan w:val="2"/>
            <w:shd w:val="clear" w:color="auto" w:fill="auto"/>
          </w:tcPr>
          <w:p w14:paraId="5BA7F217" w14:textId="77777777" w:rsidR="00EA54F7" w:rsidRPr="00EA54F7" w:rsidRDefault="00EA54F7" w:rsidP="006C2CE8">
            <w:pPr>
              <w:widowControl w:val="0"/>
              <w:spacing w:after="60" w:line="240" w:lineRule="auto"/>
              <w:ind w:left="12"/>
              <w:jc w:val="right"/>
              <w:rPr>
                <w:rFonts w:ascii="Calibri" w:eastAsia="Calibri" w:hAnsi="Calibri" w:cs="Calibri"/>
                <w:bCs/>
                <w:sz w:val="20"/>
                <w:szCs w:val="20"/>
              </w:rPr>
            </w:pPr>
            <w:r w:rsidRPr="00EA54F7">
              <w:rPr>
                <w:rFonts w:ascii="Calibri" w:eastAsia="Calibri" w:hAnsi="Calibri" w:cs="Calibri"/>
                <w:bCs/>
                <w:sz w:val="20"/>
                <w:szCs w:val="20"/>
              </w:rPr>
              <w:t>3</w:t>
            </w:r>
          </w:p>
        </w:tc>
        <w:tc>
          <w:tcPr>
            <w:tcW w:w="458" w:type="dxa"/>
          </w:tcPr>
          <w:p w14:paraId="71AC9279" w14:textId="77777777" w:rsidR="00EA54F7" w:rsidRPr="00EA54F7" w:rsidRDefault="00EA54F7" w:rsidP="006C2CE8">
            <w:pPr>
              <w:widowControl w:val="0"/>
              <w:spacing w:after="60" w:line="240" w:lineRule="auto"/>
              <w:ind w:left="96"/>
              <w:rPr>
                <w:rFonts w:ascii="Calibri" w:eastAsia="Calibri" w:hAnsi="Calibri" w:cs="Calibri"/>
                <w:bCs/>
                <w:sz w:val="20"/>
                <w:szCs w:val="20"/>
              </w:rPr>
            </w:pPr>
          </w:p>
        </w:tc>
        <w:tc>
          <w:tcPr>
            <w:tcW w:w="3960" w:type="dxa"/>
            <w:shd w:val="clear" w:color="auto" w:fill="auto"/>
          </w:tcPr>
          <w:p w14:paraId="54FF3632" w14:textId="753244E8" w:rsidR="00EA54F7" w:rsidRPr="00EA54F7" w:rsidRDefault="00EA54F7" w:rsidP="006C2CE8">
            <w:pPr>
              <w:widowControl w:val="0"/>
              <w:spacing w:after="60" w:line="240" w:lineRule="auto"/>
              <w:rPr>
                <w:rFonts w:ascii="Calibri" w:eastAsia="Calibri" w:hAnsi="Calibri" w:cs="Calibri"/>
                <w:bCs/>
                <w:sz w:val="20"/>
                <w:szCs w:val="20"/>
              </w:rPr>
            </w:pPr>
            <w:r w:rsidRPr="00EA54F7">
              <w:rPr>
                <w:rFonts w:ascii="Calibri" w:eastAsia="Calibri" w:hAnsi="Calibri" w:cs="Calibri"/>
                <w:bCs/>
                <w:sz w:val="20"/>
                <w:szCs w:val="20"/>
              </w:rPr>
              <w:t xml:space="preserve">SC 236 Current </w:t>
            </w:r>
            <w:r w:rsidR="006124E2" w:rsidRPr="00EA54F7">
              <w:rPr>
                <w:rFonts w:ascii="Calibri" w:eastAsia="Calibri" w:hAnsi="Calibri" w:cs="Calibri"/>
                <w:bCs/>
                <w:sz w:val="20"/>
                <w:szCs w:val="20"/>
              </w:rPr>
              <w:t>topics in biology</w:t>
            </w:r>
          </w:p>
        </w:tc>
        <w:tc>
          <w:tcPr>
            <w:tcW w:w="904" w:type="dxa"/>
            <w:shd w:val="clear" w:color="auto" w:fill="auto"/>
          </w:tcPr>
          <w:p w14:paraId="5DCEEDD6" w14:textId="77777777" w:rsidR="00EA54F7" w:rsidRPr="00EA54F7" w:rsidRDefault="00EA54F7" w:rsidP="006C2CE8">
            <w:pPr>
              <w:widowControl w:val="0"/>
              <w:spacing w:after="60" w:line="240" w:lineRule="auto"/>
              <w:ind w:left="96"/>
              <w:jc w:val="right"/>
              <w:rPr>
                <w:rFonts w:ascii="Calibri" w:eastAsia="Calibri" w:hAnsi="Calibri" w:cs="Calibri"/>
                <w:bCs/>
                <w:sz w:val="20"/>
                <w:szCs w:val="20"/>
              </w:rPr>
            </w:pPr>
            <w:r w:rsidRPr="00EA54F7">
              <w:rPr>
                <w:rFonts w:ascii="Calibri" w:eastAsia="Calibri" w:hAnsi="Calibri" w:cs="Calibri"/>
                <w:bCs/>
                <w:sz w:val="20"/>
                <w:szCs w:val="20"/>
              </w:rPr>
              <w:t>2</w:t>
            </w:r>
          </w:p>
        </w:tc>
      </w:tr>
      <w:tr w:rsidR="00EA54F7" w:rsidRPr="00EA54F7" w14:paraId="2F990D83" w14:textId="77777777" w:rsidTr="00AE7C25">
        <w:trPr>
          <w:trHeight w:val="234"/>
        </w:trPr>
        <w:tc>
          <w:tcPr>
            <w:tcW w:w="3878" w:type="dxa"/>
            <w:shd w:val="clear" w:color="auto" w:fill="auto"/>
          </w:tcPr>
          <w:p w14:paraId="64B65A93" w14:textId="2272200E" w:rsidR="00EA54F7" w:rsidRPr="00EA54F7" w:rsidRDefault="00EA54F7" w:rsidP="006C2CE8">
            <w:pPr>
              <w:widowControl w:val="0"/>
              <w:spacing w:after="60" w:line="240" w:lineRule="auto"/>
              <w:ind w:left="12"/>
              <w:rPr>
                <w:rFonts w:ascii="Calibri" w:eastAsia="Calibri" w:hAnsi="Calibri" w:cs="Calibri"/>
                <w:bCs/>
                <w:sz w:val="20"/>
                <w:szCs w:val="20"/>
              </w:rPr>
            </w:pPr>
            <w:r w:rsidRPr="00EA54F7">
              <w:rPr>
                <w:rFonts w:ascii="Calibri" w:eastAsia="Calibri" w:hAnsi="Calibri" w:cs="Calibri"/>
                <w:bCs/>
                <w:sz w:val="20"/>
                <w:szCs w:val="20"/>
              </w:rPr>
              <w:t xml:space="preserve">MA 216 Introduction to </w:t>
            </w:r>
            <w:r w:rsidR="006124E2" w:rsidRPr="00EA54F7">
              <w:rPr>
                <w:rFonts w:ascii="Calibri" w:eastAsia="Calibri" w:hAnsi="Calibri" w:cs="Calibri"/>
                <w:bCs/>
                <w:sz w:val="20"/>
                <w:szCs w:val="20"/>
              </w:rPr>
              <w:t>st</w:t>
            </w:r>
            <w:r w:rsidRPr="00EA54F7">
              <w:rPr>
                <w:rFonts w:ascii="Calibri" w:eastAsia="Calibri" w:hAnsi="Calibri" w:cs="Calibri"/>
                <w:bCs/>
                <w:sz w:val="20"/>
                <w:szCs w:val="20"/>
              </w:rPr>
              <w:t>atistics</w:t>
            </w:r>
          </w:p>
        </w:tc>
        <w:tc>
          <w:tcPr>
            <w:tcW w:w="622" w:type="dxa"/>
            <w:gridSpan w:val="2"/>
            <w:shd w:val="clear" w:color="auto" w:fill="auto"/>
          </w:tcPr>
          <w:p w14:paraId="42BDAB85" w14:textId="77777777" w:rsidR="00EA54F7" w:rsidRPr="00EA54F7" w:rsidRDefault="00EA54F7" w:rsidP="006C2CE8">
            <w:pPr>
              <w:widowControl w:val="0"/>
              <w:spacing w:after="60" w:line="240" w:lineRule="auto"/>
              <w:ind w:left="12"/>
              <w:jc w:val="right"/>
              <w:rPr>
                <w:rFonts w:ascii="Calibri" w:eastAsia="Calibri" w:hAnsi="Calibri" w:cs="Calibri"/>
                <w:bCs/>
                <w:sz w:val="20"/>
                <w:szCs w:val="20"/>
              </w:rPr>
            </w:pPr>
            <w:r w:rsidRPr="00EA54F7">
              <w:rPr>
                <w:rFonts w:ascii="Calibri" w:eastAsia="Calibri" w:hAnsi="Calibri" w:cs="Calibri"/>
                <w:bCs/>
                <w:sz w:val="20"/>
                <w:szCs w:val="20"/>
              </w:rPr>
              <w:t>3</w:t>
            </w:r>
          </w:p>
        </w:tc>
        <w:tc>
          <w:tcPr>
            <w:tcW w:w="458" w:type="dxa"/>
          </w:tcPr>
          <w:p w14:paraId="29FEFAEB" w14:textId="77777777" w:rsidR="00EA54F7" w:rsidRPr="00EA54F7" w:rsidRDefault="00EA54F7" w:rsidP="006C2CE8">
            <w:pPr>
              <w:widowControl w:val="0"/>
              <w:spacing w:after="60" w:line="240" w:lineRule="auto"/>
              <w:ind w:left="96"/>
              <w:rPr>
                <w:rFonts w:ascii="Calibri" w:eastAsia="Calibri" w:hAnsi="Calibri" w:cs="Calibri"/>
                <w:bCs/>
                <w:sz w:val="20"/>
                <w:szCs w:val="20"/>
              </w:rPr>
            </w:pPr>
          </w:p>
        </w:tc>
        <w:tc>
          <w:tcPr>
            <w:tcW w:w="3960" w:type="dxa"/>
            <w:shd w:val="clear" w:color="auto" w:fill="auto"/>
          </w:tcPr>
          <w:p w14:paraId="0169D94C" w14:textId="0E9914F3" w:rsidR="00EA54F7" w:rsidRPr="00EA54F7" w:rsidRDefault="00A84A26" w:rsidP="006C2CE8">
            <w:pPr>
              <w:widowControl w:val="0"/>
              <w:spacing w:after="60" w:line="240" w:lineRule="auto"/>
              <w:rPr>
                <w:rFonts w:ascii="Calibri" w:eastAsia="Calibri" w:hAnsi="Calibri" w:cs="Calibri"/>
                <w:bCs/>
                <w:sz w:val="20"/>
                <w:szCs w:val="20"/>
              </w:rPr>
            </w:pPr>
            <w:r w:rsidRPr="00A84A26">
              <w:rPr>
                <w:rFonts w:ascii="Calibri" w:eastAsia="Calibri" w:hAnsi="Calibri" w:cs="Calibri"/>
                <w:bCs/>
                <w:sz w:val="20"/>
                <w:szCs w:val="20"/>
              </w:rPr>
              <w:t>SC 242 Natural resources ecology + SC 243 lab</w:t>
            </w:r>
          </w:p>
        </w:tc>
        <w:tc>
          <w:tcPr>
            <w:tcW w:w="904" w:type="dxa"/>
            <w:shd w:val="clear" w:color="auto" w:fill="auto"/>
          </w:tcPr>
          <w:p w14:paraId="54C1F321" w14:textId="05C111D8" w:rsidR="00EA54F7" w:rsidRPr="00EA54F7" w:rsidRDefault="00AE7C25" w:rsidP="006C2CE8">
            <w:pPr>
              <w:widowControl w:val="0"/>
              <w:spacing w:after="6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r>
      <w:tr w:rsidR="00EA54F7" w:rsidRPr="00EA54F7" w14:paraId="59C23C5E" w14:textId="77777777" w:rsidTr="00AE7C25">
        <w:trPr>
          <w:trHeight w:val="233"/>
        </w:trPr>
        <w:tc>
          <w:tcPr>
            <w:tcW w:w="3878" w:type="dxa"/>
            <w:shd w:val="clear" w:color="auto" w:fill="auto"/>
          </w:tcPr>
          <w:p w14:paraId="1DA81556" w14:textId="34544744" w:rsidR="00EA54F7" w:rsidRPr="00EA54F7" w:rsidRDefault="00A84A26" w:rsidP="006C2CE8">
            <w:pPr>
              <w:widowControl w:val="0"/>
              <w:spacing w:after="60" w:line="240" w:lineRule="auto"/>
              <w:ind w:left="12"/>
              <w:rPr>
                <w:rFonts w:ascii="Calibri" w:eastAsia="Calibri" w:hAnsi="Calibri" w:cs="Calibri"/>
                <w:bCs/>
                <w:sz w:val="20"/>
                <w:szCs w:val="20"/>
              </w:rPr>
            </w:pPr>
            <w:r w:rsidRPr="00A84A26">
              <w:rPr>
                <w:rFonts w:ascii="Calibri" w:eastAsia="Calibri" w:hAnsi="Calibri" w:cs="Calibri"/>
                <w:bCs/>
                <w:sz w:val="20"/>
                <w:szCs w:val="20"/>
              </w:rPr>
              <w:t>AG/SC 132 Natural resources conserv + 133 lab</w:t>
            </w:r>
          </w:p>
        </w:tc>
        <w:tc>
          <w:tcPr>
            <w:tcW w:w="622" w:type="dxa"/>
            <w:gridSpan w:val="2"/>
            <w:shd w:val="clear" w:color="auto" w:fill="auto"/>
          </w:tcPr>
          <w:p w14:paraId="5447474D" w14:textId="6A02A705" w:rsidR="00EA54F7" w:rsidRPr="00EA54F7" w:rsidRDefault="00AE7C25" w:rsidP="006C2CE8">
            <w:pPr>
              <w:widowControl w:val="0"/>
              <w:spacing w:after="60" w:line="240" w:lineRule="auto"/>
              <w:ind w:left="12"/>
              <w:jc w:val="right"/>
              <w:rPr>
                <w:rFonts w:ascii="Calibri" w:eastAsia="Calibri" w:hAnsi="Calibri" w:cs="Calibri"/>
                <w:bCs/>
                <w:sz w:val="20"/>
                <w:szCs w:val="20"/>
              </w:rPr>
            </w:pPr>
            <w:r>
              <w:rPr>
                <w:rFonts w:ascii="Calibri" w:eastAsia="Calibri" w:hAnsi="Calibri" w:cs="Calibri"/>
                <w:bCs/>
                <w:sz w:val="20"/>
                <w:szCs w:val="20"/>
              </w:rPr>
              <w:t>3+1</w:t>
            </w:r>
          </w:p>
        </w:tc>
        <w:tc>
          <w:tcPr>
            <w:tcW w:w="458" w:type="dxa"/>
          </w:tcPr>
          <w:p w14:paraId="5C177D50" w14:textId="77777777" w:rsidR="00EA54F7" w:rsidRPr="00EA54F7" w:rsidRDefault="00EA54F7" w:rsidP="006C2CE8">
            <w:pPr>
              <w:widowControl w:val="0"/>
              <w:spacing w:after="60" w:line="240" w:lineRule="auto"/>
              <w:ind w:left="96"/>
              <w:rPr>
                <w:rFonts w:ascii="Calibri" w:eastAsia="Calibri" w:hAnsi="Calibri" w:cs="Calibri"/>
                <w:bCs/>
                <w:sz w:val="20"/>
                <w:szCs w:val="20"/>
              </w:rPr>
            </w:pPr>
          </w:p>
        </w:tc>
        <w:tc>
          <w:tcPr>
            <w:tcW w:w="3960" w:type="dxa"/>
            <w:tcBorders>
              <w:bottom w:val="single" w:sz="4" w:space="0" w:color="auto"/>
            </w:tcBorders>
            <w:shd w:val="clear" w:color="auto" w:fill="auto"/>
          </w:tcPr>
          <w:p w14:paraId="4D87449E" w14:textId="4F3DCC7A" w:rsidR="00EA54F7" w:rsidRPr="00EA54F7" w:rsidRDefault="00EA54F7" w:rsidP="006C2CE8">
            <w:pPr>
              <w:widowControl w:val="0"/>
              <w:spacing w:after="60" w:line="240" w:lineRule="auto"/>
              <w:rPr>
                <w:rFonts w:ascii="Calibri" w:eastAsia="Calibri" w:hAnsi="Calibri" w:cs="Calibri"/>
                <w:bCs/>
                <w:sz w:val="20"/>
                <w:szCs w:val="20"/>
              </w:rPr>
            </w:pPr>
            <w:r w:rsidRPr="00EA54F7">
              <w:rPr>
                <w:rFonts w:ascii="Calibri" w:eastAsia="Calibri" w:hAnsi="Calibri" w:cs="Calibri"/>
                <w:bCs/>
                <w:sz w:val="20"/>
                <w:szCs w:val="20"/>
              </w:rPr>
              <w:t xml:space="preserve">Diversity &amp; </w:t>
            </w:r>
            <w:r w:rsidR="006124E2" w:rsidRPr="00EA54F7">
              <w:rPr>
                <w:rFonts w:ascii="Calibri" w:eastAsia="Calibri" w:hAnsi="Calibri" w:cs="Calibri"/>
                <w:bCs/>
                <w:sz w:val="20"/>
                <w:szCs w:val="20"/>
              </w:rPr>
              <w:t xml:space="preserve">social </w:t>
            </w:r>
            <w:r w:rsidR="006124E2">
              <w:rPr>
                <w:rFonts w:ascii="Calibri" w:eastAsia="Calibri" w:hAnsi="Calibri" w:cs="Calibri"/>
                <w:bCs/>
                <w:sz w:val="20"/>
                <w:szCs w:val="20"/>
              </w:rPr>
              <w:t>s</w:t>
            </w:r>
            <w:r w:rsidR="00422A89">
              <w:rPr>
                <w:rFonts w:ascii="Calibri" w:eastAsia="Calibri" w:hAnsi="Calibri" w:cs="Calibri"/>
                <w:bCs/>
                <w:sz w:val="20"/>
                <w:szCs w:val="20"/>
              </w:rPr>
              <w:t xml:space="preserve">cience core elective </w:t>
            </w:r>
            <w:r w:rsidRPr="00EA54F7">
              <w:rPr>
                <w:rFonts w:ascii="Calibri" w:eastAsia="Calibri" w:hAnsi="Calibri" w:cs="Calibri"/>
                <w:bCs/>
                <w:sz w:val="20"/>
                <w:szCs w:val="20"/>
              </w:rPr>
              <w:t>(D&amp;SS)</w:t>
            </w:r>
          </w:p>
        </w:tc>
        <w:tc>
          <w:tcPr>
            <w:tcW w:w="904" w:type="dxa"/>
            <w:tcBorders>
              <w:bottom w:val="single" w:sz="4" w:space="0" w:color="auto"/>
            </w:tcBorders>
            <w:shd w:val="clear" w:color="auto" w:fill="auto"/>
          </w:tcPr>
          <w:p w14:paraId="59602D99" w14:textId="77777777" w:rsidR="00EA54F7" w:rsidRPr="00EA54F7" w:rsidRDefault="00EA54F7" w:rsidP="006C2CE8">
            <w:pPr>
              <w:widowControl w:val="0"/>
              <w:spacing w:after="60" w:line="240" w:lineRule="auto"/>
              <w:ind w:left="96"/>
              <w:jc w:val="right"/>
              <w:rPr>
                <w:rFonts w:ascii="Calibri" w:eastAsia="Calibri" w:hAnsi="Calibri" w:cs="Calibri"/>
                <w:bCs/>
                <w:sz w:val="20"/>
                <w:szCs w:val="20"/>
              </w:rPr>
            </w:pPr>
            <w:r w:rsidRPr="00EA54F7">
              <w:rPr>
                <w:rFonts w:ascii="Calibri" w:eastAsia="Calibri" w:hAnsi="Calibri" w:cs="Calibri"/>
                <w:bCs/>
                <w:sz w:val="20"/>
                <w:szCs w:val="20"/>
              </w:rPr>
              <w:t>3</w:t>
            </w:r>
          </w:p>
        </w:tc>
      </w:tr>
      <w:tr w:rsidR="00EA54F7" w:rsidRPr="00EA54F7" w14:paraId="784AC517" w14:textId="77777777" w:rsidTr="00AE7C25">
        <w:trPr>
          <w:trHeight w:val="234"/>
        </w:trPr>
        <w:tc>
          <w:tcPr>
            <w:tcW w:w="3878" w:type="dxa"/>
            <w:shd w:val="clear" w:color="auto" w:fill="auto"/>
          </w:tcPr>
          <w:p w14:paraId="0B92D0AC" w14:textId="19421485" w:rsidR="00EA54F7" w:rsidRPr="00EA54F7" w:rsidRDefault="00862D1F" w:rsidP="006C2CE8">
            <w:pPr>
              <w:widowControl w:val="0"/>
              <w:spacing w:after="60" w:line="240" w:lineRule="auto"/>
              <w:ind w:left="12"/>
              <w:rPr>
                <w:rFonts w:ascii="Calibri" w:eastAsia="Calibri" w:hAnsi="Calibri" w:cs="Calibri"/>
                <w:bCs/>
                <w:sz w:val="20"/>
                <w:szCs w:val="20"/>
              </w:rPr>
            </w:pPr>
            <w:r>
              <w:rPr>
                <w:rFonts w:ascii="Calibri" w:eastAsia="Calibri" w:hAnsi="Calibri" w:cs="Calibri"/>
                <w:bCs/>
                <w:sz w:val="20"/>
                <w:szCs w:val="20"/>
              </w:rPr>
              <w:t>MA 216 Introduction to statistics</w:t>
            </w:r>
          </w:p>
        </w:tc>
        <w:tc>
          <w:tcPr>
            <w:tcW w:w="622" w:type="dxa"/>
            <w:gridSpan w:val="2"/>
            <w:shd w:val="clear" w:color="auto" w:fill="auto"/>
          </w:tcPr>
          <w:p w14:paraId="1A5C06E4" w14:textId="74EBE877" w:rsidR="00EA54F7" w:rsidRPr="00EA54F7" w:rsidRDefault="00862D1F" w:rsidP="006C2CE8">
            <w:pPr>
              <w:widowControl w:val="0"/>
              <w:spacing w:after="60" w:line="240" w:lineRule="auto"/>
              <w:ind w:left="12"/>
              <w:jc w:val="right"/>
              <w:rPr>
                <w:rFonts w:ascii="Calibri" w:eastAsia="Calibri" w:hAnsi="Calibri" w:cs="Calibri"/>
                <w:bCs/>
                <w:sz w:val="20"/>
                <w:szCs w:val="20"/>
              </w:rPr>
            </w:pPr>
            <w:r>
              <w:rPr>
                <w:rFonts w:ascii="Calibri" w:eastAsia="Calibri" w:hAnsi="Calibri" w:cs="Calibri"/>
                <w:bCs/>
                <w:sz w:val="20"/>
                <w:szCs w:val="20"/>
              </w:rPr>
              <w:t>3</w:t>
            </w:r>
          </w:p>
        </w:tc>
        <w:tc>
          <w:tcPr>
            <w:tcW w:w="458" w:type="dxa"/>
          </w:tcPr>
          <w:p w14:paraId="0EAD1052" w14:textId="77777777" w:rsidR="00EA54F7" w:rsidRPr="00EA54F7" w:rsidRDefault="00EA54F7" w:rsidP="006C2CE8">
            <w:pPr>
              <w:widowControl w:val="0"/>
              <w:spacing w:after="60" w:line="240" w:lineRule="auto"/>
              <w:ind w:left="96"/>
              <w:rPr>
                <w:rFonts w:ascii="Calibri" w:eastAsia="Calibri" w:hAnsi="Calibri" w:cs="Calibri"/>
                <w:bCs/>
                <w:sz w:val="20"/>
                <w:szCs w:val="20"/>
              </w:rPr>
            </w:pPr>
          </w:p>
        </w:tc>
        <w:tc>
          <w:tcPr>
            <w:tcW w:w="3960" w:type="dxa"/>
            <w:tcBorders>
              <w:top w:val="single" w:sz="4" w:space="0" w:color="auto"/>
            </w:tcBorders>
            <w:shd w:val="clear" w:color="auto" w:fill="auto"/>
          </w:tcPr>
          <w:p w14:paraId="57811957" w14:textId="553CC0E0" w:rsidR="00EA54F7" w:rsidRPr="00EA54F7" w:rsidRDefault="00EA54F7" w:rsidP="006C2CE8">
            <w:pPr>
              <w:widowControl w:val="0"/>
              <w:spacing w:after="6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904" w:type="dxa"/>
            <w:tcBorders>
              <w:top w:val="single" w:sz="4" w:space="0" w:color="auto"/>
            </w:tcBorders>
            <w:shd w:val="clear" w:color="auto" w:fill="auto"/>
          </w:tcPr>
          <w:p w14:paraId="0EB60782" w14:textId="1E487D73" w:rsidR="00EA54F7" w:rsidRPr="00EA54F7" w:rsidRDefault="00EA54F7" w:rsidP="006C2CE8">
            <w:pPr>
              <w:widowControl w:val="0"/>
              <w:spacing w:after="60" w:line="240" w:lineRule="auto"/>
              <w:ind w:left="96"/>
              <w:jc w:val="right"/>
              <w:rPr>
                <w:rFonts w:ascii="Calibri" w:eastAsia="Calibri" w:hAnsi="Calibri" w:cs="Calibri"/>
                <w:bCs/>
                <w:sz w:val="20"/>
                <w:szCs w:val="20"/>
              </w:rPr>
            </w:pPr>
            <w:r>
              <w:rPr>
                <w:rFonts w:ascii="Calibri" w:eastAsia="Calibri" w:hAnsi="Calibri" w:cs="Calibri"/>
                <w:bCs/>
                <w:sz w:val="20"/>
                <w:szCs w:val="20"/>
              </w:rPr>
              <w:t>1</w:t>
            </w:r>
            <w:r w:rsidR="00862D1F">
              <w:rPr>
                <w:rFonts w:ascii="Calibri" w:eastAsia="Calibri" w:hAnsi="Calibri" w:cs="Calibri"/>
                <w:bCs/>
                <w:sz w:val="20"/>
                <w:szCs w:val="20"/>
              </w:rPr>
              <w:t>2</w:t>
            </w:r>
          </w:p>
        </w:tc>
      </w:tr>
      <w:tr w:rsidR="00862D1F" w:rsidRPr="00EA54F7" w14:paraId="271B440E" w14:textId="77777777" w:rsidTr="00AE7C25">
        <w:trPr>
          <w:trHeight w:val="234"/>
        </w:trPr>
        <w:tc>
          <w:tcPr>
            <w:tcW w:w="3878" w:type="dxa"/>
            <w:tcBorders>
              <w:bottom w:val="single" w:sz="4" w:space="0" w:color="auto"/>
            </w:tcBorders>
            <w:shd w:val="clear" w:color="auto" w:fill="auto"/>
          </w:tcPr>
          <w:p w14:paraId="19C47739" w14:textId="156D1E35" w:rsidR="00862D1F" w:rsidRDefault="00862D1F" w:rsidP="006C2CE8">
            <w:pPr>
              <w:widowControl w:val="0"/>
              <w:spacing w:after="60" w:line="240" w:lineRule="auto"/>
              <w:ind w:left="12"/>
              <w:rPr>
                <w:rFonts w:ascii="Calibri" w:eastAsia="Calibri" w:hAnsi="Calibri" w:cs="Calibri"/>
                <w:bCs/>
                <w:sz w:val="20"/>
                <w:szCs w:val="20"/>
              </w:rPr>
            </w:pPr>
            <w:r>
              <w:rPr>
                <w:rFonts w:ascii="Calibri" w:eastAsia="Calibri" w:hAnsi="Calibri" w:cs="Calibri"/>
                <w:bCs/>
                <w:sz w:val="20"/>
                <w:szCs w:val="20"/>
              </w:rPr>
              <w:t xml:space="preserve">CS 140 </w:t>
            </w:r>
            <w:r w:rsidR="00581DA0">
              <w:rPr>
                <w:rFonts w:ascii="Calibri" w:eastAsia="Calibri" w:hAnsi="Calibri" w:cs="Calibri"/>
                <w:bCs/>
                <w:sz w:val="20"/>
                <w:szCs w:val="20"/>
              </w:rPr>
              <w:t>Apsáalooke</w:t>
            </w:r>
            <w:r>
              <w:rPr>
                <w:rFonts w:ascii="Calibri" w:eastAsia="Calibri" w:hAnsi="Calibri" w:cs="Calibri"/>
                <w:bCs/>
                <w:sz w:val="20"/>
                <w:szCs w:val="20"/>
              </w:rPr>
              <w:t xml:space="preserve"> science</w:t>
            </w:r>
          </w:p>
        </w:tc>
        <w:tc>
          <w:tcPr>
            <w:tcW w:w="622" w:type="dxa"/>
            <w:gridSpan w:val="2"/>
            <w:tcBorders>
              <w:bottom w:val="single" w:sz="4" w:space="0" w:color="auto"/>
            </w:tcBorders>
            <w:shd w:val="clear" w:color="auto" w:fill="auto"/>
          </w:tcPr>
          <w:p w14:paraId="211E821A" w14:textId="7AC05E88" w:rsidR="00862D1F" w:rsidRPr="00EA54F7" w:rsidRDefault="00862D1F" w:rsidP="006C2CE8">
            <w:pPr>
              <w:widowControl w:val="0"/>
              <w:spacing w:after="60" w:line="240" w:lineRule="auto"/>
              <w:ind w:left="12"/>
              <w:jc w:val="right"/>
              <w:rPr>
                <w:rFonts w:ascii="Calibri" w:eastAsia="Calibri" w:hAnsi="Calibri" w:cs="Calibri"/>
                <w:bCs/>
                <w:sz w:val="20"/>
                <w:szCs w:val="20"/>
              </w:rPr>
            </w:pPr>
            <w:r>
              <w:rPr>
                <w:rFonts w:ascii="Calibri" w:eastAsia="Calibri" w:hAnsi="Calibri" w:cs="Calibri"/>
                <w:bCs/>
                <w:sz w:val="20"/>
                <w:szCs w:val="20"/>
              </w:rPr>
              <w:t>3</w:t>
            </w:r>
          </w:p>
        </w:tc>
        <w:tc>
          <w:tcPr>
            <w:tcW w:w="458" w:type="dxa"/>
          </w:tcPr>
          <w:p w14:paraId="2A71E25C" w14:textId="77777777" w:rsidR="00862D1F" w:rsidRPr="00EA54F7" w:rsidRDefault="00862D1F" w:rsidP="006C2CE8">
            <w:pPr>
              <w:widowControl w:val="0"/>
              <w:spacing w:after="60" w:line="240" w:lineRule="auto"/>
              <w:ind w:left="96"/>
              <w:rPr>
                <w:rFonts w:ascii="Calibri" w:eastAsia="Calibri" w:hAnsi="Calibri" w:cs="Calibri"/>
                <w:bCs/>
                <w:sz w:val="20"/>
                <w:szCs w:val="20"/>
              </w:rPr>
            </w:pPr>
          </w:p>
        </w:tc>
        <w:tc>
          <w:tcPr>
            <w:tcW w:w="3960" w:type="dxa"/>
            <w:shd w:val="clear" w:color="auto" w:fill="auto"/>
          </w:tcPr>
          <w:p w14:paraId="6E059EC3" w14:textId="77777777" w:rsidR="00862D1F" w:rsidRDefault="00862D1F" w:rsidP="006C2CE8">
            <w:pPr>
              <w:widowControl w:val="0"/>
              <w:spacing w:after="60" w:line="240" w:lineRule="auto"/>
              <w:rPr>
                <w:rFonts w:ascii="Calibri" w:eastAsia="Calibri" w:hAnsi="Calibri" w:cs="Calibri"/>
                <w:bCs/>
                <w:sz w:val="20"/>
                <w:szCs w:val="20"/>
              </w:rPr>
            </w:pPr>
          </w:p>
        </w:tc>
        <w:tc>
          <w:tcPr>
            <w:tcW w:w="904" w:type="dxa"/>
            <w:shd w:val="clear" w:color="auto" w:fill="auto"/>
          </w:tcPr>
          <w:p w14:paraId="68A899A5" w14:textId="77777777" w:rsidR="00862D1F" w:rsidRDefault="00862D1F" w:rsidP="006C2CE8">
            <w:pPr>
              <w:widowControl w:val="0"/>
              <w:spacing w:after="60" w:line="240" w:lineRule="auto"/>
              <w:ind w:left="96"/>
              <w:jc w:val="right"/>
              <w:rPr>
                <w:rFonts w:ascii="Calibri" w:eastAsia="Calibri" w:hAnsi="Calibri" w:cs="Calibri"/>
                <w:bCs/>
                <w:sz w:val="20"/>
                <w:szCs w:val="20"/>
              </w:rPr>
            </w:pPr>
          </w:p>
        </w:tc>
      </w:tr>
      <w:tr w:rsidR="00EA54F7" w:rsidRPr="00EA54F7" w14:paraId="0A982A93" w14:textId="77777777" w:rsidTr="00AE7C25">
        <w:trPr>
          <w:trHeight w:val="233"/>
        </w:trPr>
        <w:tc>
          <w:tcPr>
            <w:tcW w:w="3878" w:type="dxa"/>
            <w:tcBorders>
              <w:top w:val="single" w:sz="4" w:space="0" w:color="auto"/>
            </w:tcBorders>
            <w:shd w:val="clear" w:color="auto" w:fill="auto"/>
          </w:tcPr>
          <w:p w14:paraId="6777EC67" w14:textId="448AC71A" w:rsidR="00EA54F7" w:rsidRPr="00EA54F7" w:rsidRDefault="00422A89" w:rsidP="006C2CE8">
            <w:pPr>
              <w:widowControl w:val="0"/>
              <w:spacing w:after="60" w:line="240" w:lineRule="auto"/>
              <w:ind w:left="12"/>
              <w:rPr>
                <w:rFonts w:ascii="Calibri" w:eastAsia="Calibri" w:hAnsi="Calibri" w:cs="Calibri"/>
                <w:bCs/>
                <w:sz w:val="20"/>
                <w:szCs w:val="20"/>
              </w:rPr>
            </w:pPr>
            <w:r>
              <w:rPr>
                <w:rFonts w:ascii="Calibri" w:eastAsia="Calibri" w:hAnsi="Calibri" w:cs="Calibri"/>
                <w:bCs/>
                <w:sz w:val="20"/>
                <w:szCs w:val="20"/>
              </w:rPr>
              <w:t>Total credits</w:t>
            </w:r>
          </w:p>
        </w:tc>
        <w:tc>
          <w:tcPr>
            <w:tcW w:w="622" w:type="dxa"/>
            <w:gridSpan w:val="2"/>
            <w:tcBorders>
              <w:top w:val="single" w:sz="4" w:space="0" w:color="auto"/>
            </w:tcBorders>
            <w:shd w:val="clear" w:color="auto" w:fill="auto"/>
          </w:tcPr>
          <w:p w14:paraId="7EB51EBB" w14:textId="793B3263" w:rsidR="00EA54F7" w:rsidRPr="00EA54F7" w:rsidRDefault="00EA54F7" w:rsidP="006C2CE8">
            <w:pPr>
              <w:widowControl w:val="0"/>
              <w:spacing w:after="60" w:line="240" w:lineRule="auto"/>
              <w:ind w:left="12"/>
              <w:jc w:val="right"/>
              <w:rPr>
                <w:rFonts w:ascii="Calibri" w:eastAsia="Calibri" w:hAnsi="Calibri" w:cs="Calibri"/>
                <w:bCs/>
                <w:sz w:val="20"/>
                <w:szCs w:val="20"/>
              </w:rPr>
            </w:pPr>
            <w:r w:rsidRPr="00EA54F7">
              <w:rPr>
                <w:rFonts w:ascii="Calibri" w:eastAsia="Calibri" w:hAnsi="Calibri" w:cs="Calibri"/>
                <w:bCs/>
                <w:sz w:val="20"/>
                <w:szCs w:val="20"/>
              </w:rPr>
              <w:t>1</w:t>
            </w:r>
            <w:r w:rsidR="00862D1F">
              <w:rPr>
                <w:rFonts w:ascii="Calibri" w:eastAsia="Calibri" w:hAnsi="Calibri" w:cs="Calibri"/>
                <w:bCs/>
                <w:sz w:val="20"/>
                <w:szCs w:val="20"/>
              </w:rPr>
              <w:t>6</w:t>
            </w:r>
          </w:p>
        </w:tc>
        <w:tc>
          <w:tcPr>
            <w:tcW w:w="458" w:type="dxa"/>
          </w:tcPr>
          <w:p w14:paraId="6669F8D8" w14:textId="77777777" w:rsidR="00EA54F7" w:rsidRPr="00EA54F7" w:rsidRDefault="00EA54F7" w:rsidP="006C2CE8">
            <w:pPr>
              <w:widowControl w:val="0"/>
              <w:spacing w:after="60" w:line="240" w:lineRule="auto"/>
              <w:ind w:left="117"/>
              <w:rPr>
                <w:rFonts w:ascii="Calibri" w:eastAsia="Calibri" w:hAnsi="Calibri" w:cs="Calibri"/>
                <w:bCs/>
                <w:sz w:val="20"/>
                <w:szCs w:val="20"/>
              </w:rPr>
            </w:pPr>
          </w:p>
        </w:tc>
        <w:tc>
          <w:tcPr>
            <w:tcW w:w="3960" w:type="dxa"/>
            <w:shd w:val="clear" w:color="auto" w:fill="auto"/>
          </w:tcPr>
          <w:p w14:paraId="0568DAAE" w14:textId="16C03555" w:rsidR="00EA54F7" w:rsidRPr="00EA54F7" w:rsidRDefault="00EA54F7" w:rsidP="006C2CE8">
            <w:pPr>
              <w:widowControl w:val="0"/>
              <w:spacing w:after="60" w:line="240" w:lineRule="auto"/>
              <w:ind w:left="117"/>
              <w:rPr>
                <w:rFonts w:ascii="Calibri" w:eastAsia="Calibri" w:hAnsi="Calibri" w:cs="Calibri"/>
                <w:bCs/>
                <w:sz w:val="20"/>
                <w:szCs w:val="20"/>
              </w:rPr>
            </w:pPr>
          </w:p>
        </w:tc>
        <w:tc>
          <w:tcPr>
            <w:tcW w:w="904" w:type="dxa"/>
            <w:shd w:val="clear" w:color="auto" w:fill="auto"/>
          </w:tcPr>
          <w:p w14:paraId="229A0AAC" w14:textId="66CABD31" w:rsidR="00EA54F7" w:rsidRPr="00EA54F7" w:rsidRDefault="00EA54F7" w:rsidP="006C2CE8">
            <w:pPr>
              <w:widowControl w:val="0"/>
              <w:spacing w:after="60" w:line="240" w:lineRule="auto"/>
              <w:ind w:left="96"/>
              <w:jc w:val="right"/>
              <w:rPr>
                <w:rFonts w:ascii="Calibri" w:eastAsia="Calibri" w:hAnsi="Calibri" w:cs="Calibri"/>
                <w:bCs/>
                <w:sz w:val="20"/>
                <w:szCs w:val="20"/>
              </w:rPr>
            </w:pPr>
          </w:p>
        </w:tc>
      </w:tr>
    </w:tbl>
    <w:p w14:paraId="77E10EF1" w14:textId="69CC8779" w:rsidR="005E7211" w:rsidRPr="007561AF" w:rsidRDefault="007A784E" w:rsidP="007561AF">
      <w:pPr>
        <w:pStyle w:val="Heading4"/>
      </w:pPr>
      <w:r w:rsidRPr="007561AF">
        <w:lastRenderedPageBreak/>
        <w:t xml:space="preserve">Program </w:t>
      </w:r>
      <w:r w:rsidR="008650D4" w:rsidRPr="007561AF">
        <w:t>of study requirements: Associate of science degree in science (natural resources / environ</w:t>
      </w:r>
      <w:r w:rsidR="00A84A26">
        <w:t>mental</w:t>
      </w:r>
      <w:r w:rsidR="008650D4" w:rsidRPr="007561AF">
        <w:t xml:space="preserve"> science option)</w:t>
      </w:r>
    </w:p>
    <w:tbl>
      <w:tblPr>
        <w:tblStyle w:val="affc"/>
        <w:tblW w:w="7200" w:type="dxa"/>
        <w:tblLayout w:type="fixed"/>
        <w:tblLook w:val="0000" w:firstRow="0" w:lastRow="0" w:firstColumn="0" w:lastColumn="0" w:noHBand="0" w:noVBand="0"/>
      </w:tblPr>
      <w:tblGrid>
        <w:gridCol w:w="4532"/>
        <w:gridCol w:w="1228"/>
        <w:gridCol w:w="180"/>
        <w:gridCol w:w="1260"/>
      </w:tblGrid>
      <w:tr w:rsidR="00FA2F86" w:rsidRPr="008650D4" w14:paraId="7F233726" w14:textId="77777777" w:rsidTr="00FA2F86">
        <w:trPr>
          <w:trHeight w:val="256"/>
        </w:trPr>
        <w:tc>
          <w:tcPr>
            <w:tcW w:w="4532" w:type="dxa"/>
            <w:tcBorders>
              <w:bottom w:val="single" w:sz="4" w:space="0" w:color="auto"/>
            </w:tcBorders>
            <w:shd w:val="clear" w:color="auto" w:fill="auto"/>
          </w:tcPr>
          <w:p w14:paraId="1B07C122" w14:textId="77777777" w:rsidR="00FA2F86" w:rsidRPr="008650D4" w:rsidRDefault="00FA2F86" w:rsidP="006C2CE8">
            <w:pPr>
              <w:widowControl w:val="0"/>
              <w:spacing w:before="12" w:after="0" w:line="240" w:lineRule="auto"/>
              <w:ind w:right="1948"/>
              <w:rPr>
                <w:rFonts w:ascii="Calibri" w:eastAsia="Calibri" w:hAnsi="Calibri" w:cs="Calibri"/>
                <w:bCs/>
                <w:sz w:val="19"/>
                <w:szCs w:val="19"/>
              </w:rPr>
            </w:pPr>
            <w:r w:rsidRPr="008650D4">
              <w:rPr>
                <w:rFonts w:ascii="Calibri" w:eastAsia="Calibri" w:hAnsi="Calibri" w:cs="Calibri"/>
                <w:bCs/>
                <w:sz w:val="19"/>
                <w:szCs w:val="19"/>
              </w:rPr>
              <w:t>Course</w:t>
            </w:r>
          </w:p>
        </w:tc>
        <w:tc>
          <w:tcPr>
            <w:tcW w:w="2668" w:type="dxa"/>
            <w:gridSpan w:val="3"/>
            <w:tcBorders>
              <w:bottom w:val="single" w:sz="4" w:space="0" w:color="auto"/>
            </w:tcBorders>
            <w:shd w:val="clear" w:color="auto" w:fill="auto"/>
          </w:tcPr>
          <w:p w14:paraId="1388EE86" w14:textId="77777777" w:rsidR="00FA2F86" w:rsidRPr="008650D4" w:rsidRDefault="00FA2F86" w:rsidP="006C2CE8">
            <w:pPr>
              <w:widowControl w:val="0"/>
              <w:spacing w:before="40" w:after="40" w:line="240" w:lineRule="auto"/>
              <w:ind w:left="85" w:right="-6"/>
              <w:jc w:val="right"/>
              <w:rPr>
                <w:rFonts w:ascii="Calibri" w:eastAsia="Calibri" w:hAnsi="Calibri" w:cs="Calibri"/>
                <w:bCs/>
                <w:sz w:val="19"/>
                <w:szCs w:val="19"/>
              </w:rPr>
            </w:pPr>
            <w:r w:rsidRPr="008650D4">
              <w:rPr>
                <w:rFonts w:ascii="Calibri" w:eastAsia="Calibri" w:hAnsi="Calibri" w:cs="Calibri"/>
                <w:bCs/>
                <w:sz w:val="19"/>
                <w:szCs w:val="19"/>
              </w:rPr>
              <w:t>Credits</w:t>
            </w:r>
          </w:p>
        </w:tc>
      </w:tr>
      <w:tr w:rsidR="00FA2F86" w:rsidRPr="008650D4" w14:paraId="182C9A98" w14:textId="77777777" w:rsidTr="00A84A26">
        <w:trPr>
          <w:trHeight w:val="258"/>
        </w:trPr>
        <w:tc>
          <w:tcPr>
            <w:tcW w:w="5940" w:type="dxa"/>
            <w:gridSpan w:val="3"/>
            <w:tcBorders>
              <w:top w:val="single" w:sz="4" w:space="0" w:color="auto"/>
            </w:tcBorders>
            <w:shd w:val="clear" w:color="auto" w:fill="auto"/>
          </w:tcPr>
          <w:p w14:paraId="05079FD3" w14:textId="655B903D" w:rsidR="00FA2F86" w:rsidRPr="008650D4" w:rsidRDefault="00A84A26" w:rsidP="006C2CE8">
            <w:pPr>
              <w:widowControl w:val="0"/>
              <w:spacing w:before="14" w:after="0" w:line="240" w:lineRule="auto"/>
              <w:rPr>
                <w:rFonts w:ascii="Calibri" w:eastAsia="Calibri" w:hAnsi="Calibri" w:cs="Calibri"/>
                <w:bCs/>
                <w:sz w:val="19"/>
                <w:szCs w:val="19"/>
              </w:rPr>
            </w:pPr>
            <w:r w:rsidRPr="00A84A26">
              <w:rPr>
                <w:rFonts w:ascii="Calibri" w:eastAsia="Calibri" w:hAnsi="Calibri" w:cs="Calibri"/>
                <w:bCs/>
                <w:sz w:val="19"/>
                <w:szCs w:val="19"/>
              </w:rPr>
              <w:t>AG/SC 132 Natural resources conservation + AG/SC 133 lab</w:t>
            </w:r>
          </w:p>
        </w:tc>
        <w:tc>
          <w:tcPr>
            <w:tcW w:w="1260" w:type="dxa"/>
            <w:tcBorders>
              <w:top w:val="single" w:sz="4" w:space="0" w:color="auto"/>
            </w:tcBorders>
            <w:shd w:val="clear" w:color="auto" w:fill="auto"/>
          </w:tcPr>
          <w:p w14:paraId="108B0E3D" w14:textId="62423FFB" w:rsidR="00FA2F86" w:rsidRPr="008650D4" w:rsidRDefault="00AE7C25" w:rsidP="006C2CE8">
            <w:pPr>
              <w:widowControl w:val="0"/>
              <w:spacing w:before="40" w:after="40" w:line="240" w:lineRule="auto"/>
              <w:ind w:left="85" w:right="-6"/>
              <w:jc w:val="right"/>
              <w:rPr>
                <w:rFonts w:ascii="Calibri" w:eastAsia="Calibri" w:hAnsi="Calibri" w:cs="Calibri"/>
                <w:bCs/>
                <w:sz w:val="19"/>
                <w:szCs w:val="19"/>
              </w:rPr>
            </w:pPr>
            <w:r>
              <w:rPr>
                <w:rFonts w:ascii="Calibri" w:eastAsia="Calibri" w:hAnsi="Calibri" w:cs="Calibri"/>
                <w:bCs/>
                <w:sz w:val="19"/>
                <w:szCs w:val="19"/>
              </w:rPr>
              <w:t>3+1</w:t>
            </w:r>
          </w:p>
        </w:tc>
      </w:tr>
      <w:tr w:rsidR="00FA2F86" w:rsidRPr="008650D4" w14:paraId="48DF6D10" w14:textId="77777777" w:rsidTr="00A84A26">
        <w:trPr>
          <w:trHeight w:val="258"/>
        </w:trPr>
        <w:tc>
          <w:tcPr>
            <w:tcW w:w="5940" w:type="dxa"/>
            <w:gridSpan w:val="3"/>
            <w:shd w:val="clear" w:color="auto" w:fill="auto"/>
          </w:tcPr>
          <w:p w14:paraId="02336FB2" w14:textId="73E682A6" w:rsidR="00FA2F86" w:rsidRPr="008650D4" w:rsidRDefault="002074B7" w:rsidP="006C2CE8">
            <w:pPr>
              <w:widowControl w:val="0"/>
              <w:spacing w:before="13" w:after="0" w:line="240" w:lineRule="auto"/>
              <w:rPr>
                <w:rFonts w:ascii="Calibri" w:eastAsia="Calibri" w:hAnsi="Calibri" w:cs="Calibri"/>
                <w:bCs/>
                <w:sz w:val="19"/>
                <w:szCs w:val="19"/>
              </w:rPr>
            </w:pPr>
            <w:r>
              <w:rPr>
                <w:rFonts w:ascii="Calibri" w:eastAsia="Calibri" w:hAnsi="Calibri" w:cs="Calibri"/>
                <w:bCs/>
                <w:sz w:val="19"/>
                <w:szCs w:val="19"/>
              </w:rPr>
              <w:t>SC 160 Principles of living systems + SC 161 lab</w:t>
            </w:r>
          </w:p>
        </w:tc>
        <w:tc>
          <w:tcPr>
            <w:tcW w:w="1260" w:type="dxa"/>
            <w:shd w:val="clear" w:color="auto" w:fill="auto"/>
          </w:tcPr>
          <w:p w14:paraId="0A50B52B" w14:textId="0B53D5AE" w:rsidR="00FA2F86" w:rsidRPr="008650D4" w:rsidRDefault="00AE7C25" w:rsidP="006C2CE8">
            <w:pPr>
              <w:widowControl w:val="0"/>
              <w:spacing w:before="40" w:after="40" w:line="240" w:lineRule="auto"/>
              <w:ind w:left="85" w:right="-6"/>
              <w:jc w:val="right"/>
              <w:rPr>
                <w:rFonts w:ascii="Calibri" w:eastAsia="Calibri" w:hAnsi="Calibri" w:cs="Calibri"/>
                <w:bCs/>
                <w:sz w:val="19"/>
                <w:szCs w:val="19"/>
              </w:rPr>
            </w:pPr>
            <w:r>
              <w:rPr>
                <w:rFonts w:ascii="Calibri" w:eastAsia="Calibri" w:hAnsi="Calibri" w:cs="Calibri"/>
                <w:bCs/>
                <w:sz w:val="19"/>
                <w:szCs w:val="19"/>
              </w:rPr>
              <w:t>3+1</w:t>
            </w:r>
          </w:p>
        </w:tc>
      </w:tr>
      <w:tr w:rsidR="00FA2F86" w:rsidRPr="008650D4" w14:paraId="7F3777EF" w14:textId="77777777" w:rsidTr="00A84A26">
        <w:trPr>
          <w:trHeight w:val="257"/>
        </w:trPr>
        <w:tc>
          <w:tcPr>
            <w:tcW w:w="5940" w:type="dxa"/>
            <w:gridSpan w:val="3"/>
            <w:shd w:val="clear" w:color="auto" w:fill="auto"/>
          </w:tcPr>
          <w:p w14:paraId="3E67DD4C" w14:textId="05A6BBA8" w:rsidR="00FA2F86" w:rsidRPr="008650D4" w:rsidRDefault="00E8370A" w:rsidP="006C2CE8">
            <w:pPr>
              <w:widowControl w:val="0"/>
              <w:spacing w:before="13" w:after="0" w:line="240" w:lineRule="auto"/>
              <w:rPr>
                <w:rFonts w:ascii="Calibri" w:eastAsia="Calibri" w:hAnsi="Calibri" w:cs="Calibri"/>
                <w:bCs/>
                <w:sz w:val="19"/>
                <w:szCs w:val="19"/>
              </w:rPr>
            </w:pPr>
            <w:r w:rsidRPr="00E8370A">
              <w:rPr>
                <w:rFonts w:ascii="Calibri" w:eastAsia="Calibri" w:hAnsi="Calibri" w:cs="Calibri"/>
                <w:bCs/>
                <w:sz w:val="19"/>
                <w:szCs w:val="19"/>
              </w:rPr>
              <w:t>SC 170 Principles of biodiversity + SC 171 lab</w:t>
            </w:r>
          </w:p>
        </w:tc>
        <w:tc>
          <w:tcPr>
            <w:tcW w:w="1260" w:type="dxa"/>
            <w:shd w:val="clear" w:color="auto" w:fill="auto"/>
          </w:tcPr>
          <w:p w14:paraId="31A193C9" w14:textId="6F078D59" w:rsidR="00FA2F86" w:rsidRPr="008650D4" w:rsidRDefault="00AE7C25" w:rsidP="006C2CE8">
            <w:pPr>
              <w:widowControl w:val="0"/>
              <w:spacing w:before="40" w:after="40" w:line="240" w:lineRule="auto"/>
              <w:ind w:left="85" w:right="-6"/>
              <w:jc w:val="right"/>
              <w:rPr>
                <w:rFonts w:ascii="Calibri" w:eastAsia="Calibri" w:hAnsi="Calibri" w:cs="Calibri"/>
                <w:bCs/>
                <w:sz w:val="19"/>
                <w:szCs w:val="19"/>
              </w:rPr>
            </w:pPr>
            <w:r>
              <w:rPr>
                <w:rFonts w:ascii="Calibri" w:eastAsia="Calibri" w:hAnsi="Calibri" w:cs="Calibri"/>
                <w:bCs/>
                <w:sz w:val="19"/>
                <w:szCs w:val="19"/>
              </w:rPr>
              <w:t>3+1</w:t>
            </w:r>
          </w:p>
        </w:tc>
      </w:tr>
      <w:tr w:rsidR="00FA2F86" w:rsidRPr="008650D4" w14:paraId="0CF072F8" w14:textId="77777777" w:rsidTr="00A84A26">
        <w:trPr>
          <w:trHeight w:val="258"/>
        </w:trPr>
        <w:tc>
          <w:tcPr>
            <w:tcW w:w="5940" w:type="dxa"/>
            <w:gridSpan w:val="3"/>
            <w:shd w:val="clear" w:color="auto" w:fill="auto"/>
          </w:tcPr>
          <w:p w14:paraId="0E011745" w14:textId="26EE29A0" w:rsidR="00FA2F86" w:rsidRPr="008650D4" w:rsidRDefault="00A23383" w:rsidP="006C2CE8">
            <w:pPr>
              <w:widowControl w:val="0"/>
              <w:spacing w:before="14" w:after="0" w:line="240" w:lineRule="auto"/>
              <w:rPr>
                <w:rFonts w:ascii="Calibri" w:eastAsia="Calibri" w:hAnsi="Calibri" w:cs="Calibri"/>
                <w:bCs/>
                <w:sz w:val="19"/>
                <w:szCs w:val="19"/>
              </w:rPr>
            </w:pPr>
            <w:r w:rsidRPr="00A23383">
              <w:rPr>
                <w:rFonts w:ascii="Calibri" w:eastAsia="Calibri" w:hAnsi="Calibri" w:cs="Calibri"/>
                <w:bCs/>
                <w:sz w:val="19"/>
                <w:szCs w:val="19"/>
              </w:rPr>
              <w:t>SC 143 Chemistry II + SC 144 lab</w:t>
            </w:r>
          </w:p>
        </w:tc>
        <w:tc>
          <w:tcPr>
            <w:tcW w:w="1260" w:type="dxa"/>
            <w:shd w:val="clear" w:color="auto" w:fill="auto"/>
          </w:tcPr>
          <w:p w14:paraId="5AE666E4" w14:textId="4B897A0A" w:rsidR="00FA2F86" w:rsidRPr="008650D4" w:rsidRDefault="00AE7C25" w:rsidP="006C2CE8">
            <w:pPr>
              <w:widowControl w:val="0"/>
              <w:spacing w:before="40" w:after="40" w:line="240" w:lineRule="auto"/>
              <w:ind w:left="85" w:right="-6"/>
              <w:jc w:val="right"/>
              <w:rPr>
                <w:rFonts w:ascii="Calibri" w:eastAsia="Calibri" w:hAnsi="Calibri" w:cs="Calibri"/>
                <w:bCs/>
                <w:sz w:val="19"/>
                <w:szCs w:val="19"/>
              </w:rPr>
            </w:pPr>
            <w:r>
              <w:rPr>
                <w:rFonts w:ascii="Calibri" w:eastAsia="Calibri" w:hAnsi="Calibri" w:cs="Calibri"/>
                <w:bCs/>
                <w:sz w:val="19"/>
                <w:szCs w:val="19"/>
              </w:rPr>
              <w:t>3+1</w:t>
            </w:r>
          </w:p>
        </w:tc>
      </w:tr>
      <w:tr w:rsidR="00FA2F86" w:rsidRPr="008650D4" w14:paraId="5779115A" w14:textId="77777777" w:rsidTr="00A84A26">
        <w:trPr>
          <w:trHeight w:val="258"/>
        </w:trPr>
        <w:tc>
          <w:tcPr>
            <w:tcW w:w="5940" w:type="dxa"/>
            <w:gridSpan w:val="3"/>
            <w:shd w:val="clear" w:color="auto" w:fill="auto"/>
          </w:tcPr>
          <w:p w14:paraId="7F7746D1" w14:textId="1828291C" w:rsidR="00FA2F86" w:rsidRPr="008650D4" w:rsidRDefault="00A84A26" w:rsidP="006C2CE8">
            <w:pPr>
              <w:widowControl w:val="0"/>
              <w:spacing w:before="13" w:after="0" w:line="240" w:lineRule="auto"/>
              <w:rPr>
                <w:rFonts w:ascii="Calibri" w:eastAsia="Calibri" w:hAnsi="Calibri" w:cs="Calibri"/>
                <w:bCs/>
                <w:sz w:val="19"/>
                <w:szCs w:val="19"/>
              </w:rPr>
            </w:pPr>
            <w:r w:rsidRPr="00A84A26">
              <w:rPr>
                <w:rFonts w:ascii="Calibri" w:eastAsia="Calibri" w:hAnsi="Calibri" w:cs="Calibri"/>
                <w:bCs/>
                <w:sz w:val="19"/>
                <w:szCs w:val="19"/>
              </w:rPr>
              <w:t>SC 242 Natural resources ecology + SC 243 lab</w:t>
            </w:r>
          </w:p>
        </w:tc>
        <w:tc>
          <w:tcPr>
            <w:tcW w:w="1260" w:type="dxa"/>
            <w:shd w:val="clear" w:color="auto" w:fill="auto"/>
          </w:tcPr>
          <w:p w14:paraId="1DE4BF02" w14:textId="647433CA" w:rsidR="00FA2F86" w:rsidRPr="008650D4" w:rsidRDefault="00AE7C25" w:rsidP="006C2CE8">
            <w:pPr>
              <w:widowControl w:val="0"/>
              <w:spacing w:before="40" w:after="40" w:line="240" w:lineRule="auto"/>
              <w:ind w:left="85" w:right="-6"/>
              <w:jc w:val="right"/>
              <w:rPr>
                <w:rFonts w:ascii="Calibri" w:eastAsia="Calibri" w:hAnsi="Calibri" w:cs="Calibri"/>
                <w:bCs/>
                <w:sz w:val="19"/>
                <w:szCs w:val="19"/>
              </w:rPr>
            </w:pPr>
            <w:r>
              <w:rPr>
                <w:rFonts w:ascii="Calibri" w:eastAsia="Calibri" w:hAnsi="Calibri" w:cs="Calibri"/>
                <w:bCs/>
                <w:sz w:val="19"/>
                <w:szCs w:val="19"/>
              </w:rPr>
              <w:t>3+1</w:t>
            </w:r>
          </w:p>
        </w:tc>
      </w:tr>
      <w:tr w:rsidR="00FA2F86" w:rsidRPr="008650D4" w14:paraId="2AD78006" w14:textId="77777777" w:rsidTr="00A84A26">
        <w:trPr>
          <w:trHeight w:val="257"/>
        </w:trPr>
        <w:tc>
          <w:tcPr>
            <w:tcW w:w="5940" w:type="dxa"/>
            <w:gridSpan w:val="3"/>
            <w:shd w:val="clear" w:color="auto" w:fill="auto"/>
          </w:tcPr>
          <w:p w14:paraId="5A9B91D8" w14:textId="00AAA84A" w:rsidR="00FA2F86" w:rsidRPr="008650D4" w:rsidRDefault="00FA2F86" w:rsidP="006C2CE8">
            <w:pPr>
              <w:widowControl w:val="0"/>
              <w:spacing w:before="12" w:after="0" w:line="240" w:lineRule="auto"/>
              <w:rPr>
                <w:rFonts w:ascii="Calibri" w:eastAsia="Calibri" w:hAnsi="Calibri" w:cs="Calibri"/>
                <w:bCs/>
                <w:sz w:val="19"/>
                <w:szCs w:val="19"/>
              </w:rPr>
            </w:pPr>
            <w:r w:rsidRPr="008650D4">
              <w:rPr>
                <w:rFonts w:ascii="Calibri" w:eastAsia="Calibri" w:hAnsi="Calibri" w:cs="Calibri"/>
                <w:bCs/>
                <w:sz w:val="19"/>
                <w:szCs w:val="19"/>
              </w:rPr>
              <w:t>SC 236 Current topics in biology</w:t>
            </w:r>
          </w:p>
        </w:tc>
        <w:tc>
          <w:tcPr>
            <w:tcW w:w="1260" w:type="dxa"/>
            <w:shd w:val="clear" w:color="auto" w:fill="auto"/>
          </w:tcPr>
          <w:p w14:paraId="1D36F7BE" w14:textId="77777777" w:rsidR="00FA2F86" w:rsidRPr="008650D4" w:rsidRDefault="00FA2F86" w:rsidP="006C2CE8">
            <w:pPr>
              <w:widowControl w:val="0"/>
              <w:spacing w:before="40" w:after="40" w:line="240" w:lineRule="auto"/>
              <w:ind w:left="85" w:right="-6"/>
              <w:jc w:val="right"/>
              <w:rPr>
                <w:rFonts w:ascii="Calibri" w:eastAsia="Calibri" w:hAnsi="Calibri" w:cs="Calibri"/>
                <w:bCs/>
                <w:sz w:val="19"/>
                <w:szCs w:val="19"/>
              </w:rPr>
            </w:pPr>
            <w:r w:rsidRPr="008650D4">
              <w:rPr>
                <w:rFonts w:ascii="Calibri" w:eastAsia="Calibri" w:hAnsi="Calibri" w:cs="Calibri"/>
                <w:bCs/>
                <w:sz w:val="19"/>
                <w:szCs w:val="19"/>
              </w:rPr>
              <w:t>2</w:t>
            </w:r>
          </w:p>
        </w:tc>
      </w:tr>
      <w:tr w:rsidR="00FA2F86" w:rsidRPr="008650D4" w14:paraId="51C77586" w14:textId="77777777" w:rsidTr="00A84A26">
        <w:trPr>
          <w:trHeight w:val="257"/>
        </w:trPr>
        <w:tc>
          <w:tcPr>
            <w:tcW w:w="5940" w:type="dxa"/>
            <w:gridSpan w:val="3"/>
            <w:shd w:val="clear" w:color="auto" w:fill="auto"/>
          </w:tcPr>
          <w:p w14:paraId="285741F8" w14:textId="57CF18F0" w:rsidR="00FA2F86" w:rsidRPr="008650D4" w:rsidRDefault="00FA2F86" w:rsidP="006C2CE8">
            <w:pPr>
              <w:widowControl w:val="0"/>
              <w:spacing w:before="12" w:after="0" w:line="240" w:lineRule="auto"/>
              <w:rPr>
                <w:rFonts w:ascii="Calibri" w:eastAsia="Calibri" w:hAnsi="Calibri" w:cs="Calibri"/>
                <w:bCs/>
                <w:sz w:val="19"/>
                <w:szCs w:val="19"/>
              </w:rPr>
            </w:pPr>
            <w:r w:rsidRPr="008650D4">
              <w:rPr>
                <w:rFonts w:ascii="Calibri" w:eastAsia="Calibri" w:hAnsi="Calibri" w:cs="Calibri"/>
                <w:bCs/>
                <w:sz w:val="19"/>
                <w:szCs w:val="19"/>
              </w:rPr>
              <w:t xml:space="preserve">CS 140 Apsáalooke science </w:t>
            </w:r>
          </w:p>
        </w:tc>
        <w:tc>
          <w:tcPr>
            <w:tcW w:w="1260" w:type="dxa"/>
            <w:shd w:val="clear" w:color="auto" w:fill="auto"/>
          </w:tcPr>
          <w:p w14:paraId="368A8E20" w14:textId="77777777" w:rsidR="00FA2F86" w:rsidRPr="008650D4" w:rsidRDefault="00FA2F86" w:rsidP="006C2CE8">
            <w:pPr>
              <w:widowControl w:val="0"/>
              <w:spacing w:before="40" w:after="40" w:line="240" w:lineRule="auto"/>
              <w:ind w:left="85" w:right="-6"/>
              <w:jc w:val="right"/>
              <w:rPr>
                <w:rFonts w:ascii="Calibri" w:eastAsia="Calibri" w:hAnsi="Calibri" w:cs="Calibri"/>
                <w:bCs/>
                <w:sz w:val="19"/>
                <w:szCs w:val="19"/>
              </w:rPr>
            </w:pPr>
            <w:r w:rsidRPr="008650D4">
              <w:rPr>
                <w:rFonts w:ascii="Calibri" w:eastAsia="Calibri" w:hAnsi="Calibri" w:cs="Calibri"/>
                <w:bCs/>
                <w:sz w:val="19"/>
                <w:szCs w:val="19"/>
              </w:rPr>
              <w:t>3</w:t>
            </w:r>
          </w:p>
        </w:tc>
      </w:tr>
      <w:tr w:rsidR="00FA2F86" w:rsidRPr="008650D4" w14:paraId="3318432F" w14:textId="77777777" w:rsidTr="00A84A26">
        <w:trPr>
          <w:trHeight w:val="257"/>
        </w:trPr>
        <w:tc>
          <w:tcPr>
            <w:tcW w:w="5940" w:type="dxa"/>
            <w:gridSpan w:val="3"/>
            <w:shd w:val="clear" w:color="auto" w:fill="auto"/>
          </w:tcPr>
          <w:p w14:paraId="6BF470F1" w14:textId="7A39E6A4" w:rsidR="00FA2F86" w:rsidRPr="008650D4" w:rsidRDefault="00FA2F86" w:rsidP="006C2CE8">
            <w:pPr>
              <w:widowControl w:val="0"/>
              <w:spacing w:before="12" w:after="0" w:line="240" w:lineRule="auto"/>
              <w:rPr>
                <w:rFonts w:ascii="Calibri" w:eastAsia="Calibri" w:hAnsi="Calibri" w:cs="Calibri"/>
                <w:bCs/>
                <w:sz w:val="19"/>
                <w:szCs w:val="19"/>
              </w:rPr>
            </w:pPr>
            <w:r w:rsidRPr="008650D4">
              <w:rPr>
                <w:rFonts w:ascii="Calibri" w:eastAsia="Calibri" w:hAnsi="Calibri" w:cs="Calibri"/>
                <w:bCs/>
                <w:sz w:val="19"/>
                <w:szCs w:val="19"/>
              </w:rPr>
              <w:t>MA 216 Introduction to statistics</w:t>
            </w:r>
          </w:p>
        </w:tc>
        <w:tc>
          <w:tcPr>
            <w:tcW w:w="1260" w:type="dxa"/>
            <w:shd w:val="clear" w:color="auto" w:fill="auto"/>
          </w:tcPr>
          <w:p w14:paraId="1B9DB089" w14:textId="77777777" w:rsidR="00FA2F86" w:rsidRPr="008650D4" w:rsidRDefault="00FA2F86" w:rsidP="006C2CE8">
            <w:pPr>
              <w:widowControl w:val="0"/>
              <w:spacing w:before="40" w:after="40" w:line="240" w:lineRule="auto"/>
              <w:ind w:left="85" w:right="-6"/>
              <w:jc w:val="right"/>
              <w:rPr>
                <w:rFonts w:ascii="Calibri" w:eastAsia="Calibri" w:hAnsi="Calibri" w:cs="Calibri"/>
                <w:bCs/>
                <w:sz w:val="19"/>
                <w:szCs w:val="19"/>
              </w:rPr>
            </w:pPr>
            <w:r w:rsidRPr="008650D4">
              <w:rPr>
                <w:rFonts w:ascii="Calibri" w:eastAsia="Calibri" w:hAnsi="Calibri" w:cs="Calibri"/>
                <w:bCs/>
                <w:sz w:val="19"/>
                <w:szCs w:val="19"/>
              </w:rPr>
              <w:t>3</w:t>
            </w:r>
          </w:p>
        </w:tc>
      </w:tr>
      <w:tr w:rsidR="00FA2F86" w:rsidRPr="008650D4" w14:paraId="06869A94" w14:textId="77777777" w:rsidTr="00A84A26">
        <w:trPr>
          <w:trHeight w:val="250"/>
        </w:trPr>
        <w:tc>
          <w:tcPr>
            <w:tcW w:w="5940" w:type="dxa"/>
            <w:gridSpan w:val="3"/>
            <w:shd w:val="clear" w:color="auto" w:fill="auto"/>
          </w:tcPr>
          <w:p w14:paraId="44D6268F" w14:textId="6B89ADFE" w:rsidR="00FA2F86" w:rsidRPr="00E07B5F" w:rsidRDefault="00FA2F86" w:rsidP="006C2CE8">
            <w:pPr>
              <w:widowControl w:val="0"/>
              <w:spacing w:before="60" w:after="0" w:line="240" w:lineRule="auto"/>
              <w:rPr>
                <w:rFonts w:ascii="Calibri" w:eastAsia="Calibri" w:hAnsi="Calibri" w:cs="Calibri"/>
                <w:bCs/>
                <w:i/>
                <w:iCs/>
                <w:sz w:val="19"/>
                <w:szCs w:val="19"/>
              </w:rPr>
            </w:pPr>
            <w:r w:rsidRPr="00E07B5F">
              <w:rPr>
                <w:rFonts w:ascii="Calibri" w:eastAsia="Calibri" w:hAnsi="Calibri" w:cs="Calibri"/>
                <w:bCs/>
                <w:i/>
                <w:iCs/>
                <w:sz w:val="19"/>
                <w:szCs w:val="19"/>
              </w:rPr>
              <w:t>3 or more credits selected from:</w:t>
            </w:r>
          </w:p>
        </w:tc>
        <w:tc>
          <w:tcPr>
            <w:tcW w:w="1260" w:type="dxa"/>
            <w:shd w:val="clear" w:color="auto" w:fill="auto"/>
          </w:tcPr>
          <w:p w14:paraId="66921689" w14:textId="77777777" w:rsidR="00FA2F86" w:rsidRPr="008650D4" w:rsidRDefault="00FA2F86" w:rsidP="006C2CE8">
            <w:pPr>
              <w:widowControl w:val="0"/>
              <w:spacing w:before="40" w:after="40" w:line="240" w:lineRule="auto"/>
              <w:ind w:left="85" w:right="-6"/>
              <w:jc w:val="right"/>
              <w:rPr>
                <w:rFonts w:ascii="Calibri" w:eastAsia="Calibri" w:hAnsi="Calibri" w:cs="Calibri"/>
                <w:bCs/>
                <w:sz w:val="19"/>
                <w:szCs w:val="19"/>
              </w:rPr>
            </w:pPr>
          </w:p>
        </w:tc>
      </w:tr>
      <w:tr w:rsidR="00FA2F86" w:rsidRPr="008650D4" w14:paraId="2F27E298" w14:textId="77777777" w:rsidTr="00A84A26">
        <w:trPr>
          <w:trHeight w:val="58"/>
        </w:trPr>
        <w:tc>
          <w:tcPr>
            <w:tcW w:w="5940" w:type="dxa"/>
            <w:gridSpan w:val="3"/>
            <w:shd w:val="clear" w:color="auto" w:fill="auto"/>
          </w:tcPr>
          <w:p w14:paraId="74E4C84D" w14:textId="4963DCEA" w:rsidR="00FA2F86" w:rsidRPr="008650D4" w:rsidRDefault="00FA2F86" w:rsidP="006C2CE8">
            <w:pPr>
              <w:widowControl w:val="0"/>
              <w:spacing w:after="0" w:line="240" w:lineRule="auto"/>
              <w:rPr>
                <w:rFonts w:ascii="Calibri" w:eastAsia="Calibri" w:hAnsi="Calibri" w:cs="Calibri"/>
                <w:bCs/>
                <w:sz w:val="19"/>
                <w:szCs w:val="19"/>
              </w:rPr>
            </w:pPr>
            <w:r w:rsidRPr="008650D4">
              <w:rPr>
                <w:rFonts w:ascii="Calibri" w:eastAsia="Calibri" w:hAnsi="Calibri" w:cs="Calibri"/>
                <w:bCs/>
                <w:sz w:val="19"/>
                <w:szCs w:val="19"/>
              </w:rPr>
              <w:t>AG 100 Intro</w:t>
            </w:r>
            <w:r w:rsidR="00C809D2">
              <w:rPr>
                <w:rFonts w:ascii="Calibri" w:eastAsia="Calibri" w:hAnsi="Calibri" w:cs="Calibri"/>
                <w:bCs/>
                <w:sz w:val="19"/>
                <w:szCs w:val="19"/>
              </w:rPr>
              <w:t>duction</w:t>
            </w:r>
            <w:r w:rsidRPr="008650D4">
              <w:rPr>
                <w:rFonts w:ascii="Calibri" w:eastAsia="Calibri" w:hAnsi="Calibri" w:cs="Calibri"/>
                <w:bCs/>
                <w:sz w:val="19"/>
                <w:szCs w:val="19"/>
              </w:rPr>
              <w:t xml:space="preserve"> to animal science</w:t>
            </w:r>
          </w:p>
        </w:tc>
        <w:tc>
          <w:tcPr>
            <w:tcW w:w="1260" w:type="dxa"/>
            <w:shd w:val="clear" w:color="auto" w:fill="auto"/>
          </w:tcPr>
          <w:p w14:paraId="07E51615" w14:textId="77777777" w:rsidR="00FA2F86" w:rsidRPr="008650D4" w:rsidRDefault="00FA2F86" w:rsidP="006C2CE8">
            <w:pPr>
              <w:widowControl w:val="0"/>
              <w:spacing w:before="40" w:after="40" w:line="240" w:lineRule="auto"/>
              <w:ind w:left="85" w:right="-6"/>
              <w:jc w:val="right"/>
              <w:rPr>
                <w:rFonts w:ascii="Calibri" w:eastAsia="Calibri" w:hAnsi="Calibri" w:cs="Calibri"/>
                <w:bCs/>
                <w:sz w:val="19"/>
                <w:szCs w:val="19"/>
              </w:rPr>
            </w:pPr>
            <w:r w:rsidRPr="008650D4">
              <w:rPr>
                <w:rFonts w:ascii="Calibri" w:eastAsia="Calibri" w:hAnsi="Calibri" w:cs="Calibri"/>
                <w:bCs/>
                <w:sz w:val="19"/>
                <w:szCs w:val="19"/>
              </w:rPr>
              <w:t>3</w:t>
            </w:r>
          </w:p>
        </w:tc>
      </w:tr>
      <w:tr w:rsidR="00FA2F86" w:rsidRPr="008650D4" w14:paraId="0CE2325B" w14:textId="77777777" w:rsidTr="00A84A26">
        <w:trPr>
          <w:trHeight w:val="223"/>
        </w:trPr>
        <w:tc>
          <w:tcPr>
            <w:tcW w:w="5940" w:type="dxa"/>
            <w:gridSpan w:val="3"/>
            <w:shd w:val="clear" w:color="auto" w:fill="auto"/>
          </w:tcPr>
          <w:p w14:paraId="282CA4CE" w14:textId="77777777" w:rsidR="00FA2F86" w:rsidRPr="008650D4" w:rsidRDefault="00FA2F86" w:rsidP="006C2CE8">
            <w:pPr>
              <w:widowControl w:val="0"/>
              <w:spacing w:after="0" w:line="240" w:lineRule="auto"/>
              <w:rPr>
                <w:rFonts w:ascii="Calibri" w:eastAsia="Calibri" w:hAnsi="Calibri" w:cs="Calibri"/>
                <w:bCs/>
                <w:sz w:val="19"/>
                <w:szCs w:val="19"/>
              </w:rPr>
            </w:pPr>
            <w:r w:rsidRPr="008650D4">
              <w:rPr>
                <w:rFonts w:ascii="Calibri" w:eastAsia="Calibri" w:hAnsi="Calibri" w:cs="Calibri"/>
                <w:bCs/>
                <w:sz w:val="19"/>
                <w:szCs w:val="19"/>
              </w:rPr>
              <w:t>IS 260 GIS</w:t>
            </w:r>
          </w:p>
        </w:tc>
        <w:tc>
          <w:tcPr>
            <w:tcW w:w="1260" w:type="dxa"/>
            <w:shd w:val="clear" w:color="auto" w:fill="auto"/>
          </w:tcPr>
          <w:p w14:paraId="53BB4688" w14:textId="77777777" w:rsidR="00FA2F86" w:rsidRPr="008650D4" w:rsidRDefault="00FA2F86" w:rsidP="006C2CE8">
            <w:pPr>
              <w:widowControl w:val="0"/>
              <w:spacing w:before="40" w:after="40" w:line="240" w:lineRule="auto"/>
              <w:ind w:left="85" w:right="-6"/>
              <w:jc w:val="right"/>
              <w:rPr>
                <w:rFonts w:ascii="Calibri" w:eastAsia="Calibri" w:hAnsi="Calibri" w:cs="Calibri"/>
                <w:bCs/>
                <w:sz w:val="19"/>
                <w:szCs w:val="19"/>
              </w:rPr>
            </w:pPr>
            <w:r w:rsidRPr="008650D4">
              <w:rPr>
                <w:rFonts w:ascii="Calibri" w:eastAsia="Calibri" w:hAnsi="Calibri" w:cs="Calibri"/>
                <w:bCs/>
                <w:sz w:val="19"/>
                <w:szCs w:val="19"/>
              </w:rPr>
              <w:t>3</w:t>
            </w:r>
          </w:p>
        </w:tc>
      </w:tr>
      <w:tr w:rsidR="00FA2F86" w:rsidRPr="008650D4" w14:paraId="6CEB59CD" w14:textId="77777777" w:rsidTr="00A84A26">
        <w:trPr>
          <w:trHeight w:val="222"/>
        </w:trPr>
        <w:tc>
          <w:tcPr>
            <w:tcW w:w="5940" w:type="dxa"/>
            <w:gridSpan w:val="3"/>
            <w:shd w:val="clear" w:color="auto" w:fill="auto"/>
          </w:tcPr>
          <w:p w14:paraId="5CB286AD" w14:textId="77777777" w:rsidR="00FA2F86" w:rsidRPr="008650D4" w:rsidRDefault="00FA2F86" w:rsidP="006C2CE8">
            <w:pPr>
              <w:widowControl w:val="0"/>
              <w:spacing w:after="0" w:line="240" w:lineRule="auto"/>
              <w:rPr>
                <w:rFonts w:ascii="Calibri" w:eastAsia="Calibri" w:hAnsi="Calibri" w:cs="Calibri"/>
                <w:bCs/>
                <w:sz w:val="19"/>
                <w:szCs w:val="19"/>
              </w:rPr>
            </w:pPr>
            <w:r w:rsidRPr="008650D4">
              <w:rPr>
                <w:rFonts w:ascii="Calibri" w:eastAsia="Calibri" w:hAnsi="Calibri" w:cs="Calibri"/>
                <w:bCs/>
                <w:sz w:val="19"/>
                <w:szCs w:val="19"/>
              </w:rPr>
              <w:t>SC 201 Soils</w:t>
            </w:r>
          </w:p>
        </w:tc>
        <w:tc>
          <w:tcPr>
            <w:tcW w:w="1260" w:type="dxa"/>
            <w:shd w:val="clear" w:color="auto" w:fill="auto"/>
          </w:tcPr>
          <w:p w14:paraId="47E58ED6" w14:textId="77777777" w:rsidR="00FA2F86" w:rsidRPr="008650D4" w:rsidRDefault="00FA2F86" w:rsidP="006C2CE8">
            <w:pPr>
              <w:widowControl w:val="0"/>
              <w:spacing w:before="40" w:after="40" w:line="240" w:lineRule="auto"/>
              <w:ind w:left="85" w:right="-6"/>
              <w:jc w:val="right"/>
              <w:rPr>
                <w:rFonts w:ascii="Calibri" w:eastAsia="Calibri" w:hAnsi="Calibri" w:cs="Calibri"/>
                <w:bCs/>
                <w:sz w:val="19"/>
                <w:szCs w:val="19"/>
              </w:rPr>
            </w:pPr>
            <w:r w:rsidRPr="008650D4">
              <w:rPr>
                <w:rFonts w:ascii="Calibri" w:eastAsia="Calibri" w:hAnsi="Calibri" w:cs="Calibri"/>
                <w:bCs/>
                <w:sz w:val="19"/>
                <w:szCs w:val="19"/>
              </w:rPr>
              <w:t>3</w:t>
            </w:r>
          </w:p>
        </w:tc>
      </w:tr>
      <w:tr w:rsidR="00FA2F86" w:rsidRPr="008650D4" w14:paraId="57A2EE8E" w14:textId="77777777" w:rsidTr="00A84A26">
        <w:trPr>
          <w:trHeight w:val="225"/>
        </w:trPr>
        <w:tc>
          <w:tcPr>
            <w:tcW w:w="5940" w:type="dxa"/>
            <w:gridSpan w:val="3"/>
            <w:shd w:val="clear" w:color="auto" w:fill="auto"/>
          </w:tcPr>
          <w:p w14:paraId="1BE0FE2B" w14:textId="06CEBDD7" w:rsidR="00FA2F86" w:rsidRPr="008650D4" w:rsidRDefault="00C44965" w:rsidP="006C2CE8">
            <w:pPr>
              <w:widowControl w:val="0"/>
              <w:spacing w:after="0" w:line="240" w:lineRule="auto"/>
              <w:rPr>
                <w:rFonts w:ascii="Calibri" w:eastAsia="Calibri" w:hAnsi="Calibri" w:cs="Calibri"/>
                <w:bCs/>
                <w:sz w:val="19"/>
                <w:szCs w:val="19"/>
              </w:rPr>
            </w:pPr>
            <w:r w:rsidRPr="00C44965">
              <w:rPr>
                <w:rFonts w:ascii="Calibri" w:eastAsia="Calibri" w:hAnsi="Calibri" w:cs="Calibri"/>
                <w:bCs/>
                <w:sz w:val="19"/>
                <w:szCs w:val="19"/>
              </w:rPr>
              <w:t>SC 122 Organic &amp; biochemical principles + SC 123 lab</w:t>
            </w:r>
          </w:p>
        </w:tc>
        <w:tc>
          <w:tcPr>
            <w:tcW w:w="1260" w:type="dxa"/>
            <w:shd w:val="clear" w:color="auto" w:fill="auto"/>
          </w:tcPr>
          <w:p w14:paraId="2183724B" w14:textId="1BBD2B03" w:rsidR="00FA2F86" w:rsidRPr="008650D4" w:rsidRDefault="00AE7C25" w:rsidP="006C2CE8">
            <w:pPr>
              <w:widowControl w:val="0"/>
              <w:spacing w:before="40" w:after="40" w:line="240" w:lineRule="auto"/>
              <w:ind w:left="85" w:right="-6"/>
              <w:jc w:val="right"/>
              <w:rPr>
                <w:rFonts w:ascii="Calibri" w:eastAsia="Calibri" w:hAnsi="Calibri" w:cs="Calibri"/>
                <w:bCs/>
                <w:sz w:val="19"/>
                <w:szCs w:val="19"/>
              </w:rPr>
            </w:pPr>
            <w:r>
              <w:rPr>
                <w:rFonts w:ascii="Calibri" w:eastAsia="Calibri" w:hAnsi="Calibri" w:cs="Calibri"/>
                <w:bCs/>
                <w:sz w:val="19"/>
                <w:szCs w:val="19"/>
              </w:rPr>
              <w:t>3+1</w:t>
            </w:r>
          </w:p>
        </w:tc>
      </w:tr>
      <w:tr w:rsidR="00FA2F86" w:rsidRPr="008650D4" w14:paraId="499563BD" w14:textId="77777777" w:rsidTr="00A84A26">
        <w:trPr>
          <w:trHeight w:val="225"/>
        </w:trPr>
        <w:tc>
          <w:tcPr>
            <w:tcW w:w="5940" w:type="dxa"/>
            <w:gridSpan w:val="3"/>
            <w:shd w:val="clear" w:color="auto" w:fill="auto"/>
          </w:tcPr>
          <w:p w14:paraId="20A69089" w14:textId="76E6838B" w:rsidR="00FA2F86" w:rsidRPr="00507A5B" w:rsidRDefault="00DD6784" w:rsidP="006C2CE8">
            <w:pPr>
              <w:widowControl w:val="0"/>
              <w:spacing w:after="0" w:line="240" w:lineRule="auto"/>
              <w:rPr>
                <w:rFonts w:ascii="Calibri" w:eastAsia="Calibri" w:hAnsi="Calibri" w:cs="Calibri"/>
                <w:bCs/>
                <w:sz w:val="19"/>
                <w:szCs w:val="19"/>
              </w:rPr>
            </w:pPr>
            <w:r w:rsidRPr="00DD6784">
              <w:rPr>
                <w:rFonts w:ascii="Calibri" w:eastAsia="Calibri" w:hAnsi="Calibri" w:cs="Calibri"/>
                <w:bCs/>
                <w:sz w:val="19"/>
                <w:szCs w:val="19"/>
              </w:rPr>
              <w:t>SC 222 Intro to organic chemistry + SC 223 lab</w:t>
            </w:r>
          </w:p>
        </w:tc>
        <w:tc>
          <w:tcPr>
            <w:tcW w:w="1260" w:type="dxa"/>
            <w:shd w:val="clear" w:color="auto" w:fill="auto"/>
          </w:tcPr>
          <w:p w14:paraId="31038E2B" w14:textId="69D88611" w:rsidR="00FA2F86" w:rsidRPr="00507A5B" w:rsidRDefault="00AE7C25" w:rsidP="006C2CE8">
            <w:pPr>
              <w:widowControl w:val="0"/>
              <w:spacing w:before="40" w:after="40" w:line="240" w:lineRule="auto"/>
              <w:ind w:left="85" w:right="-6"/>
              <w:jc w:val="right"/>
              <w:rPr>
                <w:rFonts w:ascii="Calibri" w:eastAsia="Calibri" w:hAnsi="Calibri" w:cs="Calibri"/>
                <w:bCs/>
                <w:sz w:val="19"/>
                <w:szCs w:val="19"/>
              </w:rPr>
            </w:pPr>
            <w:r w:rsidRPr="00507A5B">
              <w:rPr>
                <w:rFonts w:ascii="Calibri" w:eastAsia="Calibri" w:hAnsi="Calibri" w:cs="Calibri"/>
                <w:bCs/>
                <w:sz w:val="19"/>
                <w:szCs w:val="19"/>
              </w:rPr>
              <w:t>3+1</w:t>
            </w:r>
          </w:p>
        </w:tc>
      </w:tr>
      <w:tr w:rsidR="00FA2F86" w:rsidRPr="008650D4" w14:paraId="0242CB75" w14:textId="77777777" w:rsidTr="00A84A26">
        <w:trPr>
          <w:trHeight w:val="222"/>
        </w:trPr>
        <w:tc>
          <w:tcPr>
            <w:tcW w:w="5940" w:type="dxa"/>
            <w:gridSpan w:val="3"/>
            <w:shd w:val="clear" w:color="auto" w:fill="auto"/>
          </w:tcPr>
          <w:p w14:paraId="03202587" w14:textId="6ACD2118" w:rsidR="00FA2F86" w:rsidRPr="00507A5B" w:rsidRDefault="00FA2F86" w:rsidP="006C2CE8">
            <w:pPr>
              <w:widowControl w:val="0"/>
              <w:spacing w:after="0" w:line="240" w:lineRule="auto"/>
              <w:rPr>
                <w:rFonts w:ascii="Calibri" w:eastAsia="Calibri" w:hAnsi="Calibri" w:cs="Calibri"/>
                <w:bCs/>
                <w:sz w:val="19"/>
                <w:szCs w:val="19"/>
              </w:rPr>
            </w:pPr>
            <w:r w:rsidRPr="00507A5B">
              <w:rPr>
                <w:rFonts w:ascii="Calibri" w:eastAsia="Calibri" w:hAnsi="Calibri" w:cs="Calibri"/>
                <w:bCs/>
                <w:sz w:val="19"/>
                <w:szCs w:val="19"/>
              </w:rPr>
              <w:t>SC 230 Forest fire management</w:t>
            </w:r>
          </w:p>
        </w:tc>
        <w:tc>
          <w:tcPr>
            <w:tcW w:w="1260" w:type="dxa"/>
            <w:shd w:val="clear" w:color="auto" w:fill="auto"/>
          </w:tcPr>
          <w:p w14:paraId="034C53AF" w14:textId="77777777" w:rsidR="00FA2F86" w:rsidRPr="00507A5B" w:rsidRDefault="00FA2F86" w:rsidP="006C2CE8">
            <w:pPr>
              <w:widowControl w:val="0"/>
              <w:spacing w:before="40" w:after="40" w:line="240" w:lineRule="auto"/>
              <w:ind w:left="85" w:right="-6"/>
              <w:jc w:val="right"/>
              <w:rPr>
                <w:rFonts w:ascii="Calibri" w:eastAsia="Calibri" w:hAnsi="Calibri" w:cs="Calibri"/>
                <w:bCs/>
                <w:sz w:val="19"/>
                <w:szCs w:val="19"/>
              </w:rPr>
            </w:pPr>
            <w:r w:rsidRPr="00507A5B">
              <w:rPr>
                <w:rFonts w:ascii="Calibri" w:eastAsia="Calibri" w:hAnsi="Calibri" w:cs="Calibri"/>
                <w:bCs/>
                <w:sz w:val="19"/>
                <w:szCs w:val="19"/>
              </w:rPr>
              <w:t>2</w:t>
            </w:r>
          </w:p>
        </w:tc>
      </w:tr>
      <w:tr w:rsidR="00FA2F86" w:rsidRPr="008650D4" w14:paraId="6BA40E2D" w14:textId="77777777" w:rsidTr="00A84A26">
        <w:trPr>
          <w:trHeight w:val="199"/>
        </w:trPr>
        <w:tc>
          <w:tcPr>
            <w:tcW w:w="5940" w:type="dxa"/>
            <w:gridSpan w:val="3"/>
            <w:tcBorders>
              <w:bottom w:val="single" w:sz="4" w:space="0" w:color="auto"/>
            </w:tcBorders>
            <w:shd w:val="clear" w:color="auto" w:fill="auto"/>
          </w:tcPr>
          <w:p w14:paraId="5783ECD1" w14:textId="512DBC2D" w:rsidR="00FA2F86" w:rsidRPr="00507A5B" w:rsidRDefault="00FA2F86" w:rsidP="006C2CE8">
            <w:pPr>
              <w:widowControl w:val="0"/>
              <w:spacing w:after="0" w:line="240" w:lineRule="auto"/>
              <w:rPr>
                <w:rFonts w:ascii="Calibri" w:eastAsia="Calibri" w:hAnsi="Calibri" w:cs="Calibri"/>
                <w:bCs/>
                <w:sz w:val="19"/>
                <w:szCs w:val="19"/>
              </w:rPr>
            </w:pPr>
            <w:r w:rsidRPr="00507A5B">
              <w:rPr>
                <w:rFonts w:ascii="Calibri" w:eastAsia="Calibri" w:hAnsi="Calibri" w:cs="Calibri"/>
                <w:bCs/>
                <w:sz w:val="19"/>
                <w:szCs w:val="19"/>
              </w:rPr>
              <w:t>SC 276 Science internship</w:t>
            </w:r>
          </w:p>
        </w:tc>
        <w:tc>
          <w:tcPr>
            <w:tcW w:w="1260" w:type="dxa"/>
            <w:tcBorders>
              <w:bottom w:val="single" w:sz="4" w:space="0" w:color="auto"/>
            </w:tcBorders>
            <w:shd w:val="clear" w:color="auto" w:fill="auto"/>
          </w:tcPr>
          <w:p w14:paraId="7B20F94C" w14:textId="77777777" w:rsidR="00FA2F86" w:rsidRPr="00507A5B" w:rsidRDefault="00FA2F86" w:rsidP="006C2CE8">
            <w:pPr>
              <w:widowControl w:val="0"/>
              <w:spacing w:before="40" w:after="40" w:line="240" w:lineRule="auto"/>
              <w:ind w:left="85" w:right="-6"/>
              <w:jc w:val="right"/>
              <w:rPr>
                <w:rFonts w:ascii="Calibri" w:eastAsia="Calibri" w:hAnsi="Calibri" w:cs="Calibri"/>
                <w:bCs/>
                <w:sz w:val="19"/>
                <w:szCs w:val="19"/>
              </w:rPr>
            </w:pPr>
            <w:r w:rsidRPr="00507A5B">
              <w:rPr>
                <w:rFonts w:ascii="Calibri" w:eastAsia="Calibri" w:hAnsi="Calibri" w:cs="Calibri"/>
                <w:bCs/>
                <w:sz w:val="19"/>
                <w:szCs w:val="19"/>
              </w:rPr>
              <w:t>1-4</w:t>
            </w:r>
          </w:p>
        </w:tc>
      </w:tr>
      <w:tr w:rsidR="00FA2F86" w:rsidRPr="008650D4" w14:paraId="37856322" w14:textId="77777777" w:rsidTr="00FA2F86">
        <w:trPr>
          <w:trHeight w:val="244"/>
        </w:trPr>
        <w:tc>
          <w:tcPr>
            <w:tcW w:w="4532" w:type="dxa"/>
            <w:tcBorders>
              <w:top w:val="single" w:sz="4" w:space="0" w:color="auto"/>
              <w:bottom w:val="single" w:sz="4" w:space="0" w:color="auto"/>
            </w:tcBorders>
            <w:shd w:val="clear" w:color="auto" w:fill="auto"/>
          </w:tcPr>
          <w:p w14:paraId="0FC0D634" w14:textId="74DB9CD8" w:rsidR="00FA2F86" w:rsidRPr="00507A5B" w:rsidRDefault="00FA2F86" w:rsidP="006C2CE8">
            <w:pPr>
              <w:widowControl w:val="0"/>
              <w:spacing w:after="0" w:line="240" w:lineRule="auto"/>
              <w:rPr>
                <w:rFonts w:ascii="Calibri" w:eastAsia="Calibri" w:hAnsi="Calibri" w:cs="Calibri"/>
                <w:bCs/>
                <w:sz w:val="19"/>
                <w:szCs w:val="19"/>
              </w:rPr>
            </w:pPr>
            <w:r w:rsidRPr="00507A5B">
              <w:rPr>
                <w:rFonts w:ascii="Calibri" w:eastAsia="Calibri" w:hAnsi="Calibri" w:cs="Calibri"/>
                <w:bCs/>
                <w:sz w:val="19"/>
                <w:szCs w:val="19"/>
              </w:rPr>
              <w:t xml:space="preserve">Total program of study </w:t>
            </w:r>
            <w:r w:rsidR="007806DF" w:rsidRPr="00507A5B">
              <w:rPr>
                <w:rFonts w:ascii="Calibri" w:eastAsia="Calibri" w:hAnsi="Calibri" w:cs="Calibri"/>
                <w:bCs/>
                <w:sz w:val="19"/>
                <w:szCs w:val="19"/>
              </w:rPr>
              <w:t>requirements</w:t>
            </w:r>
          </w:p>
        </w:tc>
        <w:tc>
          <w:tcPr>
            <w:tcW w:w="2668" w:type="dxa"/>
            <w:gridSpan w:val="3"/>
            <w:tcBorders>
              <w:top w:val="single" w:sz="4" w:space="0" w:color="auto"/>
              <w:bottom w:val="single" w:sz="4" w:space="0" w:color="auto"/>
            </w:tcBorders>
            <w:shd w:val="clear" w:color="auto" w:fill="auto"/>
          </w:tcPr>
          <w:p w14:paraId="73E6341F" w14:textId="77777777" w:rsidR="00FA2F86" w:rsidRPr="00507A5B" w:rsidRDefault="00FA2F86" w:rsidP="006C2CE8">
            <w:pPr>
              <w:widowControl w:val="0"/>
              <w:spacing w:before="40" w:after="40" w:line="240" w:lineRule="auto"/>
              <w:ind w:left="85" w:right="-6"/>
              <w:jc w:val="right"/>
              <w:rPr>
                <w:rFonts w:ascii="Calibri" w:eastAsia="Calibri" w:hAnsi="Calibri" w:cs="Calibri"/>
                <w:bCs/>
                <w:sz w:val="19"/>
                <w:szCs w:val="19"/>
              </w:rPr>
            </w:pPr>
            <w:r w:rsidRPr="00507A5B">
              <w:rPr>
                <w:rFonts w:ascii="Calibri" w:eastAsia="Calibri" w:hAnsi="Calibri" w:cs="Calibri"/>
                <w:bCs/>
                <w:sz w:val="19"/>
                <w:szCs w:val="19"/>
              </w:rPr>
              <w:t>31-32</w:t>
            </w:r>
          </w:p>
        </w:tc>
      </w:tr>
      <w:tr w:rsidR="00FA2F86" w:rsidRPr="008650D4" w14:paraId="7B894DED" w14:textId="77777777" w:rsidTr="003222DC">
        <w:trPr>
          <w:trHeight w:val="252"/>
        </w:trPr>
        <w:tc>
          <w:tcPr>
            <w:tcW w:w="5760" w:type="dxa"/>
            <w:gridSpan w:val="2"/>
            <w:tcBorders>
              <w:top w:val="single" w:sz="4" w:space="0" w:color="auto"/>
            </w:tcBorders>
            <w:shd w:val="clear" w:color="auto" w:fill="auto"/>
          </w:tcPr>
          <w:p w14:paraId="1338DEDB" w14:textId="466D16A7" w:rsidR="00FA2F86" w:rsidRPr="00507A5B" w:rsidRDefault="00FA2F86" w:rsidP="006C2CE8">
            <w:pPr>
              <w:widowControl w:val="0"/>
              <w:spacing w:before="7" w:after="0" w:line="240" w:lineRule="auto"/>
              <w:rPr>
                <w:rFonts w:ascii="Calibri" w:eastAsia="Calibri" w:hAnsi="Calibri" w:cs="Calibri"/>
                <w:bCs/>
                <w:sz w:val="19"/>
                <w:szCs w:val="19"/>
              </w:rPr>
            </w:pPr>
            <w:r w:rsidRPr="00507A5B">
              <w:rPr>
                <w:rFonts w:ascii="Calibri" w:eastAsia="Calibri" w:hAnsi="Calibri" w:cs="Calibri"/>
                <w:bCs/>
                <w:sz w:val="19"/>
                <w:szCs w:val="19"/>
              </w:rPr>
              <w:t xml:space="preserve">Total </w:t>
            </w:r>
            <w:r w:rsidR="00785C70" w:rsidRPr="00507A5B">
              <w:rPr>
                <w:rFonts w:ascii="Calibri" w:eastAsia="Calibri" w:hAnsi="Calibri" w:cs="Calibri"/>
                <w:bCs/>
                <w:sz w:val="19"/>
                <w:szCs w:val="19"/>
              </w:rPr>
              <w:t>program of study</w:t>
            </w:r>
            <w:r w:rsidRPr="00507A5B">
              <w:rPr>
                <w:rFonts w:ascii="Calibri" w:eastAsia="Calibri" w:hAnsi="Calibri" w:cs="Calibri"/>
                <w:bCs/>
                <w:sz w:val="19"/>
                <w:szCs w:val="19"/>
              </w:rPr>
              <w:t xml:space="preserve"> + </w:t>
            </w:r>
            <w:r w:rsidR="003222DC" w:rsidRPr="00507A5B">
              <w:rPr>
                <w:rFonts w:ascii="Calibri" w:eastAsia="Calibri" w:hAnsi="Calibri" w:cs="Calibri"/>
                <w:bCs/>
                <w:sz w:val="19"/>
                <w:szCs w:val="19"/>
              </w:rPr>
              <w:t>general education core requirements</w:t>
            </w:r>
          </w:p>
        </w:tc>
        <w:tc>
          <w:tcPr>
            <w:tcW w:w="1440" w:type="dxa"/>
            <w:gridSpan w:val="2"/>
            <w:tcBorders>
              <w:top w:val="single" w:sz="4" w:space="0" w:color="auto"/>
            </w:tcBorders>
            <w:shd w:val="clear" w:color="auto" w:fill="auto"/>
          </w:tcPr>
          <w:p w14:paraId="07CA2053" w14:textId="77777777" w:rsidR="00FA2F86" w:rsidRPr="00507A5B" w:rsidRDefault="00FA2F86" w:rsidP="006C2CE8">
            <w:pPr>
              <w:widowControl w:val="0"/>
              <w:spacing w:before="40" w:after="40" w:line="240" w:lineRule="auto"/>
              <w:ind w:left="85" w:right="-6"/>
              <w:jc w:val="right"/>
              <w:rPr>
                <w:rFonts w:ascii="Calibri" w:eastAsia="Calibri" w:hAnsi="Calibri" w:cs="Calibri"/>
                <w:bCs/>
                <w:sz w:val="19"/>
                <w:szCs w:val="19"/>
              </w:rPr>
            </w:pPr>
            <w:r w:rsidRPr="00507A5B">
              <w:rPr>
                <w:rFonts w:ascii="Calibri" w:eastAsia="Calibri" w:hAnsi="Calibri" w:cs="Calibri"/>
                <w:bCs/>
                <w:sz w:val="19"/>
                <w:szCs w:val="19"/>
              </w:rPr>
              <w:t>61-62</w:t>
            </w:r>
          </w:p>
        </w:tc>
      </w:tr>
    </w:tbl>
    <w:p w14:paraId="203124F2" w14:textId="77777777" w:rsidR="007561AF" w:rsidRDefault="007A784E" w:rsidP="006C2CE8">
      <w:pPr>
        <w:pStyle w:val="Heading4"/>
      </w:pPr>
      <w:r w:rsidRPr="007561AF">
        <w:t xml:space="preserve">General </w:t>
      </w:r>
      <w:r w:rsidR="006124E2" w:rsidRPr="007561AF">
        <w:t xml:space="preserve">education core requirements </w:t>
      </w:r>
      <w:r w:rsidR="00E07B5F" w:rsidRPr="007561AF">
        <w:t>(30 – 31 credits)</w:t>
      </w:r>
      <w:r w:rsidR="00E07B5F" w:rsidRPr="00E07B5F">
        <w:t xml:space="preserve"> </w:t>
      </w:r>
    </w:p>
    <w:p w14:paraId="7FABDCA5" w14:textId="329A71DE" w:rsidR="005E7211" w:rsidRPr="008650D4" w:rsidRDefault="003D4B0F" w:rsidP="007561AF">
      <w:pPr>
        <w:pStyle w:val="Heading4"/>
        <w:spacing w:before="0"/>
        <w:rPr>
          <w:sz w:val="19"/>
          <w:szCs w:val="19"/>
        </w:rPr>
      </w:pPr>
      <w:r w:rsidRPr="00C2785E">
        <w:rPr>
          <w:b w:val="0"/>
          <w:bCs w:val="0"/>
          <w:sz w:val="18"/>
          <w:szCs w:val="18"/>
        </w:rPr>
        <w:t xml:space="preserve">Note: At </w:t>
      </w:r>
      <w:r w:rsidR="006124E2" w:rsidRPr="00C2785E">
        <w:rPr>
          <w:b w:val="0"/>
          <w:bCs w:val="0"/>
          <w:sz w:val="18"/>
          <w:szCs w:val="18"/>
        </w:rPr>
        <w:t>least one course from the diversity &amp; social sciences or arts &amp; humanities cores mus</w:t>
      </w:r>
      <w:r w:rsidRPr="00C2785E">
        <w:rPr>
          <w:b w:val="0"/>
          <w:bCs w:val="0"/>
          <w:sz w:val="18"/>
          <w:szCs w:val="18"/>
        </w:rPr>
        <w:t>t be a CS designated course</w:t>
      </w:r>
      <w:r w:rsidR="007561AF">
        <w:rPr>
          <w:b w:val="0"/>
          <w:bCs w:val="0"/>
          <w:sz w:val="18"/>
          <w:szCs w:val="18"/>
        </w:rPr>
        <w:t>.</w:t>
      </w:r>
      <w:r w:rsidR="00E07B5F" w:rsidRPr="00C2785E">
        <w:rPr>
          <w:b w:val="0"/>
          <w:bCs w:val="0"/>
          <w:sz w:val="18"/>
          <w:szCs w:val="18"/>
        </w:rPr>
        <w:t xml:space="preserve"> </w:t>
      </w:r>
    </w:p>
    <w:p w14:paraId="5020CFBE" w14:textId="77777777" w:rsidR="00EA54F7" w:rsidRPr="008650D4" w:rsidRDefault="00EA54F7" w:rsidP="006C2CE8">
      <w:pPr>
        <w:tabs>
          <w:tab w:val="right" w:pos="3240"/>
          <w:tab w:val="right" w:pos="4536"/>
        </w:tabs>
        <w:spacing w:before="120" w:after="0" w:line="240" w:lineRule="auto"/>
        <w:ind w:left="2700"/>
        <w:rPr>
          <w:rFonts w:ascii="Calibri" w:hAnsi="Calibri" w:cs="Calibri"/>
          <w:sz w:val="19"/>
          <w:szCs w:val="19"/>
        </w:rPr>
      </w:pPr>
      <w:r w:rsidRPr="008650D4">
        <w:rPr>
          <w:rFonts w:ascii="Calibri" w:hAnsi="Calibri" w:cs="Calibri"/>
          <w:sz w:val="19"/>
          <w:szCs w:val="19"/>
          <w:u w:val="single"/>
        </w:rPr>
        <w:t>Credits</w:t>
      </w:r>
    </w:p>
    <w:p w14:paraId="15CE7C20" w14:textId="77777777" w:rsidR="00EA54F7" w:rsidRPr="008650D4" w:rsidRDefault="00EA54F7" w:rsidP="006C2CE8">
      <w:pPr>
        <w:tabs>
          <w:tab w:val="right" w:pos="3240"/>
          <w:tab w:val="right" w:pos="4536"/>
        </w:tabs>
        <w:spacing w:before="120" w:after="0" w:line="240" w:lineRule="auto"/>
        <w:rPr>
          <w:rFonts w:ascii="Calibri" w:hAnsi="Calibri" w:cs="Calibri"/>
          <w:sz w:val="19"/>
          <w:szCs w:val="19"/>
        </w:rPr>
        <w:sectPr w:rsidR="00EA54F7" w:rsidRPr="008650D4" w:rsidSect="003675B9">
          <w:type w:val="continuous"/>
          <w:pgSz w:w="12240" w:h="15840"/>
          <w:pgMar w:top="1440" w:right="1440" w:bottom="1440" w:left="1440" w:header="288" w:footer="720" w:gutter="0"/>
          <w:cols w:space="720"/>
          <w:docGrid w:linePitch="286"/>
        </w:sectPr>
      </w:pPr>
    </w:p>
    <w:p w14:paraId="2D7C91C5" w14:textId="77777777" w:rsidR="00EA54F7" w:rsidRPr="008650D4" w:rsidRDefault="00EA54F7" w:rsidP="00C21CCA">
      <w:pPr>
        <w:tabs>
          <w:tab w:val="right" w:pos="3240"/>
          <w:tab w:val="right" w:pos="4536"/>
        </w:tabs>
        <w:spacing w:after="0" w:line="240" w:lineRule="auto"/>
        <w:rPr>
          <w:rFonts w:ascii="Calibri" w:hAnsi="Calibri" w:cs="Calibri"/>
          <w:i/>
          <w:iCs/>
          <w:sz w:val="19"/>
          <w:szCs w:val="19"/>
        </w:rPr>
      </w:pPr>
      <w:r w:rsidRPr="008650D4">
        <w:rPr>
          <w:rFonts w:ascii="Calibri" w:hAnsi="Calibri" w:cs="Calibri"/>
          <w:i/>
          <w:iCs/>
          <w:sz w:val="19"/>
          <w:szCs w:val="19"/>
        </w:rPr>
        <w:t>Crow language (CL, 3 credits)</w:t>
      </w:r>
      <w:r w:rsidRPr="008650D4">
        <w:rPr>
          <w:rFonts w:ascii="Calibri" w:hAnsi="Calibri" w:cs="Calibri"/>
          <w:i/>
          <w:iCs/>
          <w:sz w:val="19"/>
          <w:szCs w:val="19"/>
        </w:rPr>
        <w:tab/>
      </w:r>
      <w:r w:rsidRPr="008650D4">
        <w:rPr>
          <w:rFonts w:ascii="Calibri" w:hAnsi="Calibri" w:cs="Calibri"/>
          <w:i/>
          <w:iCs/>
          <w:sz w:val="19"/>
          <w:szCs w:val="19"/>
        </w:rPr>
        <w:tab/>
      </w:r>
    </w:p>
    <w:p w14:paraId="1EF10A9C" w14:textId="77777777" w:rsidR="00EA54F7" w:rsidRPr="008650D4" w:rsidRDefault="00EA54F7" w:rsidP="006C2CE8">
      <w:pPr>
        <w:tabs>
          <w:tab w:val="right" w:pos="3240"/>
          <w:tab w:val="right" w:pos="4536"/>
        </w:tabs>
        <w:spacing w:after="0" w:line="240" w:lineRule="auto"/>
        <w:rPr>
          <w:rFonts w:ascii="Calibri" w:hAnsi="Calibri" w:cs="Calibri"/>
          <w:sz w:val="19"/>
          <w:szCs w:val="19"/>
        </w:rPr>
      </w:pPr>
      <w:r w:rsidRPr="008650D4">
        <w:rPr>
          <w:rFonts w:ascii="Calibri" w:hAnsi="Calibri" w:cs="Calibri"/>
          <w:sz w:val="19"/>
          <w:szCs w:val="19"/>
        </w:rPr>
        <w:t xml:space="preserve">CS 101 Crow language I </w:t>
      </w:r>
      <w:r w:rsidRPr="008650D4">
        <w:rPr>
          <w:rFonts w:ascii="Calibri" w:hAnsi="Calibri" w:cs="Calibri"/>
          <w:sz w:val="19"/>
          <w:szCs w:val="19"/>
        </w:rPr>
        <w:tab/>
        <w:t>3</w:t>
      </w:r>
    </w:p>
    <w:p w14:paraId="2030C68F" w14:textId="77777777" w:rsidR="00EA54F7" w:rsidRPr="008650D4" w:rsidRDefault="00EA54F7" w:rsidP="006C2CE8">
      <w:pPr>
        <w:tabs>
          <w:tab w:val="right" w:pos="3240"/>
          <w:tab w:val="right" w:pos="4536"/>
        </w:tabs>
        <w:spacing w:after="0" w:line="240" w:lineRule="auto"/>
        <w:rPr>
          <w:rFonts w:ascii="Calibri" w:hAnsi="Calibri" w:cs="Calibri"/>
          <w:sz w:val="19"/>
          <w:szCs w:val="19"/>
        </w:rPr>
      </w:pPr>
      <w:r w:rsidRPr="008650D4">
        <w:rPr>
          <w:rFonts w:ascii="Calibri" w:hAnsi="Calibri" w:cs="Calibri"/>
          <w:sz w:val="19"/>
          <w:szCs w:val="19"/>
        </w:rPr>
        <w:t xml:space="preserve">CS 102 Crow language II </w:t>
      </w:r>
      <w:r w:rsidRPr="008650D4">
        <w:rPr>
          <w:rFonts w:ascii="Calibri" w:hAnsi="Calibri" w:cs="Calibri"/>
          <w:sz w:val="19"/>
          <w:szCs w:val="19"/>
        </w:rPr>
        <w:tab/>
        <w:t>3</w:t>
      </w:r>
    </w:p>
    <w:p w14:paraId="0A3E2528" w14:textId="77777777" w:rsidR="00EA54F7" w:rsidRPr="008650D4" w:rsidRDefault="00EA54F7" w:rsidP="006C2CE8">
      <w:pPr>
        <w:tabs>
          <w:tab w:val="right" w:pos="3240"/>
          <w:tab w:val="right" w:pos="4536"/>
        </w:tabs>
        <w:spacing w:after="0" w:line="240" w:lineRule="auto"/>
        <w:rPr>
          <w:rFonts w:ascii="Calibri" w:hAnsi="Calibri" w:cs="Calibri"/>
          <w:sz w:val="19"/>
          <w:szCs w:val="19"/>
        </w:rPr>
      </w:pPr>
      <w:r w:rsidRPr="008650D4">
        <w:rPr>
          <w:rFonts w:ascii="Calibri" w:hAnsi="Calibri" w:cs="Calibri"/>
          <w:sz w:val="19"/>
          <w:szCs w:val="19"/>
        </w:rPr>
        <w:t>CS 103 Conversational Crow</w:t>
      </w:r>
      <w:r w:rsidRPr="008650D4">
        <w:rPr>
          <w:rFonts w:ascii="Calibri" w:hAnsi="Calibri" w:cs="Calibri"/>
          <w:sz w:val="19"/>
          <w:szCs w:val="19"/>
        </w:rPr>
        <w:tab/>
        <w:t>3</w:t>
      </w:r>
    </w:p>
    <w:p w14:paraId="0D2434C5" w14:textId="77777777" w:rsidR="00EA54F7" w:rsidRPr="008650D4" w:rsidRDefault="00EA54F7" w:rsidP="006C2CE8">
      <w:pPr>
        <w:tabs>
          <w:tab w:val="right" w:pos="3240"/>
          <w:tab w:val="right" w:pos="4536"/>
        </w:tabs>
        <w:spacing w:before="120" w:after="0" w:line="240" w:lineRule="auto"/>
        <w:rPr>
          <w:rFonts w:ascii="Calibri" w:hAnsi="Calibri" w:cs="Calibri"/>
          <w:i/>
          <w:iCs/>
          <w:sz w:val="19"/>
          <w:szCs w:val="19"/>
        </w:rPr>
      </w:pPr>
      <w:r w:rsidRPr="008650D4">
        <w:rPr>
          <w:rFonts w:ascii="Calibri" w:hAnsi="Calibri" w:cs="Calibri"/>
          <w:i/>
          <w:iCs/>
          <w:sz w:val="19"/>
          <w:szCs w:val="19"/>
        </w:rPr>
        <w:t xml:space="preserve">Quantitative reasoning (Q, 4 credits) </w:t>
      </w:r>
    </w:p>
    <w:p w14:paraId="410916C0" w14:textId="77777777" w:rsidR="00EA54F7" w:rsidRPr="008650D4" w:rsidRDefault="00EA54F7" w:rsidP="006C2CE8">
      <w:pPr>
        <w:tabs>
          <w:tab w:val="right" w:pos="3240"/>
          <w:tab w:val="right" w:pos="4536"/>
        </w:tabs>
        <w:spacing w:after="0" w:line="240" w:lineRule="auto"/>
        <w:rPr>
          <w:rFonts w:ascii="Calibri" w:hAnsi="Calibri" w:cs="Calibri"/>
          <w:sz w:val="19"/>
          <w:szCs w:val="19"/>
          <w:lang w:val="pt-PT"/>
        </w:rPr>
      </w:pPr>
      <w:r w:rsidRPr="008650D4">
        <w:rPr>
          <w:rFonts w:ascii="Calibri" w:hAnsi="Calibri" w:cs="Calibri"/>
          <w:sz w:val="19"/>
          <w:szCs w:val="19"/>
          <w:lang w:val="pt-PT"/>
        </w:rPr>
        <w:t>MA 121 College algebra</w:t>
      </w:r>
      <w:r w:rsidRPr="008650D4">
        <w:rPr>
          <w:rFonts w:ascii="Calibri" w:hAnsi="Calibri" w:cs="Calibri"/>
          <w:sz w:val="19"/>
          <w:szCs w:val="19"/>
          <w:lang w:val="pt-PT"/>
        </w:rPr>
        <w:tab/>
        <w:t>4</w:t>
      </w:r>
    </w:p>
    <w:p w14:paraId="73EDA563" w14:textId="77777777" w:rsidR="00EA54F7" w:rsidRPr="008650D4" w:rsidRDefault="00EA54F7" w:rsidP="006C2CE8">
      <w:pPr>
        <w:tabs>
          <w:tab w:val="right" w:pos="3240"/>
          <w:tab w:val="right" w:pos="4536"/>
        </w:tabs>
        <w:spacing w:after="0" w:line="240" w:lineRule="auto"/>
        <w:rPr>
          <w:rFonts w:ascii="Calibri" w:hAnsi="Calibri" w:cs="Calibri"/>
          <w:sz w:val="19"/>
          <w:szCs w:val="19"/>
          <w:lang w:val="pt-PT"/>
        </w:rPr>
      </w:pPr>
      <w:r w:rsidRPr="008650D4">
        <w:rPr>
          <w:rFonts w:ascii="Calibri" w:hAnsi="Calibri" w:cs="Calibri"/>
          <w:sz w:val="19"/>
          <w:szCs w:val="19"/>
          <w:lang w:val="pt-PT"/>
        </w:rPr>
        <w:t>MA 151 Pre-calculus</w:t>
      </w:r>
      <w:r w:rsidRPr="008650D4">
        <w:rPr>
          <w:rFonts w:ascii="Calibri" w:hAnsi="Calibri" w:cs="Calibri"/>
          <w:sz w:val="19"/>
          <w:szCs w:val="19"/>
          <w:lang w:val="pt-PT"/>
        </w:rPr>
        <w:tab/>
        <w:t>4</w:t>
      </w:r>
    </w:p>
    <w:p w14:paraId="68448D02" w14:textId="77777777" w:rsidR="00EA54F7" w:rsidRPr="008650D4" w:rsidRDefault="00EA54F7" w:rsidP="006C2CE8">
      <w:pPr>
        <w:tabs>
          <w:tab w:val="right" w:pos="3240"/>
          <w:tab w:val="right" w:pos="4536"/>
        </w:tabs>
        <w:spacing w:after="0" w:line="240" w:lineRule="auto"/>
        <w:rPr>
          <w:rFonts w:ascii="Calibri" w:hAnsi="Calibri" w:cs="Calibri"/>
          <w:sz w:val="19"/>
          <w:szCs w:val="19"/>
          <w:lang w:val="pt-PT"/>
        </w:rPr>
      </w:pPr>
      <w:r w:rsidRPr="008650D4">
        <w:rPr>
          <w:rFonts w:ascii="Calibri" w:hAnsi="Calibri" w:cs="Calibri"/>
          <w:sz w:val="19"/>
          <w:szCs w:val="19"/>
          <w:lang w:val="pt-PT"/>
        </w:rPr>
        <w:t>MA 171 Calculus I</w:t>
      </w:r>
      <w:r w:rsidRPr="008650D4">
        <w:rPr>
          <w:rFonts w:ascii="Calibri" w:hAnsi="Calibri" w:cs="Calibri"/>
          <w:sz w:val="19"/>
          <w:szCs w:val="19"/>
          <w:lang w:val="pt-PT"/>
        </w:rPr>
        <w:tab/>
        <w:t>4</w:t>
      </w:r>
    </w:p>
    <w:p w14:paraId="14BA8B89" w14:textId="28E27466" w:rsidR="00EA54F7" w:rsidRPr="008650D4" w:rsidRDefault="00EA54F7" w:rsidP="006C2CE8">
      <w:pPr>
        <w:tabs>
          <w:tab w:val="right" w:pos="3240"/>
          <w:tab w:val="right" w:pos="4536"/>
        </w:tabs>
        <w:spacing w:after="0" w:line="240" w:lineRule="auto"/>
        <w:rPr>
          <w:rFonts w:ascii="Calibri" w:hAnsi="Calibri" w:cs="Calibri"/>
          <w:sz w:val="19"/>
          <w:szCs w:val="19"/>
          <w:lang w:val="pt-PT"/>
        </w:rPr>
      </w:pPr>
      <w:r w:rsidRPr="008650D4">
        <w:rPr>
          <w:rFonts w:ascii="Calibri" w:hAnsi="Calibri" w:cs="Calibri"/>
          <w:sz w:val="19"/>
          <w:szCs w:val="19"/>
          <w:lang w:val="pt-PT"/>
        </w:rPr>
        <w:t>MA 172 Calculus II</w:t>
      </w:r>
      <w:r w:rsidRPr="008650D4">
        <w:rPr>
          <w:rFonts w:ascii="Calibri" w:hAnsi="Calibri" w:cs="Calibri"/>
          <w:sz w:val="19"/>
          <w:szCs w:val="19"/>
          <w:lang w:val="pt-PT"/>
        </w:rPr>
        <w:tab/>
        <w:t xml:space="preserve">4 </w:t>
      </w:r>
    </w:p>
    <w:p w14:paraId="5387BAB2" w14:textId="77777777" w:rsidR="00EA54F7" w:rsidRPr="008650D4" w:rsidRDefault="00EA54F7" w:rsidP="006C2CE8">
      <w:pPr>
        <w:tabs>
          <w:tab w:val="right" w:pos="3240"/>
          <w:tab w:val="right" w:pos="4536"/>
        </w:tabs>
        <w:spacing w:before="120" w:after="0" w:line="240" w:lineRule="auto"/>
        <w:rPr>
          <w:rFonts w:ascii="Calibri" w:hAnsi="Calibri" w:cs="Calibri"/>
          <w:i/>
          <w:iCs/>
          <w:sz w:val="19"/>
          <w:szCs w:val="19"/>
        </w:rPr>
      </w:pPr>
      <w:r w:rsidRPr="008650D4">
        <w:rPr>
          <w:rFonts w:ascii="Calibri" w:hAnsi="Calibri" w:cs="Calibri"/>
          <w:i/>
          <w:iCs/>
          <w:sz w:val="19"/>
          <w:szCs w:val="19"/>
        </w:rPr>
        <w:t>Skills for success (SK, 1 credit)</w:t>
      </w:r>
    </w:p>
    <w:p w14:paraId="191213C9" w14:textId="77777777" w:rsidR="00EA54F7" w:rsidRPr="008650D4" w:rsidRDefault="00EA54F7" w:rsidP="006C2CE8">
      <w:pPr>
        <w:tabs>
          <w:tab w:val="right" w:pos="3240"/>
          <w:tab w:val="right" w:pos="4536"/>
        </w:tabs>
        <w:spacing w:after="0" w:line="240" w:lineRule="auto"/>
        <w:rPr>
          <w:rFonts w:ascii="Calibri" w:hAnsi="Calibri" w:cs="Calibri"/>
          <w:sz w:val="19"/>
          <w:szCs w:val="19"/>
        </w:rPr>
      </w:pPr>
      <w:r w:rsidRPr="008650D4">
        <w:rPr>
          <w:rFonts w:ascii="Calibri" w:hAnsi="Calibri" w:cs="Calibri"/>
          <w:sz w:val="19"/>
          <w:szCs w:val="19"/>
        </w:rPr>
        <w:t xml:space="preserve">ED 100 Skills for success </w:t>
      </w:r>
      <w:r w:rsidRPr="008650D4">
        <w:rPr>
          <w:rFonts w:ascii="Calibri" w:hAnsi="Calibri" w:cs="Calibri"/>
          <w:sz w:val="19"/>
          <w:szCs w:val="19"/>
        </w:rPr>
        <w:tab/>
        <w:t>1</w:t>
      </w:r>
    </w:p>
    <w:p w14:paraId="658DC6AE" w14:textId="77777777" w:rsidR="00EA54F7" w:rsidRPr="008650D4" w:rsidRDefault="00EA54F7" w:rsidP="006C2CE8">
      <w:pPr>
        <w:tabs>
          <w:tab w:val="right" w:pos="3240"/>
          <w:tab w:val="right" w:pos="4536"/>
        </w:tabs>
        <w:spacing w:before="120" w:after="0" w:line="240" w:lineRule="auto"/>
        <w:rPr>
          <w:rFonts w:ascii="Calibri" w:hAnsi="Calibri" w:cs="Calibri"/>
          <w:i/>
          <w:iCs/>
          <w:sz w:val="19"/>
          <w:szCs w:val="19"/>
        </w:rPr>
      </w:pPr>
      <w:r w:rsidRPr="008650D4">
        <w:rPr>
          <w:rFonts w:ascii="Calibri" w:hAnsi="Calibri" w:cs="Calibri"/>
          <w:i/>
          <w:iCs/>
          <w:sz w:val="19"/>
          <w:szCs w:val="19"/>
        </w:rPr>
        <w:t>Diversity and social science (</w:t>
      </w:r>
      <w:r w:rsidRPr="008650D4">
        <w:rPr>
          <w:rFonts w:ascii="Calibri" w:eastAsia="Calibri" w:hAnsi="Calibri" w:cs="Calibri"/>
          <w:bCs/>
          <w:i/>
          <w:iCs/>
          <w:sz w:val="19"/>
          <w:szCs w:val="19"/>
        </w:rPr>
        <w:t>D&amp;SS,</w:t>
      </w:r>
      <w:r w:rsidRPr="008650D4">
        <w:rPr>
          <w:rFonts w:ascii="Calibri" w:hAnsi="Calibri" w:cs="Calibri"/>
          <w:i/>
          <w:iCs/>
          <w:sz w:val="19"/>
          <w:szCs w:val="19"/>
        </w:rPr>
        <w:t xml:space="preserve"> 3 credits)</w:t>
      </w:r>
    </w:p>
    <w:p w14:paraId="30F2E5B8" w14:textId="3687AE62" w:rsidR="00EA54F7" w:rsidRPr="008650D4" w:rsidRDefault="00EA54F7" w:rsidP="006C2CE8">
      <w:pPr>
        <w:tabs>
          <w:tab w:val="right" w:pos="3240"/>
          <w:tab w:val="right" w:pos="4536"/>
        </w:tabs>
        <w:spacing w:after="0" w:line="240" w:lineRule="auto"/>
        <w:rPr>
          <w:rFonts w:ascii="Calibri" w:hAnsi="Calibri" w:cs="Calibri"/>
          <w:sz w:val="19"/>
          <w:szCs w:val="19"/>
        </w:rPr>
      </w:pPr>
      <w:r w:rsidRPr="008650D4">
        <w:rPr>
          <w:rFonts w:ascii="Calibri" w:hAnsi="Calibri" w:cs="Calibri"/>
          <w:sz w:val="19"/>
          <w:szCs w:val="19"/>
        </w:rPr>
        <w:t xml:space="preserve">BU 101 Economic </w:t>
      </w:r>
      <w:r w:rsidR="00E07B5F" w:rsidRPr="008650D4">
        <w:rPr>
          <w:rFonts w:ascii="Calibri" w:hAnsi="Calibri" w:cs="Calibri"/>
          <w:sz w:val="19"/>
          <w:szCs w:val="19"/>
        </w:rPr>
        <w:t>way of thinking</w:t>
      </w:r>
      <w:r w:rsidRPr="008650D4">
        <w:rPr>
          <w:rFonts w:ascii="Calibri" w:hAnsi="Calibri" w:cs="Calibri"/>
          <w:sz w:val="19"/>
          <w:szCs w:val="19"/>
        </w:rPr>
        <w:tab/>
        <w:t>3</w:t>
      </w:r>
    </w:p>
    <w:p w14:paraId="7163937D" w14:textId="77777777" w:rsidR="00EA54F7" w:rsidRPr="008650D4" w:rsidRDefault="00EA54F7" w:rsidP="006C2CE8">
      <w:pPr>
        <w:tabs>
          <w:tab w:val="right" w:pos="3240"/>
          <w:tab w:val="right" w:pos="4536"/>
        </w:tabs>
        <w:spacing w:after="0" w:line="240" w:lineRule="auto"/>
        <w:rPr>
          <w:rFonts w:ascii="Calibri" w:hAnsi="Calibri" w:cs="Calibri"/>
          <w:sz w:val="19"/>
          <w:szCs w:val="19"/>
        </w:rPr>
      </w:pPr>
      <w:r w:rsidRPr="008650D4">
        <w:rPr>
          <w:rFonts w:ascii="Calibri" w:hAnsi="Calibri" w:cs="Calibri"/>
          <w:sz w:val="19"/>
          <w:szCs w:val="19"/>
        </w:rPr>
        <w:t>BU 202 Microeconomics</w:t>
      </w:r>
      <w:r w:rsidRPr="008650D4">
        <w:rPr>
          <w:rFonts w:ascii="Calibri" w:hAnsi="Calibri" w:cs="Calibri"/>
          <w:sz w:val="19"/>
          <w:szCs w:val="19"/>
        </w:rPr>
        <w:tab/>
        <w:t>3</w:t>
      </w:r>
    </w:p>
    <w:p w14:paraId="270136C5" w14:textId="309DA2C8" w:rsidR="00EA54F7" w:rsidRPr="008650D4" w:rsidRDefault="00EA54F7" w:rsidP="006C2CE8">
      <w:pPr>
        <w:tabs>
          <w:tab w:val="right" w:pos="3240"/>
          <w:tab w:val="right" w:pos="4536"/>
        </w:tabs>
        <w:spacing w:after="0" w:line="240" w:lineRule="auto"/>
        <w:rPr>
          <w:rFonts w:ascii="Calibri" w:hAnsi="Calibri" w:cs="Calibri"/>
          <w:sz w:val="19"/>
          <w:szCs w:val="19"/>
        </w:rPr>
      </w:pPr>
      <w:r w:rsidRPr="008650D4">
        <w:rPr>
          <w:rFonts w:ascii="Calibri" w:hAnsi="Calibri" w:cs="Calibri"/>
          <w:sz w:val="19"/>
          <w:szCs w:val="19"/>
        </w:rPr>
        <w:t>CS 131 Intro to Native Am</w:t>
      </w:r>
      <w:r w:rsidR="00E07B5F">
        <w:rPr>
          <w:rFonts w:ascii="Calibri" w:hAnsi="Calibri" w:cs="Calibri"/>
          <w:sz w:val="19"/>
          <w:szCs w:val="19"/>
        </w:rPr>
        <w:t>er</w:t>
      </w:r>
      <w:r w:rsidRPr="008650D4">
        <w:rPr>
          <w:rFonts w:ascii="Calibri" w:hAnsi="Calibri" w:cs="Calibri"/>
          <w:sz w:val="19"/>
          <w:szCs w:val="19"/>
        </w:rPr>
        <w:t xml:space="preserve"> </w:t>
      </w:r>
      <w:r w:rsidR="00E07B5F">
        <w:rPr>
          <w:rFonts w:ascii="Calibri" w:hAnsi="Calibri" w:cs="Calibri"/>
          <w:sz w:val="19"/>
          <w:szCs w:val="19"/>
        </w:rPr>
        <w:t>s</w:t>
      </w:r>
      <w:r w:rsidRPr="008650D4">
        <w:rPr>
          <w:rFonts w:ascii="Calibri" w:hAnsi="Calibri" w:cs="Calibri"/>
          <w:sz w:val="19"/>
          <w:szCs w:val="19"/>
        </w:rPr>
        <w:t>tudies</w:t>
      </w:r>
      <w:r w:rsidRPr="008650D4">
        <w:rPr>
          <w:rFonts w:ascii="Calibri" w:hAnsi="Calibri" w:cs="Calibri"/>
          <w:sz w:val="19"/>
          <w:szCs w:val="19"/>
        </w:rPr>
        <w:tab/>
        <w:t>3</w:t>
      </w:r>
    </w:p>
    <w:p w14:paraId="749EE952" w14:textId="77777777" w:rsidR="00EA54F7" w:rsidRPr="008650D4" w:rsidRDefault="00EA54F7" w:rsidP="006C2CE8">
      <w:pPr>
        <w:tabs>
          <w:tab w:val="right" w:pos="3240"/>
          <w:tab w:val="right" w:pos="4536"/>
        </w:tabs>
        <w:spacing w:before="120" w:after="0" w:line="240" w:lineRule="auto"/>
        <w:rPr>
          <w:rFonts w:ascii="Calibri" w:hAnsi="Calibri" w:cs="Calibri"/>
          <w:i/>
          <w:iCs/>
          <w:sz w:val="19"/>
          <w:szCs w:val="19"/>
        </w:rPr>
      </w:pPr>
      <w:r w:rsidRPr="008650D4">
        <w:rPr>
          <w:rFonts w:ascii="Calibri" w:hAnsi="Calibri" w:cs="Calibri"/>
          <w:i/>
          <w:iCs/>
          <w:sz w:val="19"/>
          <w:szCs w:val="19"/>
        </w:rPr>
        <w:t>Crow studies (CS, 3 credits)</w:t>
      </w:r>
    </w:p>
    <w:p w14:paraId="0F69F31E" w14:textId="77777777" w:rsidR="00EA54F7" w:rsidRPr="008650D4" w:rsidRDefault="00EA54F7" w:rsidP="006C2CE8">
      <w:pPr>
        <w:tabs>
          <w:tab w:val="right" w:pos="3240"/>
          <w:tab w:val="right" w:pos="4536"/>
        </w:tabs>
        <w:spacing w:after="0" w:line="240" w:lineRule="auto"/>
        <w:rPr>
          <w:rFonts w:ascii="Calibri" w:hAnsi="Calibri" w:cs="Calibri"/>
          <w:sz w:val="19"/>
          <w:szCs w:val="19"/>
        </w:rPr>
      </w:pPr>
      <w:r w:rsidRPr="008650D4">
        <w:rPr>
          <w:rFonts w:ascii="Calibri" w:hAnsi="Calibri" w:cs="Calibri"/>
          <w:sz w:val="19"/>
          <w:szCs w:val="19"/>
        </w:rPr>
        <w:t>CS 136 Crow socio-familial kinship</w:t>
      </w:r>
      <w:r w:rsidRPr="008650D4">
        <w:rPr>
          <w:rFonts w:ascii="Calibri" w:hAnsi="Calibri" w:cs="Calibri"/>
          <w:sz w:val="19"/>
          <w:szCs w:val="19"/>
        </w:rPr>
        <w:tab/>
        <w:t>3</w:t>
      </w:r>
    </w:p>
    <w:p w14:paraId="6EA070FB" w14:textId="3C3BB836" w:rsidR="00EA54F7" w:rsidRPr="008650D4" w:rsidRDefault="00EA54F7" w:rsidP="006C2CE8">
      <w:pPr>
        <w:tabs>
          <w:tab w:val="right" w:pos="3240"/>
          <w:tab w:val="right" w:pos="4536"/>
        </w:tabs>
        <w:spacing w:after="0" w:line="240" w:lineRule="auto"/>
        <w:rPr>
          <w:rFonts w:ascii="Calibri" w:hAnsi="Calibri" w:cs="Calibri"/>
          <w:sz w:val="19"/>
          <w:szCs w:val="19"/>
        </w:rPr>
      </w:pPr>
      <w:r w:rsidRPr="008650D4">
        <w:rPr>
          <w:rFonts w:ascii="Calibri" w:hAnsi="Calibri" w:cs="Calibri"/>
          <w:sz w:val="19"/>
          <w:szCs w:val="19"/>
        </w:rPr>
        <w:t xml:space="preserve">CS 138 History of Crow </w:t>
      </w:r>
      <w:r w:rsidR="00E07B5F">
        <w:rPr>
          <w:rFonts w:ascii="Calibri" w:hAnsi="Calibri" w:cs="Calibri"/>
          <w:sz w:val="19"/>
          <w:szCs w:val="19"/>
        </w:rPr>
        <w:t>c</w:t>
      </w:r>
      <w:r w:rsidR="00743098">
        <w:rPr>
          <w:rFonts w:ascii="Calibri" w:hAnsi="Calibri" w:cs="Calibri"/>
          <w:sz w:val="19"/>
          <w:szCs w:val="19"/>
        </w:rPr>
        <w:t>hief</w:t>
      </w:r>
      <w:r w:rsidRPr="008650D4">
        <w:rPr>
          <w:rFonts w:ascii="Calibri" w:hAnsi="Calibri" w:cs="Calibri"/>
          <w:sz w:val="19"/>
          <w:szCs w:val="19"/>
        </w:rPr>
        <w:t>s</w:t>
      </w:r>
      <w:r w:rsidRPr="008650D4">
        <w:rPr>
          <w:rFonts w:ascii="Calibri" w:hAnsi="Calibri" w:cs="Calibri"/>
          <w:sz w:val="19"/>
          <w:szCs w:val="19"/>
        </w:rPr>
        <w:tab/>
        <w:t>3</w:t>
      </w:r>
    </w:p>
    <w:p w14:paraId="3B81F464" w14:textId="013B006D" w:rsidR="00EA54F7" w:rsidRPr="008650D4" w:rsidRDefault="00EA54F7" w:rsidP="006C2CE8">
      <w:pPr>
        <w:tabs>
          <w:tab w:val="right" w:pos="3240"/>
          <w:tab w:val="right" w:pos="4536"/>
        </w:tabs>
        <w:spacing w:after="0" w:line="240" w:lineRule="auto"/>
        <w:rPr>
          <w:rFonts w:ascii="Calibri" w:hAnsi="Calibri" w:cs="Calibri"/>
          <w:sz w:val="19"/>
          <w:szCs w:val="19"/>
        </w:rPr>
      </w:pPr>
      <w:r w:rsidRPr="008650D4">
        <w:rPr>
          <w:rFonts w:ascii="Calibri" w:hAnsi="Calibri" w:cs="Calibri"/>
          <w:sz w:val="19"/>
          <w:szCs w:val="19"/>
        </w:rPr>
        <w:t>CS 224 Crow History</w:t>
      </w:r>
      <w:r w:rsidRPr="008650D4">
        <w:rPr>
          <w:rFonts w:ascii="Calibri" w:hAnsi="Calibri" w:cs="Calibri"/>
          <w:sz w:val="19"/>
          <w:szCs w:val="19"/>
        </w:rPr>
        <w:tab/>
        <w:t>3</w:t>
      </w:r>
    </w:p>
    <w:p w14:paraId="5B4165A5" w14:textId="34B77C25" w:rsidR="00EA54F7" w:rsidRPr="008650D4" w:rsidRDefault="00EA54F7" w:rsidP="006C2CE8">
      <w:pPr>
        <w:tabs>
          <w:tab w:val="right" w:pos="3240"/>
          <w:tab w:val="right" w:pos="4536"/>
        </w:tabs>
        <w:spacing w:after="0" w:line="240" w:lineRule="auto"/>
        <w:rPr>
          <w:rFonts w:ascii="Calibri" w:hAnsi="Calibri" w:cs="Calibri"/>
          <w:sz w:val="19"/>
          <w:szCs w:val="19"/>
        </w:rPr>
      </w:pPr>
      <w:r w:rsidRPr="008650D4">
        <w:rPr>
          <w:rFonts w:ascii="Calibri" w:hAnsi="Calibri" w:cs="Calibri"/>
          <w:sz w:val="19"/>
          <w:szCs w:val="19"/>
        </w:rPr>
        <w:t xml:space="preserve">AG/CS 137 Horse in Crow </w:t>
      </w:r>
      <w:r w:rsidR="00E07B5F">
        <w:rPr>
          <w:rFonts w:ascii="Calibri" w:hAnsi="Calibri" w:cs="Calibri"/>
          <w:sz w:val="19"/>
          <w:szCs w:val="19"/>
        </w:rPr>
        <w:t>c</w:t>
      </w:r>
      <w:r w:rsidRPr="008650D4">
        <w:rPr>
          <w:rFonts w:ascii="Calibri" w:hAnsi="Calibri" w:cs="Calibri"/>
          <w:sz w:val="19"/>
          <w:szCs w:val="19"/>
        </w:rPr>
        <w:t>ulture</w:t>
      </w:r>
      <w:r w:rsidRPr="008650D4">
        <w:rPr>
          <w:rFonts w:ascii="Calibri" w:hAnsi="Calibri" w:cs="Calibri"/>
          <w:sz w:val="19"/>
          <w:szCs w:val="19"/>
        </w:rPr>
        <w:tab/>
        <w:t>3</w:t>
      </w:r>
    </w:p>
    <w:p w14:paraId="4FC47832" w14:textId="77777777" w:rsidR="00EA54F7" w:rsidRPr="008650D4" w:rsidRDefault="00EA54F7" w:rsidP="006C2CE8">
      <w:pPr>
        <w:tabs>
          <w:tab w:val="right" w:pos="3240"/>
          <w:tab w:val="right" w:pos="4536"/>
        </w:tabs>
        <w:spacing w:before="120" w:after="0" w:line="240" w:lineRule="auto"/>
        <w:rPr>
          <w:rFonts w:ascii="Calibri" w:hAnsi="Calibri" w:cs="Calibri"/>
          <w:i/>
          <w:iCs/>
          <w:sz w:val="19"/>
          <w:szCs w:val="19"/>
        </w:rPr>
      </w:pPr>
      <w:r w:rsidRPr="008650D4">
        <w:rPr>
          <w:rFonts w:ascii="Calibri" w:hAnsi="Calibri" w:cs="Calibri"/>
          <w:i/>
          <w:iCs/>
          <w:sz w:val="19"/>
          <w:szCs w:val="19"/>
        </w:rPr>
        <w:t>College writing (W, 3 credits)</w:t>
      </w:r>
    </w:p>
    <w:p w14:paraId="3F43EB0F" w14:textId="77777777" w:rsidR="00EA54F7" w:rsidRPr="008650D4" w:rsidRDefault="00EA54F7" w:rsidP="00C21CCA">
      <w:pPr>
        <w:tabs>
          <w:tab w:val="right" w:pos="3780"/>
          <w:tab w:val="right" w:pos="4536"/>
        </w:tabs>
        <w:spacing w:after="0" w:line="240" w:lineRule="auto"/>
        <w:rPr>
          <w:rFonts w:ascii="Calibri" w:hAnsi="Calibri" w:cs="Calibri"/>
          <w:sz w:val="19"/>
          <w:szCs w:val="19"/>
        </w:rPr>
      </w:pPr>
      <w:r w:rsidRPr="008650D4">
        <w:rPr>
          <w:rFonts w:ascii="Calibri" w:hAnsi="Calibri" w:cs="Calibri"/>
          <w:sz w:val="19"/>
          <w:szCs w:val="19"/>
        </w:rPr>
        <w:t>CA 101 College writing I</w:t>
      </w:r>
      <w:r w:rsidRPr="008650D4">
        <w:rPr>
          <w:rFonts w:ascii="Calibri" w:hAnsi="Calibri" w:cs="Calibri"/>
          <w:sz w:val="19"/>
          <w:szCs w:val="19"/>
        </w:rPr>
        <w:tab/>
        <w:t>3</w:t>
      </w:r>
    </w:p>
    <w:p w14:paraId="2B9D7092" w14:textId="77777777" w:rsidR="00EA54F7" w:rsidRPr="008650D4" w:rsidRDefault="00EA54F7" w:rsidP="00C21CCA">
      <w:pPr>
        <w:tabs>
          <w:tab w:val="right" w:pos="3780"/>
          <w:tab w:val="right" w:pos="4536"/>
        </w:tabs>
        <w:spacing w:before="120" w:after="0" w:line="240" w:lineRule="auto"/>
        <w:rPr>
          <w:rFonts w:ascii="Calibri" w:hAnsi="Calibri" w:cs="Calibri"/>
          <w:i/>
          <w:iCs/>
          <w:sz w:val="19"/>
          <w:szCs w:val="19"/>
        </w:rPr>
      </w:pPr>
      <w:r w:rsidRPr="008650D4">
        <w:rPr>
          <w:rFonts w:ascii="Calibri" w:hAnsi="Calibri" w:cs="Calibri"/>
          <w:i/>
          <w:iCs/>
          <w:sz w:val="19"/>
          <w:szCs w:val="19"/>
        </w:rPr>
        <w:t>College seminar (S, 3 credits)</w:t>
      </w:r>
    </w:p>
    <w:p w14:paraId="51F46DE0" w14:textId="2BCD6896" w:rsidR="00EA54F7" w:rsidRPr="008650D4" w:rsidRDefault="008650D4" w:rsidP="00C21CCA">
      <w:pPr>
        <w:tabs>
          <w:tab w:val="left" w:pos="3150"/>
          <w:tab w:val="right" w:pos="3780"/>
        </w:tabs>
        <w:spacing w:line="240" w:lineRule="auto"/>
        <w:rPr>
          <w:sz w:val="19"/>
          <w:szCs w:val="19"/>
        </w:rPr>
      </w:pPr>
      <w:r w:rsidRPr="008650D4">
        <w:rPr>
          <w:rFonts w:ascii="Calibri" w:hAnsi="Calibri" w:cs="Calibri"/>
          <w:sz w:val="19"/>
          <w:szCs w:val="19"/>
        </w:rPr>
        <w:t>CA 201 College writing II</w:t>
      </w:r>
      <w:r w:rsidRPr="008650D4">
        <w:rPr>
          <w:rFonts w:ascii="Calibri" w:hAnsi="Calibri" w:cs="Calibri"/>
          <w:sz w:val="19"/>
          <w:szCs w:val="19"/>
        </w:rPr>
        <w:tab/>
      </w:r>
      <w:r w:rsidR="00C21CCA">
        <w:rPr>
          <w:rFonts w:ascii="Calibri" w:hAnsi="Calibri" w:cs="Calibri"/>
          <w:sz w:val="19"/>
          <w:szCs w:val="19"/>
        </w:rPr>
        <w:tab/>
      </w:r>
      <w:r w:rsidRPr="008650D4">
        <w:rPr>
          <w:rFonts w:ascii="Calibri" w:hAnsi="Calibri" w:cs="Calibri"/>
          <w:sz w:val="19"/>
          <w:szCs w:val="19"/>
        </w:rPr>
        <w:t>3</w:t>
      </w:r>
    </w:p>
    <w:p w14:paraId="76E54381" w14:textId="77777777" w:rsidR="00EA54F7" w:rsidRPr="008650D4" w:rsidRDefault="00EA54F7" w:rsidP="00C21CCA">
      <w:pPr>
        <w:tabs>
          <w:tab w:val="right" w:pos="3780"/>
          <w:tab w:val="right" w:pos="4536"/>
        </w:tabs>
        <w:spacing w:before="120" w:after="0" w:line="240" w:lineRule="auto"/>
        <w:rPr>
          <w:rFonts w:ascii="Calibri" w:hAnsi="Calibri" w:cs="Calibri"/>
          <w:i/>
          <w:iCs/>
          <w:sz w:val="19"/>
          <w:szCs w:val="19"/>
        </w:rPr>
      </w:pPr>
      <w:r w:rsidRPr="008650D4">
        <w:rPr>
          <w:rFonts w:ascii="Calibri" w:hAnsi="Calibri" w:cs="Calibri"/>
          <w:i/>
          <w:iCs/>
          <w:sz w:val="19"/>
          <w:szCs w:val="19"/>
        </w:rPr>
        <w:t>Natural sciences (N, 7-8 credits)</w:t>
      </w:r>
    </w:p>
    <w:p w14:paraId="545BA087" w14:textId="30AB4995" w:rsidR="00EA54F7" w:rsidRPr="008650D4" w:rsidRDefault="00A23383" w:rsidP="00C21CCA">
      <w:pPr>
        <w:tabs>
          <w:tab w:val="right" w:pos="3780"/>
          <w:tab w:val="right" w:pos="4536"/>
        </w:tabs>
        <w:spacing w:after="0" w:line="240" w:lineRule="auto"/>
        <w:rPr>
          <w:rFonts w:ascii="Calibri" w:hAnsi="Calibri" w:cs="Calibri"/>
          <w:sz w:val="19"/>
          <w:szCs w:val="19"/>
        </w:rPr>
      </w:pPr>
      <w:r w:rsidRPr="00A23383">
        <w:rPr>
          <w:rFonts w:ascii="Calibri" w:hAnsi="Calibri" w:cs="Calibri"/>
          <w:sz w:val="19"/>
          <w:szCs w:val="19"/>
        </w:rPr>
        <w:t>SC 141 Chemistry I + SC 142 lab</w:t>
      </w:r>
      <w:r w:rsidR="00862D1F">
        <w:rPr>
          <w:rFonts w:ascii="Calibri" w:hAnsi="Calibri" w:cs="Calibri"/>
          <w:sz w:val="19"/>
          <w:szCs w:val="19"/>
        </w:rPr>
        <w:tab/>
      </w:r>
      <w:r w:rsidR="00AE7C25">
        <w:rPr>
          <w:rFonts w:ascii="Calibri" w:hAnsi="Calibri" w:cs="Calibri"/>
          <w:sz w:val="19"/>
          <w:szCs w:val="19"/>
        </w:rPr>
        <w:t>3+1</w:t>
      </w:r>
    </w:p>
    <w:p w14:paraId="06415486" w14:textId="77777777" w:rsidR="00EA54F7" w:rsidRPr="008650D4" w:rsidRDefault="00EA54F7" w:rsidP="00C21CCA">
      <w:pPr>
        <w:tabs>
          <w:tab w:val="right" w:pos="3780"/>
          <w:tab w:val="right" w:pos="4536"/>
        </w:tabs>
        <w:spacing w:after="0" w:line="240" w:lineRule="auto"/>
        <w:rPr>
          <w:rFonts w:ascii="Calibri" w:hAnsi="Calibri" w:cs="Calibri"/>
          <w:sz w:val="19"/>
          <w:szCs w:val="19"/>
        </w:rPr>
      </w:pPr>
      <w:r w:rsidRPr="008650D4">
        <w:rPr>
          <w:rFonts w:ascii="Calibri" w:hAnsi="Calibri" w:cs="Calibri"/>
          <w:sz w:val="19"/>
          <w:szCs w:val="19"/>
        </w:rPr>
        <w:t xml:space="preserve">SC 244 Environmental science </w:t>
      </w:r>
      <w:r w:rsidRPr="008650D4">
        <w:rPr>
          <w:rFonts w:ascii="Calibri" w:hAnsi="Calibri" w:cs="Calibri"/>
          <w:sz w:val="19"/>
          <w:szCs w:val="19"/>
        </w:rPr>
        <w:tab/>
        <w:t xml:space="preserve">3 </w:t>
      </w:r>
    </w:p>
    <w:p w14:paraId="13545107" w14:textId="69C8BFA5" w:rsidR="00EA54F7" w:rsidRPr="008650D4" w:rsidRDefault="00EA54F7" w:rsidP="00C21CCA">
      <w:pPr>
        <w:tabs>
          <w:tab w:val="right" w:pos="3780"/>
          <w:tab w:val="right" w:pos="4536"/>
        </w:tabs>
        <w:spacing w:before="120" w:after="0" w:line="240" w:lineRule="auto"/>
        <w:rPr>
          <w:rFonts w:ascii="Calibri" w:hAnsi="Calibri" w:cs="Calibri"/>
          <w:i/>
          <w:iCs/>
          <w:sz w:val="19"/>
          <w:szCs w:val="19"/>
        </w:rPr>
      </w:pPr>
      <w:r w:rsidRPr="008650D4">
        <w:rPr>
          <w:rFonts w:ascii="Calibri" w:hAnsi="Calibri" w:cs="Calibri"/>
          <w:i/>
          <w:iCs/>
          <w:sz w:val="19"/>
          <w:szCs w:val="19"/>
        </w:rPr>
        <w:t xml:space="preserve">Arts and </w:t>
      </w:r>
      <w:r w:rsidR="00E07B5F" w:rsidRPr="008650D4">
        <w:rPr>
          <w:rFonts w:ascii="Calibri" w:hAnsi="Calibri" w:cs="Calibri"/>
          <w:i/>
          <w:iCs/>
          <w:sz w:val="19"/>
          <w:szCs w:val="19"/>
        </w:rPr>
        <w:t>h</w:t>
      </w:r>
      <w:r w:rsidRPr="008650D4">
        <w:rPr>
          <w:rFonts w:ascii="Calibri" w:hAnsi="Calibri" w:cs="Calibri"/>
          <w:i/>
          <w:iCs/>
          <w:sz w:val="19"/>
          <w:szCs w:val="19"/>
        </w:rPr>
        <w:t>umanities (A&amp;H, 3 credits)</w:t>
      </w:r>
    </w:p>
    <w:p w14:paraId="6D83E801" w14:textId="24BA597B" w:rsidR="008650D4" w:rsidRPr="008650D4" w:rsidRDefault="008650D4" w:rsidP="00C21CCA">
      <w:pPr>
        <w:tabs>
          <w:tab w:val="right" w:pos="3780"/>
          <w:tab w:val="right" w:pos="4536"/>
        </w:tabs>
        <w:spacing w:after="0" w:line="240" w:lineRule="auto"/>
        <w:rPr>
          <w:rFonts w:ascii="Calibri" w:hAnsi="Calibri" w:cs="Calibri"/>
          <w:sz w:val="19"/>
          <w:szCs w:val="19"/>
        </w:rPr>
      </w:pPr>
      <w:r w:rsidRPr="008650D4">
        <w:rPr>
          <w:rFonts w:ascii="Calibri" w:hAnsi="Calibri" w:cs="Calibri"/>
          <w:sz w:val="19"/>
          <w:szCs w:val="19"/>
        </w:rPr>
        <w:t xml:space="preserve">CA 106 Intro to </w:t>
      </w:r>
      <w:r w:rsidR="00E07B5F" w:rsidRPr="008650D4">
        <w:rPr>
          <w:rFonts w:ascii="Calibri" w:hAnsi="Calibri" w:cs="Calibri"/>
          <w:sz w:val="19"/>
          <w:szCs w:val="19"/>
        </w:rPr>
        <w:t>li</w:t>
      </w:r>
      <w:r w:rsidRPr="008650D4">
        <w:rPr>
          <w:rFonts w:ascii="Calibri" w:hAnsi="Calibri" w:cs="Calibri"/>
          <w:sz w:val="19"/>
          <w:szCs w:val="19"/>
        </w:rPr>
        <w:t>terature</w:t>
      </w:r>
      <w:r w:rsidRPr="008650D4">
        <w:rPr>
          <w:rFonts w:ascii="Calibri" w:hAnsi="Calibri" w:cs="Calibri"/>
          <w:sz w:val="19"/>
          <w:szCs w:val="19"/>
        </w:rPr>
        <w:tab/>
        <w:t>3</w:t>
      </w:r>
    </w:p>
    <w:p w14:paraId="78684ECB" w14:textId="6FB42142" w:rsidR="008650D4" w:rsidRPr="008650D4" w:rsidRDefault="008650D4" w:rsidP="00C21CCA">
      <w:pPr>
        <w:tabs>
          <w:tab w:val="right" w:pos="3780"/>
          <w:tab w:val="right" w:pos="4536"/>
        </w:tabs>
        <w:spacing w:after="0" w:line="240" w:lineRule="auto"/>
        <w:rPr>
          <w:rFonts w:ascii="Calibri" w:hAnsi="Calibri" w:cs="Calibri"/>
          <w:sz w:val="19"/>
          <w:szCs w:val="19"/>
        </w:rPr>
      </w:pPr>
      <w:r w:rsidRPr="008650D4">
        <w:rPr>
          <w:rFonts w:ascii="Calibri" w:hAnsi="Calibri" w:cs="Calibri"/>
          <w:sz w:val="19"/>
          <w:szCs w:val="19"/>
        </w:rPr>
        <w:t xml:space="preserve">CA 206 Creative </w:t>
      </w:r>
      <w:r w:rsidR="00E07B5F" w:rsidRPr="008650D4">
        <w:rPr>
          <w:rFonts w:ascii="Calibri" w:hAnsi="Calibri" w:cs="Calibri"/>
          <w:sz w:val="19"/>
          <w:szCs w:val="19"/>
        </w:rPr>
        <w:t>w</w:t>
      </w:r>
      <w:r w:rsidRPr="008650D4">
        <w:rPr>
          <w:rFonts w:ascii="Calibri" w:hAnsi="Calibri" w:cs="Calibri"/>
          <w:sz w:val="19"/>
          <w:szCs w:val="19"/>
        </w:rPr>
        <w:t>riting</w:t>
      </w:r>
      <w:r w:rsidRPr="008650D4">
        <w:rPr>
          <w:rFonts w:ascii="Calibri" w:hAnsi="Calibri" w:cs="Calibri"/>
          <w:sz w:val="19"/>
          <w:szCs w:val="19"/>
        </w:rPr>
        <w:tab/>
        <w:t>3</w:t>
      </w:r>
    </w:p>
    <w:p w14:paraId="54A3B941" w14:textId="4B1FA052" w:rsidR="008650D4" w:rsidRPr="008650D4" w:rsidRDefault="008650D4" w:rsidP="00C21CCA">
      <w:pPr>
        <w:tabs>
          <w:tab w:val="right" w:pos="3780"/>
          <w:tab w:val="right" w:pos="4536"/>
        </w:tabs>
        <w:spacing w:after="0" w:line="240" w:lineRule="auto"/>
        <w:rPr>
          <w:rFonts w:ascii="Calibri" w:hAnsi="Calibri" w:cs="Calibri"/>
          <w:sz w:val="19"/>
          <w:szCs w:val="19"/>
        </w:rPr>
      </w:pPr>
      <w:r w:rsidRPr="008650D4">
        <w:rPr>
          <w:rFonts w:ascii="Calibri" w:hAnsi="Calibri" w:cs="Calibri"/>
          <w:sz w:val="19"/>
          <w:szCs w:val="19"/>
        </w:rPr>
        <w:t>CS 108 Lit</w:t>
      </w:r>
      <w:r w:rsidR="00C21CCA">
        <w:rPr>
          <w:rFonts w:ascii="Calibri" w:hAnsi="Calibri" w:cs="Calibri"/>
          <w:sz w:val="19"/>
          <w:szCs w:val="19"/>
        </w:rPr>
        <w:t>erature</w:t>
      </w:r>
      <w:r w:rsidRPr="008650D4">
        <w:rPr>
          <w:rFonts w:ascii="Calibri" w:hAnsi="Calibri" w:cs="Calibri"/>
          <w:sz w:val="19"/>
          <w:szCs w:val="19"/>
        </w:rPr>
        <w:t xml:space="preserve"> of the American Indian</w:t>
      </w:r>
      <w:r w:rsidRPr="008650D4">
        <w:rPr>
          <w:rFonts w:ascii="Calibri" w:hAnsi="Calibri" w:cs="Calibri"/>
          <w:sz w:val="19"/>
          <w:szCs w:val="19"/>
        </w:rPr>
        <w:tab/>
        <w:t>3</w:t>
      </w:r>
    </w:p>
    <w:p w14:paraId="2806E807" w14:textId="20789799" w:rsidR="008650D4" w:rsidRPr="008650D4" w:rsidRDefault="008650D4" w:rsidP="00C21CCA">
      <w:pPr>
        <w:tabs>
          <w:tab w:val="right" w:pos="3780"/>
          <w:tab w:val="right" w:pos="4536"/>
        </w:tabs>
        <w:spacing w:after="0" w:line="240" w:lineRule="auto"/>
        <w:rPr>
          <w:rFonts w:ascii="Calibri" w:hAnsi="Calibri" w:cs="Calibri"/>
          <w:sz w:val="19"/>
          <w:szCs w:val="19"/>
        </w:rPr>
      </w:pPr>
      <w:r w:rsidRPr="008650D4">
        <w:rPr>
          <w:rFonts w:ascii="Calibri" w:hAnsi="Calibri" w:cs="Calibri"/>
          <w:sz w:val="19"/>
          <w:szCs w:val="19"/>
        </w:rPr>
        <w:t xml:space="preserve">CS 133 Crow Indian </w:t>
      </w:r>
      <w:r w:rsidR="00E07B5F" w:rsidRPr="008650D4">
        <w:rPr>
          <w:rFonts w:ascii="Calibri" w:hAnsi="Calibri" w:cs="Calibri"/>
          <w:sz w:val="19"/>
          <w:szCs w:val="19"/>
        </w:rPr>
        <w:t>a</w:t>
      </w:r>
      <w:r w:rsidRPr="008650D4">
        <w:rPr>
          <w:rFonts w:ascii="Calibri" w:hAnsi="Calibri" w:cs="Calibri"/>
          <w:sz w:val="19"/>
          <w:szCs w:val="19"/>
        </w:rPr>
        <w:t>rt</w:t>
      </w:r>
      <w:r w:rsidRPr="008650D4">
        <w:rPr>
          <w:rFonts w:ascii="Calibri" w:hAnsi="Calibri" w:cs="Calibri"/>
          <w:sz w:val="19"/>
          <w:szCs w:val="19"/>
        </w:rPr>
        <w:tab/>
        <w:t>3</w:t>
      </w:r>
    </w:p>
    <w:p w14:paraId="2C002039" w14:textId="57EFA8C7" w:rsidR="008650D4" w:rsidRPr="008650D4" w:rsidRDefault="008650D4" w:rsidP="00C21CCA">
      <w:pPr>
        <w:tabs>
          <w:tab w:val="right" w:pos="3780"/>
          <w:tab w:val="right" w:pos="4536"/>
        </w:tabs>
        <w:spacing w:after="0" w:line="240" w:lineRule="auto"/>
        <w:rPr>
          <w:rFonts w:ascii="Calibri" w:hAnsi="Calibri" w:cs="Calibri"/>
          <w:sz w:val="19"/>
          <w:szCs w:val="19"/>
        </w:rPr>
      </w:pPr>
      <w:r w:rsidRPr="008650D4">
        <w:rPr>
          <w:rFonts w:ascii="Calibri" w:hAnsi="Calibri" w:cs="Calibri"/>
          <w:sz w:val="19"/>
          <w:szCs w:val="19"/>
        </w:rPr>
        <w:t xml:space="preserve">CS 134 Music &amp; </w:t>
      </w:r>
      <w:r w:rsidR="00E07B5F" w:rsidRPr="008650D4">
        <w:rPr>
          <w:rFonts w:ascii="Calibri" w:hAnsi="Calibri" w:cs="Calibri"/>
          <w:sz w:val="19"/>
          <w:szCs w:val="19"/>
        </w:rPr>
        <w:t>d</w:t>
      </w:r>
      <w:r w:rsidRPr="008650D4">
        <w:rPr>
          <w:rFonts w:ascii="Calibri" w:hAnsi="Calibri" w:cs="Calibri"/>
          <w:sz w:val="19"/>
          <w:szCs w:val="19"/>
        </w:rPr>
        <w:t>ance of the Crow</w:t>
      </w:r>
      <w:r w:rsidRPr="008650D4">
        <w:rPr>
          <w:rFonts w:ascii="Calibri" w:hAnsi="Calibri" w:cs="Calibri"/>
          <w:sz w:val="19"/>
          <w:szCs w:val="19"/>
        </w:rPr>
        <w:tab/>
        <w:t>3</w:t>
      </w:r>
    </w:p>
    <w:p w14:paraId="1BE0EFB8" w14:textId="1A7EE699" w:rsidR="008650D4" w:rsidRPr="008650D4" w:rsidRDefault="008650D4" w:rsidP="00C21CCA">
      <w:pPr>
        <w:tabs>
          <w:tab w:val="right" w:pos="3780"/>
          <w:tab w:val="right" w:pos="4536"/>
        </w:tabs>
        <w:spacing w:after="0" w:line="240" w:lineRule="auto"/>
        <w:rPr>
          <w:rFonts w:ascii="Calibri" w:hAnsi="Calibri" w:cs="Calibri"/>
          <w:sz w:val="19"/>
          <w:szCs w:val="19"/>
        </w:rPr>
      </w:pPr>
      <w:r w:rsidRPr="008650D4">
        <w:rPr>
          <w:rFonts w:ascii="Calibri" w:hAnsi="Calibri" w:cs="Calibri"/>
          <w:sz w:val="19"/>
          <w:szCs w:val="19"/>
        </w:rPr>
        <w:t xml:space="preserve">CS 135 Crow </w:t>
      </w:r>
      <w:r w:rsidR="00E07B5F" w:rsidRPr="008650D4">
        <w:rPr>
          <w:rFonts w:ascii="Calibri" w:hAnsi="Calibri" w:cs="Calibri"/>
          <w:sz w:val="19"/>
          <w:szCs w:val="19"/>
        </w:rPr>
        <w:t>oral l</w:t>
      </w:r>
      <w:r w:rsidRPr="008650D4">
        <w:rPr>
          <w:rFonts w:ascii="Calibri" w:hAnsi="Calibri" w:cs="Calibri"/>
          <w:sz w:val="19"/>
          <w:szCs w:val="19"/>
        </w:rPr>
        <w:t>iterature</w:t>
      </w:r>
      <w:r w:rsidRPr="008650D4">
        <w:rPr>
          <w:rFonts w:ascii="Calibri" w:hAnsi="Calibri" w:cs="Calibri"/>
          <w:sz w:val="19"/>
          <w:szCs w:val="19"/>
        </w:rPr>
        <w:tab/>
        <w:t>3</w:t>
      </w:r>
    </w:p>
    <w:p w14:paraId="1F59247C" w14:textId="30D3BF1C" w:rsidR="008650D4" w:rsidRPr="008650D4" w:rsidRDefault="008650D4" w:rsidP="00C21CCA">
      <w:pPr>
        <w:tabs>
          <w:tab w:val="right" w:pos="3780"/>
          <w:tab w:val="right" w:pos="4536"/>
        </w:tabs>
        <w:spacing w:after="0" w:line="240" w:lineRule="auto"/>
        <w:rPr>
          <w:rFonts w:ascii="Calibri" w:hAnsi="Calibri" w:cs="Calibri"/>
          <w:sz w:val="19"/>
          <w:szCs w:val="19"/>
        </w:rPr>
      </w:pPr>
      <w:r w:rsidRPr="008650D4">
        <w:rPr>
          <w:rFonts w:ascii="Calibri" w:hAnsi="Calibri" w:cs="Calibri"/>
          <w:sz w:val="19"/>
          <w:szCs w:val="19"/>
        </w:rPr>
        <w:t>CS 211 Am</w:t>
      </w:r>
      <w:r w:rsidR="00C21CCA">
        <w:rPr>
          <w:rFonts w:ascii="Calibri" w:hAnsi="Calibri" w:cs="Calibri"/>
          <w:sz w:val="19"/>
          <w:szCs w:val="19"/>
        </w:rPr>
        <w:t>erican</w:t>
      </w:r>
      <w:r w:rsidRPr="008650D4">
        <w:rPr>
          <w:rFonts w:ascii="Calibri" w:hAnsi="Calibri" w:cs="Calibri"/>
          <w:sz w:val="19"/>
          <w:szCs w:val="19"/>
        </w:rPr>
        <w:t xml:space="preserve"> Indian </w:t>
      </w:r>
      <w:r w:rsidR="00E07B5F" w:rsidRPr="008650D4">
        <w:rPr>
          <w:rFonts w:ascii="Calibri" w:hAnsi="Calibri" w:cs="Calibri"/>
          <w:sz w:val="19"/>
          <w:szCs w:val="19"/>
        </w:rPr>
        <w:t>thought &amp; phil</w:t>
      </w:r>
      <w:r w:rsidR="00E07B5F">
        <w:rPr>
          <w:rFonts w:ascii="Calibri" w:hAnsi="Calibri" w:cs="Calibri"/>
          <w:sz w:val="19"/>
          <w:szCs w:val="19"/>
        </w:rPr>
        <w:t>osophy</w:t>
      </w:r>
      <w:r w:rsidRPr="008650D4">
        <w:rPr>
          <w:rFonts w:ascii="Calibri" w:hAnsi="Calibri" w:cs="Calibri"/>
          <w:sz w:val="19"/>
          <w:szCs w:val="19"/>
        </w:rPr>
        <w:tab/>
        <w:t>3</w:t>
      </w:r>
    </w:p>
    <w:p w14:paraId="39D97D31" w14:textId="25E8E0B8" w:rsidR="008650D4" w:rsidRPr="008650D4" w:rsidRDefault="008650D4" w:rsidP="00C21CCA">
      <w:pPr>
        <w:tabs>
          <w:tab w:val="right" w:pos="3780"/>
          <w:tab w:val="right" w:pos="4536"/>
        </w:tabs>
        <w:spacing w:after="0" w:line="240" w:lineRule="auto"/>
        <w:rPr>
          <w:rFonts w:ascii="Calibri" w:hAnsi="Calibri" w:cs="Calibri"/>
          <w:sz w:val="19"/>
          <w:szCs w:val="19"/>
        </w:rPr>
      </w:pPr>
      <w:r w:rsidRPr="008650D4">
        <w:rPr>
          <w:rFonts w:ascii="Calibri" w:hAnsi="Calibri" w:cs="Calibri"/>
          <w:sz w:val="19"/>
          <w:szCs w:val="19"/>
        </w:rPr>
        <w:t xml:space="preserve">HU 101 Survey of </w:t>
      </w:r>
      <w:r w:rsidR="00E07B5F" w:rsidRPr="008650D4">
        <w:rPr>
          <w:rFonts w:ascii="Calibri" w:hAnsi="Calibri" w:cs="Calibri"/>
          <w:sz w:val="19"/>
          <w:szCs w:val="19"/>
        </w:rPr>
        <w:t>h</w:t>
      </w:r>
      <w:r w:rsidRPr="008650D4">
        <w:rPr>
          <w:rFonts w:ascii="Calibri" w:hAnsi="Calibri" w:cs="Calibri"/>
          <w:sz w:val="19"/>
          <w:szCs w:val="19"/>
        </w:rPr>
        <w:t>umanities</w:t>
      </w:r>
      <w:r w:rsidRPr="008650D4">
        <w:rPr>
          <w:rFonts w:ascii="Calibri" w:hAnsi="Calibri" w:cs="Calibri"/>
          <w:sz w:val="19"/>
          <w:szCs w:val="19"/>
        </w:rPr>
        <w:tab/>
        <w:t>3</w:t>
      </w:r>
    </w:p>
    <w:p w14:paraId="67A499F7" w14:textId="0FC83FF9" w:rsidR="008650D4" w:rsidRPr="008650D4" w:rsidRDefault="008650D4" w:rsidP="00C21CCA">
      <w:pPr>
        <w:tabs>
          <w:tab w:val="right" w:pos="3780"/>
          <w:tab w:val="right" w:pos="4536"/>
        </w:tabs>
        <w:spacing w:after="0" w:line="240" w:lineRule="auto"/>
        <w:rPr>
          <w:rFonts w:ascii="Calibri" w:hAnsi="Calibri" w:cs="Calibri"/>
          <w:sz w:val="19"/>
          <w:szCs w:val="19"/>
        </w:rPr>
      </w:pPr>
      <w:r w:rsidRPr="008650D4">
        <w:rPr>
          <w:rFonts w:ascii="Calibri" w:hAnsi="Calibri" w:cs="Calibri"/>
          <w:sz w:val="19"/>
          <w:szCs w:val="19"/>
        </w:rPr>
        <w:t xml:space="preserve">HU 103 Foundations of </w:t>
      </w:r>
      <w:r w:rsidR="00E07B5F" w:rsidRPr="008650D4">
        <w:rPr>
          <w:rFonts w:ascii="Calibri" w:hAnsi="Calibri" w:cs="Calibri"/>
          <w:sz w:val="19"/>
          <w:szCs w:val="19"/>
        </w:rPr>
        <w:t>a</w:t>
      </w:r>
      <w:r w:rsidRPr="008650D4">
        <w:rPr>
          <w:rFonts w:ascii="Calibri" w:hAnsi="Calibri" w:cs="Calibri"/>
          <w:sz w:val="19"/>
          <w:szCs w:val="19"/>
        </w:rPr>
        <w:t>rt</w:t>
      </w:r>
      <w:r w:rsidRPr="008650D4">
        <w:rPr>
          <w:rFonts w:ascii="Calibri" w:hAnsi="Calibri" w:cs="Calibri"/>
          <w:sz w:val="19"/>
          <w:szCs w:val="19"/>
        </w:rPr>
        <w:tab/>
        <w:t>3</w:t>
      </w:r>
    </w:p>
    <w:p w14:paraId="7CB18EFA" w14:textId="474204A8" w:rsidR="008650D4" w:rsidRPr="008650D4" w:rsidRDefault="008650D4" w:rsidP="00C21CCA">
      <w:pPr>
        <w:tabs>
          <w:tab w:val="right" w:pos="3780"/>
          <w:tab w:val="right" w:pos="4536"/>
        </w:tabs>
        <w:spacing w:after="0" w:line="240" w:lineRule="auto"/>
        <w:rPr>
          <w:rFonts w:ascii="Calibri" w:hAnsi="Calibri" w:cs="Calibri"/>
          <w:sz w:val="19"/>
          <w:szCs w:val="19"/>
        </w:rPr>
      </w:pPr>
      <w:r w:rsidRPr="008650D4">
        <w:rPr>
          <w:rFonts w:ascii="Calibri" w:hAnsi="Calibri" w:cs="Calibri"/>
          <w:sz w:val="19"/>
          <w:szCs w:val="19"/>
        </w:rPr>
        <w:t>HU 227 Am</w:t>
      </w:r>
      <w:r w:rsidR="00C21CCA">
        <w:rPr>
          <w:rFonts w:ascii="Calibri" w:hAnsi="Calibri" w:cs="Calibri"/>
          <w:sz w:val="19"/>
          <w:szCs w:val="19"/>
        </w:rPr>
        <w:t>erican</w:t>
      </w:r>
      <w:r w:rsidRPr="008650D4">
        <w:rPr>
          <w:rFonts w:ascii="Calibri" w:hAnsi="Calibri" w:cs="Calibri"/>
          <w:sz w:val="19"/>
          <w:szCs w:val="19"/>
        </w:rPr>
        <w:t xml:space="preserve"> Indian </w:t>
      </w:r>
      <w:r w:rsidR="00E07B5F" w:rsidRPr="008650D4">
        <w:rPr>
          <w:rFonts w:ascii="Calibri" w:hAnsi="Calibri" w:cs="Calibri"/>
          <w:sz w:val="19"/>
          <w:szCs w:val="19"/>
        </w:rPr>
        <w:t>rep</w:t>
      </w:r>
      <w:r w:rsidR="00C21CCA">
        <w:rPr>
          <w:rFonts w:ascii="Calibri" w:hAnsi="Calibri" w:cs="Calibri"/>
          <w:sz w:val="19"/>
          <w:szCs w:val="19"/>
        </w:rPr>
        <w:t>resentation</w:t>
      </w:r>
      <w:r w:rsidR="00E07B5F" w:rsidRPr="008650D4">
        <w:rPr>
          <w:rFonts w:ascii="Calibri" w:hAnsi="Calibri" w:cs="Calibri"/>
          <w:sz w:val="19"/>
          <w:szCs w:val="19"/>
        </w:rPr>
        <w:t xml:space="preserve"> in film</w:t>
      </w:r>
      <w:r w:rsidRPr="008650D4">
        <w:rPr>
          <w:rFonts w:ascii="Calibri" w:hAnsi="Calibri" w:cs="Calibri"/>
          <w:sz w:val="19"/>
          <w:szCs w:val="19"/>
        </w:rPr>
        <w:tab/>
        <w:t>3</w:t>
      </w:r>
    </w:p>
    <w:p w14:paraId="732D4087" w14:textId="3F091F8B" w:rsidR="00EA54F7" w:rsidRPr="008650D4" w:rsidRDefault="008650D4" w:rsidP="00C21CCA">
      <w:pPr>
        <w:tabs>
          <w:tab w:val="right" w:pos="3780"/>
          <w:tab w:val="right" w:pos="4536"/>
        </w:tabs>
        <w:spacing w:after="0" w:line="240" w:lineRule="auto"/>
        <w:rPr>
          <w:rFonts w:ascii="Calibri" w:hAnsi="Calibri" w:cs="Calibri"/>
          <w:sz w:val="20"/>
          <w:szCs w:val="20"/>
        </w:rPr>
        <w:sectPr w:rsidR="00EA54F7" w:rsidRPr="008650D4" w:rsidSect="00EA54F7">
          <w:type w:val="continuous"/>
          <w:pgSz w:w="12240" w:h="15840"/>
          <w:pgMar w:top="1440" w:right="1440" w:bottom="1440" w:left="1440" w:header="288" w:footer="720" w:gutter="0"/>
          <w:cols w:num="2" w:space="720"/>
          <w:docGrid w:linePitch="286"/>
        </w:sectPr>
      </w:pPr>
      <w:r w:rsidRPr="008650D4">
        <w:rPr>
          <w:rFonts w:ascii="Calibri" w:hAnsi="Calibri" w:cs="Calibri"/>
          <w:sz w:val="19"/>
          <w:szCs w:val="19"/>
        </w:rPr>
        <w:t>IS 231 Website design &amp; online mark</w:t>
      </w:r>
      <w:r w:rsidR="007806DF">
        <w:rPr>
          <w:rFonts w:ascii="Calibri" w:hAnsi="Calibri" w:cs="Calibri"/>
          <w:sz w:val="19"/>
          <w:szCs w:val="19"/>
        </w:rPr>
        <w:t>eting</w:t>
      </w:r>
      <w:r w:rsidRPr="008650D4">
        <w:rPr>
          <w:rFonts w:ascii="Calibri" w:hAnsi="Calibri" w:cs="Calibri"/>
          <w:sz w:val="19"/>
          <w:szCs w:val="19"/>
        </w:rPr>
        <w:tab/>
        <w:t>3</w:t>
      </w:r>
    </w:p>
    <w:p w14:paraId="04239E92" w14:textId="1041069E" w:rsidR="00D53269" w:rsidRDefault="00D53269" w:rsidP="00BD6B5F">
      <w:pPr>
        <w:pStyle w:val="Heading3"/>
        <w:spacing w:before="0"/>
      </w:pPr>
      <w:r>
        <w:lastRenderedPageBreak/>
        <w:t>Associate of Science Degree in Life Science (</w:t>
      </w:r>
      <w:r w:rsidR="006124E2">
        <w:t>biology option</w:t>
      </w:r>
      <w:r>
        <w:t>)</w:t>
      </w:r>
    </w:p>
    <w:p w14:paraId="6586E7DB" w14:textId="7761DF8D" w:rsidR="00D53269" w:rsidRDefault="00862D1F" w:rsidP="006C2CE8">
      <w:pPr>
        <w:spacing w:after="0" w:line="240" w:lineRule="auto"/>
        <w:ind w:right="720"/>
        <w:rPr>
          <w:rFonts w:ascii="Calibri" w:eastAsia="Calibri" w:hAnsi="Calibri" w:cs="Calibri"/>
          <w:sz w:val="22"/>
          <w:szCs w:val="22"/>
        </w:rPr>
      </w:pPr>
      <w:r>
        <w:rPr>
          <w:rFonts w:ascii="Calibri" w:eastAsia="Calibri" w:hAnsi="Calibri" w:cs="Calibri"/>
          <w:sz w:val="22"/>
          <w:szCs w:val="22"/>
        </w:rPr>
        <w:t xml:space="preserve">The biology option offers students with a broad understanding of the many different biological fields of study. This option is designed to be a degree that can be personalized to, through course </w:t>
      </w:r>
      <w:r w:rsidR="003B4396">
        <w:rPr>
          <w:rFonts w:ascii="Calibri" w:eastAsia="Calibri" w:hAnsi="Calibri" w:cs="Calibri"/>
          <w:sz w:val="22"/>
          <w:szCs w:val="22"/>
        </w:rPr>
        <w:t>selection, support the transfer to a four-year program in several degree programs related to the very broad field of biological studies. Some examples of four-year programs in areas of study such as ecology, molecular biology, pre-veterinary, microbiology, botany, and biology education.</w:t>
      </w:r>
    </w:p>
    <w:p w14:paraId="2228C6E0" w14:textId="77777777" w:rsidR="008650D4" w:rsidRPr="001816BD" w:rsidRDefault="008650D4" w:rsidP="006C2CE8">
      <w:pPr>
        <w:pStyle w:val="Heading4"/>
        <w:rPr>
          <w:b w:val="0"/>
          <w:iCs/>
          <w:color w:val="000000"/>
        </w:rPr>
      </w:pPr>
      <w:r w:rsidRPr="00803479">
        <w:t>Program learning outcomes</w:t>
      </w:r>
      <w:r>
        <w:t xml:space="preserve">: </w:t>
      </w:r>
      <w:r w:rsidRPr="001816BD">
        <w:rPr>
          <w:b w:val="0"/>
          <w:color w:val="000000"/>
        </w:rPr>
        <w:t>Graduates should be able to…</w:t>
      </w:r>
    </w:p>
    <w:p w14:paraId="15D877D0" w14:textId="77777777" w:rsidR="00D53269" w:rsidRPr="00D53269" w:rsidRDefault="00D53269" w:rsidP="002863EB">
      <w:pPr>
        <w:pStyle w:val="ListParagraph"/>
        <w:numPr>
          <w:ilvl w:val="0"/>
          <w:numId w:val="25"/>
        </w:numPr>
        <w:spacing w:after="120" w:line="240" w:lineRule="auto"/>
        <w:ind w:right="720"/>
        <w:contextualSpacing w:val="0"/>
        <w:rPr>
          <w:rFonts w:ascii="Calibri" w:eastAsia="Calibri" w:hAnsi="Calibri" w:cs="Calibri"/>
          <w:sz w:val="22"/>
          <w:szCs w:val="22"/>
        </w:rPr>
      </w:pPr>
      <w:r w:rsidRPr="00D53269">
        <w:rPr>
          <w:rFonts w:ascii="Calibri" w:eastAsia="Calibri" w:hAnsi="Calibri" w:cs="Calibri"/>
          <w:sz w:val="22"/>
          <w:szCs w:val="22"/>
        </w:rPr>
        <w:t>Knowledge: Apply environmental and biological science terminology that are a foundation for understanding of the process found in the biological world.</w:t>
      </w:r>
    </w:p>
    <w:p w14:paraId="2C791698" w14:textId="77777777" w:rsidR="00D53269" w:rsidRPr="00D53269" w:rsidRDefault="00D53269" w:rsidP="002863EB">
      <w:pPr>
        <w:pStyle w:val="ListParagraph"/>
        <w:numPr>
          <w:ilvl w:val="0"/>
          <w:numId w:val="25"/>
        </w:numPr>
        <w:spacing w:after="120" w:line="240" w:lineRule="auto"/>
        <w:ind w:right="720"/>
        <w:contextualSpacing w:val="0"/>
        <w:rPr>
          <w:rFonts w:ascii="Calibri" w:eastAsia="Calibri" w:hAnsi="Calibri" w:cs="Calibri"/>
          <w:sz w:val="22"/>
          <w:szCs w:val="22"/>
        </w:rPr>
      </w:pPr>
      <w:r w:rsidRPr="00D53269">
        <w:rPr>
          <w:rFonts w:ascii="Calibri" w:eastAsia="Calibri" w:hAnsi="Calibri" w:cs="Calibri"/>
          <w:sz w:val="22"/>
          <w:szCs w:val="22"/>
        </w:rPr>
        <w:t xml:space="preserve">Critical analysis: Analyze and formulate possible solutions to complex problems associated with environmental/biological studies and research. </w:t>
      </w:r>
    </w:p>
    <w:p w14:paraId="3C648941" w14:textId="77777777" w:rsidR="00D53269" w:rsidRPr="00D53269" w:rsidRDefault="00D53269" w:rsidP="002863EB">
      <w:pPr>
        <w:pStyle w:val="ListParagraph"/>
        <w:numPr>
          <w:ilvl w:val="0"/>
          <w:numId w:val="25"/>
        </w:numPr>
        <w:spacing w:after="120" w:line="240" w:lineRule="auto"/>
        <w:ind w:right="720"/>
        <w:contextualSpacing w:val="0"/>
        <w:rPr>
          <w:rFonts w:ascii="Calibri" w:eastAsia="Calibri" w:hAnsi="Calibri" w:cs="Calibri"/>
          <w:sz w:val="22"/>
          <w:szCs w:val="22"/>
        </w:rPr>
      </w:pPr>
      <w:r w:rsidRPr="00D53269">
        <w:rPr>
          <w:rFonts w:ascii="Calibri" w:eastAsia="Calibri" w:hAnsi="Calibri" w:cs="Calibri"/>
          <w:sz w:val="22"/>
          <w:szCs w:val="22"/>
        </w:rPr>
        <w:t>Communication: Access and communicate knowledge to and from the many audiences required by a practitioner in the field of environmental and biological sciences</w:t>
      </w:r>
    </w:p>
    <w:p w14:paraId="77F259C0" w14:textId="4F84EDA9" w:rsidR="00D53269" w:rsidRPr="00D53269" w:rsidRDefault="00D53269" w:rsidP="002863EB">
      <w:pPr>
        <w:pStyle w:val="ListParagraph"/>
        <w:numPr>
          <w:ilvl w:val="0"/>
          <w:numId w:val="25"/>
        </w:numPr>
        <w:spacing w:after="120" w:line="240" w:lineRule="auto"/>
        <w:ind w:right="720"/>
        <w:contextualSpacing w:val="0"/>
        <w:rPr>
          <w:rFonts w:ascii="Calibri" w:eastAsia="Calibri" w:hAnsi="Calibri" w:cs="Calibri"/>
          <w:sz w:val="22"/>
          <w:szCs w:val="22"/>
        </w:rPr>
      </w:pPr>
      <w:r w:rsidRPr="00D53269">
        <w:rPr>
          <w:rFonts w:ascii="Calibri" w:eastAsia="Calibri" w:hAnsi="Calibri" w:cs="Calibri"/>
          <w:sz w:val="22"/>
          <w:szCs w:val="22"/>
        </w:rPr>
        <w:t xml:space="preserve">Technical skills: Gather and analyze information in environmental and biological sciences (including project design, sampling, measurement, statistical and graphical </w:t>
      </w:r>
      <w:r w:rsidR="00C21CCA" w:rsidRPr="00D53269">
        <w:rPr>
          <w:rFonts w:ascii="Calibri" w:eastAsia="Calibri" w:hAnsi="Calibri" w:cs="Calibri"/>
          <w:sz w:val="22"/>
          <w:szCs w:val="22"/>
        </w:rPr>
        <w:t>analysis,</w:t>
      </w:r>
      <w:r w:rsidRPr="00D53269">
        <w:rPr>
          <w:rFonts w:ascii="Calibri" w:eastAsia="Calibri" w:hAnsi="Calibri" w:cs="Calibri"/>
          <w:sz w:val="22"/>
          <w:szCs w:val="22"/>
        </w:rPr>
        <w:t xml:space="preserve"> and other computational skills).</w:t>
      </w:r>
    </w:p>
    <w:p w14:paraId="276A2478" w14:textId="0791C875" w:rsidR="00D53269" w:rsidRPr="00D53269" w:rsidRDefault="00D53269" w:rsidP="002863EB">
      <w:pPr>
        <w:pStyle w:val="ListParagraph"/>
        <w:numPr>
          <w:ilvl w:val="0"/>
          <w:numId w:val="25"/>
        </w:numPr>
        <w:spacing w:after="120" w:line="240" w:lineRule="auto"/>
        <w:ind w:right="720"/>
        <w:contextualSpacing w:val="0"/>
        <w:rPr>
          <w:rFonts w:ascii="Calibri" w:eastAsia="Calibri" w:hAnsi="Calibri" w:cs="Calibri"/>
          <w:sz w:val="22"/>
          <w:szCs w:val="22"/>
        </w:rPr>
      </w:pPr>
      <w:r w:rsidRPr="00D53269">
        <w:rPr>
          <w:rFonts w:ascii="Calibri" w:eastAsia="Calibri" w:hAnsi="Calibri" w:cs="Calibri"/>
          <w:sz w:val="22"/>
          <w:szCs w:val="22"/>
        </w:rPr>
        <w:t xml:space="preserve">Human and cultural perspectives: Apply social, economic, </w:t>
      </w:r>
      <w:r w:rsidR="00C21CCA" w:rsidRPr="00D53269">
        <w:rPr>
          <w:rFonts w:ascii="Calibri" w:eastAsia="Calibri" w:hAnsi="Calibri" w:cs="Calibri"/>
          <w:sz w:val="22"/>
          <w:szCs w:val="22"/>
        </w:rPr>
        <w:t>political,</w:t>
      </w:r>
      <w:r w:rsidRPr="00D53269">
        <w:rPr>
          <w:rFonts w:ascii="Calibri" w:eastAsia="Calibri" w:hAnsi="Calibri" w:cs="Calibri"/>
          <w:sz w:val="22"/>
          <w:szCs w:val="22"/>
        </w:rPr>
        <w:t xml:space="preserve"> and legal aspects of biological studies both on and off traditional Crow land.</w:t>
      </w:r>
    </w:p>
    <w:p w14:paraId="10FEFFA7" w14:textId="4C17F97C" w:rsidR="00D53269" w:rsidRDefault="00D53269" w:rsidP="006C2CE8">
      <w:pPr>
        <w:spacing w:before="1" w:line="240" w:lineRule="auto"/>
        <w:ind w:right="720"/>
        <w:rPr>
          <w:rFonts w:ascii="Calibri" w:eastAsia="Calibri" w:hAnsi="Calibri" w:cs="Calibri"/>
          <w:sz w:val="18"/>
          <w:szCs w:val="18"/>
        </w:rPr>
      </w:pPr>
      <w:r>
        <w:rPr>
          <w:rFonts w:ascii="Calibri" w:eastAsia="Calibri" w:hAnsi="Calibri" w:cs="Calibri"/>
          <w:sz w:val="18"/>
          <w:szCs w:val="18"/>
        </w:rPr>
        <w:t>Note: if placement test scores indicate developmental classes are needed, the student’s program of study will require more than two years to complete. It is imperative that students work closely with their advisors.</w:t>
      </w:r>
    </w:p>
    <w:p w14:paraId="21A25F65" w14:textId="3328AF4E" w:rsidR="00D53269" w:rsidRDefault="00D53269" w:rsidP="006C2CE8">
      <w:pPr>
        <w:pStyle w:val="Heading4"/>
        <w:spacing w:after="0"/>
      </w:pPr>
      <w:r>
        <w:t xml:space="preserve">Sample </w:t>
      </w:r>
      <w:r w:rsidR="006124E2">
        <w:t>plan of study</w:t>
      </w:r>
    </w:p>
    <w:tbl>
      <w:tblPr>
        <w:tblStyle w:val="afff1"/>
        <w:tblpPr w:leftFromText="180" w:rightFromText="180" w:vertAnchor="text" w:tblpX="2" w:tblpY="159"/>
        <w:tblW w:w="10170" w:type="dxa"/>
        <w:tblLayout w:type="fixed"/>
        <w:tblLook w:val="0000" w:firstRow="0" w:lastRow="0" w:firstColumn="0" w:lastColumn="0" w:noHBand="0" w:noVBand="0"/>
      </w:tblPr>
      <w:tblGrid>
        <w:gridCol w:w="3900"/>
        <w:gridCol w:w="60"/>
        <w:gridCol w:w="180"/>
        <w:gridCol w:w="404"/>
        <w:gridCol w:w="491"/>
        <w:gridCol w:w="3900"/>
        <w:gridCol w:w="605"/>
        <w:gridCol w:w="180"/>
        <w:gridCol w:w="450"/>
      </w:tblGrid>
      <w:tr w:rsidR="008650D4" w14:paraId="40EF68A5" w14:textId="77777777" w:rsidTr="0039477B">
        <w:trPr>
          <w:gridAfter w:val="1"/>
          <w:wAfter w:w="450" w:type="dxa"/>
          <w:trHeight w:val="230"/>
        </w:trPr>
        <w:tc>
          <w:tcPr>
            <w:tcW w:w="3900" w:type="dxa"/>
            <w:shd w:val="clear" w:color="auto" w:fill="auto"/>
          </w:tcPr>
          <w:p w14:paraId="6201288D" w14:textId="6DED1368" w:rsidR="008650D4" w:rsidRPr="008650D4" w:rsidRDefault="008650D4" w:rsidP="006C2CE8">
            <w:pPr>
              <w:widowControl w:val="0"/>
              <w:spacing w:after="60" w:line="240" w:lineRule="auto"/>
              <w:ind w:right="144"/>
              <w:rPr>
                <w:rFonts w:ascii="Calibri" w:eastAsia="Calibri" w:hAnsi="Calibri" w:cs="Calibri"/>
                <w:b/>
                <w:sz w:val="20"/>
                <w:szCs w:val="20"/>
              </w:rPr>
            </w:pPr>
            <w:r w:rsidRPr="008650D4">
              <w:rPr>
                <w:rFonts w:ascii="Calibri" w:eastAsia="Calibri" w:hAnsi="Calibri" w:cs="Calibri"/>
                <w:b/>
                <w:sz w:val="20"/>
                <w:szCs w:val="20"/>
              </w:rPr>
              <w:t>Year 1</w:t>
            </w:r>
          </w:p>
        </w:tc>
        <w:tc>
          <w:tcPr>
            <w:tcW w:w="5820" w:type="dxa"/>
            <w:gridSpan w:val="7"/>
            <w:shd w:val="clear" w:color="auto" w:fill="auto"/>
          </w:tcPr>
          <w:p w14:paraId="6D32623B" w14:textId="660FD856" w:rsidR="008650D4" w:rsidRPr="008650D4" w:rsidRDefault="008650D4" w:rsidP="006C2CE8">
            <w:pPr>
              <w:widowControl w:val="0"/>
              <w:spacing w:after="60" w:line="240" w:lineRule="auto"/>
              <w:ind w:left="113" w:right="138"/>
              <w:rPr>
                <w:rFonts w:ascii="Calibri" w:eastAsia="Calibri" w:hAnsi="Calibri" w:cs="Calibri"/>
                <w:bCs/>
                <w:sz w:val="20"/>
                <w:szCs w:val="20"/>
              </w:rPr>
            </w:pPr>
          </w:p>
        </w:tc>
      </w:tr>
      <w:tr w:rsidR="008650D4" w14:paraId="08F75782" w14:textId="77777777" w:rsidTr="00CE4BCF">
        <w:trPr>
          <w:gridAfter w:val="1"/>
          <w:wAfter w:w="450" w:type="dxa"/>
          <w:trHeight w:val="230"/>
        </w:trPr>
        <w:tc>
          <w:tcPr>
            <w:tcW w:w="3960" w:type="dxa"/>
            <w:gridSpan w:val="2"/>
            <w:tcBorders>
              <w:bottom w:val="single" w:sz="4" w:space="0" w:color="auto"/>
            </w:tcBorders>
            <w:shd w:val="clear" w:color="auto" w:fill="auto"/>
          </w:tcPr>
          <w:p w14:paraId="3B8E5B7B" w14:textId="4449114B" w:rsidR="008650D4" w:rsidRPr="008650D4" w:rsidRDefault="007B21C1" w:rsidP="006C2CE8">
            <w:pPr>
              <w:widowControl w:val="0"/>
              <w:spacing w:after="60" w:line="240" w:lineRule="auto"/>
              <w:rPr>
                <w:rFonts w:ascii="Calibri" w:eastAsia="Calibri" w:hAnsi="Calibri" w:cs="Calibri"/>
                <w:bCs/>
                <w:sz w:val="20"/>
                <w:szCs w:val="20"/>
              </w:rPr>
            </w:pPr>
            <w:r>
              <w:rPr>
                <w:rFonts w:ascii="Calibri" w:eastAsia="Calibri" w:hAnsi="Calibri" w:cs="Calibri"/>
                <w:bCs/>
                <w:sz w:val="20"/>
                <w:szCs w:val="20"/>
              </w:rPr>
              <w:t>Fall semester</w:t>
            </w:r>
          </w:p>
        </w:tc>
        <w:tc>
          <w:tcPr>
            <w:tcW w:w="584" w:type="dxa"/>
            <w:gridSpan w:val="2"/>
            <w:tcBorders>
              <w:bottom w:val="single" w:sz="4" w:space="0" w:color="auto"/>
            </w:tcBorders>
            <w:shd w:val="clear" w:color="auto" w:fill="auto"/>
          </w:tcPr>
          <w:p w14:paraId="5F5859D8" w14:textId="77777777" w:rsidR="008650D4" w:rsidRPr="008650D4" w:rsidRDefault="008650D4" w:rsidP="006C2CE8">
            <w:pPr>
              <w:widowControl w:val="0"/>
              <w:spacing w:after="60" w:line="240" w:lineRule="auto"/>
              <w:jc w:val="right"/>
              <w:rPr>
                <w:rFonts w:ascii="Calibri" w:eastAsia="Calibri" w:hAnsi="Calibri" w:cs="Calibri"/>
                <w:bCs/>
                <w:sz w:val="20"/>
                <w:szCs w:val="20"/>
              </w:rPr>
            </w:pPr>
            <w:r w:rsidRPr="008650D4">
              <w:rPr>
                <w:rFonts w:ascii="Calibri" w:eastAsia="Calibri" w:hAnsi="Calibri" w:cs="Calibri"/>
                <w:bCs/>
                <w:sz w:val="20"/>
                <w:szCs w:val="20"/>
              </w:rPr>
              <w:t>Credits</w:t>
            </w:r>
          </w:p>
        </w:tc>
        <w:tc>
          <w:tcPr>
            <w:tcW w:w="491" w:type="dxa"/>
            <w:shd w:val="clear" w:color="auto" w:fill="auto"/>
          </w:tcPr>
          <w:p w14:paraId="2C1EB4AD" w14:textId="77777777" w:rsidR="008650D4" w:rsidRPr="008650D4" w:rsidRDefault="008650D4" w:rsidP="006C2CE8">
            <w:pPr>
              <w:widowControl w:val="0"/>
              <w:spacing w:after="60" w:line="240" w:lineRule="auto"/>
              <w:ind w:left="91"/>
              <w:rPr>
                <w:rFonts w:ascii="Calibri" w:eastAsia="Calibri" w:hAnsi="Calibri" w:cs="Calibri"/>
                <w:bCs/>
                <w:sz w:val="20"/>
                <w:szCs w:val="20"/>
              </w:rPr>
            </w:pPr>
          </w:p>
        </w:tc>
        <w:tc>
          <w:tcPr>
            <w:tcW w:w="3900" w:type="dxa"/>
            <w:tcBorders>
              <w:bottom w:val="single" w:sz="4" w:space="0" w:color="auto"/>
            </w:tcBorders>
            <w:shd w:val="clear" w:color="auto" w:fill="auto"/>
          </w:tcPr>
          <w:p w14:paraId="5B7B9D57" w14:textId="42295159" w:rsidR="008650D4" w:rsidRPr="008650D4" w:rsidRDefault="007B21C1" w:rsidP="006C2CE8">
            <w:pPr>
              <w:widowControl w:val="0"/>
              <w:spacing w:after="60" w:line="240" w:lineRule="auto"/>
              <w:rPr>
                <w:rFonts w:ascii="Calibri" w:eastAsia="Calibri" w:hAnsi="Calibri" w:cs="Calibri"/>
                <w:bCs/>
                <w:sz w:val="20"/>
                <w:szCs w:val="20"/>
              </w:rPr>
            </w:pPr>
            <w:r>
              <w:rPr>
                <w:rFonts w:ascii="Calibri" w:eastAsia="Calibri" w:hAnsi="Calibri" w:cs="Calibri"/>
                <w:bCs/>
                <w:sz w:val="20"/>
                <w:szCs w:val="20"/>
              </w:rPr>
              <w:t>Spring semester</w:t>
            </w:r>
          </w:p>
        </w:tc>
        <w:tc>
          <w:tcPr>
            <w:tcW w:w="785" w:type="dxa"/>
            <w:gridSpan w:val="2"/>
            <w:tcBorders>
              <w:bottom w:val="single" w:sz="4" w:space="0" w:color="auto"/>
            </w:tcBorders>
            <w:shd w:val="clear" w:color="auto" w:fill="auto"/>
          </w:tcPr>
          <w:p w14:paraId="305005B2" w14:textId="77777777" w:rsidR="008650D4" w:rsidRPr="008650D4" w:rsidRDefault="008650D4" w:rsidP="006C2CE8">
            <w:pPr>
              <w:widowControl w:val="0"/>
              <w:spacing w:after="60" w:line="240" w:lineRule="auto"/>
              <w:ind w:left="96"/>
              <w:jc w:val="right"/>
              <w:rPr>
                <w:rFonts w:ascii="Calibri" w:eastAsia="Calibri" w:hAnsi="Calibri" w:cs="Calibri"/>
                <w:bCs/>
                <w:sz w:val="20"/>
                <w:szCs w:val="20"/>
              </w:rPr>
            </w:pPr>
            <w:r w:rsidRPr="008650D4">
              <w:rPr>
                <w:rFonts w:ascii="Calibri" w:eastAsia="Calibri" w:hAnsi="Calibri" w:cs="Calibri"/>
                <w:bCs/>
                <w:sz w:val="20"/>
                <w:szCs w:val="20"/>
              </w:rPr>
              <w:t>Credits</w:t>
            </w:r>
          </w:p>
        </w:tc>
      </w:tr>
      <w:tr w:rsidR="008650D4" w14:paraId="0948B36F" w14:textId="77777777" w:rsidTr="00CE4BCF">
        <w:trPr>
          <w:gridAfter w:val="1"/>
          <w:wAfter w:w="450" w:type="dxa"/>
          <w:trHeight w:val="230"/>
        </w:trPr>
        <w:tc>
          <w:tcPr>
            <w:tcW w:w="3960" w:type="dxa"/>
            <w:gridSpan w:val="2"/>
            <w:tcBorders>
              <w:top w:val="single" w:sz="4" w:space="0" w:color="auto"/>
            </w:tcBorders>
            <w:shd w:val="clear" w:color="auto" w:fill="auto"/>
          </w:tcPr>
          <w:p w14:paraId="13E4C18A" w14:textId="3F2DF944" w:rsidR="008650D4" w:rsidRPr="008650D4" w:rsidRDefault="008650D4" w:rsidP="006C2CE8">
            <w:pPr>
              <w:widowControl w:val="0"/>
              <w:spacing w:after="60" w:line="240" w:lineRule="auto"/>
              <w:rPr>
                <w:rFonts w:ascii="Calibri" w:eastAsia="Calibri" w:hAnsi="Calibri" w:cs="Calibri"/>
                <w:bCs/>
                <w:sz w:val="20"/>
                <w:szCs w:val="20"/>
              </w:rPr>
            </w:pPr>
            <w:r w:rsidRPr="008650D4">
              <w:rPr>
                <w:rFonts w:ascii="Calibri" w:eastAsia="Calibri" w:hAnsi="Calibri" w:cs="Calibri"/>
                <w:bCs/>
                <w:sz w:val="20"/>
                <w:szCs w:val="20"/>
              </w:rPr>
              <w:t xml:space="preserve">ED 100 Skills for </w:t>
            </w:r>
            <w:r w:rsidR="006124E2" w:rsidRPr="008650D4">
              <w:rPr>
                <w:rFonts w:ascii="Calibri" w:eastAsia="Calibri" w:hAnsi="Calibri" w:cs="Calibri"/>
                <w:bCs/>
                <w:sz w:val="20"/>
                <w:szCs w:val="20"/>
              </w:rPr>
              <w:t>s</w:t>
            </w:r>
            <w:r w:rsidRPr="008650D4">
              <w:rPr>
                <w:rFonts w:ascii="Calibri" w:eastAsia="Calibri" w:hAnsi="Calibri" w:cs="Calibri"/>
                <w:bCs/>
                <w:sz w:val="20"/>
                <w:szCs w:val="20"/>
              </w:rPr>
              <w:t>uccess (SK)</w:t>
            </w:r>
          </w:p>
        </w:tc>
        <w:tc>
          <w:tcPr>
            <w:tcW w:w="584" w:type="dxa"/>
            <w:gridSpan w:val="2"/>
            <w:tcBorders>
              <w:top w:val="single" w:sz="4" w:space="0" w:color="auto"/>
            </w:tcBorders>
            <w:shd w:val="clear" w:color="auto" w:fill="auto"/>
          </w:tcPr>
          <w:p w14:paraId="49E17E29" w14:textId="77777777" w:rsidR="008650D4" w:rsidRPr="008650D4" w:rsidRDefault="008650D4" w:rsidP="006C2CE8">
            <w:pPr>
              <w:widowControl w:val="0"/>
              <w:spacing w:after="60" w:line="240" w:lineRule="auto"/>
              <w:jc w:val="right"/>
              <w:rPr>
                <w:rFonts w:ascii="Calibri" w:eastAsia="Calibri" w:hAnsi="Calibri" w:cs="Calibri"/>
                <w:bCs/>
                <w:sz w:val="20"/>
                <w:szCs w:val="20"/>
              </w:rPr>
            </w:pPr>
            <w:r w:rsidRPr="008650D4">
              <w:rPr>
                <w:rFonts w:ascii="Calibri" w:eastAsia="Calibri" w:hAnsi="Calibri" w:cs="Calibri"/>
                <w:bCs/>
                <w:sz w:val="20"/>
                <w:szCs w:val="20"/>
              </w:rPr>
              <w:t>1</w:t>
            </w:r>
          </w:p>
        </w:tc>
        <w:tc>
          <w:tcPr>
            <w:tcW w:w="491" w:type="dxa"/>
            <w:shd w:val="clear" w:color="auto" w:fill="auto"/>
          </w:tcPr>
          <w:p w14:paraId="5475558C" w14:textId="77777777" w:rsidR="008650D4" w:rsidRPr="008650D4" w:rsidRDefault="008650D4" w:rsidP="006C2CE8">
            <w:pPr>
              <w:widowControl w:val="0"/>
              <w:spacing w:after="60" w:line="240" w:lineRule="auto"/>
              <w:ind w:left="91"/>
              <w:rPr>
                <w:rFonts w:ascii="Calibri" w:eastAsia="Calibri" w:hAnsi="Calibri" w:cs="Calibri"/>
                <w:bCs/>
                <w:sz w:val="20"/>
                <w:szCs w:val="20"/>
              </w:rPr>
            </w:pPr>
          </w:p>
        </w:tc>
        <w:tc>
          <w:tcPr>
            <w:tcW w:w="3900" w:type="dxa"/>
            <w:tcBorders>
              <w:top w:val="single" w:sz="4" w:space="0" w:color="auto"/>
            </w:tcBorders>
            <w:shd w:val="clear" w:color="auto" w:fill="auto"/>
          </w:tcPr>
          <w:p w14:paraId="6AB1B91E" w14:textId="3CA88566" w:rsidR="008650D4" w:rsidRPr="008650D4" w:rsidRDefault="008650D4" w:rsidP="006C2CE8">
            <w:pPr>
              <w:widowControl w:val="0"/>
              <w:spacing w:after="60" w:line="240" w:lineRule="auto"/>
              <w:rPr>
                <w:rFonts w:ascii="Calibri" w:eastAsia="Calibri" w:hAnsi="Calibri" w:cs="Calibri"/>
                <w:bCs/>
                <w:sz w:val="20"/>
                <w:szCs w:val="20"/>
              </w:rPr>
            </w:pPr>
            <w:r w:rsidRPr="008650D4">
              <w:rPr>
                <w:rFonts w:ascii="Calibri" w:eastAsia="Calibri" w:hAnsi="Calibri" w:cs="Calibri"/>
                <w:bCs/>
                <w:sz w:val="20"/>
                <w:szCs w:val="20"/>
              </w:rPr>
              <w:t xml:space="preserve">Crow </w:t>
            </w:r>
            <w:r w:rsidR="006124E2" w:rsidRPr="008650D4">
              <w:rPr>
                <w:rFonts w:ascii="Calibri" w:eastAsia="Calibri" w:hAnsi="Calibri" w:cs="Calibri"/>
                <w:bCs/>
                <w:sz w:val="20"/>
                <w:szCs w:val="20"/>
              </w:rPr>
              <w:t xml:space="preserve">studies core elective </w:t>
            </w:r>
            <w:r w:rsidRPr="008650D4">
              <w:rPr>
                <w:rFonts w:ascii="Calibri" w:eastAsia="Calibri" w:hAnsi="Calibri" w:cs="Calibri"/>
                <w:bCs/>
                <w:sz w:val="20"/>
                <w:szCs w:val="20"/>
              </w:rPr>
              <w:t>(CS)</w:t>
            </w:r>
          </w:p>
        </w:tc>
        <w:tc>
          <w:tcPr>
            <w:tcW w:w="785" w:type="dxa"/>
            <w:gridSpan w:val="2"/>
            <w:tcBorders>
              <w:top w:val="single" w:sz="4" w:space="0" w:color="auto"/>
            </w:tcBorders>
            <w:shd w:val="clear" w:color="auto" w:fill="auto"/>
          </w:tcPr>
          <w:p w14:paraId="3F17A604" w14:textId="77777777" w:rsidR="008650D4" w:rsidRPr="008650D4" w:rsidRDefault="008650D4" w:rsidP="006C2CE8">
            <w:pPr>
              <w:widowControl w:val="0"/>
              <w:spacing w:after="60" w:line="240" w:lineRule="auto"/>
              <w:ind w:left="96"/>
              <w:jc w:val="right"/>
              <w:rPr>
                <w:rFonts w:ascii="Calibri" w:eastAsia="Calibri" w:hAnsi="Calibri" w:cs="Calibri"/>
                <w:bCs/>
                <w:sz w:val="20"/>
                <w:szCs w:val="20"/>
              </w:rPr>
            </w:pPr>
            <w:r w:rsidRPr="008650D4">
              <w:rPr>
                <w:rFonts w:ascii="Calibri" w:eastAsia="Calibri" w:hAnsi="Calibri" w:cs="Calibri"/>
                <w:bCs/>
                <w:sz w:val="20"/>
                <w:szCs w:val="20"/>
              </w:rPr>
              <w:t>3</w:t>
            </w:r>
          </w:p>
        </w:tc>
      </w:tr>
      <w:tr w:rsidR="008650D4" w14:paraId="7DBDA1BE" w14:textId="77777777" w:rsidTr="00CE4BCF">
        <w:trPr>
          <w:gridAfter w:val="1"/>
          <w:wAfter w:w="450" w:type="dxa"/>
          <w:trHeight w:val="230"/>
        </w:trPr>
        <w:tc>
          <w:tcPr>
            <w:tcW w:w="3960" w:type="dxa"/>
            <w:gridSpan w:val="2"/>
            <w:shd w:val="clear" w:color="auto" w:fill="auto"/>
          </w:tcPr>
          <w:p w14:paraId="451863D8" w14:textId="270BDCDB" w:rsidR="008650D4" w:rsidRPr="008650D4" w:rsidRDefault="0039477B" w:rsidP="006C2CE8">
            <w:pPr>
              <w:widowControl w:val="0"/>
              <w:spacing w:after="60" w:line="240" w:lineRule="auto"/>
              <w:rPr>
                <w:rFonts w:ascii="Calibri" w:eastAsia="Calibri" w:hAnsi="Calibri" w:cs="Calibri"/>
                <w:bCs/>
                <w:sz w:val="20"/>
                <w:szCs w:val="20"/>
              </w:rPr>
            </w:pPr>
            <w:r>
              <w:rPr>
                <w:rFonts w:ascii="Calibri" w:eastAsia="Calibri" w:hAnsi="Calibri" w:cs="Calibri"/>
                <w:bCs/>
                <w:sz w:val="20"/>
                <w:szCs w:val="20"/>
              </w:rPr>
              <w:t>MA 121 College algebra</w:t>
            </w:r>
          </w:p>
        </w:tc>
        <w:tc>
          <w:tcPr>
            <w:tcW w:w="584" w:type="dxa"/>
            <w:gridSpan w:val="2"/>
            <w:shd w:val="clear" w:color="auto" w:fill="auto"/>
          </w:tcPr>
          <w:p w14:paraId="53BB29FD" w14:textId="77777777" w:rsidR="008650D4" w:rsidRPr="008650D4" w:rsidRDefault="008650D4" w:rsidP="006C2CE8">
            <w:pPr>
              <w:widowControl w:val="0"/>
              <w:spacing w:after="60" w:line="240" w:lineRule="auto"/>
              <w:jc w:val="right"/>
              <w:rPr>
                <w:rFonts w:ascii="Calibri" w:eastAsia="Calibri" w:hAnsi="Calibri" w:cs="Calibri"/>
                <w:bCs/>
                <w:sz w:val="20"/>
                <w:szCs w:val="20"/>
              </w:rPr>
            </w:pPr>
            <w:r w:rsidRPr="008650D4">
              <w:rPr>
                <w:rFonts w:ascii="Calibri" w:eastAsia="Calibri" w:hAnsi="Calibri" w:cs="Calibri"/>
                <w:bCs/>
                <w:sz w:val="20"/>
                <w:szCs w:val="20"/>
              </w:rPr>
              <w:t>4</w:t>
            </w:r>
          </w:p>
        </w:tc>
        <w:tc>
          <w:tcPr>
            <w:tcW w:w="491" w:type="dxa"/>
            <w:shd w:val="clear" w:color="auto" w:fill="auto"/>
          </w:tcPr>
          <w:p w14:paraId="5A3CDDFF" w14:textId="77777777" w:rsidR="008650D4" w:rsidRPr="008650D4" w:rsidRDefault="008650D4" w:rsidP="006C2CE8">
            <w:pPr>
              <w:widowControl w:val="0"/>
              <w:spacing w:after="60" w:line="240" w:lineRule="auto"/>
              <w:ind w:left="91"/>
              <w:rPr>
                <w:rFonts w:ascii="Calibri" w:eastAsia="Calibri" w:hAnsi="Calibri" w:cs="Calibri"/>
                <w:bCs/>
                <w:sz w:val="20"/>
                <w:szCs w:val="20"/>
              </w:rPr>
            </w:pPr>
          </w:p>
        </w:tc>
        <w:tc>
          <w:tcPr>
            <w:tcW w:w="3900" w:type="dxa"/>
            <w:shd w:val="clear" w:color="auto" w:fill="auto"/>
          </w:tcPr>
          <w:p w14:paraId="4E46A48D" w14:textId="64239C66" w:rsidR="008650D4" w:rsidRPr="008650D4" w:rsidRDefault="00E8370A" w:rsidP="006C2CE8">
            <w:pPr>
              <w:widowControl w:val="0"/>
              <w:spacing w:after="60" w:line="240" w:lineRule="auto"/>
              <w:rPr>
                <w:rFonts w:ascii="Calibri" w:eastAsia="Calibri" w:hAnsi="Calibri" w:cs="Calibri"/>
                <w:bCs/>
                <w:sz w:val="20"/>
                <w:szCs w:val="20"/>
              </w:rPr>
            </w:pPr>
            <w:r w:rsidRPr="00E8370A">
              <w:rPr>
                <w:rFonts w:ascii="Calibri" w:eastAsia="Calibri" w:hAnsi="Calibri" w:cs="Calibri"/>
                <w:bCs/>
                <w:sz w:val="20"/>
                <w:szCs w:val="20"/>
              </w:rPr>
              <w:t>SC 170 Principles of biodiversity + SC 171 lab</w:t>
            </w:r>
          </w:p>
        </w:tc>
        <w:tc>
          <w:tcPr>
            <w:tcW w:w="785" w:type="dxa"/>
            <w:gridSpan w:val="2"/>
            <w:shd w:val="clear" w:color="auto" w:fill="auto"/>
          </w:tcPr>
          <w:p w14:paraId="0723A6AB" w14:textId="3FB96367" w:rsidR="008650D4" w:rsidRPr="008650D4" w:rsidRDefault="00AE7C25" w:rsidP="006C2CE8">
            <w:pPr>
              <w:widowControl w:val="0"/>
              <w:spacing w:after="6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r>
      <w:tr w:rsidR="008650D4" w14:paraId="36AABB39" w14:textId="77777777" w:rsidTr="00CE4BCF">
        <w:trPr>
          <w:gridAfter w:val="1"/>
          <w:wAfter w:w="450" w:type="dxa"/>
          <w:trHeight w:val="230"/>
        </w:trPr>
        <w:tc>
          <w:tcPr>
            <w:tcW w:w="3960" w:type="dxa"/>
            <w:gridSpan w:val="2"/>
            <w:shd w:val="clear" w:color="auto" w:fill="auto"/>
          </w:tcPr>
          <w:p w14:paraId="6EF2FBFE" w14:textId="76A3C015" w:rsidR="008650D4" w:rsidRPr="008650D4" w:rsidRDefault="00A23383" w:rsidP="006C2CE8">
            <w:pPr>
              <w:widowControl w:val="0"/>
              <w:spacing w:after="60" w:line="240" w:lineRule="auto"/>
              <w:rPr>
                <w:rFonts w:ascii="Calibri" w:eastAsia="Calibri" w:hAnsi="Calibri" w:cs="Calibri"/>
                <w:bCs/>
                <w:sz w:val="20"/>
                <w:szCs w:val="20"/>
              </w:rPr>
            </w:pPr>
            <w:r w:rsidRPr="00A23383">
              <w:rPr>
                <w:rFonts w:ascii="Calibri" w:eastAsia="Calibri" w:hAnsi="Calibri" w:cs="Calibri"/>
                <w:bCs/>
                <w:sz w:val="20"/>
                <w:szCs w:val="20"/>
              </w:rPr>
              <w:t>SC 141 Chemistry I + SC 142 lab</w:t>
            </w:r>
          </w:p>
        </w:tc>
        <w:tc>
          <w:tcPr>
            <w:tcW w:w="584" w:type="dxa"/>
            <w:gridSpan w:val="2"/>
            <w:shd w:val="clear" w:color="auto" w:fill="auto"/>
          </w:tcPr>
          <w:p w14:paraId="7ABA36C8" w14:textId="6AB0B775" w:rsidR="008650D4" w:rsidRPr="008650D4" w:rsidRDefault="00AE7C25" w:rsidP="006C2CE8">
            <w:pPr>
              <w:widowControl w:val="0"/>
              <w:spacing w:after="60" w:line="240" w:lineRule="auto"/>
              <w:jc w:val="right"/>
              <w:rPr>
                <w:rFonts w:ascii="Calibri" w:eastAsia="Calibri" w:hAnsi="Calibri" w:cs="Calibri"/>
                <w:bCs/>
                <w:sz w:val="20"/>
                <w:szCs w:val="20"/>
              </w:rPr>
            </w:pPr>
            <w:r>
              <w:rPr>
                <w:rFonts w:ascii="Calibri" w:eastAsia="Calibri" w:hAnsi="Calibri" w:cs="Calibri"/>
                <w:bCs/>
                <w:sz w:val="20"/>
                <w:szCs w:val="20"/>
              </w:rPr>
              <w:t>3+1</w:t>
            </w:r>
          </w:p>
        </w:tc>
        <w:tc>
          <w:tcPr>
            <w:tcW w:w="491" w:type="dxa"/>
            <w:shd w:val="clear" w:color="auto" w:fill="auto"/>
          </w:tcPr>
          <w:p w14:paraId="3D0CCE59" w14:textId="77777777" w:rsidR="008650D4" w:rsidRPr="008650D4" w:rsidRDefault="008650D4" w:rsidP="006C2CE8">
            <w:pPr>
              <w:widowControl w:val="0"/>
              <w:spacing w:after="60" w:line="240" w:lineRule="auto"/>
              <w:ind w:left="91"/>
              <w:rPr>
                <w:rFonts w:ascii="Calibri" w:eastAsia="Calibri" w:hAnsi="Calibri" w:cs="Calibri"/>
                <w:bCs/>
                <w:sz w:val="20"/>
                <w:szCs w:val="20"/>
              </w:rPr>
            </w:pPr>
          </w:p>
        </w:tc>
        <w:tc>
          <w:tcPr>
            <w:tcW w:w="3900" w:type="dxa"/>
            <w:shd w:val="clear" w:color="auto" w:fill="auto"/>
          </w:tcPr>
          <w:p w14:paraId="54D48C11" w14:textId="23154851" w:rsidR="008650D4" w:rsidRPr="008650D4" w:rsidRDefault="00A23383" w:rsidP="006C2CE8">
            <w:pPr>
              <w:widowControl w:val="0"/>
              <w:spacing w:after="60" w:line="240" w:lineRule="auto"/>
              <w:rPr>
                <w:rFonts w:ascii="Calibri" w:eastAsia="Calibri" w:hAnsi="Calibri" w:cs="Calibri"/>
                <w:bCs/>
                <w:sz w:val="20"/>
                <w:szCs w:val="20"/>
              </w:rPr>
            </w:pPr>
            <w:r w:rsidRPr="00A23383">
              <w:rPr>
                <w:rFonts w:ascii="Calibri" w:eastAsia="Calibri" w:hAnsi="Calibri" w:cs="Calibri"/>
                <w:bCs/>
                <w:sz w:val="20"/>
                <w:szCs w:val="20"/>
              </w:rPr>
              <w:t>SC 143 Chemistry II + SC 144 lab</w:t>
            </w:r>
          </w:p>
        </w:tc>
        <w:tc>
          <w:tcPr>
            <w:tcW w:w="785" w:type="dxa"/>
            <w:gridSpan w:val="2"/>
            <w:shd w:val="clear" w:color="auto" w:fill="auto"/>
          </w:tcPr>
          <w:p w14:paraId="790E5A4A" w14:textId="3F5EAA0D" w:rsidR="008650D4" w:rsidRPr="008650D4" w:rsidRDefault="00AE7C25" w:rsidP="006C2CE8">
            <w:pPr>
              <w:widowControl w:val="0"/>
              <w:spacing w:after="6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r>
      <w:tr w:rsidR="008650D4" w14:paraId="63739B6B" w14:textId="77777777" w:rsidTr="00CE4BCF">
        <w:trPr>
          <w:gridAfter w:val="1"/>
          <w:wAfter w:w="450" w:type="dxa"/>
          <w:trHeight w:val="230"/>
        </w:trPr>
        <w:tc>
          <w:tcPr>
            <w:tcW w:w="3960" w:type="dxa"/>
            <w:gridSpan w:val="2"/>
            <w:shd w:val="clear" w:color="auto" w:fill="auto"/>
          </w:tcPr>
          <w:p w14:paraId="4EDD5ABD" w14:textId="121EE5D4" w:rsidR="008650D4" w:rsidRPr="008650D4" w:rsidRDefault="008650D4" w:rsidP="006C2CE8">
            <w:pPr>
              <w:widowControl w:val="0"/>
              <w:spacing w:after="60" w:line="240" w:lineRule="auto"/>
              <w:rPr>
                <w:rFonts w:ascii="Calibri" w:eastAsia="Calibri" w:hAnsi="Calibri" w:cs="Calibri"/>
                <w:bCs/>
                <w:sz w:val="20"/>
                <w:szCs w:val="20"/>
              </w:rPr>
            </w:pPr>
            <w:r w:rsidRPr="008650D4">
              <w:rPr>
                <w:rFonts w:ascii="Calibri" w:eastAsia="Calibri" w:hAnsi="Calibri" w:cs="Calibri"/>
                <w:bCs/>
                <w:sz w:val="20"/>
                <w:szCs w:val="20"/>
              </w:rPr>
              <w:t xml:space="preserve">CA 101 College </w:t>
            </w:r>
            <w:r w:rsidR="006124E2" w:rsidRPr="008650D4">
              <w:rPr>
                <w:rFonts w:ascii="Calibri" w:eastAsia="Calibri" w:hAnsi="Calibri" w:cs="Calibri"/>
                <w:bCs/>
                <w:sz w:val="20"/>
                <w:szCs w:val="20"/>
              </w:rPr>
              <w:t>w</w:t>
            </w:r>
            <w:r w:rsidRPr="008650D4">
              <w:rPr>
                <w:rFonts w:ascii="Calibri" w:eastAsia="Calibri" w:hAnsi="Calibri" w:cs="Calibri"/>
                <w:bCs/>
                <w:sz w:val="20"/>
                <w:szCs w:val="20"/>
              </w:rPr>
              <w:t>riting I (W)</w:t>
            </w:r>
          </w:p>
        </w:tc>
        <w:tc>
          <w:tcPr>
            <w:tcW w:w="584" w:type="dxa"/>
            <w:gridSpan w:val="2"/>
            <w:shd w:val="clear" w:color="auto" w:fill="auto"/>
          </w:tcPr>
          <w:p w14:paraId="1CEEE71E" w14:textId="77777777" w:rsidR="008650D4" w:rsidRPr="008650D4" w:rsidRDefault="008650D4" w:rsidP="006C2CE8">
            <w:pPr>
              <w:widowControl w:val="0"/>
              <w:spacing w:after="60" w:line="240" w:lineRule="auto"/>
              <w:jc w:val="right"/>
              <w:rPr>
                <w:rFonts w:ascii="Calibri" w:eastAsia="Calibri" w:hAnsi="Calibri" w:cs="Calibri"/>
                <w:bCs/>
                <w:sz w:val="20"/>
                <w:szCs w:val="20"/>
              </w:rPr>
            </w:pPr>
            <w:r w:rsidRPr="008650D4">
              <w:rPr>
                <w:rFonts w:ascii="Calibri" w:eastAsia="Calibri" w:hAnsi="Calibri" w:cs="Calibri"/>
                <w:bCs/>
                <w:sz w:val="20"/>
                <w:szCs w:val="20"/>
              </w:rPr>
              <w:t>3</w:t>
            </w:r>
          </w:p>
        </w:tc>
        <w:tc>
          <w:tcPr>
            <w:tcW w:w="491" w:type="dxa"/>
            <w:shd w:val="clear" w:color="auto" w:fill="auto"/>
          </w:tcPr>
          <w:p w14:paraId="68B5BBDE" w14:textId="77777777" w:rsidR="008650D4" w:rsidRPr="008650D4" w:rsidRDefault="008650D4" w:rsidP="006C2CE8">
            <w:pPr>
              <w:widowControl w:val="0"/>
              <w:spacing w:after="60" w:line="240" w:lineRule="auto"/>
              <w:ind w:left="91"/>
              <w:rPr>
                <w:rFonts w:ascii="Calibri" w:eastAsia="Calibri" w:hAnsi="Calibri" w:cs="Calibri"/>
                <w:bCs/>
                <w:sz w:val="20"/>
                <w:szCs w:val="20"/>
              </w:rPr>
            </w:pPr>
          </w:p>
        </w:tc>
        <w:tc>
          <w:tcPr>
            <w:tcW w:w="3900" w:type="dxa"/>
            <w:shd w:val="clear" w:color="auto" w:fill="auto"/>
          </w:tcPr>
          <w:p w14:paraId="1425374D" w14:textId="5BE97C5F" w:rsidR="008650D4" w:rsidRPr="008650D4" w:rsidRDefault="008650D4" w:rsidP="006C2CE8">
            <w:pPr>
              <w:widowControl w:val="0"/>
              <w:spacing w:after="60" w:line="240" w:lineRule="auto"/>
              <w:rPr>
                <w:rFonts w:ascii="Calibri" w:eastAsia="Calibri" w:hAnsi="Calibri" w:cs="Calibri"/>
                <w:bCs/>
                <w:sz w:val="20"/>
                <w:szCs w:val="20"/>
              </w:rPr>
            </w:pPr>
            <w:r w:rsidRPr="008650D4">
              <w:rPr>
                <w:rFonts w:ascii="Calibri" w:eastAsia="Calibri" w:hAnsi="Calibri" w:cs="Calibri"/>
                <w:bCs/>
                <w:sz w:val="20"/>
                <w:szCs w:val="20"/>
              </w:rPr>
              <w:t xml:space="preserve">Arts &amp; </w:t>
            </w:r>
            <w:r w:rsidR="006124E2" w:rsidRPr="008650D4">
              <w:rPr>
                <w:rFonts w:ascii="Calibri" w:eastAsia="Calibri" w:hAnsi="Calibri" w:cs="Calibri"/>
                <w:bCs/>
                <w:sz w:val="20"/>
                <w:szCs w:val="20"/>
              </w:rPr>
              <w:t>humanities c</w:t>
            </w:r>
            <w:r w:rsidRPr="008650D4">
              <w:rPr>
                <w:rFonts w:ascii="Calibri" w:eastAsia="Calibri" w:hAnsi="Calibri" w:cs="Calibri"/>
                <w:bCs/>
                <w:sz w:val="20"/>
                <w:szCs w:val="20"/>
              </w:rPr>
              <w:t>ore (A&amp;H)</w:t>
            </w:r>
          </w:p>
        </w:tc>
        <w:tc>
          <w:tcPr>
            <w:tcW w:w="785" w:type="dxa"/>
            <w:gridSpan w:val="2"/>
            <w:shd w:val="clear" w:color="auto" w:fill="auto"/>
          </w:tcPr>
          <w:p w14:paraId="72C750CC" w14:textId="77777777" w:rsidR="008650D4" w:rsidRPr="008650D4" w:rsidRDefault="008650D4" w:rsidP="006C2CE8">
            <w:pPr>
              <w:widowControl w:val="0"/>
              <w:spacing w:after="60" w:line="240" w:lineRule="auto"/>
              <w:ind w:left="96"/>
              <w:jc w:val="right"/>
              <w:rPr>
                <w:rFonts w:ascii="Calibri" w:eastAsia="Calibri" w:hAnsi="Calibri" w:cs="Calibri"/>
                <w:bCs/>
                <w:sz w:val="20"/>
                <w:szCs w:val="20"/>
              </w:rPr>
            </w:pPr>
            <w:r w:rsidRPr="008650D4">
              <w:rPr>
                <w:rFonts w:ascii="Calibri" w:eastAsia="Calibri" w:hAnsi="Calibri" w:cs="Calibri"/>
                <w:bCs/>
                <w:sz w:val="20"/>
                <w:szCs w:val="20"/>
              </w:rPr>
              <w:t>3</w:t>
            </w:r>
          </w:p>
        </w:tc>
      </w:tr>
      <w:tr w:rsidR="008650D4" w14:paraId="7EDCC50A" w14:textId="77777777" w:rsidTr="00C809D2">
        <w:trPr>
          <w:gridAfter w:val="1"/>
          <w:wAfter w:w="450" w:type="dxa"/>
          <w:trHeight w:val="230"/>
        </w:trPr>
        <w:tc>
          <w:tcPr>
            <w:tcW w:w="3960" w:type="dxa"/>
            <w:gridSpan w:val="2"/>
            <w:tcBorders>
              <w:bottom w:val="single" w:sz="4" w:space="0" w:color="auto"/>
            </w:tcBorders>
            <w:shd w:val="clear" w:color="auto" w:fill="auto"/>
          </w:tcPr>
          <w:p w14:paraId="651E34B5" w14:textId="456421C6" w:rsidR="008650D4" w:rsidRPr="008650D4" w:rsidRDefault="00CE4BCF" w:rsidP="006C2CE8">
            <w:pPr>
              <w:widowControl w:val="0"/>
              <w:spacing w:after="60" w:line="240" w:lineRule="auto"/>
              <w:rPr>
                <w:rFonts w:ascii="Calibri" w:eastAsia="Calibri" w:hAnsi="Calibri" w:cs="Calibri"/>
                <w:bCs/>
                <w:sz w:val="20"/>
                <w:szCs w:val="20"/>
              </w:rPr>
            </w:pPr>
            <w:r w:rsidRPr="00CE4BCF">
              <w:rPr>
                <w:rFonts w:ascii="Calibri" w:eastAsia="Calibri" w:hAnsi="Calibri" w:cs="Calibri"/>
                <w:bCs/>
                <w:sz w:val="20"/>
                <w:szCs w:val="20"/>
              </w:rPr>
              <w:t xml:space="preserve">SC 160 Principles of living systems + </w:t>
            </w:r>
            <w:r w:rsidR="00C809D2">
              <w:rPr>
                <w:rFonts w:ascii="Calibri" w:eastAsia="Calibri" w:hAnsi="Calibri" w:cs="Calibri"/>
                <w:bCs/>
                <w:sz w:val="20"/>
                <w:szCs w:val="20"/>
              </w:rPr>
              <w:t xml:space="preserve">SC </w:t>
            </w:r>
            <w:r w:rsidRPr="00CE4BCF">
              <w:rPr>
                <w:rFonts w:ascii="Calibri" w:eastAsia="Calibri" w:hAnsi="Calibri" w:cs="Calibri"/>
                <w:bCs/>
                <w:sz w:val="20"/>
                <w:szCs w:val="20"/>
              </w:rPr>
              <w:t>161 lab</w:t>
            </w:r>
          </w:p>
        </w:tc>
        <w:tc>
          <w:tcPr>
            <w:tcW w:w="584" w:type="dxa"/>
            <w:gridSpan w:val="2"/>
            <w:tcBorders>
              <w:bottom w:val="single" w:sz="4" w:space="0" w:color="auto"/>
            </w:tcBorders>
            <w:shd w:val="clear" w:color="auto" w:fill="auto"/>
          </w:tcPr>
          <w:p w14:paraId="52D8DF9D" w14:textId="1C27416B" w:rsidR="008650D4" w:rsidRPr="008650D4" w:rsidRDefault="00AE7C25" w:rsidP="006C2CE8">
            <w:pPr>
              <w:widowControl w:val="0"/>
              <w:spacing w:after="60" w:line="240" w:lineRule="auto"/>
              <w:jc w:val="right"/>
              <w:rPr>
                <w:rFonts w:ascii="Calibri" w:eastAsia="Calibri" w:hAnsi="Calibri" w:cs="Calibri"/>
                <w:bCs/>
                <w:sz w:val="20"/>
                <w:szCs w:val="20"/>
              </w:rPr>
            </w:pPr>
            <w:r>
              <w:rPr>
                <w:rFonts w:ascii="Calibri" w:eastAsia="Calibri" w:hAnsi="Calibri" w:cs="Calibri"/>
                <w:bCs/>
                <w:sz w:val="20"/>
                <w:szCs w:val="20"/>
              </w:rPr>
              <w:t>3+1</w:t>
            </w:r>
          </w:p>
        </w:tc>
        <w:tc>
          <w:tcPr>
            <w:tcW w:w="491" w:type="dxa"/>
            <w:shd w:val="clear" w:color="auto" w:fill="auto"/>
          </w:tcPr>
          <w:p w14:paraId="3A7501B0" w14:textId="77777777" w:rsidR="008650D4" w:rsidRPr="008650D4" w:rsidRDefault="008650D4" w:rsidP="006C2CE8">
            <w:pPr>
              <w:widowControl w:val="0"/>
              <w:spacing w:after="60" w:line="240" w:lineRule="auto"/>
              <w:ind w:left="91"/>
              <w:rPr>
                <w:rFonts w:ascii="Calibri" w:eastAsia="Calibri" w:hAnsi="Calibri" w:cs="Calibri"/>
                <w:bCs/>
                <w:sz w:val="20"/>
                <w:szCs w:val="20"/>
              </w:rPr>
            </w:pPr>
          </w:p>
        </w:tc>
        <w:tc>
          <w:tcPr>
            <w:tcW w:w="3900" w:type="dxa"/>
            <w:tcBorders>
              <w:bottom w:val="single" w:sz="4" w:space="0" w:color="auto"/>
            </w:tcBorders>
            <w:shd w:val="clear" w:color="auto" w:fill="auto"/>
          </w:tcPr>
          <w:p w14:paraId="65077E66" w14:textId="4001BF49" w:rsidR="008650D4" w:rsidRPr="008650D4" w:rsidRDefault="0039477B" w:rsidP="006C2CE8">
            <w:pPr>
              <w:widowControl w:val="0"/>
              <w:spacing w:after="60" w:line="240" w:lineRule="auto"/>
              <w:rPr>
                <w:rFonts w:ascii="Calibri" w:eastAsia="Calibri" w:hAnsi="Calibri" w:cs="Calibri"/>
                <w:bCs/>
                <w:sz w:val="20"/>
                <w:szCs w:val="20"/>
              </w:rPr>
            </w:pPr>
            <w:r>
              <w:rPr>
                <w:rFonts w:ascii="Calibri" w:eastAsia="Calibri" w:hAnsi="Calibri" w:cs="Calibri"/>
                <w:bCs/>
                <w:sz w:val="20"/>
                <w:szCs w:val="20"/>
              </w:rPr>
              <w:t>Program elective</w:t>
            </w:r>
          </w:p>
        </w:tc>
        <w:tc>
          <w:tcPr>
            <w:tcW w:w="785" w:type="dxa"/>
            <w:gridSpan w:val="2"/>
            <w:tcBorders>
              <w:bottom w:val="single" w:sz="4" w:space="0" w:color="auto"/>
            </w:tcBorders>
            <w:shd w:val="clear" w:color="auto" w:fill="auto"/>
          </w:tcPr>
          <w:p w14:paraId="6B88EC43" w14:textId="1E14353A" w:rsidR="008650D4" w:rsidRPr="008650D4" w:rsidRDefault="0039477B" w:rsidP="006C2CE8">
            <w:pPr>
              <w:widowControl w:val="0"/>
              <w:spacing w:after="60" w:line="240" w:lineRule="auto"/>
              <w:ind w:left="96"/>
              <w:jc w:val="right"/>
              <w:rPr>
                <w:rFonts w:ascii="Calibri" w:eastAsia="Calibri" w:hAnsi="Calibri" w:cs="Calibri"/>
                <w:bCs/>
                <w:sz w:val="20"/>
                <w:szCs w:val="20"/>
              </w:rPr>
            </w:pPr>
            <w:r>
              <w:rPr>
                <w:rFonts w:ascii="Calibri" w:eastAsia="Calibri" w:hAnsi="Calibri" w:cs="Calibri"/>
                <w:bCs/>
                <w:sz w:val="20"/>
                <w:szCs w:val="20"/>
              </w:rPr>
              <w:t>3</w:t>
            </w:r>
          </w:p>
        </w:tc>
      </w:tr>
      <w:tr w:rsidR="0039477B" w14:paraId="125919C4" w14:textId="6984881E" w:rsidTr="00CE4BCF">
        <w:trPr>
          <w:trHeight w:val="230"/>
        </w:trPr>
        <w:tc>
          <w:tcPr>
            <w:tcW w:w="3960" w:type="dxa"/>
            <w:gridSpan w:val="2"/>
            <w:tcBorders>
              <w:top w:val="single" w:sz="4" w:space="0" w:color="auto"/>
            </w:tcBorders>
            <w:shd w:val="clear" w:color="auto" w:fill="auto"/>
          </w:tcPr>
          <w:p w14:paraId="768016D4" w14:textId="389876CC" w:rsidR="0039477B" w:rsidRPr="008650D4" w:rsidRDefault="0039477B" w:rsidP="006C2CE8">
            <w:pPr>
              <w:widowControl w:val="0"/>
              <w:spacing w:after="6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584" w:type="dxa"/>
            <w:gridSpan w:val="2"/>
            <w:tcBorders>
              <w:top w:val="single" w:sz="4" w:space="0" w:color="auto"/>
            </w:tcBorders>
            <w:shd w:val="clear" w:color="auto" w:fill="auto"/>
          </w:tcPr>
          <w:p w14:paraId="2AF8A925" w14:textId="77777777" w:rsidR="0039477B" w:rsidRPr="008650D4" w:rsidRDefault="0039477B" w:rsidP="006C2CE8">
            <w:pPr>
              <w:widowControl w:val="0"/>
              <w:spacing w:after="60" w:line="240" w:lineRule="auto"/>
              <w:jc w:val="right"/>
              <w:rPr>
                <w:rFonts w:ascii="Calibri" w:eastAsia="Calibri" w:hAnsi="Calibri" w:cs="Calibri"/>
                <w:bCs/>
                <w:sz w:val="20"/>
                <w:szCs w:val="20"/>
              </w:rPr>
            </w:pPr>
            <w:r w:rsidRPr="008650D4">
              <w:rPr>
                <w:rFonts w:ascii="Calibri" w:eastAsia="Calibri" w:hAnsi="Calibri" w:cs="Calibri"/>
                <w:bCs/>
                <w:sz w:val="20"/>
                <w:szCs w:val="20"/>
              </w:rPr>
              <w:t>16</w:t>
            </w:r>
          </w:p>
        </w:tc>
        <w:tc>
          <w:tcPr>
            <w:tcW w:w="491" w:type="dxa"/>
            <w:shd w:val="clear" w:color="auto" w:fill="auto"/>
          </w:tcPr>
          <w:p w14:paraId="4DA9CDEF" w14:textId="77777777" w:rsidR="0039477B" w:rsidRPr="008650D4" w:rsidRDefault="0039477B" w:rsidP="006C2CE8">
            <w:pPr>
              <w:widowControl w:val="0"/>
              <w:spacing w:after="60" w:line="240" w:lineRule="auto"/>
              <w:rPr>
                <w:rFonts w:ascii="Calibri" w:eastAsia="Calibri" w:hAnsi="Calibri" w:cs="Calibri"/>
                <w:bCs/>
                <w:sz w:val="20"/>
                <w:szCs w:val="20"/>
              </w:rPr>
            </w:pPr>
          </w:p>
        </w:tc>
        <w:tc>
          <w:tcPr>
            <w:tcW w:w="4505" w:type="dxa"/>
            <w:gridSpan w:val="2"/>
            <w:shd w:val="clear" w:color="auto" w:fill="auto"/>
          </w:tcPr>
          <w:p w14:paraId="207DBA19" w14:textId="2DBA9BCC" w:rsidR="0039477B" w:rsidRPr="008650D4" w:rsidRDefault="0039477B" w:rsidP="006C2CE8">
            <w:pPr>
              <w:widowControl w:val="0"/>
              <w:spacing w:after="6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630" w:type="dxa"/>
            <w:gridSpan w:val="2"/>
          </w:tcPr>
          <w:p w14:paraId="1C66C5AF" w14:textId="7F429C55" w:rsidR="0039477B" w:rsidRPr="0039477B" w:rsidRDefault="0039477B" w:rsidP="006C2CE8">
            <w:pPr>
              <w:spacing w:line="240" w:lineRule="auto"/>
              <w:ind w:right="92"/>
              <w:rPr>
                <w:highlight w:val="yellow"/>
              </w:rPr>
            </w:pPr>
            <w:r w:rsidRPr="00E07B5F">
              <w:rPr>
                <w:rFonts w:ascii="Calibri" w:eastAsia="Calibri" w:hAnsi="Calibri" w:cs="Calibri"/>
                <w:bCs/>
                <w:sz w:val="20"/>
                <w:szCs w:val="20"/>
              </w:rPr>
              <w:t>17</w:t>
            </w:r>
          </w:p>
        </w:tc>
      </w:tr>
      <w:tr w:rsidR="0039477B" w14:paraId="0F9EC336" w14:textId="77777777" w:rsidTr="0039477B">
        <w:trPr>
          <w:gridAfter w:val="1"/>
          <w:wAfter w:w="450" w:type="dxa"/>
          <w:trHeight w:val="230"/>
        </w:trPr>
        <w:tc>
          <w:tcPr>
            <w:tcW w:w="3900" w:type="dxa"/>
            <w:shd w:val="clear" w:color="auto" w:fill="auto"/>
          </w:tcPr>
          <w:p w14:paraId="01AC208D" w14:textId="506C4E97" w:rsidR="0039477B" w:rsidRPr="008650D4" w:rsidRDefault="0039477B" w:rsidP="006C2CE8">
            <w:pPr>
              <w:widowControl w:val="0"/>
              <w:spacing w:before="120" w:after="60" w:line="240" w:lineRule="auto"/>
              <w:rPr>
                <w:rFonts w:ascii="Calibri" w:eastAsia="Calibri" w:hAnsi="Calibri" w:cs="Calibri"/>
                <w:bCs/>
                <w:sz w:val="20"/>
                <w:szCs w:val="20"/>
              </w:rPr>
            </w:pPr>
            <w:r>
              <w:rPr>
                <w:rFonts w:ascii="Calibri" w:eastAsia="Calibri" w:hAnsi="Calibri" w:cs="Calibri"/>
                <w:bCs/>
                <w:sz w:val="20"/>
                <w:szCs w:val="20"/>
              </w:rPr>
              <w:t>Year 2</w:t>
            </w:r>
          </w:p>
        </w:tc>
        <w:tc>
          <w:tcPr>
            <w:tcW w:w="5820" w:type="dxa"/>
            <w:gridSpan w:val="7"/>
            <w:shd w:val="clear" w:color="auto" w:fill="auto"/>
          </w:tcPr>
          <w:p w14:paraId="7F3E2F05" w14:textId="08EB4126" w:rsidR="0039477B" w:rsidRPr="008650D4" w:rsidRDefault="0039477B" w:rsidP="006C2CE8">
            <w:pPr>
              <w:widowControl w:val="0"/>
              <w:spacing w:after="60" w:line="240" w:lineRule="auto"/>
              <w:rPr>
                <w:rFonts w:ascii="Calibri" w:eastAsia="Calibri" w:hAnsi="Calibri" w:cs="Calibri"/>
                <w:bCs/>
                <w:sz w:val="20"/>
                <w:szCs w:val="20"/>
              </w:rPr>
            </w:pPr>
          </w:p>
        </w:tc>
      </w:tr>
      <w:tr w:rsidR="0039477B" w14:paraId="7C79E2DF" w14:textId="77777777" w:rsidTr="00CE4BCF">
        <w:trPr>
          <w:gridAfter w:val="1"/>
          <w:wAfter w:w="450" w:type="dxa"/>
          <w:trHeight w:val="230"/>
        </w:trPr>
        <w:tc>
          <w:tcPr>
            <w:tcW w:w="3960" w:type="dxa"/>
            <w:gridSpan w:val="2"/>
            <w:shd w:val="clear" w:color="auto" w:fill="auto"/>
          </w:tcPr>
          <w:p w14:paraId="58B3B3C6" w14:textId="4C1233EB" w:rsidR="0039477B" w:rsidRPr="008650D4" w:rsidRDefault="0039477B" w:rsidP="006C2CE8">
            <w:pPr>
              <w:widowControl w:val="0"/>
              <w:spacing w:after="60" w:line="240" w:lineRule="auto"/>
              <w:rPr>
                <w:rFonts w:ascii="Calibri" w:eastAsia="Calibri" w:hAnsi="Calibri" w:cs="Calibri"/>
                <w:bCs/>
                <w:sz w:val="20"/>
                <w:szCs w:val="20"/>
              </w:rPr>
            </w:pPr>
            <w:r>
              <w:rPr>
                <w:rFonts w:ascii="Calibri" w:eastAsia="Calibri" w:hAnsi="Calibri" w:cs="Calibri"/>
                <w:bCs/>
                <w:sz w:val="20"/>
                <w:szCs w:val="20"/>
              </w:rPr>
              <w:t>Fall semester</w:t>
            </w:r>
          </w:p>
        </w:tc>
        <w:tc>
          <w:tcPr>
            <w:tcW w:w="584" w:type="dxa"/>
            <w:gridSpan w:val="2"/>
            <w:shd w:val="clear" w:color="auto" w:fill="auto"/>
          </w:tcPr>
          <w:p w14:paraId="0104A5E0" w14:textId="77777777" w:rsidR="0039477B" w:rsidRPr="008650D4" w:rsidRDefault="0039477B" w:rsidP="006C2CE8">
            <w:pPr>
              <w:widowControl w:val="0"/>
              <w:spacing w:after="60" w:line="240" w:lineRule="auto"/>
              <w:jc w:val="right"/>
              <w:rPr>
                <w:rFonts w:ascii="Calibri" w:eastAsia="Calibri" w:hAnsi="Calibri" w:cs="Calibri"/>
                <w:bCs/>
                <w:sz w:val="20"/>
                <w:szCs w:val="20"/>
              </w:rPr>
            </w:pPr>
            <w:r w:rsidRPr="008650D4">
              <w:rPr>
                <w:rFonts w:ascii="Calibri" w:eastAsia="Calibri" w:hAnsi="Calibri" w:cs="Calibri"/>
                <w:bCs/>
                <w:sz w:val="20"/>
                <w:szCs w:val="20"/>
              </w:rPr>
              <w:t>Credits</w:t>
            </w:r>
          </w:p>
        </w:tc>
        <w:tc>
          <w:tcPr>
            <w:tcW w:w="491" w:type="dxa"/>
            <w:shd w:val="clear" w:color="auto" w:fill="auto"/>
          </w:tcPr>
          <w:p w14:paraId="3EC8D30C" w14:textId="77777777" w:rsidR="0039477B" w:rsidRPr="008650D4" w:rsidRDefault="0039477B" w:rsidP="006C2CE8">
            <w:pPr>
              <w:widowControl w:val="0"/>
              <w:spacing w:after="60" w:line="240" w:lineRule="auto"/>
              <w:ind w:left="91"/>
              <w:rPr>
                <w:rFonts w:ascii="Calibri" w:eastAsia="Calibri" w:hAnsi="Calibri" w:cs="Calibri"/>
                <w:bCs/>
                <w:sz w:val="20"/>
                <w:szCs w:val="20"/>
              </w:rPr>
            </w:pPr>
          </w:p>
        </w:tc>
        <w:tc>
          <w:tcPr>
            <w:tcW w:w="3900" w:type="dxa"/>
            <w:tcBorders>
              <w:bottom w:val="single" w:sz="4" w:space="0" w:color="auto"/>
            </w:tcBorders>
            <w:shd w:val="clear" w:color="auto" w:fill="auto"/>
          </w:tcPr>
          <w:p w14:paraId="2A5C27EA" w14:textId="715EA6F8" w:rsidR="0039477B" w:rsidRPr="008650D4" w:rsidRDefault="0039477B" w:rsidP="006C2CE8">
            <w:pPr>
              <w:widowControl w:val="0"/>
              <w:spacing w:after="60" w:line="240" w:lineRule="auto"/>
              <w:rPr>
                <w:rFonts w:ascii="Calibri" w:eastAsia="Calibri" w:hAnsi="Calibri" w:cs="Calibri"/>
                <w:bCs/>
                <w:sz w:val="20"/>
                <w:szCs w:val="20"/>
              </w:rPr>
            </w:pPr>
            <w:r>
              <w:rPr>
                <w:rFonts w:ascii="Calibri" w:eastAsia="Calibri" w:hAnsi="Calibri" w:cs="Calibri"/>
                <w:bCs/>
                <w:sz w:val="20"/>
                <w:szCs w:val="20"/>
              </w:rPr>
              <w:t>Spring semester</w:t>
            </w:r>
          </w:p>
        </w:tc>
        <w:tc>
          <w:tcPr>
            <w:tcW w:w="785" w:type="dxa"/>
            <w:gridSpan w:val="2"/>
            <w:tcBorders>
              <w:bottom w:val="single" w:sz="4" w:space="0" w:color="auto"/>
            </w:tcBorders>
            <w:shd w:val="clear" w:color="auto" w:fill="auto"/>
          </w:tcPr>
          <w:p w14:paraId="2C7415ED" w14:textId="77777777" w:rsidR="0039477B" w:rsidRPr="008650D4" w:rsidRDefault="0039477B" w:rsidP="006C2CE8">
            <w:pPr>
              <w:widowControl w:val="0"/>
              <w:spacing w:after="60" w:line="240" w:lineRule="auto"/>
              <w:ind w:left="96"/>
              <w:jc w:val="right"/>
              <w:rPr>
                <w:rFonts w:ascii="Calibri" w:eastAsia="Calibri" w:hAnsi="Calibri" w:cs="Calibri"/>
                <w:bCs/>
                <w:sz w:val="20"/>
                <w:szCs w:val="20"/>
              </w:rPr>
            </w:pPr>
            <w:r w:rsidRPr="008650D4">
              <w:rPr>
                <w:rFonts w:ascii="Calibri" w:eastAsia="Calibri" w:hAnsi="Calibri" w:cs="Calibri"/>
                <w:bCs/>
                <w:sz w:val="20"/>
                <w:szCs w:val="20"/>
              </w:rPr>
              <w:t>Credits</w:t>
            </w:r>
          </w:p>
        </w:tc>
      </w:tr>
      <w:tr w:rsidR="00E07B5F" w14:paraId="2EF8EAB9" w14:textId="77777777" w:rsidTr="00CE4BCF">
        <w:trPr>
          <w:gridAfter w:val="1"/>
          <w:wAfter w:w="450" w:type="dxa"/>
          <w:trHeight w:val="230"/>
        </w:trPr>
        <w:tc>
          <w:tcPr>
            <w:tcW w:w="3960" w:type="dxa"/>
            <w:gridSpan w:val="2"/>
            <w:tcBorders>
              <w:top w:val="single" w:sz="4" w:space="0" w:color="auto"/>
            </w:tcBorders>
            <w:shd w:val="clear" w:color="auto" w:fill="auto"/>
          </w:tcPr>
          <w:p w14:paraId="6B018F4A" w14:textId="00AC7993" w:rsidR="00E07B5F" w:rsidRPr="008650D4" w:rsidRDefault="00E07B5F" w:rsidP="006C2CE8">
            <w:pPr>
              <w:widowControl w:val="0"/>
              <w:spacing w:after="60" w:line="240" w:lineRule="auto"/>
              <w:rPr>
                <w:rFonts w:ascii="Calibri" w:eastAsia="Calibri" w:hAnsi="Calibri" w:cs="Calibri"/>
                <w:bCs/>
                <w:sz w:val="20"/>
                <w:szCs w:val="20"/>
              </w:rPr>
            </w:pPr>
            <w:r w:rsidRPr="008650D4">
              <w:rPr>
                <w:rFonts w:ascii="Calibri" w:eastAsia="Calibri" w:hAnsi="Calibri" w:cs="Calibri"/>
                <w:bCs/>
                <w:sz w:val="20"/>
                <w:szCs w:val="20"/>
              </w:rPr>
              <w:t>CA 201 College writing II (S)</w:t>
            </w:r>
          </w:p>
        </w:tc>
        <w:tc>
          <w:tcPr>
            <w:tcW w:w="584" w:type="dxa"/>
            <w:gridSpan w:val="2"/>
            <w:tcBorders>
              <w:top w:val="single" w:sz="4" w:space="0" w:color="auto"/>
            </w:tcBorders>
            <w:shd w:val="clear" w:color="auto" w:fill="auto"/>
          </w:tcPr>
          <w:p w14:paraId="35E2FF4C" w14:textId="77777777" w:rsidR="00E07B5F" w:rsidRPr="008650D4" w:rsidRDefault="00E07B5F" w:rsidP="006C2CE8">
            <w:pPr>
              <w:widowControl w:val="0"/>
              <w:spacing w:after="60" w:line="240" w:lineRule="auto"/>
              <w:jc w:val="right"/>
              <w:rPr>
                <w:rFonts w:ascii="Calibri" w:eastAsia="Calibri" w:hAnsi="Calibri" w:cs="Calibri"/>
                <w:bCs/>
                <w:sz w:val="20"/>
                <w:szCs w:val="20"/>
              </w:rPr>
            </w:pPr>
            <w:r w:rsidRPr="008650D4">
              <w:rPr>
                <w:rFonts w:ascii="Calibri" w:eastAsia="Calibri" w:hAnsi="Calibri" w:cs="Calibri"/>
                <w:bCs/>
                <w:sz w:val="20"/>
                <w:szCs w:val="20"/>
              </w:rPr>
              <w:t>3</w:t>
            </w:r>
          </w:p>
        </w:tc>
        <w:tc>
          <w:tcPr>
            <w:tcW w:w="491" w:type="dxa"/>
            <w:shd w:val="clear" w:color="auto" w:fill="auto"/>
          </w:tcPr>
          <w:p w14:paraId="198AC32D" w14:textId="77777777" w:rsidR="00E07B5F" w:rsidRPr="008650D4" w:rsidRDefault="00E07B5F" w:rsidP="006C2CE8">
            <w:pPr>
              <w:widowControl w:val="0"/>
              <w:spacing w:after="60" w:line="240" w:lineRule="auto"/>
              <w:ind w:left="91"/>
              <w:rPr>
                <w:rFonts w:ascii="Calibri" w:eastAsia="Calibri" w:hAnsi="Calibri" w:cs="Calibri"/>
                <w:bCs/>
                <w:sz w:val="20"/>
                <w:szCs w:val="20"/>
              </w:rPr>
            </w:pPr>
          </w:p>
        </w:tc>
        <w:tc>
          <w:tcPr>
            <w:tcW w:w="3900" w:type="dxa"/>
            <w:tcBorders>
              <w:top w:val="single" w:sz="4" w:space="0" w:color="auto"/>
            </w:tcBorders>
            <w:shd w:val="clear" w:color="auto" w:fill="auto"/>
          </w:tcPr>
          <w:p w14:paraId="6068D25C" w14:textId="543227DE" w:rsidR="00E07B5F" w:rsidRPr="008650D4" w:rsidRDefault="00E07B5F" w:rsidP="006C2CE8">
            <w:pPr>
              <w:widowControl w:val="0"/>
              <w:spacing w:after="60" w:line="240" w:lineRule="auto"/>
              <w:rPr>
                <w:rFonts w:ascii="Calibri" w:eastAsia="Calibri" w:hAnsi="Calibri" w:cs="Calibri"/>
                <w:bCs/>
                <w:sz w:val="20"/>
                <w:szCs w:val="20"/>
              </w:rPr>
            </w:pPr>
            <w:r w:rsidRPr="008650D4">
              <w:rPr>
                <w:rFonts w:ascii="Calibri" w:eastAsia="Calibri" w:hAnsi="Calibri" w:cs="Calibri"/>
                <w:bCs/>
                <w:sz w:val="20"/>
                <w:szCs w:val="20"/>
              </w:rPr>
              <w:t>SC 236 Current topics in biology</w:t>
            </w:r>
          </w:p>
        </w:tc>
        <w:tc>
          <w:tcPr>
            <w:tcW w:w="785" w:type="dxa"/>
            <w:gridSpan w:val="2"/>
            <w:tcBorders>
              <w:top w:val="single" w:sz="4" w:space="0" w:color="auto"/>
            </w:tcBorders>
            <w:shd w:val="clear" w:color="auto" w:fill="auto"/>
          </w:tcPr>
          <w:p w14:paraId="305B05C4" w14:textId="2330642A" w:rsidR="00E07B5F" w:rsidRPr="008650D4" w:rsidRDefault="00E07B5F" w:rsidP="006C2CE8">
            <w:pPr>
              <w:widowControl w:val="0"/>
              <w:spacing w:after="60" w:line="240" w:lineRule="auto"/>
              <w:ind w:left="96"/>
              <w:jc w:val="right"/>
              <w:rPr>
                <w:rFonts w:ascii="Calibri" w:eastAsia="Calibri" w:hAnsi="Calibri" w:cs="Calibri"/>
                <w:bCs/>
                <w:sz w:val="20"/>
                <w:szCs w:val="20"/>
              </w:rPr>
            </w:pPr>
            <w:r w:rsidRPr="008650D4">
              <w:rPr>
                <w:rFonts w:ascii="Calibri" w:eastAsia="Calibri" w:hAnsi="Calibri" w:cs="Calibri"/>
                <w:bCs/>
                <w:sz w:val="20"/>
                <w:szCs w:val="20"/>
              </w:rPr>
              <w:t>2</w:t>
            </w:r>
          </w:p>
        </w:tc>
      </w:tr>
      <w:tr w:rsidR="00E07B5F" w14:paraId="24CB164C" w14:textId="77777777" w:rsidTr="00CE4BCF">
        <w:trPr>
          <w:gridAfter w:val="1"/>
          <w:wAfter w:w="450" w:type="dxa"/>
          <w:trHeight w:val="230"/>
        </w:trPr>
        <w:tc>
          <w:tcPr>
            <w:tcW w:w="3960" w:type="dxa"/>
            <w:gridSpan w:val="2"/>
            <w:shd w:val="clear" w:color="auto" w:fill="auto"/>
          </w:tcPr>
          <w:p w14:paraId="1E518FBB" w14:textId="77777777" w:rsidR="00E07B5F" w:rsidRPr="008650D4" w:rsidRDefault="00E07B5F" w:rsidP="006C2CE8">
            <w:pPr>
              <w:widowControl w:val="0"/>
              <w:spacing w:after="60" w:line="240" w:lineRule="auto"/>
              <w:rPr>
                <w:rFonts w:ascii="Calibri" w:eastAsia="Calibri" w:hAnsi="Calibri" w:cs="Calibri"/>
                <w:bCs/>
                <w:sz w:val="20"/>
                <w:szCs w:val="20"/>
              </w:rPr>
            </w:pPr>
            <w:r w:rsidRPr="008650D4">
              <w:rPr>
                <w:rFonts w:ascii="Calibri" w:eastAsia="Calibri" w:hAnsi="Calibri" w:cs="Calibri"/>
                <w:bCs/>
                <w:sz w:val="20"/>
                <w:szCs w:val="20"/>
              </w:rPr>
              <w:t>MA 216 Statistics</w:t>
            </w:r>
          </w:p>
        </w:tc>
        <w:tc>
          <w:tcPr>
            <w:tcW w:w="584" w:type="dxa"/>
            <w:gridSpan w:val="2"/>
            <w:shd w:val="clear" w:color="auto" w:fill="auto"/>
          </w:tcPr>
          <w:p w14:paraId="3A03A837" w14:textId="77777777" w:rsidR="00E07B5F" w:rsidRPr="008650D4" w:rsidRDefault="00E07B5F" w:rsidP="006C2CE8">
            <w:pPr>
              <w:widowControl w:val="0"/>
              <w:spacing w:after="60" w:line="240" w:lineRule="auto"/>
              <w:jc w:val="right"/>
              <w:rPr>
                <w:rFonts w:ascii="Calibri" w:eastAsia="Calibri" w:hAnsi="Calibri" w:cs="Calibri"/>
                <w:bCs/>
                <w:sz w:val="20"/>
                <w:szCs w:val="20"/>
              </w:rPr>
            </w:pPr>
            <w:r w:rsidRPr="008650D4">
              <w:rPr>
                <w:rFonts w:ascii="Calibri" w:eastAsia="Calibri" w:hAnsi="Calibri" w:cs="Calibri"/>
                <w:bCs/>
                <w:sz w:val="20"/>
                <w:szCs w:val="20"/>
              </w:rPr>
              <w:t>3</w:t>
            </w:r>
          </w:p>
        </w:tc>
        <w:tc>
          <w:tcPr>
            <w:tcW w:w="491" w:type="dxa"/>
            <w:shd w:val="clear" w:color="auto" w:fill="auto"/>
          </w:tcPr>
          <w:p w14:paraId="50E9B874" w14:textId="77777777" w:rsidR="00E07B5F" w:rsidRPr="008650D4" w:rsidRDefault="00E07B5F" w:rsidP="006C2CE8">
            <w:pPr>
              <w:widowControl w:val="0"/>
              <w:spacing w:after="60" w:line="240" w:lineRule="auto"/>
              <w:ind w:left="91"/>
              <w:rPr>
                <w:rFonts w:ascii="Calibri" w:eastAsia="Calibri" w:hAnsi="Calibri" w:cs="Calibri"/>
                <w:bCs/>
                <w:sz w:val="20"/>
                <w:szCs w:val="20"/>
              </w:rPr>
            </w:pPr>
          </w:p>
        </w:tc>
        <w:tc>
          <w:tcPr>
            <w:tcW w:w="3900" w:type="dxa"/>
            <w:shd w:val="clear" w:color="auto" w:fill="auto"/>
          </w:tcPr>
          <w:p w14:paraId="3959110F" w14:textId="76FA958A" w:rsidR="00E07B5F" w:rsidRPr="008650D4" w:rsidRDefault="00A84A26" w:rsidP="006C2CE8">
            <w:pPr>
              <w:widowControl w:val="0"/>
              <w:spacing w:after="60" w:line="240" w:lineRule="auto"/>
              <w:rPr>
                <w:rFonts w:ascii="Calibri" w:eastAsia="Calibri" w:hAnsi="Calibri" w:cs="Calibri"/>
                <w:bCs/>
                <w:sz w:val="20"/>
                <w:szCs w:val="20"/>
              </w:rPr>
            </w:pPr>
            <w:r w:rsidRPr="00A84A26">
              <w:rPr>
                <w:rFonts w:ascii="Calibri" w:eastAsia="Calibri" w:hAnsi="Calibri" w:cs="Calibri"/>
                <w:bCs/>
                <w:sz w:val="20"/>
                <w:szCs w:val="20"/>
              </w:rPr>
              <w:t>SC 242 Natural resources ecology + SC 243 lab</w:t>
            </w:r>
          </w:p>
        </w:tc>
        <w:tc>
          <w:tcPr>
            <w:tcW w:w="785" w:type="dxa"/>
            <w:gridSpan w:val="2"/>
            <w:shd w:val="clear" w:color="auto" w:fill="auto"/>
          </w:tcPr>
          <w:p w14:paraId="28F04671" w14:textId="50215BE5" w:rsidR="00E07B5F" w:rsidRPr="008650D4" w:rsidRDefault="00AE7C25" w:rsidP="006C2CE8">
            <w:pPr>
              <w:widowControl w:val="0"/>
              <w:spacing w:after="6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r>
      <w:tr w:rsidR="00E07B5F" w14:paraId="570185C8" w14:textId="77777777" w:rsidTr="007806DF">
        <w:trPr>
          <w:gridAfter w:val="1"/>
          <w:wAfter w:w="450" w:type="dxa"/>
          <w:trHeight w:val="230"/>
        </w:trPr>
        <w:tc>
          <w:tcPr>
            <w:tcW w:w="4140" w:type="dxa"/>
            <w:gridSpan w:val="3"/>
            <w:shd w:val="clear" w:color="auto" w:fill="auto"/>
          </w:tcPr>
          <w:p w14:paraId="1E2332C2" w14:textId="2D7094AE" w:rsidR="00E07B5F" w:rsidRPr="008650D4" w:rsidRDefault="00A84A26" w:rsidP="006C2CE8">
            <w:pPr>
              <w:widowControl w:val="0"/>
              <w:spacing w:after="60" w:line="240" w:lineRule="auto"/>
              <w:rPr>
                <w:rFonts w:ascii="Calibri" w:eastAsia="Calibri" w:hAnsi="Calibri" w:cs="Calibri"/>
                <w:bCs/>
                <w:sz w:val="20"/>
                <w:szCs w:val="20"/>
              </w:rPr>
            </w:pPr>
            <w:r w:rsidRPr="00A84A26">
              <w:rPr>
                <w:rFonts w:ascii="Calibri" w:eastAsia="Calibri" w:hAnsi="Calibri" w:cs="Calibri"/>
                <w:bCs/>
                <w:sz w:val="20"/>
                <w:szCs w:val="20"/>
              </w:rPr>
              <w:t>SC 132 Natural resources conservation + 133 lab</w:t>
            </w:r>
          </w:p>
        </w:tc>
        <w:tc>
          <w:tcPr>
            <w:tcW w:w="404" w:type="dxa"/>
            <w:shd w:val="clear" w:color="auto" w:fill="auto"/>
          </w:tcPr>
          <w:p w14:paraId="475F0B73" w14:textId="6DC0B63F" w:rsidR="00E07B5F" w:rsidRPr="008650D4" w:rsidRDefault="00AE7C25" w:rsidP="006C2CE8">
            <w:pPr>
              <w:widowControl w:val="0"/>
              <w:spacing w:after="60" w:line="240" w:lineRule="auto"/>
              <w:jc w:val="right"/>
              <w:rPr>
                <w:rFonts w:ascii="Calibri" w:eastAsia="Calibri" w:hAnsi="Calibri" w:cs="Calibri"/>
                <w:bCs/>
                <w:sz w:val="20"/>
                <w:szCs w:val="20"/>
              </w:rPr>
            </w:pPr>
            <w:r>
              <w:rPr>
                <w:rFonts w:ascii="Calibri" w:eastAsia="Calibri" w:hAnsi="Calibri" w:cs="Calibri"/>
                <w:bCs/>
                <w:sz w:val="20"/>
                <w:szCs w:val="20"/>
              </w:rPr>
              <w:t>3+1</w:t>
            </w:r>
          </w:p>
        </w:tc>
        <w:tc>
          <w:tcPr>
            <w:tcW w:w="491" w:type="dxa"/>
            <w:shd w:val="clear" w:color="auto" w:fill="auto"/>
          </w:tcPr>
          <w:p w14:paraId="4ED90F63" w14:textId="77777777" w:rsidR="00E07B5F" w:rsidRPr="008650D4" w:rsidRDefault="00E07B5F" w:rsidP="006C2CE8">
            <w:pPr>
              <w:widowControl w:val="0"/>
              <w:spacing w:after="60" w:line="240" w:lineRule="auto"/>
              <w:ind w:left="91"/>
              <w:rPr>
                <w:rFonts w:ascii="Calibri" w:eastAsia="Calibri" w:hAnsi="Calibri" w:cs="Calibri"/>
                <w:bCs/>
                <w:sz w:val="20"/>
                <w:szCs w:val="20"/>
              </w:rPr>
            </w:pPr>
          </w:p>
        </w:tc>
        <w:tc>
          <w:tcPr>
            <w:tcW w:w="3900" w:type="dxa"/>
            <w:shd w:val="clear" w:color="auto" w:fill="auto"/>
          </w:tcPr>
          <w:p w14:paraId="244725DA" w14:textId="43AEDB3A" w:rsidR="00E07B5F" w:rsidRPr="008650D4" w:rsidRDefault="00E07B5F" w:rsidP="006C2CE8">
            <w:pPr>
              <w:widowControl w:val="0"/>
              <w:spacing w:after="60" w:line="240" w:lineRule="auto"/>
              <w:rPr>
                <w:rFonts w:ascii="Calibri" w:eastAsia="Calibri" w:hAnsi="Calibri" w:cs="Calibri"/>
                <w:bCs/>
                <w:sz w:val="20"/>
                <w:szCs w:val="20"/>
              </w:rPr>
            </w:pPr>
            <w:r w:rsidRPr="008650D4">
              <w:rPr>
                <w:rFonts w:ascii="Calibri" w:eastAsia="Calibri" w:hAnsi="Calibri" w:cs="Calibri"/>
                <w:bCs/>
                <w:sz w:val="20"/>
                <w:szCs w:val="20"/>
              </w:rPr>
              <w:t>Diversity &amp; social science core (D&amp;SS)</w:t>
            </w:r>
          </w:p>
        </w:tc>
        <w:tc>
          <w:tcPr>
            <w:tcW w:w="785" w:type="dxa"/>
            <w:gridSpan w:val="2"/>
            <w:shd w:val="clear" w:color="auto" w:fill="auto"/>
          </w:tcPr>
          <w:p w14:paraId="5883E553" w14:textId="261D181D" w:rsidR="00E07B5F" w:rsidRPr="008650D4" w:rsidRDefault="00E07B5F" w:rsidP="006C2CE8">
            <w:pPr>
              <w:widowControl w:val="0"/>
              <w:spacing w:after="60" w:line="240" w:lineRule="auto"/>
              <w:ind w:left="96"/>
              <w:jc w:val="right"/>
              <w:rPr>
                <w:rFonts w:ascii="Calibri" w:eastAsia="Calibri" w:hAnsi="Calibri" w:cs="Calibri"/>
                <w:bCs/>
                <w:sz w:val="20"/>
                <w:szCs w:val="20"/>
              </w:rPr>
            </w:pPr>
            <w:r w:rsidRPr="008650D4">
              <w:rPr>
                <w:rFonts w:ascii="Calibri" w:eastAsia="Calibri" w:hAnsi="Calibri" w:cs="Calibri"/>
                <w:bCs/>
                <w:sz w:val="20"/>
                <w:szCs w:val="20"/>
              </w:rPr>
              <w:t>3</w:t>
            </w:r>
          </w:p>
        </w:tc>
      </w:tr>
      <w:tr w:rsidR="00E07B5F" w14:paraId="3E804671" w14:textId="77777777" w:rsidTr="00CE4BCF">
        <w:trPr>
          <w:gridAfter w:val="1"/>
          <w:wAfter w:w="450" w:type="dxa"/>
          <w:trHeight w:val="230"/>
        </w:trPr>
        <w:tc>
          <w:tcPr>
            <w:tcW w:w="3960" w:type="dxa"/>
            <w:gridSpan w:val="2"/>
            <w:shd w:val="clear" w:color="auto" w:fill="auto"/>
          </w:tcPr>
          <w:p w14:paraId="70762152" w14:textId="603EBD75" w:rsidR="00E07B5F" w:rsidRPr="008650D4" w:rsidRDefault="00E07B5F" w:rsidP="006C2CE8">
            <w:pPr>
              <w:widowControl w:val="0"/>
              <w:spacing w:after="60" w:line="240" w:lineRule="auto"/>
              <w:rPr>
                <w:rFonts w:ascii="Calibri" w:eastAsia="Calibri" w:hAnsi="Calibri" w:cs="Calibri"/>
                <w:bCs/>
                <w:sz w:val="20"/>
                <w:szCs w:val="20"/>
              </w:rPr>
            </w:pPr>
            <w:r w:rsidRPr="008650D4">
              <w:rPr>
                <w:rFonts w:ascii="Calibri" w:eastAsia="Calibri" w:hAnsi="Calibri" w:cs="Calibri"/>
                <w:bCs/>
                <w:sz w:val="20"/>
                <w:szCs w:val="20"/>
              </w:rPr>
              <w:t>Crow language core (CL)</w:t>
            </w:r>
          </w:p>
        </w:tc>
        <w:tc>
          <w:tcPr>
            <w:tcW w:w="584" w:type="dxa"/>
            <w:gridSpan w:val="2"/>
            <w:shd w:val="clear" w:color="auto" w:fill="auto"/>
          </w:tcPr>
          <w:p w14:paraId="7EE9348E" w14:textId="77777777" w:rsidR="00E07B5F" w:rsidRPr="008650D4" w:rsidRDefault="00E07B5F" w:rsidP="006C2CE8">
            <w:pPr>
              <w:widowControl w:val="0"/>
              <w:spacing w:after="60" w:line="240" w:lineRule="auto"/>
              <w:jc w:val="right"/>
              <w:rPr>
                <w:rFonts w:ascii="Calibri" w:eastAsia="Calibri" w:hAnsi="Calibri" w:cs="Calibri"/>
                <w:bCs/>
                <w:sz w:val="20"/>
                <w:szCs w:val="20"/>
              </w:rPr>
            </w:pPr>
            <w:r w:rsidRPr="008650D4">
              <w:rPr>
                <w:rFonts w:ascii="Calibri" w:eastAsia="Calibri" w:hAnsi="Calibri" w:cs="Calibri"/>
                <w:bCs/>
                <w:sz w:val="20"/>
                <w:szCs w:val="20"/>
              </w:rPr>
              <w:t>3</w:t>
            </w:r>
          </w:p>
        </w:tc>
        <w:tc>
          <w:tcPr>
            <w:tcW w:w="491" w:type="dxa"/>
            <w:shd w:val="clear" w:color="auto" w:fill="auto"/>
          </w:tcPr>
          <w:p w14:paraId="6D4061A3" w14:textId="77777777" w:rsidR="00E07B5F" w:rsidRPr="008650D4" w:rsidRDefault="00E07B5F" w:rsidP="006C2CE8">
            <w:pPr>
              <w:widowControl w:val="0"/>
              <w:spacing w:after="60" w:line="240" w:lineRule="auto"/>
              <w:ind w:left="91"/>
              <w:rPr>
                <w:rFonts w:ascii="Calibri" w:eastAsia="Calibri" w:hAnsi="Calibri" w:cs="Calibri"/>
                <w:bCs/>
                <w:sz w:val="20"/>
                <w:szCs w:val="20"/>
              </w:rPr>
            </w:pPr>
          </w:p>
        </w:tc>
        <w:tc>
          <w:tcPr>
            <w:tcW w:w="3900" w:type="dxa"/>
            <w:tcBorders>
              <w:bottom w:val="single" w:sz="4" w:space="0" w:color="auto"/>
            </w:tcBorders>
            <w:shd w:val="clear" w:color="auto" w:fill="auto"/>
          </w:tcPr>
          <w:p w14:paraId="53922FD5" w14:textId="4532D46C" w:rsidR="00E07B5F" w:rsidRPr="008650D4" w:rsidRDefault="00E07B5F" w:rsidP="006C2CE8">
            <w:pPr>
              <w:widowControl w:val="0"/>
              <w:spacing w:after="60" w:line="240" w:lineRule="auto"/>
              <w:rPr>
                <w:rFonts w:ascii="Calibri" w:eastAsia="Calibri" w:hAnsi="Calibri" w:cs="Calibri"/>
                <w:bCs/>
                <w:sz w:val="20"/>
                <w:szCs w:val="20"/>
              </w:rPr>
            </w:pPr>
            <w:r w:rsidRPr="008650D4">
              <w:rPr>
                <w:rFonts w:ascii="Calibri" w:eastAsia="Calibri" w:hAnsi="Calibri" w:cs="Calibri"/>
                <w:bCs/>
                <w:sz w:val="20"/>
                <w:szCs w:val="20"/>
              </w:rPr>
              <w:t>Program elective</w:t>
            </w:r>
          </w:p>
        </w:tc>
        <w:tc>
          <w:tcPr>
            <w:tcW w:w="785" w:type="dxa"/>
            <w:gridSpan w:val="2"/>
            <w:tcBorders>
              <w:bottom w:val="single" w:sz="4" w:space="0" w:color="auto"/>
            </w:tcBorders>
            <w:shd w:val="clear" w:color="auto" w:fill="auto"/>
          </w:tcPr>
          <w:p w14:paraId="2A41EF26" w14:textId="4A0BFC70" w:rsidR="00E07B5F" w:rsidRPr="008650D4" w:rsidRDefault="00E07B5F" w:rsidP="006C2CE8">
            <w:pPr>
              <w:widowControl w:val="0"/>
              <w:spacing w:after="60" w:line="240" w:lineRule="auto"/>
              <w:ind w:left="96"/>
              <w:jc w:val="right"/>
              <w:rPr>
                <w:rFonts w:ascii="Calibri" w:eastAsia="Calibri" w:hAnsi="Calibri" w:cs="Calibri"/>
                <w:bCs/>
                <w:sz w:val="20"/>
                <w:szCs w:val="20"/>
              </w:rPr>
            </w:pPr>
            <w:r w:rsidRPr="008650D4">
              <w:rPr>
                <w:rFonts w:ascii="Calibri" w:eastAsia="Calibri" w:hAnsi="Calibri" w:cs="Calibri"/>
                <w:bCs/>
                <w:sz w:val="20"/>
                <w:szCs w:val="20"/>
              </w:rPr>
              <w:t>4</w:t>
            </w:r>
          </w:p>
        </w:tc>
      </w:tr>
      <w:tr w:rsidR="00E07B5F" w14:paraId="5FD454FA" w14:textId="77777777" w:rsidTr="00CE4BCF">
        <w:trPr>
          <w:gridAfter w:val="1"/>
          <w:wAfter w:w="450" w:type="dxa"/>
          <w:trHeight w:val="230"/>
        </w:trPr>
        <w:tc>
          <w:tcPr>
            <w:tcW w:w="3960" w:type="dxa"/>
            <w:gridSpan w:val="2"/>
            <w:tcBorders>
              <w:bottom w:val="single" w:sz="4" w:space="0" w:color="auto"/>
            </w:tcBorders>
            <w:shd w:val="clear" w:color="auto" w:fill="auto"/>
          </w:tcPr>
          <w:p w14:paraId="5A1B3B62" w14:textId="6490A568" w:rsidR="00E07B5F" w:rsidRPr="008650D4" w:rsidRDefault="00E07B5F" w:rsidP="006C2CE8">
            <w:pPr>
              <w:widowControl w:val="0"/>
              <w:spacing w:after="60" w:line="240" w:lineRule="auto"/>
              <w:rPr>
                <w:rFonts w:ascii="Calibri" w:eastAsia="Calibri" w:hAnsi="Calibri" w:cs="Calibri"/>
                <w:bCs/>
                <w:sz w:val="20"/>
                <w:szCs w:val="20"/>
              </w:rPr>
            </w:pPr>
            <w:r w:rsidRPr="008650D4">
              <w:rPr>
                <w:rFonts w:ascii="Calibri" w:eastAsia="Calibri" w:hAnsi="Calibri" w:cs="Calibri"/>
                <w:bCs/>
                <w:sz w:val="20"/>
                <w:szCs w:val="20"/>
              </w:rPr>
              <w:t>Program elective</w:t>
            </w:r>
          </w:p>
        </w:tc>
        <w:tc>
          <w:tcPr>
            <w:tcW w:w="584" w:type="dxa"/>
            <w:gridSpan w:val="2"/>
            <w:tcBorders>
              <w:bottom w:val="single" w:sz="4" w:space="0" w:color="auto"/>
            </w:tcBorders>
            <w:shd w:val="clear" w:color="auto" w:fill="auto"/>
          </w:tcPr>
          <w:p w14:paraId="61C212BD" w14:textId="77777777" w:rsidR="00E07B5F" w:rsidRPr="008650D4" w:rsidRDefault="00E07B5F" w:rsidP="006C2CE8">
            <w:pPr>
              <w:widowControl w:val="0"/>
              <w:spacing w:after="60" w:line="240" w:lineRule="auto"/>
              <w:jc w:val="right"/>
              <w:rPr>
                <w:rFonts w:ascii="Calibri" w:eastAsia="Calibri" w:hAnsi="Calibri" w:cs="Calibri"/>
                <w:bCs/>
                <w:sz w:val="20"/>
                <w:szCs w:val="20"/>
              </w:rPr>
            </w:pPr>
            <w:r w:rsidRPr="008650D4">
              <w:rPr>
                <w:rFonts w:ascii="Calibri" w:eastAsia="Calibri" w:hAnsi="Calibri" w:cs="Calibri"/>
                <w:bCs/>
                <w:sz w:val="20"/>
                <w:szCs w:val="20"/>
              </w:rPr>
              <w:t>4</w:t>
            </w:r>
          </w:p>
        </w:tc>
        <w:tc>
          <w:tcPr>
            <w:tcW w:w="491" w:type="dxa"/>
            <w:shd w:val="clear" w:color="auto" w:fill="auto"/>
          </w:tcPr>
          <w:p w14:paraId="34519984" w14:textId="77777777" w:rsidR="00E07B5F" w:rsidRPr="008650D4" w:rsidRDefault="00E07B5F" w:rsidP="006C2CE8">
            <w:pPr>
              <w:widowControl w:val="0"/>
              <w:spacing w:after="60" w:line="240" w:lineRule="auto"/>
              <w:ind w:left="91"/>
              <w:rPr>
                <w:rFonts w:ascii="Calibri" w:eastAsia="Calibri" w:hAnsi="Calibri" w:cs="Calibri"/>
                <w:bCs/>
                <w:sz w:val="20"/>
                <w:szCs w:val="20"/>
              </w:rPr>
            </w:pPr>
          </w:p>
        </w:tc>
        <w:tc>
          <w:tcPr>
            <w:tcW w:w="3900" w:type="dxa"/>
            <w:tcBorders>
              <w:top w:val="single" w:sz="4" w:space="0" w:color="auto"/>
            </w:tcBorders>
            <w:shd w:val="clear" w:color="auto" w:fill="auto"/>
          </w:tcPr>
          <w:p w14:paraId="6D55CB54" w14:textId="2CE37CF9" w:rsidR="00E07B5F" w:rsidRPr="008650D4" w:rsidRDefault="00E07B5F" w:rsidP="006C2CE8">
            <w:pPr>
              <w:widowControl w:val="0"/>
              <w:spacing w:after="60" w:line="240" w:lineRule="auto"/>
              <w:rPr>
                <w:rFonts w:ascii="Calibri" w:eastAsia="Calibri" w:hAnsi="Calibri" w:cs="Calibri"/>
                <w:bCs/>
                <w:sz w:val="20"/>
                <w:szCs w:val="20"/>
              </w:rPr>
            </w:pPr>
            <w:r w:rsidRPr="008650D4">
              <w:rPr>
                <w:rFonts w:ascii="Calibri" w:eastAsia="Calibri" w:hAnsi="Calibri" w:cs="Calibri"/>
                <w:bCs/>
                <w:sz w:val="20"/>
                <w:szCs w:val="20"/>
              </w:rPr>
              <w:t>Total</w:t>
            </w:r>
            <w:r w:rsidR="007561AF">
              <w:rPr>
                <w:rFonts w:ascii="Calibri" w:eastAsia="Calibri" w:hAnsi="Calibri" w:cs="Calibri"/>
                <w:bCs/>
                <w:sz w:val="20"/>
                <w:szCs w:val="20"/>
              </w:rPr>
              <w:t xml:space="preserve"> credits</w:t>
            </w:r>
          </w:p>
        </w:tc>
        <w:tc>
          <w:tcPr>
            <w:tcW w:w="785" w:type="dxa"/>
            <w:gridSpan w:val="2"/>
            <w:tcBorders>
              <w:top w:val="single" w:sz="4" w:space="0" w:color="auto"/>
            </w:tcBorders>
            <w:shd w:val="clear" w:color="auto" w:fill="auto"/>
          </w:tcPr>
          <w:p w14:paraId="0F663A39" w14:textId="5E0F0410" w:rsidR="00E07B5F" w:rsidRPr="008650D4" w:rsidRDefault="00E07B5F" w:rsidP="006C2CE8">
            <w:pPr>
              <w:widowControl w:val="0"/>
              <w:spacing w:after="60" w:line="240" w:lineRule="auto"/>
              <w:ind w:left="96"/>
              <w:jc w:val="right"/>
              <w:rPr>
                <w:rFonts w:ascii="Calibri" w:eastAsia="Calibri" w:hAnsi="Calibri" w:cs="Calibri"/>
                <w:bCs/>
                <w:sz w:val="20"/>
                <w:szCs w:val="20"/>
              </w:rPr>
            </w:pPr>
            <w:r>
              <w:rPr>
                <w:rFonts w:ascii="Calibri" w:eastAsia="Calibri" w:hAnsi="Calibri" w:cs="Calibri"/>
                <w:bCs/>
                <w:sz w:val="20"/>
                <w:szCs w:val="20"/>
              </w:rPr>
              <w:t>13</w:t>
            </w:r>
          </w:p>
        </w:tc>
      </w:tr>
      <w:tr w:rsidR="0039477B" w14:paraId="7695D86B" w14:textId="77777777" w:rsidTr="00CE4BCF">
        <w:trPr>
          <w:gridAfter w:val="1"/>
          <w:wAfter w:w="450" w:type="dxa"/>
          <w:trHeight w:val="230"/>
        </w:trPr>
        <w:tc>
          <w:tcPr>
            <w:tcW w:w="3960" w:type="dxa"/>
            <w:gridSpan w:val="2"/>
            <w:tcBorders>
              <w:top w:val="single" w:sz="4" w:space="0" w:color="auto"/>
            </w:tcBorders>
            <w:shd w:val="clear" w:color="auto" w:fill="auto"/>
          </w:tcPr>
          <w:p w14:paraId="6FCCE477" w14:textId="573867D0" w:rsidR="0039477B" w:rsidRPr="008650D4" w:rsidRDefault="0039477B" w:rsidP="006C2CE8">
            <w:pPr>
              <w:widowControl w:val="0"/>
              <w:spacing w:after="6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584" w:type="dxa"/>
            <w:gridSpan w:val="2"/>
            <w:tcBorders>
              <w:top w:val="single" w:sz="4" w:space="0" w:color="auto"/>
            </w:tcBorders>
            <w:shd w:val="clear" w:color="auto" w:fill="auto"/>
          </w:tcPr>
          <w:p w14:paraId="2265ADC8" w14:textId="67B6CA34" w:rsidR="0039477B" w:rsidRPr="008650D4" w:rsidRDefault="0039477B" w:rsidP="006C2CE8">
            <w:pPr>
              <w:widowControl w:val="0"/>
              <w:spacing w:after="60" w:line="240" w:lineRule="auto"/>
              <w:jc w:val="right"/>
              <w:rPr>
                <w:rFonts w:ascii="Calibri" w:eastAsia="Calibri" w:hAnsi="Calibri" w:cs="Calibri"/>
                <w:bCs/>
                <w:sz w:val="20"/>
                <w:szCs w:val="20"/>
              </w:rPr>
            </w:pPr>
            <w:r w:rsidRPr="008650D4">
              <w:rPr>
                <w:rFonts w:ascii="Calibri" w:eastAsia="Calibri" w:hAnsi="Calibri" w:cs="Calibri"/>
                <w:bCs/>
                <w:sz w:val="20"/>
                <w:szCs w:val="20"/>
              </w:rPr>
              <w:t>1</w:t>
            </w:r>
            <w:r w:rsidR="00CE381C">
              <w:rPr>
                <w:rFonts w:ascii="Calibri" w:eastAsia="Calibri" w:hAnsi="Calibri" w:cs="Calibri"/>
                <w:bCs/>
                <w:sz w:val="20"/>
                <w:szCs w:val="20"/>
              </w:rPr>
              <w:t>7</w:t>
            </w:r>
          </w:p>
        </w:tc>
        <w:tc>
          <w:tcPr>
            <w:tcW w:w="491" w:type="dxa"/>
            <w:shd w:val="clear" w:color="auto" w:fill="auto"/>
          </w:tcPr>
          <w:p w14:paraId="44991672" w14:textId="77777777" w:rsidR="0039477B" w:rsidRPr="008650D4" w:rsidRDefault="0039477B" w:rsidP="006C2CE8">
            <w:pPr>
              <w:widowControl w:val="0"/>
              <w:spacing w:after="60" w:line="240" w:lineRule="auto"/>
              <w:ind w:left="91"/>
              <w:rPr>
                <w:rFonts w:ascii="Calibri" w:eastAsia="Calibri" w:hAnsi="Calibri" w:cs="Calibri"/>
                <w:bCs/>
                <w:sz w:val="20"/>
                <w:szCs w:val="20"/>
              </w:rPr>
            </w:pPr>
          </w:p>
        </w:tc>
        <w:tc>
          <w:tcPr>
            <w:tcW w:w="3900" w:type="dxa"/>
            <w:shd w:val="clear" w:color="auto" w:fill="auto"/>
          </w:tcPr>
          <w:p w14:paraId="31C89192" w14:textId="2A0DD1E5" w:rsidR="0039477B" w:rsidRPr="008650D4" w:rsidRDefault="0039477B" w:rsidP="006C2CE8">
            <w:pPr>
              <w:widowControl w:val="0"/>
              <w:spacing w:after="60" w:line="240" w:lineRule="auto"/>
              <w:rPr>
                <w:rFonts w:ascii="Calibri" w:eastAsia="Calibri" w:hAnsi="Calibri" w:cs="Calibri"/>
                <w:bCs/>
                <w:sz w:val="20"/>
                <w:szCs w:val="20"/>
              </w:rPr>
            </w:pPr>
          </w:p>
        </w:tc>
        <w:tc>
          <w:tcPr>
            <w:tcW w:w="785" w:type="dxa"/>
            <w:gridSpan w:val="2"/>
            <w:shd w:val="clear" w:color="auto" w:fill="auto"/>
          </w:tcPr>
          <w:p w14:paraId="7685658D" w14:textId="3AC4C6DD" w:rsidR="0039477B" w:rsidRPr="008650D4" w:rsidRDefault="0039477B" w:rsidP="006C2CE8">
            <w:pPr>
              <w:widowControl w:val="0"/>
              <w:spacing w:after="60" w:line="240" w:lineRule="auto"/>
              <w:ind w:left="96"/>
              <w:jc w:val="right"/>
              <w:rPr>
                <w:rFonts w:ascii="Calibri" w:eastAsia="Calibri" w:hAnsi="Calibri" w:cs="Calibri"/>
                <w:bCs/>
                <w:sz w:val="20"/>
                <w:szCs w:val="20"/>
              </w:rPr>
            </w:pPr>
          </w:p>
        </w:tc>
      </w:tr>
    </w:tbl>
    <w:p w14:paraId="6D9C66FF" w14:textId="5F0069AC" w:rsidR="00D53269" w:rsidRDefault="00D53269" w:rsidP="006C2CE8">
      <w:pPr>
        <w:pStyle w:val="Heading4"/>
      </w:pPr>
      <w:r>
        <w:lastRenderedPageBreak/>
        <w:t xml:space="preserve">Program of </w:t>
      </w:r>
      <w:r w:rsidR="00241519">
        <w:t>study requirements</w:t>
      </w:r>
      <w:r w:rsidR="001119D5">
        <w:t xml:space="preserve">: </w:t>
      </w:r>
      <w:r w:rsidR="001119D5" w:rsidRPr="001119D5">
        <w:t xml:space="preserve">Associate of </w:t>
      </w:r>
      <w:r w:rsidR="00241519" w:rsidRPr="001119D5">
        <w:t>science degree in life science (biology option)</w:t>
      </w:r>
    </w:p>
    <w:tbl>
      <w:tblPr>
        <w:tblStyle w:val="afff2"/>
        <w:tblW w:w="6210" w:type="dxa"/>
        <w:tblLayout w:type="fixed"/>
        <w:tblLook w:val="0000" w:firstRow="0" w:lastRow="0" w:firstColumn="0" w:lastColumn="0" w:noHBand="0" w:noVBand="0"/>
      </w:tblPr>
      <w:tblGrid>
        <w:gridCol w:w="4351"/>
        <w:gridCol w:w="149"/>
        <w:gridCol w:w="720"/>
        <w:gridCol w:w="990"/>
      </w:tblGrid>
      <w:tr w:rsidR="00FA2F86" w:rsidRPr="00241519" w14:paraId="6090DC9F" w14:textId="77777777" w:rsidTr="003222DC">
        <w:trPr>
          <w:trHeight w:val="234"/>
        </w:trPr>
        <w:tc>
          <w:tcPr>
            <w:tcW w:w="4351" w:type="dxa"/>
            <w:tcBorders>
              <w:bottom w:val="single" w:sz="4" w:space="0" w:color="auto"/>
            </w:tcBorders>
            <w:shd w:val="clear" w:color="auto" w:fill="auto"/>
          </w:tcPr>
          <w:p w14:paraId="7847DC2B" w14:textId="77777777" w:rsidR="00FA2F86" w:rsidRPr="00241519" w:rsidRDefault="00FA2F86" w:rsidP="007A2348">
            <w:pPr>
              <w:widowControl w:val="0"/>
              <w:spacing w:before="40" w:after="20" w:line="240" w:lineRule="auto"/>
              <w:ind w:right="-6"/>
              <w:rPr>
                <w:rFonts w:ascii="Calibri" w:eastAsia="Calibri" w:hAnsi="Calibri" w:cs="Calibri"/>
                <w:bCs/>
                <w:sz w:val="19"/>
                <w:szCs w:val="19"/>
              </w:rPr>
            </w:pPr>
            <w:r w:rsidRPr="00241519">
              <w:rPr>
                <w:rFonts w:ascii="Calibri" w:eastAsia="Calibri" w:hAnsi="Calibri" w:cs="Calibri"/>
                <w:bCs/>
                <w:sz w:val="19"/>
                <w:szCs w:val="19"/>
              </w:rPr>
              <w:t>Course</w:t>
            </w:r>
          </w:p>
        </w:tc>
        <w:tc>
          <w:tcPr>
            <w:tcW w:w="1859" w:type="dxa"/>
            <w:gridSpan w:val="3"/>
            <w:tcBorders>
              <w:bottom w:val="single" w:sz="4" w:space="0" w:color="auto"/>
            </w:tcBorders>
            <w:shd w:val="clear" w:color="auto" w:fill="auto"/>
          </w:tcPr>
          <w:p w14:paraId="77D649E4" w14:textId="77777777" w:rsidR="00FA2F86" w:rsidRPr="00241519" w:rsidRDefault="00FA2F86" w:rsidP="007A2348">
            <w:pPr>
              <w:widowControl w:val="0"/>
              <w:spacing w:before="40" w:after="20" w:line="240" w:lineRule="auto"/>
              <w:ind w:left="85" w:right="-6"/>
              <w:jc w:val="right"/>
              <w:rPr>
                <w:rFonts w:ascii="Calibri" w:eastAsia="Calibri" w:hAnsi="Calibri" w:cs="Calibri"/>
                <w:bCs/>
                <w:sz w:val="19"/>
                <w:szCs w:val="19"/>
              </w:rPr>
            </w:pPr>
            <w:r w:rsidRPr="00241519">
              <w:rPr>
                <w:rFonts w:ascii="Calibri" w:eastAsia="Calibri" w:hAnsi="Calibri" w:cs="Calibri"/>
                <w:bCs/>
                <w:sz w:val="19"/>
                <w:szCs w:val="19"/>
              </w:rPr>
              <w:t>Credits</w:t>
            </w:r>
          </w:p>
        </w:tc>
      </w:tr>
      <w:tr w:rsidR="00FA2F86" w:rsidRPr="00241519" w14:paraId="1464B7E3" w14:textId="77777777" w:rsidTr="003222DC">
        <w:trPr>
          <w:trHeight w:val="234"/>
        </w:trPr>
        <w:tc>
          <w:tcPr>
            <w:tcW w:w="4500" w:type="dxa"/>
            <w:gridSpan w:val="2"/>
            <w:tcBorders>
              <w:top w:val="single" w:sz="4" w:space="0" w:color="auto"/>
            </w:tcBorders>
            <w:shd w:val="clear" w:color="auto" w:fill="auto"/>
          </w:tcPr>
          <w:p w14:paraId="306C9EC6" w14:textId="17F3CA25" w:rsidR="00FA2F86" w:rsidRPr="00C64D56" w:rsidRDefault="00C64D56" w:rsidP="007A2348">
            <w:pPr>
              <w:widowControl w:val="0"/>
              <w:spacing w:before="40" w:after="20" w:line="240" w:lineRule="auto"/>
              <w:ind w:right="-6"/>
              <w:rPr>
                <w:rFonts w:ascii="Calibri" w:eastAsia="Calibri" w:hAnsi="Calibri" w:cs="Calibri"/>
                <w:bCs/>
                <w:sz w:val="19"/>
                <w:szCs w:val="19"/>
                <w:highlight w:val="yellow"/>
              </w:rPr>
            </w:pPr>
            <w:r w:rsidRPr="00C64D56">
              <w:rPr>
                <w:rFonts w:ascii="Calibri" w:eastAsia="Calibri" w:hAnsi="Calibri" w:cs="Calibri"/>
                <w:bCs/>
                <w:sz w:val="19"/>
                <w:szCs w:val="19"/>
              </w:rPr>
              <w:t>SC 132 Natural resources conservation + SC 133 lab</w:t>
            </w:r>
          </w:p>
        </w:tc>
        <w:tc>
          <w:tcPr>
            <w:tcW w:w="1710" w:type="dxa"/>
            <w:gridSpan w:val="2"/>
            <w:tcBorders>
              <w:top w:val="single" w:sz="4" w:space="0" w:color="auto"/>
            </w:tcBorders>
            <w:shd w:val="clear" w:color="auto" w:fill="auto"/>
          </w:tcPr>
          <w:p w14:paraId="5213D1B1" w14:textId="7EADF085" w:rsidR="00FA2F86" w:rsidRPr="00241519" w:rsidRDefault="00AE7C25" w:rsidP="007A2348">
            <w:pPr>
              <w:widowControl w:val="0"/>
              <w:spacing w:before="40" w:after="20" w:line="240" w:lineRule="auto"/>
              <w:ind w:left="85" w:right="-6"/>
              <w:jc w:val="right"/>
              <w:rPr>
                <w:rFonts w:ascii="Calibri" w:eastAsia="Calibri" w:hAnsi="Calibri" w:cs="Calibri"/>
                <w:bCs/>
                <w:sz w:val="19"/>
                <w:szCs w:val="19"/>
              </w:rPr>
            </w:pPr>
            <w:r>
              <w:rPr>
                <w:rFonts w:ascii="Calibri" w:eastAsia="Calibri" w:hAnsi="Calibri" w:cs="Calibri"/>
                <w:bCs/>
                <w:sz w:val="19"/>
                <w:szCs w:val="19"/>
              </w:rPr>
              <w:t>3+1</w:t>
            </w:r>
          </w:p>
        </w:tc>
      </w:tr>
      <w:tr w:rsidR="00FA2F86" w:rsidRPr="00241519" w14:paraId="6C41B574" w14:textId="77777777" w:rsidTr="003222DC">
        <w:trPr>
          <w:trHeight w:val="233"/>
        </w:trPr>
        <w:tc>
          <w:tcPr>
            <w:tcW w:w="4351" w:type="dxa"/>
            <w:shd w:val="clear" w:color="auto" w:fill="auto"/>
          </w:tcPr>
          <w:p w14:paraId="76EF491E" w14:textId="1901F86F" w:rsidR="00FA2F86" w:rsidRPr="00241519" w:rsidRDefault="00CE4BCF" w:rsidP="007A2348">
            <w:pPr>
              <w:widowControl w:val="0"/>
              <w:spacing w:before="40" w:after="20" w:line="240" w:lineRule="auto"/>
              <w:ind w:right="-6"/>
              <w:rPr>
                <w:rFonts w:ascii="Calibri" w:eastAsia="Calibri" w:hAnsi="Calibri" w:cs="Calibri"/>
                <w:bCs/>
                <w:sz w:val="19"/>
                <w:szCs w:val="19"/>
              </w:rPr>
            </w:pPr>
            <w:r w:rsidRPr="00CE4BCF">
              <w:rPr>
                <w:rFonts w:ascii="Calibri" w:eastAsia="Calibri" w:hAnsi="Calibri" w:cs="Calibri"/>
                <w:bCs/>
                <w:sz w:val="19"/>
                <w:szCs w:val="19"/>
              </w:rPr>
              <w:t>SC 160 Principles of living systems + SC 161 lab</w:t>
            </w:r>
          </w:p>
        </w:tc>
        <w:tc>
          <w:tcPr>
            <w:tcW w:w="1859" w:type="dxa"/>
            <w:gridSpan w:val="3"/>
            <w:shd w:val="clear" w:color="auto" w:fill="auto"/>
          </w:tcPr>
          <w:p w14:paraId="54D4F2F1" w14:textId="49664F10" w:rsidR="00FA2F86" w:rsidRPr="00241519" w:rsidRDefault="00AE7C25" w:rsidP="007A2348">
            <w:pPr>
              <w:widowControl w:val="0"/>
              <w:spacing w:before="40" w:after="20" w:line="240" w:lineRule="auto"/>
              <w:ind w:left="85" w:right="-6"/>
              <w:jc w:val="right"/>
              <w:rPr>
                <w:rFonts w:ascii="Calibri" w:eastAsia="Calibri" w:hAnsi="Calibri" w:cs="Calibri"/>
                <w:bCs/>
                <w:sz w:val="19"/>
                <w:szCs w:val="19"/>
              </w:rPr>
            </w:pPr>
            <w:r>
              <w:rPr>
                <w:rFonts w:ascii="Calibri" w:eastAsia="Calibri" w:hAnsi="Calibri" w:cs="Calibri"/>
                <w:bCs/>
                <w:sz w:val="19"/>
                <w:szCs w:val="19"/>
              </w:rPr>
              <w:t>3+1</w:t>
            </w:r>
          </w:p>
        </w:tc>
      </w:tr>
      <w:tr w:rsidR="00FA2F86" w:rsidRPr="00241519" w14:paraId="618829EC" w14:textId="77777777" w:rsidTr="003222DC">
        <w:trPr>
          <w:trHeight w:val="234"/>
        </w:trPr>
        <w:tc>
          <w:tcPr>
            <w:tcW w:w="4351" w:type="dxa"/>
            <w:shd w:val="clear" w:color="auto" w:fill="auto"/>
          </w:tcPr>
          <w:p w14:paraId="2FDB16D5" w14:textId="70C87CC3" w:rsidR="00FA2F86" w:rsidRPr="00241519" w:rsidRDefault="00E8370A" w:rsidP="007A2348">
            <w:pPr>
              <w:widowControl w:val="0"/>
              <w:spacing w:before="40" w:after="20" w:line="240" w:lineRule="auto"/>
              <w:ind w:right="-6"/>
              <w:rPr>
                <w:rFonts w:ascii="Calibri" w:eastAsia="Calibri" w:hAnsi="Calibri" w:cs="Calibri"/>
                <w:bCs/>
                <w:sz w:val="19"/>
                <w:szCs w:val="19"/>
              </w:rPr>
            </w:pPr>
            <w:r w:rsidRPr="00E8370A">
              <w:rPr>
                <w:rFonts w:ascii="Calibri" w:eastAsia="Calibri" w:hAnsi="Calibri" w:cs="Calibri"/>
                <w:bCs/>
                <w:sz w:val="19"/>
                <w:szCs w:val="19"/>
              </w:rPr>
              <w:t>SC 170 Principles of biodiversity + SC 171 lab</w:t>
            </w:r>
          </w:p>
        </w:tc>
        <w:tc>
          <w:tcPr>
            <w:tcW w:w="1859" w:type="dxa"/>
            <w:gridSpan w:val="3"/>
            <w:shd w:val="clear" w:color="auto" w:fill="auto"/>
          </w:tcPr>
          <w:p w14:paraId="0307AE3E" w14:textId="4C57D1DC" w:rsidR="00FA2F86" w:rsidRPr="00241519" w:rsidRDefault="00AE7C25" w:rsidP="007A2348">
            <w:pPr>
              <w:widowControl w:val="0"/>
              <w:spacing w:before="40" w:after="20" w:line="240" w:lineRule="auto"/>
              <w:ind w:left="85" w:right="-6"/>
              <w:jc w:val="right"/>
              <w:rPr>
                <w:rFonts w:ascii="Calibri" w:eastAsia="Calibri" w:hAnsi="Calibri" w:cs="Calibri"/>
                <w:bCs/>
                <w:sz w:val="19"/>
                <w:szCs w:val="19"/>
              </w:rPr>
            </w:pPr>
            <w:r>
              <w:rPr>
                <w:rFonts w:ascii="Calibri" w:eastAsia="Calibri" w:hAnsi="Calibri" w:cs="Calibri"/>
                <w:bCs/>
                <w:sz w:val="19"/>
                <w:szCs w:val="19"/>
              </w:rPr>
              <w:t>3+1</w:t>
            </w:r>
          </w:p>
        </w:tc>
      </w:tr>
      <w:tr w:rsidR="00FA2F86" w:rsidRPr="00241519" w14:paraId="3622AF87" w14:textId="77777777" w:rsidTr="003222DC">
        <w:trPr>
          <w:trHeight w:val="234"/>
        </w:trPr>
        <w:tc>
          <w:tcPr>
            <w:tcW w:w="4351" w:type="dxa"/>
            <w:shd w:val="clear" w:color="auto" w:fill="auto"/>
          </w:tcPr>
          <w:p w14:paraId="3FBD2065" w14:textId="70CBA4BE" w:rsidR="00FA2F86" w:rsidRPr="00241519" w:rsidRDefault="00A23383" w:rsidP="007A2348">
            <w:pPr>
              <w:widowControl w:val="0"/>
              <w:spacing w:before="40" w:after="20" w:line="240" w:lineRule="auto"/>
              <w:ind w:right="-6"/>
              <w:rPr>
                <w:rFonts w:ascii="Calibri" w:eastAsia="Calibri" w:hAnsi="Calibri" w:cs="Calibri"/>
                <w:bCs/>
                <w:sz w:val="19"/>
                <w:szCs w:val="19"/>
              </w:rPr>
            </w:pPr>
            <w:r w:rsidRPr="00A23383">
              <w:rPr>
                <w:rFonts w:ascii="Calibri" w:eastAsia="Calibri" w:hAnsi="Calibri" w:cs="Calibri"/>
                <w:bCs/>
                <w:sz w:val="19"/>
                <w:szCs w:val="19"/>
              </w:rPr>
              <w:t>SC 143 Chemistry II + SC 144 lab</w:t>
            </w:r>
          </w:p>
        </w:tc>
        <w:tc>
          <w:tcPr>
            <w:tcW w:w="1859" w:type="dxa"/>
            <w:gridSpan w:val="3"/>
            <w:shd w:val="clear" w:color="auto" w:fill="auto"/>
          </w:tcPr>
          <w:p w14:paraId="55909E7A" w14:textId="7C689845" w:rsidR="00FA2F86" w:rsidRPr="00241519" w:rsidRDefault="00AE7C25" w:rsidP="007A2348">
            <w:pPr>
              <w:widowControl w:val="0"/>
              <w:spacing w:before="40" w:after="20" w:line="240" w:lineRule="auto"/>
              <w:ind w:left="85" w:right="-6"/>
              <w:jc w:val="right"/>
              <w:rPr>
                <w:rFonts w:ascii="Calibri" w:eastAsia="Calibri" w:hAnsi="Calibri" w:cs="Calibri"/>
                <w:bCs/>
                <w:sz w:val="19"/>
                <w:szCs w:val="19"/>
              </w:rPr>
            </w:pPr>
            <w:r>
              <w:rPr>
                <w:rFonts w:ascii="Calibri" w:eastAsia="Calibri" w:hAnsi="Calibri" w:cs="Calibri"/>
                <w:bCs/>
                <w:sz w:val="19"/>
                <w:szCs w:val="19"/>
              </w:rPr>
              <w:t>3+1</w:t>
            </w:r>
          </w:p>
        </w:tc>
      </w:tr>
      <w:tr w:rsidR="00FA2F86" w:rsidRPr="00241519" w14:paraId="0895CF39" w14:textId="77777777" w:rsidTr="003222DC">
        <w:trPr>
          <w:trHeight w:val="232"/>
        </w:trPr>
        <w:tc>
          <w:tcPr>
            <w:tcW w:w="4351" w:type="dxa"/>
            <w:shd w:val="clear" w:color="auto" w:fill="auto"/>
          </w:tcPr>
          <w:p w14:paraId="6BB4B178" w14:textId="19204A1B" w:rsidR="00FA2F86" w:rsidRPr="00241519" w:rsidRDefault="00A84A26" w:rsidP="007A2348">
            <w:pPr>
              <w:widowControl w:val="0"/>
              <w:spacing w:before="40" w:after="20" w:line="240" w:lineRule="auto"/>
              <w:ind w:right="-6"/>
              <w:rPr>
                <w:rFonts w:ascii="Calibri" w:eastAsia="Calibri" w:hAnsi="Calibri" w:cs="Calibri"/>
                <w:bCs/>
                <w:sz w:val="19"/>
                <w:szCs w:val="19"/>
              </w:rPr>
            </w:pPr>
            <w:r w:rsidRPr="00A84A26">
              <w:rPr>
                <w:rFonts w:ascii="Calibri" w:eastAsia="Calibri" w:hAnsi="Calibri" w:cs="Calibri"/>
                <w:bCs/>
                <w:sz w:val="19"/>
                <w:szCs w:val="19"/>
              </w:rPr>
              <w:t>SC 242 Natural resources ecology + SC 243 lab</w:t>
            </w:r>
          </w:p>
        </w:tc>
        <w:tc>
          <w:tcPr>
            <w:tcW w:w="1859" w:type="dxa"/>
            <w:gridSpan w:val="3"/>
            <w:shd w:val="clear" w:color="auto" w:fill="auto"/>
          </w:tcPr>
          <w:p w14:paraId="0E094A39" w14:textId="34918152" w:rsidR="00FA2F86" w:rsidRPr="00241519" w:rsidRDefault="00AE7C25" w:rsidP="007A2348">
            <w:pPr>
              <w:widowControl w:val="0"/>
              <w:spacing w:before="40" w:after="20" w:line="240" w:lineRule="auto"/>
              <w:ind w:left="85" w:right="-6"/>
              <w:jc w:val="right"/>
              <w:rPr>
                <w:rFonts w:ascii="Calibri" w:eastAsia="Calibri" w:hAnsi="Calibri" w:cs="Calibri"/>
                <w:bCs/>
                <w:sz w:val="19"/>
                <w:szCs w:val="19"/>
              </w:rPr>
            </w:pPr>
            <w:r>
              <w:rPr>
                <w:rFonts w:ascii="Calibri" w:eastAsia="Calibri" w:hAnsi="Calibri" w:cs="Calibri"/>
                <w:bCs/>
                <w:sz w:val="19"/>
                <w:szCs w:val="19"/>
              </w:rPr>
              <w:t>3+1</w:t>
            </w:r>
          </w:p>
        </w:tc>
      </w:tr>
      <w:tr w:rsidR="00FA2F86" w:rsidRPr="00241519" w14:paraId="6D847E9D" w14:textId="77777777" w:rsidTr="003222DC">
        <w:trPr>
          <w:trHeight w:val="233"/>
        </w:trPr>
        <w:tc>
          <w:tcPr>
            <w:tcW w:w="4351" w:type="dxa"/>
            <w:shd w:val="clear" w:color="auto" w:fill="auto"/>
          </w:tcPr>
          <w:p w14:paraId="763B6DA8" w14:textId="63CBB5F0" w:rsidR="00FA2F86" w:rsidRPr="00241519" w:rsidRDefault="00FA2F86" w:rsidP="007A2348">
            <w:pPr>
              <w:widowControl w:val="0"/>
              <w:spacing w:before="40" w:after="20" w:line="240" w:lineRule="auto"/>
              <w:ind w:right="-6"/>
              <w:rPr>
                <w:rFonts w:ascii="Calibri" w:eastAsia="Calibri" w:hAnsi="Calibri" w:cs="Calibri"/>
                <w:bCs/>
                <w:sz w:val="19"/>
                <w:szCs w:val="19"/>
              </w:rPr>
            </w:pPr>
            <w:r w:rsidRPr="00241519">
              <w:rPr>
                <w:rFonts w:ascii="Calibri" w:eastAsia="Calibri" w:hAnsi="Calibri" w:cs="Calibri"/>
                <w:bCs/>
                <w:sz w:val="19"/>
                <w:szCs w:val="19"/>
              </w:rPr>
              <w:t>SC 236 Current topics in biology</w:t>
            </w:r>
          </w:p>
        </w:tc>
        <w:tc>
          <w:tcPr>
            <w:tcW w:w="1859" w:type="dxa"/>
            <w:gridSpan w:val="3"/>
            <w:shd w:val="clear" w:color="auto" w:fill="auto"/>
          </w:tcPr>
          <w:p w14:paraId="60EACFD3" w14:textId="77777777" w:rsidR="00FA2F86" w:rsidRPr="00241519" w:rsidRDefault="00FA2F86" w:rsidP="007A2348">
            <w:pPr>
              <w:widowControl w:val="0"/>
              <w:spacing w:before="40" w:after="20" w:line="240" w:lineRule="auto"/>
              <w:ind w:left="85" w:right="-6"/>
              <w:jc w:val="right"/>
              <w:rPr>
                <w:rFonts w:ascii="Calibri" w:eastAsia="Calibri" w:hAnsi="Calibri" w:cs="Calibri"/>
                <w:bCs/>
                <w:sz w:val="19"/>
                <w:szCs w:val="19"/>
              </w:rPr>
            </w:pPr>
            <w:r w:rsidRPr="00241519">
              <w:rPr>
                <w:rFonts w:ascii="Calibri" w:eastAsia="Calibri" w:hAnsi="Calibri" w:cs="Calibri"/>
                <w:bCs/>
                <w:sz w:val="19"/>
                <w:szCs w:val="19"/>
              </w:rPr>
              <w:t>2</w:t>
            </w:r>
          </w:p>
        </w:tc>
      </w:tr>
      <w:tr w:rsidR="00FA2F86" w:rsidRPr="00241519" w14:paraId="2B3FCADA" w14:textId="77777777" w:rsidTr="003222DC">
        <w:trPr>
          <w:trHeight w:val="252"/>
        </w:trPr>
        <w:tc>
          <w:tcPr>
            <w:tcW w:w="4351" w:type="dxa"/>
            <w:shd w:val="clear" w:color="auto" w:fill="auto"/>
          </w:tcPr>
          <w:p w14:paraId="0EFA4932" w14:textId="5D47E374" w:rsidR="00FA2F86" w:rsidRPr="00241519" w:rsidRDefault="00CE381C" w:rsidP="007A2348">
            <w:pPr>
              <w:widowControl w:val="0"/>
              <w:spacing w:before="40" w:after="20" w:line="240" w:lineRule="auto"/>
              <w:ind w:right="-6"/>
              <w:rPr>
                <w:rFonts w:ascii="Calibri" w:eastAsia="Calibri" w:hAnsi="Calibri" w:cs="Calibri"/>
                <w:bCs/>
                <w:sz w:val="19"/>
                <w:szCs w:val="19"/>
              </w:rPr>
            </w:pPr>
            <w:r>
              <w:rPr>
                <w:rFonts w:ascii="Calibri" w:eastAsia="Calibri" w:hAnsi="Calibri" w:cs="Calibri"/>
                <w:bCs/>
                <w:sz w:val="19"/>
                <w:szCs w:val="19"/>
              </w:rPr>
              <w:t>MA 216 Introduction to statistics</w:t>
            </w:r>
          </w:p>
        </w:tc>
        <w:tc>
          <w:tcPr>
            <w:tcW w:w="1859" w:type="dxa"/>
            <w:gridSpan w:val="3"/>
            <w:shd w:val="clear" w:color="auto" w:fill="auto"/>
          </w:tcPr>
          <w:p w14:paraId="32D6B5E4" w14:textId="49E92F97" w:rsidR="00FA2F86" w:rsidRPr="00CE381C" w:rsidRDefault="00E07B5F" w:rsidP="007A2348">
            <w:pPr>
              <w:widowControl w:val="0"/>
              <w:spacing w:before="40" w:after="20" w:line="240" w:lineRule="auto"/>
              <w:ind w:left="85" w:right="-6"/>
              <w:jc w:val="right"/>
              <w:rPr>
                <w:rFonts w:ascii="Calibri" w:eastAsia="Calibri" w:hAnsi="Calibri" w:cs="Calibri"/>
                <w:bCs/>
                <w:sz w:val="19"/>
                <w:szCs w:val="19"/>
                <w:highlight w:val="yellow"/>
              </w:rPr>
            </w:pPr>
            <w:r w:rsidRPr="00E07B5F">
              <w:rPr>
                <w:rFonts w:ascii="Calibri" w:eastAsia="Calibri" w:hAnsi="Calibri" w:cs="Calibri"/>
                <w:bCs/>
                <w:sz w:val="19"/>
                <w:szCs w:val="19"/>
              </w:rPr>
              <w:t>3</w:t>
            </w:r>
          </w:p>
        </w:tc>
      </w:tr>
      <w:tr w:rsidR="00FA2F86" w:rsidRPr="00241519" w14:paraId="479B01BC" w14:textId="77777777" w:rsidTr="003222DC">
        <w:trPr>
          <w:trHeight w:val="219"/>
        </w:trPr>
        <w:tc>
          <w:tcPr>
            <w:tcW w:w="4351" w:type="dxa"/>
            <w:shd w:val="clear" w:color="auto" w:fill="auto"/>
          </w:tcPr>
          <w:p w14:paraId="4955DCD8" w14:textId="6885E399" w:rsidR="00FA2F86" w:rsidRPr="00E07B5F" w:rsidRDefault="00CE381C" w:rsidP="007A2348">
            <w:pPr>
              <w:widowControl w:val="0"/>
              <w:spacing w:before="120" w:after="20" w:line="240" w:lineRule="auto"/>
              <w:rPr>
                <w:rFonts w:ascii="Calibri" w:eastAsia="Calibri" w:hAnsi="Calibri" w:cs="Calibri"/>
                <w:bCs/>
                <w:i/>
                <w:iCs/>
                <w:sz w:val="19"/>
                <w:szCs w:val="19"/>
              </w:rPr>
            </w:pPr>
            <w:r w:rsidRPr="00E07B5F">
              <w:rPr>
                <w:rFonts w:ascii="Calibri" w:eastAsia="Calibri" w:hAnsi="Calibri" w:cs="Calibri"/>
                <w:bCs/>
                <w:i/>
                <w:iCs/>
                <w:sz w:val="19"/>
                <w:szCs w:val="19"/>
              </w:rPr>
              <w:t>10 or more credits selected from</w:t>
            </w:r>
          </w:p>
        </w:tc>
        <w:tc>
          <w:tcPr>
            <w:tcW w:w="1859" w:type="dxa"/>
            <w:gridSpan w:val="3"/>
            <w:shd w:val="clear" w:color="auto" w:fill="auto"/>
          </w:tcPr>
          <w:p w14:paraId="7E062787" w14:textId="2C4D6AE8" w:rsidR="00FA2F86" w:rsidRPr="00241519" w:rsidRDefault="00FA2F86" w:rsidP="007A2348">
            <w:pPr>
              <w:widowControl w:val="0"/>
              <w:spacing w:before="40" w:after="20" w:line="240" w:lineRule="auto"/>
              <w:ind w:left="85" w:right="-6"/>
              <w:jc w:val="right"/>
              <w:rPr>
                <w:rFonts w:ascii="Calibri" w:eastAsia="Calibri" w:hAnsi="Calibri" w:cs="Calibri"/>
                <w:bCs/>
                <w:sz w:val="19"/>
                <w:szCs w:val="19"/>
              </w:rPr>
            </w:pPr>
          </w:p>
        </w:tc>
      </w:tr>
      <w:tr w:rsidR="00FA2F86" w:rsidRPr="00241519" w14:paraId="21B37B84" w14:textId="77777777" w:rsidTr="003222DC">
        <w:trPr>
          <w:trHeight w:val="219"/>
        </w:trPr>
        <w:tc>
          <w:tcPr>
            <w:tcW w:w="4351" w:type="dxa"/>
            <w:shd w:val="clear" w:color="auto" w:fill="auto"/>
          </w:tcPr>
          <w:p w14:paraId="209E52F4" w14:textId="29B45DEC" w:rsidR="00FA2F86" w:rsidRPr="00241519" w:rsidRDefault="00C44965" w:rsidP="007A2348">
            <w:pPr>
              <w:widowControl w:val="0"/>
              <w:spacing w:before="40" w:after="20" w:line="240" w:lineRule="auto"/>
              <w:ind w:right="-6"/>
              <w:rPr>
                <w:rFonts w:ascii="Calibri" w:eastAsia="Calibri" w:hAnsi="Calibri" w:cs="Calibri"/>
                <w:bCs/>
                <w:sz w:val="19"/>
                <w:szCs w:val="19"/>
              </w:rPr>
            </w:pPr>
            <w:r w:rsidRPr="00C44965">
              <w:rPr>
                <w:rFonts w:ascii="Calibri" w:eastAsia="Calibri" w:hAnsi="Calibri" w:cs="Calibri"/>
                <w:bCs/>
                <w:sz w:val="19"/>
                <w:szCs w:val="19"/>
              </w:rPr>
              <w:t>SC 122 Organic &amp; biochemical principles + SC 123 lab</w:t>
            </w:r>
          </w:p>
        </w:tc>
        <w:tc>
          <w:tcPr>
            <w:tcW w:w="1859" w:type="dxa"/>
            <w:gridSpan w:val="3"/>
            <w:shd w:val="clear" w:color="auto" w:fill="auto"/>
          </w:tcPr>
          <w:p w14:paraId="74E12351" w14:textId="5479B6F3" w:rsidR="00FA2F86" w:rsidRPr="00241519" w:rsidRDefault="00FA2F86" w:rsidP="007A2348">
            <w:pPr>
              <w:widowControl w:val="0"/>
              <w:spacing w:before="40" w:after="20" w:line="240" w:lineRule="auto"/>
              <w:ind w:left="85" w:right="-6"/>
              <w:jc w:val="right"/>
              <w:rPr>
                <w:rFonts w:ascii="Calibri" w:eastAsia="Calibri" w:hAnsi="Calibri" w:cs="Calibri"/>
                <w:bCs/>
                <w:sz w:val="19"/>
                <w:szCs w:val="19"/>
              </w:rPr>
            </w:pPr>
            <w:r w:rsidRPr="00241519">
              <w:rPr>
                <w:rFonts w:ascii="Calibri" w:eastAsia="Calibri" w:hAnsi="Calibri" w:cs="Calibri"/>
                <w:bCs/>
                <w:sz w:val="19"/>
                <w:szCs w:val="19"/>
              </w:rPr>
              <w:t>3</w:t>
            </w:r>
          </w:p>
        </w:tc>
      </w:tr>
      <w:tr w:rsidR="00FA2F86" w:rsidRPr="00241519" w14:paraId="7E5F6B06" w14:textId="77777777" w:rsidTr="003222DC">
        <w:trPr>
          <w:trHeight w:val="219"/>
        </w:trPr>
        <w:tc>
          <w:tcPr>
            <w:tcW w:w="4351" w:type="dxa"/>
            <w:shd w:val="clear" w:color="auto" w:fill="auto"/>
          </w:tcPr>
          <w:p w14:paraId="7D964660" w14:textId="132C3B2E" w:rsidR="00FA2F86" w:rsidRPr="00241519" w:rsidRDefault="007671B3" w:rsidP="007A2348">
            <w:pPr>
              <w:widowControl w:val="0"/>
              <w:spacing w:before="40" w:after="20" w:line="240" w:lineRule="auto"/>
              <w:ind w:right="-6"/>
              <w:rPr>
                <w:rFonts w:ascii="Calibri" w:eastAsia="Calibri" w:hAnsi="Calibri" w:cs="Calibri"/>
                <w:bCs/>
                <w:sz w:val="19"/>
                <w:szCs w:val="19"/>
              </w:rPr>
            </w:pPr>
            <w:r>
              <w:rPr>
                <w:rFonts w:ascii="Calibri" w:eastAsia="Calibri" w:hAnsi="Calibri" w:cs="Calibri"/>
                <w:bCs/>
                <w:sz w:val="19"/>
                <w:szCs w:val="19"/>
              </w:rPr>
              <w:t xml:space="preserve">CS 140 </w:t>
            </w:r>
            <w:r w:rsidR="00581DA0">
              <w:rPr>
                <w:rFonts w:ascii="Calibri" w:eastAsia="Calibri" w:hAnsi="Calibri" w:cs="Calibri"/>
                <w:bCs/>
                <w:sz w:val="19"/>
                <w:szCs w:val="19"/>
              </w:rPr>
              <w:t>Apsáalooke</w:t>
            </w:r>
            <w:r>
              <w:rPr>
                <w:rFonts w:ascii="Calibri" w:eastAsia="Calibri" w:hAnsi="Calibri" w:cs="Calibri"/>
                <w:bCs/>
                <w:sz w:val="19"/>
                <w:szCs w:val="19"/>
              </w:rPr>
              <w:t xml:space="preserve"> science</w:t>
            </w:r>
          </w:p>
        </w:tc>
        <w:tc>
          <w:tcPr>
            <w:tcW w:w="1859" w:type="dxa"/>
            <w:gridSpan w:val="3"/>
            <w:shd w:val="clear" w:color="auto" w:fill="auto"/>
          </w:tcPr>
          <w:p w14:paraId="0916BF66" w14:textId="62D0553A" w:rsidR="00FA2F86" w:rsidRPr="00241519" w:rsidRDefault="00FA2F86" w:rsidP="007A2348">
            <w:pPr>
              <w:widowControl w:val="0"/>
              <w:spacing w:before="40" w:after="20" w:line="240" w:lineRule="auto"/>
              <w:ind w:left="85" w:right="-6"/>
              <w:jc w:val="right"/>
              <w:rPr>
                <w:rFonts w:ascii="Calibri" w:eastAsia="Calibri" w:hAnsi="Calibri" w:cs="Calibri"/>
                <w:bCs/>
                <w:sz w:val="19"/>
                <w:szCs w:val="19"/>
              </w:rPr>
            </w:pPr>
            <w:r w:rsidRPr="00241519">
              <w:rPr>
                <w:rFonts w:ascii="Calibri" w:eastAsia="Calibri" w:hAnsi="Calibri" w:cs="Calibri"/>
                <w:bCs/>
                <w:sz w:val="19"/>
                <w:szCs w:val="19"/>
              </w:rPr>
              <w:t>3</w:t>
            </w:r>
          </w:p>
        </w:tc>
      </w:tr>
      <w:tr w:rsidR="00FA2F86" w:rsidRPr="00241519" w14:paraId="572D0240" w14:textId="77777777" w:rsidTr="003222DC">
        <w:trPr>
          <w:trHeight w:val="219"/>
        </w:trPr>
        <w:tc>
          <w:tcPr>
            <w:tcW w:w="4351" w:type="dxa"/>
            <w:shd w:val="clear" w:color="auto" w:fill="auto"/>
          </w:tcPr>
          <w:p w14:paraId="2D99D126" w14:textId="0D401E01" w:rsidR="00FA2F86" w:rsidRPr="00241519" w:rsidRDefault="007D7264" w:rsidP="007A2348">
            <w:pPr>
              <w:widowControl w:val="0"/>
              <w:spacing w:before="40" w:after="20" w:line="240" w:lineRule="auto"/>
              <w:ind w:right="-6"/>
              <w:rPr>
                <w:rFonts w:ascii="Calibri" w:eastAsia="Calibri" w:hAnsi="Calibri" w:cs="Calibri"/>
                <w:bCs/>
                <w:sz w:val="19"/>
                <w:szCs w:val="19"/>
              </w:rPr>
            </w:pPr>
            <w:r w:rsidRPr="007D7264">
              <w:rPr>
                <w:rFonts w:ascii="Calibri" w:eastAsia="Calibri" w:hAnsi="Calibri" w:cs="Calibri"/>
                <w:bCs/>
                <w:sz w:val="19"/>
                <w:szCs w:val="19"/>
              </w:rPr>
              <w:t>SC 210 Anatomy &amp; physiology I + SC 215 lab</w:t>
            </w:r>
          </w:p>
        </w:tc>
        <w:tc>
          <w:tcPr>
            <w:tcW w:w="1859" w:type="dxa"/>
            <w:gridSpan w:val="3"/>
            <w:shd w:val="clear" w:color="auto" w:fill="auto"/>
          </w:tcPr>
          <w:p w14:paraId="00F95DF9" w14:textId="76118173" w:rsidR="00FA2F86" w:rsidRPr="00241519" w:rsidRDefault="00AE7C25" w:rsidP="007A2348">
            <w:pPr>
              <w:widowControl w:val="0"/>
              <w:spacing w:before="40" w:after="20" w:line="240" w:lineRule="auto"/>
              <w:ind w:left="85" w:right="-6"/>
              <w:jc w:val="right"/>
              <w:rPr>
                <w:rFonts w:ascii="Calibri" w:eastAsia="Calibri" w:hAnsi="Calibri" w:cs="Calibri"/>
                <w:bCs/>
                <w:sz w:val="19"/>
                <w:szCs w:val="19"/>
              </w:rPr>
            </w:pPr>
            <w:r>
              <w:rPr>
                <w:rFonts w:ascii="Calibri" w:eastAsia="Calibri" w:hAnsi="Calibri" w:cs="Calibri"/>
                <w:bCs/>
                <w:sz w:val="19"/>
                <w:szCs w:val="19"/>
              </w:rPr>
              <w:t>3+1</w:t>
            </w:r>
          </w:p>
        </w:tc>
      </w:tr>
      <w:tr w:rsidR="00FA2F86" w:rsidRPr="00241519" w14:paraId="581C1880" w14:textId="77777777" w:rsidTr="003222DC">
        <w:trPr>
          <w:trHeight w:val="221"/>
        </w:trPr>
        <w:tc>
          <w:tcPr>
            <w:tcW w:w="4351" w:type="dxa"/>
            <w:shd w:val="clear" w:color="auto" w:fill="auto"/>
          </w:tcPr>
          <w:p w14:paraId="74BC3CFE" w14:textId="61033A23" w:rsidR="00FA2F86" w:rsidRPr="00241519" w:rsidRDefault="007D7264" w:rsidP="007A2348">
            <w:pPr>
              <w:widowControl w:val="0"/>
              <w:spacing w:before="40" w:after="20" w:line="240" w:lineRule="auto"/>
              <w:ind w:right="-6"/>
              <w:rPr>
                <w:rFonts w:ascii="Calibri" w:eastAsia="Calibri" w:hAnsi="Calibri" w:cs="Calibri"/>
                <w:bCs/>
                <w:sz w:val="19"/>
                <w:szCs w:val="19"/>
              </w:rPr>
            </w:pPr>
            <w:r w:rsidRPr="007D7264">
              <w:rPr>
                <w:rFonts w:ascii="Calibri" w:eastAsia="Calibri" w:hAnsi="Calibri" w:cs="Calibri"/>
                <w:bCs/>
                <w:sz w:val="19"/>
                <w:szCs w:val="19"/>
              </w:rPr>
              <w:t>SC 211 Anatomy &amp; physiology II + SC 216 lab</w:t>
            </w:r>
          </w:p>
        </w:tc>
        <w:tc>
          <w:tcPr>
            <w:tcW w:w="1859" w:type="dxa"/>
            <w:gridSpan w:val="3"/>
            <w:shd w:val="clear" w:color="auto" w:fill="auto"/>
          </w:tcPr>
          <w:p w14:paraId="747CE41E" w14:textId="4E16C785" w:rsidR="00FA2F86" w:rsidRPr="00241519" w:rsidRDefault="00AE7C25" w:rsidP="007A2348">
            <w:pPr>
              <w:widowControl w:val="0"/>
              <w:spacing w:before="40" w:after="20" w:line="240" w:lineRule="auto"/>
              <w:ind w:left="85" w:right="-6"/>
              <w:jc w:val="right"/>
              <w:rPr>
                <w:rFonts w:ascii="Calibri" w:eastAsia="Calibri" w:hAnsi="Calibri" w:cs="Calibri"/>
                <w:bCs/>
                <w:sz w:val="19"/>
                <w:szCs w:val="19"/>
              </w:rPr>
            </w:pPr>
            <w:r>
              <w:rPr>
                <w:rFonts w:ascii="Calibri" w:eastAsia="Calibri" w:hAnsi="Calibri" w:cs="Calibri"/>
                <w:bCs/>
                <w:sz w:val="19"/>
                <w:szCs w:val="19"/>
              </w:rPr>
              <w:t>3+1</w:t>
            </w:r>
          </w:p>
        </w:tc>
      </w:tr>
      <w:tr w:rsidR="00FA2F86" w:rsidRPr="00241519" w14:paraId="3A909C84" w14:textId="77777777" w:rsidTr="003222DC">
        <w:trPr>
          <w:trHeight w:val="226"/>
        </w:trPr>
        <w:tc>
          <w:tcPr>
            <w:tcW w:w="4351" w:type="dxa"/>
            <w:shd w:val="clear" w:color="auto" w:fill="auto"/>
          </w:tcPr>
          <w:p w14:paraId="48E4CDE7" w14:textId="1F2A9887" w:rsidR="00FA2F86" w:rsidRPr="00241519" w:rsidRDefault="00A23383" w:rsidP="007A2348">
            <w:pPr>
              <w:widowControl w:val="0"/>
              <w:spacing w:before="40" w:after="20" w:line="240" w:lineRule="auto"/>
              <w:ind w:right="-6"/>
              <w:rPr>
                <w:rFonts w:ascii="Calibri" w:eastAsia="Calibri" w:hAnsi="Calibri" w:cs="Calibri"/>
                <w:bCs/>
                <w:sz w:val="19"/>
                <w:szCs w:val="19"/>
              </w:rPr>
            </w:pPr>
            <w:r w:rsidRPr="00A23383">
              <w:rPr>
                <w:rFonts w:ascii="Calibri" w:eastAsia="Calibri" w:hAnsi="Calibri" w:cs="Calibri"/>
                <w:bCs/>
                <w:sz w:val="19"/>
                <w:szCs w:val="19"/>
              </w:rPr>
              <w:t>SC 250 Microbes and disease + SC 251 lab</w:t>
            </w:r>
          </w:p>
        </w:tc>
        <w:tc>
          <w:tcPr>
            <w:tcW w:w="1859" w:type="dxa"/>
            <w:gridSpan w:val="3"/>
            <w:shd w:val="clear" w:color="auto" w:fill="auto"/>
          </w:tcPr>
          <w:p w14:paraId="0CBBE3DF" w14:textId="6EDA474B" w:rsidR="00FA2F86" w:rsidRPr="00241519" w:rsidRDefault="00AE7C25" w:rsidP="007A2348">
            <w:pPr>
              <w:widowControl w:val="0"/>
              <w:spacing w:before="40" w:after="20" w:line="240" w:lineRule="auto"/>
              <w:ind w:left="85" w:right="-6"/>
              <w:jc w:val="right"/>
              <w:rPr>
                <w:rFonts w:ascii="Calibri" w:eastAsia="Calibri" w:hAnsi="Calibri" w:cs="Calibri"/>
                <w:bCs/>
                <w:sz w:val="19"/>
                <w:szCs w:val="19"/>
              </w:rPr>
            </w:pPr>
            <w:r>
              <w:rPr>
                <w:rFonts w:ascii="Calibri" w:eastAsia="Calibri" w:hAnsi="Calibri" w:cs="Calibri"/>
                <w:bCs/>
                <w:sz w:val="19"/>
                <w:szCs w:val="19"/>
              </w:rPr>
              <w:t>3+1</w:t>
            </w:r>
          </w:p>
        </w:tc>
      </w:tr>
      <w:tr w:rsidR="00FA2F86" w:rsidRPr="00241519" w14:paraId="566B5913" w14:textId="77777777" w:rsidTr="003222DC">
        <w:trPr>
          <w:trHeight w:val="224"/>
        </w:trPr>
        <w:tc>
          <w:tcPr>
            <w:tcW w:w="4351" w:type="dxa"/>
            <w:shd w:val="clear" w:color="auto" w:fill="auto"/>
          </w:tcPr>
          <w:p w14:paraId="58D1379D" w14:textId="77777777" w:rsidR="00FA2F86" w:rsidRPr="00241519" w:rsidRDefault="00FA2F86" w:rsidP="007A2348">
            <w:pPr>
              <w:widowControl w:val="0"/>
              <w:spacing w:before="40" w:after="20" w:line="240" w:lineRule="auto"/>
              <w:ind w:right="-6"/>
              <w:rPr>
                <w:rFonts w:ascii="Calibri" w:eastAsia="Calibri" w:hAnsi="Calibri" w:cs="Calibri"/>
                <w:bCs/>
                <w:sz w:val="19"/>
                <w:szCs w:val="19"/>
              </w:rPr>
            </w:pPr>
            <w:r w:rsidRPr="00241519">
              <w:rPr>
                <w:rFonts w:ascii="Calibri" w:eastAsia="Calibri" w:hAnsi="Calibri" w:cs="Calibri"/>
                <w:bCs/>
                <w:sz w:val="19"/>
                <w:szCs w:val="19"/>
              </w:rPr>
              <w:t>SC 201 Soils</w:t>
            </w:r>
          </w:p>
        </w:tc>
        <w:tc>
          <w:tcPr>
            <w:tcW w:w="1859" w:type="dxa"/>
            <w:gridSpan w:val="3"/>
            <w:shd w:val="clear" w:color="auto" w:fill="auto"/>
          </w:tcPr>
          <w:p w14:paraId="6D4F5CB2" w14:textId="77777777" w:rsidR="00FA2F86" w:rsidRPr="00241519" w:rsidRDefault="00FA2F86" w:rsidP="007A2348">
            <w:pPr>
              <w:widowControl w:val="0"/>
              <w:spacing w:before="40" w:after="20" w:line="240" w:lineRule="auto"/>
              <w:ind w:left="85" w:right="-6"/>
              <w:jc w:val="right"/>
              <w:rPr>
                <w:rFonts w:ascii="Calibri" w:eastAsia="Calibri" w:hAnsi="Calibri" w:cs="Calibri"/>
                <w:bCs/>
                <w:sz w:val="19"/>
                <w:szCs w:val="19"/>
              </w:rPr>
            </w:pPr>
            <w:r w:rsidRPr="00241519">
              <w:rPr>
                <w:rFonts w:ascii="Calibri" w:eastAsia="Calibri" w:hAnsi="Calibri" w:cs="Calibri"/>
                <w:bCs/>
                <w:sz w:val="19"/>
                <w:szCs w:val="19"/>
              </w:rPr>
              <w:t>3</w:t>
            </w:r>
          </w:p>
        </w:tc>
      </w:tr>
      <w:tr w:rsidR="007671B3" w:rsidRPr="00241519" w14:paraId="3338A88E" w14:textId="77777777" w:rsidTr="003222DC">
        <w:trPr>
          <w:trHeight w:val="224"/>
        </w:trPr>
        <w:tc>
          <w:tcPr>
            <w:tcW w:w="4351" w:type="dxa"/>
            <w:shd w:val="clear" w:color="auto" w:fill="auto"/>
          </w:tcPr>
          <w:p w14:paraId="023BA3F4" w14:textId="41DB9CA5" w:rsidR="007671B3" w:rsidRPr="00241519" w:rsidRDefault="002074B7" w:rsidP="007A2348">
            <w:pPr>
              <w:widowControl w:val="0"/>
              <w:spacing w:before="40" w:after="20" w:line="240" w:lineRule="auto"/>
              <w:ind w:right="-6"/>
              <w:rPr>
                <w:rFonts w:ascii="Calibri" w:eastAsia="Calibri" w:hAnsi="Calibri" w:cs="Calibri"/>
                <w:bCs/>
                <w:sz w:val="19"/>
                <w:szCs w:val="19"/>
              </w:rPr>
            </w:pPr>
            <w:r>
              <w:rPr>
                <w:rFonts w:ascii="Calibri" w:hAnsi="Calibri" w:cs="Calibri"/>
                <w:sz w:val="20"/>
                <w:szCs w:val="20"/>
              </w:rPr>
              <w:t>SC 114 Survey of biology + SC 115 lab</w:t>
            </w:r>
          </w:p>
        </w:tc>
        <w:tc>
          <w:tcPr>
            <w:tcW w:w="1859" w:type="dxa"/>
            <w:gridSpan w:val="3"/>
            <w:shd w:val="clear" w:color="auto" w:fill="auto"/>
          </w:tcPr>
          <w:p w14:paraId="450D8874" w14:textId="337C6453" w:rsidR="007671B3" w:rsidRPr="00241519" w:rsidRDefault="00AE7C25" w:rsidP="007A2348">
            <w:pPr>
              <w:widowControl w:val="0"/>
              <w:spacing w:before="40" w:after="20" w:line="240" w:lineRule="auto"/>
              <w:ind w:left="85" w:right="-6"/>
              <w:jc w:val="right"/>
              <w:rPr>
                <w:rFonts w:ascii="Calibri" w:eastAsia="Calibri" w:hAnsi="Calibri" w:cs="Calibri"/>
                <w:bCs/>
                <w:sz w:val="19"/>
                <w:szCs w:val="19"/>
              </w:rPr>
            </w:pPr>
            <w:r>
              <w:rPr>
                <w:rFonts w:ascii="Calibri" w:eastAsia="Calibri" w:hAnsi="Calibri" w:cs="Calibri"/>
                <w:bCs/>
                <w:sz w:val="19"/>
                <w:szCs w:val="19"/>
              </w:rPr>
              <w:t>3+1</w:t>
            </w:r>
          </w:p>
        </w:tc>
      </w:tr>
      <w:tr w:rsidR="00FA2F86" w:rsidRPr="00241519" w14:paraId="16F80004" w14:textId="77777777" w:rsidTr="003222DC">
        <w:trPr>
          <w:trHeight w:val="224"/>
        </w:trPr>
        <w:tc>
          <w:tcPr>
            <w:tcW w:w="4351" w:type="dxa"/>
            <w:tcBorders>
              <w:bottom w:val="single" w:sz="4" w:space="0" w:color="auto"/>
            </w:tcBorders>
            <w:shd w:val="clear" w:color="auto" w:fill="auto"/>
          </w:tcPr>
          <w:p w14:paraId="6F451B85" w14:textId="438D4B8D" w:rsidR="00FA2F86" w:rsidRPr="00241519" w:rsidRDefault="00FA2F86" w:rsidP="007A2348">
            <w:pPr>
              <w:widowControl w:val="0"/>
              <w:spacing w:before="40" w:after="20" w:line="240" w:lineRule="auto"/>
              <w:ind w:right="-6"/>
              <w:rPr>
                <w:rFonts w:ascii="Calibri" w:eastAsia="Calibri" w:hAnsi="Calibri" w:cs="Calibri"/>
                <w:bCs/>
                <w:sz w:val="19"/>
                <w:szCs w:val="19"/>
              </w:rPr>
            </w:pPr>
            <w:r w:rsidRPr="00241519">
              <w:rPr>
                <w:rFonts w:ascii="Calibri" w:eastAsia="Calibri" w:hAnsi="Calibri" w:cs="Calibri"/>
                <w:bCs/>
                <w:sz w:val="19"/>
                <w:szCs w:val="19"/>
              </w:rPr>
              <w:t>SC 276 Science internship</w:t>
            </w:r>
          </w:p>
        </w:tc>
        <w:tc>
          <w:tcPr>
            <w:tcW w:w="1859" w:type="dxa"/>
            <w:gridSpan w:val="3"/>
            <w:tcBorders>
              <w:bottom w:val="single" w:sz="4" w:space="0" w:color="auto"/>
            </w:tcBorders>
            <w:shd w:val="clear" w:color="auto" w:fill="auto"/>
          </w:tcPr>
          <w:p w14:paraId="493DB38E" w14:textId="77777777" w:rsidR="00FA2F86" w:rsidRPr="00241519" w:rsidRDefault="00FA2F86" w:rsidP="007A2348">
            <w:pPr>
              <w:widowControl w:val="0"/>
              <w:spacing w:before="40" w:after="20" w:line="240" w:lineRule="auto"/>
              <w:ind w:left="85" w:right="-6"/>
              <w:jc w:val="right"/>
              <w:rPr>
                <w:rFonts w:ascii="Calibri" w:eastAsia="Calibri" w:hAnsi="Calibri" w:cs="Calibri"/>
                <w:bCs/>
                <w:sz w:val="19"/>
                <w:szCs w:val="19"/>
              </w:rPr>
            </w:pPr>
            <w:r w:rsidRPr="00241519">
              <w:rPr>
                <w:rFonts w:ascii="Calibri" w:eastAsia="Calibri" w:hAnsi="Calibri" w:cs="Calibri"/>
                <w:bCs/>
                <w:sz w:val="19"/>
                <w:szCs w:val="19"/>
              </w:rPr>
              <w:t>1-4</w:t>
            </w:r>
          </w:p>
        </w:tc>
      </w:tr>
      <w:tr w:rsidR="00FA2F86" w:rsidRPr="00241519" w14:paraId="01E023CF" w14:textId="77777777" w:rsidTr="003222DC">
        <w:trPr>
          <w:trHeight w:val="228"/>
        </w:trPr>
        <w:tc>
          <w:tcPr>
            <w:tcW w:w="4351" w:type="dxa"/>
            <w:tcBorders>
              <w:top w:val="single" w:sz="4" w:space="0" w:color="auto"/>
              <w:bottom w:val="single" w:sz="4" w:space="0" w:color="auto"/>
            </w:tcBorders>
            <w:shd w:val="clear" w:color="auto" w:fill="auto"/>
          </w:tcPr>
          <w:p w14:paraId="4325479C" w14:textId="2D4AA0AD" w:rsidR="00FA2F86" w:rsidRPr="00241519" w:rsidRDefault="00FA2F86" w:rsidP="007A2348">
            <w:pPr>
              <w:widowControl w:val="0"/>
              <w:spacing w:before="40" w:after="20" w:line="240" w:lineRule="auto"/>
              <w:ind w:right="-6"/>
              <w:rPr>
                <w:rFonts w:ascii="Calibri" w:eastAsia="Calibri" w:hAnsi="Calibri" w:cs="Calibri"/>
                <w:bCs/>
                <w:sz w:val="19"/>
                <w:szCs w:val="19"/>
              </w:rPr>
            </w:pPr>
            <w:r w:rsidRPr="00241519">
              <w:rPr>
                <w:rFonts w:ascii="Calibri" w:eastAsia="Calibri" w:hAnsi="Calibri" w:cs="Calibri"/>
                <w:bCs/>
                <w:sz w:val="19"/>
                <w:szCs w:val="19"/>
              </w:rPr>
              <w:t xml:space="preserve">Total program of study </w:t>
            </w:r>
            <w:r w:rsidR="007561AF" w:rsidRPr="00507A5B">
              <w:rPr>
                <w:rFonts w:ascii="Calibri" w:eastAsia="Calibri" w:hAnsi="Calibri" w:cs="Calibri"/>
                <w:bCs/>
                <w:sz w:val="19"/>
                <w:szCs w:val="19"/>
              </w:rPr>
              <w:t>requirements</w:t>
            </w:r>
          </w:p>
        </w:tc>
        <w:tc>
          <w:tcPr>
            <w:tcW w:w="1859" w:type="dxa"/>
            <w:gridSpan w:val="3"/>
            <w:tcBorders>
              <w:top w:val="single" w:sz="4" w:space="0" w:color="auto"/>
              <w:bottom w:val="single" w:sz="4" w:space="0" w:color="auto"/>
            </w:tcBorders>
            <w:shd w:val="clear" w:color="auto" w:fill="auto"/>
          </w:tcPr>
          <w:p w14:paraId="08390152" w14:textId="77777777" w:rsidR="00FA2F86" w:rsidRPr="00241519" w:rsidRDefault="00FA2F86" w:rsidP="007A2348">
            <w:pPr>
              <w:widowControl w:val="0"/>
              <w:spacing w:before="40" w:after="20" w:line="240" w:lineRule="auto"/>
              <w:ind w:left="85" w:right="-6"/>
              <w:jc w:val="right"/>
              <w:rPr>
                <w:rFonts w:ascii="Calibri" w:eastAsia="Calibri" w:hAnsi="Calibri" w:cs="Calibri"/>
                <w:bCs/>
                <w:sz w:val="19"/>
                <w:szCs w:val="19"/>
              </w:rPr>
            </w:pPr>
            <w:r w:rsidRPr="00241519">
              <w:rPr>
                <w:rFonts w:ascii="Calibri" w:eastAsia="Calibri" w:hAnsi="Calibri" w:cs="Calibri"/>
                <w:bCs/>
                <w:sz w:val="19"/>
                <w:szCs w:val="19"/>
              </w:rPr>
              <w:t>31</w:t>
            </w:r>
          </w:p>
        </w:tc>
      </w:tr>
      <w:tr w:rsidR="00FA2F86" w:rsidRPr="00241519" w14:paraId="68377B90" w14:textId="77777777" w:rsidTr="003222DC">
        <w:trPr>
          <w:trHeight w:val="233"/>
        </w:trPr>
        <w:tc>
          <w:tcPr>
            <w:tcW w:w="5220" w:type="dxa"/>
            <w:gridSpan w:val="3"/>
            <w:tcBorders>
              <w:top w:val="single" w:sz="4" w:space="0" w:color="auto"/>
            </w:tcBorders>
            <w:shd w:val="clear" w:color="auto" w:fill="auto"/>
          </w:tcPr>
          <w:p w14:paraId="0ECA66FD" w14:textId="135EE8C1" w:rsidR="00FA2F86" w:rsidRPr="00241519" w:rsidRDefault="00507A5B" w:rsidP="007A2348">
            <w:pPr>
              <w:widowControl w:val="0"/>
              <w:spacing w:before="40" w:after="20" w:line="240" w:lineRule="auto"/>
              <w:ind w:right="-6"/>
              <w:rPr>
                <w:rFonts w:ascii="Calibri" w:eastAsia="Calibri" w:hAnsi="Calibri" w:cs="Calibri"/>
                <w:bCs/>
                <w:sz w:val="19"/>
                <w:szCs w:val="19"/>
              </w:rPr>
            </w:pPr>
            <w:r w:rsidRPr="00507A5B">
              <w:rPr>
                <w:rFonts w:ascii="Calibri" w:eastAsia="Calibri" w:hAnsi="Calibri" w:cs="Calibri"/>
                <w:bCs/>
                <w:sz w:val="19"/>
                <w:szCs w:val="19"/>
              </w:rPr>
              <w:t>Total program of study + general education core requirements</w:t>
            </w:r>
          </w:p>
        </w:tc>
        <w:tc>
          <w:tcPr>
            <w:tcW w:w="990" w:type="dxa"/>
            <w:tcBorders>
              <w:top w:val="single" w:sz="4" w:space="0" w:color="auto"/>
            </w:tcBorders>
            <w:shd w:val="clear" w:color="auto" w:fill="auto"/>
          </w:tcPr>
          <w:p w14:paraId="05DDA087" w14:textId="77777777" w:rsidR="00FA2F86" w:rsidRPr="00241519" w:rsidRDefault="00FA2F86" w:rsidP="007A2348">
            <w:pPr>
              <w:widowControl w:val="0"/>
              <w:spacing w:before="40" w:after="20" w:line="240" w:lineRule="auto"/>
              <w:ind w:left="85" w:right="-6"/>
              <w:jc w:val="right"/>
              <w:rPr>
                <w:rFonts w:ascii="Calibri" w:eastAsia="Calibri" w:hAnsi="Calibri" w:cs="Calibri"/>
                <w:bCs/>
                <w:sz w:val="19"/>
                <w:szCs w:val="19"/>
              </w:rPr>
            </w:pPr>
            <w:r w:rsidRPr="00241519">
              <w:rPr>
                <w:rFonts w:ascii="Calibri" w:eastAsia="Calibri" w:hAnsi="Calibri" w:cs="Calibri"/>
                <w:bCs/>
                <w:sz w:val="19"/>
                <w:szCs w:val="19"/>
              </w:rPr>
              <w:t>60-61</w:t>
            </w:r>
          </w:p>
        </w:tc>
      </w:tr>
    </w:tbl>
    <w:p w14:paraId="338C416B" w14:textId="5F572EA4" w:rsidR="00D53269" w:rsidRPr="00241519" w:rsidRDefault="00D53269" w:rsidP="006C2CE8">
      <w:pPr>
        <w:pStyle w:val="Heading4"/>
        <w:rPr>
          <w:sz w:val="20"/>
          <w:szCs w:val="20"/>
        </w:rPr>
      </w:pPr>
      <w:r w:rsidRPr="00241519">
        <w:rPr>
          <w:sz w:val="20"/>
          <w:szCs w:val="20"/>
        </w:rPr>
        <w:t xml:space="preserve">General </w:t>
      </w:r>
      <w:r w:rsidR="00BF0D2C" w:rsidRPr="00241519">
        <w:rPr>
          <w:sz w:val="20"/>
          <w:szCs w:val="20"/>
        </w:rPr>
        <w:t>education core requirements</w:t>
      </w:r>
      <w:r w:rsidR="00BF0D2C">
        <w:rPr>
          <w:sz w:val="20"/>
          <w:szCs w:val="20"/>
        </w:rPr>
        <w:t xml:space="preserve"> (30 – 31 credits)</w:t>
      </w:r>
      <w:r w:rsidR="00BF0D2C" w:rsidRPr="00241519">
        <w:rPr>
          <w:sz w:val="20"/>
          <w:szCs w:val="20"/>
        </w:rPr>
        <w:t xml:space="preserve"> </w:t>
      </w:r>
      <w:r w:rsidR="00FC73F3" w:rsidRPr="00C2785E">
        <w:rPr>
          <w:b w:val="0"/>
          <w:bCs w:val="0"/>
          <w:sz w:val="18"/>
          <w:szCs w:val="18"/>
        </w:rPr>
        <w:t xml:space="preserve">(Note: At least one course from </w:t>
      </w:r>
      <w:r w:rsidR="00BF0D2C" w:rsidRPr="00C2785E">
        <w:rPr>
          <w:b w:val="0"/>
          <w:bCs w:val="0"/>
          <w:sz w:val="18"/>
          <w:szCs w:val="18"/>
        </w:rPr>
        <w:t xml:space="preserve">the diversity &amp; social sciences or arts &amp; humanities </w:t>
      </w:r>
      <w:r w:rsidR="00785C70">
        <w:rPr>
          <w:b w:val="0"/>
          <w:bCs w:val="0"/>
          <w:sz w:val="18"/>
          <w:szCs w:val="18"/>
        </w:rPr>
        <w:t>c</w:t>
      </w:r>
      <w:r w:rsidR="00FC73F3" w:rsidRPr="00C2785E">
        <w:rPr>
          <w:b w:val="0"/>
          <w:bCs w:val="0"/>
          <w:sz w:val="18"/>
          <w:szCs w:val="18"/>
        </w:rPr>
        <w:t>ores must be a CS designated course)</w:t>
      </w:r>
    </w:p>
    <w:p w14:paraId="05B26E5D" w14:textId="32485F81" w:rsidR="001119D5" w:rsidRPr="00241519" w:rsidRDefault="008941AE" w:rsidP="007A2348">
      <w:pPr>
        <w:tabs>
          <w:tab w:val="right" w:pos="3240"/>
          <w:tab w:val="right" w:pos="4536"/>
        </w:tabs>
        <w:spacing w:before="120" w:after="120" w:line="240" w:lineRule="auto"/>
        <w:rPr>
          <w:rFonts w:ascii="Calibri" w:hAnsi="Calibri" w:cs="Calibri"/>
          <w:sz w:val="19"/>
          <w:szCs w:val="19"/>
        </w:rPr>
      </w:pPr>
      <w:bookmarkStart w:id="43" w:name="_Hlk168424870"/>
      <w:r w:rsidRPr="008941AE">
        <w:rPr>
          <w:rFonts w:ascii="Calibri" w:hAnsi="Calibri" w:cs="Calibri"/>
          <w:sz w:val="19"/>
          <w:szCs w:val="19"/>
        </w:rPr>
        <w:tab/>
      </w:r>
      <w:r w:rsidR="001119D5" w:rsidRPr="00241519">
        <w:rPr>
          <w:rFonts w:ascii="Calibri" w:hAnsi="Calibri" w:cs="Calibri"/>
          <w:sz w:val="19"/>
          <w:szCs w:val="19"/>
          <w:u w:val="single"/>
        </w:rPr>
        <w:t>Credits</w:t>
      </w:r>
    </w:p>
    <w:p w14:paraId="29409D3C" w14:textId="77777777" w:rsidR="001119D5" w:rsidRPr="00241519" w:rsidRDefault="001119D5" w:rsidP="006C2CE8">
      <w:pPr>
        <w:tabs>
          <w:tab w:val="right" w:pos="3240"/>
          <w:tab w:val="right" w:pos="4536"/>
        </w:tabs>
        <w:spacing w:before="120" w:after="0" w:line="240" w:lineRule="auto"/>
        <w:rPr>
          <w:rFonts w:ascii="Calibri" w:hAnsi="Calibri" w:cs="Calibri"/>
          <w:sz w:val="19"/>
          <w:szCs w:val="19"/>
        </w:rPr>
        <w:sectPr w:rsidR="001119D5" w:rsidRPr="00241519" w:rsidSect="003675B9">
          <w:type w:val="continuous"/>
          <w:pgSz w:w="12240" w:h="15840"/>
          <w:pgMar w:top="1440" w:right="1440" w:bottom="1440" w:left="1440" w:header="288" w:footer="720" w:gutter="0"/>
          <w:cols w:space="720"/>
          <w:docGrid w:linePitch="286"/>
        </w:sectPr>
      </w:pPr>
    </w:p>
    <w:p w14:paraId="2EDCCA29" w14:textId="77777777" w:rsidR="001119D5" w:rsidRPr="00241519" w:rsidRDefault="001119D5" w:rsidP="007806DF">
      <w:pPr>
        <w:tabs>
          <w:tab w:val="right" w:pos="3240"/>
          <w:tab w:val="right" w:pos="4536"/>
        </w:tabs>
        <w:spacing w:after="0" w:line="240" w:lineRule="auto"/>
        <w:rPr>
          <w:rFonts w:ascii="Calibri" w:hAnsi="Calibri" w:cs="Calibri"/>
          <w:i/>
          <w:iCs/>
          <w:sz w:val="19"/>
          <w:szCs w:val="19"/>
        </w:rPr>
      </w:pPr>
      <w:r w:rsidRPr="00241519">
        <w:rPr>
          <w:rFonts w:ascii="Calibri" w:hAnsi="Calibri" w:cs="Calibri"/>
          <w:i/>
          <w:iCs/>
          <w:sz w:val="19"/>
          <w:szCs w:val="19"/>
        </w:rPr>
        <w:t>Crow language (CL, 3 credits)</w:t>
      </w:r>
      <w:r w:rsidRPr="00241519">
        <w:rPr>
          <w:rFonts w:ascii="Calibri" w:hAnsi="Calibri" w:cs="Calibri"/>
          <w:i/>
          <w:iCs/>
          <w:sz w:val="19"/>
          <w:szCs w:val="19"/>
        </w:rPr>
        <w:tab/>
      </w:r>
      <w:r w:rsidRPr="00241519">
        <w:rPr>
          <w:rFonts w:ascii="Calibri" w:hAnsi="Calibri" w:cs="Calibri"/>
          <w:i/>
          <w:iCs/>
          <w:sz w:val="19"/>
          <w:szCs w:val="19"/>
        </w:rPr>
        <w:tab/>
      </w:r>
    </w:p>
    <w:p w14:paraId="674445AF" w14:textId="77777777" w:rsidR="001119D5" w:rsidRPr="00241519" w:rsidRDefault="001119D5" w:rsidP="006C2CE8">
      <w:pPr>
        <w:tabs>
          <w:tab w:val="right" w:pos="3240"/>
          <w:tab w:val="right" w:pos="4536"/>
        </w:tabs>
        <w:spacing w:after="0" w:line="240" w:lineRule="auto"/>
        <w:rPr>
          <w:rFonts w:ascii="Calibri" w:hAnsi="Calibri" w:cs="Calibri"/>
          <w:sz w:val="19"/>
          <w:szCs w:val="19"/>
        </w:rPr>
      </w:pPr>
      <w:r w:rsidRPr="00241519">
        <w:rPr>
          <w:rFonts w:ascii="Calibri" w:hAnsi="Calibri" w:cs="Calibri"/>
          <w:sz w:val="19"/>
          <w:szCs w:val="19"/>
        </w:rPr>
        <w:t xml:space="preserve">CS 101 Crow language I </w:t>
      </w:r>
      <w:r w:rsidRPr="00241519">
        <w:rPr>
          <w:rFonts w:ascii="Calibri" w:hAnsi="Calibri" w:cs="Calibri"/>
          <w:sz w:val="19"/>
          <w:szCs w:val="19"/>
        </w:rPr>
        <w:tab/>
        <w:t>3</w:t>
      </w:r>
    </w:p>
    <w:p w14:paraId="41322CA8" w14:textId="77777777" w:rsidR="001119D5" w:rsidRPr="00241519" w:rsidRDefault="001119D5" w:rsidP="006C2CE8">
      <w:pPr>
        <w:tabs>
          <w:tab w:val="right" w:pos="3240"/>
          <w:tab w:val="right" w:pos="4536"/>
        </w:tabs>
        <w:spacing w:after="0" w:line="240" w:lineRule="auto"/>
        <w:rPr>
          <w:rFonts w:ascii="Calibri" w:hAnsi="Calibri" w:cs="Calibri"/>
          <w:sz w:val="19"/>
          <w:szCs w:val="19"/>
        </w:rPr>
      </w:pPr>
      <w:r w:rsidRPr="00241519">
        <w:rPr>
          <w:rFonts w:ascii="Calibri" w:hAnsi="Calibri" w:cs="Calibri"/>
          <w:sz w:val="19"/>
          <w:szCs w:val="19"/>
        </w:rPr>
        <w:t xml:space="preserve">CS 102 Crow language II </w:t>
      </w:r>
      <w:r w:rsidRPr="00241519">
        <w:rPr>
          <w:rFonts w:ascii="Calibri" w:hAnsi="Calibri" w:cs="Calibri"/>
          <w:sz w:val="19"/>
          <w:szCs w:val="19"/>
        </w:rPr>
        <w:tab/>
        <w:t>3</w:t>
      </w:r>
    </w:p>
    <w:p w14:paraId="3CE7F9F4" w14:textId="77777777" w:rsidR="001119D5" w:rsidRPr="00241519" w:rsidRDefault="001119D5" w:rsidP="006C2CE8">
      <w:pPr>
        <w:tabs>
          <w:tab w:val="right" w:pos="3240"/>
          <w:tab w:val="right" w:pos="4536"/>
        </w:tabs>
        <w:spacing w:after="0" w:line="240" w:lineRule="auto"/>
        <w:rPr>
          <w:rFonts w:ascii="Calibri" w:hAnsi="Calibri" w:cs="Calibri"/>
          <w:sz w:val="19"/>
          <w:szCs w:val="19"/>
        </w:rPr>
      </w:pPr>
      <w:r w:rsidRPr="00241519">
        <w:rPr>
          <w:rFonts w:ascii="Calibri" w:hAnsi="Calibri" w:cs="Calibri"/>
          <w:sz w:val="19"/>
          <w:szCs w:val="19"/>
        </w:rPr>
        <w:t>CS 103 Conversational Crow</w:t>
      </w:r>
      <w:r w:rsidRPr="00241519">
        <w:rPr>
          <w:rFonts w:ascii="Calibri" w:hAnsi="Calibri" w:cs="Calibri"/>
          <w:sz w:val="19"/>
          <w:szCs w:val="19"/>
        </w:rPr>
        <w:tab/>
        <w:t>3</w:t>
      </w:r>
    </w:p>
    <w:p w14:paraId="2A6CE613" w14:textId="77777777" w:rsidR="001119D5" w:rsidRPr="00241519" w:rsidRDefault="001119D5" w:rsidP="006C2CE8">
      <w:pPr>
        <w:tabs>
          <w:tab w:val="right" w:pos="3240"/>
          <w:tab w:val="right" w:pos="4536"/>
        </w:tabs>
        <w:spacing w:before="120" w:after="0" w:line="240" w:lineRule="auto"/>
        <w:rPr>
          <w:rFonts w:ascii="Calibri" w:hAnsi="Calibri" w:cs="Calibri"/>
          <w:i/>
          <w:iCs/>
          <w:sz w:val="19"/>
          <w:szCs w:val="19"/>
        </w:rPr>
      </w:pPr>
      <w:r w:rsidRPr="00241519">
        <w:rPr>
          <w:rFonts w:ascii="Calibri" w:hAnsi="Calibri" w:cs="Calibri"/>
          <w:i/>
          <w:iCs/>
          <w:sz w:val="19"/>
          <w:szCs w:val="19"/>
        </w:rPr>
        <w:t xml:space="preserve">Quantitative reasoning (Q, 4 credits) </w:t>
      </w:r>
    </w:p>
    <w:p w14:paraId="2EC337FA" w14:textId="77777777" w:rsidR="001119D5" w:rsidRPr="00241519" w:rsidRDefault="001119D5" w:rsidP="006C2CE8">
      <w:pPr>
        <w:tabs>
          <w:tab w:val="right" w:pos="3240"/>
          <w:tab w:val="right" w:pos="4536"/>
        </w:tabs>
        <w:spacing w:after="0" w:line="240" w:lineRule="auto"/>
        <w:rPr>
          <w:rFonts w:ascii="Calibri" w:hAnsi="Calibri" w:cs="Calibri"/>
          <w:sz w:val="19"/>
          <w:szCs w:val="19"/>
          <w:lang w:val="pt-PT"/>
        </w:rPr>
      </w:pPr>
      <w:r w:rsidRPr="00241519">
        <w:rPr>
          <w:rFonts w:ascii="Calibri" w:hAnsi="Calibri" w:cs="Calibri"/>
          <w:sz w:val="19"/>
          <w:szCs w:val="19"/>
          <w:lang w:val="pt-PT"/>
        </w:rPr>
        <w:t>MA 121 College algebra</w:t>
      </w:r>
      <w:r w:rsidRPr="00241519">
        <w:rPr>
          <w:rFonts w:ascii="Calibri" w:hAnsi="Calibri" w:cs="Calibri"/>
          <w:sz w:val="19"/>
          <w:szCs w:val="19"/>
          <w:lang w:val="pt-PT"/>
        </w:rPr>
        <w:tab/>
        <w:t>4</w:t>
      </w:r>
    </w:p>
    <w:p w14:paraId="124739D4" w14:textId="77777777" w:rsidR="001119D5" w:rsidRPr="00241519" w:rsidRDefault="001119D5" w:rsidP="006C2CE8">
      <w:pPr>
        <w:tabs>
          <w:tab w:val="right" w:pos="3240"/>
          <w:tab w:val="right" w:pos="4536"/>
        </w:tabs>
        <w:spacing w:after="0" w:line="240" w:lineRule="auto"/>
        <w:rPr>
          <w:rFonts w:ascii="Calibri" w:hAnsi="Calibri" w:cs="Calibri"/>
          <w:sz w:val="19"/>
          <w:szCs w:val="19"/>
          <w:lang w:val="pt-PT"/>
        </w:rPr>
      </w:pPr>
      <w:r w:rsidRPr="00241519">
        <w:rPr>
          <w:rFonts w:ascii="Calibri" w:hAnsi="Calibri" w:cs="Calibri"/>
          <w:sz w:val="19"/>
          <w:szCs w:val="19"/>
          <w:lang w:val="pt-PT"/>
        </w:rPr>
        <w:t>MA 151 Pre-calculus</w:t>
      </w:r>
      <w:r w:rsidRPr="00241519">
        <w:rPr>
          <w:rFonts w:ascii="Calibri" w:hAnsi="Calibri" w:cs="Calibri"/>
          <w:sz w:val="19"/>
          <w:szCs w:val="19"/>
          <w:lang w:val="pt-PT"/>
        </w:rPr>
        <w:tab/>
        <w:t xml:space="preserve">4 </w:t>
      </w:r>
    </w:p>
    <w:p w14:paraId="5B85D119" w14:textId="6474561D" w:rsidR="001119D5" w:rsidRPr="00241519" w:rsidRDefault="001119D5" w:rsidP="006C2CE8">
      <w:pPr>
        <w:tabs>
          <w:tab w:val="right" w:pos="3240"/>
          <w:tab w:val="right" w:pos="4536"/>
        </w:tabs>
        <w:spacing w:after="0" w:line="240" w:lineRule="auto"/>
        <w:rPr>
          <w:rFonts w:ascii="Calibri" w:hAnsi="Calibri" w:cs="Calibri"/>
          <w:sz w:val="19"/>
          <w:szCs w:val="19"/>
          <w:lang w:val="pt-PT"/>
        </w:rPr>
      </w:pPr>
      <w:r w:rsidRPr="00241519">
        <w:rPr>
          <w:rFonts w:ascii="Calibri" w:hAnsi="Calibri" w:cs="Calibri"/>
          <w:sz w:val="19"/>
          <w:szCs w:val="19"/>
          <w:lang w:val="pt-PT"/>
        </w:rPr>
        <w:t>MA 171 Calculus 1</w:t>
      </w:r>
      <w:r w:rsidRPr="00241519">
        <w:rPr>
          <w:rFonts w:ascii="Calibri" w:hAnsi="Calibri" w:cs="Calibri"/>
          <w:sz w:val="19"/>
          <w:szCs w:val="19"/>
          <w:lang w:val="pt-PT"/>
        </w:rPr>
        <w:tab/>
        <w:t>4</w:t>
      </w:r>
    </w:p>
    <w:p w14:paraId="0286CD26" w14:textId="20F13674" w:rsidR="001119D5" w:rsidRPr="00241519" w:rsidRDefault="001119D5" w:rsidP="006C2CE8">
      <w:pPr>
        <w:tabs>
          <w:tab w:val="right" w:pos="3240"/>
          <w:tab w:val="right" w:pos="4536"/>
        </w:tabs>
        <w:spacing w:after="0" w:line="240" w:lineRule="auto"/>
        <w:rPr>
          <w:rFonts w:ascii="Calibri" w:hAnsi="Calibri" w:cs="Calibri"/>
          <w:sz w:val="19"/>
          <w:szCs w:val="19"/>
          <w:lang w:val="pt-PT"/>
        </w:rPr>
      </w:pPr>
      <w:r w:rsidRPr="00241519">
        <w:rPr>
          <w:rFonts w:ascii="Calibri" w:hAnsi="Calibri" w:cs="Calibri"/>
          <w:sz w:val="19"/>
          <w:szCs w:val="19"/>
          <w:lang w:val="pt-PT"/>
        </w:rPr>
        <w:t>MA 172 Calculus II</w:t>
      </w:r>
      <w:r w:rsidRPr="00241519">
        <w:rPr>
          <w:rFonts w:ascii="Calibri" w:hAnsi="Calibri" w:cs="Calibri"/>
          <w:sz w:val="19"/>
          <w:szCs w:val="19"/>
          <w:lang w:val="pt-PT"/>
        </w:rPr>
        <w:tab/>
        <w:t>4</w:t>
      </w:r>
    </w:p>
    <w:p w14:paraId="518242D8" w14:textId="77777777" w:rsidR="001119D5" w:rsidRPr="00241519" w:rsidRDefault="001119D5" w:rsidP="006C2CE8">
      <w:pPr>
        <w:tabs>
          <w:tab w:val="right" w:pos="3240"/>
          <w:tab w:val="right" w:pos="4536"/>
        </w:tabs>
        <w:spacing w:before="120" w:after="0" w:line="240" w:lineRule="auto"/>
        <w:rPr>
          <w:rFonts w:ascii="Calibri" w:hAnsi="Calibri" w:cs="Calibri"/>
          <w:i/>
          <w:iCs/>
          <w:sz w:val="19"/>
          <w:szCs w:val="19"/>
        </w:rPr>
      </w:pPr>
      <w:r w:rsidRPr="00241519">
        <w:rPr>
          <w:rFonts w:ascii="Calibri" w:hAnsi="Calibri" w:cs="Calibri"/>
          <w:i/>
          <w:iCs/>
          <w:sz w:val="19"/>
          <w:szCs w:val="19"/>
        </w:rPr>
        <w:t>Skills for success (SK, 1 credit)</w:t>
      </w:r>
    </w:p>
    <w:p w14:paraId="0D4B4797" w14:textId="77777777" w:rsidR="001119D5" w:rsidRPr="00241519" w:rsidRDefault="001119D5" w:rsidP="006C2CE8">
      <w:pPr>
        <w:tabs>
          <w:tab w:val="right" w:pos="3240"/>
          <w:tab w:val="right" w:pos="4536"/>
        </w:tabs>
        <w:spacing w:after="0" w:line="240" w:lineRule="auto"/>
        <w:rPr>
          <w:rFonts w:ascii="Calibri" w:hAnsi="Calibri" w:cs="Calibri"/>
          <w:sz w:val="19"/>
          <w:szCs w:val="19"/>
        </w:rPr>
      </w:pPr>
      <w:r w:rsidRPr="00241519">
        <w:rPr>
          <w:rFonts w:ascii="Calibri" w:hAnsi="Calibri" w:cs="Calibri"/>
          <w:sz w:val="19"/>
          <w:szCs w:val="19"/>
        </w:rPr>
        <w:t xml:space="preserve">ED 100 Skills for success </w:t>
      </w:r>
      <w:r w:rsidRPr="00241519">
        <w:rPr>
          <w:rFonts w:ascii="Calibri" w:hAnsi="Calibri" w:cs="Calibri"/>
          <w:sz w:val="19"/>
          <w:szCs w:val="19"/>
        </w:rPr>
        <w:tab/>
        <w:t>1</w:t>
      </w:r>
    </w:p>
    <w:p w14:paraId="1C062DA5" w14:textId="77777777" w:rsidR="001119D5" w:rsidRPr="00241519" w:rsidRDefault="001119D5" w:rsidP="006C2CE8">
      <w:pPr>
        <w:tabs>
          <w:tab w:val="right" w:pos="3240"/>
          <w:tab w:val="right" w:pos="4536"/>
        </w:tabs>
        <w:spacing w:before="120" w:after="0" w:line="240" w:lineRule="auto"/>
        <w:rPr>
          <w:rFonts w:ascii="Calibri" w:hAnsi="Calibri" w:cs="Calibri"/>
          <w:i/>
          <w:iCs/>
          <w:sz w:val="19"/>
          <w:szCs w:val="19"/>
        </w:rPr>
      </w:pPr>
      <w:r w:rsidRPr="00241519">
        <w:rPr>
          <w:rFonts w:ascii="Calibri" w:hAnsi="Calibri" w:cs="Calibri"/>
          <w:i/>
          <w:iCs/>
          <w:sz w:val="19"/>
          <w:szCs w:val="19"/>
        </w:rPr>
        <w:t>Diversity and social science (</w:t>
      </w:r>
      <w:r w:rsidRPr="00241519">
        <w:rPr>
          <w:rFonts w:ascii="Calibri" w:eastAsia="Calibri" w:hAnsi="Calibri" w:cs="Calibri"/>
          <w:bCs/>
          <w:i/>
          <w:iCs/>
          <w:sz w:val="19"/>
          <w:szCs w:val="19"/>
        </w:rPr>
        <w:t>D&amp;SS,</w:t>
      </w:r>
      <w:r w:rsidRPr="00241519">
        <w:rPr>
          <w:rFonts w:ascii="Calibri" w:hAnsi="Calibri" w:cs="Calibri"/>
          <w:i/>
          <w:iCs/>
          <w:sz w:val="19"/>
          <w:szCs w:val="19"/>
        </w:rPr>
        <w:t xml:space="preserve"> 3 credits)</w:t>
      </w:r>
    </w:p>
    <w:p w14:paraId="3411D8DA" w14:textId="105AA1A2" w:rsidR="001119D5" w:rsidRPr="00241519" w:rsidRDefault="001119D5" w:rsidP="006C2CE8">
      <w:pPr>
        <w:tabs>
          <w:tab w:val="right" w:pos="3240"/>
          <w:tab w:val="right" w:pos="4536"/>
        </w:tabs>
        <w:spacing w:after="0" w:line="240" w:lineRule="auto"/>
        <w:rPr>
          <w:rFonts w:ascii="Calibri" w:hAnsi="Calibri" w:cs="Calibri"/>
          <w:sz w:val="19"/>
          <w:szCs w:val="19"/>
        </w:rPr>
      </w:pPr>
      <w:r w:rsidRPr="00241519">
        <w:rPr>
          <w:rFonts w:ascii="Calibri" w:hAnsi="Calibri" w:cs="Calibri"/>
          <w:sz w:val="19"/>
          <w:szCs w:val="19"/>
        </w:rPr>
        <w:t xml:space="preserve">BU 101 Econ way of thinking </w:t>
      </w:r>
      <w:r w:rsidRPr="00241519">
        <w:rPr>
          <w:rFonts w:ascii="Calibri" w:hAnsi="Calibri" w:cs="Calibri"/>
          <w:sz w:val="19"/>
          <w:szCs w:val="19"/>
        </w:rPr>
        <w:tab/>
        <w:t>3</w:t>
      </w:r>
    </w:p>
    <w:p w14:paraId="2BB8E8BB" w14:textId="7022F8E8" w:rsidR="001119D5" w:rsidRPr="00241519" w:rsidRDefault="001119D5" w:rsidP="006C2CE8">
      <w:pPr>
        <w:tabs>
          <w:tab w:val="right" w:pos="3240"/>
          <w:tab w:val="right" w:pos="4536"/>
        </w:tabs>
        <w:spacing w:after="0" w:line="240" w:lineRule="auto"/>
        <w:rPr>
          <w:rFonts w:ascii="Calibri" w:hAnsi="Calibri" w:cs="Calibri"/>
          <w:sz w:val="19"/>
          <w:szCs w:val="19"/>
        </w:rPr>
      </w:pPr>
      <w:r w:rsidRPr="00241519">
        <w:rPr>
          <w:rFonts w:ascii="Calibri" w:hAnsi="Calibri" w:cs="Calibri"/>
          <w:sz w:val="19"/>
          <w:szCs w:val="19"/>
        </w:rPr>
        <w:t>BU 202 Microeconomics</w:t>
      </w:r>
      <w:r w:rsidRPr="00241519">
        <w:rPr>
          <w:rFonts w:ascii="Calibri" w:hAnsi="Calibri" w:cs="Calibri"/>
          <w:sz w:val="19"/>
          <w:szCs w:val="19"/>
        </w:rPr>
        <w:tab/>
        <w:t>3</w:t>
      </w:r>
    </w:p>
    <w:p w14:paraId="6FC516FC" w14:textId="2E549855" w:rsidR="001119D5" w:rsidRPr="00241519" w:rsidRDefault="001119D5" w:rsidP="006C2CE8">
      <w:pPr>
        <w:tabs>
          <w:tab w:val="right" w:pos="3240"/>
          <w:tab w:val="right" w:pos="4536"/>
        </w:tabs>
        <w:spacing w:after="0" w:line="240" w:lineRule="auto"/>
        <w:rPr>
          <w:rFonts w:ascii="Calibri" w:hAnsi="Calibri" w:cs="Calibri"/>
          <w:sz w:val="19"/>
          <w:szCs w:val="19"/>
        </w:rPr>
      </w:pPr>
      <w:r w:rsidRPr="00241519">
        <w:rPr>
          <w:rFonts w:ascii="Calibri" w:hAnsi="Calibri" w:cs="Calibri"/>
          <w:sz w:val="19"/>
          <w:szCs w:val="19"/>
        </w:rPr>
        <w:t>CS 131 Intro to Native American</w:t>
      </w:r>
      <w:r w:rsidR="00C21CCA">
        <w:rPr>
          <w:rFonts w:ascii="Calibri" w:hAnsi="Calibri" w:cs="Calibri"/>
          <w:sz w:val="19"/>
          <w:szCs w:val="19"/>
        </w:rPr>
        <w:t xml:space="preserve"> studies</w:t>
      </w:r>
      <w:r w:rsidRPr="00241519">
        <w:rPr>
          <w:rFonts w:ascii="Calibri" w:hAnsi="Calibri" w:cs="Calibri"/>
          <w:sz w:val="19"/>
          <w:szCs w:val="19"/>
        </w:rPr>
        <w:t xml:space="preserve"> </w:t>
      </w:r>
      <w:r w:rsidRPr="00241519">
        <w:rPr>
          <w:rFonts w:ascii="Calibri" w:hAnsi="Calibri" w:cs="Calibri"/>
          <w:sz w:val="19"/>
          <w:szCs w:val="19"/>
        </w:rPr>
        <w:tab/>
        <w:t>3</w:t>
      </w:r>
    </w:p>
    <w:p w14:paraId="770FC591" w14:textId="77777777" w:rsidR="001119D5" w:rsidRPr="00241519" w:rsidRDefault="001119D5" w:rsidP="006C2CE8">
      <w:pPr>
        <w:tabs>
          <w:tab w:val="right" w:pos="3240"/>
          <w:tab w:val="right" w:pos="4536"/>
        </w:tabs>
        <w:spacing w:before="120" w:after="0" w:line="240" w:lineRule="auto"/>
        <w:rPr>
          <w:rFonts w:ascii="Calibri" w:hAnsi="Calibri" w:cs="Calibri"/>
          <w:i/>
          <w:iCs/>
          <w:sz w:val="19"/>
          <w:szCs w:val="19"/>
        </w:rPr>
      </w:pPr>
      <w:r w:rsidRPr="00241519">
        <w:rPr>
          <w:rFonts w:ascii="Calibri" w:hAnsi="Calibri" w:cs="Calibri"/>
          <w:i/>
          <w:iCs/>
          <w:sz w:val="19"/>
          <w:szCs w:val="19"/>
        </w:rPr>
        <w:t>Crow studies (CS, 3 credits)</w:t>
      </w:r>
    </w:p>
    <w:p w14:paraId="331B4DFA" w14:textId="77777777" w:rsidR="001119D5" w:rsidRPr="00241519" w:rsidRDefault="001119D5" w:rsidP="006C2CE8">
      <w:pPr>
        <w:tabs>
          <w:tab w:val="right" w:pos="3240"/>
          <w:tab w:val="right" w:pos="4536"/>
        </w:tabs>
        <w:spacing w:after="0" w:line="240" w:lineRule="auto"/>
        <w:rPr>
          <w:rFonts w:ascii="Calibri" w:hAnsi="Calibri" w:cs="Calibri"/>
          <w:sz w:val="19"/>
          <w:szCs w:val="19"/>
        </w:rPr>
      </w:pPr>
      <w:r w:rsidRPr="00241519">
        <w:rPr>
          <w:rFonts w:ascii="Calibri" w:hAnsi="Calibri" w:cs="Calibri"/>
          <w:sz w:val="19"/>
          <w:szCs w:val="19"/>
        </w:rPr>
        <w:t>CS 136 Crow socio-familial kinship</w:t>
      </w:r>
      <w:r w:rsidRPr="00241519">
        <w:rPr>
          <w:rFonts w:ascii="Calibri" w:hAnsi="Calibri" w:cs="Calibri"/>
          <w:sz w:val="19"/>
          <w:szCs w:val="19"/>
        </w:rPr>
        <w:tab/>
        <w:t>3</w:t>
      </w:r>
    </w:p>
    <w:p w14:paraId="63291DB1" w14:textId="700F8F86" w:rsidR="001119D5" w:rsidRPr="00241519" w:rsidRDefault="001119D5" w:rsidP="006C2CE8">
      <w:pPr>
        <w:tabs>
          <w:tab w:val="right" w:pos="3240"/>
          <w:tab w:val="right" w:pos="4536"/>
        </w:tabs>
        <w:spacing w:after="0" w:line="240" w:lineRule="auto"/>
        <w:rPr>
          <w:rFonts w:ascii="Calibri" w:hAnsi="Calibri" w:cs="Calibri"/>
          <w:sz w:val="19"/>
          <w:szCs w:val="19"/>
        </w:rPr>
      </w:pPr>
      <w:r w:rsidRPr="00241519">
        <w:rPr>
          <w:rFonts w:ascii="Calibri" w:hAnsi="Calibri" w:cs="Calibri"/>
          <w:sz w:val="19"/>
          <w:szCs w:val="19"/>
        </w:rPr>
        <w:t xml:space="preserve">CS 138 History of Crow </w:t>
      </w:r>
      <w:r w:rsidR="00743098" w:rsidRPr="00241519">
        <w:rPr>
          <w:rFonts w:ascii="Calibri" w:hAnsi="Calibri" w:cs="Calibri"/>
          <w:sz w:val="19"/>
          <w:szCs w:val="19"/>
        </w:rPr>
        <w:t>Chief</w:t>
      </w:r>
      <w:r w:rsidRPr="00241519">
        <w:rPr>
          <w:rFonts w:ascii="Calibri" w:hAnsi="Calibri" w:cs="Calibri"/>
          <w:sz w:val="19"/>
          <w:szCs w:val="19"/>
        </w:rPr>
        <w:t>s</w:t>
      </w:r>
      <w:r w:rsidRPr="00241519">
        <w:rPr>
          <w:rFonts w:ascii="Calibri" w:hAnsi="Calibri" w:cs="Calibri"/>
          <w:sz w:val="19"/>
          <w:szCs w:val="19"/>
        </w:rPr>
        <w:tab/>
        <w:t>3</w:t>
      </w:r>
    </w:p>
    <w:p w14:paraId="2EDDB258" w14:textId="154069D7" w:rsidR="001119D5" w:rsidRPr="00241519" w:rsidRDefault="001119D5" w:rsidP="006C2CE8">
      <w:pPr>
        <w:tabs>
          <w:tab w:val="right" w:pos="3240"/>
          <w:tab w:val="right" w:pos="4536"/>
        </w:tabs>
        <w:spacing w:after="0" w:line="240" w:lineRule="auto"/>
        <w:rPr>
          <w:rFonts w:ascii="Calibri" w:hAnsi="Calibri" w:cs="Calibri"/>
          <w:sz w:val="19"/>
          <w:szCs w:val="19"/>
        </w:rPr>
      </w:pPr>
      <w:r w:rsidRPr="00241519">
        <w:rPr>
          <w:rFonts w:ascii="Calibri" w:hAnsi="Calibri" w:cs="Calibri"/>
          <w:sz w:val="19"/>
          <w:szCs w:val="19"/>
        </w:rPr>
        <w:t>CS 137 Horse in Crow culture</w:t>
      </w:r>
      <w:r w:rsidRPr="00241519">
        <w:rPr>
          <w:rFonts w:ascii="Calibri" w:hAnsi="Calibri" w:cs="Calibri"/>
          <w:sz w:val="19"/>
          <w:szCs w:val="19"/>
        </w:rPr>
        <w:tab/>
        <w:t>3</w:t>
      </w:r>
    </w:p>
    <w:p w14:paraId="0A0FAE91" w14:textId="067B750F" w:rsidR="001119D5" w:rsidRPr="00241519" w:rsidRDefault="001119D5" w:rsidP="006C2CE8">
      <w:pPr>
        <w:tabs>
          <w:tab w:val="right" w:pos="3240"/>
          <w:tab w:val="right" w:pos="4536"/>
        </w:tabs>
        <w:spacing w:after="0" w:line="240" w:lineRule="auto"/>
        <w:rPr>
          <w:rFonts w:ascii="Calibri" w:hAnsi="Calibri" w:cs="Calibri"/>
          <w:sz w:val="19"/>
          <w:szCs w:val="19"/>
        </w:rPr>
      </w:pPr>
      <w:r w:rsidRPr="00241519">
        <w:rPr>
          <w:rFonts w:ascii="Calibri" w:hAnsi="Calibri" w:cs="Calibri"/>
          <w:sz w:val="19"/>
          <w:szCs w:val="19"/>
        </w:rPr>
        <w:t xml:space="preserve">AG/CS 124 Crow history </w:t>
      </w:r>
      <w:r w:rsidRPr="00241519">
        <w:rPr>
          <w:rFonts w:ascii="Calibri" w:hAnsi="Calibri" w:cs="Calibri"/>
          <w:sz w:val="19"/>
          <w:szCs w:val="19"/>
        </w:rPr>
        <w:tab/>
        <w:t>3</w:t>
      </w:r>
    </w:p>
    <w:p w14:paraId="317D9E61" w14:textId="71400853" w:rsidR="001119D5" w:rsidRPr="00241519" w:rsidRDefault="001119D5" w:rsidP="006C2CE8">
      <w:pPr>
        <w:tabs>
          <w:tab w:val="right" w:pos="3240"/>
          <w:tab w:val="right" w:pos="4536"/>
        </w:tabs>
        <w:spacing w:after="0" w:line="240" w:lineRule="auto"/>
        <w:rPr>
          <w:rFonts w:ascii="Calibri" w:hAnsi="Calibri" w:cs="Calibri"/>
          <w:sz w:val="19"/>
          <w:szCs w:val="19"/>
        </w:rPr>
      </w:pPr>
      <w:r w:rsidRPr="00241519">
        <w:rPr>
          <w:rFonts w:ascii="Calibri" w:hAnsi="Calibri" w:cs="Calibri"/>
          <w:sz w:val="19"/>
          <w:szCs w:val="19"/>
        </w:rPr>
        <w:t>CS 224 Crow history</w:t>
      </w:r>
      <w:r w:rsidRPr="00241519">
        <w:rPr>
          <w:rFonts w:ascii="Calibri" w:hAnsi="Calibri" w:cs="Calibri"/>
          <w:sz w:val="19"/>
          <w:szCs w:val="19"/>
        </w:rPr>
        <w:tab/>
        <w:t>3</w:t>
      </w:r>
    </w:p>
    <w:p w14:paraId="1EE699CA" w14:textId="77777777" w:rsidR="001119D5" w:rsidRPr="00241519" w:rsidRDefault="001119D5" w:rsidP="006C2CE8">
      <w:pPr>
        <w:tabs>
          <w:tab w:val="right" w:pos="3240"/>
          <w:tab w:val="right" w:pos="4536"/>
        </w:tabs>
        <w:spacing w:before="120" w:after="0" w:line="240" w:lineRule="auto"/>
        <w:rPr>
          <w:rFonts w:ascii="Calibri" w:hAnsi="Calibri" w:cs="Calibri"/>
          <w:i/>
          <w:iCs/>
          <w:sz w:val="19"/>
          <w:szCs w:val="19"/>
        </w:rPr>
      </w:pPr>
      <w:r w:rsidRPr="00241519">
        <w:rPr>
          <w:rFonts w:ascii="Calibri" w:hAnsi="Calibri" w:cs="Calibri"/>
          <w:i/>
          <w:iCs/>
          <w:sz w:val="19"/>
          <w:szCs w:val="19"/>
        </w:rPr>
        <w:t>College writing (W, 3 credits)</w:t>
      </w:r>
    </w:p>
    <w:p w14:paraId="0FA69714" w14:textId="77777777" w:rsidR="001119D5" w:rsidRPr="00241519" w:rsidRDefault="001119D5" w:rsidP="007A2348">
      <w:pPr>
        <w:tabs>
          <w:tab w:val="right" w:pos="3870"/>
          <w:tab w:val="right" w:pos="4536"/>
        </w:tabs>
        <w:spacing w:after="0" w:line="240" w:lineRule="auto"/>
        <w:rPr>
          <w:rFonts w:ascii="Calibri" w:hAnsi="Calibri" w:cs="Calibri"/>
          <w:sz w:val="19"/>
          <w:szCs w:val="19"/>
        </w:rPr>
      </w:pPr>
      <w:r w:rsidRPr="00241519">
        <w:rPr>
          <w:rFonts w:ascii="Calibri" w:hAnsi="Calibri" w:cs="Calibri"/>
          <w:sz w:val="19"/>
          <w:szCs w:val="19"/>
        </w:rPr>
        <w:t>CA 101 College writing I</w:t>
      </w:r>
      <w:r w:rsidRPr="00241519">
        <w:rPr>
          <w:rFonts w:ascii="Calibri" w:hAnsi="Calibri" w:cs="Calibri"/>
          <w:sz w:val="19"/>
          <w:szCs w:val="19"/>
        </w:rPr>
        <w:tab/>
        <w:t>3</w:t>
      </w:r>
    </w:p>
    <w:p w14:paraId="04FE92B1" w14:textId="77777777" w:rsidR="001119D5" w:rsidRPr="00241519" w:rsidRDefault="001119D5" w:rsidP="007A2348">
      <w:pPr>
        <w:tabs>
          <w:tab w:val="right" w:pos="3870"/>
          <w:tab w:val="right" w:pos="4536"/>
        </w:tabs>
        <w:spacing w:before="120" w:after="0" w:line="240" w:lineRule="auto"/>
        <w:rPr>
          <w:rFonts w:ascii="Calibri" w:hAnsi="Calibri" w:cs="Calibri"/>
          <w:i/>
          <w:iCs/>
          <w:sz w:val="19"/>
          <w:szCs w:val="19"/>
        </w:rPr>
      </w:pPr>
      <w:r w:rsidRPr="00241519">
        <w:rPr>
          <w:rFonts w:ascii="Calibri" w:hAnsi="Calibri" w:cs="Calibri"/>
          <w:i/>
          <w:iCs/>
          <w:sz w:val="19"/>
          <w:szCs w:val="19"/>
        </w:rPr>
        <w:t>College seminar (S, 3 credits)</w:t>
      </w:r>
    </w:p>
    <w:p w14:paraId="42E8C9FF" w14:textId="7A9471A1" w:rsidR="001119D5" w:rsidRPr="00241519" w:rsidRDefault="001119D5" w:rsidP="007A2348">
      <w:pPr>
        <w:tabs>
          <w:tab w:val="left" w:pos="3150"/>
          <w:tab w:val="right" w:pos="3870"/>
        </w:tabs>
        <w:spacing w:after="0" w:line="240" w:lineRule="auto"/>
        <w:rPr>
          <w:rFonts w:ascii="Calibri" w:hAnsi="Calibri" w:cs="Calibri"/>
          <w:sz w:val="19"/>
          <w:szCs w:val="19"/>
        </w:rPr>
      </w:pPr>
      <w:r w:rsidRPr="00241519">
        <w:rPr>
          <w:rFonts w:ascii="Calibri" w:hAnsi="Calibri" w:cs="Calibri"/>
          <w:sz w:val="19"/>
          <w:szCs w:val="19"/>
        </w:rPr>
        <w:t xml:space="preserve">BU 122 Intro to business writing </w:t>
      </w:r>
      <w:r w:rsidRPr="00241519">
        <w:rPr>
          <w:rFonts w:ascii="Calibri" w:hAnsi="Calibri" w:cs="Calibri"/>
          <w:sz w:val="19"/>
          <w:szCs w:val="19"/>
        </w:rPr>
        <w:tab/>
      </w:r>
      <w:r w:rsidR="007A2348">
        <w:rPr>
          <w:rFonts w:ascii="Calibri" w:hAnsi="Calibri" w:cs="Calibri"/>
          <w:sz w:val="19"/>
          <w:szCs w:val="19"/>
        </w:rPr>
        <w:tab/>
      </w:r>
      <w:r w:rsidRPr="00241519">
        <w:rPr>
          <w:rFonts w:ascii="Calibri" w:hAnsi="Calibri" w:cs="Calibri"/>
          <w:sz w:val="19"/>
          <w:szCs w:val="19"/>
        </w:rPr>
        <w:t>3</w:t>
      </w:r>
    </w:p>
    <w:p w14:paraId="16A8A6ED" w14:textId="2C9DF5BB" w:rsidR="001119D5" w:rsidRPr="00241519" w:rsidRDefault="001119D5" w:rsidP="007A2348">
      <w:pPr>
        <w:tabs>
          <w:tab w:val="left" w:pos="3150"/>
          <w:tab w:val="right" w:pos="3870"/>
        </w:tabs>
        <w:spacing w:before="120" w:after="0" w:line="240" w:lineRule="auto"/>
        <w:rPr>
          <w:rFonts w:ascii="Calibri" w:hAnsi="Calibri" w:cs="Calibri"/>
          <w:i/>
          <w:iCs/>
          <w:sz w:val="19"/>
          <w:szCs w:val="19"/>
        </w:rPr>
      </w:pPr>
      <w:r w:rsidRPr="00241519">
        <w:rPr>
          <w:rFonts w:ascii="Calibri" w:hAnsi="Calibri" w:cs="Calibri"/>
          <w:i/>
          <w:iCs/>
          <w:sz w:val="19"/>
          <w:szCs w:val="19"/>
        </w:rPr>
        <w:t>Natural sciences (N, 7-8 credits)</w:t>
      </w:r>
    </w:p>
    <w:p w14:paraId="5F18990E" w14:textId="75A414A3" w:rsidR="001119D5" w:rsidRPr="00241519" w:rsidRDefault="00A23383" w:rsidP="007A2348">
      <w:pPr>
        <w:tabs>
          <w:tab w:val="right" w:pos="3870"/>
          <w:tab w:val="right" w:pos="4536"/>
        </w:tabs>
        <w:spacing w:after="0" w:line="240" w:lineRule="auto"/>
        <w:contextualSpacing/>
        <w:rPr>
          <w:rFonts w:ascii="Calibri" w:hAnsi="Calibri" w:cs="Calibri"/>
          <w:sz w:val="19"/>
          <w:szCs w:val="19"/>
        </w:rPr>
      </w:pPr>
      <w:r w:rsidRPr="00A23383">
        <w:rPr>
          <w:rFonts w:ascii="Calibri" w:hAnsi="Calibri" w:cs="Calibri"/>
          <w:sz w:val="19"/>
          <w:szCs w:val="19"/>
        </w:rPr>
        <w:t>SC 141 Chemistry I + SC 142 lab</w:t>
      </w:r>
      <w:r w:rsidR="001119D5" w:rsidRPr="00241519">
        <w:rPr>
          <w:rFonts w:ascii="Calibri" w:hAnsi="Calibri" w:cs="Calibri"/>
          <w:sz w:val="19"/>
          <w:szCs w:val="19"/>
        </w:rPr>
        <w:tab/>
        <w:t>3</w:t>
      </w:r>
      <w:r w:rsidR="00836BAA">
        <w:rPr>
          <w:rFonts w:ascii="Calibri" w:hAnsi="Calibri" w:cs="Calibri"/>
          <w:sz w:val="19"/>
          <w:szCs w:val="19"/>
        </w:rPr>
        <w:t>+1</w:t>
      </w:r>
    </w:p>
    <w:p w14:paraId="0DED85C6" w14:textId="77777777" w:rsidR="001119D5" w:rsidRPr="00241519" w:rsidRDefault="001119D5" w:rsidP="007A2348">
      <w:pPr>
        <w:tabs>
          <w:tab w:val="right" w:pos="3870"/>
          <w:tab w:val="right" w:pos="4536"/>
        </w:tabs>
        <w:spacing w:after="0" w:line="240" w:lineRule="auto"/>
        <w:rPr>
          <w:rFonts w:ascii="Calibri" w:hAnsi="Calibri" w:cs="Calibri"/>
          <w:sz w:val="19"/>
          <w:szCs w:val="19"/>
        </w:rPr>
      </w:pPr>
      <w:r w:rsidRPr="00241519">
        <w:rPr>
          <w:rFonts w:ascii="Calibri" w:hAnsi="Calibri" w:cs="Calibri"/>
          <w:sz w:val="19"/>
          <w:szCs w:val="19"/>
        </w:rPr>
        <w:t xml:space="preserve">SC 244 Environmental science </w:t>
      </w:r>
      <w:r w:rsidRPr="00241519">
        <w:rPr>
          <w:rFonts w:ascii="Calibri" w:hAnsi="Calibri" w:cs="Calibri"/>
          <w:sz w:val="19"/>
          <w:szCs w:val="19"/>
        </w:rPr>
        <w:tab/>
        <w:t xml:space="preserve">3 </w:t>
      </w:r>
    </w:p>
    <w:p w14:paraId="6C31ABC2" w14:textId="45419998" w:rsidR="001119D5" w:rsidRPr="00241519" w:rsidRDefault="001119D5" w:rsidP="007A2348">
      <w:pPr>
        <w:tabs>
          <w:tab w:val="right" w:pos="3870"/>
          <w:tab w:val="right" w:pos="4536"/>
        </w:tabs>
        <w:spacing w:before="120" w:after="0" w:line="240" w:lineRule="auto"/>
        <w:rPr>
          <w:rFonts w:ascii="Calibri" w:hAnsi="Calibri" w:cs="Calibri"/>
          <w:i/>
          <w:iCs/>
          <w:sz w:val="19"/>
          <w:szCs w:val="19"/>
        </w:rPr>
      </w:pPr>
      <w:r w:rsidRPr="00241519">
        <w:rPr>
          <w:rFonts w:ascii="Calibri" w:hAnsi="Calibri" w:cs="Calibri"/>
          <w:i/>
          <w:iCs/>
          <w:sz w:val="19"/>
          <w:szCs w:val="19"/>
        </w:rPr>
        <w:t xml:space="preserve">Arts and </w:t>
      </w:r>
      <w:r w:rsidR="00BF0D2C" w:rsidRPr="00241519">
        <w:rPr>
          <w:rFonts w:ascii="Calibri" w:hAnsi="Calibri" w:cs="Calibri"/>
          <w:i/>
          <w:iCs/>
          <w:sz w:val="19"/>
          <w:szCs w:val="19"/>
        </w:rPr>
        <w:t>h</w:t>
      </w:r>
      <w:r w:rsidRPr="00241519">
        <w:rPr>
          <w:rFonts w:ascii="Calibri" w:hAnsi="Calibri" w:cs="Calibri"/>
          <w:i/>
          <w:iCs/>
          <w:sz w:val="19"/>
          <w:szCs w:val="19"/>
        </w:rPr>
        <w:t>umanities (A&amp;H, 3 credits)</w:t>
      </w:r>
    </w:p>
    <w:p w14:paraId="3B3995B7" w14:textId="37A18082" w:rsidR="00D46FF0" w:rsidRPr="00241519" w:rsidRDefault="00D46FF0" w:rsidP="007A2348">
      <w:pPr>
        <w:tabs>
          <w:tab w:val="right" w:pos="3870"/>
          <w:tab w:val="right" w:pos="4536"/>
        </w:tabs>
        <w:spacing w:after="0" w:line="240" w:lineRule="auto"/>
        <w:rPr>
          <w:rFonts w:ascii="Calibri" w:hAnsi="Calibri" w:cs="Calibri"/>
          <w:sz w:val="19"/>
          <w:szCs w:val="19"/>
        </w:rPr>
      </w:pPr>
      <w:r w:rsidRPr="00241519">
        <w:rPr>
          <w:rFonts w:ascii="Calibri" w:hAnsi="Calibri" w:cs="Calibri"/>
          <w:sz w:val="19"/>
          <w:szCs w:val="19"/>
        </w:rPr>
        <w:t xml:space="preserve">CA 106 Intro to </w:t>
      </w:r>
      <w:r w:rsidR="00BF0D2C" w:rsidRPr="00241519">
        <w:rPr>
          <w:rFonts w:ascii="Calibri" w:hAnsi="Calibri" w:cs="Calibri"/>
          <w:sz w:val="19"/>
          <w:szCs w:val="19"/>
        </w:rPr>
        <w:t>li</w:t>
      </w:r>
      <w:r w:rsidRPr="00241519">
        <w:rPr>
          <w:rFonts w:ascii="Calibri" w:hAnsi="Calibri" w:cs="Calibri"/>
          <w:sz w:val="19"/>
          <w:szCs w:val="19"/>
        </w:rPr>
        <w:t>terature</w:t>
      </w:r>
      <w:r w:rsidRPr="00241519">
        <w:rPr>
          <w:rFonts w:ascii="Calibri" w:hAnsi="Calibri" w:cs="Calibri"/>
          <w:sz w:val="19"/>
          <w:szCs w:val="19"/>
        </w:rPr>
        <w:tab/>
        <w:t>3</w:t>
      </w:r>
    </w:p>
    <w:p w14:paraId="2B31721C" w14:textId="19DB0BC2" w:rsidR="00D46FF0" w:rsidRPr="00241519" w:rsidRDefault="00D46FF0" w:rsidP="007A2348">
      <w:pPr>
        <w:tabs>
          <w:tab w:val="right" w:pos="3870"/>
          <w:tab w:val="right" w:pos="4536"/>
        </w:tabs>
        <w:spacing w:after="0" w:line="240" w:lineRule="auto"/>
        <w:rPr>
          <w:rFonts w:ascii="Calibri" w:hAnsi="Calibri" w:cs="Calibri"/>
          <w:sz w:val="19"/>
          <w:szCs w:val="19"/>
        </w:rPr>
      </w:pPr>
      <w:r w:rsidRPr="00241519">
        <w:rPr>
          <w:rFonts w:ascii="Calibri" w:hAnsi="Calibri" w:cs="Calibri"/>
          <w:sz w:val="19"/>
          <w:szCs w:val="19"/>
        </w:rPr>
        <w:t xml:space="preserve">CA 206 Creative </w:t>
      </w:r>
      <w:r w:rsidR="00BF0D2C" w:rsidRPr="00241519">
        <w:rPr>
          <w:rFonts w:ascii="Calibri" w:hAnsi="Calibri" w:cs="Calibri"/>
          <w:sz w:val="19"/>
          <w:szCs w:val="19"/>
        </w:rPr>
        <w:t>w</w:t>
      </w:r>
      <w:r w:rsidRPr="00241519">
        <w:rPr>
          <w:rFonts w:ascii="Calibri" w:hAnsi="Calibri" w:cs="Calibri"/>
          <w:sz w:val="19"/>
          <w:szCs w:val="19"/>
        </w:rPr>
        <w:t>riting</w:t>
      </w:r>
      <w:r w:rsidRPr="00241519">
        <w:rPr>
          <w:rFonts w:ascii="Calibri" w:hAnsi="Calibri" w:cs="Calibri"/>
          <w:sz w:val="19"/>
          <w:szCs w:val="19"/>
        </w:rPr>
        <w:tab/>
        <w:t>3</w:t>
      </w:r>
    </w:p>
    <w:p w14:paraId="22F373D7" w14:textId="5522AE2C" w:rsidR="00D46FF0" w:rsidRPr="00241519" w:rsidRDefault="00D46FF0" w:rsidP="007A2348">
      <w:pPr>
        <w:tabs>
          <w:tab w:val="right" w:pos="3870"/>
          <w:tab w:val="right" w:pos="4536"/>
        </w:tabs>
        <w:spacing w:after="0" w:line="240" w:lineRule="auto"/>
        <w:rPr>
          <w:rFonts w:ascii="Calibri" w:hAnsi="Calibri" w:cs="Calibri"/>
          <w:sz w:val="19"/>
          <w:szCs w:val="19"/>
        </w:rPr>
      </w:pPr>
      <w:r w:rsidRPr="00241519">
        <w:rPr>
          <w:rFonts w:ascii="Calibri" w:hAnsi="Calibri" w:cs="Calibri"/>
          <w:sz w:val="19"/>
          <w:szCs w:val="19"/>
        </w:rPr>
        <w:t>CS 108 Lit</w:t>
      </w:r>
      <w:r w:rsidR="007A2348">
        <w:rPr>
          <w:rFonts w:ascii="Calibri" w:hAnsi="Calibri" w:cs="Calibri"/>
          <w:sz w:val="19"/>
          <w:szCs w:val="19"/>
        </w:rPr>
        <w:t>erature</w:t>
      </w:r>
      <w:r w:rsidRPr="00241519">
        <w:rPr>
          <w:rFonts w:ascii="Calibri" w:hAnsi="Calibri" w:cs="Calibri"/>
          <w:sz w:val="19"/>
          <w:szCs w:val="19"/>
        </w:rPr>
        <w:t xml:space="preserve"> of the American Indian</w:t>
      </w:r>
      <w:r w:rsidRPr="00241519">
        <w:rPr>
          <w:rFonts w:ascii="Calibri" w:hAnsi="Calibri" w:cs="Calibri"/>
          <w:sz w:val="19"/>
          <w:szCs w:val="19"/>
        </w:rPr>
        <w:tab/>
        <w:t>3</w:t>
      </w:r>
    </w:p>
    <w:p w14:paraId="70AFC682" w14:textId="69EF65AF" w:rsidR="00D46FF0" w:rsidRPr="00241519" w:rsidRDefault="00D46FF0" w:rsidP="007A2348">
      <w:pPr>
        <w:tabs>
          <w:tab w:val="right" w:pos="3870"/>
          <w:tab w:val="right" w:pos="4536"/>
        </w:tabs>
        <w:spacing w:after="0" w:line="240" w:lineRule="auto"/>
        <w:rPr>
          <w:rFonts w:ascii="Calibri" w:hAnsi="Calibri" w:cs="Calibri"/>
          <w:sz w:val="19"/>
          <w:szCs w:val="19"/>
        </w:rPr>
      </w:pPr>
      <w:r w:rsidRPr="00241519">
        <w:rPr>
          <w:rFonts w:ascii="Calibri" w:hAnsi="Calibri" w:cs="Calibri"/>
          <w:sz w:val="19"/>
          <w:szCs w:val="19"/>
        </w:rPr>
        <w:t xml:space="preserve">CS 133 Crow Indian </w:t>
      </w:r>
      <w:r w:rsidR="00BF0D2C" w:rsidRPr="00241519">
        <w:rPr>
          <w:rFonts w:ascii="Calibri" w:hAnsi="Calibri" w:cs="Calibri"/>
          <w:sz w:val="19"/>
          <w:szCs w:val="19"/>
        </w:rPr>
        <w:t>a</w:t>
      </w:r>
      <w:r w:rsidRPr="00241519">
        <w:rPr>
          <w:rFonts w:ascii="Calibri" w:hAnsi="Calibri" w:cs="Calibri"/>
          <w:sz w:val="19"/>
          <w:szCs w:val="19"/>
        </w:rPr>
        <w:t>rt</w:t>
      </w:r>
      <w:r w:rsidRPr="00241519">
        <w:rPr>
          <w:rFonts w:ascii="Calibri" w:hAnsi="Calibri" w:cs="Calibri"/>
          <w:sz w:val="19"/>
          <w:szCs w:val="19"/>
        </w:rPr>
        <w:tab/>
        <w:t>3</w:t>
      </w:r>
    </w:p>
    <w:p w14:paraId="225F6D67" w14:textId="728BCC09" w:rsidR="00D46FF0" w:rsidRPr="00241519" w:rsidRDefault="00D46FF0" w:rsidP="007A2348">
      <w:pPr>
        <w:tabs>
          <w:tab w:val="right" w:pos="3870"/>
          <w:tab w:val="right" w:pos="4536"/>
        </w:tabs>
        <w:spacing w:after="0" w:line="240" w:lineRule="auto"/>
        <w:rPr>
          <w:rFonts w:ascii="Calibri" w:hAnsi="Calibri" w:cs="Calibri"/>
          <w:sz w:val="19"/>
          <w:szCs w:val="19"/>
        </w:rPr>
      </w:pPr>
      <w:r w:rsidRPr="00241519">
        <w:rPr>
          <w:rFonts w:ascii="Calibri" w:hAnsi="Calibri" w:cs="Calibri"/>
          <w:sz w:val="19"/>
          <w:szCs w:val="19"/>
        </w:rPr>
        <w:t>CS 134 Mus</w:t>
      </w:r>
      <w:r w:rsidR="007A2348">
        <w:rPr>
          <w:rFonts w:ascii="Calibri" w:hAnsi="Calibri" w:cs="Calibri"/>
          <w:sz w:val="19"/>
          <w:szCs w:val="19"/>
        </w:rPr>
        <w:t>ic</w:t>
      </w:r>
      <w:r w:rsidRPr="00241519">
        <w:rPr>
          <w:rFonts w:ascii="Calibri" w:hAnsi="Calibri" w:cs="Calibri"/>
          <w:sz w:val="19"/>
          <w:szCs w:val="19"/>
        </w:rPr>
        <w:t xml:space="preserve"> &amp; </w:t>
      </w:r>
      <w:r w:rsidR="00BF0D2C" w:rsidRPr="00241519">
        <w:rPr>
          <w:rFonts w:ascii="Calibri" w:hAnsi="Calibri" w:cs="Calibri"/>
          <w:sz w:val="19"/>
          <w:szCs w:val="19"/>
        </w:rPr>
        <w:t>da</w:t>
      </w:r>
      <w:r w:rsidRPr="00241519">
        <w:rPr>
          <w:rFonts w:ascii="Calibri" w:hAnsi="Calibri" w:cs="Calibri"/>
          <w:sz w:val="19"/>
          <w:szCs w:val="19"/>
        </w:rPr>
        <w:t>nce of the Crow</w:t>
      </w:r>
      <w:r w:rsidRPr="00241519">
        <w:rPr>
          <w:rFonts w:ascii="Calibri" w:hAnsi="Calibri" w:cs="Calibri"/>
          <w:sz w:val="19"/>
          <w:szCs w:val="19"/>
        </w:rPr>
        <w:tab/>
        <w:t>3</w:t>
      </w:r>
    </w:p>
    <w:p w14:paraId="41F4CBC7" w14:textId="2C839C83" w:rsidR="00D46FF0" w:rsidRPr="00241519" w:rsidRDefault="00D46FF0" w:rsidP="007A2348">
      <w:pPr>
        <w:tabs>
          <w:tab w:val="right" w:pos="3870"/>
          <w:tab w:val="right" w:pos="4536"/>
        </w:tabs>
        <w:spacing w:after="0" w:line="240" w:lineRule="auto"/>
        <w:rPr>
          <w:rFonts w:ascii="Calibri" w:hAnsi="Calibri" w:cs="Calibri"/>
          <w:sz w:val="19"/>
          <w:szCs w:val="19"/>
        </w:rPr>
      </w:pPr>
      <w:r w:rsidRPr="00241519">
        <w:rPr>
          <w:rFonts w:ascii="Calibri" w:hAnsi="Calibri" w:cs="Calibri"/>
          <w:sz w:val="19"/>
          <w:szCs w:val="19"/>
        </w:rPr>
        <w:t xml:space="preserve">CS 135 Crow </w:t>
      </w:r>
      <w:r w:rsidR="00BF0D2C" w:rsidRPr="00241519">
        <w:rPr>
          <w:rFonts w:ascii="Calibri" w:hAnsi="Calibri" w:cs="Calibri"/>
          <w:sz w:val="19"/>
          <w:szCs w:val="19"/>
        </w:rPr>
        <w:t>oral literature</w:t>
      </w:r>
      <w:r w:rsidRPr="00241519">
        <w:rPr>
          <w:rFonts w:ascii="Calibri" w:hAnsi="Calibri" w:cs="Calibri"/>
          <w:sz w:val="19"/>
          <w:szCs w:val="19"/>
        </w:rPr>
        <w:tab/>
        <w:t>3</w:t>
      </w:r>
    </w:p>
    <w:p w14:paraId="673A7672" w14:textId="7CE3CA13" w:rsidR="00D46FF0" w:rsidRPr="00241519" w:rsidRDefault="00D46FF0" w:rsidP="007A2348">
      <w:pPr>
        <w:tabs>
          <w:tab w:val="right" w:pos="3870"/>
          <w:tab w:val="right" w:pos="4536"/>
        </w:tabs>
        <w:spacing w:after="0" w:line="240" w:lineRule="auto"/>
        <w:rPr>
          <w:rFonts w:ascii="Calibri" w:hAnsi="Calibri" w:cs="Calibri"/>
          <w:sz w:val="19"/>
          <w:szCs w:val="19"/>
        </w:rPr>
      </w:pPr>
      <w:r w:rsidRPr="00241519">
        <w:rPr>
          <w:rFonts w:ascii="Calibri" w:hAnsi="Calibri" w:cs="Calibri"/>
          <w:sz w:val="19"/>
          <w:szCs w:val="19"/>
        </w:rPr>
        <w:t>CS 211 Am</w:t>
      </w:r>
      <w:r w:rsidR="007A2348">
        <w:rPr>
          <w:rFonts w:ascii="Calibri" w:hAnsi="Calibri" w:cs="Calibri"/>
          <w:sz w:val="19"/>
          <w:szCs w:val="19"/>
        </w:rPr>
        <w:t>erican</w:t>
      </w:r>
      <w:r w:rsidRPr="00241519">
        <w:rPr>
          <w:rFonts w:ascii="Calibri" w:hAnsi="Calibri" w:cs="Calibri"/>
          <w:sz w:val="19"/>
          <w:szCs w:val="19"/>
        </w:rPr>
        <w:t xml:space="preserve"> Indian </w:t>
      </w:r>
      <w:r w:rsidR="00BF0D2C" w:rsidRPr="00241519">
        <w:rPr>
          <w:rFonts w:ascii="Calibri" w:hAnsi="Calibri" w:cs="Calibri"/>
          <w:sz w:val="19"/>
          <w:szCs w:val="19"/>
        </w:rPr>
        <w:t>thought &amp; phil</w:t>
      </w:r>
      <w:r w:rsidR="00BF0D2C">
        <w:rPr>
          <w:rFonts w:ascii="Calibri" w:hAnsi="Calibri" w:cs="Calibri"/>
          <w:sz w:val="19"/>
          <w:szCs w:val="19"/>
        </w:rPr>
        <w:t>osophy</w:t>
      </w:r>
      <w:r w:rsidRPr="00241519">
        <w:rPr>
          <w:rFonts w:ascii="Calibri" w:hAnsi="Calibri" w:cs="Calibri"/>
          <w:sz w:val="19"/>
          <w:szCs w:val="19"/>
        </w:rPr>
        <w:tab/>
        <w:t>3</w:t>
      </w:r>
    </w:p>
    <w:p w14:paraId="48DED57F" w14:textId="44A5B292" w:rsidR="00D46FF0" w:rsidRPr="00241519" w:rsidRDefault="00D46FF0" w:rsidP="007A2348">
      <w:pPr>
        <w:tabs>
          <w:tab w:val="right" w:pos="3870"/>
          <w:tab w:val="right" w:pos="4536"/>
        </w:tabs>
        <w:spacing w:after="0" w:line="240" w:lineRule="auto"/>
        <w:rPr>
          <w:rFonts w:ascii="Calibri" w:hAnsi="Calibri" w:cs="Calibri"/>
          <w:sz w:val="19"/>
          <w:szCs w:val="19"/>
        </w:rPr>
      </w:pPr>
      <w:r w:rsidRPr="00241519">
        <w:rPr>
          <w:rFonts w:ascii="Calibri" w:hAnsi="Calibri" w:cs="Calibri"/>
          <w:sz w:val="19"/>
          <w:szCs w:val="19"/>
        </w:rPr>
        <w:t xml:space="preserve">HU 101 Survey of </w:t>
      </w:r>
      <w:r w:rsidR="00BF0D2C" w:rsidRPr="00241519">
        <w:rPr>
          <w:rFonts w:ascii="Calibri" w:hAnsi="Calibri" w:cs="Calibri"/>
          <w:sz w:val="19"/>
          <w:szCs w:val="19"/>
        </w:rPr>
        <w:t>humani</w:t>
      </w:r>
      <w:r w:rsidRPr="00241519">
        <w:rPr>
          <w:rFonts w:ascii="Calibri" w:hAnsi="Calibri" w:cs="Calibri"/>
          <w:sz w:val="19"/>
          <w:szCs w:val="19"/>
        </w:rPr>
        <w:t>ties</w:t>
      </w:r>
      <w:r w:rsidRPr="00241519">
        <w:rPr>
          <w:rFonts w:ascii="Calibri" w:hAnsi="Calibri" w:cs="Calibri"/>
          <w:sz w:val="19"/>
          <w:szCs w:val="19"/>
        </w:rPr>
        <w:tab/>
        <w:t>3</w:t>
      </w:r>
    </w:p>
    <w:p w14:paraId="27B13A10" w14:textId="23C0693A" w:rsidR="00D46FF0" w:rsidRPr="00241519" w:rsidRDefault="00D46FF0" w:rsidP="007A2348">
      <w:pPr>
        <w:tabs>
          <w:tab w:val="right" w:pos="3870"/>
          <w:tab w:val="right" w:pos="4536"/>
        </w:tabs>
        <w:spacing w:after="0" w:line="240" w:lineRule="auto"/>
        <w:rPr>
          <w:rFonts w:ascii="Calibri" w:hAnsi="Calibri" w:cs="Calibri"/>
          <w:sz w:val="19"/>
          <w:szCs w:val="19"/>
        </w:rPr>
      </w:pPr>
      <w:r w:rsidRPr="00241519">
        <w:rPr>
          <w:rFonts w:ascii="Calibri" w:hAnsi="Calibri" w:cs="Calibri"/>
          <w:sz w:val="19"/>
          <w:szCs w:val="19"/>
        </w:rPr>
        <w:t xml:space="preserve">HU 103 Foundations of </w:t>
      </w:r>
      <w:r w:rsidR="00BF0D2C" w:rsidRPr="00241519">
        <w:rPr>
          <w:rFonts w:ascii="Calibri" w:hAnsi="Calibri" w:cs="Calibri"/>
          <w:sz w:val="19"/>
          <w:szCs w:val="19"/>
        </w:rPr>
        <w:t>a</w:t>
      </w:r>
      <w:r w:rsidRPr="00241519">
        <w:rPr>
          <w:rFonts w:ascii="Calibri" w:hAnsi="Calibri" w:cs="Calibri"/>
          <w:sz w:val="19"/>
          <w:szCs w:val="19"/>
        </w:rPr>
        <w:t>rt</w:t>
      </w:r>
      <w:r w:rsidRPr="00241519">
        <w:rPr>
          <w:rFonts w:ascii="Calibri" w:hAnsi="Calibri" w:cs="Calibri"/>
          <w:sz w:val="19"/>
          <w:szCs w:val="19"/>
        </w:rPr>
        <w:tab/>
        <w:t>3</w:t>
      </w:r>
    </w:p>
    <w:p w14:paraId="550D31E2" w14:textId="1B63668B" w:rsidR="00D46FF0" w:rsidRPr="00241519" w:rsidRDefault="00D46FF0" w:rsidP="007A2348">
      <w:pPr>
        <w:tabs>
          <w:tab w:val="right" w:pos="3870"/>
          <w:tab w:val="right" w:pos="4536"/>
        </w:tabs>
        <w:spacing w:after="0" w:line="240" w:lineRule="auto"/>
        <w:rPr>
          <w:rFonts w:ascii="Calibri" w:hAnsi="Calibri" w:cs="Calibri"/>
          <w:sz w:val="19"/>
          <w:szCs w:val="19"/>
        </w:rPr>
      </w:pPr>
      <w:r w:rsidRPr="00241519">
        <w:rPr>
          <w:rFonts w:ascii="Calibri" w:hAnsi="Calibri" w:cs="Calibri"/>
          <w:sz w:val="19"/>
          <w:szCs w:val="19"/>
        </w:rPr>
        <w:t>HU 227 Am</w:t>
      </w:r>
      <w:r w:rsidR="007A2348">
        <w:rPr>
          <w:rFonts w:ascii="Calibri" w:hAnsi="Calibri" w:cs="Calibri"/>
          <w:sz w:val="19"/>
          <w:szCs w:val="19"/>
        </w:rPr>
        <w:t>erican</w:t>
      </w:r>
      <w:r w:rsidRPr="00241519">
        <w:rPr>
          <w:rFonts w:ascii="Calibri" w:hAnsi="Calibri" w:cs="Calibri"/>
          <w:sz w:val="19"/>
          <w:szCs w:val="19"/>
        </w:rPr>
        <w:t xml:space="preserve"> Indian </w:t>
      </w:r>
      <w:r w:rsidR="00BF0D2C" w:rsidRPr="00241519">
        <w:rPr>
          <w:rFonts w:ascii="Calibri" w:hAnsi="Calibri" w:cs="Calibri"/>
          <w:sz w:val="19"/>
          <w:szCs w:val="19"/>
        </w:rPr>
        <w:t>rep</w:t>
      </w:r>
      <w:r w:rsidR="007A2348">
        <w:rPr>
          <w:rFonts w:ascii="Calibri" w:hAnsi="Calibri" w:cs="Calibri"/>
          <w:sz w:val="19"/>
          <w:szCs w:val="19"/>
        </w:rPr>
        <w:t>resentation</w:t>
      </w:r>
      <w:r w:rsidR="00BF0D2C" w:rsidRPr="00241519">
        <w:rPr>
          <w:rFonts w:ascii="Calibri" w:hAnsi="Calibri" w:cs="Calibri"/>
          <w:sz w:val="19"/>
          <w:szCs w:val="19"/>
        </w:rPr>
        <w:t xml:space="preserve"> in film</w:t>
      </w:r>
      <w:r w:rsidRPr="00241519">
        <w:rPr>
          <w:rFonts w:ascii="Calibri" w:hAnsi="Calibri" w:cs="Calibri"/>
          <w:sz w:val="19"/>
          <w:szCs w:val="19"/>
        </w:rPr>
        <w:tab/>
        <w:t>3</w:t>
      </w:r>
    </w:p>
    <w:p w14:paraId="4AD47116" w14:textId="2BD8322E" w:rsidR="001119D5" w:rsidRDefault="00EC7487" w:rsidP="007A2348">
      <w:pPr>
        <w:tabs>
          <w:tab w:val="right" w:pos="3870"/>
          <w:tab w:val="right" w:pos="4536"/>
        </w:tabs>
        <w:spacing w:after="0" w:line="240" w:lineRule="auto"/>
        <w:rPr>
          <w:rFonts w:ascii="Calibri" w:hAnsi="Calibri" w:cs="Calibri"/>
          <w:sz w:val="19"/>
          <w:szCs w:val="19"/>
        </w:rPr>
      </w:pPr>
      <w:r>
        <w:rPr>
          <w:rFonts w:ascii="Calibri" w:eastAsia="Calibri" w:hAnsi="Calibri" w:cs="Calibri"/>
          <w:sz w:val="20"/>
          <w:szCs w:val="20"/>
        </w:rPr>
        <w:t>IS 231 Website design &amp; online marketing</w:t>
      </w:r>
      <w:r w:rsidR="007A2348">
        <w:rPr>
          <w:rFonts w:ascii="Calibri" w:eastAsia="Calibri" w:hAnsi="Calibri" w:cs="Calibri"/>
          <w:sz w:val="20"/>
          <w:szCs w:val="20"/>
        </w:rPr>
        <w:tab/>
      </w:r>
      <w:r w:rsidR="00D46FF0" w:rsidRPr="00241519">
        <w:rPr>
          <w:rFonts w:ascii="Calibri" w:hAnsi="Calibri" w:cs="Calibri"/>
          <w:sz w:val="19"/>
          <w:szCs w:val="19"/>
        </w:rPr>
        <w:t>3</w:t>
      </w:r>
    </w:p>
    <w:p w14:paraId="689570F5" w14:textId="77777777" w:rsidR="007A2348" w:rsidRDefault="007A2348" w:rsidP="006C2CE8">
      <w:pPr>
        <w:tabs>
          <w:tab w:val="right" w:pos="3240"/>
          <w:tab w:val="right" w:pos="4536"/>
        </w:tabs>
        <w:spacing w:after="0" w:line="240" w:lineRule="auto"/>
        <w:rPr>
          <w:rFonts w:ascii="Calibri" w:hAnsi="Calibri" w:cs="Calibri"/>
          <w:sz w:val="19"/>
          <w:szCs w:val="19"/>
        </w:rPr>
      </w:pPr>
    </w:p>
    <w:p w14:paraId="7FA3D76B" w14:textId="62058592" w:rsidR="007806DF" w:rsidRPr="00241519" w:rsidRDefault="007806DF" w:rsidP="006C2CE8">
      <w:pPr>
        <w:tabs>
          <w:tab w:val="right" w:pos="3240"/>
          <w:tab w:val="right" w:pos="4536"/>
        </w:tabs>
        <w:spacing w:after="0" w:line="240" w:lineRule="auto"/>
        <w:rPr>
          <w:rFonts w:ascii="Calibri" w:hAnsi="Calibri" w:cs="Calibri"/>
          <w:sz w:val="19"/>
          <w:szCs w:val="19"/>
        </w:rPr>
      </w:pPr>
    </w:p>
    <w:bookmarkEnd w:id="43"/>
    <w:p w14:paraId="23CC4E6B" w14:textId="77777777" w:rsidR="001119D5" w:rsidRDefault="001119D5" w:rsidP="006C2CE8">
      <w:pPr>
        <w:spacing w:after="0" w:line="240" w:lineRule="auto"/>
        <w:rPr>
          <w:rFonts w:ascii="Calibri" w:eastAsia="Calibri" w:hAnsi="Calibri" w:cs="Calibri"/>
          <w:b/>
          <w:sz w:val="20"/>
          <w:szCs w:val="20"/>
        </w:rPr>
        <w:sectPr w:rsidR="001119D5" w:rsidSect="001119D5">
          <w:type w:val="continuous"/>
          <w:pgSz w:w="12240" w:h="15840"/>
          <w:pgMar w:top="1440" w:right="1440" w:bottom="1440" w:left="1440" w:header="432" w:footer="432" w:gutter="0"/>
          <w:cols w:num="2" w:space="720"/>
        </w:sectPr>
      </w:pPr>
    </w:p>
    <w:p w14:paraId="1BA3492F" w14:textId="468D3196" w:rsidR="00FC73F3" w:rsidRDefault="00FC73F3" w:rsidP="006C2CE8">
      <w:pPr>
        <w:spacing w:after="0" w:line="240" w:lineRule="auto"/>
        <w:rPr>
          <w:rFonts w:ascii="Calibri" w:eastAsia="Calibri" w:hAnsi="Calibri" w:cs="Calibri"/>
          <w:b/>
          <w:sz w:val="28"/>
          <w:szCs w:val="28"/>
        </w:rPr>
        <w:sectPr w:rsidR="00FC73F3">
          <w:type w:val="continuous"/>
          <w:pgSz w:w="12240" w:h="15840"/>
          <w:pgMar w:top="1440" w:right="1440" w:bottom="1440" w:left="1440" w:header="432" w:footer="432" w:gutter="0"/>
          <w:cols w:space="720"/>
        </w:sectPr>
      </w:pPr>
    </w:p>
    <w:p w14:paraId="519D8B63" w14:textId="33803AB3" w:rsidR="00D53269" w:rsidRDefault="00D53269" w:rsidP="00CC3A5B">
      <w:pPr>
        <w:pStyle w:val="Heading3"/>
        <w:spacing w:before="0"/>
      </w:pPr>
      <w:r>
        <w:lastRenderedPageBreak/>
        <w:t xml:space="preserve">Associate of </w:t>
      </w:r>
      <w:r w:rsidR="00BB64F0">
        <w:t xml:space="preserve">Science Degree </w:t>
      </w:r>
      <w:r w:rsidR="00010F2B">
        <w:t xml:space="preserve">in </w:t>
      </w:r>
      <w:r w:rsidR="00BB64F0">
        <w:t>Life Scienc</w:t>
      </w:r>
      <w:r w:rsidR="00010F2B">
        <w:t>e (community health option</w:t>
      </w:r>
      <w:r>
        <w:t>)</w:t>
      </w:r>
    </w:p>
    <w:p w14:paraId="23F9351A" w14:textId="4799DB2C" w:rsidR="00D53269" w:rsidRDefault="00D53269" w:rsidP="006C2CE8">
      <w:pPr>
        <w:spacing w:before="1" w:after="120" w:line="240" w:lineRule="auto"/>
        <w:ind w:right="720"/>
        <w:rPr>
          <w:rFonts w:ascii="Calibri" w:eastAsia="Calibri" w:hAnsi="Calibri" w:cs="Calibri"/>
          <w:sz w:val="22"/>
          <w:szCs w:val="22"/>
        </w:rPr>
      </w:pPr>
      <w:r>
        <w:rPr>
          <w:rFonts w:ascii="Calibri" w:eastAsia="Calibri" w:hAnsi="Calibri" w:cs="Calibri"/>
          <w:sz w:val="22"/>
          <w:szCs w:val="22"/>
        </w:rPr>
        <w:t xml:space="preserve">The </w:t>
      </w:r>
      <w:r w:rsidR="00010F2B">
        <w:rPr>
          <w:rFonts w:ascii="Calibri" w:eastAsia="Calibri" w:hAnsi="Calibri" w:cs="Calibri"/>
          <w:sz w:val="22"/>
          <w:szCs w:val="22"/>
        </w:rPr>
        <w:t xml:space="preserve">community health </w:t>
      </w:r>
      <w:r>
        <w:rPr>
          <w:rFonts w:ascii="Calibri" w:eastAsia="Calibri" w:hAnsi="Calibri" w:cs="Calibri"/>
          <w:sz w:val="22"/>
          <w:szCs w:val="22"/>
        </w:rPr>
        <w:t xml:space="preserve">option is concerned with improving health and well-being for the promotion of healthful lifestyles, community actions for health, and conditions that make it possible to live healthy lives. This option is designed to transfer to a four-year degree program in community health, and prepares students for entry-level positions to conduct planning, administration, evaluation, research and teaching in community health settings. These settings include nonprofit agencies, family planning agencies, state and federal health agencies, </w:t>
      </w:r>
      <w:r w:rsidR="00C95C68">
        <w:rPr>
          <w:rFonts w:ascii="Calibri" w:eastAsia="Calibri" w:hAnsi="Calibri" w:cs="Calibri"/>
          <w:sz w:val="22"/>
          <w:szCs w:val="22"/>
        </w:rPr>
        <w:t>schools,</w:t>
      </w:r>
      <w:r>
        <w:rPr>
          <w:rFonts w:ascii="Calibri" w:eastAsia="Calibri" w:hAnsi="Calibri" w:cs="Calibri"/>
          <w:sz w:val="22"/>
          <w:szCs w:val="22"/>
        </w:rPr>
        <w:t xml:space="preserve"> and community health centers.</w:t>
      </w:r>
    </w:p>
    <w:p w14:paraId="56CA1EB0" w14:textId="77777777" w:rsidR="000743A0" w:rsidRPr="001816BD" w:rsidRDefault="000743A0" w:rsidP="006C2CE8">
      <w:pPr>
        <w:pStyle w:val="Heading4"/>
        <w:rPr>
          <w:iCs/>
        </w:rPr>
      </w:pPr>
      <w:r w:rsidRPr="00803479">
        <w:t>Program learning outcomes</w:t>
      </w:r>
      <w:r>
        <w:t xml:space="preserve">: </w:t>
      </w:r>
      <w:r w:rsidRPr="000743A0">
        <w:rPr>
          <w:b w:val="0"/>
          <w:bCs w:val="0"/>
        </w:rPr>
        <w:t>Graduates should be able to…</w:t>
      </w:r>
    </w:p>
    <w:p w14:paraId="2CD5216F" w14:textId="77777777" w:rsidR="00D53269" w:rsidRPr="00D53269" w:rsidRDefault="00D53269" w:rsidP="002863EB">
      <w:pPr>
        <w:pStyle w:val="ListParagraph"/>
        <w:numPr>
          <w:ilvl w:val="0"/>
          <w:numId w:val="22"/>
        </w:numPr>
        <w:spacing w:after="120" w:line="240" w:lineRule="auto"/>
        <w:ind w:right="720"/>
        <w:contextualSpacing w:val="0"/>
        <w:rPr>
          <w:rFonts w:ascii="Calibri" w:eastAsia="Calibri" w:hAnsi="Calibri" w:cs="Calibri"/>
          <w:sz w:val="22"/>
          <w:szCs w:val="22"/>
        </w:rPr>
      </w:pPr>
      <w:r w:rsidRPr="00D53269">
        <w:rPr>
          <w:rFonts w:ascii="Calibri" w:eastAsia="Calibri" w:hAnsi="Calibri" w:cs="Calibri"/>
          <w:sz w:val="22"/>
          <w:szCs w:val="22"/>
        </w:rPr>
        <w:t>Knowledge: Apply terminology that is a working foundation in the medical sciences.</w:t>
      </w:r>
    </w:p>
    <w:p w14:paraId="077066A9" w14:textId="77777777" w:rsidR="00D53269" w:rsidRPr="00D53269" w:rsidRDefault="00D53269" w:rsidP="002863EB">
      <w:pPr>
        <w:pStyle w:val="ListParagraph"/>
        <w:numPr>
          <w:ilvl w:val="0"/>
          <w:numId w:val="22"/>
        </w:numPr>
        <w:spacing w:after="120" w:line="240" w:lineRule="auto"/>
        <w:ind w:right="720"/>
        <w:contextualSpacing w:val="0"/>
        <w:rPr>
          <w:rFonts w:ascii="Calibri" w:eastAsia="Calibri" w:hAnsi="Calibri" w:cs="Calibri"/>
          <w:sz w:val="22"/>
          <w:szCs w:val="22"/>
        </w:rPr>
      </w:pPr>
      <w:r w:rsidRPr="00D53269">
        <w:rPr>
          <w:rFonts w:ascii="Calibri" w:eastAsia="Calibri" w:hAnsi="Calibri" w:cs="Calibri"/>
          <w:sz w:val="22"/>
          <w:szCs w:val="22"/>
        </w:rPr>
        <w:t xml:space="preserve">Critical analysis: Analyze and formulate possible solutions to health problems both in patient settings and within medical laboratories. </w:t>
      </w:r>
    </w:p>
    <w:p w14:paraId="7E1F11DF" w14:textId="77777777" w:rsidR="00D53269" w:rsidRPr="00D53269" w:rsidRDefault="00D53269" w:rsidP="002863EB">
      <w:pPr>
        <w:pStyle w:val="ListParagraph"/>
        <w:numPr>
          <w:ilvl w:val="0"/>
          <w:numId w:val="22"/>
        </w:numPr>
        <w:spacing w:after="120" w:line="240" w:lineRule="auto"/>
        <w:ind w:right="720"/>
        <w:contextualSpacing w:val="0"/>
        <w:rPr>
          <w:rFonts w:ascii="Calibri" w:eastAsia="Calibri" w:hAnsi="Calibri" w:cs="Calibri"/>
          <w:sz w:val="22"/>
          <w:szCs w:val="22"/>
        </w:rPr>
      </w:pPr>
      <w:r w:rsidRPr="00D53269">
        <w:rPr>
          <w:rFonts w:ascii="Calibri" w:eastAsia="Calibri" w:hAnsi="Calibri" w:cs="Calibri"/>
          <w:sz w:val="22"/>
          <w:szCs w:val="22"/>
        </w:rPr>
        <w:t>Communication: Access, comprehend, and communicate knowledge to and from the many audiences required by a practitioner in the field of medical sciences</w:t>
      </w:r>
      <w:r>
        <w:rPr>
          <w:rFonts w:ascii="Calibri" w:eastAsia="Calibri" w:hAnsi="Calibri" w:cs="Calibri"/>
          <w:sz w:val="22"/>
          <w:szCs w:val="22"/>
        </w:rPr>
        <w:t>.</w:t>
      </w:r>
    </w:p>
    <w:p w14:paraId="08FD85DC" w14:textId="77777777" w:rsidR="00D53269" w:rsidRDefault="00D53269" w:rsidP="002863EB">
      <w:pPr>
        <w:pStyle w:val="ListParagraph"/>
        <w:numPr>
          <w:ilvl w:val="0"/>
          <w:numId w:val="22"/>
        </w:numPr>
        <w:spacing w:after="120" w:line="240" w:lineRule="auto"/>
        <w:ind w:right="720"/>
        <w:contextualSpacing w:val="0"/>
        <w:rPr>
          <w:rFonts w:ascii="Calibri" w:eastAsia="Calibri" w:hAnsi="Calibri" w:cs="Calibri"/>
          <w:sz w:val="22"/>
          <w:szCs w:val="22"/>
        </w:rPr>
      </w:pPr>
      <w:r w:rsidRPr="00D53269">
        <w:rPr>
          <w:rFonts w:ascii="Calibri" w:eastAsia="Calibri" w:hAnsi="Calibri" w:cs="Calibri"/>
          <w:sz w:val="22"/>
          <w:szCs w:val="22"/>
        </w:rPr>
        <w:t>Technical skills: Gather and analyze information in a health setting and apply the correct techniques as related to the health of the individual.</w:t>
      </w:r>
    </w:p>
    <w:p w14:paraId="0105077E" w14:textId="77777777" w:rsidR="00D53269" w:rsidRPr="00D53269" w:rsidRDefault="00D53269" w:rsidP="002863EB">
      <w:pPr>
        <w:pStyle w:val="ListParagraph"/>
        <w:numPr>
          <w:ilvl w:val="0"/>
          <w:numId w:val="22"/>
        </w:numPr>
        <w:spacing w:after="60" w:line="240" w:lineRule="auto"/>
        <w:ind w:right="720"/>
        <w:rPr>
          <w:rFonts w:ascii="Calibri" w:eastAsia="Calibri" w:hAnsi="Calibri" w:cs="Calibri"/>
          <w:sz w:val="22"/>
          <w:szCs w:val="22"/>
        </w:rPr>
      </w:pPr>
      <w:r w:rsidRPr="00D53269">
        <w:rPr>
          <w:rFonts w:ascii="Calibri" w:eastAsia="Calibri" w:hAnsi="Calibri" w:cs="Calibri"/>
          <w:sz w:val="22"/>
          <w:szCs w:val="22"/>
        </w:rPr>
        <w:t>Human and cultural perspectives: Apply social, economic, political, and legal aspects of health issues and problems both on and off traditional Crow land</w:t>
      </w:r>
    </w:p>
    <w:p w14:paraId="38FD1396" w14:textId="42E24D65" w:rsidR="00D53269" w:rsidRPr="000743A0" w:rsidRDefault="00D53269" w:rsidP="006C2CE8">
      <w:pPr>
        <w:spacing w:before="120" w:after="60" w:line="240" w:lineRule="auto"/>
        <w:rPr>
          <w:rFonts w:ascii="Calibri" w:hAnsi="Calibri" w:cs="Calibri"/>
          <w:sz w:val="20"/>
          <w:szCs w:val="20"/>
        </w:rPr>
      </w:pPr>
      <w:r w:rsidRPr="000743A0">
        <w:rPr>
          <w:rFonts w:ascii="Calibri" w:hAnsi="Calibri" w:cs="Calibri"/>
          <w:sz w:val="20"/>
          <w:szCs w:val="20"/>
        </w:rPr>
        <w:t>Note: If placement test scores indicate developmental classes are needed, the student’s program of study will require more than two years to complete. It is imperative that students work closely with their advisors.</w:t>
      </w:r>
    </w:p>
    <w:p w14:paraId="3B6C6756" w14:textId="1F92ABBD" w:rsidR="00D53269" w:rsidRDefault="00D53269" w:rsidP="006C2CE8">
      <w:pPr>
        <w:pStyle w:val="Heading4"/>
        <w:spacing w:after="0"/>
      </w:pPr>
      <w:r>
        <w:t xml:space="preserve">Sample </w:t>
      </w:r>
      <w:r w:rsidR="00010F2B">
        <w:t>plan of study</w:t>
      </w:r>
    </w:p>
    <w:tbl>
      <w:tblPr>
        <w:tblStyle w:val="aff5"/>
        <w:tblpPr w:leftFromText="180" w:rightFromText="180" w:vertAnchor="text" w:tblpY="134"/>
        <w:tblW w:w="9988" w:type="dxa"/>
        <w:tblLayout w:type="fixed"/>
        <w:tblLook w:val="0000" w:firstRow="0" w:lastRow="0" w:firstColumn="0" w:lastColumn="0" w:noHBand="0" w:noVBand="0"/>
      </w:tblPr>
      <w:tblGrid>
        <w:gridCol w:w="3772"/>
        <w:gridCol w:w="8"/>
        <w:gridCol w:w="892"/>
        <w:gridCol w:w="630"/>
        <w:gridCol w:w="3968"/>
        <w:gridCol w:w="712"/>
        <w:gridCol w:w="6"/>
      </w:tblGrid>
      <w:tr w:rsidR="000743A0" w14:paraId="4FE170D1" w14:textId="77777777" w:rsidTr="000743A0">
        <w:trPr>
          <w:trHeight w:val="253"/>
        </w:trPr>
        <w:tc>
          <w:tcPr>
            <w:tcW w:w="3780" w:type="dxa"/>
            <w:gridSpan w:val="2"/>
            <w:shd w:val="clear" w:color="auto" w:fill="auto"/>
          </w:tcPr>
          <w:p w14:paraId="558EDEF9" w14:textId="6FDF4A6B" w:rsidR="000743A0" w:rsidRPr="000743A0" w:rsidRDefault="000743A0" w:rsidP="006C2CE8">
            <w:pPr>
              <w:widowControl w:val="0"/>
              <w:spacing w:after="60" w:line="240" w:lineRule="auto"/>
              <w:rPr>
                <w:rFonts w:ascii="Calibri" w:eastAsia="Calibri" w:hAnsi="Calibri" w:cs="Calibri"/>
                <w:b/>
                <w:sz w:val="20"/>
                <w:szCs w:val="20"/>
              </w:rPr>
            </w:pPr>
            <w:r w:rsidRPr="000743A0">
              <w:rPr>
                <w:rFonts w:ascii="Calibri" w:eastAsia="Calibri" w:hAnsi="Calibri" w:cs="Calibri"/>
                <w:b/>
                <w:sz w:val="20"/>
                <w:szCs w:val="20"/>
              </w:rPr>
              <w:t>Year 1</w:t>
            </w:r>
          </w:p>
        </w:tc>
        <w:tc>
          <w:tcPr>
            <w:tcW w:w="6208" w:type="dxa"/>
            <w:gridSpan w:val="5"/>
            <w:shd w:val="clear" w:color="auto" w:fill="auto"/>
          </w:tcPr>
          <w:p w14:paraId="48C53079" w14:textId="5D7018DE" w:rsidR="000743A0" w:rsidRPr="000743A0" w:rsidRDefault="000743A0" w:rsidP="006C2CE8">
            <w:pPr>
              <w:widowControl w:val="0"/>
              <w:tabs>
                <w:tab w:val="left" w:pos="1212"/>
              </w:tabs>
              <w:spacing w:after="60" w:line="240" w:lineRule="auto"/>
              <w:ind w:left="96"/>
              <w:rPr>
                <w:rFonts w:ascii="Calibri" w:eastAsia="Calibri" w:hAnsi="Calibri" w:cs="Calibri"/>
                <w:bCs/>
                <w:sz w:val="20"/>
                <w:szCs w:val="20"/>
              </w:rPr>
            </w:pPr>
            <w:r>
              <w:rPr>
                <w:rFonts w:ascii="Calibri" w:eastAsia="Calibri" w:hAnsi="Calibri" w:cs="Calibri"/>
                <w:bCs/>
                <w:sz w:val="20"/>
                <w:szCs w:val="20"/>
              </w:rPr>
              <w:tab/>
            </w:r>
          </w:p>
        </w:tc>
      </w:tr>
      <w:tr w:rsidR="000743A0" w14:paraId="5FA21398" w14:textId="77777777" w:rsidTr="007D4739">
        <w:trPr>
          <w:gridAfter w:val="1"/>
          <w:wAfter w:w="6" w:type="dxa"/>
          <w:trHeight w:val="274"/>
        </w:trPr>
        <w:tc>
          <w:tcPr>
            <w:tcW w:w="3772" w:type="dxa"/>
            <w:tcBorders>
              <w:bottom w:val="single" w:sz="4" w:space="0" w:color="auto"/>
            </w:tcBorders>
            <w:shd w:val="clear" w:color="auto" w:fill="auto"/>
          </w:tcPr>
          <w:p w14:paraId="16B1DA1F" w14:textId="35C298E8" w:rsidR="000743A0" w:rsidRPr="000743A0" w:rsidRDefault="007B21C1" w:rsidP="006C2CE8">
            <w:pPr>
              <w:widowControl w:val="0"/>
              <w:spacing w:after="60" w:line="240" w:lineRule="auto"/>
              <w:rPr>
                <w:rFonts w:ascii="Calibri" w:eastAsia="Calibri" w:hAnsi="Calibri" w:cs="Calibri"/>
                <w:bCs/>
                <w:sz w:val="20"/>
                <w:szCs w:val="20"/>
              </w:rPr>
            </w:pPr>
            <w:r>
              <w:rPr>
                <w:rFonts w:ascii="Calibri" w:eastAsia="Calibri" w:hAnsi="Calibri" w:cs="Calibri"/>
                <w:bCs/>
                <w:sz w:val="20"/>
                <w:szCs w:val="20"/>
              </w:rPr>
              <w:t>Fall semester</w:t>
            </w:r>
          </w:p>
        </w:tc>
        <w:tc>
          <w:tcPr>
            <w:tcW w:w="900" w:type="dxa"/>
            <w:gridSpan w:val="2"/>
            <w:tcBorders>
              <w:bottom w:val="single" w:sz="4" w:space="0" w:color="auto"/>
            </w:tcBorders>
            <w:shd w:val="clear" w:color="auto" w:fill="auto"/>
          </w:tcPr>
          <w:p w14:paraId="400982B8" w14:textId="77777777" w:rsidR="000743A0" w:rsidRPr="000743A0" w:rsidRDefault="000743A0" w:rsidP="006C2CE8">
            <w:pPr>
              <w:widowControl w:val="0"/>
              <w:spacing w:after="60" w:line="240" w:lineRule="auto"/>
              <w:jc w:val="right"/>
              <w:rPr>
                <w:rFonts w:ascii="Calibri" w:eastAsia="Calibri" w:hAnsi="Calibri" w:cs="Calibri"/>
                <w:bCs/>
                <w:sz w:val="20"/>
                <w:szCs w:val="20"/>
              </w:rPr>
            </w:pPr>
            <w:r w:rsidRPr="000743A0">
              <w:rPr>
                <w:rFonts w:ascii="Calibri" w:eastAsia="Calibri" w:hAnsi="Calibri" w:cs="Calibri"/>
                <w:bCs/>
                <w:sz w:val="20"/>
                <w:szCs w:val="20"/>
              </w:rPr>
              <w:t>Credits</w:t>
            </w:r>
          </w:p>
        </w:tc>
        <w:tc>
          <w:tcPr>
            <w:tcW w:w="630" w:type="dxa"/>
            <w:shd w:val="clear" w:color="auto" w:fill="auto"/>
          </w:tcPr>
          <w:p w14:paraId="383DDE2B" w14:textId="77777777" w:rsidR="000743A0" w:rsidRPr="000743A0" w:rsidRDefault="000743A0" w:rsidP="006C2CE8">
            <w:pPr>
              <w:widowControl w:val="0"/>
              <w:spacing w:after="60" w:line="240" w:lineRule="auto"/>
              <w:ind w:left="96"/>
              <w:rPr>
                <w:rFonts w:ascii="Calibri" w:eastAsia="Calibri" w:hAnsi="Calibri" w:cs="Calibri"/>
                <w:bCs/>
                <w:sz w:val="20"/>
                <w:szCs w:val="20"/>
              </w:rPr>
            </w:pPr>
          </w:p>
        </w:tc>
        <w:tc>
          <w:tcPr>
            <w:tcW w:w="3968" w:type="dxa"/>
            <w:tcBorders>
              <w:bottom w:val="single" w:sz="4" w:space="0" w:color="auto"/>
            </w:tcBorders>
            <w:shd w:val="clear" w:color="auto" w:fill="auto"/>
          </w:tcPr>
          <w:p w14:paraId="47E8B42B" w14:textId="0570DFA4" w:rsidR="000743A0" w:rsidRPr="000743A0" w:rsidRDefault="007B21C1" w:rsidP="006C2CE8">
            <w:pPr>
              <w:widowControl w:val="0"/>
              <w:spacing w:after="60" w:line="240" w:lineRule="auto"/>
              <w:ind w:left="6"/>
              <w:rPr>
                <w:rFonts w:ascii="Calibri" w:eastAsia="Calibri" w:hAnsi="Calibri" w:cs="Calibri"/>
                <w:bCs/>
                <w:sz w:val="20"/>
                <w:szCs w:val="20"/>
              </w:rPr>
            </w:pPr>
            <w:r>
              <w:rPr>
                <w:rFonts w:ascii="Calibri" w:eastAsia="Calibri" w:hAnsi="Calibri" w:cs="Calibri"/>
                <w:bCs/>
                <w:sz w:val="20"/>
                <w:szCs w:val="20"/>
              </w:rPr>
              <w:t>Spring semester</w:t>
            </w:r>
          </w:p>
        </w:tc>
        <w:tc>
          <w:tcPr>
            <w:tcW w:w="712" w:type="dxa"/>
            <w:tcBorders>
              <w:bottom w:val="single" w:sz="4" w:space="0" w:color="auto"/>
            </w:tcBorders>
            <w:shd w:val="clear" w:color="auto" w:fill="auto"/>
          </w:tcPr>
          <w:p w14:paraId="4554C1F8" w14:textId="77777777" w:rsidR="000743A0" w:rsidRPr="000743A0" w:rsidRDefault="000743A0" w:rsidP="006C2CE8">
            <w:pPr>
              <w:widowControl w:val="0"/>
              <w:spacing w:after="60" w:line="240" w:lineRule="auto"/>
              <w:ind w:left="96"/>
              <w:jc w:val="right"/>
              <w:rPr>
                <w:rFonts w:ascii="Calibri" w:eastAsia="Calibri" w:hAnsi="Calibri" w:cs="Calibri"/>
                <w:bCs/>
                <w:sz w:val="20"/>
                <w:szCs w:val="20"/>
              </w:rPr>
            </w:pPr>
            <w:r w:rsidRPr="000743A0">
              <w:rPr>
                <w:rFonts w:ascii="Calibri" w:eastAsia="Calibri" w:hAnsi="Calibri" w:cs="Calibri"/>
                <w:bCs/>
                <w:sz w:val="20"/>
                <w:szCs w:val="20"/>
              </w:rPr>
              <w:t>Credits</w:t>
            </w:r>
          </w:p>
        </w:tc>
      </w:tr>
      <w:tr w:rsidR="000743A0" w14:paraId="30FB70FF" w14:textId="77777777" w:rsidTr="007D4739">
        <w:trPr>
          <w:gridAfter w:val="1"/>
          <w:wAfter w:w="6" w:type="dxa"/>
          <w:trHeight w:val="261"/>
        </w:trPr>
        <w:tc>
          <w:tcPr>
            <w:tcW w:w="3772" w:type="dxa"/>
            <w:tcBorders>
              <w:top w:val="single" w:sz="4" w:space="0" w:color="auto"/>
            </w:tcBorders>
            <w:shd w:val="clear" w:color="auto" w:fill="auto"/>
          </w:tcPr>
          <w:p w14:paraId="67D69984" w14:textId="4E34B329" w:rsidR="000743A0" w:rsidRPr="000743A0" w:rsidRDefault="000743A0" w:rsidP="006C2CE8">
            <w:pPr>
              <w:widowControl w:val="0"/>
              <w:spacing w:after="60" w:line="240" w:lineRule="auto"/>
              <w:rPr>
                <w:rFonts w:ascii="Calibri" w:eastAsia="Calibri" w:hAnsi="Calibri" w:cs="Calibri"/>
                <w:bCs/>
                <w:sz w:val="20"/>
                <w:szCs w:val="20"/>
              </w:rPr>
            </w:pPr>
            <w:r w:rsidRPr="000743A0">
              <w:rPr>
                <w:rFonts w:ascii="Calibri" w:eastAsia="Calibri" w:hAnsi="Calibri" w:cs="Calibri"/>
                <w:bCs/>
                <w:sz w:val="20"/>
                <w:szCs w:val="20"/>
              </w:rPr>
              <w:t xml:space="preserve">ED 100 Skills </w:t>
            </w:r>
            <w:r w:rsidR="00010F2B" w:rsidRPr="000743A0">
              <w:rPr>
                <w:rFonts w:ascii="Calibri" w:eastAsia="Calibri" w:hAnsi="Calibri" w:cs="Calibri"/>
                <w:bCs/>
                <w:sz w:val="20"/>
                <w:szCs w:val="20"/>
              </w:rPr>
              <w:t>for su</w:t>
            </w:r>
            <w:r w:rsidRPr="000743A0">
              <w:rPr>
                <w:rFonts w:ascii="Calibri" w:eastAsia="Calibri" w:hAnsi="Calibri" w:cs="Calibri"/>
                <w:bCs/>
                <w:sz w:val="20"/>
                <w:szCs w:val="20"/>
              </w:rPr>
              <w:t>ccess (SK)</w:t>
            </w:r>
          </w:p>
        </w:tc>
        <w:tc>
          <w:tcPr>
            <w:tcW w:w="900" w:type="dxa"/>
            <w:gridSpan w:val="2"/>
            <w:tcBorders>
              <w:top w:val="single" w:sz="4" w:space="0" w:color="auto"/>
            </w:tcBorders>
            <w:shd w:val="clear" w:color="auto" w:fill="auto"/>
          </w:tcPr>
          <w:p w14:paraId="2ECC3AFD" w14:textId="77777777" w:rsidR="000743A0" w:rsidRPr="000743A0" w:rsidRDefault="000743A0" w:rsidP="006C2CE8">
            <w:pPr>
              <w:widowControl w:val="0"/>
              <w:spacing w:after="60" w:line="240" w:lineRule="auto"/>
              <w:jc w:val="right"/>
              <w:rPr>
                <w:rFonts w:ascii="Calibri" w:eastAsia="Calibri" w:hAnsi="Calibri" w:cs="Calibri"/>
                <w:bCs/>
                <w:sz w:val="20"/>
                <w:szCs w:val="20"/>
              </w:rPr>
            </w:pPr>
            <w:r w:rsidRPr="000743A0">
              <w:rPr>
                <w:rFonts w:ascii="Calibri" w:eastAsia="Calibri" w:hAnsi="Calibri" w:cs="Calibri"/>
                <w:bCs/>
                <w:sz w:val="20"/>
                <w:szCs w:val="20"/>
              </w:rPr>
              <w:t>1</w:t>
            </w:r>
          </w:p>
        </w:tc>
        <w:tc>
          <w:tcPr>
            <w:tcW w:w="630" w:type="dxa"/>
            <w:shd w:val="clear" w:color="auto" w:fill="auto"/>
          </w:tcPr>
          <w:p w14:paraId="4631E83D" w14:textId="77777777" w:rsidR="000743A0" w:rsidRPr="000743A0" w:rsidRDefault="000743A0" w:rsidP="006C2CE8">
            <w:pPr>
              <w:widowControl w:val="0"/>
              <w:spacing w:after="60" w:line="240" w:lineRule="auto"/>
              <w:ind w:left="96"/>
              <w:rPr>
                <w:rFonts w:ascii="Calibri" w:eastAsia="Calibri" w:hAnsi="Calibri" w:cs="Calibri"/>
                <w:bCs/>
                <w:sz w:val="20"/>
                <w:szCs w:val="20"/>
              </w:rPr>
            </w:pPr>
          </w:p>
        </w:tc>
        <w:tc>
          <w:tcPr>
            <w:tcW w:w="3968" w:type="dxa"/>
            <w:tcBorders>
              <w:top w:val="single" w:sz="4" w:space="0" w:color="auto"/>
            </w:tcBorders>
            <w:shd w:val="clear" w:color="auto" w:fill="auto"/>
          </w:tcPr>
          <w:p w14:paraId="6BFFD42C" w14:textId="0D5AB369" w:rsidR="000743A0" w:rsidRPr="000743A0" w:rsidRDefault="00CE4BCF" w:rsidP="006C2CE8">
            <w:pPr>
              <w:widowControl w:val="0"/>
              <w:spacing w:after="60" w:line="240" w:lineRule="auto"/>
              <w:ind w:left="6"/>
              <w:rPr>
                <w:rFonts w:ascii="Calibri" w:eastAsia="Calibri" w:hAnsi="Calibri" w:cs="Calibri"/>
                <w:bCs/>
                <w:sz w:val="20"/>
                <w:szCs w:val="20"/>
              </w:rPr>
            </w:pPr>
            <w:r w:rsidRPr="00CE4BCF">
              <w:rPr>
                <w:rFonts w:ascii="Calibri" w:eastAsia="Calibri" w:hAnsi="Calibri" w:cs="Calibri"/>
                <w:bCs/>
                <w:sz w:val="20"/>
                <w:szCs w:val="20"/>
              </w:rPr>
              <w:t>SC 160 Principles of living systems + SC 161 lab</w:t>
            </w:r>
          </w:p>
        </w:tc>
        <w:tc>
          <w:tcPr>
            <w:tcW w:w="712" w:type="dxa"/>
            <w:tcBorders>
              <w:top w:val="single" w:sz="4" w:space="0" w:color="auto"/>
            </w:tcBorders>
            <w:shd w:val="clear" w:color="auto" w:fill="auto"/>
          </w:tcPr>
          <w:p w14:paraId="507B9B23" w14:textId="0EEE3688" w:rsidR="000743A0" w:rsidRPr="000743A0" w:rsidRDefault="00AE7C25" w:rsidP="006C2CE8">
            <w:pPr>
              <w:widowControl w:val="0"/>
              <w:spacing w:after="6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r>
      <w:tr w:rsidR="000743A0" w14:paraId="690009AD" w14:textId="77777777" w:rsidTr="007D4739">
        <w:trPr>
          <w:gridAfter w:val="1"/>
          <w:wAfter w:w="6" w:type="dxa"/>
          <w:trHeight w:val="263"/>
        </w:trPr>
        <w:tc>
          <w:tcPr>
            <w:tcW w:w="3772" w:type="dxa"/>
            <w:shd w:val="clear" w:color="auto" w:fill="auto"/>
          </w:tcPr>
          <w:p w14:paraId="392AB3F7" w14:textId="5126DBA3" w:rsidR="000743A0" w:rsidRPr="000743A0" w:rsidRDefault="000743A0" w:rsidP="006C2CE8">
            <w:pPr>
              <w:widowControl w:val="0"/>
              <w:spacing w:after="60" w:line="240" w:lineRule="auto"/>
              <w:rPr>
                <w:rFonts w:ascii="Calibri" w:eastAsia="Calibri" w:hAnsi="Calibri" w:cs="Calibri"/>
                <w:bCs/>
                <w:sz w:val="20"/>
                <w:szCs w:val="20"/>
              </w:rPr>
            </w:pPr>
            <w:r w:rsidRPr="000743A0">
              <w:rPr>
                <w:rFonts w:ascii="Calibri" w:eastAsia="Calibri" w:hAnsi="Calibri" w:cs="Calibri"/>
                <w:bCs/>
                <w:sz w:val="20"/>
                <w:szCs w:val="20"/>
              </w:rPr>
              <w:t xml:space="preserve">MA 216 Introduction to </w:t>
            </w:r>
            <w:r w:rsidR="00010F2B" w:rsidRPr="000743A0">
              <w:rPr>
                <w:rFonts w:ascii="Calibri" w:eastAsia="Calibri" w:hAnsi="Calibri" w:cs="Calibri"/>
                <w:bCs/>
                <w:sz w:val="20"/>
                <w:szCs w:val="20"/>
              </w:rPr>
              <w:t>st</w:t>
            </w:r>
            <w:r w:rsidRPr="000743A0">
              <w:rPr>
                <w:rFonts w:ascii="Calibri" w:eastAsia="Calibri" w:hAnsi="Calibri" w:cs="Calibri"/>
                <w:bCs/>
                <w:sz w:val="20"/>
                <w:szCs w:val="20"/>
              </w:rPr>
              <w:t>atistics (Q)</w:t>
            </w:r>
          </w:p>
        </w:tc>
        <w:tc>
          <w:tcPr>
            <w:tcW w:w="900" w:type="dxa"/>
            <w:gridSpan w:val="2"/>
            <w:shd w:val="clear" w:color="auto" w:fill="auto"/>
          </w:tcPr>
          <w:p w14:paraId="3646CF97" w14:textId="77777777" w:rsidR="000743A0" w:rsidRPr="000743A0" w:rsidRDefault="000743A0" w:rsidP="006C2CE8">
            <w:pPr>
              <w:widowControl w:val="0"/>
              <w:spacing w:after="60" w:line="240" w:lineRule="auto"/>
              <w:jc w:val="right"/>
              <w:rPr>
                <w:rFonts w:ascii="Calibri" w:eastAsia="Calibri" w:hAnsi="Calibri" w:cs="Calibri"/>
                <w:bCs/>
                <w:sz w:val="20"/>
                <w:szCs w:val="20"/>
              </w:rPr>
            </w:pPr>
            <w:r w:rsidRPr="000743A0">
              <w:rPr>
                <w:rFonts w:ascii="Calibri" w:eastAsia="Calibri" w:hAnsi="Calibri" w:cs="Calibri"/>
                <w:bCs/>
                <w:sz w:val="20"/>
                <w:szCs w:val="20"/>
              </w:rPr>
              <w:t>3</w:t>
            </w:r>
          </w:p>
        </w:tc>
        <w:tc>
          <w:tcPr>
            <w:tcW w:w="630" w:type="dxa"/>
            <w:shd w:val="clear" w:color="auto" w:fill="auto"/>
          </w:tcPr>
          <w:p w14:paraId="40D0FB38" w14:textId="77777777" w:rsidR="000743A0" w:rsidRPr="000743A0" w:rsidRDefault="000743A0" w:rsidP="006C2CE8">
            <w:pPr>
              <w:widowControl w:val="0"/>
              <w:spacing w:after="60" w:line="240" w:lineRule="auto"/>
              <w:ind w:left="96"/>
              <w:rPr>
                <w:rFonts w:ascii="Calibri" w:eastAsia="Calibri" w:hAnsi="Calibri" w:cs="Calibri"/>
                <w:bCs/>
                <w:sz w:val="20"/>
                <w:szCs w:val="20"/>
              </w:rPr>
            </w:pPr>
          </w:p>
        </w:tc>
        <w:tc>
          <w:tcPr>
            <w:tcW w:w="3968" w:type="dxa"/>
            <w:shd w:val="clear" w:color="auto" w:fill="auto"/>
          </w:tcPr>
          <w:p w14:paraId="5596AAEC" w14:textId="753667C6" w:rsidR="000743A0" w:rsidRPr="000743A0" w:rsidRDefault="000743A0" w:rsidP="006C2CE8">
            <w:pPr>
              <w:widowControl w:val="0"/>
              <w:spacing w:after="60" w:line="240" w:lineRule="auto"/>
              <w:ind w:left="6"/>
              <w:rPr>
                <w:rFonts w:ascii="Calibri" w:eastAsia="Calibri" w:hAnsi="Calibri" w:cs="Calibri"/>
                <w:bCs/>
                <w:sz w:val="20"/>
                <w:szCs w:val="20"/>
              </w:rPr>
            </w:pPr>
            <w:r w:rsidRPr="000743A0">
              <w:rPr>
                <w:rFonts w:ascii="Calibri" w:eastAsia="Calibri" w:hAnsi="Calibri" w:cs="Calibri"/>
                <w:bCs/>
                <w:sz w:val="20"/>
                <w:szCs w:val="20"/>
              </w:rPr>
              <w:t xml:space="preserve">Arts &amp; </w:t>
            </w:r>
            <w:r w:rsidR="00010F2B" w:rsidRPr="000743A0">
              <w:rPr>
                <w:rFonts w:ascii="Calibri" w:eastAsia="Calibri" w:hAnsi="Calibri" w:cs="Calibri"/>
                <w:bCs/>
                <w:sz w:val="20"/>
                <w:szCs w:val="20"/>
              </w:rPr>
              <w:t>h</w:t>
            </w:r>
            <w:r w:rsidRPr="000743A0">
              <w:rPr>
                <w:rFonts w:ascii="Calibri" w:eastAsia="Calibri" w:hAnsi="Calibri" w:cs="Calibri"/>
                <w:bCs/>
                <w:sz w:val="20"/>
                <w:szCs w:val="20"/>
              </w:rPr>
              <w:t xml:space="preserve">umanities </w:t>
            </w:r>
            <w:r w:rsidR="00010F2B" w:rsidRPr="000743A0">
              <w:rPr>
                <w:rFonts w:ascii="Calibri" w:eastAsia="Calibri" w:hAnsi="Calibri" w:cs="Calibri"/>
                <w:bCs/>
                <w:sz w:val="20"/>
                <w:szCs w:val="20"/>
              </w:rPr>
              <w:t xml:space="preserve">core elective </w:t>
            </w:r>
            <w:r w:rsidRPr="000743A0">
              <w:rPr>
                <w:rFonts w:ascii="Calibri" w:eastAsia="Calibri" w:hAnsi="Calibri" w:cs="Calibri"/>
                <w:bCs/>
                <w:sz w:val="20"/>
                <w:szCs w:val="20"/>
              </w:rPr>
              <w:t>(A&amp;H)</w:t>
            </w:r>
          </w:p>
        </w:tc>
        <w:tc>
          <w:tcPr>
            <w:tcW w:w="712" w:type="dxa"/>
            <w:shd w:val="clear" w:color="auto" w:fill="auto"/>
          </w:tcPr>
          <w:p w14:paraId="1027FC20" w14:textId="77777777" w:rsidR="000743A0" w:rsidRPr="000743A0" w:rsidRDefault="000743A0" w:rsidP="006C2CE8">
            <w:pPr>
              <w:widowControl w:val="0"/>
              <w:spacing w:after="60" w:line="240" w:lineRule="auto"/>
              <w:ind w:left="96"/>
              <w:jc w:val="right"/>
              <w:rPr>
                <w:rFonts w:ascii="Calibri" w:eastAsia="Calibri" w:hAnsi="Calibri" w:cs="Calibri"/>
                <w:bCs/>
                <w:sz w:val="20"/>
                <w:szCs w:val="20"/>
              </w:rPr>
            </w:pPr>
            <w:r w:rsidRPr="000743A0">
              <w:rPr>
                <w:rFonts w:ascii="Calibri" w:eastAsia="Calibri" w:hAnsi="Calibri" w:cs="Calibri"/>
                <w:bCs/>
                <w:sz w:val="20"/>
                <w:szCs w:val="20"/>
              </w:rPr>
              <w:t>3</w:t>
            </w:r>
          </w:p>
        </w:tc>
      </w:tr>
      <w:tr w:rsidR="000743A0" w14:paraId="60A25CDA" w14:textId="77777777" w:rsidTr="00BD255D">
        <w:trPr>
          <w:gridAfter w:val="1"/>
          <w:wAfter w:w="6" w:type="dxa"/>
          <w:trHeight w:val="263"/>
        </w:trPr>
        <w:tc>
          <w:tcPr>
            <w:tcW w:w="3772" w:type="dxa"/>
            <w:shd w:val="clear" w:color="auto" w:fill="auto"/>
          </w:tcPr>
          <w:p w14:paraId="41801893" w14:textId="6C88ECE2" w:rsidR="000743A0" w:rsidRPr="000743A0" w:rsidRDefault="000743A0" w:rsidP="006C2CE8">
            <w:pPr>
              <w:widowControl w:val="0"/>
              <w:spacing w:after="60" w:line="240" w:lineRule="auto"/>
              <w:rPr>
                <w:rFonts w:ascii="Calibri" w:eastAsia="Calibri" w:hAnsi="Calibri" w:cs="Calibri"/>
                <w:bCs/>
                <w:sz w:val="20"/>
                <w:szCs w:val="20"/>
              </w:rPr>
            </w:pPr>
            <w:r w:rsidRPr="000743A0">
              <w:rPr>
                <w:rFonts w:ascii="Calibri" w:eastAsia="Calibri" w:hAnsi="Calibri" w:cs="Calibri"/>
                <w:bCs/>
                <w:sz w:val="20"/>
                <w:szCs w:val="20"/>
              </w:rPr>
              <w:t xml:space="preserve">PY 101 Intro to </w:t>
            </w:r>
            <w:r w:rsidR="00010F2B" w:rsidRPr="000743A0">
              <w:rPr>
                <w:rFonts w:ascii="Calibri" w:eastAsia="Calibri" w:hAnsi="Calibri" w:cs="Calibri"/>
                <w:bCs/>
                <w:sz w:val="20"/>
                <w:szCs w:val="20"/>
              </w:rPr>
              <w:t>p</w:t>
            </w:r>
            <w:r w:rsidRPr="000743A0">
              <w:rPr>
                <w:rFonts w:ascii="Calibri" w:eastAsia="Calibri" w:hAnsi="Calibri" w:cs="Calibri"/>
                <w:bCs/>
                <w:sz w:val="20"/>
                <w:szCs w:val="20"/>
              </w:rPr>
              <w:t>sychology (D&amp;SS)</w:t>
            </w:r>
          </w:p>
        </w:tc>
        <w:tc>
          <w:tcPr>
            <w:tcW w:w="900" w:type="dxa"/>
            <w:gridSpan w:val="2"/>
            <w:shd w:val="clear" w:color="auto" w:fill="auto"/>
          </w:tcPr>
          <w:p w14:paraId="6A3B9A5D" w14:textId="77777777" w:rsidR="000743A0" w:rsidRPr="000743A0" w:rsidRDefault="000743A0" w:rsidP="006C2CE8">
            <w:pPr>
              <w:widowControl w:val="0"/>
              <w:spacing w:after="60" w:line="240" w:lineRule="auto"/>
              <w:jc w:val="right"/>
              <w:rPr>
                <w:rFonts w:ascii="Calibri" w:eastAsia="Calibri" w:hAnsi="Calibri" w:cs="Calibri"/>
                <w:bCs/>
                <w:sz w:val="20"/>
                <w:szCs w:val="20"/>
              </w:rPr>
            </w:pPr>
            <w:r w:rsidRPr="000743A0">
              <w:rPr>
                <w:rFonts w:ascii="Calibri" w:eastAsia="Calibri" w:hAnsi="Calibri" w:cs="Calibri"/>
                <w:bCs/>
                <w:sz w:val="20"/>
                <w:szCs w:val="20"/>
              </w:rPr>
              <w:t>3</w:t>
            </w:r>
          </w:p>
        </w:tc>
        <w:tc>
          <w:tcPr>
            <w:tcW w:w="630" w:type="dxa"/>
            <w:shd w:val="clear" w:color="auto" w:fill="auto"/>
          </w:tcPr>
          <w:p w14:paraId="0AA2DE6A" w14:textId="77777777" w:rsidR="000743A0" w:rsidRPr="000743A0" w:rsidRDefault="000743A0" w:rsidP="006C2CE8">
            <w:pPr>
              <w:widowControl w:val="0"/>
              <w:spacing w:after="60" w:line="240" w:lineRule="auto"/>
              <w:ind w:left="96"/>
              <w:rPr>
                <w:rFonts w:ascii="Calibri" w:eastAsia="Calibri" w:hAnsi="Calibri" w:cs="Calibri"/>
                <w:bCs/>
                <w:sz w:val="20"/>
                <w:szCs w:val="20"/>
              </w:rPr>
            </w:pPr>
          </w:p>
        </w:tc>
        <w:tc>
          <w:tcPr>
            <w:tcW w:w="3968" w:type="dxa"/>
            <w:shd w:val="clear" w:color="auto" w:fill="auto"/>
          </w:tcPr>
          <w:p w14:paraId="0B9DCF42" w14:textId="3BBE199D" w:rsidR="000743A0" w:rsidRPr="000743A0" w:rsidRDefault="000743A0" w:rsidP="006C2CE8">
            <w:pPr>
              <w:widowControl w:val="0"/>
              <w:spacing w:after="60" w:line="240" w:lineRule="auto"/>
              <w:ind w:left="6"/>
              <w:rPr>
                <w:rFonts w:ascii="Calibri" w:eastAsia="Calibri" w:hAnsi="Calibri" w:cs="Calibri"/>
                <w:bCs/>
                <w:sz w:val="20"/>
                <w:szCs w:val="20"/>
              </w:rPr>
            </w:pPr>
            <w:r w:rsidRPr="000743A0">
              <w:rPr>
                <w:rFonts w:ascii="Calibri" w:eastAsia="Calibri" w:hAnsi="Calibri" w:cs="Calibri"/>
                <w:bCs/>
                <w:sz w:val="20"/>
                <w:szCs w:val="20"/>
              </w:rPr>
              <w:t xml:space="preserve">PY 201 Developmental </w:t>
            </w:r>
            <w:r w:rsidR="00010F2B" w:rsidRPr="000743A0">
              <w:rPr>
                <w:rFonts w:ascii="Calibri" w:eastAsia="Calibri" w:hAnsi="Calibri" w:cs="Calibri"/>
                <w:bCs/>
                <w:sz w:val="20"/>
                <w:szCs w:val="20"/>
              </w:rPr>
              <w:t>p</w:t>
            </w:r>
            <w:r w:rsidRPr="000743A0">
              <w:rPr>
                <w:rFonts w:ascii="Calibri" w:eastAsia="Calibri" w:hAnsi="Calibri" w:cs="Calibri"/>
                <w:bCs/>
                <w:sz w:val="20"/>
                <w:szCs w:val="20"/>
              </w:rPr>
              <w:t>sychology</w:t>
            </w:r>
          </w:p>
        </w:tc>
        <w:tc>
          <w:tcPr>
            <w:tcW w:w="712" w:type="dxa"/>
            <w:shd w:val="clear" w:color="auto" w:fill="auto"/>
          </w:tcPr>
          <w:p w14:paraId="4024D8EA" w14:textId="77777777" w:rsidR="000743A0" w:rsidRPr="000743A0" w:rsidRDefault="000743A0" w:rsidP="006C2CE8">
            <w:pPr>
              <w:widowControl w:val="0"/>
              <w:spacing w:after="60" w:line="240" w:lineRule="auto"/>
              <w:ind w:left="96"/>
              <w:jc w:val="right"/>
              <w:rPr>
                <w:rFonts w:ascii="Calibri" w:eastAsia="Calibri" w:hAnsi="Calibri" w:cs="Calibri"/>
                <w:bCs/>
                <w:sz w:val="20"/>
                <w:szCs w:val="20"/>
              </w:rPr>
            </w:pPr>
            <w:r w:rsidRPr="000743A0">
              <w:rPr>
                <w:rFonts w:ascii="Calibri" w:eastAsia="Calibri" w:hAnsi="Calibri" w:cs="Calibri"/>
                <w:bCs/>
                <w:sz w:val="20"/>
                <w:szCs w:val="20"/>
              </w:rPr>
              <w:t>3</w:t>
            </w:r>
          </w:p>
        </w:tc>
      </w:tr>
      <w:tr w:rsidR="000743A0" w14:paraId="3CD1EB62" w14:textId="77777777" w:rsidTr="00BD255D">
        <w:trPr>
          <w:gridAfter w:val="1"/>
          <w:wAfter w:w="6" w:type="dxa"/>
          <w:trHeight w:val="262"/>
        </w:trPr>
        <w:tc>
          <w:tcPr>
            <w:tcW w:w="3772" w:type="dxa"/>
            <w:shd w:val="clear" w:color="auto" w:fill="auto"/>
          </w:tcPr>
          <w:p w14:paraId="4FD0FAD9" w14:textId="3E6731C2" w:rsidR="000743A0" w:rsidRPr="000743A0" w:rsidRDefault="000743A0" w:rsidP="006C2CE8">
            <w:pPr>
              <w:widowControl w:val="0"/>
              <w:spacing w:after="60" w:line="240" w:lineRule="auto"/>
              <w:rPr>
                <w:rFonts w:ascii="Calibri" w:eastAsia="Calibri" w:hAnsi="Calibri" w:cs="Calibri"/>
                <w:bCs/>
                <w:sz w:val="20"/>
                <w:szCs w:val="20"/>
              </w:rPr>
            </w:pPr>
            <w:r w:rsidRPr="000743A0">
              <w:rPr>
                <w:rFonts w:ascii="Calibri" w:eastAsia="Calibri" w:hAnsi="Calibri" w:cs="Calibri"/>
                <w:bCs/>
                <w:sz w:val="20"/>
                <w:szCs w:val="20"/>
              </w:rPr>
              <w:t xml:space="preserve">CA 101 College </w:t>
            </w:r>
            <w:r w:rsidR="00010F2B" w:rsidRPr="000743A0">
              <w:rPr>
                <w:rFonts w:ascii="Calibri" w:eastAsia="Calibri" w:hAnsi="Calibri" w:cs="Calibri"/>
                <w:bCs/>
                <w:sz w:val="20"/>
                <w:szCs w:val="20"/>
              </w:rPr>
              <w:t>w</w:t>
            </w:r>
            <w:r w:rsidRPr="000743A0">
              <w:rPr>
                <w:rFonts w:ascii="Calibri" w:eastAsia="Calibri" w:hAnsi="Calibri" w:cs="Calibri"/>
                <w:bCs/>
                <w:sz w:val="20"/>
                <w:szCs w:val="20"/>
              </w:rPr>
              <w:t>riting I (W)</w:t>
            </w:r>
          </w:p>
        </w:tc>
        <w:tc>
          <w:tcPr>
            <w:tcW w:w="900" w:type="dxa"/>
            <w:gridSpan w:val="2"/>
            <w:shd w:val="clear" w:color="auto" w:fill="auto"/>
          </w:tcPr>
          <w:p w14:paraId="1F344701" w14:textId="77777777" w:rsidR="000743A0" w:rsidRPr="000743A0" w:rsidRDefault="000743A0" w:rsidP="006C2CE8">
            <w:pPr>
              <w:widowControl w:val="0"/>
              <w:spacing w:after="60" w:line="240" w:lineRule="auto"/>
              <w:jc w:val="right"/>
              <w:rPr>
                <w:rFonts w:ascii="Calibri" w:eastAsia="Calibri" w:hAnsi="Calibri" w:cs="Calibri"/>
                <w:bCs/>
                <w:sz w:val="20"/>
                <w:szCs w:val="20"/>
              </w:rPr>
            </w:pPr>
            <w:r w:rsidRPr="000743A0">
              <w:rPr>
                <w:rFonts w:ascii="Calibri" w:eastAsia="Calibri" w:hAnsi="Calibri" w:cs="Calibri"/>
                <w:bCs/>
                <w:sz w:val="20"/>
                <w:szCs w:val="20"/>
              </w:rPr>
              <w:t>3</w:t>
            </w:r>
          </w:p>
        </w:tc>
        <w:tc>
          <w:tcPr>
            <w:tcW w:w="630" w:type="dxa"/>
            <w:shd w:val="clear" w:color="auto" w:fill="auto"/>
          </w:tcPr>
          <w:p w14:paraId="6D8A17EE" w14:textId="77777777" w:rsidR="000743A0" w:rsidRPr="000743A0" w:rsidRDefault="000743A0" w:rsidP="006C2CE8">
            <w:pPr>
              <w:widowControl w:val="0"/>
              <w:spacing w:after="60" w:line="240" w:lineRule="auto"/>
              <w:ind w:left="96"/>
              <w:rPr>
                <w:rFonts w:ascii="Calibri" w:eastAsia="Calibri" w:hAnsi="Calibri" w:cs="Calibri"/>
                <w:bCs/>
                <w:sz w:val="20"/>
                <w:szCs w:val="20"/>
              </w:rPr>
            </w:pPr>
          </w:p>
        </w:tc>
        <w:tc>
          <w:tcPr>
            <w:tcW w:w="3968" w:type="dxa"/>
            <w:tcBorders>
              <w:bottom w:val="single" w:sz="4" w:space="0" w:color="auto"/>
            </w:tcBorders>
            <w:shd w:val="clear" w:color="auto" w:fill="auto"/>
          </w:tcPr>
          <w:p w14:paraId="3394A19E" w14:textId="4A9CBAA4" w:rsidR="000743A0" w:rsidRPr="000743A0" w:rsidRDefault="00C44965" w:rsidP="006C2CE8">
            <w:pPr>
              <w:widowControl w:val="0"/>
              <w:spacing w:after="60" w:line="240" w:lineRule="auto"/>
              <w:ind w:left="6"/>
              <w:rPr>
                <w:rFonts w:ascii="Calibri" w:eastAsia="Calibri" w:hAnsi="Calibri" w:cs="Calibri"/>
                <w:bCs/>
                <w:sz w:val="20"/>
                <w:szCs w:val="20"/>
              </w:rPr>
            </w:pPr>
            <w:r w:rsidRPr="00C44965">
              <w:rPr>
                <w:rFonts w:ascii="Calibri" w:eastAsia="Calibri" w:hAnsi="Calibri" w:cs="Calibri"/>
                <w:bCs/>
                <w:sz w:val="20"/>
                <w:szCs w:val="20"/>
              </w:rPr>
              <w:t>SC 121 Intro to general chemistry + SC 125 lab</w:t>
            </w:r>
          </w:p>
        </w:tc>
        <w:tc>
          <w:tcPr>
            <w:tcW w:w="712" w:type="dxa"/>
            <w:tcBorders>
              <w:bottom w:val="single" w:sz="4" w:space="0" w:color="auto"/>
            </w:tcBorders>
            <w:shd w:val="clear" w:color="auto" w:fill="auto"/>
          </w:tcPr>
          <w:p w14:paraId="68090356" w14:textId="41282D3B" w:rsidR="000743A0" w:rsidRPr="000743A0" w:rsidRDefault="00AE7C25" w:rsidP="006C2CE8">
            <w:pPr>
              <w:widowControl w:val="0"/>
              <w:spacing w:after="6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r>
      <w:tr w:rsidR="000743A0" w14:paraId="32DE005A" w14:textId="77777777" w:rsidTr="00BD255D">
        <w:trPr>
          <w:gridAfter w:val="1"/>
          <w:wAfter w:w="6" w:type="dxa"/>
          <w:trHeight w:val="263"/>
        </w:trPr>
        <w:tc>
          <w:tcPr>
            <w:tcW w:w="3772" w:type="dxa"/>
            <w:tcBorders>
              <w:bottom w:val="single" w:sz="4" w:space="0" w:color="auto"/>
            </w:tcBorders>
            <w:shd w:val="clear" w:color="auto" w:fill="auto"/>
          </w:tcPr>
          <w:p w14:paraId="5C3FF314" w14:textId="2DEF482B" w:rsidR="000743A0" w:rsidRPr="000743A0" w:rsidRDefault="000743A0" w:rsidP="006C2CE8">
            <w:pPr>
              <w:widowControl w:val="0"/>
              <w:spacing w:after="60" w:line="240" w:lineRule="auto"/>
              <w:rPr>
                <w:rFonts w:ascii="Calibri" w:eastAsia="Calibri" w:hAnsi="Calibri" w:cs="Calibri"/>
                <w:bCs/>
                <w:sz w:val="20"/>
                <w:szCs w:val="20"/>
              </w:rPr>
            </w:pPr>
            <w:r w:rsidRPr="000743A0">
              <w:rPr>
                <w:rFonts w:ascii="Calibri" w:eastAsia="Calibri" w:hAnsi="Calibri" w:cs="Calibri"/>
                <w:bCs/>
                <w:sz w:val="20"/>
                <w:szCs w:val="20"/>
              </w:rPr>
              <w:t xml:space="preserve">SC 218 Medical </w:t>
            </w:r>
            <w:r w:rsidR="00010F2B" w:rsidRPr="000743A0">
              <w:rPr>
                <w:rFonts w:ascii="Calibri" w:eastAsia="Calibri" w:hAnsi="Calibri" w:cs="Calibri"/>
                <w:bCs/>
                <w:sz w:val="20"/>
                <w:szCs w:val="20"/>
              </w:rPr>
              <w:t>t</w:t>
            </w:r>
            <w:r w:rsidRPr="000743A0">
              <w:rPr>
                <w:rFonts w:ascii="Calibri" w:eastAsia="Calibri" w:hAnsi="Calibri" w:cs="Calibri"/>
                <w:bCs/>
                <w:sz w:val="20"/>
                <w:szCs w:val="20"/>
              </w:rPr>
              <w:t>erminology</w:t>
            </w:r>
          </w:p>
        </w:tc>
        <w:tc>
          <w:tcPr>
            <w:tcW w:w="900" w:type="dxa"/>
            <w:gridSpan w:val="2"/>
            <w:tcBorders>
              <w:bottom w:val="single" w:sz="4" w:space="0" w:color="auto"/>
            </w:tcBorders>
            <w:shd w:val="clear" w:color="auto" w:fill="auto"/>
          </w:tcPr>
          <w:p w14:paraId="1C5D365C" w14:textId="77777777" w:rsidR="000743A0" w:rsidRPr="000743A0" w:rsidRDefault="000743A0" w:rsidP="006C2CE8">
            <w:pPr>
              <w:widowControl w:val="0"/>
              <w:spacing w:after="60" w:line="240" w:lineRule="auto"/>
              <w:jc w:val="right"/>
              <w:rPr>
                <w:rFonts w:ascii="Calibri" w:eastAsia="Calibri" w:hAnsi="Calibri" w:cs="Calibri"/>
                <w:bCs/>
                <w:sz w:val="20"/>
                <w:szCs w:val="20"/>
              </w:rPr>
            </w:pPr>
            <w:r w:rsidRPr="000743A0">
              <w:rPr>
                <w:rFonts w:ascii="Calibri" w:eastAsia="Calibri" w:hAnsi="Calibri" w:cs="Calibri"/>
                <w:bCs/>
                <w:sz w:val="20"/>
                <w:szCs w:val="20"/>
              </w:rPr>
              <w:t>3</w:t>
            </w:r>
          </w:p>
        </w:tc>
        <w:tc>
          <w:tcPr>
            <w:tcW w:w="630" w:type="dxa"/>
            <w:shd w:val="clear" w:color="auto" w:fill="auto"/>
          </w:tcPr>
          <w:p w14:paraId="51380AC9" w14:textId="77777777" w:rsidR="000743A0" w:rsidRPr="000743A0" w:rsidRDefault="000743A0" w:rsidP="006C2CE8">
            <w:pPr>
              <w:widowControl w:val="0"/>
              <w:spacing w:after="60" w:line="240" w:lineRule="auto"/>
              <w:ind w:left="96"/>
              <w:rPr>
                <w:rFonts w:ascii="Calibri" w:eastAsia="Calibri" w:hAnsi="Calibri" w:cs="Calibri"/>
                <w:bCs/>
                <w:sz w:val="20"/>
                <w:szCs w:val="20"/>
              </w:rPr>
            </w:pPr>
          </w:p>
        </w:tc>
        <w:tc>
          <w:tcPr>
            <w:tcW w:w="3968" w:type="dxa"/>
            <w:tcBorders>
              <w:top w:val="single" w:sz="4" w:space="0" w:color="auto"/>
            </w:tcBorders>
            <w:shd w:val="clear" w:color="auto" w:fill="auto"/>
          </w:tcPr>
          <w:p w14:paraId="3EFB3712" w14:textId="56404482" w:rsidR="000743A0" w:rsidRPr="000743A0" w:rsidRDefault="00422A89" w:rsidP="006C2CE8">
            <w:pPr>
              <w:widowControl w:val="0"/>
              <w:spacing w:after="60" w:line="240" w:lineRule="auto"/>
              <w:ind w:left="6"/>
              <w:rPr>
                <w:rFonts w:ascii="Calibri" w:eastAsia="Calibri" w:hAnsi="Calibri" w:cs="Calibri"/>
                <w:bCs/>
                <w:sz w:val="20"/>
                <w:szCs w:val="20"/>
              </w:rPr>
            </w:pPr>
            <w:r>
              <w:rPr>
                <w:rFonts w:ascii="Calibri" w:eastAsia="Calibri" w:hAnsi="Calibri" w:cs="Calibri"/>
                <w:bCs/>
                <w:sz w:val="20"/>
                <w:szCs w:val="20"/>
              </w:rPr>
              <w:t>Total credits</w:t>
            </w:r>
          </w:p>
        </w:tc>
        <w:tc>
          <w:tcPr>
            <w:tcW w:w="712" w:type="dxa"/>
            <w:tcBorders>
              <w:top w:val="single" w:sz="4" w:space="0" w:color="auto"/>
            </w:tcBorders>
            <w:shd w:val="clear" w:color="auto" w:fill="auto"/>
          </w:tcPr>
          <w:p w14:paraId="467C8A9A" w14:textId="77777777" w:rsidR="000743A0" w:rsidRPr="000743A0" w:rsidRDefault="000743A0" w:rsidP="006C2CE8">
            <w:pPr>
              <w:widowControl w:val="0"/>
              <w:spacing w:after="60" w:line="240" w:lineRule="auto"/>
              <w:ind w:left="96"/>
              <w:jc w:val="right"/>
              <w:rPr>
                <w:rFonts w:ascii="Calibri" w:eastAsia="Calibri" w:hAnsi="Calibri" w:cs="Calibri"/>
                <w:bCs/>
                <w:sz w:val="20"/>
                <w:szCs w:val="20"/>
              </w:rPr>
            </w:pPr>
            <w:r w:rsidRPr="000743A0">
              <w:rPr>
                <w:rFonts w:ascii="Calibri" w:eastAsia="Calibri" w:hAnsi="Calibri" w:cs="Calibri"/>
                <w:bCs/>
                <w:sz w:val="20"/>
                <w:szCs w:val="20"/>
              </w:rPr>
              <w:t>17</w:t>
            </w:r>
          </w:p>
        </w:tc>
      </w:tr>
      <w:tr w:rsidR="000743A0" w14:paraId="602BC2C8" w14:textId="77777777" w:rsidTr="00BD255D">
        <w:trPr>
          <w:gridAfter w:val="1"/>
          <w:wAfter w:w="6" w:type="dxa"/>
          <w:trHeight w:val="264"/>
        </w:trPr>
        <w:tc>
          <w:tcPr>
            <w:tcW w:w="3772" w:type="dxa"/>
            <w:tcBorders>
              <w:top w:val="single" w:sz="4" w:space="0" w:color="auto"/>
            </w:tcBorders>
            <w:shd w:val="clear" w:color="auto" w:fill="auto"/>
          </w:tcPr>
          <w:p w14:paraId="09C03E56" w14:textId="7A911653" w:rsidR="000743A0" w:rsidRPr="000743A0" w:rsidRDefault="00422A89" w:rsidP="006C2CE8">
            <w:pPr>
              <w:widowControl w:val="0"/>
              <w:spacing w:after="6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900" w:type="dxa"/>
            <w:gridSpan w:val="2"/>
            <w:tcBorders>
              <w:top w:val="single" w:sz="4" w:space="0" w:color="auto"/>
            </w:tcBorders>
            <w:shd w:val="clear" w:color="auto" w:fill="auto"/>
          </w:tcPr>
          <w:p w14:paraId="2F242137" w14:textId="77777777" w:rsidR="000743A0" w:rsidRPr="000743A0" w:rsidRDefault="000743A0" w:rsidP="006C2CE8">
            <w:pPr>
              <w:widowControl w:val="0"/>
              <w:spacing w:after="60" w:line="240" w:lineRule="auto"/>
              <w:jc w:val="right"/>
              <w:rPr>
                <w:rFonts w:ascii="Calibri" w:eastAsia="Calibri" w:hAnsi="Calibri" w:cs="Calibri"/>
                <w:bCs/>
                <w:sz w:val="20"/>
                <w:szCs w:val="20"/>
              </w:rPr>
            </w:pPr>
            <w:r w:rsidRPr="000743A0">
              <w:rPr>
                <w:rFonts w:ascii="Calibri" w:eastAsia="Calibri" w:hAnsi="Calibri" w:cs="Calibri"/>
                <w:bCs/>
                <w:sz w:val="20"/>
                <w:szCs w:val="20"/>
              </w:rPr>
              <w:t>13</w:t>
            </w:r>
          </w:p>
        </w:tc>
        <w:tc>
          <w:tcPr>
            <w:tcW w:w="630" w:type="dxa"/>
            <w:shd w:val="clear" w:color="auto" w:fill="auto"/>
          </w:tcPr>
          <w:p w14:paraId="747A6169" w14:textId="77777777" w:rsidR="000743A0" w:rsidRPr="000743A0" w:rsidRDefault="000743A0" w:rsidP="006C2CE8">
            <w:pPr>
              <w:widowControl w:val="0"/>
              <w:spacing w:after="60" w:line="240" w:lineRule="auto"/>
              <w:ind w:left="96"/>
              <w:jc w:val="right"/>
              <w:rPr>
                <w:rFonts w:ascii="Calibri" w:eastAsia="Calibri" w:hAnsi="Calibri" w:cs="Calibri"/>
                <w:bCs/>
                <w:sz w:val="20"/>
                <w:szCs w:val="20"/>
              </w:rPr>
            </w:pPr>
          </w:p>
        </w:tc>
        <w:tc>
          <w:tcPr>
            <w:tcW w:w="4680" w:type="dxa"/>
            <w:gridSpan w:val="2"/>
            <w:shd w:val="clear" w:color="auto" w:fill="auto"/>
          </w:tcPr>
          <w:p w14:paraId="181B08C2" w14:textId="6E02977C" w:rsidR="000743A0" w:rsidRPr="000743A0" w:rsidRDefault="000743A0" w:rsidP="006C2CE8">
            <w:pPr>
              <w:widowControl w:val="0"/>
              <w:spacing w:after="60" w:line="240" w:lineRule="auto"/>
              <w:ind w:left="6"/>
              <w:jc w:val="right"/>
              <w:rPr>
                <w:rFonts w:ascii="Calibri" w:eastAsia="Calibri" w:hAnsi="Calibri" w:cs="Calibri"/>
                <w:bCs/>
                <w:sz w:val="20"/>
                <w:szCs w:val="20"/>
              </w:rPr>
            </w:pPr>
          </w:p>
        </w:tc>
      </w:tr>
      <w:tr w:rsidR="000743A0" w14:paraId="6510430E" w14:textId="77777777" w:rsidTr="000743A0">
        <w:trPr>
          <w:trHeight w:val="263"/>
        </w:trPr>
        <w:tc>
          <w:tcPr>
            <w:tcW w:w="3780" w:type="dxa"/>
            <w:gridSpan w:val="2"/>
            <w:shd w:val="clear" w:color="auto" w:fill="auto"/>
          </w:tcPr>
          <w:p w14:paraId="6422E8B7" w14:textId="219A81D3" w:rsidR="000743A0" w:rsidRPr="000743A0" w:rsidRDefault="000743A0" w:rsidP="006C2CE8">
            <w:pPr>
              <w:widowControl w:val="0"/>
              <w:spacing w:before="120" w:after="60" w:line="240" w:lineRule="auto"/>
              <w:rPr>
                <w:rFonts w:ascii="Calibri" w:eastAsia="Calibri" w:hAnsi="Calibri" w:cs="Calibri"/>
                <w:bCs/>
                <w:sz w:val="20"/>
                <w:szCs w:val="20"/>
              </w:rPr>
            </w:pPr>
            <w:r>
              <w:rPr>
                <w:rFonts w:ascii="Calibri" w:eastAsia="Calibri" w:hAnsi="Calibri" w:cs="Calibri"/>
                <w:bCs/>
                <w:sz w:val="20"/>
                <w:szCs w:val="20"/>
              </w:rPr>
              <w:t>Year 2</w:t>
            </w:r>
          </w:p>
        </w:tc>
        <w:tc>
          <w:tcPr>
            <w:tcW w:w="6208" w:type="dxa"/>
            <w:gridSpan w:val="5"/>
            <w:shd w:val="clear" w:color="auto" w:fill="auto"/>
          </w:tcPr>
          <w:p w14:paraId="09DC575D" w14:textId="3076D60A" w:rsidR="000743A0" w:rsidRPr="000743A0" w:rsidRDefault="000743A0" w:rsidP="006C2CE8">
            <w:pPr>
              <w:widowControl w:val="0"/>
              <w:spacing w:after="60" w:line="240" w:lineRule="auto"/>
              <w:ind w:left="6"/>
              <w:rPr>
                <w:rFonts w:ascii="Calibri" w:eastAsia="Calibri" w:hAnsi="Calibri" w:cs="Calibri"/>
                <w:bCs/>
                <w:sz w:val="20"/>
                <w:szCs w:val="20"/>
              </w:rPr>
            </w:pPr>
          </w:p>
        </w:tc>
      </w:tr>
      <w:tr w:rsidR="000743A0" w14:paraId="49399E0C" w14:textId="77777777" w:rsidTr="007D4739">
        <w:trPr>
          <w:gridAfter w:val="1"/>
          <w:wAfter w:w="6" w:type="dxa"/>
          <w:trHeight w:val="264"/>
        </w:trPr>
        <w:tc>
          <w:tcPr>
            <w:tcW w:w="3772" w:type="dxa"/>
            <w:tcBorders>
              <w:bottom w:val="single" w:sz="4" w:space="0" w:color="auto"/>
            </w:tcBorders>
            <w:shd w:val="clear" w:color="auto" w:fill="auto"/>
          </w:tcPr>
          <w:p w14:paraId="3BE959BC" w14:textId="2B126BF5" w:rsidR="000743A0" w:rsidRPr="000743A0" w:rsidRDefault="007B21C1" w:rsidP="006C2CE8">
            <w:pPr>
              <w:widowControl w:val="0"/>
              <w:spacing w:after="60" w:line="240" w:lineRule="auto"/>
              <w:rPr>
                <w:rFonts w:ascii="Calibri" w:eastAsia="Calibri" w:hAnsi="Calibri" w:cs="Calibri"/>
                <w:bCs/>
                <w:sz w:val="20"/>
                <w:szCs w:val="20"/>
              </w:rPr>
            </w:pPr>
            <w:r>
              <w:rPr>
                <w:rFonts w:ascii="Calibri" w:eastAsia="Calibri" w:hAnsi="Calibri" w:cs="Calibri"/>
                <w:bCs/>
                <w:sz w:val="20"/>
                <w:szCs w:val="20"/>
              </w:rPr>
              <w:t>Fall semester</w:t>
            </w:r>
          </w:p>
        </w:tc>
        <w:tc>
          <w:tcPr>
            <w:tcW w:w="900" w:type="dxa"/>
            <w:gridSpan w:val="2"/>
            <w:tcBorders>
              <w:bottom w:val="single" w:sz="4" w:space="0" w:color="auto"/>
            </w:tcBorders>
            <w:shd w:val="clear" w:color="auto" w:fill="auto"/>
          </w:tcPr>
          <w:p w14:paraId="02245F7C" w14:textId="77777777" w:rsidR="000743A0" w:rsidRPr="000743A0" w:rsidRDefault="000743A0" w:rsidP="006C2CE8">
            <w:pPr>
              <w:widowControl w:val="0"/>
              <w:spacing w:after="60" w:line="240" w:lineRule="auto"/>
              <w:jc w:val="right"/>
              <w:rPr>
                <w:rFonts w:ascii="Calibri" w:eastAsia="Calibri" w:hAnsi="Calibri" w:cs="Calibri"/>
                <w:bCs/>
                <w:sz w:val="20"/>
                <w:szCs w:val="20"/>
              </w:rPr>
            </w:pPr>
            <w:r w:rsidRPr="000743A0">
              <w:rPr>
                <w:rFonts w:ascii="Calibri" w:eastAsia="Calibri" w:hAnsi="Calibri" w:cs="Calibri"/>
                <w:bCs/>
                <w:sz w:val="20"/>
                <w:szCs w:val="20"/>
              </w:rPr>
              <w:t>Credits</w:t>
            </w:r>
          </w:p>
        </w:tc>
        <w:tc>
          <w:tcPr>
            <w:tcW w:w="630" w:type="dxa"/>
            <w:shd w:val="clear" w:color="auto" w:fill="auto"/>
          </w:tcPr>
          <w:p w14:paraId="749FD9FA" w14:textId="77777777" w:rsidR="000743A0" w:rsidRPr="000743A0" w:rsidRDefault="000743A0" w:rsidP="006C2CE8">
            <w:pPr>
              <w:widowControl w:val="0"/>
              <w:spacing w:after="60" w:line="240" w:lineRule="auto"/>
              <w:ind w:left="96"/>
              <w:rPr>
                <w:rFonts w:ascii="Calibri" w:eastAsia="Calibri" w:hAnsi="Calibri" w:cs="Calibri"/>
                <w:bCs/>
                <w:sz w:val="20"/>
                <w:szCs w:val="20"/>
              </w:rPr>
            </w:pPr>
          </w:p>
        </w:tc>
        <w:tc>
          <w:tcPr>
            <w:tcW w:w="3968" w:type="dxa"/>
            <w:tcBorders>
              <w:bottom w:val="single" w:sz="4" w:space="0" w:color="auto"/>
            </w:tcBorders>
            <w:shd w:val="clear" w:color="auto" w:fill="auto"/>
          </w:tcPr>
          <w:p w14:paraId="486FD7E3" w14:textId="7CC46EF1" w:rsidR="000743A0" w:rsidRPr="000743A0" w:rsidRDefault="007B21C1" w:rsidP="006C2CE8">
            <w:pPr>
              <w:widowControl w:val="0"/>
              <w:spacing w:after="60" w:line="240" w:lineRule="auto"/>
              <w:ind w:left="6"/>
              <w:rPr>
                <w:rFonts w:ascii="Calibri" w:eastAsia="Calibri" w:hAnsi="Calibri" w:cs="Calibri"/>
                <w:bCs/>
                <w:sz w:val="20"/>
                <w:szCs w:val="20"/>
              </w:rPr>
            </w:pPr>
            <w:r>
              <w:rPr>
                <w:rFonts w:ascii="Calibri" w:eastAsia="Calibri" w:hAnsi="Calibri" w:cs="Calibri"/>
                <w:bCs/>
                <w:sz w:val="20"/>
                <w:szCs w:val="20"/>
              </w:rPr>
              <w:t>Spring semester</w:t>
            </w:r>
          </w:p>
        </w:tc>
        <w:tc>
          <w:tcPr>
            <w:tcW w:w="712" w:type="dxa"/>
            <w:tcBorders>
              <w:bottom w:val="single" w:sz="4" w:space="0" w:color="auto"/>
            </w:tcBorders>
            <w:shd w:val="clear" w:color="auto" w:fill="auto"/>
          </w:tcPr>
          <w:p w14:paraId="05B9F005" w14:textId="77777777" w:rsidR="000743A0" w:rsidRPr="000743A0" w:rsidRDefault="000743A0" w:rsidP="006C2CE8">
            <w:pPr>
              <w:widowControl w:val="0"/>
              <w:spacing w:after="60" w:line="240" w:lineRule="auto"/>
              <w:ind w:left="96"/>
              <w:jc w:val="right"/>
              <w:rPr>
                <w:rFonts w:ascii="Calibri" w:eastAsia="Calibri" w:hAnsi="Calibri" w:cs="Calibri"/>
                <w:bCs/>
                <w:sz w:val="20"/>
                <w:szCs w:val="20"/>
              </w:rPr>
            </w:pPr>
            <w:r w:rsidRPr="000743A0">
              <w:rPr>
                <w:rFonts w:ascii="Calibri" w:eastAsia="Calibri" w:hAnsi="Calibri" w:cs="Calibri"/>
                <w:bCs/>
                <w:sz w:val="20"/>
                <w:szCs w:val="20"/>
              </w:rPr>
              <w:t>Credits</w:t>
            </w:r>
          </w:p>
        </w:tc>
      </w:tr>
      <w:tr w:rsidR="000743A0" w14:paraId="37A6EA10" w14:textId="77777777" w:rsidTr="007D4739">
        <w:trPr>
          <w:gridAfter w:val="1"/>
          <w:wAfter w:w="6" w:type="dxa"/>
          <w:trHeight w:val="299"/>
        </w:trPr>
        <w:tc>
          <w:tcPr>
            <w:tcW w:w="3772" w:type="dxa"/>
            <w:tcBorders>
              <w:top w:val="single" w:sz="4" w:space="0" w:color="auto"/>
            </w:tcBorders>
            <w:shd w:val="clear" w:color="auto" w:fill="auto"/>
          </w:tcPr>
          <w:p w14:paraId="42710EF9" w14:textId="5CB48CB3" w:rsidR="000743A0" w:rsidRPr="000743A0" w:rsidRDefault="000743A0" w:rsidP="006C2CE8">
            <w:pPr>
              <w:widowControl w:val="0"/>
              <w:spacing w:after="60" w:line="240" w:lineRule="auto"/>
              <w:rPr>
                <w:rFonts w:ascii="Calibri" w:eastAsia="Calibri" w:hAnsi="Calibri" w:cs="Calibri"/>
                <w:bCs/>
                <w:sz w:val="20"/>
                <w:szCs w:val="20"/>
              </w:rPr>
            </w:pPr>
            <w:r w:rsidRPr="000743A0">
              <w:rPr>
                <w:rFonts w:ascii="Calibri" w:eastAsia="Calibri" w:hAnsi="Calibri" w:cs="Calibri"/>
                <w:bCs/>
                <w:sz w:val="20"/>
                <w:szCs w:val="20"/>
              </w:rPr>
              <w:t xml:space="preserve">CA 201 College </w:t>
            </w:r>
            <w:r w:rsidR="00010F2B" w:rsidRPr="000743A0">
              <w:rPr>
                <w:rFonts w:ascii="Calibri" w:eastAsia="Calibri" w:hAnsi="Calibri" w:cs="Calibri"/>
                <w:bCs/>
                <w:sz w:val="20"/>
                <w:szCs w:val="20"/>
              </w:rPr>
              <w:t>w</w:t>
            </w:r>
            <w:r w:rsidRPr="000743A0">
              <w:rPr>
                <w:rFonts w:ascii="Calibri" w:eastAsia="Calibri" w:hAnsi="Calibri" w:cs="Calibri"/>
                <w:bCs/>
                <w:sz w:val="20"/>
                <w:szCs w:val="20"/>
              </w:rPr>
              <w:t>riting II (S)</w:t>
            </w:r>
          </w:p>
        </w:tc>
        <w:tc>
          <w:tcPr>
            <w:tcW w:w="900" w:type="dxa"/>
            <w:gridSpan w:val="2"/>
            <w:tcBorders>
              <w:top w:val="single" w:sz="4" w:space="0" w:color="auto"/>
            </w:tcBorders>
            <w:shd w:val="clear" w:color="auto" w:fill="auto"/>
          </w:tcPr>
          <w:p w14:paraId="06582D6B" w14:textId="77777777" w:rsidR="000743A0" w:rsidRPr="000743A0" w:rsidRDefault="000743A0" w:rsidP="006C2CE8">
            <w:pPr>
              <w:widowControl w:val="0"/>
              <w:spacing w:after="60" w:line="240" w:lineRule="auto"/>
              <w:jc w:val="right"/>
              <w:rPr>
                <w:rFonts w:ascii="Calibri" w:eastAsia="Calibri" w:hAnsi="Calibri" w:cs="Calibri"/>
                <w:bCs/>
                <w:sz w:val="20"/>
                <w:szCs w:val="20"/>
              </w:rPr>
            </w:pPr>
            <w:r w:rsidRPr="000743A0">
              <w:rPr>
                <w:rFonts w:ascii="Calibri" w:eastAsia="Calibri" w:hAnsi="Calibri" w:cs="Calibri"/>
                <w:bCs/>
                <w:sz w:val="20"/>
                <w:szCs w:val="20"/>
              </w:rPr>
              <w:t>3</w:t>
            </w:r>
          </w:p>
        </w:tc>
        <w:tc>
          <w:tcPr>
            <w:tcW w:w="630" w:type="dxa"/>
            <w:shd w:val="clear" w:color="auto" w:fill="auto"/>
          </w:tcPr>
          <w:p w14:paraId="75367A56" w14:textId="77777777" w:rsidR="000743A0" w:rsidRPr="000743A0" w:rsidRDefault="000743A0" w:rsidP="006C2CE8">
            <w:pPr>
              <w:widowControl w:val="0"/>
              <w:spacing w:after="60" w:line="240" w:lineRule="auto"/>
              <w:ind w:left="96"/>
              <w:rPr>
                <w:rFonts w:ascii="Calibri" w:eastAsia="Calibri" w:hAnsi="Calibri" w:cs="Calibri"/>
                <w:bCs/>
                <w:sz w:val="20"/>
                <w:szCs w:val="20"/>
              </w:rPr>
            </w:pPr>
          </w:p>
        </w:tc>
        <w:tc>
          <w:tcPr>
            <w:tcW w:w="3968" w:type="dxa"/>
            <w:tcBorders>
              <w:top w:val="single" w:sz="4" w:space="0" w:color="auto"/>
            </w:tcBorders>
            <w:shd w:val="clear" w:color="auto" w:fill="auto"/>
          </w:tcPr>
          <w:p w14:paraId="7FD315DE" w14:textId="1DF75D16" w:rsidR="000743A0" w:rsidRPr="000743A0" w:rsidRDefault="000743A0" w:rsidP="006C2CE8">
            <w:pPr>
              <w:widowControl w:val="0"/>
              <w:spacing w:after="60" w:line="240" w:lineRule="auto"/>
              <w:ind w:left="6"/>
              <w:rPr>
                <w:rFonts w:ascii="Calibri" w:eastAsia="Calibri" w:hAnsi="Calibri" w:cs="Calibri"/>
                <w:bCs/>
                <w:sz w:val="20"/>
                <w:szCs w:val="20"/>
              </w:rPr>
            </w:pPr>
            <w:r w:rsidRPr="000743A0">
              <w:rPr>
                <w:rFonts w:ascii="Calibri" w:eastAsia="Calibri" w:hAnsi="Calibri" w:cs="Calibri"/>
                <w:bCs/>
                <w:sz w:val="20"/>
                <w:szCs w:val="20"/>
              </w:rPr>
              <w:t xml:space="preserve">HS 236 Drugs &amp; </w:t>
            </w:r>
            <w:r w:rsidR="00010F2B" w:rsidRPr="000743A0">
              <w:rPr>
                <w:rFonts w:ascii="Calibri" w:eastAsia="Calibri" w:hAnsi="Calibri" w:cs="Calibri"/>
                <w:bCs/>
                <w:sz w:val="20"/>
                <w:szCs w:val="20"/>
              </w:rPr>
              <w:t>so</w:t>
            </w:r>
            <w:r w:rsidRPr="000743A0">
              <w:rPr>
                <w:rFonts w:ascii="Calibri" w:eastAsia="Calibri" w:hAnsi="Calibri" w:cs="Calibri"/>
                <w:bCs/>
                <w:sz w:val="20"/>
                <w:szCs w:val="20"/>
              </w:rPr>
              <w:t>ciety</w:t>
            </w:r>
            <w:r w:rsidR="00010F2B">
              <w:rPr>
                <w:rFonts w:ascii="Calibri" w:eastAsia="Calibri" w:hAnsi="Calibri" w:cs="Calibri"/>
                <w:bCs/>
                <w:sz w:val="20"/>
                <w:szCs w:val="20"/>
              </w:rPr>
              <w:t xml:space="preserve"> </w:t>
            </w:r>
            <w:r w:rsidR="009D436D">
              <w:rPr>
                <w:rFonts w:ascii="Calibri" w:eastAsia="Calibri" w:hAnsi="Calibri" w:cs="Calibri"/>
                <w:bCs/>
                <w:sz w:val="20"/>
                <w:szCs w:val="20"/>
              </w:rPr>
              <w:t>+</w:t>
            </w:r>
            <w:r w:rsidR="00010F2B">
              <w:rPr>
                <w:rFonts w:ascii="Calibri" w:eastAsia="Calibri" w:hAnsi="Calibri" w:cs="Calibri"/>
                <w:bCs/>
                <w:sz w:val="20"/>
                <w:szCs w:val="20"/>
              </w:rPr>
              <w:t xml:space="preserve"> </w:t>
            </w:r>
            <w:r w:rsidRPr="000743A0">
              <w:rPr>
                <w:rFonts w:ascii="Calibri" w:eastAsia="Calibri" w:hAnsi="Calibri" w:cs="Calibri"/>
                <w:bCs/>
                <w:sz w:val="20"/>
                <w:szCs w:val="20"/>
              </w:rPr>
              <w:t>HS 239 Pharmacology</w:t>
            </w:r>
          </w:p>
        </w:tc>
        <w:tc>
          <w:tcPr>
            <w:tcW w:w="712" w:type="dxa"/>
            <w:tcBorders>
              <w:top w:val="single" w:sz="4" w:space="0" w:color="auto"/>
            </w:tcBorders>
            <w:shd w:val="clear" w:color="auto" w:fill="auto"/>
          </w:tcPr>
          <w:p w14:paraId="5FFAE819" w14:textId="5DE80461" w:rsidR="000743A0" w:rsidRPr="000743A0" w:rsidRDefault="000743A0" w:rsidP="006C2CE8">
            <w:pPr>
              <w:widowControl w:val="0"/>
              <w:spacing w:after="60" w:line="240" w:lineRule="auto"/>
              <w:ind w:left="96"/>
              <w:jc w:val="right"/>
              <w:rPr>
                <w:rFonts w:ascii="Calibri" w:eastAsia="Calibri" w:hAnsi="Calibri" w:cs="Calibri"/>
                <w:bCs/>
                <w:sz w:val="20"/>
                <w:szCs w:val="20"/>
              </w:rPr>
            </w:pPr>
            <w:r w:rsidRPr="000743A0">
              <w:rPr>
                <w:rFonts w:ascii="Calibri" w:eastAsia="Calibri" w:hAnsi="Calibri" w:cs="Calibri"/>
                <w:bCs/>
                <w:sz w:val="20"/>
                <w:szCs w:val="20"/>
              </w:rPr>
              <w:t>2</w:t>
            </w:r>
            <w:r w:rsidR="009D436D">
              <w:rPr>
                <w:rFonts w:ascii="Calibri" w:eastAsia="Calibri" w:hAnsi="Calibri" w:cs="Calibri"/>
                <w:bCs/>
                <w:sz w:val="20"/>
                <w:szCs w:val="20"/>
              </w:rPr>
              <w:t>+</w:t>
            </w:r>
            <w:r w:rsidRPr="000743A0">
              <w:rPr>
                <w:rFonts w:ascii="Calibri" w:eastAsia="Calibri" w:hAnsi="Calibri" w:cs="Calibri"/>
                <w:bCs/>
                <w:sz w:val="20"/>
                <w:szCs w:val="20"/>
              </w:rPr>
              <w:t>1</w:t>
            </w:r>
          </w:p>
        </w:tc>
      </w:tr>
      <w:tr w:rsidR="000743A0" w14:paraId="3D2B6213" w14:textId="77777777" w:rsidTr="007D4739">
        <w:trPr>
          <w:gridAfter w:val="1"/>
          <w:wAfter w:w="6" w:type="dxa"/>
          <w:trHeight w:val="259"/>
        </w:trPr>
        <w:tc>
          <w:tcPr>
            <w:tcW w:w="3772" w:type="dxa"/>
            <w:shd w:val="clear" w:color="auto" w:fill="auto"/>
          </w:tcPr>
          <w:p w14:paraId="196E3FA2" w14:textId="4D3D3EF1" w:rsidR="000743A0" w:rsidRPr="000743A0" w:rsidRDefault="007D7264" w:rsidP="006C2CE8">
            <w:pPr>
              <w:widowControl w:val="0"/>
              <w:spacing w:after="60" w:line="240" w:lineRule="auto"/>
              <w:rPr>
                <w:rFonts w:ascii="Calibri" w:eastAsia="Calibri" w:hAnsi="Calibri" w:cs="Calibri"/>
                <w:bCs/>
                <w:sz w:val="20"/>
                <w:szCs w:val="20"/>
              </w:rPr>
            </w:pPr>
            <w:r w:rsidRPr="007D7264">
              <w:rPr>
                <w:rFonts w:ascii="Calibri" w:eastAsia="Calibri" w:hAnsi="Calibri" w:cs="Calibri"/>
                <w:bCs/>
                <w:sz w:val="20"/>
                <w:szCs w:val="20"/>
              </w:rPr>
              <w:t>SC 210 Anatomy &amp; physiology I + SC 215 lab</w:t>
            </w:r>
          </w:p>
        </w:tc>
        <w:tc>
          <w:tcPr>
            <w:tcW w:w="900" w:type="dxa"/>
            <w:gridSpan w:val="2"/>
            <w:shd w:val="clear" w:color="auto" w:fill="auto"/>
          </w:tcPr>
          <w:p w14:paraId="358BD8D5" w14:textId="0C87ADB0" w:rsidR="000743A0" w:rsidRPr="000743A0" w:rsidRDefault="00AE7C25" w:rsidP="006C2CE8">
            <w:pPr>
              <w:widowControl w:val="0"/>
              <w:spacing w:after="60" w:line="240" w:lineRule="auto"/>
              <w:jc w:val="right"/>
              <w:rPr>
                <w:rFonts w:ascii="Calibri" w:eastAsia="Calibri" w:hAnsi="Calibri" w:cs="Calibri"/>
                <w:bCs/>
                <w:sz w:val="20"/>
                <w:szCs w:val="20"/>
              </w:rPr>
            </w:pPr>
            <w:r>
              <w:rPr>
                <w:rFonts w:ascii="Calibri" w:eastAsia="Calibri" w:hAnsi="Calibri" w:cs="Calibri"/>
                <w:bCs/>
                <w:sz w:val="20"/>
                <w:szCs w:val="20"/>
              </w:rPr>
              <w:t>3+1</w:t>
            </w:r>
          </w:p>
        </w:tc>
        <w:tc>
          <w:tcPr>
            <w:tcW w:w="630" w:type="dxa"/>
            <w:shd w:val="clear" w:color="auto" w:fill="auto"/>
          </w:tcPr>
          <w:p w14:paraId="0ED8E1B7" w14:textId="77777777" w:rsidR="000743A0" w:rsidRPr="000743A0" w:rsidRDefault="000743A0" w:rsidP="006C2CE8">
            <w:pPr>
              <w:widowControl w:val="0"/>
              <w:spacing w:after="60" w:line="240" w:lineRule="auto"/>
              <w:ind w:left="96"/>
              <w:rPr>
                <w:rFonts w:ascii="Calibri" w:eastAsia="Calibri" w:hAnsi="Calibri" w:cs="Calibri"/>
                <w:bCs/>
                <w:sz w:val="20"/>
                <w:szCs w:val="20"/>
              </w:rPr>
            </w:pPr>
          </w:p>
        </w:tc>
        <w:tc>
          <w:tcPr>
            <w:tcW w:w="3968" w:type="dxa"/>
            <w:shd w:val="clear" w:color="auto" w:fill="auto"/>
          </w:tcPr>
          <w:p w14:paraId="510A38F2" w14:textId="2381E753" w:rsidR="000743A0" w:rsidRPr="000743A0" w:rsidRDefault="007D7264" w:rsidP="006C2CE8">
            <w:pPr>
              <w:widowControl w:val="0"/>
              <w:spacing w:after="60" w:line="240" w:lineRule="auto"/>
              <w:ind w:left="6"/>
              <w:rPr>
                <w:rFonts w:ascii="Calibri" w:eastAsia="Calibri" w:hAnsi="Calibri" w:cs="Calibri"/>
                <w:bCs/>
                <w:sz w:val="20"/>
                <w:szCs w:val="20"/>
              </w:rPr>
            </w:pPr>
            <w:r w:rsidRPr="007D7264">
              <w:rPr>
                <w:rFonts w:ascii="Calibri" w:eastAsia="Calibri" w:hAnsi="Calibri" w:cs="Calibri"/>
                <w:bCs/>
                <w:sz w:val="20"/>
                <w:szCs w:val="20"/>
              </w:rPr>
              <w:t>SC 211 Anatomy &amp; physiology II + SC 216 lab</w:t>
            </w:r>
          </w:p>
        </w:tc>
        <w:tc>
          <w:tcPr>
            <w:tcW w:w="712" w:type="dxa"/>
            <w:shd w:val="clear" w:color="auto" w:fill="auto"/>
          </w:tcPr>
          <w:p w14:paraId="10378664" w14:textId="57D0E228" w:rsidR="000743A0" w:rsidRPr="000743A0" w:rsidRDefault="00AE7C25" w:rsidP="006C2CE8">
            <w:pPr>
              <w:widowControl w:val="0"/>
              <w:spacing w:after="6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r>
      <w:tr w:rsidR="000743A0" w14:paraId="0630DA42" w14:textId="77777777" w:rsidTr="007D4739">
        <w:trPr>
          <w:gridAfter w:val="1"/>
          <w:wAfter w:w="6" w:type="dxa"/>
          <w:trHeight w:val="262"/>
        </w:trPr>
        <w:tc>
          <w:tcPr>
            <w:tcW w:w="3772" w:type="dxa"/>
            <w:shd w:val="clear" w:color="auto" w:fill="auto"/>
          </w:tcPr>
          <w:p w14:paraId="445E5223" w14:textId="15BDB516" w:rsidR="000743A0" w:rsidRPr="000743A0" w:rsidRDefault="000743A0" w:rsidP="006C2CE8">
            <w:pPr>
              <w:widowControl w:val="0"/>
              <w:spacing w:after="60" w:line="240" w:lineRule="auto"/>
              <w:rPr>
                <w:rFonts w:ascii="Calibri" w:eastAsia="Calibri" w:hAnsi="Calibri" w:cs="Calibri"/>
                <w:bCs/>
                <w:sz w:val="20"/>
                <w:szCs w:val="20"/>
              </w:rPr>
            </w:pPr>
            <w:r w:rsidRPr="000743A0">
              <w:rPr>
                <w:rFonts w:ascii="Calibri" w:eastAsia="Calibri" w:hAnsi="Calibri" w:cs="Calibri"/>
                <w:bCs/>
                <w:sz w:val="20"/>
                <w:szCs w:val="20"/>
              </w:rPr>
              <w:t xml:space="preserve">SS 101 Introduction to </w:t>
            </w:r>
            <w:r w:rsidR="00010F2B" w:rsidRPr="000743A0">
              <w:rPr>
                <w:rFonts w:ascii="Calibri" w:eastAsia="Calibri" w:hAnsi="Calibri" w:cs="Calibri"/>
                <w:bCs/>
                <w:sz w:val="20"/>
                <w:szCs w:val="20"/>
              </w:rPr>
              <w:t>s</w:t>
            </w:r>
            <w:r w:rsidRPr="000743A0">
              <w:rPr>
                <w:rFonts w:ascii="Calibri" w:eastAsia="Calibri" w:hAnsi="Calibri" w:cs="Calibri"/>
                <w:bCs/>
                <w:sz w:val="20"/>
                <w:szCs w:val="20"/>
              </w:rPr>
              <w:t>ociology</w:t>
            </w:r>
          </w:p>
        </w:tc>
        <w:tc>
          <w:tcPr>
            <w:tcW w:w="900" w:type="dxa"/>
            <w:gridSpan w:val="2"/>
            <w:shd w:val="clear" w:color="auto" w:fill="auto"/>
          </w:tcPr>
          <w:p w14:paraId="7181DD62" w14:textId="77777777" w:rsidR="000743A0" w:rsidRPr="000743A0" w:rsidRDefault="000743A0" w:rsidP="006C2CE8">
            <w:pPr>
              <w:widowControl w:val="0"/>
              <w:spacing w:after="60" w:line="240" w:lineRule="auto"/>
              <w:jc w:val="right"/>
              <w:rPr>
                <w:rFonts w:ascii="Calibri" w:eastAsia="Calibri" w:hAnsi="Calibri" w:cs="Calibri"/>
                <w:bCs/>
                <w:sz w:val="20"/>
                <w:szCs w:val="20"/>
              </w:rPr>
            </w:pPr>
            <w:r w:rsidRPr="000743A0">
              <w:rPr>
                <w:rFonts w:ascii="Calibri" w:eastAsia="Calibri" w:hAnsi="Calibri" w:cs="Calibri"/>
                <w:bCs/>
                <w:sz w:val="20"/>
                <w:szCs w:val="20"/>
              </w:rPr>
              <w:t>3</w:t>
            </w:r>
          </w:p>
        </w:tc>
        <w:tc>
          <w:tcPr>
            <w:tcW w:w="630" w:type="dxa"/>
            <w:shd w:val="clear" w:color="auto" w:fill="auto"/>
          </w:tcPr>
          <w:p w14:paraId="15B872AA" w14:textId="77777777" w:rsidR="000743A0" w:rsidRPr="000743A0" w:rsidRDefault="000743A0" w:rsidP="006C2CE8">
            <w:pPr>
              <w:widowControl w:val="0"/>
              <w:spacing w:after="60" w:line="240" w:lineRule="auto"/>
              <w:ind w:left="96"/>
              <w:rPr>
                <w:rFonts w:ascii="Calibri" w:eastAsia="Calibri" w:hAnsi="Calibri" w:cs="Calibri"/>
                <w:bCs/>
                <w:sz w:val="20"/>
                <w:szCs w:val="20"/>
              </w:rPr>
            </w:pPr>
          </w:p>
        </w:tc>
        <w:tc>
          <w:tcPr>
            <w:tcW w:w="3968" w:type="dxa"/>
            <w:shd w:val="clear" w:color="auto" w:fill="auto"/>
          </w:tcPr>
          <w:p w14:paraId="1E16DC2F" w14:textId="3157F0AA" w:rsidR="000743A0" w:rsidRPr="000743A0" w:rsidRDefault="000743A0" w:rsidP="006C2CE8">
            <w:pPr>
              <w:widowControl w:val="0"/>
              <w:spacing w:after="60" w:line="240" w:lineRule="auto"/>
              <w:ind w:left="6"/>
              <w:rPr>
                <w:rFonts w:ascii="Calibri" w:eastAsia="Calibri" w:hAnsi="Calibri" w:cs="Calibri"/>
                <w:bCs/>
                <w:sz w:val="20"/>
                <w:szCs w:val="20"/>
              </w:rPr>
            </w:pPr>
            <w:r w:rsidRPr="000743A0">
              <w:rPr>
                <w:rFonts w:ascii="Calibri" w:eastAsia="Calibri" w:hAnsi="Calibri" w:cs="Calibri"/>
                <w:bCs/>
                <w:sz w:val="20"/>
                <w:szCs w:val="20"/>
              </w:rPr>
              <w:t>SC 214 Nutrition</w:t>
            </w:r>
          </w:p>
        </w:tc>
        <w:tc>
          <w:tcPr>
            <w:tcW w:w="712" w:type="dxa"/>
            <w:shd w:val="clear" w:color="auto" w:fill="auto"/>
          </w:tcPr>
          <w:p w14:paraId="6E09B9FC" w14:textId="77777777" w:rsidR="000743A0" w:rsidRPr="000743A0" w:rsidRDefault="000743A0" w:rsidP="006C2CE8">
            <w:pPr>
              <w:widowControl w:val="0"/>
              <w:spacing w:after="60" w:line="240" w:lineRule="auto"/>
              <w:ind w:left="96"/>
              <w:jc w:val="right"/>
              <w:rPr>
                <w:rFonts w:ascii="Calibri" w:eastAsia="Calibri" w:hAnsi="Calibri" w:cs="Calibri"/>
                <w:bCs/>
                <w:sz w:val="20"/>
                <w:szCs w:val="20"/>
              </w:rPr>
            </w:pPr>
            <w:r w:rsidRPr="000743A0">
              <w:rPr>
                <w:rFonts w:ascii="Calibri" w:eastAsia="Calibri" w:hAnsi="Calibri" w:cs="Calibri"/>
                <w:bCs/>
                <w:sz w:val="20"/>
                <w:szCs w:val="20"/>
              </w:rPr>
              <w:t>3</w:t>
            </w:r>
          </w:p>
        </w:tc>
      </w:tr>
      <w:tr w:rsidR="000743A0" w14:paraId="474ADFD5" w14:textId="77777777" w:rsidTr="007D4739">
        <w:trPr>
          <w:gridAfter w:val="1"/>
          <w:wAfter w:w="6" w:type="dxa"/>
          <w:trHeight w:val="263"/>
        </w:trPr>
        <w:tc>
          <w:tcPr>
            <w:tcW w:w="3772" w:type="dxa"/>
            <w:shd w:val="clear" w:color="auto" w:fill="auto"/>
          </w:tcPr>
          <w:p w14:paraId="1B31C40F" w14:textId="2D347C59" w:rsidR="000743A0" w:rsidRPr="000743A0" w:rsidRDefault="000743A0" w:rsidP="006C2CE8">
            <w:pPr>
              <w:widowControl w:val="0"/>
              <w:spacing w:after="60" w:line="240" w:lineRule="auto"/>
              <w:rPr>
                <w:rFonts w:ascii="Calibri" w:eastAsia="Calibri" w:hAnsi="Calibri" w:cs="Calibri"/>
                <w:bCs/>
                <w:sz w:val="20"/>
                <w:szCs w:val="20"/>
              </w:rPr>
            </w:pPr>
            <w:r w:rsidRPr="000743A0">
              <w:rPr>
                <w:rFonts w:ascii="Calibri" w:eastAsia="Calibri" w:hAnsi="Calibri" w:cs="Calibri"/>
                <w:bCs/>
                <w:sz w:val="20"/>
                <w:szCs w:val="20"/>
              </w:rPr>
              <w:t xml:space="preserve">CA 211 Introduction to </w:t>
            </w:r>
            <w:r w:rsidR="00010F2B" w:rsidRPr="000743A0">
              <w:rPr>
                <w:rFonts w:ascii="Calibri" w:eastAsia="Calibri" w:hAnsi="Calibri" w:cs="Calibri"/>
                <w:bCs/>
                <w:sz w:val="20"/>
                <w:szCs w:val="20"/>
              </w:rPr>
              <w:t>public s</w:t>
            </w:r>
            <w:r w:rsidRPr="000743A0">
              <w:rPr>
                <w:rFonts w:ascii="Calibri" w:eastAsia="Calibri" w:hAnsi="Calibri" w:cs="Calibri"/>
                <w:bCs/>
                <w:sz w:val="20"/>
                <w:szCs w:val="20"/>
              </w:rPr>
              <w:t>peaking</w:t>
            </w:r>
          </w:p>
        </w:tc>
        <w:tc>
          <w:tcPr>
            <w:tcW w:w="900" w:type="dxa"/>
            <w:gridSpan w:val="2"/>
            <w:shd w:val="clear" w:color="auto" w:fill="auto"/>
          </w:tcPr>
          <w:p w14:paraId="5F3B421F" w14:textId="77777777" w:rsidR="000743A0" w:rsidRPr="000743A0" w:rsidRDefault="000743A0" w:rsidP="006C2CE8">
            <w:pPr>
              <w:widowControl w:val="0"/>
              <w:spacing w:after="60" w:line="240" w:lineRule="auto"/>
              <w:jc w:val="right"/>
              <w:rPr>
                <w:rFonts w:ascii="Calibri" w:eastAsia="Calibri" w:hAnsi="Calibri" w:cs="Calibri"/>
                <w:bCs/>
                <w:sz w:val="20"/>
                <w:szCs w:val="20"/>
              </w:rPr>
            </w:pPr>
            <w:r w:rsidRPr="000743A0">
              <w:rPr>
                <w:rFonts w:ascii="Calibri" w:eastAsia="Calibri" w:hAnsi="Calibri" w:cs="Calibri"/>
                <w:bCs/>
                <w:sz w:val="20"/>
                <w:szCs w:val="20"/>
              </w:rPr>
              <w:t>3</w:t>
            </w:r>
          </w:p>
        </w:tc>
        <w:tc>
          <w:tcPr>
            <w:tcW w:w="630" w:type="dxa"/>
            <w:shd w:val="clear" w:color="auto" w:fill="auto"/>
          </w:tcPr>
          <w:p w14:paraId="6ED959B6" w14:textId="77777777" w:rsidR="000743A0" w:rsidRPr="000743A0" w:rsidRDefault="000743A0" w:rsidP="006C2CE8">
            <w:pPr>
              <w:widowControl w:val="0"/>
              <w:spacing w:after="60" w:line="240" w:lineRule="auto"/>
              <w:ind w:left="96"/>
              <w:rPr>
                <w:rFonts w:ascii="Calibri" w:eastAsia="Calibri" w:hAnsi="Calibri" w:cs="Calibri"/>
                <w:bCs/>
                <w:sz w:val="20"/>
                <w:szCs w:val="20"/>
              </w:rPr>
            </w:pPr>
          </w:p>
        </w:tc>
        <w:tc>
          <w:tcPr>
            <w:tcW w:w="3968" w:type="dxa"/>
            <w:shd w:val="clear" w:color="auto" w:fill="auto"/>
          </w:tcPr>
          <w:p w14:paraId="7F6494D2" w14:textId="33893FAA" w:rsidR="000743A0" w:rsidRPr="000743A0" w:rsidRDefault="000743A0" w:rsidP="006C2CE8">
            <w:pPr>
              <w:widowControl w:val="0"/>
              <w:spacing w:after="60" w:line="240" w:lineRule="auto"/>
              <w:ind w:left="6"/>
              <w:rPr>
                <w:rFonts w:ascii="Calibri" w:eastAsia="Calibri" w:hAnsi="Calibri" w:cs="Calibri"/>
                <w:bCs/>
                <w:sz w:val="20"/>
                <w:szCs w:val="20"/>
              </w:rPr>
            </w:pPr>
            <w:r w:rsidRPr="000743A0">
              <w:rPr>
                <w:rFonts w:ascii="Calibri" w:eastAsia="Calibri" w:hAnsi="Calibri" w:cs="Calibri"/>
                <w:bCs/>
                <w:sz w:val="20"/>
                <w:szCs w:val="20"/>
              </w:rPr>
              <w:t xml:space="preserve">SC 244 Environmental </w:t>
            </w:r>
            <w:r w:rsidR="00010F2B" w:rsidRPr="000743A0">
              <w:rPr>
                <w:rFonts w:ascii="Calibri" w:eastAsia="Calibri" w:hAnsi="Calibri" w:cs="Calibri"/>
                <w:bCs/>
                <w:sz w:val="20"/>
                <w:szCs w:val="20"/>
              </w:rPr>
              <w:t>s</w:t>
            </w:r>
            <w:r w:rsidRPr="000743A0">
              <w:rPr>
                <w:rFonts w:ascii="Calibri" w:eastAsia="Calibri" w:hAnsi="Calibri" w:cs="Calibri"/>
                <w:bCs/>
                <w:sz w:val="20"/>
                <w:szCs w:val="20"/>
              </w:rPr>
              <w:t>cience (N)</w:t>
            </w:r>
          </w:p>
        </w:tc>
        <w:tc>
          <w:tcPr>
            <w:tcW w:w="712" w:type="dxa"/>
            <w:shd w:val="clear" w:color="auto" w:fill="auto"/>
          </w:tcPr>
          <w:p w14:paraId="50AE3C44" w14:textId="77777777" w:rsidR="000743A0" w:rsidRPr="000743A0" w:rsidRDefault="000743A0" w:rsidP="006C2CE8">
            <w:pPr>
              <w:widowControl w:val="0"/>
              <w:spacing w:after="60" w:line="240" w:lineRule="auto"/>
              <w:ind w:left="96"/>
              <w:jc w:val="right"/>
              <w:rPr>
                <w:rFonts w:ascii="Calibri" w:eastAsia="Calibri" w:hAnsi="Calibri" w:cs="Calibri"/>
                <w:bCs/>
                <w:sz w:val="20"/>
                <w:szCs w:val="20"/>
              </w:rPr>
            </w:pPr>
            <w:r w:rsidRPr="000743A0">
              <w:rPr>
                <w:rFonts w:ascii="Calibri" w:eastAsia="Calibri" w:hAnsi="Calibri" w:cs="Calibri"/>
                <w:bCs/>
                <w:sz w:val="20"/>
                <w:szCs w:val="20"/>
              </w:rPr>
              <w:t>3</w:t>
            </w:r>
          </w:p>
        </w:tc>
      </w:tr>
      <w:tr w:rsidR="000743A0" w14:paraId="02351017" w14:textId="77777777" w:rsidTr="007D4739">
        <w:trPr>
          <w:gridAfter w:val="1"/>
          <w:wAfter w:w="6" w:type="dxa"/>
          <w:trHeight w:val="263"/>
        </w:trPr>
        <w:tc>
          <w:tcPr>
            <w:tcW w:w="3772" w:type="dxa"/>
            <w:tcBorders>
              <w:bottom w:val="single" w:sz="4" w:space="0" w:color="auto"/>
            </w:tcBorders>
            <w:shd w:val="clear" w:color="auto" w:fill="auto"/>
          </w:tcPr>
          <w:p w14:paraId="1E79D422" w14:textId="71C83ADA" w:rsidR="000743A0" w:rsidRPr="000743A0" w:rsidRDefault="000743A0" w:rsidP="006C2CE8">
            <w:pPr>
              <w:widowControl w:val="0"/>
              <w:spacing w:after="60" w:line="240" w:lineRule="auto"/>
              <w:rPr>
                <w:rFonts w:ascii="Calibri" w:eastAsia="Calibri" w:hAnsi="Calibri" w:cs="Calibri"/>
                <w:bCs/>
                <w:sz w:val="20"/>
                <w:szCs w:val="20"/>
              </w:rPr>
            </w:pPr>
            <w:r w:rsidRPr="000743A0">
              <w:rPr>
                <w:rFonts w:ascii="Calibri" w:eastAsia="Calibri" w:hAnsi="Calibri" w:cs="Calibri"/>
                <w:bCs/>
                <w:sz w:val="20"/>
                <w:szCs w:val="20"/>
              </w:rPr>
              <w:t xml:space="preserve">Crow </w:t>
            </w:r>
            <w:r w:rsidR="00010F2B" w:rsidRPr="000743A0">
              <w:rPr>
                <w:rFonts w:ascii="Calibri" w:eastAsia="Calibri" w:hAnsi="Calibri" w:cs="Calibri"/>
                <w:bCs/>
                <w:sz w:val="20"/>
                <w:szCs w:val="20"/>
              </w:rPr>
              <w:t xml:space="preserve">language core elective </w:t>
            </w:r>
            <w:r w:rsidRPr="000743A0">
              <w:rPr>
                <w:rFonts w:ascii="Calibri" w:eastAsia="Calibri" w:hAnsi="Calibri" w:cs="Calibri"/>
                <w:bCs/>
                <w:sz w:val="20"/>
                <w:szCs w:val="20"/>
              </w:rPr>
              <w:t>(CL)</w:t>
            </w:r>
          </w:p>
        </w:tc>
        <w:tc>
          <w:tcPr>
            <w:tcW w:w="900" w:type="dxa"/>
            <w:gridSpan w:val="2"/>
            <w:tcBorders>
              <w:bottom w:val="single" w:sz="4" w:space="0" w:color="auto"/>
            </w:tcBorders>
            <w:shd w:val="clear" w:color="auto" w:fill="auto"/>
          </w:tcPr>
          <w:p w14:paraId="42CBE974" w14:textId="77777777" w:rsidR="000743A0" w:rsidRPr="000743A0" w:rsidRDefault="000743A0" w:rsidP="006C2CE8">
            <w:pPr>
              <w:widowControl w:val="0"/>
              <w:spacing w:after="60" w:line="240" w:lineRule="auto"/>
              <w:jc w:val="right"/>
              <w:rPr>
                <w:rFonts w:ascii="Calibri" w:eastAsia="Calibri" w:hAnsi="Calibri" w:cs="Calibri"/>
                <w:bCs/>
                <w:sz w:val="20"/>
                <w:szCs w:val="20"/>
              </w:rPr>
            </w:pPr>
            <w:r w:rsidRPr="000743A0">
              <w:rPr>
                <w:rFonts w:ascii="Calibri" w:eastAsia="Calibri" w:hAnsi="Calibri" w:cs="Calibri"/>
                <w:bCs/>
                <w:sz w:val="20"/>
                <w:szCs w:val="20"/>
              </w:rPr>
              <w:t>3</w:t>
            </w:r>
          </w:p>
        </w:tc>
        <w:tc>
          <w:tcPr>
            <w:tcW w:w="630" w:type="dxa"/>
            <w:shd w:val="clear" w:color="auto" w:fill="auto"/>
          </w:tcPr>
          <w:p w14:paraId="568C2C5D" w14:textId="77777777" w:rsidR="000743A0" w:rsidRPr="000743A0" w:rsidRDefault="000743A0" w:rsidP="006C2CE8">
            <w:pPr>
              <w:widowControl w:val="0"/>
              <w:spacing w:after="60" w:line="240" w:lineRule="auto"/>
              <w:ind w:left="96"/>
              <w:rPr>
                <w:rFonts w:ascii="Calibri" w:eastAsia="Calibri" w:hAnsi="Calibri" w:cs="Calibri"/>
                <w:bCs/>
                <w:sz w:val="20"/>
                <w:szCs w:val="20"/>
              </w:rPr>
            </w:pPr>
          </w:p>
        </w:tc>
        <w:tc>
          <w:tcPr>
            <w:tcW w:w="3968" w:type="dxa"/>
            <w:tcBorders>
              <w:bottom w:val="single" w:sz="4" w:space="0" w:color="auto"/>
            </w:tcBorders>
            <w:shd w:val="clear" w:color="auto" w:fill="auto"/>
          </w:tcPr>
          <w:p w14:paraId="23C7DD76" w14:textId="6ABE22EC" w:rsidR="000743A0" w:rsidRPr="000743A0" w:rsidRDefault="000743A0" w:rsidP="006C2CE8">
            <w:pPr>
              <w:widowControl w:val="0"/>
              <w:spacing w:after="60" w:line="240" w:lineRule="auto"/>
              <w:ind w:left="6"/>
              <w:rPr>
                <w:rFonts w:ascii="Calibri" w:eastAsia="Calibri" w:hAnsi="Calibri" w:cs="Calibri"/>
                <w:bCs/>
                <w:sz w:val="20"/>
                <w:szCs w:val="20"/>
              </w:rPr>
            </w:pPr>
            <w:r w:rsidRPr="000743A0">
              <w:rPr>
                <w:rFonts w:ascii="Calibri" w:eastAsia="Calibri" w:hAnsi="Calibri" w:cs="Calibri"/>
                <w:bCs/>
                <w:sz w:val="20"/>
                <w:szCs w:val="20"/>
              </w:rPr>
              <w:t xml:space="preserve">Crow </w:t>
            </w:r>
            <w:r w:rsidR="00010F2B" w:rsidRPr="000743A0">
              <w:rPr>
                <w:rFonts w:ascii="Calibri" w:eastAsia="Calibri" w:hAnsi="Calibri" w:cs="Calibri"/>
                <w:bCs/>
                <w:sz w:val="20"/>
                <w:szCs w:val="20"/>
              </w:rPr>
              <w:t xml:space="preserve">studies core elective </w:t>
            </w:r>
            <w:r w:rsidRPr="000743A0">
              <w:rPr>
                <w:rFonts w:ascii="Calibri" w:eastAsia="Calibri" w:hAnsi="Calibri" w:cs="Calibri"/>
                <w:bCs/>
                <w:sz w:val="20"/>
                <w:szCs w:val="20"/>
              </w:rPr>
              <w:t>(CS)</w:t>
            </w:r>
          </w:p>
        </w:tc>
        <w:tc>
          <w:tcPr>
            <w:tcW w:w="712" w:type="dxa"/>
            <w:tcBorders>
              <w:bottom w:val="single" w:sz="4" w:space="0" w:color="auto"/>
            </w:tcBorders>
            <w:shd w:val="clear" w:color="auto" w:fill="auto"/>
          </w:tcPr>
          <w:p w14:paraId="4587B4EF" w14:textId="77777777" w:rsidR="000743A0" w:rsidRPr="000743A0" w:rsidRDefault="000743A0" w:rsidP="006C2CE8">
            <w:pPr>
              <w:widowControl w:val="0"/>
              <w:spacing w:after="60" w:line="240" w:lineRule="auto"/>
              <w:ind w:left="96"/>
              <w:jc w:val="right"/>
              <w:rPr>
                <w:rFonts w:ascii="Calibri" w:eastAsia="Calibri" w:hAnsi="Calibri" w:cs="Calibri"/>
                <w:bCs/>
                <w:sz w:val="20"/>
                <w:szCs w:val="20"/>
              </w:rPr>
            </w:pPr>
            <w:r w:rsidRPr="000743A0">
              <w:rPr>
                <w:rFonts w:ascii="Calibri" w:eastAsia="Calibri" w:hAnsi="Calibri" w:cs="Calibri"/>
                <w:bCs/>
                <w:sz w:val="20"/>
                <w:szCs w:val="20"/>
              </w:rPr>
              <w:t>3</w:t>
            </w:r>
          </w:p>
        </w:tc>
      </w:tr>
      <w:tr w:rsidR="000743A0" w14:paraId="1ED3540C" w14:textId="77777777" w:rsidTr="007D4739">
        <w:trPr>
          <w:gridAfter w:val="1"/>
          <w:wAfter w:w="6" w:type="dxa"/>
          <w:trHeight w:val="258"/>
        </w:trPr>
        <w:tc>
          <w:tcPr>
            <w:tcW w:w="3772" w:type="dxa"/>
            <w:tcBorders>
              <w:top w:val="single" w:sz="4" w:space="0" w:color="auto"/>
            </w:tcBorders>
            <w:shd w:val="clear" w:color="auto" w:fill="auto"/>
          </w:tcPr>
          <w:p w14:paraId="48B6FEF9" w14:textId="16E104B2" w:rsidR="000743A0" w:rsidRPr="000743A0" w:rsidRDefault="00422A89" w:rsidP="006C2CE8">
            <w:pPr>
              <w:widowControl w:val="0"/>
              <w:spacing w:after="6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900" w:type="dxa"/>
            <w:gridSpan w:val="2"/>
            <w:tcBorders>
              <w:top w:val="single" w:sz="4" w:space="0" w:color="auto"/>
            </w:tcBorders>
            <w:shd w:val="clear" w:color="auto" w:fill="auto"/>
          </w:tcPr>
          <w:p w14:paraId="2F606E47" w14:textId="77777777" w:rsidR="000743A0" w:rsidRPr="000743A0" w:rsidRDefault="000743A0" w:rsidP="006C2CE8">
            <w:pPr>
              <w:widowControl w:val="0"/>
              <w:spacing w:after="60" w:line="240" w:lineRule="auto"/>
              <w:jc w:val="right"/>
              <w:rPr>
                <w:rFonts w:ascii="Calibri" w:eastAsia="Calibri" w:hAnsi="Calibri" w:cs="Calibri"/>
                <w:bCs/>
                <w:sz w:val="20"/>
                <w:szCs w:val="20"/>
              </w:rPr>
            </w:pPr>
            <w:r w:rsidRPr="000743A0">
              <w:rPr>
                <w:rFonts w:ascii="Calibri" w:eastAsia="Calibri" w:hAnsi="Calibri" w:cs="Calibri"/>
                <w:bCs/>
                <w:sz w:val="20"/>
                <w:szCs w:val="20"/>
              </w:rPr>
              <w:t>16</w:t>
            </w:r>
          </w:p>
        </w:tc>
        <w:tc>
          <w:tcPr>
            <w:tcW w:w="630" w:type="dxa"/>
            <w:shd w:val="clear" w:color="auto" w:fill="auto"/>
          </w:tcPr>
          <w:p w14:paraId="347C6310" w14:textId="77777777" w:rsidR="000743A0" w:rsidRPr="000743A0" w:rsidRDefault="000743A0" w:rsidP="006C2CE8">
            <w:pPr>
              <w:widowControl w:val="0"/>
              <w:spacing w:after="60" w:line="240" w:lineRule="auto"/>
              <w:ind w:left="96"/>
              <w:rPr>
                <w:rFonts w:ascii="Calibri" w:eastAsia="Calibri" w:hAnsi="Calibri" w:cs="Calibri"/>
                <w:bCs/>
                <w:sz w:val="20"/>
                <w:szCs w:val="20"/>
              </w:rPr>
            </w:pPr>
          </w:p>
        </w:tc>
        <w:tc>
          <w:tcPr>
            <w:tcW w:w="3968" w:type="dxa"/>
            <w:tcBorders>
              <w:top w:val="single" w:sz="4" w:space="0" w:color="auto"/>
            </w:tcBorders>
            <w:shd w:val="clear" w:color="auto" w:fill="auto"/>
          </w:tcPr>
          <w:p w14:paraId="21735FC7" w14:textId="517DDEEE" w:rsidR="000743A0" w:rsidRPr="000743A0" w:rsidRDefault="00422A89" w:rsidP="006C2CE8">
            <w:pPr>
              <w:widowControl w:val="0"/>
              <w:spacing w:after="60" w:line="240" w:lineRule="auto"/>
              <w:ind w:left="6"/>
              <w:rPr>
                <w:rFonts w:ascii="Calibri" w:eastAsia="Calibri" w:hAnsi="Calibri" w:cs="Calibri"/>
                <w:bCs/>
                <w:sz w:val="20"/>
                <w:szCs w:val="20"/>
              </w:rPr>
            </w:pPr>
            <w:r>
              <w:rPr>
                <w:rFonts w:ascii="Calibri" w:eastAsia="Calibri" w:hAnsi="Calibri" w:cs="Calibri"/>
                <w:bCs/>
                <w:sz w:val="20"/>
                <w:szCs w:val="20"/>
              </w:rPr>
              <w:t>Total credits</w:t>
            </w:r>
          </w:p>
        </w:tc>
        <w:tc>
          <w:tcPr>
            <w:tcW w:w="712" w:type="dxa"/>
            <w:tcBorders>
              <w:top w:val="single" w:sz="4" w:space="0" w:color="auto"/>
            </w:tcBorders>
            <w:shd w:val="clear" w:color="auto" w:fill="auto"/>
          </w:tcPr>
          <w:p w14:paraId="622E21CB" w14:textId="77777777" w:rsidR="000743A0" w:rsidRPr="000743A0" w:rsidRDefault="000743A0" w:rsidP="006C2CE8">
            <w:pPr>
              <w:widowControl w:val="0"/>
              <w:spacing w:after="60" w:line="240" w:lineRule="auto"/>
              <w:ind w:left="96"/>
              <w:jc w:val="right"/>
              <w:rPr>
                <w:rFonts w:ascii="Calibri" w:eastAsia="Calibri" w:hAnsi="Calibri" w:cs="Calibri"/>
                <w:bCs/>
                <w:sz w:val="20"/>
                <w:szCs w:val="20"/>
              </w:rPr>
            </w:pPr>
            <w:r w:rsidRPr="000743A0">
              <w:rPr>
                <w:rFonts w:ascii="Calibri" w:eastAsia="Calibri" w:hAnsi="Calibri" w:cs="Calibri"/>
                <w:bCs/>
                <w:sz w:val="20"/>
                <w:szCs w:val="20"/>
              </w:rPr>
              <w:t>17</w:t>
            </w:r>
          </w:p>
        </w:tc>
      </w:tr>
    </w:tbl>
    <w:p w14:paraId="611565CB" w14:textId="77777777" w:rsidR="00C809D2" w:rsidRDefault="00C809D2">
      <w:pPr>
        <w:rPr>
          <w:rFonts w:ascii="Calibri" w:eastAsia="Times New Roman" w:hAnsi="Calibri" w:cs="Calibri"/>
          <w:b/>
          <w:bCs/>
          <w:sz w:val="22"/>
          <w:szCs w:val="22"/>
        </w:rPr>
      </w:pPr>
      <w:r>
        <w:br w:type="page"/>
      </w:r>
    </w:p>
    <w:p w14:paraId="0FA93E06" w14:textId="382791E9" w:rsidR="007D4739" w:rsidRDefault="00D53269" w:rsidP="000856F1">
      <w:pPr>
        <w:pStyle w:val="Heading4"/>
      </w:pPr>
      <w:r>
        <w:lastRenderedPageBreak/>
        <w:t xml:space="preserve">Program </w:t>
      </w:r>
      <w:r w:rsidR="00010F2B">
        <w:t>of study requirements</w:t>
      </w:r>
      <w:r w:rsidR="007D4739">
        <w:t xml:space="preserve">: </w:t>
      </w:r>
      <w:r w:rsidR="00010F2B">
        <w:t>associate of science degree in life science (community health option)</w:t>
      </w:r>
    </w:p>
    <w:tbl>
      <w:tblPr>
        <w:tblStyle w:val="aff6"/>
        <w:tblW w:w="6300" w:type="dxa"/>
        <w:tblLayout w:type="fixed"/>
        <w:tblLook w:val="0000" w:firstRow="0" w:lastRow="0" w:firstColumn="0" w:lastColumn="0" w:noHBand="0" w:noVBand="0"/>
      </w:tblPr>
      <w:tblGrid>
        <w:gridCol w:w="4050"/>
        <w:gridCol w:w="1530"/>
        <w:gridCol w:w="720"/>
      </w:tblGrid>
      <w:tr w:rsidR="00FA2F86" w14:paraId="6DFAADF7" w14:textId="77777777" w:rsidTr="00FA2F86">
        <w:trPr>
          <w:trHeight w:val="340"/>
        </w:trPr>
        <w:tc>
          <w:tcPr>
            <w:tcW w:w="4050" w:type="dxa"/>
            <w:tcBorders>
              <w:bottom w:val="single" w:sz="4" w:space="0" w:color="auto"/>
            </w:tcBorders>
            <w:shd w:val="clear" w:color="auto" w:fill="auto"/>
          </w:tcPr>
          <w:p w14:paraId="68A5B6C6" w14:textId="77777777" w:rsidR="00FA2F86" w:rsidRPr="007D4739" w:rsidRDefault="00FA2F86" w:rsidP="006C2CE8">
            <w:pPr>
              <w:widowControl w:val="0"/>
              <w:spacing w:before="40" w:after="60" w:line="240" w:lineRule="auto"/>
              <w:ind w:right="-6"/>
              <w:rPr>
                <w:rFonts w:ascii="Calibri" w:eastAsia="Calibri" w:hAnsi="Calibri" w:cs="Calibri"/>
                <w:bCs/>
                <w:sz w:val="20"/>
                <w:szCs w:val="20"/>
              </w:rPr>
            </w:pPr>
            <w:r w:rsidRPr="007D4739">
              <w:rPr>
                <w:rFonts w:ascii="Calibri" w:eastAsia="Calibri" w:hAnsi="Calibri" w:cs="Calibri"/>
                <w:bCs/>
                <w:sz w:val="20"/>
                <w:szCs w:val="20"/>
              </w:rPr>
              <w:t>Course</w:t>
            </w:r>
          </w:p>
        </w:tc>
        <w:tc>
          <w:tcPr>
            <w:tcW w:w="2250" w:type="dxa"/>
            <w:gridSpan w:val="2"/>
            <w:tcBorders>
              <w:bottom w:val="single" w:sz="4" w:space="0" w:color="auto"/>
            </w:tcBorders>
            <w:shd w:val="clear" w:color="auto" w:fill="auto"/>
          </w:tcPr>
          <w:p w14:paraId="3861AC76" w14:textId="77777777" w:rsidR="00FA2F86" w:rsidRPr="007D4739" w:rsidRDefault="00FA2F86" w:rsidP="006C2CE8">
            <w:pPr>
              <w:widowControl w:val="0"/>
              <w:spacing w:before="40" w:after="60" w:line="240" w:lineRule="auto"/>
              <w:ind w:left="85" w:right="-6"/>
              <w:jc w:val="right"/>
              <w:rPr>
                <w:rFonts w:ascii="Calibri" w:eastAsia="Calibri" w:hAnsi="Calibri" w:cs="Calibri"/>
                <w:bCs/>
                <w:sz w:val="20"/>
                <w:szCs w:val="20"/>
              </w:rPr>
            </w:pPr>
            <w:r w:rsidRPr="007D4739">
              <w:rPr>
                <w:rFonts w:ascii="Calibri" w:eastAsia="Calibri" w:hAnsi="Calibri" w:cs="Calibri"/>
                <w:bCs/>
                <w:sz w:val="20"/>
                <w:szCs w:val="20"/>
              </w:rPr>
              <w:t>Credits</w:t>
            </w:r>
          </w:p>
        </w:tc>
      </w:tr>
      <w:tr w:rsidR="00FA2F86" w14:paraId="1D826C12" w14:textId="77777777" w:rsidTr="00FA2F86">
        <w:trPr>
          <w:trHeight w:val="340"/>
        </w:trPr>
        <w:tc>
          <w:tcPr>
            <w:tcW w:w="4050" w:type="dxa"/>
            <w:tcBorders>
              <w:top w:val="single" w:sz="4" w:space="0" w:color="auto"/>
            </w:tcBorders>
            <w:shd w:val="clear" w:color="auto" w:fill="auto"/>
          </w:tcPr>
          <w:p w14:paraId="44F0DC55" w14:textId="0241C092" w:rsidR="00FA2F86" w:rsidRPr="007D4739" w:rsidRDefault="00FA2F86" w:rsidP="006C2CE8">
            <w:pPr>
              <w:widowControl w:val="0"/>
              <w:spacing w:before="40" w:after="60" w:line="240" w:lineRule="auto"/>
              <w:ind w:right="-6"/>
              <w:rPr>
                <w:rFonts w:ascii="Calibri" w:eastAsia="Calibri" w:hAnsi="Calibri" w:cs="Calibri"/>
                <w:bCs/>
                <w:sz w:val="20"/>
                <w:szCs w:val="20"/>
              </w:rPr>
            </w:pPr>
            <w:r w:rsidRPr="007D4739">
              <w:rPr>
                <w:rFonts w:ascii="Calibri" w:eastAsia="Calibri" w:hAnsi="Calibri" w:cs="Calibri"/>
                <w:bCs/>
                <w:sz w:val="20"/>
                <w:szCs w:val="20"/>
              </w:rPr>
              <w:t>HE 202 Core health concepts</w:t>
            </w:r>
          </w:p>
        </w:tc>
        <w:tc>
          <w:tcPr>
            <w:tcW w:w="2250" w:type="dxa"/>
            <w:gridSpan w:val="2"/>
            <w:tcBorders>
              <w:top w:val="single" w:sz="4" w:space="0" w:color="auto"/>
            </w:tcBorders>
            <w:shd w:val="clear" w:color="auto" w:fill="auto"/>
          </w:tcPr>
          <w:p w14:paraId="67418F9B" w14:textId="77777777" w:rsidR="00FA2F86" w:rsidRPr="007D4739" w:rsidRDefault="00FA2F86" w:rsidP="006C2CE8">
            <w:pPr>
              <w:widowControl w:val="0"/>
              <w:spacing w:before="40" w:after="60" w:line="240" w:lineRule="auto"/>
              <w:ind w:left="85" w:right="-6"/>
              <w:jc w:val="right"/>
              <w:rPr>
                <w:rFonts w:ascii="Calibri" w:eastAsia="Calibri" w:hAnsi="Calibri" w:cs="Calibri"/>
                <w:bCs/>
                <w:sz w:val="20"/>
                <w:szCs w:val="20"/>
              </w:rPr>
            </w:pPr>
            <w:r w:rsidRPr="007D4739">
              <w:rPr>
                <w:rFonts w:ascii="Calibri" w:eastAsia="Calibri" w:hAnsi="Calibri" w:cs="Calibri"/>
                <w:bCs/>
                <w:sz w:val="20"/>
                <w:szCs w:val="20"/>
              </w:rPr>
              <w:t>3</w:t>
            </w:r>
          </w:p>
        </w:tc>
      </w:tr>
      <w:tr w:rsidR="00FA2F86" w14:paraId="3CEB9F5F" w14:textId="77777777" w:rsidTr="00FA2F86">
        <w:trPr>
          <w:trHeight w:val="340"/>
        </w:trPr>
        <w:tc>
          <w:tcPr>
            <w:tcW w:w="4050" w:type="dxa"/>
            <w:shd w:val="clear" w:color="auto" w:fill="auto"/>
          </w:tcPr>
          <w:p w14:paraId="2F78C263" w14:textId="6DA8CCCA" w:rsidR="00FA2F86" w:rsidRPr="007D4739" w:rsidRDefault="00FA2F86" w:rsidP="006C2CE8">
            <w:pPr>
              <w:widowControl w:val="0"/>
              <w:spacing w:before="40" w:after="60" w:line="240" w:lineRule="auto"/>
              <w:ind w:right="-6"/>
              <w:rPr>
                <w:rFonts w:ascii="Calibri" w:eastAsia="Calibri" w:hAnsi="Calibri" w:cs="Calibri"/>
                <w:bCs/>
                <w:sz w:val="20"/>
                <w:szCs w:val="20"/>
              </w:rPr>
            </w:pPr>
            <w:r w:rsidRPr="007D4739">
              <w:rPr>
                <w:rFonts w:ascii="Calibri" w:eastAsia="Calibri" w:hAnsi="Calibri" w:cs="Calibri"/>
                <w:bCs/>
                <w:sz w:val="20"/>
                <w:szCs w:val="20"/>
              </w:rPr>
              <w:t>HS 236 Drugs &amp; society</w:t>
            </w:r>
            <w:r>
              <w:rPr>
                <w:rFonts w:ascii="Calibri" w:eastAsia="Calibri" w:hAnsi="Calibri" w:cs="Calibri"/>
                <w:bCs/>
                <w:sz w:val="20"/>
                <w:szCs w:val="20"/>
              </w:rPr>
              <w:t xml:space="preserve"> </w:t>
            </w:r>
            <w:r w:rsidR="009D436D">
              <w:rPr>
                <w:rFonts w:ascii="Calibri" w:eastAsia="Calibri" w:hAnsi="Calibri" w:cs="Calibri"/>
                <w:bCs/>
                <w:sz w:val="20"/>
                <w:szCs w:val="20"/>
              </w:rPr>
              <w:t>+</w:t>
            </w:r>
            <w:r w:rsidRPr="007D4739">
              <w:rPr>
                <w:rFonts w:ascii="Calibri" w:eastAsia="Calibri" w:hAnsi="Calibri" w:cs="Calibri"/>
                <w:bCs/>
                <w:sz w:val="20"/>
                <w:szCs w:val="20"/>
              </w:rPr>
              <w:t xml:space="preserve"> </w:t>
            </w:r>
            <w:r w:rsidR="009D436D">
              <w:rPr>
                <w:rFonts w:ascii="Calibri" w:eastAsia="Calibri" w:hAnsi="Calibri" w:cs="Calibri"/>
                <w:bCs/>
                <w:sz w:val="20"/>
                <w:szCs w:val="20"/>
              </w:rPr>
              <w:t xml:space="preserve">HS </w:t>
            </w:r>
            <w:r w:rsidRPr="007D4739">
              <w:rPr>
                <w:rFonts w:ascii="Calibri" w:eastAsia="Calibri" w:hAnsi="Calibri" w:cs="Calibri"/>
                <w:bCs/>
                <w:sz w:val="20"/>
                <w:szCs w:val="20"/>
              </w:rPr>
              <w:t>239 Pharmacology</w:t>
            </w:r>
          </w:p>
        </w:tc>
        <w:tc>
          <w:tcPr>
            <w:tcW w:w="2250" w:type="dxa"/>
            <w:gridSpan w:val="2"/>
            <w:shd w:val="clear" w:color="auto" w:fill="auto"/>
          </w:tcPr>
          <w:p w14:paraId="46C60D42" w14:textId="5464B799" w:rsidR="00FA2F86" w:rsidRPr="007D4739" w:rsidRDefault="00FA2F86" w:rsidP="006C2CE8">
            <w:pPr>
              <w:widowControl w:val="0"/>
              <w:spacing w:before="40" w:after="60" w:line="240" w:lineRule="auto"/>
              <w:ind w:left="85" w:right="-6"/>
              <w:jc w:val="right"/>
              <w:rPr>
                <w:rFonts w:ascii="Calibri" w:eastAsia="Calibri" w:hAnsi="Calibri" w:cs="Calibri"/>
                <w:bCs/>
                <w:sz w:val="20"/>
                <w:szCs w:val="20"/>
              </w:rPr>
            </w:pPr>
            <w:r w:rsidRPr="007D4739">
              <w:rPr>
                <w:rFonts w:ascii="Calibri" w:eastAsia="Calibri" w:hAnsi="Calibri" w:cs="Calibri"/>
                <w:bCs/>
                <w:sz w:val="20"/>
                <w:szCs w:val="20"/>
              </w:rPr>
              <w:t>2</w:t>
            </w:r>
            <w:r w:rsidR="009D436D">
              <w:rPr>
                <w:rFonts w:ascii="Calibri" w:eastAsia="Calibri" w:hAnsi="Calibri" w:cs="Calibri"/>
                <w:bCs/>
                <w:sz w:val="20"/>
                <w:szCs w:val="20"/>
              </w:rPr>
              <w:t>+</w:t>
            </w:r>
            <w:r w:rsidRPr="007D4739">
              <w:rPr>
                <w:rFonts w:ascii="Calibri" w:eastAsia="Calibri" w:hAnsi="Calibri" w:cs="Calibri"/>
                <w:bCs/>
                <w:sz w:val="20"/>
                <w:szCs w:val="20"/>
              </w:rPr>
              <w:t>1</w:t>
            </w:r>
          </w:p>
        </w:tc>
      </w:tr>
      <w:tr w:rsidR="00FA2F86" w14:paraId="5C4CDE01" w14:textId="77777777" w:rsidTr="00FA2F86">
        <w:trPr>
          <w:trHeight w:val="340"/>
        </w:trPr>
        <w:tc>
          <w:tcPr>
            <w:tcW w:w="4050" w:type="dxa"/>
            <w:shd w:val="clear" w:color="auto" w:fill="auto"/>
          </w:tcPr>
          <w:p w14:paraId="364DCA4B" w14:textId="69E0AF40" w:rsidR="00FA2F86" w:rsidRPr="007D4739" w:rsidRDefault="00FA2F86" w:rsidP="006C2CE8">
            <w:pPr>
              <w:widowControl w:val="0"/>
              <w:spacing w:before="40" w:after="60" w:line="240" w:lineRule="auto"/>
              <w:ind w:right="-6"/>
              <w:rPr>
                <w:rFonts w:ascii="Calibri" w:eastAsia="Calibri" w:hAnsi="Calibri" w:cs="Calibri"/>
                <w:bCs/>
                <w:sz w:val="20"/>
                <w:szCs w:val="20"/>
              </w:rPr>
            </w:pPr>
            <w:r w:rsidRPr="007D4739">
              <w:rPr>
                <w:rFonts w:ascii="Calibri" w:eastAsia="Calibri" w:hAnsi="Calibri" w:cs="Calibri"/>
                <w:bCs/>
                <w:sz w:val="20"/>
                <w:szCs w:val="20"/>
              </w:rPr>
              <w:t>PY 201 Developmental psychology</w:t>
            </w:r>
          </w:p>
        </w:tc>
        <w:tc>
          <w:tcPr>
            <w:tcW w:w="2250" w:type="dxa"/>
            <w:gridSpan w:val="2"/>
            <w:shd w:val="clear" w:color="auto" w:fill="auto"/>
          </w:tcPr>
          <w:p w14:paraId="61565D5C" w14:textId="77777777" w:rsidR="00FA2F86" w:rsidRPr="007D4739" w:rsidRDefault="00FA2F86" w:rsidP="006C2CE8">
            <w:pPr>
              <w:widowControl w:val="0"/>
              <w:spacing w:before="40" w:after="60" w:line="240" w:lineRule="auto"/>
              <w:ind w:left="85" w:right="-6"/>
              <w:jc w:val="right"/>
              <w:rPr>
                <w:rFonts w:ascii="Calibri" w:eastAsia="Calibri" w:hAnsi="Calibri" w:cs="Calibri"/>
                <w:bCs/>
                <w:sz w:val="20"/>
                <w:szCs w:val="20"/>
              </w:rPr>
            </w:pPr>
            <w:r w:rsidRPr="007D4739">
              <w:rPr>
                <w:rFonts w:ascii="Calibri" w:eastAsia="Calibri" w:hAnsi="Calibri" w:cs="Calibri"/>
                <w:bCs/>
                <w:sz w:val="20"/>
                <w:szCs w:val="20"/>
              </w:rPr>
              <w:t>3</w:t>
            </w:r>
          </w:p>
        </w:tc>
      </w:tr>
      <w:tr w:rsidR="00FA2F86" w14:paraId="353B08CD" w14:textId="77777777" w:rsidTr="00FA2F86">
        <w:trPr>
          <w:trHeight w:val="340"/>
        </w:trPr>
        <w:tc>
          <w:tcPr>
            <w:tcW w:w="4050" w:type="dxa"/>
            <w:shd w:val="clear" w:color="auto" w:fill="auto"/>
          </w:tcPr>
          <w:p w14:paraId="0BEDBD49" w14:textId="40B373D3" w:rsidR="00FA2F86" w:rsidRPr="007D4739" w:rsidRDefault="00C44965" w:rsidP="006C2CE8">
            <w:pPr>
              <w:widowControl w:val="0"/>
              <w:spacing w:before="40" w:after="60" w:line="240" w:lineRule="auto"/>
              <w:ind w:right="-6"/>
              <w:rPr>
                <w:rFonts w:ascii="Calibri" w:eastAsia="Calibri" w:hAnsi="Calibri" w:cs="Calibri"/>
                <w:bCs/>
                <w:sz w:val="20"/>
                <w:szCs w:val="20"/>
              </w:rPr>
            </w:pPr>
            <w:r w:rsidRPr="00C44965">
              <w:rPr>
                <w:rFonts w:ascii="Calibri" w:eastAsia="Calibri" w:hAnsi="Calibri" w:cs="Calibri"/>
                <w:bCs/>
                <w:sz w:val="20"/>
                <w:szCs w:val="20"/>
              </w:rPr>
              <w:t>SC 121 Intro to general chemistry + SC 125 lab</w:t>
            </w:r>
          </w:p>
        </w:tc>
        <w:tc>
          <w:tcPr>
            <w:tcW w:w="2250" w:type="dxa"/>
            <w:gridSpan w:val="2"/>
            <w:shd w:val="clear" w:color="auto" w:fill="auto"/>
          </w:tcPr>
          <w:p w14:paraId="3A8342BB" w14:textId="04691D7D" w:rsidR="00FA2F86" w:rsidRPr="007D4739" w:rsidRDefault="00AE7C25" w:rsidP="006C2CE8">
            <w:pPr>
              <w:widowControl w:val="0"/>
              <w:spacing w:before="40" w:after="60" w:line="240" w:lineRule="auto"/>
              <w:ind w:left="85" w:right="-6"/>
              <w:jc w:val="right"/>
              <w:rPr>
                <w:rFonts w:ascii="Calibri" w:eastAsia="Calibri" w:hAnsi="Calibri" w:cs="Calibri"/>
                <w:bCs/>
                <w:sz w:val="20"/>
                <w:szCs w:val="20"/>
              </w:rPr>
            </w:pPr>
            <w:r>
              <w:rPr>
                <w:rFonts w:ascii="Calibri" w:eastAsia="Calibri" w:hAnsi="Calibri" w:cs="Calibri"/>
                <w:bCs/>
                <w:sz w:val="20"/>
                <w:szCs w:val="20"/>
              </w:rPr>
              <w:t>3+1</w:t>
            </w:r>
          </w:p>
        </w:tc>
      </w:tr>
      <w:tr w:rsidR="00FA2F86" w14:paraId="1F855E7F" w14:textId="77777777" w:rsidTr="00FA2F86">
        <w:trPr>
          <w:trHeight w:val="340"/>
        </w:trPr>
        <w:tc>
          <w:tcPr>
            <w:tcW w:w="4050" w:type="dxa"/>
            <w:shd w:val="clear" w:color="auto" w:fill="auto"/>
          </w:tcPr>
          <w:p w14:paraId="34CD8254" w14:textId="65EEE2C6" w:rsidR="00FA2F86" w:rsidRPr="007D4739" w:rsidRDefault="007D7264" w:rsidP="006C2CE8">
            <w:pPr>
              <w:widowControl w:val="0"/>
              <w:spacing w:before="40" w:after="60" w:line="240" w:lineRule="auto"/>
              <w:ind w:right="-6"/>
              <w:rPr>
                <w:rFonts w:ascii="Calibri" w:eastAsia="Calibri" w:hAnsi="Calibri" w:cs="Calibri"/>
                <w:bCs/>
                <w:sz w:val="20"/>
                <w:szCs w:val="20"/>
              </w:rPr>
            </w:pPr>
            <w:r w:rsidRPr="007D7264">
              <w:rPr>
                <w:rFonts w:ascii="Calibri" w:eastAsia="Calibri" w:hAnsi="Calibri" w:cs="Calibri"/>
                <w:bCs/>
                <w:sz w:val="20"/>
                <w:szCs w:val="20"/>
              </w:rPr>
              <w:t>SC 210 Anatomy &amp; physiology I + SC 215 lab</w:t>
            </w:r>
          </w:p>
        </w:tc>
        <w:tc>
          <w:tcPr>
            <w:tcW w:w="2250" w:type="dxa"/>
            <w:gridSpan w:val="2"/>
            <w:shd w:val="clear" w:color="auto" w:fill="auto"/>
          </w:tcPr>
          <w:p w14:paraId="4B0DB2E5" w14:textId="56205724" w:rsidR="00FA2F86" w:rsidRPr="007D4739" w:rsidRDefault="00AE7C25" w:rsidP="006C2CE8">
            <w:pPr>
              <w:widowControl w:val="0"/>
              <w:spacing w:before="40" w:after="60" w:line="240" w:lineRule="auto"/>
              <w:ind w:left="85" w:right="-6"/>
              <w:jc w:val="right"/>
              <w:rPr>
                <w:rFonts w:ascii="Calibri" w:eastAsia="Calibri" w:hAnsi="Calibri" w:cs="Calibri"/>
                <w:bCs/>
                <w:sz w:val="20"/>
                <w:szCs w:val="20"/>
              </w:rPr>
            </w:pPr>
            <w:r>
              <w:rPr>
                <w:rFonts w:ascii="Calibri" w:eastAsia="Calibri" w:hAnsi="Calibri" w:cs="Calibri"/>
                <w:bCs/>
                <w:sz w:val="20"/>
                <w:szCs w:val="20"/>
              </w:rPr>
              <w:t>3+1</w:t>
            </w:r>
          </w:p>
        </w:tc>
      </w:tr>
      <w:tr w:rsidR="00FA2F86" w14:paraId="416104C2" w14:textId="77777777" w:rsidTr="00FA2F86">
        <w:trPr>
          <w:trHeight w:val="340"/>
        </w:trPr>
        <w:tc>
          <w:tcPr>
            <w:tcW w:w="4050" w:type="dxa"/>
            <w:shd w:val="clear" w:color="auto" w:fill="auto"/>
          </w:tcPr>
          <w:p w14:paraId="5A86E80E" w14:textId="6E9ED350" w:rsidR="00FA2F86" w:rsidRPr="007D4739" w:rsidRDefault="007D7264" w:rsidP="006C2CE8">
            <w:pPr>
              <w:widowControl w:val="0"/>
              <w:spacing w:before="40" w:after="60" w:line="240" w:lineRule="auto"/>
              <w:ind w:right="-6"/>
              <w:rPr>
                <w:rFonts w:ascii="Calibri" w:eastAsia="Calibri" w:hAnsi="Calibri" w:cs="Calibri"/>
                <w:bCs/>
                <w:sz w:val="20"/>
                <w:szCs w:val="20"/>
              </w:rPr>
            </w:pPr>
            <w:r w:rsidRPr="007D7264">
              <w:rPr>
                <w:rFonts w:ascii="Calibri" w:eastAsia="Calibri" w:hAnsi="Calibri" w:cs="Calibri"/>
                <w:bCs/>
                <w:sz w:val="20"/>
                <w:szCs w:val="20"/>
              </w:rPr>
              <w:t>SC 211 Anatomy &amp; physiology II + SC 216 lab</w:t>
            </w:r>
          </w:p>
        </w:tc>
        <w:tc>
          <w:tcPr>
            <w:tcW w:w="2250" w:type="dxa"/>
            <w:gridSpan w:val="2"/>
            <w:shd w:val="clear" w:color="auto" w:fill="auto"/>
          </w:tcPr>
          <w:p w14:paraId="04814A97" w14:textId="10EB63CB" w:rsidR="00FA2F86" w:rsidRPr="007D4739" w:rsidRDefault="00AE7C25" w:rsidP="006C2CE8">
            <w:pPr>
              <w:widowControl w:val="0"/>
              <w:spacing w:before="40" w:after="60" w:line="240" w:lineRule="auto"/>
              <w:ind w:left="85" w:right="-6"/>
              <w:jc w:val="right"/>
              <w:rPr>
                <w:rFonts w:ascii="Calibri" w:eastAsia="Calibri" w:hAnsi="Calibri" w:cs="Calibri"/>
                <w:bCs/>
                <w:sz w:val="20"/>
                <w:szCs w:val="20"/>
              </w:rPr>
            </w:pPr>
            <w:r>
              <w:rPr>
                <w:rFonts w:ascii="Calibri" w:eastAsia="Calibri" w:hAnsi="Calibri" w:cs="Calibri"/>
                <w:bCs/>
                <w:sz w:val="20"/>
                <w:szCs w:val="20"/>
              </w:rPr>
              <w:t>3+1</w:t>
            </w:r>
          </w:p>
        </w:tc>
      </w:tr>
      <w:tr w:rsidR="00FA2F86" w14:paraId="7111ED08" w14:textId="77777777" w:rsidTr="00FA2F86">
        <w:trPr>
          <w:trHeight w:val="340"/>
        </w:trPr>
        <w:tc>
          <w:tcPr>
            <w:tcW w:w="4050" w:type="dxa"/>
            <w:shd w:val="clear" w:color="auto" w:fill="auto"/>
          </w:tcPr>
          <w:p w14:paraId="4200590C" w14:textId="77777777" w:rsidR="00FA2F86" w:rsidRPr="007D4739" w:rsidRDefault="00FA2F86" w:rsidP="006C2CE8">
            <w:pPr>
              <w:widowControl w:val="0"/>
              <w:spacing w:before="40" w:after="60" w:line="240" w:lineRule="auto"/>
              <w:ind w:right="-6"/>
              <w:rPr>
                <w:rFonts w:ascii="Calibri" w:eastAsia="Calibri" w:hAnsi="Calibri" w:cs="Calibri"/>
                <w:bCs/>
                <w:sz w:val="20"/>
                <w:szCs w:val="20"/>
              </w:rPr>
            </w:pPr>
            <w:r w:rsidRPr="007D4739">
              <w:rPr>
                <w:rFonts w:ascii="Calibri" w:eastAsia="Calibri" w:hAnsi="Calibri" w:cs="Calibri"/>
                <w:bCs/>
                <w:sz w:val="20"/>
                <w:szCs w:val="20"/>
              </w:rPr>
              <w:t>SC 214 Nutrition</w:t>
            </w:r>
          </w:p>
        </w:tc>
        <w:tc>
          <w:tcPr>
            <w:tcW w:w="2250" w:type="dxa"/>
            <w:gridSpan w:val="2"/>
            <w:shd w:val="clear" w:color="auto" w:fill="auto"/>
          </w:tcPr>
          <w:p w14:paraId="226501A5" w14:textId="77777777" w:rsidR="00FA2F86" w:rsidRPr="007D4739" w:rsidRDefault="00FA2F86" w:rsidP="006C2CE8">
            <w:pPr>
              <w:widowControl w:val="0"/>
              <w:spacing w:before="40" w:after="60" w:line="240" w:lineRule="auto"/>
              <w:ind w:left="85" w:right="-6"/>
              <w:jc w:val="right"/>
              <w:rPr>
                <w:rFonts w:ascii="Calibri" w:eastAsia="Calibri" w:hAnsi="Calibri" w:cs="Calibri"/>
                <w:bCs/>
                <w:sz w:val="20"/>
                <w:szCs w:val="20"/>
              </w:rPr>
            </w:pPr>
            <w:r w:rsidRPr="007D4739">
              <w:rPr>
                <w:rFonts w:ascii="Calibri" w:eastAsia="Calibri" w:hAnsi="Calibri" w:cs="Calibri"/>
                <w:bCs/>
                <w:sz w:val="20"/>
                <w:szCs w:val="20"/>
              </w:rPr>
              <w:t>3</w:t>
            </w:r>
          </w:p>
        </w:tc>
      </w:tr>
      <w:tr w:rsidR="00FA2F86" w14:paraId="77BC4A50" w14:textId="77777777" w:rsidTr="00FA2F86">
        <w:trPr>
          <w:trHeight w:val="340"/>
        </w:trPr>
        <w:tc>
          <w:tcPr>
            <w:tcW w:w="4050" w:type="dxa"/>
            <w:shd w:val="clear" w:color="auto" w:fill="auto"/>
          </w:tcPr>
          <w:p w14:paraId="57BF4211" w14:textId="133BA7AF" w:rsidR="00FA2F86" w:rsidRPr="007D4739" w:rsidRDefault="00FA2F86" w:rsidP="006C2CE8">
            <w:pPr>
              <w:widowControl w:val="0"/>
              <w:spacing w:before="40" w:after="60" w:line="240" w:lineRule="auto"/>
              <w:ind w:right="-6"/>
              <w:rPr>
                <w:rFonts w:ascii="Calibri" w:eastAsia="Calibri" w:hAnsi="Calibri" w:cs="Calibri"/>
                <w:bCs/>
                <w:sz w:val="20"/>
                <w:szCs w:val="20"/>
              </w:rPr>
            </w:pPr>
            <w:r w:rsidRPr="007D4739">
              <w:rPr>
                <w:rFonts w:ascii="Calibri" w:eastAsia="Calibri" w:hAnsi="Calibri" w:cs="Calibri"/>
                <w:bCs/>
                <w:sz w:val="20"/>
                <w:szCs w:val="20"/>
              </w:rPr>
              <w:t>SS 101 Introduction to sociology</w:t>
            </w:r>
          </w:p>
        </w:tc>
        <w:tc>
          <w:tcPr>
            <w:tcW w:w="2250" w:type="dxa"/>
            <w:gridSpan w:val="2"/>
            <w:shd w:val="clear" w:color="auto" w:fill="auto"/>
          </w:tcPr>
          <w:p w14:paraId="5F56713F" w14:textId="77777777" w:rsidR="00FA2F86" w:rsidRPr="007D4739" w:rsidRDefault="00FA2F86" w:rsidP="006C2CE8">
            <w:pPr>
              <w:widowControl w:val="0"/>
              <w:spacing w:before="40" w:after="60" w:line="240" w:lineRule="auto"/>
              <w:ind w:left="85" w:right="-6"/>
              <w:jc w:val="right"/>
              <w:rPr>
                <w:rFonts w:ascii="Calibri" w:eastAsia="Calibri" w:hAnsi="Calibri" w:cs="Calibri"/>
                <w:bCs/>
                <w:sz w:val="20"/>
                <w:szCs w:val="20"/>
              </w:rPr>
            </w:pPr>
            <w:r w:rsidRPr="007D4739">
              <w:rPr>
                <w:rFonts w:ascii="Calibri" w:eastAsia="Calibri" w:hAnsi="Calibri" w:cs="Calibri"/>
                <w:bCs/>
                <w:sz w:val="20"/>
                <w:szCs w:val="20"/>
              </w:rPr>
              <w:t>3</w:t>
            </w:r>
          </w:p>
        </w:tc>
      </w:tr>
      <w:tr w:rsidR="00FA2F86" w14:paraId="08874CA6" w14:textId="77777777" w:rsidTr="00FA2F86">
        <w:trPr>
          <w:trHeight w:val="340"/>
        </w:trPr>
        <w:tc>
          <w:tcPr>
            <w:tcW w:w="4050" w:type="dxa"/>
            <w:shd w:val="clear" w:color="auto" w:fill="auto"/>
          </w:tcPr>
          <w:p w14:paraId="0D7BCCD6" w14:textId="1BEA57AE" w:rsidR="00FA2F86" w:rsidRPr="007D4739" w:rsidRDefault="00FA2F86" w:rsidP="006C2CE8">
            <w:pPr>
              <w:widowControl w:val="0"/>
              <w:spacing w:before="40" w:after="60" w:line="240" w:lineRule="auto"/>
              <w:ind w:right="-6"/>
              <w:rPr>
                <w:rFonts w:ascii="Calibri" w:eastAsia="Calibri" w:hAnsi="Calibri" w:cs="Calibri"/>
                <w:bCs/>
                <w:sz w:val="20"/>
                <w:szCs w:val="20"/>
              </w:rPr>
            </w:pPr>
            <w:r w:rsidRPr="007D4739">
              <w:rPr>
                <w:rFonts w:ascii="Calibri" w:eastAsia="Calibri" w:hAnsi="Calibri" w:cs="Calibri"/>
                <w:bCs/>
                <w:sz w:val="20"/>
                <w:szCs w:val="20"/>
              </w:rPr>
              <w:t>BU 122 Business writing</w:t>
            </w:r>
          </w:p>
        </w:tc>
        <w:tc>
          <w:tcPr>
            <w:tcW w:w="2250" w:type="dxa"/>
            <w:gridSpan w:val="2"/>
            <w:shd w:val="clear" w:color="auto" w:fill="auto"/>
          </w:tcPr>
          <w:p w14:paraId="616DE543" w14:textId="77777777" w:rsidR="00FA2F86" w:rsidRPr="007D4739" w:rsidRDefault="00FA2F86" w:rsidP="006C2CE8">
            <w:pPr>
              <w:widowControl w:val="0"/>
              <w:spacing w:before="40" w:after="60" w:line="240" w:lineRule="auto"/>
              <w:ind w:left="85" w:right="-6"/>
              <w:jc w:val="right"/>
              <w:rPr>
                <w:rFonts w:ascii="Calibri" w:eastAsia="Calibri" w:hAnsi="Calibri" w:cs="Calibri"/>
                <w:bCs/>
                <w:sz w:val="20"/>
                <w:szCs w:val="20"/>
              </w:rPr>
            </w:pPr>
            <w:r w:rsidRPr="007D4739">
              <w:rPr>
                <w:rFonts w:ascii="Calibri" w:eastAsia="Calibri" w:hAnsi="Calibri" w:cs="Calibri"/>
                <w:bCs/>
                <w:sz w:val="20"/>
                <w:szCs w:val="20"/>
              </w:rPr>
              <w:t>3</w:t>
            </w:r>
          </w:p>
        </w:tc>
      </w:tr>
      <w:tr w:rsidR="00FA2F86" w14:paraId="223D21BA" w14:textId="77777777" w:rsidTr="00FA2F86">
        <w:trPr>
          <w:trHeight w:val="340"/>
        </w:trPr>
        <w:tc>
          <w:tcPr>
            <w:tcW w:w="4050" w:type="dxa"/>
            <w:tcBorders>
              <w:bottom w:val="single" w:sz="4" w:space="0" w:color="auto"/>
            </w:tcBorders>
            <w:shd w:val="clear" w:color="auto" w:fill="auto"/>
          </w:tcPr>
          <w:p w14:paraId="49942358" w14:textId="793DE091" w:rsidR="00FA2F86" w:rsidRPr="007D4739" w:rsidRDefault="00FA2F86" w:rsidP="006C2CE8">
            <w:pPr>
              <w:widowControl w:val="0"/>
              <w:spacing w:before="40" w:after="60" w:line="240" w:lineRule="auto"/>
              <w:ind w:right="-6"/>
              <w:rPr>
                <w:rFonts w:ascii="Calibri" w:eastAsia="Calibri" w:hAnsi="Calibri" w:cs="Calibri"/>
                <w:bCs/>
                <w:sz w:val="20"/>
                <w:szCs w:val="20"/>
              </w:rPr>
            </w:pPr>
            <w:r w:rsidRPr="007D4739">
              <w:rPr>
                <w:rFonts w:ascii="Calibri" w:eastAsia="Calibri" w:hAnsi="Calibri" w:cs="Calibri"/>
                <w:bCs/>
                <w:sz w:val="20"/>
                <w:szCs w:val="20"/>
              </w:rPr>
              <w:t>CA 211 Introduction to public speaking</w:t>
            </w:r>
          </w:p>
        </w:tc>
        <w:tc>
          <w:tcPr>
            <w:tcW w:w="2250" w:type="dxa"/>
            <w:gridSpan w:val="2"/>
            <w:tcBorders>
              <w:bottom w:val="single" w:sz="4" w:space="0" w:color="auto"/>
            </w:tcBorders>
            <w:shd w:val="clear" w:color="auto" w:fill="auto"/>
          </w:tcPr>
          <w:p w14:paraId="531CB2CC" w14:textId="77777777" w:rsidR="00FA2F86" w:rsidRPr="007D4739" w:rsidRDefault="00FA2F86" w:rsidP="006C2CE8">
            <w:pPr>
              <w:widowControl w:val="0"/>
              <w:spacing w:before="40" w:after="60" w:line="240" w:lineRule="auto"/>
              <w:ind w:left="85" w:right="-6"/>
              <w:jc w:val="right"/>
              <w:rPr>
                <w:rFonts w:ascii="Calibri" w:eastAsia="Calibri" w:hAnsi="Calibri" w:cs="Calibri"/>
                <w:bCs/>
                <w:sz w:val="20"/>
                <w:szCs w:val="20"/>
              </w:rPr>
            </w:pPr>
            <w:r w:rsidRPr="007D4739">
              <w:rPr>
                <w:rFonts w:ascii="Calibri" w:eastAsia="Calibri" w:hAnsi="Calibri" w:cs="Calibri"/>
                <w:bCs/>
                <w:sz w:val="20"/>
                <w:szCs w:val="20"/>
              </w:rPr>
              <w:t>3</w:t>
            </w:r>
          </w:p>
        </w:tc>
      </w:tr>
      <w:tr w:rsidR="00FA2F86" w14:paraId="42E9D26A" w14:textId="77777777" w:rsidTr="00FA2F86">
        <w:trPr>
          <w:trHeight w:val="340"/>
        </w:trPr>
        <w:tc>
          <w:tcPr>
            <w:tcW w:w="4050" w:type="dxa"/>
            <w:tcBorders>
              <w:top w:val="single" w:sz="4" w:space="0" w:color="auto"/>
              <w:bottom w:val="single" w:sz="4" w:space="0" w:color="auto"/>
            </w:tcBorders>
            <w:shd w:val="clear" w:color="auto" w:fill="auto"/>
          </w:tcPr>
          <w:p w14:paraId="1E43AEB2" w14:textId="3F6DE711" w:rsidR="00FA2F86" w:rsidRPr="007D4739" w:rsidRDefault="00FA2F86" w:rsidP="006C2CE8">
            <w:pPr>
              <w:widowControl w:val="0"/>
              <w:spacing w:before="40" w:after="60" w:line="240" w:lineRule="auto"/>
              <w:ind w:right="-6"/>
              <w:rPr>
                <w:rFonts w:ascii="Calibri" w:eastAsia="Calibri" w:hAnsi="Calibri" w:cs="Calibri"/>
                <w:bCs/>
                <w:sz w:val="20"/>
                <w:szCs w:val="20"/>
              </w:rPr>
            </w:pPr>
            <w:r w:rsidRPr="007D4739">
              <w:rPr>
                <w:rFonts w:ascii="Calibri" w:eastAsia="Calibri" w:hAnsi="Calibri" w:cs="Calibri"/>
                <w:bCs/>
                <w:sz w:val="20"/>
                <w:szCs w:val="20"/>
              </w:rPr>
              <w:t xml:space="preserve">Total program of study </w:t>
            </w:r>
            <w:r w:rsidR="007A2348">
              <w:rPr>
                <w:rFonts w:ascii="Calibri" w:eastAsia="Calibri" w:hAnsi="Calibri" w:cs="Calibri"/>
                <w:bCs/>
                <w:sz w:val="20"/>
                <w:szCs w:val="20"/>
              </w:rPr>
              <w:t>requirements</w:t>
            </w:r>
          </w:p>
        </w:tc>
        <w:tc>
          <w:tcPr>
            <w:tcW w:w="2250" w:type="dxa"/>
            <w:gridSpan w:val="2"/>
            <w:tcBorders>
              <w:top w:val="single" w:sz="4" w:space="0" w:color="auto"/>
              <w:bottom w:val="single" w:sz="4" w:space="0" w:color="auto"/>
            </w:tcBorders>
            <w:shd w:val="clear" w:color="auto" w:fill="auto"/>
          </w:tcPr>
          <w:p w14:paraId="25919924" w14:textId="77777777" w:rsidR="00FA2F86" w:rsidRPr="007D4739" w:rsidRDefault="00FA2F86" w:rsidP="006C2CE8">
            <w:pPr>
              <w:widowControl w:val="0"/>
              <w:spacing w:before="40" w:after="60" w:line="240" w:lineRule="auto"/>
              <w:ind w:left="85" w:right="-6"/>
              <w:jc w:val="right"/>
              <w:rPr>
                <w:rFonts w:ascii="Calibri" w:eastAsia="Calibri" w:hAnsi="Calibri" w:cs="Calibri"/>
                <w:bCs/>
                <w:sz w:val="20"/>
                <w:szCs w:val="20"/>
              </w:rPr>
            </w:pPr>
            <w:r w:rsidRPr="007D4739">
              <w:rPr>
                <w:rFonts w:ascii="Calibri" w:eastAsia="Calibri" w:hAnsi="Calibri" w:cs="Calibri"/>
                <w:bCs/>
                <w:sz w:val="20"/>
                <w:szCs w:val="20"/>
              </w:rPr>
              <w:t>30</w:t>
            </w:r>
          </w:p>
        </w:tc>
      </w:tr>
      <w:tr w:rsidR="00FA2F86" w14:paraId="425078FA" w14:textId="77777777" w:rsidTr="00785C70">
        <w:trPr>
          <w:trHeight w:val="320"/>
        </w:trPr>
        <w:tc>
          <w:tcPr>
            <w:tcW w:w="5580" w:type="dxa"/>
            <w:gridSpan w:val="2"/>
            <w:tcBorders>
              <w:top w:val="single" w:sz="4" w:space="0" w:color="auto"/>
            </w:tcBorders>
            <w:shd w:val="clear" w:color="auto" w:fill="auto"/>
          </w:tcPr>
          <w:p w14:paraId="1F3A04DA" w14:textId="052FA2F7" w:rsidR="00FA2F86" w:rsidRPr="007D4739" w:rsidRDefault="00507A5B" w:rsidP="006C2CE8">
            <w:pPr>
              <w:widowControl w:val="0"/>
              <w:spacing w:before="40" w:after="60" w:line="240" w:lineRule="auto"/>
              <w:ind w:right="-6"/>
              <w:rPr>
                <w:rFonts w:ascii="Calibri" w:eastAsia="Calibri" w:hAnsi="Calibri" w:cs="Calibri"/>
                <w:bCs/>
                <w:sz w:val="20"/>
                <w:szCs w:val="20"/>
              </w:rPr>
            </w:pPr>
            <w:r w:rsidRPr="006F7B6D">
              <w:rPr>
                <w:rFonts w:ascii="Calibri" w:eastAsia="Calibri" w:hAnsi="Calibri" w:cs="Calibri"/>
                <w:bCs/>
                <w:sz w:val="20"/>
                <w:szCs w:val="20"/>
              </w:rPr>
              <w:t xml:space="preserve">Total </w:t>
            </w:r>
            <w:r>
              <w:rPr>
                <w:rFonts w:ascii="Calibri" w:eastAsia="Calibri" w:hAnsi="Calibri" w:cs="Calibri"/>
                <w:bCs/>
                <w:sz w:val="20"/>
                <w:szCs w:val="20"/>
              </w:rPr>
              <w:t>program of study</w:t>
            </w:r>
            <w:r w:rsidRPr="006F7B6D">
              <w:rPr>
                <w:rFonts w:ascii="Calibri" w:eastAsia="Calibri" w:hAnsi="Calibri" w:cs="Calibri"/>
                <w:bCs/>
                <w:sz w:val="20"/>
                <w:szCs w:val="20"/>
              </w:rPr>
              <w:t xml:space="preserve"> + </w:t>
            </w:r>
            <w:r>
              <w:rPr>
                <w:rFonts w:ascii="Calibri" w:eastAsia="Calibri" w:hAnsi="Calibri" w:cs="Calibri"/>
                <w:bCs/>
                <w:sz w:val="20"/>
                <w:szCs w:val="20"/>
              </w:rPr>
              <w:t>general education core requirements</w:t>
            </w:r>
          </w:p>
        </w:tc>
        <w:tc>
          <w:tcPr>
            <w:tcW w:w="720" w:type="dxa"/>
            <w:tcBorders>
              <w:top w:val="single" w:sz="4" w:space="0" w:color="auto"/>
            </w:tcBorders>
            <w:shd w:val="clear" w:color="auto" w:fill="auto"/>
          </w:tcPr>
          <w:p w14:paraId="0FD8D898" w14:textId="77777777" w:rsidR="00FA2F86" w:rsidRPr="007D4739" w:rsidRDefault="00FA2F86" w:rsidP="006C2CE8">
            <w:pPr>
              <w:widowControl w:val="0"/>
              <w:spacing w:before="40" w:after="60" w:line="240" w:lineRule="auto"/>
              <w:ind w:left="85" w:right="-6"/>
              <w:jc w:val="right"/>
              <w:rPr>
                <w:rFonts w:ascii="Calibri" w:eastAsia="Calibri" w:hAnsi="Calibri" w:cs="Calibri"/>
                <w:bCs/>
                <w:sz w:val="20"/>
                <w:szCs w:val="20"/>
              </w:rPr>
            </w:pPr>
            <w:r w:rsidRPr="007D4739">
              <w:rPr>
                <w:rFonts w:ascii="Calibri" w:eastAsia="Calibri" w:hAnsi="Calibri" w:cs="Calibri"/>
                <w:bCs/>
                <w:sz w:val="20"/>
                <w:szCs w:val="20"/>
              </w:rPr>
              <w:t>59</w:t>
            </w:r>
          </w:p>
        </w:tc>
      </w:tr>
    </w:tbl>
    <w:p w14:paraId="243DF759" w14:textId="77777777" w:rsidR="00D53269" w:rsidRDefault="00D53269" w:rsidP="006C2CE8">
      <w:pPr>
        <w:spacing w:before="9" w:after="120" w:line="240" w:lineRule="auto"/>
        <w:rPr>
          <w:rFonts w:ascii="Calibri" w:eastAsia="Calibri" w:hAnsi="Calibri" w:cs="Calibri"/>
          <w:b/>
          <w:sz w:val="9"/>
          <w:szCs w:val="9"/>
        </w:rPr>
      </w:pPr>
    </w:p>
    <w:p w14:paraId="1EDF36B8" w14:textId="2B8D72A1" w:rsidR="00D53269" w:rsidRDefault="00D53269" w:rsidP="006C2CE8">
      <w:pPr>
        <w:pStyle w:val="Heading4"/>
      </w:pPr>
      <w:r>
        <w:t xml:space="preserve">General </w:t>
      </w:r>
      <w:r w:rsidR="008D36EB">
        <w:t>education core requirements</w:t>
      </w:r>
      <w:r w:rsidR="00BD255D">
        <w:t xml:space="preserve"> (30 – 31 credits)</w:t>
      </w:r>
    </w:p>
    <w:p w14:paraId="3F093C2F" w14:textId="77777777" w:rsidR="007D4739" w:rsidRDefault="007D4739" w:rsidP="006C2CE8">
      <w:pPr>
        <w:tabs>
          <w:tab w:val="right" w:pos="3240"/>
          <w:tab w:val="right" w:pos="4536"/>
        </w:tabs>
        <w:spacing w:before="120" w:after="80" w:line="240" w:lineRule="auto"/>
        <w:ind w:left="2700"/>
        <w:rPr>
          <w:rFonts w:ascii="Calibri" w:hAnsi="Calibri" w:cs="Calibri"/>
          <w:sz w:val="20"/>
          <w:szCs w:val="20"/>
        </w:rPr>
      </w:pPr>
      <w:bookmarkStart w:id="44" w:name="_Hlk168424449"/>
      <w:r w:rsidRPr="00502396">
        <w:rPr>
          <w:rFonts w:ascii="Calibri" w:hAnsi="Calibri" w:cs="Calibri"/>
          <w:sz w:val="20"/>
          <w:szCs w:val="20"/>
          <w:u w:val="single"/>
        </w:rPr>
        <w:t>Credits</w:t>
      </w:r>
    </w:p>
    <w:p w14:paraId="6056A359" w14:textId="77777777" w:rsidR="007D4739" w:rsidRDefault="007D4739" w:rsidP="006C2CE8">
      <w:pPr>
        <w:tabs>
          <w:tab w:val="right" w:pos="3240"/>
          <w:tab w:val="right" w:pos="4536"/>
        </w:tabs>
        <w:spacing w:before="120" w:after="80" w:line="240" w:lineRule="auto"/>
        <w:rPr>
          <w:rFonts w:ascii="Calibri" w:hAnsi="Calibri" w:cs="Calibri"/>
          <w:sz w:val="20"/>
          <w:szCs w:val="20"/>
        </w:rPr>
        <w:sectPr w:rsidR="007D4739" w:rsidSect="003675B9">
          <w:type w:val="continuous"/>
          <w:pgSz w:w="12240" w:h="15840"/>
          <w:pgMar w:top="1440" w:right="1440" w:bottom="1440" w:left="1440" w:header="288" w:footer="720" w:gutter="0"/>
          <w:cols w:space="720"/>
          <w:docGrid w:linePitch="286"/>
        </w:sectPr>
      </w:pPr>
    </w:p>
    <w:p w14:paraId="76C58A16" w14:textId="77777777" w:rsidR="007D4739" w:rsidRPr="00D93DC5" w:rsidRDefault="007D4739" w:rsidP="006C2CE8">
      <w:pPr>
        <w:tabs>
          <w:tab w:val="right" w:pos="3240"/>
          <w:tab w:val="right" w:pos="4536"/>
        </w:tabs>
        <w:spacing w:before="120" w:after="80" w:line="240" w:lineRule="auto"/>
        <w:rPr>
          <w:rFonts w:ascii="Calibri" w:hAnsi="Calibri" w:cs="Calibri"/>
          <w:i/>
          <w:iCs/>
          <w:sz w:val="20"/>
          <w:szCs w:val="20"/>
        </w:rPr>
      </w:pPr>
      <w:r w:rsidRPr="00D93DC5">
        <w:rPr>
          <w:rFonts w:ascii="Calibri" w:hAnsi="Calibri" w:cs="Calibri"/>
          <w:i/>
          <w:iCs/>
          <w:sz w:val="20"/>
          <w:szCs w:val="20"/>
        </w:rPr>
        <w:t>Crow language (CL, 3 credits)</w:t>
      </w:r>
      <w:r>
        <w:rPr>
          <w:rFonts w:ascii="Calibri" w:hAnsi="Calibri" w:cs="Calibri"/>
          <w:i/>
          <w:iCs/>
          <w:sz w:val="20"/>
          <w:szCs w:val="20"/>
        </w:rPr>
        <w:tab/>
      </w:r>
      <w:r w:rsidRPr="00D93DC5">
        <w:rPr>
          <w:rFonts w:ascii="Calibri" w:hAnsi="Calibri" w:cs="Calibri"/>
          <w:i/>
          <w:iCs/>
          <w:sz w:val="20"/>
          <w:szCs w:val="20"/>
        </w:rPr>
        <w:tab/>
      </w:r>
    </w:p>
    <w:p w14:paraId="134F5865" w14:textId="77777777" w:rsidR="007D4739" w:rsidRPr="00050B94" w:rsidRDefault="007D4739" w:rsidP="006C2CE8">
      <w:pPr>
        <w:tabs>
          <w:tab w:val="right" w:pos="3240"/>
          <w:tab w:val="right" w:pos="4536"/>
        </w:tabs>
        <w:spacing w:after="80" w:line="240" w:lineRule="auto"/>
        <w:rPr>
          <w:rFonts w:ascii="Calibri" w:hAnsi="Calibri" w:cs="Calibri"/>
          <w:sz w:val="20"/>
          <w:szCs w:val="20"/>
        </w:rPr>
      </w:pPr>
      <w:r w:rsidRPr="00050B94">
        <w:rPr>
          <w:rFonts w:ascii="Calibri" w:hAnsi="Calibri" w:cs="Calibri"/>
          <w:sz w:val="20"/>
          <w:szCs w:val="20"/>
        </w:rPr>
        <w:t xml:space="preserve">CS 101 Crow language I </w:t>
      </w:r>
      <w:r>
        <w:rPr>
          <w:rFonts w:ascii="Calibri" w:hAnsi="Calibri" w:cs="Calibri"/>
          <w:sz w:val="20"/>
          <w:szCs w:val="20"/>
        </w:rPr>
        <w:tab/>
      </w:r>
      <w:r w:rsidRPr="00050B94">
        <w:rPr>
          <w:rFonts w:ascii="Calibri" w:hAnsi="Calibri" w:cs="Calibri"/>
          <w:sz w:val="20"/>
          <w:szCs w:val="20"/>
        </w:rPr>
        <w:t>3</w:t>
      </w:r>
    </w:p>
    <w:p w14:paraId="65FECB78" w14:textId="77777777" w:rsidR="007D4739" w:rsidRPr="00050B94" w:rsidRDefault="007D4739" w:rsidP="006C2CE8">
      <w:pPr>
        <w:tabs>
          <w:tab w:val="right" w:pos="3240"/>
          <w:tab w:val="right" w:pos="4536"/>
        </w:tabs>
        <w:spacing w:after="80" w:line="240" w:lineRule="auto"/>
        <w:rPr>
          <w:rFonts w:ascii="Calibri" w:hAnsi="Calibri" w:cs="Calibri"/>
          <w:sz w:val="20"/>
          <w:szCs w:val="20"/>
        </w:rPr>
      </w:pPr>
      <w:r w:rsidRPr="00050B94">
        <w:rPr>
          <w:rFonts w:ascii="Calibri" w:hAnsi="Calibri" w:cs="Calibri"/>
          <w:sz w:val="20"/>
          <w:szCs w:val="20"/>
        </w:rPr>
        <w:t xml:space="preserve">CS 102 Crow language II </w:t>
      </w:r>
      <w:r w:rsidRPr="00050B94">
        <w:rPr>
          <w:rFonts w:ascii="Calibri" w:hAnsi="Calibri" w:cs="Calibri"/>
          <w:sz w:val="20"/>
          <w:szCs w:val="20"/>
        </w:rPr>
        <w:tab/>
        <w:t>3</w:t>
      </w:r>
    </w:p>
    <w:p w14:paraId="7AD09DF2" w14:textId="77777777" w:rsidR="007D4739" w:rsidRPr="00050B94" w:rsidRDefault="007D4739" w:rsidP="006C2CE8">
      <w:pPr>
        <w:tabs>
          <w:tab w:val="right" w:pos="3240"/>
          <w:tab w:val="right" w:pos="4536"/>
        </w:tabs>
        <w:spacing w:after="80" w:line="240" w:lineRule="auto"/>
        <w:rPr>
          <w:rFonts w:ascii="Calibri" w:hAnsi="Calibri" w:cs="Calibri"/>
          <w:sz w:val="20"/>
          <w:szCs w:val="20"/>
        </w:rPr>
      </w:pPr>
      <w:r w:rsidRPr="00050B94">
        <w:rPr>
          <w:rFonts w:ascii="Calibri" w:hAnsi="Calibri" w:cs="Calibri"/>
          <w:sz w:val="20"/>
          <w:szCs w:val="20"/>
        </w:rPr>
        <w:t>CS 103 Conversational Crow</w:t>
      </w:r>
      <w:r w:rsidRPr="00050B94">
        <w:rPr>
          <w:rFonts w:ascii="Calibri" w:hAnsi="Calibri" w:cs="Calibri"/>
          <w:sz w:val="20"/>
          <w:szCs w:val="20"/>
        </w:rPr>
        <w:tab/>
        <w:t>3</w:t>
      </w:r>
    </w:p>
    <w:p w14:paraId="30484793" w14:textId="77777777" w:rsidR="007D4739" w:rsidRPr="00D93DC5" w:rsidRDefault="007D4739" w:rsidP="00C21CCA">
      <w:pPr>
        <w:tabs>
          <w:tab w:val="right" w:pos="3240"/>
          <w:tab w:val="right" w:pos="4536"/>
        </w:tabs>
        <w:spacing w:before="240" w:after="80" w:line="240" w:lineRule="auto"/>
        <w:rPr>
          <w:rFonts w:ascii="Calibri" w:hAnsi="Calibri" w:cs="Calibri"/>
          <w:i/>
          <w:iCs/>
          <w:sz w:val="20"/>
          <w:szCs w:val="20"/>
        </w:rPr>
      </w:pPr>
      <w:r w:rsidRPr="00D93DC5">
        <w:rPr>
          <w:rFonts w:ascii="Calibri" w:hAnsi="Calibri" w:cs="Calibri"/>
          <w:i/>
          <w:iCs/>
          <w:sz w:val="20"/>
          <w:szCs w:val="20"/>
        </w:rPr>
        <w:t xml:space="preserve">Quantitative reasoning (Q, 4 credits) </w:t>
      </w:r>
    </w:p>
    <w:p w14:paraId="5FEE9337" w14:textId="647ACF9C" w:rsidR="007D4739" w:rsidRPr="007D4739" w:rsidRDefault="007D4739" w:rsidP="006C2CE8">
      <w:pPr>
        <w:tabs>
          <w:tab w:val="right" w:pos="3240"/>
          <w:tab w:val="right" w:pos="4536"/>
        </w:tabs>
        <w:spacing w:after="80" w:line="240" w:lineRule="auto"/>
        <w:rPr>
          <w:rFonts w:ascii="Calibri" w:hAnsi="Calibri" w:cs="Calibri"/>
          <w:sz w:val="20"/>
          <w:szCs w:val="20"/>
        </w:rPr>
      </w:pPr>
      <w:r w:rsidRPr="007D4739">
        <w:rPr>
          <w:rFonts w:ascii="Calibri" w:hAnsi="Calibri" w:cs="Calibri"/>
          <w:sz w:val="20"/>
          <w:szCs w:val="20"/>
        </w:rPr>
        <w:t>MA 216 Intro to statistics</w:t>
      </w:r>
      <w:r w:rsidRPr="007D4739">
        <w:rPr>
          <w:rFonts w:ascii="Calibri" w:hAnsi="Calibri" w:cs="Calibri"/>
          <w:sz w:val="20"/>
          <w:szCs w:val="20"/>
        </w:rPr>
        <w:tab/>
        <w:t>4</w:t>
      </w:r>
    </w:p>
    <w:p w14:paraId="35C76813" w14:textId="77777777" w:rsidR="007D4739" w:rsidRPr="00D93DC5" w:rsidRDefault="007D4739" w:rsidP="00C21CCA">
      <w:pPr>
        <w:tabs>
          <w:tab w:val="right" w:pos="3240"/>
          <w:tab w:val="right" w:pos="4536"/>
        </w:tabs>
        <w:spacing w:before="240" w:after="80" w:line="240" w:lineRule="auto"/>
        <w:rPr>
          <w:rFonts w:ascii="Calibri" w:hAnsi="Calibri" w:cs="Calibri"/>
          <w:i/>
          <w:iCs/>
          <w:sz w:val="20"/>
          <w:szCs w:val="20"/>
        </w:rPr>
      </w:pPr>
      <w:r w:rsidRPr="00D93DC5">
        <w:rPr>
          <w:rFonts w:ascii="Calibri" w:hAnsi="Calibri" w:cs="Calibri"/>
          <w:i/>
          <w:iCs/>
          <w:sz w:val="20"/>
          <w:szCs w:val="20"/>
        </w:rPr>
        <w:t>Skills for success (SK, 1 credit)</w:t>
      </w:r>
    </w:p>
    <w:p w14:paraId="3DF06516" w14:textId="77777777" w:rsidR="007D4739" w:rsidRPr="00050B94" w:rsidRDefault="007D4739" w:rsidP="006C2CE8">
      <w:pPr>
        <w:tabs>
          <w:tab w:val="right" w:pos="3240"/>
          <w:tab w:val="right" w:pos="4536"/>
        </w:tabs>
        <w:spacing w:after="80" w:line="240" w:lineRule="auto"/>
        <w:rPr>
          <w:rFonts w:ascii="Calibri" w:hAnsi="Calibri" w:cs="Calibri"/>
          <w:sz w:val="20"/>
          <w:szCs w:val="20"/>
        </w:rPr>
      </w:pPr>
      <w:r w:rsidRPr="00050B94">
        <w:rPr>
          <w:rFonts w:ascii="Calibri" w:hAnsi="Calibri" w:cs="Calibri"/>
          <w:sz w:val="20"/>
          <w:szCs w:val="20"/>
        </w:rPr>
        <w:t xml:space="preserve">ED 100 Skills for success </w:t>
      </w:r>
      <w:r w:rsidRPr="00050B94">
        <w:rPr>
          <w:rFonts w:ascii="Calibri" w:hAnsi="Calibri" w:cs="Calibri"/>
          <w:sz w:val="20"/>
          <w:szCs w:val="20"/>
        </w:rPr>
        <w:tab/>
        <w:t>1</w:t>
      </w:r>
    </w:p>
    <w:p w14:paraId="4A62E212" w14:textId="77777777" w:rsidR="007D4739" w:rsidRPr="00D93DC5" w:rsidRDefault="007D4739" w:rsidP="00C21CCA">
      <w:pPr>
        <w:tabs>
          <w:tab w:val="right" w:pos="3240"/>
          <w:tab w:val="right" w:pos="4536"/>
        </w:tabs>
        <w:spacing w:before="240" w:after="80" w:line="240" w:lineRule="auto"/>
        <w:rPr>
          <w:rFonts w:ascii="Calibri" w:hAnsi="Calibri" w:cs="Calibri"/>
          <w:i/>
          <w:iCs/>
          <w:sz w:val="20"/>
          <w:szCs w:val="20"/>
        </w:rPr>
      </w:pPr>
      <w:r w:rsidRPr="00D93DC5">
        <w:rPr>
          <w:rFonts w:ascii="Calibri" w:hAnsi="Calibri" w:cs="Calibri"/>
          <w:i/>
          <w:iCs/>
          <w:sz w:val="20"/>
          <w:szCs w:val="20"/>
        </w:rPr>
        <w:t>Diversity and social science (</w:t>
      </w:r>
      <w:r w:rsidRPr="00D93DC5">
        <w:rPr>
          <w:rFonts w:ascii="Calibri" w:eastAsia="Calibri" w:hAnsi="Calibri" w:cs="Calibri"/>
          <w:bCs/>
          <w:i/>
          <w:iCs/>
          <w:sz w:val="20"/>
          <w:szCs w:val="20"/>
        </w:rPr>
        <w:t>D&amp;SS,</w:t>
      </w:r>
      <w:r w:rsidRPr="00D93DC5">
        <w:rPr>
          <w:rFonts w:ascii="Calibri" w:hAnsi="Calibri" w:cs="Calibri"/>
          <w:i/>
          <w:iCs/>
          <w:sz w:val="20"/>
          <w:szCs w:val="20"/>
        </w:rPr>
        <w:t xml:space="preserve"> 3 credits)</w:t>
      </w:r>
    </w:p>
    <w:p w14:paraId="4E87A7A7" w14:textId="77777777" w:rsidR="007D4739" w:rsidRPr="00050B94" w:rsidRDefault="007D4739" w:rsidP="006C2CE8">
      <w:pPr>
        <w:tabs>
          <w:tab w:val="right" w:pos="3240"/>
          <w:tab w:val="right" w:pos="4536"/>
        </w:tabs>
        <w:spacing w:after="80" w:line="240" w:lineRule="auto"/>
        <w:rPr>
          <w:rFonts w:ascii="Calibri" w:hAnsi="Calibri" w:cs="Calibri"/>
          <w:sz w:val="20"/>
          <w:szCs w:val="20"/>
        </w:rPr>
      </w:pPr>
      <w:r w:rsidRPr="00050B94">
        <w:rPr>
          <w:rFonts w:ascii="Calibri" w:hAnsi="Calibri" w:cs="Calibri"/>
          <w:sz w:val="20"/>
          <w:szCs w:val="20"/>
        </w:rPr>
        <w:t xml:space="preserve">PY 101 Intro to psychology </w:t>
      </w:r>
      <w:r w:rsidRPr="00050B94">
        <w:rPr>
          <w:rFonts w:ascii="Calibri" w:hAnsi="Calibri" w:cs="Calibri"/>
          <w:sz w:val="20"/>
          <w:szCs w:val="20"/>
        </w:rPr>
        <w:tab/>
        <w:t>3</w:t>
      </w:r>
    </w:p>
    <w:p w14:paraId="568AB8FE" w14:textId="77777777" w:rsidR="00BD255D" w:rsidRPr="00D93DC5" w:rsidRDefault="00BD255D" w:rsidP="00C21CCA">
      <w:pPr>
        <w:tabs>
          <w:tab w:val="right" w:pos="3240"/>
          <w:tab w:val="right" w:pos="4536"/>
        </w:tabs>
        <w:spacing w:before="240" w:after="80" w:line="240" w:lineRule="auto"/>
        <w:rPr>
          <w:rFonts w:ascii="Calibri" w:hAnsi="Calibri" w:cs="Calibri"/>
          <w:i/>
          <w:iCs/>
          <w:sz w:val="20"/>
          <w:szCs w:val="20"/>
        </w:rPr>
      </w:pPr>
      <w:r w:rsidRPr="00D93DC5">
        <w:rPr>
          <w:rFonts w:ascii="Calibri" w:hAnsi="Calibri" w:cs="Calibri"/>
          <w:i/>
          <w:iCs/>
          <w:sz w:val="20"/>
          <w:szCs w:val="20"/>
        </w:rPr>
        <w:t>College writing (W, 3 credits)</w:t>
      </w:r>
    </w:p>
    <w:p w14:paraId="22E7C663" w14:textId="77777777" w:rsidR="00BD255D" w:rsidRPr="00050B94" w:rsidRDefault="00BD255D" w:rsidP="006C2CE8">
      <w:pPr>
        <w:tabs>
          <w:tab w:val="right" w:pos="3240"/>
          <w:tab w:val="right" w:pos="4536"/>
        </w:tabs>
        <w:spacing w:after="80" w:line="240" w:lineRule="auto"/>
        <w:rPr>
          <w:rFonts w:ascii="Calibri" w:hAnsi="Calibri" w:cs="Calibri"/>
          <w:sz w:val="20"/>
          <w:szCs w:val="20"/>
        </w:rPr>
      </w:pPr>
      <w:r>
        <w:rPr>
          <w:rFonts w:ascii="Calibri" w:hAnsi="Calibri" w:cs="Calibri"/>
          <w:sz w:val="20"/>
          <w:szCs w:val="20"/>
        </w:rPr>
        <w:t xml:space="preserve">CA 101 </w:t>
      </w:r>
      <w:r w:rsidRPr="00050B94">
        <w:rPr>
          <w:rFonts w:ascii="Calibri" w:hAnsi="Calibri" w:cs="Calibri"/>
          <w:sz w:val="20"/>
          <w:szCs w:val="20"/>
        </w:rPr>
        <w:t xml:space="preserve">College </w:t>
      </w:r>
      <w:r>
        <w:rPr>
          <w:rFonts w:ascii="Calibri" w:hAnsi="Calibri" w:cs="Calibri"/>
          <w:sz w:val="20"/>
          <w:szCs w:val="20"/>
        </w:rPr>
        <w:t>w</w:t>
      </w:r>
      <w:r w:rsidRPr="00050B94">
        <w:rPr>
          <w:rFonts w:ascii="Calibri" w:hAnsi="Calibri" w:cs="Calibri"/>
          <w:sz w:val="20"/>
          <w:szCs w:val="20"/>
        </w:rPr>
        <w:t>riting I</w:t>
      </w:r>
      <w:r w:rsidRPr="00050B94">
        <w:rPr>
          <w:rFonts w:ascii="Calibri" w:hAnsi="Calibri" w:cs="Calibri"/>
          <w:sz w:val="20"/>
          <w:szCs w:val="20"/>
        </w:rPr>
        <w:tab/>
        <w:t>3</w:t>
      </w:r>
    </w:p>
    <w:p w14:paraId="374983DE" w14:textId="7E64B0D1" w:rsidR="00BD255D" w:rsidRPr="00D93DC5" w:rsidRDefault="00C21CCA" w:rsidP="00C21CCA">
      <w:pPr>
        <w:tabs>
          <w:tab w:val="right" w:pos="3240"/>
          <w:tab w:val="right" w:pos="4536"/>
        </w:tabs>
        <w:spacing w:before="120" w:after="80" w:line="240" w:lineRule="auto"/>
        <w:rPr>
          <w:rFonts w:ascii="Calibri" w:hAnsi="Calibri" w:cs="Calibri"/>
          <w:i/>
          <w:iCs/>
          <w:sz w:val="20"/>
          <w:szCs w:val="20"/>
        </w:rPr>
      </w:pPr>
      <w:r>
        <w:rPr>
          <w:rFonts w:ascii="Calibri" w:hAnsi="Calibri" w:cs="Calibri"/>
          <w:i/>
          <w:iCs/>
          <w:sz w:val="20"/>
          <w:szCs w:val="20"/>
        </w:rPr>
        <w:br w:type="column"/>
      </w:r>
      <w:r w:rsidR="00BD255D" w:rsidRPr="00D93DC5">
        <w:rPr>
          <w:rFonts w:ascii="Calibri" w:hAnsi="Calibri" w:cs="Calibri"/>
          <w:i/>
          <w:iCs/>
          <w:sz w:val="20"/>
          <w:szCs w:val="20"/>
        </w:rPr>
        <w:t>College seminar (S, 3 credits)</w:t>
      </w:r>
    </w:p>
    <w:p w14:paraId="1A549B0A" w14:textId="3D51BEE2" w:rsidR="00BD255D" w:rsidRPr="00050B94" w:rsidRDefault="00BD255D" w:rsidP="00C21CCA">
      <w:pPr>
        <w:tabs>
          <w:tab w:val="right" w:pos="4050"/>
          <w:tab w:val="right" w:pos="4536"/>
        </w:tabs>
        <w:spacing w:after="80" w:line="240" w:lineRule="auto"/>
        <w:rPr>
          <w:rFonts w:ascii="Calibri" w:hAnsi="Calibri" w:cs="Calibri"/>
          <w:sz w:val="20"/>
          <w:szCs w:val="20"/>
        </w:rPr>
      </w:pPr>
      <w:r>
        <w:rPr>
          <w:rFonts w:ascii="Calibri" w:hAnsi="Calibri" w:cs="Calibri"/>
          <w:sz w:val="20"/>
          <w:szCs w:val="20"/>
        </w:rPr>
        <w:t>CA 201 College writing II</w:t>
      </w:r>
      <w:r w:rsidRPr="00050B94">
        <w:rPr>
          <w:rFonts w:ascii="Calibri" w:hAnsi="Calibri" w:cs="Calibri"/>
          <w:sz w:val="20"/>
          <w:szCs w:val="20"/>
        </w:rPr>
        <w:t xml:space="preserve"> </w:t>
      </w:r>
      <w:r w:rsidRPr="00050B94">
        <w:rPr>
          <w:rFonts w:ascii="Calibri" w:hAnsi="Calibri" w:cs="Calibri"/>
          <w:sz w:val="20"/>
          <w:szCs w:val="20"/>
        </w:rPr>
        <w:tab/>
        <w:t xml:space="preserve">3 </w:t>
      </w:r>
    </w:p>
    <w:p w14:paraId="3ED396F1" w14:textId="65B3DE4A" w:rsidR="007D4739" w:rsidRPr="00D93DC5" w:rsidRDefault="007D4739" w:rsidP="006C2CE8">
      <w:pPr>
        <w:tabs>
          <w:tab w:val="right" w:pos="3240"/>
          <w:tab w:val="right" w:pos="4536"/>
        </w:tabs>
        <w:spacing w:before="120" w:after="80" w:line="240" w:lineRule="auto"/>
        <w:rPr>
          <w:rFonts w:ascii="Calibri" w:hAnsi="Calibri" w:cs="Calibri"/>
          <w:i/>
          <w:iCs/>
          <w:sz w:val="20"/>
          <w:szCs w:val="20"/>
        </w:rPr>
      </w:pPr>
      <w:r w:rsidRPr="00D93DC5">
        <w:rPr>
          <w:rFonts w:ascii="Calibri" w:hAnsi="Calibri" w:cs="Calibri"/>
          <w:i/>
          <w:iCs/>
          <w:sz w:val="20"/>
          <w:szCs w:val="20"/>
        </w:rPr>
        <w:t>Crow studies (CS, 3 credits)</w:t>
      </w:r>
    </w:p>
    <w:p w14:paraId="5652783C" w14:textId="77777777" w:rsidR="007D4739" w:rsidRPr="00050B94" w:rsidRDefault="007D4739" w:rsidP="007A2348">
      <w:pPr>
        <w:tabs>
          <w:tab w:val="right" w:pos="4050"/>
          <w:tab w:val="right" w:pos="4536"/>
        </w:tabs>
        <w:spacing w:after="80" w:line="240" w:lineRule="auto"/>
        <w:rPr>
          <w:rFonts w:ascii="Calibri" w:hAnsi="Calibri" w:cs="Calibri"/>
          <w:sz w:val="20"/>
          <w:szCs w:val="20"/>
        </w:rPr>
      </w:pPr>
      <w:r w:rsidRPr="00050B94">
        <w:rPr>
          <w:rFonts w:ascii="Calibri" w:hAnsi="Calibri" w:cs="Calibri"/>
          <w:sz w:val="20"/>
          <w:szCs w:val="20"/>
        </w:rPr>
        <w:t>CS 136 Crow socio-familial kinship</w:t>
      </w:r>
      <w:r w:rsidRPr="00050B94">
        <w:rPr>
          <w:rFonts w:ascii="Calibri" w:hAnsi="Calibri" w:cs="Calibri"/>
          <w:sz w:val="20"/>
          <w:szCs w:val="20"/>
        </w:rPr>
        <w:tab/>
        <w:t>3</w:t>
      </w:r>
    </w:p>
    <w:p w14:paraId="34DB8A16" w14:textId="564680A6" w:rsidR="007D4739" w:rsidRPr="00050B94" w:rsidRDefault="007D4739" w:rsidP="007A2348">
      <w:pPr>
        <w:tabs>
          <w:tab w:val="right" w:pos="4050"/>
          <w:tab w:val="right" w:pos="4536"/>
        </w:tabs>
        <w:spacing w:after="80" w:line="240" w:lineRule="auto"/>
        <w:rPr>
          <w:rFonts w:ascii="Calibri" w:hAnsi="Calibri" w:cs="Calibri"/>
          <w:sz w:val="20"/>
          <w:szCs w:val="20"/>
        </w:rPr>
      </w:pPr>
      <w:r w:rsidRPr="00050B94">
        <w:rPr>
          <w:rFonts w:ascii="Calibri" w:hAnsi="Calibri" w:cs="Calibri"/>
          <w:sz w:val="20"/>
          <w:szCs w:val="20"/>
        </w:rPr>
        <w:t xml:space="preserve">CS 138 History of Crow </w:t>
      </w:r>
      <w:r w:rsidR="00743098">
        <w:rPr>
          <w:rFonts w:ascii="Calibri" w:hAnsi="Calibri" w:cs="Calibri"/>
          <w:sz w:val="20"/>
          <w:szCs w:val="20"/>
        </w:rPr>
        <w:t>Chief</w:t>
      </w:r>
      <w:r w:rsidRPr="00050B94">
        <w:rPr>
          <w:rFonts w:ascii="Calibri" w:hAnsi="Calibri" w:cs="Calibri"/>
          <w:sz w:val="20"/>
          <w:szCs w:val="20"/>
        </w:rPr>
        <w:t>s</w:t>
      </w:r>
      <w:r w:rsidRPr="00050B94">
        <w:rPr>
          <w:rFonts w:ascii="Calibri" w:hAnsi="Calibri" w:cs="Calibri"/>
          <w:sz w:val="20"/>
          <w:szCs w:val="20"/>
        </w:rPr>
        <w:tab/>
        <w:t>3</w:t>
      </w:r>
    </w:p>
    <w:p w14:paraId="654D443C" w14:textId="5453CAD8" w:rsidR="007D4739" w:rsidRPr="00050B94" w:rsidRDefault="007D4739" w:rsidP="007A2348">
      <w:pPr>
        <w:tabs>
          <w:tab w:val="right" w:pos="4050"/>
          <w:tab w:val="right" w:pos="4536"/>
        </w:tabs>
        <w:spacing w:after="80" w:line="240" w:lineRule="auto"/>
        <w:rPr>
          <w:rFonts w:ascii="Calibri" w:hAnsi="Calibri" w:cs="Calibri"/>
          <w:sz w:val="20"/>
          <w:szCs w:val="20"/>
        </w:rPr>
      </w:pPr>
      <w:r>
        <w:rPr>
          <w:rFonts w:ascii="Calibri" w:hAnsi="Calibri" w:cs="Calibri"/>
          <w:sz w:val="20"/>
          <w:szCs w:val="20"/>
        </w:rPr>
        <w:t>CS 224 Crow history</w:t>
      </w:r>
    </w:p>
    <w:p w14:paraId="603F8E42" w14:textId="2E9CF672" w:rsidR="007D4739" w:rsidRPr="00050B94" w:rsidRDefault="007D4739" w:rsidP="007A2348">
      <w:pPr>
        <w:tabs>
          <w:tab w:val="right" w:pos="4050"/>
          <w:tab w:val="right" w:pos="4536"/>
        </w:tabs>
        <w:spacing w:after="80" w:line="240" w:lineRule="auto"/>
        <w:rPr>
          <w:rFonts w:ascii="Calibri" w:hAnsi="Calibri" w:cs="Calibri"/>
          <w:sz w:val="20"/>
          <w:szCs w:val="20"/>
        </w:rPr>
      </w:pPr>
      <w:r>
        <w:rPr>
          <w:rFonts w:ascii="Calibri" w:hAnsi="Calibri" w:cs="Calibri"/>
          <w:sz w:val="20"/>
          <w:szCs w:val="20"/>
        </w:rPr>
        <w:t xml:space="preserve">AG/CS 137 Horse in </w:t>
      </w:r>
      <w:r w:rsidR="0082692F">
        <w:rPr>
          <w:rFonts w:ascii="Calibri" w:hAnsi="Calibri" w:cs="Calibri"/>
          <w:sz w:val="20"/>
          <w:szCs w:val="20"/>
        </w:rPr>
        <w:t>Crow</w:t>
      </w:r>
      <w:r>
        <w:rPr>
          <w:rFonts w:ascii="Calibri" w:hAnsi="Calibri" w:cs="Calibri"/>
          <w:sz w:val="20"/>
          <w:szCs w:val="20"/>
        </w:rPr>
        <w:t xml:space="preserve"> culture</w:t>
      </w:r>
      <w:r w:rsidRPr="00050B94">
        <w:rPr>
          <w:rFonts w:ascii="Calibri" w:hAnsi="Calibri" w:cs="Calibri"/>
          <w:sz w:val="20"/>
          <w:szCs w:val="20"/>
        </w:rPr>
        <w:t xml:space="preserve"> </w:t>
      </w:r>
      <w:r w:rsidRPr="00050B94">
        <w:rPr>
          <w:rFonts w:ascii="Calibri" w:hAnsi="Calibri" w:cs="Calibri"/>
          <w:sz w:val="20"/>
          <w:szCs w:val="20"/>
        </w:rPr>
        <w:tab/>
        <w:t>3</w:t>
      </w:r>
    </w:p>
    <w:p w14:paraId="0141595D" w14:textId="128A9DBB" w:rsidR="007D4739" w:rsidRPr="00D93DC5" w:rsidRDefault="007D4739" w:rsidP="00C21CCA">
      <w:pPr>
        <w:tabs>
          <w:tab w:val="right" w:pos="4050"/>
          <w:tab w:val="right" w:pos="4536"/>
        </w:tabs>
        <w:spacing w:before="240" w:after="80" w:line="240" w:lineRule="auto"/>
        <w:rPr>
          <w:rFonts w:ascii="Calibri" w:hAnsi="Calibri" w:cs="Calibri"/>
          <w:i/>
          <w:iCs/>
          <w:sz w:val="20"/>
          <w:szCs w:val="20"/>
        </w:rPr>
      </w:pPr>
      <w:r w:rsidRPr="00D93DC5">
        <w:rPr>
          <w:rFonts w:ascii="Calibri" w:hAnsi="Calibri" w:cs="Calibri"/>
          <w:i/>
          <w:iCs/>
          <w:sz w:val="20"/>
          <w:szCs w:val="20"/>
        </w:rPr>
        <w:t>Natural sciences (N, 7-8 credits)</w:t>
      </w:r>
    </w:p>
    <w:p w14:paraId="430E0107" w14:textId="0CEF07E6" w:rsidR="007D4739" w:rsidRPr="00050B94" w:rsidRDefault="00CE4BCF" w:rsidP="007A2348">
      <w:pPr>
        <w:tabs>
          <w:tab w:val="right" w:pos="4050"/>
          <w:tab w:val="right" w:pos="4536"/>
        </w:tabs>
        <w:spacing w:after="80" w:line="240" w:lineRule="auto"/>
        <w:rPr>
          <w:rFonts w:ascii="Calibri" w:hAnsi="Calibri" w:cs="Calibri"/>
          <w:sz w:val="20"/>
          <w:szCs w:val="20"/>
        </w:rPr>
      </w:pPr>
      <w:r w:rsidRPr="00CE4BCF">
        <w:rPr>
          <w:rFonts w:ascii="Calibri" w:hAnsi="Calibri" w:cs="Calibri"/>
          <w:sz w:val="20"/>
          <w:szCs w:val="20"/>
        </w:rPr>
        <w:t>SC 160 Principles of living systems + 161 lab</w:t>
      </w:r>
      <w:r w:rsidR="007A2348">
        <w:rPr>
          <w:rFonts w:ascii="Calibri" w:hAnsi="Calibri" w:cs="Calibri"/>
          <w:sz w:val="20"/>
          <w:szCs w:val="20"/>
        </w:rPr>
        <w:tab/>
      </w:r>
      <w:r w:rsidR="00AE7C25">
        <w:rPr>
          <w:rFonts w:ascii="Calibri" w:hAnsi="Calibri" w:cs="Calibri"/>
          <w:sz w:val="20"/>
          <w:szCs w:val="20"/>
        </w:rPr>
        <w:t>3+1</w:t>
      </w:r>
    </w:p>
    <w:p w14:paraId="037E821D" w14:textId="77777777" w:rsidR="007D4739" w:rsidRPr="00050B94" w:rsidRDefault="007D4739" w:rsidP="007A2348">
      <w:pPr>
        <w:tabs>
          <w:tab w:val="right" w:pos="4050"/>
          <w:tab w:val="right" w:pos="4536"/>
        </w:tabs>
        <w:spacing w:after="80" w:line="240" w:lineRule="auto"/>
        <w:rPr>
          <w:rFonts w:ascii="Calibri" w:hAnsi="Calibri" w:cs="Calibri"/>
          <w:sz w:val="20"/>
          <w:szCs w:val="20"/>
        </w:rPr>
      </w:pPr>
      <w:r w:rsidRPr="00050B94">
        <w:rPr>
          <w:rFonts w:ascii="Calibri" w:hAnsi="Calibri" w:cs="Calibri"/>
          <w:sz w:val="20"/>
          <w:szCs w:val="20"/>
        </w:rPr>
        <w:t xml:space="preserve">SC 244 Environmental science </w:t>
      </w:r>
      <w:r w:rsidRPr="00050B94">
        <w:rPr>
          <w:rFonts w:ascii="Calibri" w:hAnsi="Calibri" w:cs="Calibri"/>
          <w:sz w:val="20"/>
          <w:szCs w:val="20"/>
        </w:rPr>
        <w:tab/>
        <w:t xml:space="preserve">3 </w:t>
      </w:r>
    </w:p>
    <w:p w14:paraId="27524051" w14:textId="77777777" w:rsidR="007D4739" w:rsidRPr="00D93DC5" w:rsidRDefault="007D4739" w:rsidP="00C21CCA">
      <w:pPr>
        <w:tabs>
          <w:tab w:val="right" w:pos="4050"/>
          <w:tab w:val="right" w:pos="4536"/>
        </w:tabs>
        <w:spacing w:before="240" w:after="80" w:line="240" w:lineRule="auto"/>
        <w:rPr>
          <w:rFonts w:ascii="Calibri" w:hAnsi="Calibri" w:cs="Calibri"/>
          <w:i/>
          <w:iCs/>
          <w:sz w:val="20"/>
          <w:szCs w:val="20"/>
        </w:rPr>
      </w:pPr>
      <w:r w:rsidRPr="00D93DC5">
        <w:rPr>
          <w:rFonts w:ascii="Calibri" w:hAnsi="Calibri" w:cs="Calibri"/>
          <w:i/>
          <w:iCs/>
          <w:sz w:val="20"/>
          <w:szCs w:val="20"/>
        </w:rPr>
        <w:t>Arts and Humanities (A&amp;H, 3 credits)</w:t>
      </w:r>
    </w:p>
    <w:p w14:paraId="197A3C98" w14:textId="77777777" w:rsidR="007D4739" w:rsidRPr="00050B94" w:rsidRDefault="007D4739" w:rsidP="007A2348">
      <w:pPr>
        <w:tabs>
          <w:tab w:val="right" w:pos="4050"/>
          <w:tab w:val="right" w:pos="4536"/>
        </w:tabs>
        <w:spacing w:after="80" w:line="240" w:lineRule="auto"/>
        <w:rPr>
          <w:rFonts w:ascii="Calibri" w:hAnsi="Calibri" w:cs="Calibri"/>
          <w:sz w:val="20"/>
          <w:szCs w:val="20"/>
        </w:rPr>
      </w:pPr>
      <w:r w:rsidRPr="00050B94">
        <w:rPr>
          <w:rFonts w:ascii="Calibri" w:hAnsi="Calibri" w:cs="Calibri"/>
          <w:sz w:val="20"/>
          <w:szCs w:val="20"/>
        </w:rPr>
        <w:t xml:space="preserve">CS 108 Lit of American Indian </w:t>
      </w:r>
      <w:r w:rsidRPr="00050B94">
        <w:rPr>
          <w:rFonts w:ascii="Calibri" w:hAnsi="Calibri" w:cs="Calibri"/>
          <w:sz w:val="20"/>
          <w:szCs w:val="20"/>
        </w:rPr>
        <w:tab/>
        <w:t>3</w:t>
      </w:r>
    </w:p>
    <w:p w14:paraId="01734C8B" w14:textId="77777777" w:rsidR="007D4739" w:rsidRPr="00050B94" w:rsidRDefault="007D4739" w:rsidP="007A2348">
      <w:pPr>
        <w:tabs>
          <w:tab w:val="right" w:pos="4050"/>
          <w:tab w:val="right" w:pos="4536"/>
        </w:tabs>
        <w:spacing w:after="80" w:line="240" w:lineRule="auto"/>
        <w:rPr>
          <w:rFonts w:ascii="Calibri" w:hAnsi="Calibri" w:cs="Calibri"/>
          <w:sz w:val="20"/>
          <w:szCs w:val="20"/>
        </w:rPr>
      </w:pPr>
      <w:r w:rsidRPr="00050B94">
        <w:rPr>
          <w:rFonts w:ascii="Calibri" w:hAnsi="Calibri" w:cs="Calibri"/>
          <w:sz w:val="20"/>
          <w:szCs w:val="20"/>
        </w:rPr>
        <w:t xml:space="preserve">CS 133 Crow Indian art </w:t>
      </w:r>
      <w:r w:rsidRPr="00050B94">
        <w:rPr>
          <w:rFonts w:ascii="Calibri" w:hAnsi="Calibri" w:cs="Calibri"/>
          <w:sz w:val="20"/>
          <w:szCs w:val="20"/>
        </w:rPr>
        <w:tab/>
        <w:t>3</w:t>
      </w:r>
    </w:p>
    <w:p w14:paraId="3F4C2240" w14:textId="77777777" w:rsidR="007D4739" w:rsidRPr="00050B94" w:rsidRDefault="007D4739" w:rsidP="007A2348">
      <w:pPr>
        <w:tabs>
          <w:tab w:val="right" w:pos="4050"/>
          <w:tab w:val="right" w:pos="4536"/>
        </w:tabs>
        <w:spacing w:after="80" w:line="240" w:lineRule="auto"/>
        <w:rPr>
          <w:rFonts w:ascii="Calibri" w:hAnsi="Calibri" w:cs="Calibri"/>
          <w:sz w:val="20"/>
          <w:szCs w:val="20"/>
        </w:rPr>
      </w:pPr>
      <w:r w:rsidRPr="00050B94">
        <w:rPr>
          <w:rFonts w:ascii="Calibri" w:hAnsi="Calibri" w:cs="Calibri"/>
          <w:sz w:val="20"/>
          <w:szCs w:val="20"/>
        </w:rPr>
        <w:t xml:space="preserve">CS 134 Music and dance of Crow </w:t>
      </w:r>
      <w:r w:rsidRPr="00050B94">
        <w:rPr>
          <w:rFonts w:ascii="Calibri" w:hAnsi="Calibri" w:cs="Calibri"/>
          <w:sz w:val="20"/>
          <w:szCs w:val="20"/>
        </w:rPr>
        <w:tab/>
        <w:t>3</w:t>
      </w:r>
    </w:p>
    <w:p w14:paraId="66CABC1A" w14:textId="77777777" w:rsidR="007D4739" w:rsidRPr="00050B94" w:rsidRDefault="007D4739" w:rsidP="007A2348">
      <w:pPr>
        <w:tabs>
          <w:tab w:val="right" w:pos="4050"/>
          <w:tab w:val="right" w:pos="4536"/>
        </w:tabs>
        <w:spacing w:after="80" w:line="240" w:lineRule="auto"/>
        <w:rPr>
          <w:rFonts w:ascii="Calibri" w:hAnsi="Calibri" w:cs="Calibri"/>
          <w:sz w:val="20"/>
          <w:szCs w:val="20"/>
        </w:rPr>
      </w:pPr>
      <w:r w:rsidRPr="00050B94">
        <w:rPr>
          <w:rFonts w:ascii="Calibri" w:hAnsi="Calibri" w:cs="Calibri"/>
          <w:sz w:val="20"/>
          <w:szCs w:val="20"/>
        </w:rPr>
        <w:t xml:space="preserve">CS 135 Crow oral literature </w:t>
      </w:r>
      <w:r w:rsidRPr="00050B94">
        <w:rPr>
          <w:rFonts w:ascii="Calibri" w:hAnsi="Calibri" w:cs="Calibri"/>
          <w:sz w:val="20"/>
          <w:szCs w:val="20"/>
        </w:rPr>
        <w:tab/>
        <w:t>3</w:t>
      </w:r>
    </w:p>
    <w:bookmarkEnd w:id="44"/>
    <w:p w14:paraId="5DC97BD8" w14:textId="77777777" w:rsidR="007D4739" w:rsidRDefault="007D4739" w:rsidP="006C2CE8">
      <w:pPr>
        <w:spacing w:after="60" w:line="240" w:lineRule="auto"/>
        <w:sectPr w:rsidR="007D4739" w:rsidSect="007D4739">
          <w:type w:val="continuous"/>
          <w:pgSz w:w="12240" w:h="15840"/>
          <w:pgMar w:top="1440" w:right="1440" w:bottom="1440" w:left="1440" w:header="288" w:footer="720" w:gutter="0"/>
          <w:cols w:num="2" w:space="720"/>
          <w:docGrid w:linePitch="286"/>
        </w:sectPr>
      </w:pPr>
    </w:p>
    <w:p w14:paraId="64FC5301" w14:textId="77777777" w:rsidR="007D4739" w:rsidRPr="007D4739" w:rsidRDefault="007D4739" w:rsidP="006C2CE8">
      <w:pPr>
        <w:spacing w:after="60" w:line="240" w:lineRule="auto"/>
      </w:pPr>
    </w:p>
    <w:p w14:paraId="49085A01" w14:textId="77777777" w:rsidR="00D53269" w:rsidRDefault="00D53269" w:rsidP="006C2CE8">
      <w:pPr>
        <w:spacing w:after="120" w:line="240" w:lineRule="auto"/>
        <w:rPr>
          <w:rFonts w:ascii="Calibri" w:eastAsia="Calibri" w:hAnsi="Calibri" w:cs="Calibri"/>
          <w:b/>
          <w:sz w:val="8"/>
          <w:szCs w:val="8"/>
        </w:rPr>
      </w:pPr>
    </w:p>
    <w:p w14:paraId="6071AE44" w14:textId="77777777" w:rsidR="00D53269" w:rsidRDefault="00D53269" w:rsidP="006C2CE8">
      <w:pPr>
        <w:keepNext/>
        <w:keepLines/>
        <w:spacing w:before="43" w:after="0" w:line="240" w:lineRule="auto"/>
        <w:ind w:right="720"/>
        <w:rPr>
          <w:rFonts w:ascii="Calibri" w:eastAsia="Calibri" w:hAnsi="Calibri" w:cs="Calibri"/>
          <w:b/>
          <w:sz w:val="24"/>
          <w:szCs w:val="24"/>
        </w:rPr>
      </w:pPr>
    </w:p>
    <w:p w14:paraId="04375D65" w14:textId="77777777" w:rsidR="00D53269" w:rsidRDefault="00D53269" w:rsidP="006C2CE8">
      <w:pPr>
        <w:spacing w:line="240" w:lineRule="auto"/>
      </w:pPr>
    </w:p>
    <w:p w14:paraId="5B069460" w14:textId="77777777" w:rsidR="00D53269" w:rsidRDefault="00D53269" w:rsidP="006C2CE8">
      <w:pPr>
        <w:spacing w:line="240" w:lineRule="auto"/>
      </w:pPr>
    </w:p>
    <w:p w14:paraId="52D25CA6" w14:textId="6ED5DB52" w:rsidR="00D53269" w:rsidRDefault="00D53269" w:rsidP="00DE62EB">
      <w:pPr>
        <w:pStyle w:val="Heading3"/>
      </w:pPr>
      <w:r>
        <w:lastRenderedPageBreak/>
        <w:t>Associate of Science Degree in Life Science (</w:t>
      </w:r>
      <w:r w:rsidR="0088177F">
        <w:t>life science / pre-nursing option</w:t>
      </w:r>
      <w:r>
        <w:t>)</w:t>
      </w:r>
    </w:p>
    <w:p w14:paraId="6B392DEF" w14:textId="4B61FE73" w:rsidR="00D53269" w:rsidRDefault="00D53269" w:rsidP="006C2CE8">
      <w:pPr>
        <w:spacing w:after="0" w:line="240" w:lineRule="auto"/>
        <w:ind w:right="720"/>
        <w:rPr>
          <w:rFonts w:ascii="Calibri" w:eastAsia="Calibri" w:hAnsi="Calibri" w:cs="Calibri"/>
          <w:sz w:val="22"/>
          <w:szCs w:val="22"/>
        </w:rPr>
      </w:pPr>
      <w:r>
        <w:rPr>
          <w:rFonts w:ascii="Calibri" w:eastAsia="Calibri" w:hAnsi="Calibri" w:cs="Calibri"/>
          <w:sz w:val="22"/>
          <w:szCs w:val="22"/>
        </w:rPr>
        <w:t xml:space="preserve">This program of study is for those students who are pursuing a degree as a </w:t>
      </w:r>
      <w:r w:rsidR="0088177F">
        <w:rPr>
          <w:rFonts w:ascii="Calibri" w:eastAsia="Calibri" w:hAnsi="Calibri" w:cs="Calibri"/>
          <w:sz w:val="22"/>
          <w:szCs w:val="22"/>
        </w:rPr>
        <w:t xml:space="preserve">registered nurse </w:t>
      </w:r>
      <w:r>
        <w:rPr>
          <w:rFonts w:ascii="Calibri" w:eastAsia="Calibri" w:hAnsi="Calibri" w:cs="Calibri"/>
          <w:sz w:val="22"/>
          <w:szCs w:val="22"/>
        </w:rPr>
        <w:t xml:space="preserve">and wish to earn an </w:t>
      </w:r>
      <w:r w:rsidR="0088177F">
        <w:rPr>
          <w:rFonts w:ascii="Calibri" w:eastAsia="Calibri" w:hAnsi="Calibri" w:cs="Calibri"/>
          <w:sz w:val="22"/>
          <w:szCs w:val="22"/>
        </w:rPr>
        <w:t xml:space="preserve">associate of science degree </w:t>
      </w:r>
      <w:r>
        <w:rPr>
          <w:rFonts w:ascii="Calibri" w:eastAsia="Calibri" w:hAnsi="Calibri" w:cs="Calibri"/>
          <w:sz w:val="22"/>
          <w:szCs w:val="22"/>
        </w:rPr>
        <w:t>prior to receiving a two-year or four-year degree at another institution. Fulfilling LBHC requirements will allow a student to acquire many of the courses offered in two-year RN programs, and/or prepare for transfer to a four-year institution at the junior level.</w:t>
      </w:r>
    </w:p>
    <w:p w14:paraId="6C30C2FB" w14:textId="77777777" w:rsidR="007D4739" w:rsidRPr="007D4739" w:rsidRDefault="007D4739" w:rsidP="006C2CE8">
      <w:pPr>
        <w:pStyle w:val="Heading4"/>
        <w:rPr>
          <w:b w:val="0"/>
          <w:bCs w:val="0"/>
          <w:iCs/>
        </w:rPr>
      </w:pPr>
      <w:r w:rsidRPr="00803479">
        <w:t xml:space="preserve">Program learning </w:t>
      </w:r>
      <w:r w:rsidRPr="007D4739">
        <w:t>outcomes</w:t>
      </w:r>
      <w:r>
        <w:t xml:space="preserve">: </w:t>
      </w:r>
      <w:r w:rsidRPr="007D4739">
        <w:rPr>
          <w:b w:val="0"/>
          <w:bCs w:val="0"/>
        </w:rPr>
        <w:t>Graduates should be able to…</w:t>
      </w:r>
    </w:p>
    <w:p w14:paraId="179D3728" w14:textId="77777777" w:rsidR="00D53269" w:rsidRPr="00D53269" w:rsidRDefault="00D53269" w:rsidP="002863EB">
      <w:pPr>
        <w:pStyle w:val="ListParagraph"/>
        <w:numPr>
          <w:ilvl w:val="0"/>
          <w:numId w:val="26"/>
        </w:numPr>
        <w:spacing w:after="120" w:line="240" w:lineRule="auto"/>
        <w:ind w:right="720"/>
        <w:contextualSpacing w:val="0"/>
        <w:rPr>
          <w:rFonts w:ascii="Calibri" w:eastAsia="Calibri" w:hAnsi="Calibri" w:cs="Calibri"/>
          <w:sz w:val="22"/>
          <w:szCs w:val="22"/>
        </w:rPr>
      </w:pPr>
      <w:r w:rsidRPr="00D53269">
        <w:rPr>
          <w:rFonts w:ascii="Calibri" w:eastAsia="Calibri" w:hAnsi="Calibri" w:cs="Calibri"/>
          <w:sz w:val="22"/>
          <w:szCs w:val="22"/>
        </w:rPr>
        <w:t>Knowledge: Apply terminology that is a working foundation in the medical sciences.</w:t>
      </w:r>
    </w:p>
    <w:p w14:paraId="0559A811" w14:textId="77777777" w:rsidR="00D53269" w:rsidRPr="00D53269" w:rsidRDefault="00D53269" w:rsidP="002863EB">
      <w:pPr>
        <w:pStyle w:val="ListParagraph"/>
        <w:numPr>
          <w:ilvl w:val="0"/>
          <w:numId w:val="26"/>
        </w:numPr>
        <w:spacing w:after="120" w:line="240" w:lineRule="auto"/>
        <w:ind w:right="720"/>
        <w:contextualSpacing w:val="0"/>
        <w:rPr>
          <w:rFonts w:ascii="Calibri" w:eastAsia="Calibri" w:hAnsi="Calibri" w:cs="Calibri"/>
          <w:sz w:val="22"/>
          <w:szCs w:val="22"/>
        </w:rPr>
      </w:pPr>
      <w:r w:rsidRPr="00D53269">
        <w:rPr>
          <w:rFonts w:ascii="Calibri" w:eastAsia="Calibri" w:hAnsi="Calibri" w:cs="Calibri"/>
          <w:sz w:val="22"/>
          <w:szCs w:val="22"/>
        </w:rPr>
        <w:t xml:space="preserve">Critical analysis: Analyze and formulate possible solutions to health problems both in patient settings and within medical laboratories. </w:t>
      </w:r>
    </w:p>
    <w:p w14:paraId="5B913FEF" w14:textId="77777777" w:rsidR="00D53269" w:rsidRPr="00D53269" w:rsidRDefault="00D53269" w:rsidP="002863EB">
      <w:pPr>
        <w:pStyle w:val="ListParagraph"/>
        <w:numPr>
          <w:ilvl w:val="0"/>
          <w:numId w:val="26"/>
        </w:numPr>
        <w:spacing w:after="120" w:line="240" w:lineRule="auto"/>
        <w:ind w:right="720"/>
        <w:contextualSpacing w:val="0"/>
        <w:rPr>
          <w:rFonts w:ascii="Calibri" w:eastAsia="Calibri" w:hAnsi="Calibri" w:cs="Calibri"/>
          <w:sz w:val="22"/>
          <w:szCs w:val="22"/>
        </w:rPr>
      </w:pPr>
      <w:r w:rsidRPr="00D53269">
        <w:rPr>
          <w:rFonts w:ascii="Calibri" w:eastAsia="Calibri" w:hAnsi="Calibri" w:cs="Calibri"/>
          <w:sz w:val="22"/>
          <w:szCs w:val="22"/>
        </w:rPr>
        <w:t>Communication: Access, comprehend, and communicate knowledge to and from the many audiences required by a practitioner in the field of medical sciences</w:t>
      </w:r>
      <w:r>
        <w:rPr>
          <w:rFonts w:ascii="Calibri" w:eastAsia="Calibri" w:hAnsi="Calibri" w:cs="Calibri"/>
          <w:sz w:val="22"/>
          <w:szCs w:val="22"/>
        </w:rPr>
        <w:t>.</w:t>
      </w:r>
    </w:p>
    <w:p w14:paraId="6E4E90A8" w14:textId="77777777" w:rsidR="00D53269" w:rsidRPr="00D53269" w:rsidRDefault="00D53269" w:rsidP="002863EB">
      <w:pPr>
        <w:pStyle w:val="ListParagraph"/>
        <w:numPr>
          <w:ilvl w:val="0"/>
          <w:numId w:val="26"/>
        </w:numPr>
        <w:spacing w:after="120" w:line="240" w:lineRule="auto"/>
        <w:ind w:right="720"/>
        <w:contextualSpacing w:val="0"/>
        <w:rPr>
          <w:rFonts w:ascii="Calibri" w:eastAsia="Calibri" w:hAnsi="Calibri" w:cs="Calibri"/>
          <w:sz w:val="22"/>
          <w:szCs w:val="22"/>
        </w:rPr>
      </w:pPr>
      <w:r w:rsidRPr="00D53269">
        <w:rPr>
          <w:rFonts w:ascii="Calibri" w:eastAsia="Calibri" w:hAnsi="Calibri" w:cs="Calibri"/>
          <w:sz w:val="22"/>
          <w:szCs w:val="22"/>
        </w:rPr>
        <w:t>Technical skills: Gather and analyze information in a health setting and apply the correct techniques as related to the health of the individual.</w:t>
      </w:r>
    </w:p>
    <w:p w14:paraId="57107F41" w14:textId="77777777" w:rsidR="00D53269" w:rsidRPr="00D53269" w:rsidRDefault="00D53269" w:rsidP="002863EB">
      <w:pPr>
        <w:pStyle w:val="ListParagraph"/>
        <w:numPr>
          <w:ilvl w:val="0"/>
          <w:numId w:val="26"/>
        </w:numPr>
        <w:spacing w:after="120" w:line="240" w:lineRule="auto"/>
        <w:ind w:right="720"/>
        <w:contextualSpacing w:val="0"/>
        <w:rPr>
          <w:rFonts w:ascii="Calibri" w:eastAsia="Calibri" w:hAnsi="Calibri" w:cs="Calibri"/>
          <w:sz w:val="22"/>
          <w:szCs w:val="22"/>
        </w:rPr>
      </w:pPr>
      <w:r w:rsidRPr="00D53269">
        <w:rPr>
          <w:rFonts w:ascii="Calibri" w:eastAsia="Calibri" w:hAnsi="Calibri" w:cs="Calibri"/>
          <w:sz w:val="22"/>
          <w:szCs w:val="22"/>
        </w:rPr>
        <w:t>Human and cultural perspectives: Apply social, economic, political</w:t>
      </w:r>
      <w:r>
        <w:rPr>
          <w:rFonts w:ascii="Calibri" w:eastAsia="Calibri" w:hAnsi="Calibri" w:cs="Calibri"/>
          <w:sz w:val="22"/>
          <w:szCs w:val="22"/>
        </w:rPr>
        <w:t xml:space="preserve">, </w:t>
      </w:r>
      <w:r w:rsidRPr="00D53269">
        <w:rPr>
          <w:rFonts w:ascii="Calibri" w:eastAsia="Calibri" w:hAnsi="Calibri" w:cs="Calibri"/>
          <w:sz w:val="22"/>
          <w:szCs w:val="22"/>
        </w:rPr>
        <w:t xml:space="preserve">and legal aspects of health issues and problems both on and off traditional Crow land. </w:t>
      </w:r>
    </w:p>
    <w:p w14:paraId="2963D708" w14:textId="5D1EBE61" w:rsidR="00D53269" w:rsidRPr="007D4739" w:rsidRDefault="00D53269" w:rsidP="006C2CE8">
      <w:pPr>
        <w:spacing w:before="120" w:line="240" w:lineRule="auto"/>
        <w:ind w:right="720"/>
        <w:rPr>
          <w:rFonts w:ascii="Calibri" w:eastAsia="Calibri" w:hAnsi="Calibri" w:cs="Calibri"/>
          <w:sz w:val="18"/>
          <w:szCs w:val="18"/>
        </w:rPr>
      </w:pPr>
      <w:r>
        <w:rPr>
          <w:rFonts w:ascii="Calibri" w:eastAsia="Calibri" w:hAnsi="Calibri" w:cs="Calibri"/>
          <w:sz w:val="18"/>
          <w:szCs w:val="18"/>
        </w:rPr>
        <w:t>Note: if placement test scores indicate developmental classes are needed, the student’s program of study will require more than two years to complete. It is imperative that students work closely with their advisors.</w:t>
      </w:r>
    </w:p>
    <w:p w14:paraId="763D080C" w14:textId="6DA1167B" w:rsidR="00D53269" w:rsidRDefault="00D53269" w:rsidP="006C2CE8">
      <w:pPr>
        <w:pStyle w:val="Heading4"/>
        <w:spacing w:after="0"/>
      </w:pPr>
      <w:r>
        <w:t xml:space="preserve">Sample </w:t>
      </w:r>
      <w:r w:rsidR="0088177F">
        <w:t>plan of study</w:t>
      </w:r>
    </w:p>
    <w:tbl>
      <w:tblPr>
        <w:tblStyle w:val="afff7"/>
        <w:tblpPr w:leftFromText="180" w:rightFromText="180" w:vertAnchor="text" w:tblpY="106"/>
        <w:tblW w:w="9806" w:type="dxa"/>
        <w:tblLayout w:type="fixed"/>
        <w:tblLook w:val="0000" w:firstRow="0" w:lastRow="0" w:firstColumn="0" w:lastColumn="0" w:noHBand="0" w:noVBand="0"/>
      </w:tblPr>
      <w:tblGrid>
        <w:gridCol w:w="3772"/>
        <w:gridCol w:w="368"/>
        <w:gridCol w:w="715"/>
        <w:gridCol w:w="450"/>
        <w:gridCol w:w="3772"/>
        <w:gridCol w:w="373"/>
        <w:gridCol w:w="356"/>
      </w:tblGrid>
      <w:tr w:rsidR="007D4739" w14:paraId="7E58CD29" w14:textId="77777777" w:rsidTr="00944395">
        <w:trPr>
          <w:trHeight w:val="259"/>
        </w:trPr>
        <w:tc>
          <w:tcPr>
            <w:tcW w:w="3772" w:type="dxa"/>
            <w:shd w:val="clear" w:color="auto" w:fill="auto"/>
          </w:tcPr>
          <w:p w14:paraId="044CE177" w14:textId="59F0AC45" w:rsidR="007D4739" w:rsidRPr="00944395" w:rsidRDefault="00944395" w:rsidP="006C2CE8">
            <w:pPr>
              <w:pStyle w:val="Heading6"/>
              <w:spacing w:before="40" w:after="40"/>
            </w:pPr>
            <w:r w:rsidRPr="00944395">
              <w:t>Year 1</w:t>
            </w:r>
          </w:p>
        </w:tc>
        <w:tc>
          <w:tcPr>
            <w:tcW w:w="6034" w:type="dxa"/>
            <w:gridSpan w:val="6"/>
            <w:shd w:val="clear" w:color="auto" w:fill="auto"/>
          </w:tcPr>
          <w:p w14:paraId="1E6AB2C4" w14:textId="0E14AC5A" w:rsidR="007D4739" w:rsidRPr="007D4739" w:rsidRDefault="007D4739" w:rsidP="006C2CE8">
            <w:pPr>
              <w:pStyle w:val="Heading6"/>
              <w:spacing w:before="40" w:after="40"/>
              <w:rPr>
                <w:bCs/>
              </w:rPr>
            </w:pPr>
          </w:p>
        </w:tc>
      </w:tr>
      <w:tr w:rsidR="007D4739" w14:paraId="2AD649A8" w14:textId="77777777" w:rsidTr="00C809D2">
        <w:trPr>
          <w:trHeight w:val="234"/>
        </w:trPr>
        <w:tc>
          <w:tcPr>
            <w:tcW w:w="4140" w:type="dxa"/>
            <w:gridSpan w:val="2"/>
            <w:tcBorders>
              <w:bottom w:val="single" w:sz="4" w:space="0" w:color="auto"/>
            </w:tcBorders>
            <w:shd w:val="clear" w:color="auto" w:fill="auto"/>
          </w:tcPr>
          <w:p w14:paraId="2FC3946F" w14:textId="0FDE795A" w:rsidR="007D4739" w:rsidRPr="007D4739" w:rsidRDefault="007B21C1" w:rsidP="006C2CE8">
            <w:pPr>
              <w:widowControl w:val="0"/>
              <w:spacing w:before="40" w:after="40" w:line="240" w:lineRule="auto"/>
              <w:rPr>
                <w:rFonts w:ascii="Calibri" w:eastAsia="Calibri" w:hAnsi="Calibri" w:cs="Calibri"/>
                <w:bCs/>
                <w:sz w:val="20"/>
                <w:szCs w:val="20"/>
              </w:rPr>
            </w:pPr>
            <w:r>
              <w:rPr>
                <w:rFonts w:ascii="Calibri" w:eastAsia="Calibri" w:hAnsi="Calibri" w:cs="Calibri"/>
                <w:bCs/>
                <w:sz w:val="20"/>
                <w:szCs w:val="20"/>
              </w:rPr>
              <w:t>Fall semester</w:t>
            </w:r>
          </w:p>
        </w:tc>
        <w:tc>
          <w:tcPr>
            <w:tcW w:w="715" w:type="dxa"/>
            <w:tcBorders>
              <w:bottom w:val="single" w:sz="4" w:space="0" w:color="auto"/>
            </w:tcBorders>
            <w:shd w:val="clear" w:color="auto" w:fill="auto"/>
          </w:tcPr>
          <w:p w14:paraId="7D222795" w14:textId="77777777" w:rsidR="007D4739" w:rsidRPr="007D4739" w:rsidRDefault="007D4739" w:rsidP="006C2CE8">
            <w:pPr>
              <w:widowControl w:val="0"/>
              <w:spacing w:before="40" w:after="40" w:line="240" w:lineRule="auto"/>
              <w:ind w:left="96"/>
              <w:jc w:val="right"/>
              <w:rPr>
                <w:rFonts w:ascii="Calibri" w:eastAsia="Calibri" w:hAnsi="Calibri" w:cs="Calibri"/>
                <w:bCs/>
                <w:sz w:val="20"/>
                <w:szCs w:val="20"/>
              </w:rPr>
            </w:pPr>
            <w:r w:rsidRPr="007D4739">
              <w:rPr>
                <w:rFonts w:ascii="Calibri" w:eastAsia="Calibri" w:hAnsi="Calibri" w:cs="Calibri"/>
                <w:bCs/>
                <w:sz w:val="20"/>
                <w:szCs w:val="20"/>
              </w:rPr>
              <w:t xml:space="preserve"> Credits</w:t>
            </w:r>
          </w:p>
        </w:tc>
        <w:tc>
          <w:tcPr>
            <w:tcW w:w="450" w:type="dxa"/>
            <w:shd w:val="clear" w:color="auto" w:fill="auto"/>
          </w:tcPr>
          <w:p w14:paraId="7C765E9E" w14:textId="77777777" w:rsidR="007D4739" w:rsidRPr="007D4739" w:rsidRDefault="007D4739" w:rsidP="006C2CE8">
            <w:pPr>
              <w:widowControl w:val="0"/>
              <w:spacing w:before="40" w:after="40" w:line="240" w:lineRule="auto"/>
              <w:ind w:left="96"/>
              <w:rPr>
                <w:rFonts w:ascii="Calibri" w:eastAsia="Calibri" w:hAnsi="Calibri" w:cs="Calibri"/>
                <w:bCs/>
                <w:sz w:val="20"/>
                <w:szCs w:val="20"/>
              </w:rPr>
            </w:pPr>
          </w:p>
        </w:tc>
        <w:tc>
          <w:tcPr>
            <w:tcW w:w="3772" w:type="dxa"/>
            <w:tcBorders>
              <w:bottom w:val="single" w:sz="4" w:space="0" w:color="auto"/>
            </w:tcBorders>
            <w:shd w:val="clear" w:color="auto" w:fill="auto"/>
          </w:tcPr>
          <w:p w14:paraId="2255875A" w14:textId="64E2211F" w:rsidR="007D4739" w:rsidRPr="007D4739" w:rsidRDefault="007B21C1" w:rsidP="006C2CE8">
            <w:pPr>
              <w:widowControl w:val="0"/>
              <w:spacing w:before="40" w:after="40" w:line="240" w:lineRule="auto"/>
              <w:ind w:left="6"/>
              <w:rPr>
                <w:rFonts w:ascii="Calibri" w:eastAsia="Calibri" w:hAnsi="Calibri" w:cs="Calibri"/>
                <w:bCs/>
                <w:sz w:val="20"/>
                <w:szCs w:val="20"/>
              </w:rPr>
            </w:pPr>
            <w:r>
              <w:rPr>
                <w:rFonts w:ascii="Calibri" w:eastAsia="Calibri" w:hAnsi="Calibri" w:cs="Calibri"/>
                <w:bCs/>
                <w:sz w:val="20"/>
                <w:szCs w:val="20"/>
              </w:rPr>
              <w:t>Spring semester</w:t>
            </w:r>
          </w:p>
        </w:tc>
        <w:tc>
          <w:tcPr>
            <w:tcW w:w="729" w:type="dxa"/>
            <w:gridSpan w:val="2"/>
            <w:tcBorders>
              <w:bottom w:val="single" w:sz="4" w:space="0" w:color="auto"/>
            </w:tcBorders>
            <w:shd w:val="clear" w:color="auto" w:fill="auto"/>
          </w:tcPr>
          <w:p w14:paraId="463643DD" w14:textId="77777777" w:rsidR="007D4739" w:rsidRPr="007D4739" w:rsidRDefault="007D4739" w:rsidP="006C2CE8">
            <w:pPr>
              <w:widowControl w:val="0"/>
              <w:spacing w:before="40" w:after="40" w:line="240" w:lineRule="auto"/>
              <w:ind w:left="96"/>
              <w:jc w:val="right"/>
              <w:rPr>
                <w:rFonts w:ascii="Calibri" w:eastAsia="Calibri" w:hAnsi="Calibri" w:cs="Calibri"/>
                <w:bCs/>
                <w:sz w:val="20"/>
                <w:szCs w:val="20"/>
              </w:rPr>
            </w:pPr>
            <w:r w:rsidRPr="007D4739">
              <w:rPr>
                <w:rFonts w:ascii="Calibri" w:eastAsia="Calibri" w:hAnsi="Calibri" w:cs="Calibri"/>
                <w:bCs/>
                <w:sz w:val="20"/>
                <w:szCs w:val="20"/>
              </w:rPr>
              <w:t>Credits</w:t>
            </w:r>
          </w:p>
        </w:tc>
      </w:tr>
      <w:tr w:rsidR="007D4739" w14:paraId="2A75A176" w14:textId="77777777" w:rsidTr="00C809D2">
        <w:trPr>
          <w:trHeight w:val="234"/>
        </w:trPr>
        <w:tc>
          <w:tcPr>
            <w:tcW w:w="4140" w:type="dxa"/>
            <w:gridSpan w:val="2"/>
            <w:tcBorders>
              <w:top w:val="single" w:sz="4" w:space="0" w:color="auto"/>
            </w:tcBorders>
            <w:shd w:val="clear" w:color="auto" w:fill="auto"/>
          </w:tcPr>
          <w:p w14:paraId="79D479BC" w14:textId="35EF7E13" w:rsidR="007D4739" w:rsidRPr="007D4739" w:rsidRDefault="007D4739" w:rsidP="006C2CE8">
            <w:pPr>
              <w:widowControl w:val="0"/>
              <w:spacing w:before="40" w:after="40" w:line="240" w:lineRule="auto"/>
              <w:rPr>
                <w:rFonts w:ascii="Calibri" w:eastAsia="Calibri" w:hAnsi="Calibri" w:cs="Calibri"/>
                <w:bCs/>
                <w:sz w:val="20"/>
                <w:szCs w:val="20"/>
              </w:rPr>
            </w:pPr>
            <w:r w:rsidRPr="007D4739">
              <w:rPr>
                <w:rFonts w:ascii="Calibri" w:eastAsia="Calibri" w:hAnsi="Calibri" w:cs="Calibri"/>
                <w:bCs/>
                <w:sz w:val="20"/>
                <w:szCs w:val="20"/>
              </w:rPr>
              <w:t xml:space="preserve">ED 100 Skills for </w:t>
            </w:r>
            <w:r w:rsidR="0088177F" w:rsidRPr="007D4739">
              <w:rPr>
                <w:rFonts w:ascii="Calibri" w:eastAsia="Calibri" w:hAnsi="Calibri" w:cs="Calibri"/>
                <w:bCs/>
                <w:sz w:val="20"/>
                <w:szCs w:val="20"/>
              </w:rPr>
              <w:t>s</w:t>
            </w:r>
            <w:r w:rsidRPr="007D4739">
              <w:rPr>
                <w:rFonts w:ascii="Calibri" w:eastAsia="Calibri" w:hAnsi="Calibri" w:cs="Calibri"/>
                <w:bCs/>
                <w:sz w:val="20"/>
                <w:szCs w:val="20"/>
              </w:rPr>
              <w:t>uccess (SK)</w:t>
            </w:r>
          </w:p>
        </w:tc>
        <w:tc>
          <w:tcPr>
            <w:tcW w:w="715" w:type="dxa"/>
            <w:tcBorders>
              <w:top w:val="single" w:sz="4" w:space="0" w:color="auto"/>
            </w:tcBorders>
            <w:shd w:val="clear" w:color="auto" w:fill="auto"/>
          </w:tcPr>
          <w:p w14:paraId="674F1AFA" w14:textId="77777777" w:rsidR="007D4739" w:rsidRPr="007D4739" w:rsidRDefault="007D4739" w:rsidP="006C2CE8">
            <w:pPr>
              <w:widowControl w:val="0"/>
              <w:spacing w:before="40" w:after="40" w:line="240" w:lineRule="auto"/>
              <w:ind w:left="96"/>
              <w:jc w:val="right"/>
              <w:rPr>
                <w:rFonts w:ascii="Calibri" w:eastAsia="Calibri" w:hAnsi="Calibri" w:cs="Calibri"/>
                <w:bCs/>
                <w:sz w:val="20"/>
                <w:szCs w:val="20"/>
              </w:rPr>
            </w:pPr>
            <w:r w:rsidRPr="007D4739">
              <w:rPr>
                <w:rFonts w:ascii="Calibri" w:eastAsia="Calibri" w:hAnsi="Calibri" w:cs="Calibri"/>
                <w:bCs/>
                <w:sz w:val="20"/>
                <w:szCs w:val="20"/>
              </w:rPr>
              <w:t>1</w:t>
            </w:r>
          </w:p>
        </w:tc>
        <w:tc>
          <w:tcPr>
            <w:tcW w:w="450" w:type="dxa"/>
            <w:shd w:val="clear" w:color="auto" w:fill="auto"/>
          </w:tcPr>
          <w:p w14:paraId="2410B402" w14:textId="77777777" w:rsidR="007D4739" w:rsidRPr="007D4739" w:rsidRDefault="007D4739" w:rsidP="006C2CE8">
            <w:pPr>
              <w:widowControl w:val="0"/>
              <w:spacing w:before="40" w:after="40" w:line="240" w:lineRule="auto"/>
              <w:ind w:left="96"/>
              <w:rPr>
                <w:rFonts w:ascii="Calibri" w:eastAsia="Calibri" w:hAnsi="Calibri" w:cs="Calibri"/>
                <w:bCs/>
                <w:sz w:val="20"/>
                <w:szCs w:val="20"/>
              </w:rPr>
            </w:pPr>
          </w:p>
        </w:tc>
        <w:tc>
          <w:tcPr>
            <w:tcW w:w="3772" w:type="dxa"/>
            <w:tcBorders>
              <w:top w:val="single" w:sz="4" w:space="0" w:color="auto"/>
            </w:tcBorders>
            <w:shd w:val="clear" w:color="auto" w:fill="auto"/>
          </w:tcPr>
          <w:p w14:paraId="60CAE86C" w14:textId="3E236ED4" w:rsidR="007D4739" w:rsidRPr="007D4739" w:rsidRDefault="007D4739" w:rsidP="006C2CE8">
            <w:pPr>
              <w:widowControl w:val="0"/>
              <w:spacing w:before="40" w:after="40" w:line="240" w:lineRule="auto"/>
              <w:ind w:left="6"/>
              <w:rPr>
                <w:rFonts w:ascii="Calibri" w:eastAsia="Calibri" w:hAnsi="Calibri" w:cs="Calibri"/>
                <w:bCs/>
                <w:sz w:val="20"/>
                <w:szCs w:val="20"/>
              </w:rPr>
            </w:pPr>
            <w:r w:rsidRPr="007D4739">
              <w:rPr>
                <w:rFonts w:ascii="Calibri" w:eastAsia="Calibri" w:hAnsi="Calibri" w:cs="Calibri"/>
                <w:bCs/>
                <w:sz w:val="20"/>
                <w:szCs w:val="20"/>
              </w:rPr>
              <w:t xml:space="preserve">Crow </w:t>
            </w:r>
            <w:r w:rsidR="0088177F" w:rsidRPr="007D4739">
              <w:rPr>
                <w:rFonts w:ascii="Calibri" w:eastAsia="Calibri" w:hAnsi="Calibri" w:cs="Calibri"/>
                <w:bCs/>
                <w:sz w:val="20"/>
                <w:szCs w:val="20"/>
              </w:rPr>
              <w:t xml:space="preserve">studies core elective </w:t>
            </w:r>
            <w:r w:rsidRPr="007D4739">
              <w:rPr>
                <w:rFonts w:ascii="Calibri" w:eastAsia="Calibri" w:hAnsi="Calibri" w:cs="Calibri"/>
                <w:bCs/>
                <w:sz w:val="20"/>
                <w:szCs w:val="20"/>
              </w:rPr>
              <w:t>(CS)</w:t>
            </w:r>
          </w:p>
        </w:tc>
        <w:tc>
          <w:tcPr>
            <w:tcW w:w="729" w:type="dxa"/>
            <w:gridSpan w:val="2"/>
            <w:tcBorders>
              <w:top w:val="single" w:sz="4" w:space="0" w:color="auto"/>
            </w:tcBorders>
            <w:shd w:val="clear" w:color="auto" w:fill="auto"/>
          </w:tcPr>
          <w:p w14:paraId="63435DE2" w14:textId="77777777" w:rsidR="007D4739" w:rsidRPr="007D4739" w:rsidRDefault="007D4739" w:rsidP="006C2CE8">
            <w:pPr>
              <w:widowControl w:val="0"/>
              <w:spacing w:before="40" w:after="40" w:line="240" w:lineRule="auto"/>
              <w:ind w:left="96"/>
              <w:jc w:val="right"/>
              <w:rPr>
                <w:rFonts w:ascii="Calibri" w:eastAsia="Calibri" w:hAnsi="Calibri" w:cs="Calibri"/>
                <w:bCs/>
                <w:sz w:val="20"/>
                <w:szCs w:val="20"/>
              </w:rPr>
            </w:pPr>
            <w:r w:rsidRPr="007D4739">
              <w:rPr>
                <w:rFonts w:ascii="Calibri" w:eastAsia="Calibri" w:hAnsi="Calibri" w:cs="Calibri"/>
                <w:bCs/>
                <w:sz w:val="20"/>
                <w:szCs w:val="20"/>
              </w:rPr>
              <w:t>3</w:t>
            </w:r>
          </w:p>
        </w:tc>
      </w:tr>
      <w:tr w:rsidR="007D4739" w14:paraId="77472767" w14:textId="77777777" w:rsidTr="00C809D2">
        <w:trPr>
          <w:trHeight w:val="234"/>
        </w:trPr>
        <w:tc>
          <w:tcPr>
            <w:tcW w:w="4140" w:type="dxa"/>
            <w:gridSpan w:val="2"/>
            <w:shd w:val="clear" w:color="auto" w:fill="auto"/>
          </w:tcPr>
          <w:p w14:paraId="7DBFF717" w14:textId="74E22F18" w:rsidR="007D4739" w:rsidRPr="007D4739" w:rsidRDefault="007D4739" w:rsidP="006C2CE8">
            <w:pPr>
              <w:widowControl w:val="0"/>
              <w:spacing w:before="40" w:after="40" w:line="240" w:lineRule="auto"/>
              <w:rPr>
                <w:rFonts w:ascii="Calibri" w:eastAsia="Calibri" w:hAnsi="Calibri" w:cs="Calibri"/>
                <w:bCs/>
                <w:sz w:val="20"/>
                <w:szCs w:val="20"/>
              </w:rPr>
            </w:pPr>
            <w:r w:rsidRPr="007D4739">
              <w:rPr>
                <w:rFonts w:ascii="Calibri" w:eastAsia="Calibri" w:hAnsi="Calibri" w:cs="Calibri"/>
                <w:bCs/>
                <w:sz w:val="20"/>
                <w:szCs w:val="20"/>
              </w:rPr>
              <w:t xml:space="preserve">Crow </w:t>
            </w:r>
            <w:r w:rsidR="0088177F" w:rsidRPr="007D4739">
              <w:rPr>
                <w:rFonts w:ascii="Calibri" w:eastAsia="Calibri" w:hAnsi="Calibri" w:cs="Calibri"/>
                <w:bCs/>
                <w:sz w:val="20"/>
                <w:szCs w:val="20"/>
              </w:rPr>
              <w:t>language c</w:t>
            </w:r>
            <w:r w:rsidRPr="007D4739">
              <w:rPr>
                <w:rFonts w:ascii="Calibri" w:eastAsia="Calibri" w:hAnsi="Calibri" w:cs="Calibri"/>
                <w:bCs/>
                <w:sz w:val="20"/>
                <w:szCs w:val="20"/>
              </w:rPr>
              <w:t>ore (CL)</w:t>
            </w:r>
          </w:p>
        </w:tc>
        <w:tc>
          <w:tcPr>
            <w:tcW w:w="715" w:type="dxa"/>
            <w:shd w:val="clear" w:color="auto" w:fill="auto"/>
          </w:tcPr>
          <w:p w14:paraId="48773BA5" w14:textId="77777777" w:rsidR="007D4739" w:rsidRPr="007D4739" w:rsidRDefault="007D4739" w:rsidP="006C2CE8">
            <w:pPr>
              <w:widowControl w:val="0"/>
              <w:spacing w:before="40" w:after="40" w:line="240" w:lineRule="auto"/>
              <w:ind w:left="96"/>
              <w:jc w:val="right"/>
              <w:rPr>
                <w:rFonts w:ascii="Calibri" w:eastAsia="Calibri" w:hAnsi="Calibri" w:cs="Calibri"/>
                <w:bCs/>
                <w:sz w:val="20"/>
                <w:szCs w:val="20"/>
              </w:rPr>
            </w:pPr>
            <w:r w:rsidRPr="007D4739">
              <w:rPr>
                <w:rFonts w:ascii="Calibri" w:eastAsia="Calibri" w:hAnsi="Calibri" w:cs="Calibri"/>
                <w:bCs/>
                <w:sz w:val="20"/>
                <w:szCs w:val="20"/>
              </w:rPr>
              <w:t>3</w:t>
            </w:r>
          </w:p>
        </w:tc>
        <w:tc>
          <w:tcPr>
            <w:tcW w:w="450" w:type="dxa"/>
            <w:shd w:val="clear" w:color="auto" w:fill="auto"/>
          </w:tcPr>
          <w:p w14:paraId="538ED9DB" w14:textId="77777777" w:rsidR="007D4739" w:rsidRPr="007D4739" w:rsidRDefault="007D4739" w:rsidP="006C2CE8">
            <w:pPr>
              <w:widowControl w:val="0"/>
              <w:spacing w:before="40" w:after="40" w:line="240" w:lineRule="auto"/>
              <w:ind w:left="96"/>
              <w:rPr>
                <w:rFonts w:ascii="Calibri" w:eastAsia="Calibri" w:hAnsi="Calibri" w:cs="Calibri"/>
                <w:bCs/>
                <w:sz w:val="20"/>
                <w:szCs w:val="20"/>
              </w:rPr>
            </w:pPr>
          </w:p>
        </w:tc>
        <w:tc>
          <w:tcPr>
            <w:tcW w:w="3772" w:type="dxa"/>
            <w:shd w:val="clear" w:color="auto" w:fill="auto"/>
          </w:tcPr>
          <w:p w14:paraId="21380063" w14:textId="1E4F7FA4" w:rsidR="007D4739" w:rsidRPr="007D4739" w:rsidRDefault="007D4739" w:rsidP="006C2CE8">
            <w:pPr>
              <w:widowControl w:val="0"/>
              <w:spacing w:before="40" w:after="40" w:line="240" w:lineRule="auto"/>
              <w:ind w:left="6"/>
              <w:rPr>
                <w:rFonts w:ascii="Calibri" w:eastAsia="Calibri" w:hAnsi="Calibri" w:cs="Calibri"/>
                <w:bCs/>
                <w:sz w:val="20"/>
                <w:szCs w:val="20"/>
              </w:rPr>
            </w:pPr>
            <w:r w:rsidRPr="007D4739">
              <w:rPr>
                <w:rFonts w:ascii="Calibri" w:eastAsia="Calibri" w:hAnsi="Calibri" w:cs="Calibri"/>
                <w:bCs/>
                <w:sz w:val="20"/>
                <w:szCs w:val="20"/>
              </w:rPr>
              <w:t>MA 151 Pre-</w:t>
            </w:r>
            <w:r w:rsidR="0088177F" w:rsidRPr="007D4739">
              <w:rPr>
                <w:rFonts w:ascii="Calibri" w:eastAsia="Calibri" w:hAnsi="Calibri" w:cs="Calibri"/>
                <w:bCs/>
                <w:sz w:val="20"/>
                <w:szCs w:val="20"/>
              </w:rPr>
              <w:t>c</w:t>
            </w:r>
            <w:r w:rsidRPr="007D4739">
              <w:rPr>
                <w:rFonts w:ascii="Calibri" w:eastAsia="Calibri" w:hAnsi="Calibri" w:cs="Calibri"/>
                <w:bCs/>
                <w:sz w:val="20"/>
                <w:szCs w:val="20"/>
              </w:rPr>
              <w:t>alculus</w:t>
            </w:r>
          </w:p>
        </w:tc>
        <w:tc>
          <w:tcPr>
            <w:tcW w:w="729" w:type="dxa"/>
            <w:gridSpan w:val="2"/>
            <w:shd w:val="clear" w:color="auto" w:fill="auto"/>
          </w:tcPr>
          <w:p w14:paraId="7C738877" w14:textId="77777777" w:rsidR="007D4739" w:rsidRPr="007D4739" w:rsidRDefault="007D4739" w:rsidP="006C2CE8">
            <w:pPr>
              <w:widowControl w:val="0"/>
              <w:spacing w:before="40" w:after="40" w:line="240" w:lineRule="auto"/>
              <w:ind w:left="96"/>
              <w:jc w:val="right"/>
              <w:rPr>
                <w:rFonts w:ascii="Calibri" w:eastAsia="Calibri" w:hAnsi="Calibri" w:cs="Calibri"/>
                <w:bCs/>
                <w:sz w:val="20"/>
                <w:szCs w:val="20"/>
              </w:rPr>
            </w:pPr>
            <w:r w:rsidRPr="007D4739">
              <w:rPr>
                <w:rFonts w:ascii="Calibri" w:eastAsia="Calibri" w:hAnsi="Calibri" w:cs="Calibri"/>
                <w:bCs/>
                <w:sz w:val="20"/>
                <w:szCs w:val="20"/>
              </w:rPr>
              <w:t>4</w:t>
            </w:r>
          </w:p>
        </w:tc>
      </w:tr>
      <w:tr w:rsidR="007D4739" w14:paraId="5EA4F39B" w14:textId="77777777" w:rsidTr="00C809D2">
        <w:trPr>
          <w:trHeight w:val="231"/>
        </w:trPr>
        <w:tc>
          <w:tcPr>
            <w:tcW w:w="4140" w:type="dxa"/>
            <w:gridSpan w:val="2"/>
            <w:shd w:val="clear" w:color="auto" w:fill="auto"/>
          </w:tcPr>
          <w:p w14:paraId="7FBF8317" w14:textId="04648F17" w:rsidR="007D4739" w:rsidRPr="007D4739" w:rsidRDefault="00C44965" w:rsidP="006C2CE8">
            <w:pPr>
              <w:widowControl w:val="0"/>
              <w:spacing w:before="40" w:after="40" w:line="240" w:lineRule="auto"/>
              <w:rPr>
                <w:rFonts w:ascii="Calibri" w:eastAsia="Calibri" w:hAnsi="Calibri" w:cs="Calibri"/>
                <w:bCs/>
                <w:sz w:val="20"/>
                <w:szCs w:val="20"/>
              </w:rPr>
            </w:pPr>
            <w:r w:rsidRPr="00C44965">
              <w:rPr>
                <w:rFonts w:ascii="Calibri" w:eastAsia="Calibri" w:hAnsi="Calibri" w:cs="Calibri"/>
                <w:bCs/>
                <w:sz w:val="20"/>
                <w:szCs w:val="20"/>
              </w:rPr>
              <w:t>SC 121 Intro to general chemistry + SC 125 lab</w:t>
            </w:r>
            <w:r>
              <w:rPr>
                <w:rFonts w:ascii="Calibri" w:eastAsia="Calibri" w:hAnsi="Calibri" w:cs="Calibri"/>
                <w:bCs/>
                <w:sz w:val="20"/>
                <w:szCs w:val="20"/>
              </w:rPr>
              <w:t xml:space="preserve"> </w:t>
            </w:r>
            <w:r w:rsidR="007D4739" w:rsidRPr="007D4739">
              <w:rPr>
                <w:rFonts w:ascii="Calibri" w:eastAsia="Calibri" w:hAnsi="Calibri" w:cs="Calibri"/>
                <w:bCs/>
                <w:sz w:val="20"/>
                <w:szCs w:val="20"/>
              </w:rPr>
              <w:t>(N)</w:t>
            </w:r>
          </w:p>
        </w:tc>
        <w:tc>
          <w:tcPr>
            <w:tcW w:w="715" w:type="dxa"/>
            <w:shd w:val="clear" w:color="auto" w:fill="auto"/>
          </w:tcPr>
          <w:p w14:paraId="7115001D" w14:textId="0E1E5593" w:rsidR="007D4739" w:rsidRPr="007D4739" w:rsidRDefault="00AE7C25" w:rsidP="006C2CE8">
            <w:pPr>
              <w:widowControl w:val="0"/>
              <w:spacing w:before="40" w:after="4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c>
          <w:tcPr>
            <w:tcW w:w="450" w:type="dxa"/>
            <w:shd w:val="clear" w:color="auto" w:fill="auto"/>
          </w:tcPr>
          <w:p w14:paraId="3D9A5663" w14:textId="77777777" w:rsidR="007D4739" w:rsidRPr="007D4739" w:rsidRDefault="007D4739" w:rsidP="006C2CE8">
            <w:pPr>
              <w:widowControl w:val="0"/>
              <w:spacing w:before="40" w:after="40" w:line="240" w:lineRule="auto"/>
              <w:ind w:left="96"/>
              <w:rPr>
                <w:rFonts w:ascii="Calibri" w:eastAsia="Calibri" w:hAnsi="Calibri" w:cs="Calibri"/>
                <w:bCs/>
                <w:sz w:val="20"/>
                <w:szCs w:val="20"/>
              </w:rPr>
            </w:pPr>
          </w:p>
        </w:tc>
        <w:tc>
          <w:tcPr>
            <w:tcW w:w="4145" w:type="dxa"/>
            <w:gridSpan w:val="2"/>
            <w:shd w:val="clear" w:color="auto" w:fill="auto"/>
          </w:tcPr>
          <w:p w14:paraId="4DB254FE" w14:textId="490EAC4A" w:rsidR="007D4739" w:rsidRPr="007D4739" w:rsidRDefault="00C44965" w:rsidP="006C2CE8">
            <w:pPr>
              <w:widowControl w:val="0"/>
              <w:spacing w:before="40" w:after="40" w:line="240" w:lineRule="auto"/>
              <w:ind w:left="6"/>
              <w:rPr>
                <w:rFonts w:ascii="Calibri" w:eastAsia="Calibri" w:hAnsi="Calibri" w:cs="Calibri"/>
                <w:bCs/>
                <w:sz w:val="20"/>
                <w:szCs w:val="20"/>
              </w:rPr>
            </w:pPr>
            <w:r w:rsidRPr="00C44965">
              <w:rPr>
                <w:rFonts w:ascii="Calibri" w:eastAsia="Calibri" w:hAnsi="Calibri" w:cs="Calibri"/>
                <w:bCs/>
                <w:sz w:val="20"/>
                <w:szCs w:val="20"/>
              </w:rPr>
              <w:t>SC 122 Organic &amp; biochemical principles + 123 lab</w:t>
            </w:r>
          </w:p>
        </w:tc>
        <w:tc>
          <w:tcPr>
            <w:tcW w:w="356" w:type="dxa"/>
            <w:shd w:val="clear" w:color="auto" w:fill="auto"/>
          </w:tcPr>
          <w:p w14:paraId="4D7362DF" w14:textId="0486B214" w:rsidR="007D4739" w:rsidRPr="007D4739" w:rsidRDefault="00AE7C25" w:rsidP="00C21CCA">
            <w:pPr>
              <w:widowControl w:val="0"/>
              <w:spacing w:before="40" w:after="40" w:line="240" w:lineRule="auto"/>
              <w:jc w:val="right"/>
              <w:rPr>
                <w:rFonts w:ascii="Calibri" w:eastAsia="Calibri" w:hAnsi="Calibri" w:cs="Calibri"/>
                <w:bCs/>
                <w:sz w:val="20"/>
                <w:szCs w:val="20"/>
              </w:rPr>
            </w:pPr>
            <w:r>
              <w:rPr>
                <w:rFonts w:ascii="Calibri" w:eastAsia="Calibri" w:hAnsi="Calibri" w:cs="Calibri"/>
                <w:bCs/>
                <w:sz w:val="20"/>
                <w:szCs w:val="20"/>
              </w:rPr>
              <w:t>3+1</w:t>
            </w:r>
          </w:p>
        </w:tc>
      </w:tr>
      <w:tr w:rsidR="007D4739" w14:paraId="150595D8" w14:textId="77777777" w:rsidTr="00C809D2">
        <w:trPr>
          <w:trHeight w:val="233"/>
        </w:trPr>
        <w:tc>
          <w:tcPr>
            <w:tcW w:w="4140" w:type="dxa"/>
            <w:gridSpan w:val="2"/>
            <w:shd w:val="clear" w:color="auto" w:fill="auto"/>
          </w:tcPr>
          <w:p w14:paraId="79225F0A" w14:textId="40BE9D9C" w:rsidR="007D4739" w:rsidRPr="007D4739" w:rsidRDefault="007D4739" w:rsidP="006C2CE8">
            <w:pPr>
              <w:widowControl w:val="0"/>
              <w:spacing w:before="40" w:after="40" w:line="240" w:lineRule="auto"/>
              <w:rPr>
                <w:rFonts w:ascii="Calibri" w:eastAsia="Calibri" w:hAnsi="Calibri" w:cs="Calibri"/>
                <w:bCs/>
                <w:sz w:val="20"/>
                <w:szCs w:val="20"/>
              </w:rPr>
            </w:pPr>
            <w:r w:rsidRPr="007D4739">
              <w:rPr>
                <w:rFonts w:ascii="Calibri" w:eastAsia="Calibri" w:hAnsi="Calibri" w:cs="Calibri"/>
                <w:bCs/>
                <w:sz w:val="20"/>
                <w:szCs w:val="20"/>
              </w:rPr>
              <w:t xml:space="preserve">CA 101 College </w:t>
            </w:r>
            <w:r w:rsidR="0088177F" w:rsidRPr="007D4739">
              <w:rPr>
                <w:rFonts w:ascii="Calibri" w:eastAsia="Calibri" w:hAnsi="Calibri" w:cs="Calibri"/>
                <w:bCs/>
                <w:sz w:val="20"/>
                <w:szCs w:val="20"/>
              </w:rPr>
              <w:t>w</w:t>
            </w:r>
            <w:r w:rsidRPr="007D4739">
              <w:rPr>
                <w:rFonts w:ascii="Calibri" w:eastAsia="Calibri" w:hAnsi="Calibri" w:cs="Calibri"/>
                <w:bCs/>
                <w:sz w:val="20"/>
                <w:szCs w:val="20"/>
              </w:rPr>
              <w:t>riting I (W)</w:t>
            </w:r>
          </w:p>
        </w:tc>
        <w:tc>
          <w:tcPr>
            <w:tcW w:w="715" w:type="dxa"/>
            <w:shd w:val="clear" w:color="auto" w:fill="auto"/>
          </w:tcPr>
          <w:p w14:paraId="36A50BC1" w14:textId="77777777" w:rsidR="007D4739" w:rsidRPr="007D4739" w:rsidRDefault="007D4739" w:rsidP="006C2CE8">
            <w:pPr>
              <w:widowControl w:val="0"/>
              <w:spacing w:before="40" w:after="40" w:line="240" w:lineRule="auto"/>
              <w:ind w:left="96"/>
              <w:jc w:val="right"/>
              <w:rPr>
                <w:rFonts w:ascii="Calibri" w:eastAsia="Calibri" w:hAnsi="Calibri" w:cs="Calibri"/>
                <w:bCs/>
                <w:sz w:val="20"/>
                <w:szCs w:val="20"/>
              </w:rPr>
            </w:pPr>
            <w:r w:rsidRPr="007D4739">
              <w:rPr>
                <w:rFonts w:ascii="Calibri" w:eastAsia="Calibri" w:hAnsi="Calibri" w:cs="Calibri"/>
                <w:bCs/>
                <w:sz w:val="20"/>
                <w:szCs w:val="20"/>
              </w:rPr>
              <w:t>3</w:t>
            </w:r>
          </w:p>
        </w:tc>
        <w:tc>
          <w:tcPr>
            <w:tcW w:w="450" w:type="dxa"/>
            <w:shd w:val="clear" w:color="auto" w:fill="auto"/>
          </w:tcPr>
          <w:p w14:paraId="08BD7693" w14:textId="77777777" w:rsidR="007D4739" w:rsidRPr="007D4739" w:rsidRDefault="007D4739" w:rsidP="006C2CE8">
            <w:pPr>
              <w:widowControl w:val="0"/>
              <w:spacing w:before="40" w:after="40" w:line="240" w:lineRule="auto"/>
              <w:ind w:left="96"/>
              <w:rPr>
                <w:rFonts w:ascii="Calibri" w:eastAsia="Calibri" w:hAnsi="Calibri" w:cs="Calibri"/>
                <w:bCs/>
                <w:sz w:val="20"/>
                <w:szCs w:val="20"/>
              </w:rPr>
            </w:pPr>
          </w:p>
        </w:tc>
        <w:tc>
          <w:tcPr>
            <w:tcW w:w="3772" w:type="dxa"/>
            <w:shd w:val="clear" w:color="auto" w:fill="auto"/>
          </w:tcPr>
          <w:p w14:paraId="74C0AE2C" w14:textId="184214DD" w:rsidR="007D4739" w:rsidRPr="007D4739" w:rsidRDefault="00A23383" w:rsidP="006C2CE8">
            <w:pPr>
              <w:widowControl w:val="0"/>
              <w:spacing w:before="40" w:after="40" w:line="240" w:lineRule="auto"/>
              <w:ind w:left="6"/>
              <w:rPr>
                <w:rFonts w:ascii="Calibri" w:eastAsia="Calibri" w:hAnsi="Calibri" w:cs="Calibri"/>
                <w:bCs/>
                <w:sz w:val="20"/>
                <w:szCs w:val="20"/>
              </w:rPr>
            </w:pPr>
            <w:r w:rsidRPr="00A23383">
              <w:rPr>
                <w:rFonts w:ascii="Calibri" w:eastAsia="Calibri" w:hAnsi="Calibri" w:cs="Calibri"/>
                <w:bCs/>
                <w:sz w:val="20"/>
                <w:szCs w:val="20"/>
              </w:rPr>
              <w:t>SC 250 Microbes and disease + SC 251 lab</w:t>
            </w:r>
          </w:p>
        </w:tc>
        <w:tc>
          <w:tcPr>
            <w:tcW w:w="729" w:type="dxa"/>
            <w:gridSpan w:val="2"/>
            <w:shd w:val="clear" w:color="auto" w:fill="auto"/>
          </w:tcPr>
          <w:p w14:paraId="1EE6BDA1" w14:textId="39D44A1D" w:rsidR="007D4739" w:rsidRPr="007D4739" w:rsidRDefault="0000185B" w:rsidP="006C2CE8">
            <w:pPr>
              <w:widowControl w:val="0"/>
              <w:spacing w:before="40" w:after="4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r>
      <w:tr w:rsidR="007D4739" w14:paraId="66B6CE9C" w14:textId="77777777" w:rsidTr="00836BAA">
        <w:trPr>
          <w:trHeight w:val="234"/>
        </w:trPr>
        <w:tc>
          <w:tcPr>
            <w:tcW w:w="4140" w:type="dxa"/>
            <w:gridSpan w:val="2"/>
            <w:tcBorders>
              <w:bottom w:val="single" w:sz="4" w:space="0" w:color="auto"/>
            </w:tcBorders>
            <w:shd w:val="clear" w:color="auto" w:fill="auto"/>
          </w:tcPr>
          <w:p w14:paraId="12523678" w14:textId="620931E5" w:rsidR="007D4739" w:rsidRPr="007D4739" w:rsidRDefault="00CE4BCF" w:rsidP="006C2CE8">
            <w:pPr>
              <w:widowControl w:val="0"/>
              <w:spacing w:before="40" w:after="40" w:line="240" w:lineRule="auto"/>
              <w:rPr>
                <w:rFonts w:ascii="Calibri" w:eastAsia="Calibri" w:hAnsi="Calibri" w:cs="Calibri"/>
                <w:bCs/>
                <w:sz w:val="20"/>
                <w:szCs w:val="20"/>
              </w:rPr>
            </w:pPr>
            <w:r w:rsidRPr="00CE4BCF">
              <w:rPr>
                <w:rFonts w:ascii="Calibri" w:eastAsia="Calibri" w:hAnsi="Calibri" w:cs="Calibri"/>
                <w:bCs/>
                <w:sz w:val="20"/>
                <w:szCs w:val="20"/>
              </w:rPr>
              <w:t>SC 160 Principles of living systems + SC 161 lab</w:t>
            </w:r>
          </w:p>
        </w:tc>
        <w:tc>
          <w:tcPr>
            <w:tcW w:w="715" w:type="dxa"/>
            <w:tcBorders>
              <w:bottom w:val="single" w:sz="4" w:space="0" w:color="auto"/>
            </w:tcBorders>
            <w:shd w:val="clear" w:color="auto" w:fill="auto"/>
          </w:tcPr>
          <w:p w14:paraId="77005981" w14:textId="55EE3A5B" w:rsidR="007D4739" w:rsidRPr="007D4739" w:rsidRDefault="0000185B" w:rsidP="006C2CE8">
            <w:pPr>
              <w:widowControl w:val="0"/>
              <w:spacing w:before="40" w:after="4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c>
          <w:tcPr>
            <w:tcW w:w="450" w:type="dxa"/>
            <w:shd w:val="clear" w:color="auto" w:fill="auto"/>
          </w:tcPr>
          <w:p w14:paraId="64592C24" w14:textId="77777777" w:rsidR="007D4739" w:rsidRPr="007D4739" w:rsidRDefault="007D4739" w:rsidP="006C2CE8">
            <w:pPr>
              <w:widowControl w:val="0"/>
              <w:spacing w:before="40" w:after="40" w:line="240" w:lineRule="auto"/>
              <w:ind w:left="96"/>
              <w:rPr>
                <w:rFonts w:ascii="Calibri" w:eastAsia="Calibri" w:hAnsi="Calibri" w:cs="Calibri"/>
                <w:bCs/>
                <w:sz w:val="20"/>
                <w:szCs w:val="20"/>
              </w:rPr>
            </w:pPr>
          </w:p>
        </w:tc>
        <w:tc>
          <w:tcPr>
            <w:tcW w:w="3772" w:type="dxa"/>
            <w:tcBorders>
              <w:bottom w:val="single" w:sz="4" w:space="0" w:color="auto"/>
            </w:tcBorders>
            <w:shd w:val="clear" w:color="auto" w:fill="auto"/>
          </w:tcPr>
          <w:p w14:paraId="6376A7BE" w14:textId="1402D616" w:rsidR="007D4739" w:rsidRPr="007D4739" w:rsidRDefault="007D4739" w:rsidP="006C2CE8">
            <w:pPr>
              <w:widowControl w:val="0"/>
              <w:spacing w:before="40" w:after="40" w:line="240" w:lineRule="auto"/>
              <w:ind w:left="6"/>
              <w:rPr>
                <w:rFonts w:ascii="Calibri" w:eastAsia="Calibri" w:hAnsi="Calibri" w:cs="Calibri"/>
                <w:bCs/>
                <w:sz w:val="20"/>
                <w:szCs w:val="20"/>
              </w:rPr>
            </w:pPr>
            <w:r w:rsidRPr="007D4739">
              <w:rPr>
                <w:rFonts w:ascii="Calibri" w:eastAsia="Calibri" w:hAnsi="Calibri" w:cs="Calibri"/>
                <w:bCs/>
                <w:sz w:val="20"/>
                <w:szCs w:val="20"/>
              </w:rPr>
              <w:t xml:space="preserve">Arts &amp; </w:t>
            </w:r>
            <w:r w:rsidR="0088177F" w:rsidRPr="007D4739">
              <w:rPr>
                <w:rFonts w:ascii="Calibri" w:eastAsia="Calibri" w:hAnsi="Calibri" w:cs="Calibri"/>
                <w:bCs/>
                <w:sz w:val="20"/>
                <w:szCs w:val="20"/>
              </w:rPr>
              <w:t xml:space="preserve">humanities core elective </w:t>
            </w:r>
            <w:r w:rsidRPr="007D4739">
              <w:rPr>
                <w:rFonts w:ascii="Calibri" w:eastAsia="Calibri" w:hAnsi="Calibri" w:cs="Calibri"/>
                <w:bCs/>
                <w:sz w:val="20"/>
                <w:szCs w:val="20"/>
              </w:rPr>
              <w:t>(A&amp;H)</w:t>
            </w:r>
          </w:p>
        </w:tc>
        <w:tc>
          <w:tcPr>
            <w:tcW w:w="729" w:type="dxa"/>
            <w:gridSpan w:val="2"/>
            <w:tcBorders>
              <w:bottom w:val="single" w:sz="4" w:space="0" w:color="auto"/>
            </w:tcBorders>
            <w:shd w:val="clear" w:color="auto" w:fill="auto"/>
          </w:tcPr>
          <w:p w14:paraId="5A0E03DB" w14:textId="77777777" w:rsidR="007D4739" w:rsidRPr="007D4739" w:rsidRDefault="007D4739" w:rsidP="006C2CE8">
            <w:pPr>
              <w:widowControl w:val="0"/>
              <w:spacing w:before="40" w:after="40" w:line="240" w:lineRule="auto"/>
              <w:ind w:left="96"/>
              <w:jc w:val="right"/>
              <w:rPr>
                <w:rFonts w:ascii="Calibri" w:eastAsia="Calibri" w:hAnsi="Calibri" w:cs="Calibri"/>
                <w:bCs/>
                <w:sz w:val="20"/>
                <w:szCs w:val="20"/>
              </w:rPr>
            </w:pPr>
            <w:r w:rsidRPr="007D4739">
              <w:rPr>
                <w:rFonts w:ascii="Calibri" w:eastAsia="Calibri" w:hAnsi="Calibri" w:cs="Calibri"/>
                <w:bCs/>
                <w:sz w:val="20"/>
                <w:szCs w:val="20"/>
              </w:rPr>
              <w:t>3</w:t>
            </w:r>
          </w:p>
        </w:tc>
      </w:tr>
      <w:tr w:rsidR="007D4739" w14:paraId="4BC16F2F" w14:textId="77777777" w:rsidTr="00C809D2">
        <w:trPr>
          <w:trHeight w:val="234"/>
        </w:trPr>
        <w:tc>
          <w:tcPr>
            <w:tcW w:w="4140" w:type="dxa"/>
            <w:gridSpan w:val="2"/>
            <w:tcBorders>
              <w:top w:val="single" w:sz="4" w:space="0" w:color="auto"/>
            </w:tcBorders>
            <w:shd w:val="clear" w:color="auto" w:fill="auto"/>
          </w:tcPr>
          <w:p w14:paraId="0E211FA6" w14:textId="521DA1A4" w:rsidR="007D4739" w:rsidRPr="007D4739" w:rsidRDefault="00422A89" w:rsidP="006C2CE8">
            <w:pPr>
              <w:widowControl w:val="0"/>
              <w:spacing w:before="40" w:after="4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715" w:type="dxa"/>
            <w:tcBorders>
              <w:top w:val="single" w:sz="4" w:space="0" w:color="auto"/>
            </w:tcBorders>
            <w:shd w:val="clear" w:color="auto" w:fill="auto"/>
          </w:tcPr>
          <w:p w14:paraId="27C7E924" w14:textId="77777777" w:rsidR="007D4739" w:rsidRPr="007D4739" w:rsidRDefault="007D4739" w:rsidP="006C2CE8">
            <w:pPr>
              <w:widowControl w:val="0"/>
              <w:spacing w:before="40" w:after="40" w:line="240" w:lineRule="auto"/>
              <w:ind w:left="96"/>
              <w:jc w:val="right"/>
              <w:rPr>
                <w:rFonts w:ascii="Calibri" w:eastAsia="Calibri" w:hAnsi="Calibri" w:cs="Calibri"/>
                <w:bCs/>
                <w:sz w:val="20"/>
                <w:szCs w:val="20"/>
              </w:rPr>
            </w:pPr>
            <w:r w:rsidRPr="007D4739">
              <w:rPr>
                <w:rFonts w:ascii="Calibri" w:eastAsia="Calibri" w:hAnsi="Calibri" w:cs="Calibri"/>
                <w:bCs/>
                <w:sz w:val="20"/>
                <w:szCs w:val="20"/>
              </w:rPr>
              <w:t>15</w:t>
            </w:r>
          </w:p>
        </w:tc>
        <w:tc>
          <w:tcPr>
            <w:tcW w:w="450" w:type="dxa"/>
            <w:shd w:val="clear" w:color="auto" w:fill="auto"/>
          </w:tcPr>
          <w:p w14:paraId="1EB6FF2B" w14:textId="77777777" w:rsidR="007D4739" w:rsidRPr="007D4739" w:rsidRDefault="007D4739" w:rsidP="006C2CE8">
            <w:pPr>
              <w:widowControl w:val="0"/>
              <w:spacing w:before="40" w:after="40" w:line="240" w:lineRule="auto"/>
              <w:ind w:left="96"/>
              <w:rPr>
                <w:rFonts w:ascii="Calibri" w:eastAsia="Calibri" w:hAnsi="Calibri" w:cs="Calibri"/>
                <w:bCs/>
                <w:sz w:val="20"/>
                <w:szCs w:val="20"/>
              </w:rPr>
            </w:pPr>
          </w:p>
        </w:tc>
        <w:tc>
          <w:tcPr>
            <w:tcW w:w="3772" w:type="dxa"/>
            <w:tcBorders>
              <w:top w:val="single" w:sz="4" w:space="0" w:color="auto"/>
            </w:tcBorders>
            <w:shd w:val="clear" w:color="auto" w:fill="auto"/>
          </w:tcPr>
          <w:p w14:paraId="3B47C8A5" w14:textId="55CEE253" w:rsidR="007D4739" w:rsidRPr="007D4739" w:rsidRDefault="00422A89" w:rsidP="006C2CE8">
            <w:pPr>
              <w:widowControl w:val="0"/>
              <w:spacing w:before="40" w:after="40" w:line="240" w:lineRule="auto"/>
              <w:ind w:left="6"/>
              <w:rPr>
                <w:rFonts w:ascii="Calibri" w:eastAsia="Calibri" w:hAnsi="Calibri" w:cs="Calibri"/>
                <w:bCs/>
                <w:sz w:val="20"/>
                <w:szCs w:val="20"/>
              </w:rPr>
            </w:pPr>
            <w:r>
              <w:rPr>
                <w:rFonts w:ascii="Calibri" w:eastAsia="Calibri" w:hAnsi="Calibri" w:cs="Calibri"/>
                <w:bCs/>
                <w:sz w:val="20"/>
                <w:szCs w:val="20"/>
              </w:rPr>
              <w:t>Total credits</w:t>
            </w:r>
          </w:p>
        </w:tc>
        <w:tc>
          <w:tcPr>
            <w:tcW w:w="729" w:type="dxa"/>
            <w:gridSpan w:val="2"/>
            <w:tcBorders>
              <w:top w:val="single" w:sz="4" w:space="0" w:color="auto"/>
            </w:tcBorders>
            <w:shd w:val="clear" w:color="auto" w:fill="auto"/>
          </w:tcPr>
          <w:p w14:paraId="4BE92F1E" w14:textId="77777777" w:rsidR="007D4739" w:rsidRPr="007D4739" w:rsidRDefault="007D4739" w:rsidP="006C2CE8">
            <w:pPr>
              <w:widowControl w:val="0"/>
              <w:spacing w:before="40" w:after="40" w:line="240" w:lineRule="auto"/>
              <w:ind w:left="96"/>
              <w:jc w:val="right"/>
              <w:rPr>
                <w:rFonts w:ascii="Calibri" w:eastAsia="Calibri" w:hAnsi="Calibri" w:cs="Calibri"/>
                <w:bCs/>
                <w:sz w:val="20"/>
                <w:szCs w:val="20"/>
              </w:rPr>
            </w:pPr>
            <w:r w:rsidRPr="007D4739">
              <w:rPr>
                <w:rFonts w:ascii="Calibri" w:eastAsia="Calibri" w:hAnsi="Calibri" w:cs="Calibri"/>
                <w:bCs/>
                <w:sz w:val="20"/>
                <w:szCs w:val="20"/>
              </w:rPr>
              <w:t>18</w:t>
            </w:r>
          </w:p>
        </w:tc>
      </w:tr>
      <w:tr w:rsidR="007D4739" w14:paraId="00E6B43E" w14:textId="77777777" w:rsidTr="00944395">
        <w:trPr>
          <w:trHeight w:val="233"/>
        </w:trPr>
        <w:tc>
          <w:tcPr>
            <w:tcW w:w="3772" w:type="dxa"/>
            <w:shd w:val="clear" w:color="auto" w:fill="auto"/>
          </w:tcPr>
          <w:p w14:paraId="42E70812" w14:textId="55E6B0AC" w:rsidR="007D4739" w:rsidRPr="007D4739" w:rsidRDefault="00944395" w:rsidP="006C2CE8">
            <w:pPr>
              <w:pStyle w:val="Heading6"/>
              <w:spacing w:before="120" w:after="40"/>
            </w:pPr>
            <w:r>
              <w:t>Year 2</w:t>
            </w:r>
          </w:p>
        </w:tc>
        <w:tc>
          <w:tcPr>
            <w:tcW w:w="6034" w:type="dxa"/>
            <w:gridSpan w:val="6"/>
            <w:shd w:val="clear" w:color="auto" w:fill="auto"/>
          </w:tcPr>
          <w:p w14:paraId="56D33D62" w14:textId="4A24A175" w:rsidR="007D4739" w:rsidRPr="007D4739" w:rsidRDefault="007D4739" w:rsidP="006C2CE8">
            <w:pPr>
              <w:pStyle w:val="Heading6"/>
              <w:spacing w:before="40" w:after="40"/>
            </w:pPr>
          </w:p>
        </w:tc>
      </w:tr>
      <w:tr w:rsidR="007D4739" w14:paraId="0096E7A2" w14:textId="77777777" w:rsidTr="00C809D2">
        <w:trPr>
          <w:trHeight w:val="234"/>
        </w:trPr>
        <w:tc>
          <w:tcPr>
            <w:tcW w:w="4140" w:type="dxa"/>
            <w:gridSpan w:val="2"/>
            <w:tcBorders>
              <w:bottom w:val="single" w:sz="4" w:space="0" w:color="auto"/>
            </w:tcBorders>
            <w:shd w:val="clear" w:color="auto" w:fill="auto"/>
          </w:tcPr>
          <w:p w14:paraId="2D9D679F" w14:textId="7CCD6A82" w:rsidR="007D4739" w:rsidRPr="007D4739" w:rsidRDefault="007B21C1" w:rsidP="006C2CE8">
            <w:pPr>
              <w:widowControl w:val="0"/>
              <w:spacing w:before="40" w:after="40" w:line="240" w:lineRule="auto"/>
              <w:rPr>
                <w:rFonts w:ascii="Calibri" w:eastAsia="Calibri" w:hAnsi="Calibri" w:cs="Calibri"/>
                <w:bCs/>
                <w:sz w:val="20"/>
                <w:szCs w:val="20"/>
              </w:rPr>
            </w:pPr>
            <w:r>
              <w:rPr>
                <w:rFonts w:ascii="Calibri" w:eastAsia="Calibri" w:hAnsi="Calibri" w:cs="Calibri"/>
                <w:bCs/>
                <w:sz w:val="20"/>
                <w:szCs w:val="20"/>
              </w:rPr>
              <w:t>Fall semester</w:t>
            </w:r>
          </w:p>
        </w:tc>
        <w:tc>
          <w:tcPr>
            <w:tcW w:w="715" w:type="dxa"/>
            <w:tcBorders>
              <w:bottom w:val="single" w:sz="4" w:space="0" w:color="auto"/>
            </w:tcBorders>
            <w:shd w:val="clear" w:color="auto" w:fill="auto"/>
          </w:tcPr>
          <w:p w14:paraId="0A9D01FA" w14:textId="77777777" w:rsidR="007D4739" w:rsidRPr="007D4739" w:rsidRDefault="007D4739" w:rsidP="006C2CE8">
            <w:pPr>
              <w:widowControl w:val="0"/>
              <w:spacing w:before="40" w:after="40" w:line="240" w:lineRule="auto"/>
              <w:ind w:left="96"/>
              <w:jc w:val="right"/>
              <w:rPr>
                <w:rFonts w:ascii="Calibri" w:eastAsia="Calibri" w:hAnsi="Calibri" w:cs="Calibri"/>
                <w:bCs/>
                <w:sz w:val="20"/>
                <w:szCs w:val="20"/>
              </w:rPr>
            </w:pPr>
            <w:r w:rsidRPr="007D4739">
              <w:rPr>
                <w:rFonts w:ascii="Calibri" w:eastAsia="Calibri" w:hAnsi="Calibri" w:cs="Calibri"/>
                <w:bCs/>
                <w:sz w:val="20"/>
                <w:szCs w:val="20"/>
              </w:rPr>
              <w:t xml:space="preserve"> Credits</w:t>
            </w:r>
          </w:p>
        </w:tc>
        <w:tc>
          <w:tcPr>
            <w:tcW w:w="450" w:type="dxa"/>
            <w:shd w:val="clear" w:color="auto" w:fill="auto"/>
          </w:tcPr>
          <w:p w14:paraId="4F99F61E" w14:textId="77777777" w:rsidR="007D4739" w:rsidRPr="007D4739" w:rsidRDefault="007D4739" w:rsidP="006C2CE8">
            <w:pPr>
              <w:widowControl w:val="0"/>
              <w:spacing w:before="40" w:after="40" w:line="240" w:lineRule="auto"/>
              <w:ind w:left="96"/>
              <w:rPr>
                <w:rFonts w:ascii="Calibri" w:eastAsia="Calibri" w:hAnsi="Calibri" w:cs="Calibri"/>
                <w:bCs/>
                <w:sz w:val="20"/>
                <w:szCs w:val="20"/>
              </w:rPr>
            </w:pPr>
          </w:p>
        </w:tc>
        <w:tc>
          <w:tcPr>
            <w:tcW w:w="3772" w:type="dxa"/>
            <w:tcBorders>
              <w:bottom w:val="single" w:sz="4" w:space="0" w:color="auto"/>
            </w:tcBorders>
            <w:shd w:val="clear" w:color="auto" w:fill="auto"/>
          </w:tcPr>
          <w:p w14:paraId="4461902D" w14:textId="6F7BEDB1" w:rsidR="007D4739" w:rsidRPr="007D4739" w:rsidRDefault="007B21C1" w:rsidP="006C2CE8">
            <w:pPr>
              <w:widowControl w:val="0"/>
              <w:spacing w:before="40" w:after="40" w:line="240" w:lineRule="auto"/>
              <w:ind w:left="6"/>
              <w:rPr>
                <w:rFonts w:ascii="Calibri" w:eastAsia="Calibri" w:hAnsi="Calibri" w:cs="Calibri"/>
                <w:bCs/>
                <w:sz w:val="20"/>
                <w:szCs w:val="20"/>
              </w:rPr>
            </w:pPr>
            <w:r>
              <w:rPr>
                <w:rFonts w:ascii="Calibri" w:eastAsia="Calibri" w:hAnsi="Calibri" w:cs="Calibri"/>
                <w:bCs/>
                <w:sz w:val="20"/>
                <w:szCs w:val="20"/>
              </w:rPr>
              <w:t>Spring semester</w:t>
            </w:r>
          </w:p>
        </w:tc>
        <w:tc>
          <w:tcPr>
            <w:tcW w:w="729" w:type="dxa"/>
            <w:gridSpan w:val="2"/>
            <w:tcBorders>
              <w:bottom w:val="single" w:sz="4" w:space="0" w:color="auto"/>
            </w:tcBorders>
            <w:shd w:val="clear" w:color="auto" w:fill="auto"/>
          </w:tcPr>
          <w:p w14:paraId="6DE4E0F4" w14:textId="77777777" w:rsidR="007D4739" w:rsidRPr="007D4739" w:rsidRDefault="007D4739" w:rsidP="006C2CE8">
            <w:pPr>
              <w:widowControl w:val="0"/>
              <w:spacing w:before="40" w:after="40" w:line="240" w:lineRule="auto"/>
              <w:ind w:left="96"/>
              <w:jc w:val="right"/>
              <w:rPr>
                <w:rFonts w:ascii="Calibri" w:eastAsia="Calibri" w:hAnsi="Calibri" w:cs="Calibri"/>
                <w:bCs/>
                <w:sz w:val="20"/>
                <w:szCs w:val="20"/>
              </w:rPr>
            </w:pPr>
            <w:r w:rsidRPr="007D4739">
              <w:rPr>
                <w:rFonts w:ascii="Calibri" w:eastAsia="Calibri" w:hAnsi="Calibri" w:cs="Calibri"/>
                <w:bCs/>
                <w:sz w:val="20"/>
                <w:szCs w:val="20"/>
              </w:rPr>
              <w:t>Credits</w:t>
            </w:r>
          </w:p>
        </w:tc>
      </w:tr>
      <w:tr w:rsidR="007D4739" w14:paraId="6BBAB0C0" w14:textId="77777777" w:rsidTr="00C809D2">
        <w:trPr>
          <w:trHeight w:val="232"/>
        </w:trPr>
        <w:tc>
          <w:tcPr>
            <w:tcW w:w="4140" w:type="dxa"/>
            <w:gridSpan w:val="2"/>
            <w:tcBorders>
              <w:top w:val="single" w:sz="4" w:space="0" w:color="auto"/>
            </w:tcBorders>
            <w:shd w:val="clear" w:color="auto" w:fill="auto"/>
          </w:tcPr>
          <w:p w14:paraId="3840D00C" w14:textId="241B4E9E" w:rsidR="007D4739" w:rsidRPr="007D4739" w:rsidRDefault="007D4739" w:rsidP="006C2CE8">
            <w:pPr>
              <w:widowControl w:val="0"/>
              <w:spacing w:before="40" w:after="40" w:line="240" w:lineRule="auto"/>
              <w:rPr>
                <w:rFonts w:ascii="Calibri" w:eastAsia="Calibri" w:hAnsi="Calibri" w:cs="Calibri"/>
                <w:bCs/>
                <w:sz w:val="20"/>
                <w:szCs w:val="20"/>
              </w:rPr>
            </w:pPr>
            <w:r w:rsidRPr="007D4739">
              <w:rPr>
                <w:rFonts w:ascii="Calibri" w:eastAsia="Calibri" w:hAnsi="Calibri" w:cs="Calibri"/>
                <w:bCs/>
                <w:sz w:val="20"/>
                <w:szCs w:val="20"/>
              </w:rPr>
              <w:t xml:space="preserve">CA 201 College </w:t>
            </w:r>
            <w:r w:rsidR="0088177F" w:rsidRPr="007D4739">
              <w:rPr>
                <w:rFonts w:ascii="Calibri" w:eastAsia="Calibri" w:hAnsi="Calibri" w:cs="Calibri"/>
                <w:bCs/>
                <w:sz w:val="20"/>
                <w:szCs w:val="20"/>
              </w:rPr>
              <w:t>w</w:t>
            </w:r>
            <w:r w:rsidRPr="007D4739">
              <w:rPr>
                <w:rFonts w:ascii="Calibri" w:eastAsia="Calibri" w:hAnsi="Calibri" w:cs="Calibri"/>
                <w:bCs/>
                <w:sz w:val="20"/>
                <w:szCs w:val="20"/>
              </w:rPr>
              <w:t>riting II (S)</w:t>
            </w:r>
          </w:p>
        </w:tc>
        <w:tc>
          <w:tcPr>
            <w:tcW w:w="715" w:type="dxa"/>
            <w:tcBorders>
              <w:top w:val="single" w:sz="4" w:space="0" w:color="auto"/>
            </w:tcBorders>
            <w:shd w:val="clear" w:color="auto" w:fill="auto"/>
          </w:tcPr>
          <w:p w14:paraId="297A3DEB" w14:textId="77777777" w:rsidR="007D4739" w:rsidRPr="007D4739" w:rsidRDefault="007D4739" w:rsidP="006C2CE8">
            <w:pPr>
              <w:widowControl w:val="0"/>
              <w:spacing w:before="40" w:after="40" w:line="240" w:lineRule="auto"/>
              <w:ind w:left="96"/>
              <w:jc w:val="right"/>
              <w:rPr>
                <w:rFonts w:ascii="Calibri" w:eastAsia="Calibri" w:hAnsi="Calibri" w:cs="Calibri"/>
                <w:bCs/>
                <w:sz w:val="20"/>
                <w:szCs w:val="20"/>
              </w:rPr>
            </w:pPr>
            <w:r w:rsidRPr="007D4739">
              <w:rPr>
                <w:rFonts w:ascii="Calibri" w:eastAsia="Calibri" w:hAnsi="Calibri" w:cs="Calibri"/>
                <w:bCs/>
                <w:sz w:val="20"/>
                <w:szCs w:val="20"/>
              </w:rPr>
              <w:t>3</w:t>
            </w:r>
          </w:p>
        </w:tc>
        <w:tc>
          <w:tcPr>
            <w:tcW w:w="450" w:type="dxa"/>
            <w:shd w:val="clear" w:color="auto" w:fill="auto"/>
          </w:tcPr>
          <w:p w14:paraId="36349749" w14:textId="77777777" w:rsidR="007D4739" w:rsidRPr="007D4739" w:rsidRDefault="007D4739" w:rsidP="006C2CE8">
            <w:pPr>
              <w:widowControl w:val="0"/>
              <w:spacing w:before="40" w:after="40" w:line="240" w:lineRule="auto"/>
              <w:ind w:left="96"/>
              <w:rPr>
                <w:rFonts w:ascii="Calibri" w:eastAsia="Calibri" w:hAnsi="Calibri" w:cs="Calibri"/>
                <w:bCs/>
                <w:sz w:val="20"/>
                <w:szCs w:val="20"/>
              </w:rPr>
            </w:pPr>
          </w:p>
        </w:tc>
        <w:tc>
          <w:tcPr>
            <w:tcW w:w="3772" w:type="dxa"/>
            <w:tcBorders>
              <w:top w:val="single" w:sz="4" w:space="0" w:color="auto"/>
            </w:tcBorders>
            <w:shd w:val="clear" w:color="auto" w:fill="auto"/>
          </w:tcPr>
          <w:p w14:paraId="51A63258" w14:textId="67D32336" w:rsidR="007D4739" w:rsidRPr="007D4739" w:rsidRDefault="007D4739" w:rsidP="006C2CE8">
            <w:pPr>
              <w:widowControl w:val="0"/>
              <w:spacing w:before="40" w:after="40" w:line="240" w:lineRule="auto"/>
              <w:ind w:left="6"/>
              <w:rPr>
                <w:rFonts w:ascii="Calibri" w:eastAsia="Calibri" w:hAnsi="Calibri" w:cs="Calibri"/>
                <w:bCs/>
                <w:sz w:val="20"/>
                <w:szCs w:val="20"/>
              </w:rPr>
            </w:pPr>
            <w:r w:rsidRPr="007D4739">
              <w:rPr>
                <w:rFonts w:ascii="Calibri" w:eastAsia="Calibri" w:hAnsi="Calibri" w:cs="Calibri"/>
                <w:bCs/>
                <w:sz w:val="20"/>
                <w:szCs w:val="20"/>
              </w:rPr>
              <w:t xml:space="preserve">PY 201 Developmental </w:t>
            </w:r>
            <w:r w:rsidR="0088177F" w:rsidRPr="007D4739">
              <w:rPr>
                <w:rFonts w:ascii="Calibri" w:eastAsia="Calibri" w:hAnsi="Calibri" w:cs="Calibri"/>
                <w:bCs/>
                <w:sz w:val="20"/>
                <w:szCs w:val="20"/>
              </w:rPr>
              <w:t>psy</w:t>
            </w:r>
            <w:r w:rsidRPr="007D4739">
              <w:rPr>
                <w:rFonts w:ascii="Calibri" w:eastAsia="Calibri" w:hAnsi="Calibri" w:cs="Calibri"/>
                <w:bCs/>
                <w:sz w:val="20"/>
                <w:szCs w:val="20"/>
              </w:rPr>
              <w:t>chology</w:t>
            </w:r>
            <w:r w:rsidR="0021562C">
              <w:rPr>
                <w:rFonts w:ascii="Calibri" w:eastAsia="Calibri" w:hAnsi="Calibri" w:cs="Calibri"/>
                <w:bCs/>
                <w:sz w:val="20"/>
                <w:szCs w:val="20"/>
              </w:rPr>
              <w:t xml:space="preserve"> </w:t>
            </w:r>
          </w:p>
        </w:tc>
        <w:tc>
          <w:tcPr>
            <w:tcW w:w="729" w:type="dxa"/>
            <w:gridSpan w:val="2"/>
            <w:tcBorders>
              <w:top w:val="single" w:sz="4" w:space="0" w:color="auto"/>
            </w:tcBorders>
            <w:shd w:val="clear" w:color="auto" w:fill="auto"/>
          </w:tcPr>
          <w:p w14:paraId="6FE628DE" w14:textId="1405B52C" w:rsidR="007D4739" w:rsidRPr="007D4739" w:rsidRDefault="007D4739" w:rsidP="006C2CE8">
            <w:pPr>
              <w:widowControl w:val="0"/>
              <w:spacing w:before="40" w:after="40" w:line="240" w:lineRule="auto"/>
              <w:ind w:left="96"/>
              <w:jc w:val="right"/>
              <w:rPr>
                <w:rFonts w:ascii="Calibri" w:eastAsia="Calibri" w:hAnsi="Calibri" w:cs="Calibri"/>
                <w:bCs/>
                <w:sz w:val="20"/>
                <w:szCs w:val="20"/>
              </w:rPr>
            </w:pPr>
            <w:r w:rsidRPr="007D4739">
              <w:rPr>
                <w:rFonts w:ascii="Calibri" w:eastAsia="Calibri" w:hAnsi="Calibri" w:cs="Calibri"/>
                <w:bCs/>
                <w:sz w:val="20"/>
                <w:szCs w:val="20"/>
              </w:rPr>
              <w:t>3</w:t>
            </w:r>
          </w:p>
        </w:tc>
      </w:tr>
      <w:tr w:rsidR="007D4739" w14:paraId="41AE6B01" w14:textId="77777777" w:rsidTr="00C809D2">
        <w:trPr>
          <w:trHeight w:val="234"/>
        </w:trPr>
        <w:tc>
          <w:tcPr>
            <w:tcW w:w="4140" w:type="dxa"/>
            <w:gridSpan w:val="2"/>
            <w:shd w:val="clear" w:color="auto" w:fill="auto"/>
          </w:tcPr>
          <w:p w14:paraId="741BA95D" w14:textId="09BCC826" w:rsidR="007D4739" w:rsidRPr="007D4739" w:rsidRDefault="007D7264" w:rsidP="006C2CE8">
            <w:pPr>
              <w:widowControl w:val="0"/>
              <w:spacing w:before="40" w:after="40" w:line="240" w:lineRule="auto"/>
              <w:rPr>
                <w:rFonts w:ascii="Calibri" w:eastAsia="Calibri" w:hAnsi="Calibri" w:cs="Calibri"/>
                <w:bCs/>
                <w:sz w:val="20"/>
                <w:szCs w:val="20"/>
              </w:rPr>
            </w:pPr>
            <w:r w:rsidRPr="007D7264">
              <w:rPr>
                <w:rFonts w:ascii="Calibri" w:eastAsia="Calibri" w:hAnsi="Calibri" w:cs="Calibri"/>
                <w:bCs/>
                <w:sz w:val="20"/>
                <w:szCs w:val="20"/>
              </w:rPr>
              <w:t>SC 210 Anatomy &amp; physiology I + SC 215 lab</w:t>
            </w:r>
          </w:p>
        </w:tc>
        <w:tc>
          <w:tcPr>
            <w:tcW w:w="715" w:type="dxa"/>
            <w:shd w:val="clear" w:color="auto" w:fill="auto"/>
          </w:tcPr>
          <w:p w14:paraId="643D391D" w14:textId="03E83EA4" w:rsidR="007D4739" w:rsidRPr="007D4739" w:rsidRDefault="0000185B" w:rsidP="006C2CE8">
            <w:pPr>
              <w:widowControl w:val="0"/>
              <w:spacing w:before="40" w:after="4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c>
          <w:tcPr>
            <w:tcW w:w="450" w:type="dxa"/>
            <w:shd w:val="clear" w:color="auto" w:fill="auto"/>
          </w:tcPr>
          <w:p w14:paraId="02FFB473" w14:textId="77777777" w:rsidR="007D4739" w:rsidRPr="007D4739" w:rsidRDefault="007D4739" w:rsidP="006C2CE8">
            <w:pPr>
              <w:widowControl w:val="0"/>
              <w:spacing w:before="40" w:after="40" w:line="240" w:lineRule="auto"/>
              <w:ind w:left="96"/>
              <w:rPr>
                <w:rFonts w:ascii="Calibri" w:eastAsia="Calibri" w:hAnsi="Calibri" w:cs="Calibri"/>
                <w:bCs/>
                <w:sz w:val="20"/>
                <w:szCs w:val="20"/>
              </w:rPr>
            </w:pPr>
          </w:p>
        </w:tc>
        <w:tc>
          <w:tcPr>
            <w:tcW w:w="3772" w:type="dxa"/>
            <w:shd w:val="clear" w:color="auto" w:fill="auto"/>
          </w:tcPr>
          <w:p w14:paraId="1BC4EFC5" w14:textId="268C14F8" w:rsidR="007D4739" w:rsidRPr="007D4739" w:rsidRDefault="007D7264" w:rsidP="006C2CE8">
            <w:pPr>
              <w:widowControl w:val="0"/>
              <w:spacing w:before="40" w:after="40" w:line="240" w:lineRule="auto"/>
              <w:ind w:left="6"/>
              <w:rPr>
                <w:rFonts w:ascii="Calibri" w:eastAsia="Calibri" w:hAnsi="Calibri" w:cs="Calibri"/>
                <w:bCs/>
                <w:sz w:val="20"/>
                <w:szCs w:val="20"/>
              </w:rPr>
            </w:pPr>
            <w:r w:rsidRPr="007D7264">
              <w:rPr>
                <w:rFonts w:ascii="Calibri" w:eastAsia="Calibri" w:hAnsi="Calibri" w:cs="Calibri"/>
                <w:bCs/>
                <w:sz w:val="20"/>
                <w:szCs w:val="20"/>
              </w:rPr>
              <w:t>SC 211 Anatomy &amp; physiology II + SC 216 lab</w:t>
            </w:r>
          </w:p>
        </w:tc>
        <w:tc>
          <w:tcPr>
            <w:tcW w:w="729" w:type="dxa"/>
            <w:gridSpan w:val="2"/>
            <w:shd w:val="clear" w:color="auto" w:fill="auto"/>
          </w:tcPr>
          <w:p w14:paraId="6D2F110F" w14:textId="09C467E0" w:rsidR="007D4739" w:rsidRPr="007D4739" w:rsidRDefault="0000185B" w:rsidP="006C2CE8">
            <w:pPr>
              <w:widowControl w:val="0"/>
              <w:spacing w:before="40" w:after="4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r>
      <w:tr w:rsidR="007D4739" w14:paraId="51FA4730" w14:textId="77777777" w:rsidTr="00C809D2">
        <w:trPr>
          <w:trHeight w:val="233"/>
        </w:trPr>
        <w:tc>
          <w:tcPr>
            <w:tcW w:w="4140" w:type="dxa"/>
            <w:gridSpan w:val="2"/>
            <w:shd w:val="clear" w:color="auto" w:fill="auto"/>
          </w:tcPr>
          <w:p w14:paraId="5B4BD742" w14:textId="5F0C9AAF" w:rsidR="007D4739" w:rsidRPr="007D4739" w:rsidRDefault="007D4739" w:rsidP="006C2CE8">
            <w:pPr>
              <w:widowControl w:val="0"/>
              <w:spacing w:before="40" w:after="40" w:line="240" w:lineRule="auto"/>
              <w:rPr>
                <w:rFonts w:ascii="Calibri" w:eastAsia="Calibri" w:hAnsi="Calibri" w:cs="Calibri"/>
                <w:bCs/>
                <w:sz w:val="20"/>
                <w:szCs w:val="20"/>
              </w:rPr>
            </w:pPr>
            <w:r w:rsidRPr="007D4739">
              <w:rPr>
                <w:rFonts w:ascii="Calibri" w:eastAsia="Calibri" w:hAnsi="Calibri" w:cs="Calibri"/>
                <w:bCs/>
                <w:sz w:val="20"/>
                <w:szCs w:val="20"/>
              </w:rPr>
              <w:t>SC 218 Medical</w:t>
            </w:r>
            <w:r w:rsidR="0088177F" w:rsidRPr="007D4739">
              <w:rPr>
                <w:rFonts w:ascii="Calibri" w:eastAsia="Calibri" w:hAnsi="Calibri" w:cs="Calibri"/>
                <w:bCs/>
                <w:sz w:val="20"/>
                <w:szCs w:val="20"/>
              </w:rPr>
              <w:t xml:space="preserve"> terminology</w:t>
            </w:r>
          </w:p>
        </w:tc>
        <w:tc>
          <w:tcPr>
            <w:tcW w:w="715" w:type="dxa"/>
            <w:shd w:val="clear" w:color="auto" w:fill="auto"/>
          </w:tcPr>
          <w:p w14:paraId="078DED46" w14:textId="77777777" w:rsidR="007D4739" w:rsidRPr="007D4739" w:rsidRDefault="007D4739" w:rsidP="006C2CE8">
            <w:pPr>
              <w:widowControl w:val="0"/>
              <w:spacing w:before="40" w:after="40" w:line="240" w:lineRule="auto"/>
              <w:ind w:left="96"/>
              <w:jc w:val="right"/>
              <w:rPr>
                <w:rFonts w:ascii="Calibri" w:eastAsia="Calibri" w:hAnsi="Calibri" w:cs="Calibri"/>
                <w:bCs/>
                <w:sz w:val="20"/>
                <w:szCs w:val="20"/>
              </w:rPr>
            </w:pPr>
            <w:r w:rsidRPr="007D4739">
              <w:rPr>
                <w:rFonts w:ascii="Calibri" w:eastAsia="Calibri" w:hAnsi="Calibri" w:cs="Calibri"/>
                <w:bCs/>
                <w:sz w:val="20"/>
                <w:szCs w:val="20"/>
              </w:rPr>
              <w:t>3</w:t>
            </w:r>
          </w:p>
        </w:tc>
        <w:tc>
          <w:tcPr>
            <w:tcW w:w="450" w:type="dxa"/>
            <w:shd w:val="clear" w:color="auto" w:fill="auto"/>
          </w:tcPr>
          <w:p w14:paraId="523E9723" w14:textId="77777777" w:rsidR="007D4739" w:rsidRPr="007D4739" w:rsidRDefault="007D4739" w:rsidP="006C2CE8">
            <w:pPr>
              <w:widowControl w:val="0"/>
              <w:spacing w:before="40" w:after="40" w:line="240" w:lineRule="auto"/>
              <w:ind w:left="96"/>
              <w:rPr>
                <w:rFonts w:ascii="Calibri" w:eastAsia="Calibri" w:hAnsi="Calibri" w:cs="Calibri"/>
                <w:bCs/>
                <w:sz w:val="20"/>
                <w:szCs w:val="20"/>
              </w:rPr>
            </w:pPr>
          </w:p>
        </w:tc>
        <w:tc>
          <w:tcPr>
            <w:tcW w:w="3772" w:type="dxa"/>
            <w:shd w:val="clear" w:color="auto" w:fill="auto"/>
          </w:tcPr>
          <w:p w14:paraId="6AD4584A" w14:textId="26BA4039" w:rsidR="007D4739" w:rsidRPr="007D4739" w:rsidRDefault="007D4739" w:rsidP="006C2CE8">
            <w:pPr>
              <w:widowControl w:val="0"/>
              <w:spacing w:before="40" w:after="40" w:line="240" w:lineRule="auto"/>
              <w:ind w:left="6"/>
              <w:rPr>
                <w:rFonts w:ascii="Calibri" w:eastAsia="Calibri" w:hAnsi="Calibri" w:cs="Calibri"/>
                <w:bCs/>
                <w:sz w:val="20"/>
                <w:szCs w:val="20"/>
              </w:rPr>
            </w:pPr>
            <w:r w:rsidRPr="007D4739">
              <w:rPr>
                <w:rFonts w:ascii="Calibri" w:eastAsia="Calibri" w:hAnsi="Calibri" w:cs="Calibri"/>
                <w:bCs/>
                <w:sz w:val="20"/>
                <w:szCs w:val="20"/>
              </w:rPr>
              <w:t>SC 214 Nutrition</w:t>
            </w:r>
          </w:p>
        </w:tc>
        <w:tc>
          <w:tcPr>
            <w:tcW w:w="729" w:type="dxa"/>
            <w:gridSpan w:val="2"/>
            <w:shd w:val="clear" w:color="auto" w:fill="auto"/>
          </w:tcPr>
          <w:p w14:paraId="6F4C021F" w14:textId="77777777" w:rsidR="007D4739" w:rsidRPr="007D4739" w:rsidRDefault="007D4739" w:rsidP="006C2CE8">
            <w:pPr>
              <w:widowControl w:val="0"/>
              <w:spacing w:before="40" w:after="40" w:line="240" w:lineRule="auto"/>
              <w:ind w:left="96"/>
              <w:jc w:val="right"/>
              <w:rPr>
                <w:rFonts w:ascii="Calibri" w:eastAsia="Calibri" w:hAnsi="Calibri" w:cs="Calibri"/>
                <w:bCs/>
                <w:sz w:val="20"/>
                <w:szCs w:val="20"/>
              </w:rPr>
            </w:pPr>
            <w:r w:rsidRPr="007D4739">
              <w:rPr>
                <w:rFonts w:ascii="Calibri" w:eastAsia="Calibri" w:hAnsi="Calibri" w:cs="Calibri"/>
                <w:bCs/>
                <w:sz w:val="20"/>
                <w:szCs w:val="20"/>
              </w:rPr>
              <w:t>3</w:t>
            </w:r>
          </w:p>
        </w:tc>
      </w:tr>
      <w:tr w:rsidR="007D4739" w14:paraId="1F57E3DB" w14:textId="77777777" w:rsidTr="00C809D2">
        <w:trPr>
          <w:trHeight w:val="253"/>
        </w:trPr>
        <w:tc>
          <w:tcPr>
            <w:tcW w:w="4140" w:type="dxa"/>
            <w:gridSpan w:val="2"/>
            <w:shd w:val="clear" w:color="auto" w:fill="auto"/>
          </w:tcPr>
          <w:p w14:paraId="0989D3E2" w14:textId="78189188" w:rsidR="007D4739" w:rsidRPr="007D4739" w:rsidRDefault="00C44965" w:rsidP="006C2CE8">
            <w:pPr>
              <w:widowControl w:val="0"/>
              <w:spacing w:before="40" w:after="40" w:line="240" w:lineRule="auto"/>
              <w:rPr>
                <w:rFonts w:ascii="Calibri" w:eastAsia="Calibri" w:hAnsi="Calibri" w:cs="Calibri"/>
                <w:bCs/>
                <w:sz w:val="20"/>
                <w:szCs w:val="20"/>
              </w:rPr>
            </w:pPr>
            <w:r w:rsidRPr="00C44965">
              <w:rPr>
                <w:rFonts w:ascii="Calibri" w:eastAsia="Calibri" w:hAnsi="Calibri" w:cs="Calibri"/>
                <w:bCs/>
                <w:sz w:val="20"/>
                <w:szCs w:val="20"/>
              </w:rPr>
              <w:t>SC 122 Organic &amp; biochemical principles + 123 lab</w:t>
            </w:r>
          </w:p>
        </w:tc>
        <w:tc>
          <w:tcPr>
            <w:tcW w:w="715" w:type="dxa"/>
            <w:shd w:val="clear" w:color="auto" w:fill="auto"/>
          </w:tcPr>
          <w:p w14:paraId="0792379B" w14:textId="5C42FC27" w:rsidR="007D4739" w:rsidRPr="007D4739" w:rsidRDefault="0000185B" w:rsidP="006C2CE8">
            <w:pPr>
              <w:widowControl w:val="0"/>
              <w:spacing w:before="40" w:after="4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c>
          <w:tcPr>
            <w:tcW w:w="450" w:type="dxa"/>
            <w:shd w:val="clear" w:color="auto" w:fill="auto"/>
          </w:tcPr>
          <w:p w14:paraId="112988AB" w14:textId="77777777" w:rsidR="007D4739" w:rsidRPr="007D4739" w:rsidRDefault="007D4739" w:rsidP="006C2CE8">
            <w:pPr>
              <w:widowControl w:val="0"/>
              <w:spacing w:before="40" w:after="40" w:line="240" w:lineRule="auto"/>
              <w:ind w:left="96"/>
              <w:rPr>
                <w:rFonts w:ascii="Calibri" w:eastAsia="Calibri" w:hAnsi="Calibri" w:cs="Calibri"/>
                <w:bCs/>
                <w:sz w:val="20"/>
                <w:szCs w:val="20"/>
              </w:rPr>
            </w:pPr>
          </w:p>
        </w:tc>
        <w:tc>
          <w:tcPr>
            <w:tcW w:w="3772" w:type="dxa"/>
            <w:shd w:val="clear" w:color="auto" w:fill="auto"/>
          </w:tcPr>
          <w:p w14:paraId="0F6BF91F" w14:textId="114617B1" w:rsidR="007D4739" w:rsidRPr="007D4739" w:rsidRDefault="007D4739" w:rsidP="006C2CE8">
            <w:pPr>
              <w:widowControl w:val="0"/>
              <w:spacing w:before="40" w:after="40" w:line="240" w:lineRule="auto"/>
              <w:ind w:left="6"/>
              <w:rPr>
                <w:rFonts w:ascii="Calibri" w:eastAsia="Calibri" w:hAnsi="Calibri" w:cs="Calibri"/>
                <w:bCs/>
                <w:sz w:val="20"/>
                <w:szCs w:val="20"/>
              </w:rPr>
            </w:pPr>
            <w:r w:rsidRPr="007D4739">
              <w:rPr>
                <w:rFonts w:ascii="Calibri" w:eastAsia="Calibri" w:hAnsi="Calibri" w:cs="Calibri"/>
                <w:bCs/>
                <w:sz w:val="20"/>
                <w:szCs w:val="20"/>
              </w:rPr>
              <w:t xml:space="preserve">PY 101 Introduction to </w:t>
            </w:r>
            <w:r w:rsidR="0088177F" w:rsidRPr="007D4739">
              <w:rPr>
                <w:rFonts w:ascii="Calibri" w:eastAsia="Calibri" w:hAnsi="Calibri" w:cs="Calibri"/>
                <w:bCs/>
                <w:sz w:val="20"/>
                <w:szCs w:val="20"/>
              </w:rPr>
              <w:t>p</w:t>
            </w:r>
            <w:r w:rsidRPr="007D4739">
              <w:rPr>
                <w:rFonts w:ascii="Calibri" w:eastAsia="Calibri" w:hAnsi="Calibri" w:cs="Calibri"/>
                <w:bCs/>
                <w:sz w:val="20"/>
                <w:szCs w:val="20"/>
              </w:rPr>
              <w:t>sychology (D&amp;SS)</w:t>
            </w:r>
          </w:p>
        </w:tc>
        <w:tc>
          <w:tcPr>
            <w:tcW w:w="729" w:type="dxa"/>
            <w:gridSpan w:val="2"/>
            <w:shd w:val="clear" w:color="auto" w:fill="auto"/>
          </w:tcPr>
          <w:p w14:paraId="3C40DC80" w14:textId="77777777" w:rsidR="007D4739" w:rsidRPr="007D4739" w:rsidRDefault="007D4739" w:rsidP="006C2CE8">
            <w:pPr>
              <w:widowControl w:val="0"/>
              <w:spacing w:before="40" w:after="40" w:line="240" w:lineRule="auto"/>
              <w:ind w:left="96"/>
              <w:jc w:val="right"/>
              <w:rPr>
                <w:rFonts w:ascii="Calibri" w:eastAsia="Calibri" w:hAnsi="Calibri" w:cs="Calibri"/>
                <w:bCs/>
                <w:sz w:val="20"/>
                <w:szCs w:val="20"/>
              </w:rPr>
            </w:pPr>
            <w:r w:rsidRPr="007D4739">
              <w:rPr>
                <w:rFonts w:ascii="Calibri" w:eastAsia="Calibri" w:hAnsi="Calibri" w:cs="Calibri"/>
                <w:bCs/>
                <w:sz w:val="20"/>
                <w:szCs w:val="20"/>
              </w:rPr>
              <w:t>3</w:t>
            </w:r>
          </w:p>
        </w:tc>
      </w:tr>
      <w:tr w:rsidR="007D4739" w14:paraId="6B798E21" w14:textId="77777777" w:rsidTr="00C809D2">
        <w:trPr>
          <w:trHeight w:val="253"/>
        </w:trPr>
        <w:tc>
          <w:tcPr>
            <w:tcW w:w="4140" w:type="dxa"/>
            <w:gridSpan w:val="2"/>
            <w:tcBorders>
              <w:bottom w:val="single" w:sz="4" w:space="0" w:color="auto"/>
            </w:tcBorders>
            <w:shd w:val="clear" w:color="auto" w:fill="auto"/>
          </w:tcPr>
          <w:p w14:paraId="09CD1BBC" w14:textId="6361EB5A" w:rsidR="007D4739" w:rsidRPr="007D4739" w:rsidRDefault="007D4739" w:rsidP="006C2CE8">
            <w:pPr>
              <w:widowControl w:val="0"/>
              <w:spacing w:before="40" w:after="40" w:line="240" w:lineRule="auto"/>
              <w:rPr>
                <w:rFonts w:ascii="Calibri" w:eastAsia="Calibri" w:hAnsi="Calibri" w:cs="Calibri"/>
                <w:bCs/>
                <w:sz w:val="20"/>
                <w:szCs w:val="20"/>
              </w:rPr>
            </w:pPr>
            <w:r w:rsidRPr="007D4739">
              <w:rPr>
                <w:rFonts w:ascii="Calibri" w:eastAsia="Calibri" w:hAnsi="Calibri" w:cs="Calibri"/>
                <w:bCs/>
                <w:sz w:val="20"/>
                <w:szCs w:val="20"/>
              </w:rPr>
              <w:t xml:space="preserve">CA 112 Public </w:t>
            </w:r>
            <w:r w:rsidR="0088177F" w:rsidRPr="007D4739">
              <w:rPr>
                <w:rFonts w:ascii="Calibri" w:eastAsia="Calibri" w:hAnsi="Calibri" w:cs="Calibri"/>
                <w:bCs/>
                <w:sz w:val="20"/>
                <w:szCs w:val="20"/>
              </w:rPr>
              <w:t>s</w:t>
            </w:r>
            <w:r w:rsidRPr="007D4739">
              <w:rPr>
                <w:rFonts w:ascii="Calibri" w:eastAsia="Calibri" w:hAnsi="Calibri" w:cs="Calibri"/>
                <w:bCs/>
                <w:sz w:val="20"/>
                <w:szCs w:val="20"/>
              </w:rPr>
              <w:t>peaking</w:t>
            </w:r>
          </w:p>
        </w:tc>
        <w:tc>
          <w:tcPr>
            <w:tcW w:w="715" w:type="dxa"/>
            <w:tcBorders>
              <w:bottom w:val="single" w:sz="4" w:space="0" w:color="auto"/>
            </w:tcBorders>
            <w:shd w:val="clear" w:color="auto" w:fill="auto"/>
          </w:tcPr>
          <w:p w14:paraId="1CADA03D" w14:textId="77777777" w:rsidR="007D4739" w:rsidRPr="007D4739" w:rsidRDefault="007D4739" w:rsidP="006C2CE8">
            <w:pPr>
              <w:widowControl w:val="0"/>
              <w:spacing w:before="40" w:after="40" w:line="240" w:lineRule="auto"/>
              <w:ind w:left="96"/>
              <w:jc w:val="right"/>
              <w:rPr>
                <w:rFonts w:ascii="Calibri" w:eastAsia="Calibri" w:hAnsi="Calibri" w:cs="Calibri"/>
                <w:bCs/>
                <w:sz w:val="20"/>
                <w:szCs w:val="20"/>
              </w:rPr>
            </w:pPr>
            <w:r w:rsidRPr="007D4739">
              <w:rPr>
                <w:rFonts w:ascii="Calibri" w:eastAsia="Calibri" w:hAnsi="Calibri" w:cs="Calibri"/>
                <w:bCs/>
                <w:sz w:val="20"/>
                <w:szCs w:val="20"/>
              </w:rPr>
              <w:t>3</w:t>
            </w:r>
          </w:p>
        </w:tc>
        <w:tc>
          <w:tcPr>
            <w:tcW w:w="450" w:type="dxa"/>
            <w:shd w:val="clear" w:color="auto" w:fill="auto"/>
          </w:tcPr>
          <w:p w14:paraId="433A9032" w14:textId="77777777" w:rsidR="007D4739" w:rsidRPr="007D4739" w:rsidRDefault="007D4739" w:rsidP="006C2CE8">
            <w:pPr>
              <w:widowControl w:val="0"/>
              <w:spacing w:before="40" w:after="40" w:line="240" w:lineRule="auto"/>
              <w:ind w:left="96"/>
              <w:rPr>
                <w:rFonts w:ascii="Calibri" w:eastAsia="Calibri" w:hAnsi="Calibri" w:cs="Calibri"/>
                <w:bCs/>
                <w:sz w:val="20"/>
                <w:szCs w:val="20"/>
              </w:rPr>
            </w:pPr>
          </w:p>
        </w:tc>
        <w:tc>
          <w:tcPr>
            <w:tcW w:w="3772" w:type="dxa"/>
            <w:tcBorders>
              <w:bottom w:val="single" w:sz="4" w:space="0" w:color="auto"/>
            </w:tcBorders>
            <w:shd w:val="clear" w:color="auto" w:fill="auto"/>
          </w:tcPr>
          <w:p w14:paraId="4BE90CB1" w14:textId="054F2E50" w:rsidR="007D4739" w:rsidRPr="007D4739" w:rsidRDefault="007D4739" w:rsidP="006C2CE8">
            <w:pPr>
              <w:widowControl w:val="0"/>
              <w:spacing w:before="40" w:after="40" w:line="240" w:lineRule="auto"/>
              <w:ind w:left="6"/>
              <w:rPr>
                <w:rFonts w:ascii="Calibri" w:eastAsia="Calibri" w:hAnsi="Calibri" w:cs="Calibri"/>
                <w:bCs/>
                <w:sz w:val="20"/>
                <w:szCs w:val="20"/>
              </w:rPr>
            </w:pPr>
            <w:r w:rsidRPr="007D4739">
              <w:rPr>
                <w:rFonts w:ascii="Calibri" w:eastAsia="Calibri" w:hAnsi="Calibri" w:cs="Calibri"/>
                <w:bCs/>
                <w:sz w:val="20"/>
                <w:szCs w:val="20"/>
              </w:rPr>
              <w:t xml:space="preserve">CA 201 College </w:t>
            </w:r>
            <w:r w:rsidR="0088177F" w:rsidRPr="007D4739">
              <w:rPr>
                <w:rFonts w:ascii="Calibri" w:eastAsia="Calibri" w:hAnsi="Calibri" w:cs="Calibri"/>
                <w:bCs/>
                <w:sz w:val="20"/>
                <w:szCs w:val="20"/>
              </w:rPr>
              <w:t>w</w:t>
            </w:r>
            <w:r w:rsidRPr="007D4739">
              <w:rPr>
                <w:rFonts w:ascii="Calibri" w:eastAsia="Calibri" w:hAnsi="Calibri" w:cs="Calibri"/>
                <w:bCs/>
                <w:sz w:val="20"/>
                <w:szCs w:val="20"/>
              </w:rPr>
              <w:t>riting II (S)</w:t>
            </w:r>
          </w:p>
        </w:tc>
        <w:tc>
          <w:tcPr>
            <w:tcW w:w="729" w:type="dxa"/>
            <w:gridSpan w:val="2"/>
            <w:tcBorders>
              <w:bottom w:val="single" w:sz="4" w:space="0" w:color="auto"/>
            </w:tcBorders>
            <w:shd w:val="clear" w:color="auto" w:fill="auto"/>
          </w:tcPr>
          <w:p w14:paraId="4698B58C" w14:textId="77777777" w:rsidR="007D4739" w:rsidRPr="007D4739" w:rsidRDefault="007D4739" w:rsidP="006C2CE8">
            <w:pPr>
              <w:widowControl w:val="0"/>
              <w:spacing w:before="40" w:after="40" w:line="240" w:lineRule="auto"/>
              <w:ind w:left="96"/>
              <w:jc w:val="right"/>
              <w:rPr>
                <w:rFonts w:ascii="Calibri" w:eastAsia="Calibri" w:hAnsi="Calibri" w:cs="Calibri"/>
                <w:bCs/>
                <w:sz w:val="20"/>
                <w:szCs w:val="20"/>
              </w:rPr>
            </w:pPr>
            <w:r w:rsidRPr="007D4739">
              <w:rPr>
                <w:rFonts w:ascii="Calibri" w:eastAsia="Calibri" w:hAnsi="Calibri" w:cs="Calibri"/>
                <w:bCs/>
                <w:sz w:val="20"/>
                <w:szCs w:val="20"/>
              </w:rPr>
              <w:t>3</w:t>
            </w:r>
          </w:p>
        </w:tc>
      </w:tr>
      <w:tr w:rsidR="007D4739" w14:paraId="4C78EA5F" w14:textId="77777777" w:rsidTr="00C809D2">
        <w:trPr>
          <w:trHeight w:val="234"/>
        </w:trPr>
        <w:tc>
          <w:tcPr>
            <w:tcW w:w="4140" w:type="dxa"/>
            <w:gridSpan w:val="2"/>
            <w:tcBorders>
              <w:top w:val="single" w:sz="4" w:space="0" w:color="auto"/>
            </w:tcBorders>
            <w:shd w:val="clear" w:color="auto" w:fill="auto"/>
          </w:tcPr>
          <w:p w14:paraId="314E72C3" w14:textId="005A91DF" w:rsidR="007D4739" w:rsidRPr="007D4739" w:rsidRDefault="00422A89" w:rsidP="006C2CE8">
            <w:pPr>
              <w:widowControl w:val="0"/>
              <w:spacing w:before="40" w:after="4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715" w:type="dxa"/>
            <w:tcBorders>
              <w:top w:val="single" w:sz="4" w:space="0" w:color="auto"/>
            </w:tcBorders>
            <w:shd w:val="clear" w:color="auto" w:fill="auto"/>
          </w:tcPr>
          <w:p w14:paraId="29957689" w14:textId="77777777" w:rsidR="007D4739" w:rsidRPr="007D4739" w:rsidRDefault="007D4739" w:rsidP="006C2CE8">
            <w:pPr>
              <w:widowControl w:val="0"/>
              <w:spacing w:before="40" w:after="40" w:line="240" w:lineRule="auto"/>
              <w:ind w:left="96"/>
              <w:jc w:val="right"/>
              <w:rPr>
                <w:rFonts w:ascii="Calibri" w:eastAsia="Calibri" w:hAnsi="Calibri" w:cs="Calibri"/>
                <w:bCs/>
                <w:sz w:val="20"/>
                <w:szCs w:val="20"/>
              </w:rPr>
            </w:pPr>
            <w:r w:rsidRPr="007D4739">
              <w:rPr>
                <w:rFonts w:ascii="Calibri" w:eastAsia="Calibri" w:hAnsi="Calibri" w:cs="Calibri"/>
                <w:bCs/>
                <w:sz w:val="20"/>
                <w:szCs w:val="20"/>
              </w:rPr>
              <w:t>17</w:t>
            </w:r>
          </w:p>
        </w:tc>
        <w:tc>
          <w:tcPr>
            <w:tcW w:w="450" w:type="dxa"/>
            <w:shd w:val="clear" w:color="auto" w:fill="auto"/>
          </w:tcPr>
          <w:p w14:paraId="697EC602" w14:textId="77777777" w:rsidR="007D4739" w:rsidRPr="007D4739" w:rsidRDefault="007D4739" w:rsidP="006C2CE8">
            <w:pPr>
              <w:widowControl w:val="0"/>
              <w:spacing w:before="40" w:after="40" w:line="240" w:lineRule="auto"/>
              <w:ind w:left="96"/>
              <w:rPr>
                <w:rFonts w:ascii="Calibri" w:eastAsia="Calibri" w:hAnsi="Calibri" w:cs="Calibri"/>
                <w:bCs/>
                <w:sz w:val="20"/>
                <w:szCs w:val="20"/>
              </w:rPr>
            </w:pPr>
          </w:p>
        </w:tc>
        <w:tc>
          <w:tcPr>
            <w:tcW w:w="3772" w:type="dxa"/>
            <w:tcBorders>
              <w:top w:val="single" w:sz="4" w:space="0" w:color="auto"/>
            </w:tcBorders>
            <w:shd w:val="clear" w:color="auto" w:fill="auto"/>
          </w:tcPr>
          <w:p w14:paraId="65F13B7C" w14:textId="2D9AC126" w:rsidR="007D4739" w:rsidRPr="007D4739" w:rsidRDefault="00422A89" w:rsidP="006C2CE8">
            <w:pPr>
              <w:widowControl w:val="0"/>
              <w:spacing w:before="40" w:after="40" w:line="240" w:lineRule="auto"/>
              <w:ind w:left="6"/>
              <w:rPr>
                <w:rFonts w:ascii="Calibri" w:eastAsia="Calibri" w:hAnsi="Calibri" w:cs="Calibri"/>
                <w:bCs/>
                <w:sz w:val="20"/>
                <w:szCs w:val="20"/>
              </w:rPr>
            </w:pPr>
            <w:r>
              <w:rPr>
                <w:rFonts w:ascii="Calibri" w:eastAsia="Calibri" w:hAnsi="Calibri" w:cs="Calibri"/>
                <w:bCs/>
                <w:sz w:val="20"/>
                <w:szCs w:val="20"/>
              </w:rPr>
              <w:t>Total credits</w:t>
            </w:r>
          </w:p>
        </w:tc>
        <w:tc>
          <w:tcPr>
            <w:tcW w:w="729" w:type="dxa"/>
            <w:gridSpan w:val="2"/>
            <w:tcBorders>
              <w:top w:val="single" w:sz="4" w:space="0" w:color="auto"/>
            </w:tcBorders>
            <w:shd w:val="clear" w:color="auto" w:fill="auto"/>
          </w:tcPr>
          <w:p w14:paraId="7283FC74" w14:textId="77777777" w:rsidR="007D4739" w:rsidRPr="007D4739" w:rsidRDefault="007D4739" w:rsidP="006C2CE8">
            <w:pPr>
              <w:widowControl w:val="0"/>
              <w:spacing w:before="40" w:after="40" w:line="240" w:lineRule="auto"/>
              <w:ind w:left="96"/>
              <w:jc w:val="right"/>
              <w:rPr>
                <w:rFonts w:ascii="Calibri" w:eastAsia="Calibri" w:hAnsi="Calibri" w:cs="Calibri"/>
                <w:bCs/>
                <w:sz w:val="20"/>
                <w:szCs w:val="20"/>
              </w:rPr>
            </w:pPr>
            <w:r w:rsidRPr="007D4739">
              <w:rPr>
                <w:rFonts w:ascii="Calibri" w:eastAsia="Calibri" w:hAnsi="Calibri" w:cs="Calibri"/>
                <w:bCs/>
                <w:sz w:val="20"/>
                <w:szCs w:val="20"/>
              </w:rPr>
              <w:t>16</w:t>
            </w:r>
          </w:p>
        </w:tc>
      </w:tr>
    </w:tbl>
    <w:p w14:paraId="55C41EA5" w14:textId="77777777" w:rsidR="00D53269" w:rsidRDefault="00D53269" w:rsidP="006C2CE8">
      <w:pPr>
        <w:widowControl w:val="0"/>
        <w:spacing w:before="52" w:after="0" w:line="240" w:lineRule="auto"/>
        <w:ind w:right="1"/>
        <w:rPr>
          <w:rFonts w:ascii="Calibri" w:eastAsia="Calibri" w:hAnsi="Calibri" w:cs="Calibri"/>
          <w:b/>
          <w:sz w:val="24"/>
          <w:szCs w:val="24"/>
        </w:rPr>
      </w:pP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p>
    <w:p w14:paraId="5FD87B81" w14:textId="10F0C747" w:rsidR="00D53269" w:rsidRDefault="00D53269" w:rsidP="000856F1">
      <w:pPr>
        <w:pStyle w:val="Heading4"/>
      </w:pPr>
      <w:r>
        <w:lastRenderedPageBreak/>
        <w:t xml:space="preserve">Program of </w:t>
      </w:r>
      <w:r w:rsidR="0088177F">
        <w:t>study requirements</w:t>
      </w:r>
      <w:r w:rsidR="00944395">
        <w:t xml:space="preserve">: </w:t>
      </w:r>
      <w:r w:rsidR="002B13CC">
        <w:t>A</w:t>
      </w:r>
      <w:r w:rsidR="0088177F">
        <w:t>ssociate of science degree in life science (life science / pre-nursing option)</w:t>
      </w:r>
    </w:p>
    <w:tbl>
      <w:tblPr>
        <w:tblStyle w:val="afff8"/>
        <w:tblW w:w="6390" w:type="dxa"/>
        <w:tblLayout w:type="fixed"/>
        <w:tblLook w:val="0000" w:firstRow="0" w:lastRow="0" w:firstColumn="0" w:lastColumn="0" w:noHBand="0" w:noVBand="0"/>
      </w:tblPr>
      <w:tblGrid>
        <w:gridCol w:w="4518"/>
        <w:gridCol w:w="972"/>
        <w:gridCol w:w="900"/>
      </w:tblGrid>
      <w:tr w:rsidR="00FA2F86" w14:paraId="2EB24BEA" w14:textId="77777777" w:rsidTr="00FA2F86">
        <w:trPr>
          <w:trHeight w:val="360"/>
        </w:trPr>
        <w:tc>
          <w:tcPr>
            <w:tcW w:w="4518" w:type="dxa"/>
            <w:tcBorders>
              <w:bottom w:val="single" w:sz="4" w:space="0" w:color="auto"/>
            </w:tcBorders>
            <w:shd w:val="clear" w:color="auto" w:fill="auto"/>
          </w:tcPr>
          <w:p w14:paraId="603F112B" w14:textId="77777777" w:rsidR="00FA2F86" w:rsidRPr="00944395" w:rsidRDefault="00FA2F86" w:rsidP="006C2CE8">
            <w:pPr>
              <w:widowControl w:val="0"/>
              <w:spacing w:before="40" w:after="40" w:line="240" w:lineRule="auto"/>
              <w:ind w:right="-6"/>
              <w:rPr>
                <w:rFonts w:ascii="Calibri" w:eastAsia="Calibri" w:hAnsi="Calibri" w:cs="Calibri"/>
                <w:bCs/>
                <w:sz w:val="20"/>
                <w:szCs w:val="20"/>
              </w:rPr>
            </w:pPr>
            <w:r w:rsidRPr="00944395">
              <w:rPr>
                <w:rFonts w:ascii="Calibri" w:eastAsia="Calibri" w:hAnsi="Calibri" w:cs="Calibri"/>
                <w:bCs/>
                <w:sz w:val="20"/>
                <w:szCs w:val="20"/>
              </w:rPr>
              <w:t>Course</w:t>
            </w:r>
          </w:p>
        </w:tc>
        <w:tc>
          <w:tcPr>
            <w:tcW w:w="1872" w:type="dxa"/>
            <w:gridSpan w:val="2"/>
            <w:tcBorders>
              <w:bottom w:val="single" w:sz="4" w:space="0" w:color="auto"/>
            </w:tcBorders>
            <w:shd w:val="clear" w:color="auto" w:fill="auto"/>
          </w:tcPr>
          <w:p w14:paraId="6E828C77" w14:textId="77777777" w:rsidR="00FA2F86" w:rsidRPr="00944395" w:rsidRDefault="00FA2F86" w:rsidP="006C2CE8">
            <w:pPr>
              <w:widowControl w:val="0"/>
              <w:spacing w:before="40" w:after="40" w:line="240" w:lineRule="auto"/>
              <w:ind w:left="85" w:right="-6"/>
              <w:jc w:val="right"/>
              <w:rPr>
                <w:rFonts w:ascii="Calibri" w:eastAsia="Calibri" w:hAnsi="Calibri" w:cs="Calibri"/>
                <w:bCs/>
                <w:sz w:val="20"/>
                <w:szCs w:val="20"/>
              </w:rPr>
            </w:pPr>
            <w:r w:rsidRPr="00944395">
              <w:rPr>
                <w:rFonts w:ascii="Calibri" w:eastAsia="Calibri" w:hAnsi="Calibri" w:cs="Calibri"/>
                <w:bCs/>
                <w:sz w:val="20"/>
                <w:szCs w:val="20"/>
              </w:rPr>
              <w:t>Credits</w:t>
            </w:r>
          </w:p>
        </w:tc>
      </w:tr>
      <w:tr w:rsidR="00FA2F86" w14:paraId="12BA82D0" w14:textId="77777777" w:rsidTr="00FA2F86">
        <w:trPr>
          <w:trHeight w:val="340"/>
        </w:trPr>
        <w:tc>
          <w:tcPr>
            <w:tcW w:w="4518" w:type="dxa"/>
            <w:tcBorders>
              <w:top w:val="single" w:sz="4" w:space="0" w:color="auto"/>
            </w:tcBorders>
            <w:shd w:val="clear" w:color="auto" w:fill="auto"/>
          </w:tcPr>
          <w:p w14:paraId="09172A73" w14:textId="70DF4797" w:rsidR="00FA2F86" w:rsidRPr="00944395" w:rsidRDefault="00FA2F86" w:rsidP="006C2CE8">
            <w:pPr>
              <w:widowControl w:val="0"/>
              <w:spacing w:before="40" w:after="40" w:line="240" w:lineRule="auto"/>
              <w:ind w:right="-6"/>
              <w:rPr>
                <w:rFonts w:ascii="Calibri" w:eastAsia="Calibri" w:hAnsi="Calibri" w:cs="Calibri"/>
                <w:bCs/>
                <w:sz w:val="20"/>
                <w:szCs w:val="20"/>
              </w:rPr>
            </w:pPr>
            <w:r w:rsidRPr="00944395">
              <w:rPr>
                <w:rFonts w:ascii="Calibri" w:eastAsia="Calibri" w:hAnsi="Calibri" w:cs="Calibri"/>
                <w:bCs/>
                <w:sz w:val="20"/>
                <w:szCs w:val="20"/>
              </w:rPr>
              <w:t xml:space="preserve">CA 112 Public speaking </w:t>
            </w:r>
          </w:p>
        </w:tc>
        <w:tc>
          <w:tcPr>
            <w:tcW w:w="1872" w:type="dxa"/>
            <w:gridSpan w:val="2"/>
            <w:tcBorders>
              <w:top w:val="single" w:sz="4" w:space="0" w:color="auto"/>
            </w:tcBorders>
            <w:shd w:val="clear" w:color="auto" w:fill="auto"/>
          </w:tcPr>
          <w:p w14:paraId="58C43A78" w14:textId="77777777" w:rsidR="00FA2F86" w:rsidRPr="00944395" w:rsidRDefault="00FA2F86" w:rsidP="006C2CE8">
            <w:pPr>
              <w:widowControl w:val="0"/>
              <w:spacing w:before="40" w:after="40" w:line="240" w:lineRule="auto"/>
              <w:ind w:left="85" w:right="-6"/>
              <w:jc w:val="right"/>
              <w:rPr>
                <w:rFonts w:ascii="Calibri" w:eastAsia="Calibri" w:hAnsi="Calibri" w:cs="Calibri"/>
                <w:bCs/>
                <w:sz w:val="20"/>
                <w:szCs w:val="20"/>
              </w:rPr>
            </w:pPr>
            <w:r w:rsidRPr="00944395">
              <w:rPr>
                <w:rFonts w:ascii="Calibri" w:eastAsia="Calibri" w:hAnsi="Calibri" w:cs="Calibri"/>
                <w:bCs/>
                <w:sz w:val="20"/>
                <w:szCs w:val="20"/>
              </w:rPr>
              <w:t>3</w:t>
            </w:r>
          </w:p>
        </w:tc>
      </w:tr>
      <w:tr w:rsidR="00FA2F86" w14:paraId="7E37FF6F" w14:textId="77777777" w:rsidTr="00FA2F86">
        <w:trPr>
          <w:trHeight w:val="340"/>
        </w:trPr>
        <w:tc>
          <w:tcPr>
            <w:tcW w:w="4518" w:type="dxa"/>
            <w:shd w:val="clear" w:color="auto" w:fill="auto"/>
          </w:tcPr>
          <w:p w14:paraId="18392627" w14:textId="6946E590" w:rsidR="00FA2F86" w:rsidRPr="00944395" w:rsidRDefault="00FA2F86" w:rsidP="006C2CE8">
            <w:pPr>
              <w:widowControl w:val="0"/>
              <w:spacing w:before="40" w:after="40" w:line="240" w:lineRule="auto"/>
              <w:ind w:right="-6"/>
              <w:rPr>
                <w:rFonts w:ascii="Calibri" w:eastAsia="Calibri" w:hAnsi="Calibri" w:cs="Calibri"/>
                <w:bCs/>
                <w:sz w:val="20"/>
                <w:szCs w:val="20"/>
              </w:rPr>
            </w:pPr>
            <w:r w:rsidRPr="00944395">
              <w:rPr>
                <w:rFonts w:ascii="Calibri" w:eastAsia="Calibri" w:hAnsi="Calibri" w:cs="Calibri"/>
                <w:bCs/>
                <w:sz w:val="20"/>
                <w:szCs w:val="20"/>
              </w:rPr>
              <w:t>MA 216 Intro to statistics</w:t>
            </w:r>
          </w:p>
        </w:tc>
        <w:tc>
          <w:tcPr>
            <w:tcW w:w="1872" w:type="dxa"/>
            <w:gridSpan w:val="2"/>
            <w:shd w:val="clear" w:color="auto" w:fill="auto"/>
          </w:tcPr>
          <w:p w14:paraId="63796FAC" w14:textId="77777777" w:rsidR="00FA2F86" w:rsidRPr="00944395" w:rsidRDefault="00FA2F86" w:rsidP="006C2CE8">
            <w:pPr>
              <w:widowControl w:val="0"/>
              <w:spacing w:before="40" w:after="40" w:line="240" w:lineRule="auto"/>
              <w:ind w:left="85" w:right="-6"/>
              <w:jc w:val="right"/>
              <w:rPr>
                <w:rFonts w:ascii="Calibri" w:eastAsia="Calibri" w:hAnsi="Calibri" w:cs="Calibri"/>
                <w:bCs/>
                <w:sz w:val="20"/>
                <w:szCs w:val="20"/>
              </w:rPr>
            </w:pPr>
            <w:r w:rsidRPr="00944395">
              <w:rPr>
                <w:rFonts w:ascii="Calibri" w:eastAsia="Calibri" w:hAnsi="Calibri" w:cs="Calibri"/>
                <w:bCs/>
                <w:sz w:val="20"/>
                <w:szCs w:val="20"/>
              </w:rPr>
              <w:t>4</w:t>
            </w:r>
          </w:p>
        </w:tc>
      </w:tr>
      <w:tr w:rsidR="00FA2F86" w14:paraId="045895F6" w14:textId="77777777" w:rsidTr="00FA2F86">
        <w:trPr>
          <w:trHeight w:val="340"/>
        </w:trPr>
        <w:tc>
          <w:tcPr>
            <w:tcW w:w="4518" w:type="dxa"/>
            <w:shd w:val="clear" w:color="auto" w:fill="auto"/>
          </w:tcPr>
          <w:p w14:paraId="454F37E4" w14:textId="3EAE5A57" w:rsidR="00FA2F86" w:rsidRPr="00944395" w:rsidRDefault="007D7264" w:rsidP="006C2CE8">
            <w:pPr>
              <w:widowControl w:val="0"/>
              <w:spacing w:before="40" w:after="40" w:line="240" w:lineRule="auto"/>
              <w:ind w:right="-6"/>
              <w:rPr>
                <w:rFonts w:ascii="Calibri" w:eastAsia="Calibri" w:hAnsi="Calibri" w:cs="Calibri"/>
                <w:bCs/>
                <w:sz w:val="20"/>
                <w:szCs w:val="20"/>
              </w:rPr>
            </w:pPr>
            <w:r w:rsidRPr="007D7264">
              <w:rPr>
                <w:rFonts w:ascii="Calibri" w:eastAsia="Calibri" w:hAnsi="Calibri" w:cs="Calibri"/>
                <w:bCs/>
                <w:sz w:val="20"/>
                <w:szCs w:val="20"/>
              </w:rPr>
              <w:t>SC 210 Anatomy &amp; physiology I + SC 215 lab</w:t>
            </w:r>
          </w:p>
        </w:tc>
        <w:tc>
          <w:tcPr>
            <w:tcW w:w="1872" w:type="dxa"/>
            <w:gridSpan w:val="2"/>
            <w:shd w:val="clear" w:color="auto" w:fill="auto"/>
          </w:tcPr>
          <w:p w14:paraId="0B1FF555" w14:textId="53E68938" w:rsidR="00FA2F86" w:rsidRPr="00944395" w:rsidRDefault="0000185B" w:rsidP="006C2CE8">
            <w:pPr>
              <w:widowControl w:val="0"/>
              <w:spacing w:before="40" w:after="40" w:line="240" w:lineRule="auto"/>
              <w:ind w:left="85" w:right="-6"/>
              <w:jc w:val="right"/>
              <w:rPr>
                <w:rFonts w:ascii="Calibri" w:eastAsia="Calibri" w:hAnsi="Calibri" w:cs="Calibri"/>
                <w:bCs/>
                <w:sz w:val="20"/>
                <w:szCs w:val="20"/>
              </w:rPr>
            </w:pPr>
            <w:r>
              <w:rPr>
                <w:rFonts w:ascii="Calibri" w:eastAsia="Calibri" w:hAnsi="Calibri" w:cs="Calibri"/>
                <w:bCs/>
                <w:sz w:val="20"/>
                <w:szCs w:val="20"/>
              </w:rPr>
              <w:t>3+1</w:t>
            </w:r>
          </w:p>
        </w:tc>
      </w:tr>
      <w:tr w:rsidR="00FA2F86" w14:paraId="6241F6DE" w14:textId="77777777" w:rsidTr="00FA2F86">
        <w:trPr>
          <w:trHeight w:val="340"/>
        </w:trPr>
        <w:tc>
          <w:tcPr>
            <w:tcW w:w="4518" w:type="dxa"/>
            <w:shd w:val="clear" w:color="auto" w:fill="auto"/>
          </w:tcPr>
          <w:p w14:paraId="557DBD62" w14:textId="7172C8AB" w:rsidR="00FA2F86" w:rsidRPr="00944395" w:rsidRDefault="007D7264" w:rsidP="006C2CE8">
            <w:pPr>
              <w:widowControl w:val="0"/>
              <w:spacing w:before="40" w:after="40" w:line="240" w:lineRule="auto"/>
              <w:ind w:right="-6"/>
              <w:rPr>
                <w:rFonts w:ascii="Calibri" w:eastAsia="Calibri" w:hAnsi="Calibri" w:cs="Calibri"/>
                <w:bCs/>
                <w:sz w:val="20"/>
                <w:szCs w:val="20"/>
              </w:rPr>
            </w:pPr>
            <w:r w:rsidRPr="007D7264">
              <w:rPr>
                <w:rFonts w:ascii="Calibri" w:eastAsia="Calibri" w:hAnsi="Calibri" w:cs="Calibri"/>
                <w:bCs/>
                <w:sz w:val="20"/>
                <w:szCs w:val="20"/>
              </w:rPr>
              <w:t>SC 211 Anatomy &amp; physiology II + SC 216 lab</w:t>
            </w:r>
          </w:p>
        </w:tc>
        <w:tc>
          <w:tcPr>
            <w:tcW w:w="1872" w:type="dxa"/>
            <w:gridSpan w:val="2"/>
            <w:shd w:val="clear" w:color="auto" w:fill="auto"/>
          </w:tcPr>
          <w:p w14:paraId="53D72939" w14:textId="673C44AB" w:rsidR="00FA2F86" w:rsidRPr="00944395" w:rsidRDefault="0000185B" w:rsidP="006C2CE8">
            <w:pPr>
              <w:widowControl w:val="0"/>
              <w:spacing w:before="40" w:after="40" w:line="240" w:lineRule="auto"/>
              <w:ind w:left="85" w:right="-6"/>
              <w:jc w:val="right"/>
              <w:rPr>
                <w:rFonts w:ascii="Calibri" w:eastAsia="Calibri" w:hAnsi="Calibri" w:cs="Calibri"/>
                <w:bCs/>
                <w:sz w:val="20"/>
                <w:szCs w:val="20"/>
              </w:rPr>
            </w:pPr>
            <w:r>
              <w:rPr>
                <w:rFonts w:ascii="Calibri" w:eastAsia="Calibri" w:hAnsi="Calibri" w:cs="Calibri"/>
                <w:bCs/>
                <w:sz w:val="20"/>
                <w:szCs w:val="20"/>
              </w:rPr>
              <w:t>3+1</w:t>
            </w:r>
          </w:p>
        </w:tc>
      </w:tr>
      <w:tr w:rsidR="00FA2F86" w14:paraId="3738F335" w14:textId="77777777" w:rsidTr="00FA2F86">
        <w:trPr>
          <w:trHeight w:val="340"/>
        </w:trPr>
        <w:tc>
          <w:tcPr>
            <w:tcW w:w="4518" w:type="dxa"/>
            <w:shd w:val="clear" w:color="auto" w:fill="auto"/>
          </w:tcPr>
          <w:p w14:paraId="17A887F4" w14:textId="77777777" w:rsidR="00FA2F86" w:rsidRPr="00944395" w:rsidRDefault="00FA2F86" w:rsidP="006C2CE8">
            <w:pPr>
              <w:widowControl w:val="0"/>
              <w:spacing w:before="40" w:after="40" w:line="240" w:lineRule="auto"/>
              <w:ind w:right="-6"/>
              <w:rPr>
                <w:rFonts w:ascii="Calibri" w:eastAsia="Calibri" w:hAnsi="Calibri" w:cs="Calibri"/>
                <w:bCs/>
                <w:sz w:val="20"/>
                <w:szCs w:val="20"/>
              </w:rPr>
            </w:pPr>
            <w:r w:rsidRPr="00944395">
              <w:rPr>
                <w:rFonts w:ascii="Calibri" w:eastAsia="Calibri" w:hAnsi="Calibri" w:cs="Calibri"/>
                <w:bCs/>
                <w:sz w:val="20"/>
                <w:szCs w:val="20"/>
              </w:rPr>
              <w:t>SC 214 Nutrition</w:t>
            </w:r>
          </w:p>
        </w:tc>
        <w:tc>
          <w:tcPr>
            <w:tcW w:w="1872" w:type="dxa"/>
            <w:gridSpan w:val="2"/>
            <w:shd w:val="clear" w:color="auto" w:fill="auto"/>
          </w:tcPr>
          <w:p w14:paraId="3774654C" w14:textId="77777777" w:rsidR="00FA2F86" w:rsidRPr="00944395" w:rsidRDefault="00FA2F86" w:rsidP="006C2CE8">
            <w:pPr>
              <w:widowControl w:val="0"/>
              <w:spacing w:before="40" w:after="40" w:line="240" w:lineRule="auto"/>
              <w:ind w:left="85" w:right="-6"/>
              <w:jc w:val="right"/>
              <w:rPr>
                <w:rFonts w:ascii="Calibri" w:eastAsia="Calibri" w:hAnsi="Calibri" w:cs="Calibri"/>
                <w:bCs/>
                <w:sz w:val="20"/>
                <w:szCs w:val="20"/>
              </w:rPr>
            </w:pPr>
            <w:r w:rsidRPr="00944395">
              <w:rPr>
                <w:rFonts w:ascii="Calibri" w:eastAsia="Calibri" w:hAnsi="Calibri" w:cs="Calibri"/>
                <w:bCs/>
                <w:sz w:val="20"/>
                <w:szCs w:val="20"/>
              </w:rPr>
              <w:t>3</w:t>
            </w:r>
          </w:p>
        </w:tc>
      </w:tr>
      <w:tr w:rsidR="00FA2F86" w14:paraId="3FC98A73" w14:textId="77777777" w:rsidTr="00FA2F86">
        <w:trPr>
          <w:trHeight w:val="340"/>
        </w:trPr>
        <w:tc>
          <w:tcPr>
            <w:tcW w:w="4518" w:type="dxa"/>
            <w:shd w:val="clear" w:color="auto" w:fill="auto"/>
          </w:tcPr>
          <w:p w14:paraId="1ED6FD6A" w14:textId="41261F15" w:rsidR="00FA2F86" w:rsidRPr="00944395" w:rsidRDefault="00FA2F86" w:rsidP="006C2CE8">
            <w:pPr>
              <w:widowControl w:val="0"/>
              <w:spacing w:before="40" w:after="40" w:line="240" w:lineRule="auto"/>
              <w:ind w:right="-6"/>
              <w:rPr>
                <w:rFonts w:ascii="Calibri" w:eastAsia="Calibri" w:hAnsi="Calibri" w:cs="Calibri"/>
                <w:bCs/>
                <w:sz w:val="20"/>
                <w:szCs w:val="20"/>
              </w:rPr>
            </w:pPr>
            <w:r w:rsidRPr="00944395">
              <w:rPr>
                <w:rFonts w:ascii="Calibri" w:eastAsia="Calibri" w:hAnsi="Calibri" w:cs="Calibri"/>
                <w:bCs/>
                <w:sz w:val="20"/>
                <w:szCs w:val="20"/>
              </w:rPr>
              <w:t>SC 218 Medical terminology</w:t>
            </w:r>
          </w:p>
        </w:tc>
        <w:tc>
          <w:tcPr>
            <w:tcW w:w="1872" w:type="dxa"/>
            <w:gridSpan w:val="2"/>
            <w:shd w:val="clear" w:color="auto" w:fill="auto"/>
          </w:tcPr>
          <w:p w14:paraId="38C49816" w14:textId="77777777" w:rsidR="00FA2F86" w:rsidRPr="00944395" w:rsidRDefault="00FA2F86" w:rsidP="006C2CE8">
            <w:pPr>
              <w:widowControl w:val="0"/>
              <w:spacing w:before="40" w:after="40" w:line="240" w:lineRule="auto"/>
              <w:ind w:left="85" w:right="-6"/>
              <w:jc w:val="right"/>
              <w:rPr>
                <w:rFonts w:ascii="Calibri" w:eastAsia="Calibri" w:hAnsi="Calibri" w:cs="Calibri"/>
                <w:bCs/>
                <w:sz w:val="20"/>
                <w:szCs w:val="20"/>
              </w:rPr>
            </w:pPr>
            <w:r w:rsidRPr="00944395">
              <w:rPr>
                <w:rFonts w:ascii="Calibri" w:eastAsia="Calibri" w:hAnsi="Calibri" w:cs="Calibri"/>
                <w:bCs/>
                <w:sz w:val="20"/>
                <w:szCs w:val="20"/>
              </w:rPr>
              <w:t>3</w:t>
            </w:r>
          </w:p>
        </w:tc>
      </w:tr>
      <w:tr w:rsidR="00FA2F86" w14:paraId="7E90CE8C" w14:textId="77777777" w:rsidTr="00FA2F86">
        <w:trPr>
          <w:trHeight w:val="340"/>
        </w:trPr>
        <w:tc>
          <w:tcPr>
            <w:tcW w:w="4518" w:type="dxa"/>
            <w:shd w:val="clear" w:color="auto" w:fill="auto"/>
          </w:tcPr>
          <w:p w14:paraId="31D1331F" w14:textId="6F425CE9" w:rsidR="00FA2F86" w:rsidRPr="00944395" w:rsidRDefault="002B13CC" w:rsidP="006C2CE8">
            <w:pPr>
              <w:widowControl w:val="0"/>
              <w:spacing w:before="40" w:after="40" w:line="240" w:lineRule="auto"/>
              <w:ind w:right="-6"/>
              <w:rPr>
                <w:rFonts w:ascii="Calibri" w:eastAsia="Calibri" w:hAnsi="Calibri" w:cs="Calibri"/>
                <w:bCs/>
                <w:sz w:val="20"/>
                <w:szCs w:val="20"/>
              </w:rPr>
            </w:pPr>
            <w:r w:rsidRPr="002B13CC">
              <w:rPr>
                <w:rFonts w:ascii="Calibri" w:eastAsia="Calibri" w:hAnsi="Calibri" w:cs="Calibri"/>
                <w:bCs/>
                <w:sz w:val="20"/>
                <w:szCs w:val="20"/>
              </w:rPr>
              <w:t>SC 122 Organic &amp; biochemical principles + SC 123 lab</w:t>
            </w:r>
          </w:p>
        </w:tc>
        <w:tc>
          <w:tcPr>
            <w:tcW w:w="1872" w:type="dxa"/>
            <w:gridSpan w:val="2"/>
            <w:shd w:val="clear" w:color="auto" w:fill="auto"/>
          </w:tcPr>
          <w:p w14:paraId="41A301D4" w14:textId="50833B29" w:rsidR="00FA2F86" w:rsidRPr="00944395" w:rsidRDefault="0000185B" w:rsidP="006C2CE8">
            <w:pPr>
              <w:widowControl w:val="0"/>
              <w:spacing w:before="40" w:after="40" w:line="240" w:lineRule="auto"/>
              <w:ind w:left="85" w:right="-6"/>
              <w:jc w:val="right"/>
              <w:rPr>
                <w:rFonts w:ascii="Calibri" w:eastAsia="Calibri" w:hAnsi="Calibri" w:cs="Calibri"/>
                <w:bCs/>
                <w:sz w:val="20"/>
                <w:szCs w:val="20"/>
              </w:rPr>
            </w:pPr>
            <w:r>
              <w:rPr>
                <w:rFonts w:ascii="Calibri" w:eastAsia="Calibri" w:hAnsi="Calibri" w:cs="Calibri"/>
                <w:bCs/>
                <w:sz w:val="20"/>
                <w:szCs w:val="20"/>
              </w:rPr>
              <w:t>3+1</w:t>
            </w:r>
          </w:p>
        </w:tc>
      </w:tr>
      <w:tr w:rsidR="00FA2F86" w14:paraId="21B0C073" w14:textId="77777777" w:rsidTr="00FA2F86">
        <w:trPr>
          <w:trHeight w:val="340"/>
        </w:trPr>
        <w:tc>
          <w:tcPr>
            <w:tcW w:w="4518" w:type="dxa"/>
            <w:shd w:val="clear" w:color="auto" w:fill="auto"/>
          </w:tcPr>
          <w:p w14:paraId="1450CBE5" w14:textId="0D7A7EDD" w:rsidR="00FA2F86" w:rsidRPr="00944395" w:rsidRDefault="00A23383" w:rsidP="006C2CE8">
            <w:pPr>
              <w:widowControl w:val="0"/>
              <w:spacing w:before="40" w:after="40" w:line="240" w:lineRule="auto"/>
              <w:ind w:right="-6"/>
              <w:rPr>
                <w:rFonts w:ascii="Calibri" w:eastAsia="Calibri" w:hAnsi="Calibri" w:cs="Calibri"/>
                <w:bCs/>
                <w:sz w:val="20"/>
                <w:szCs w:val="20"/>
              </w:rPr>
            </w:pPr>
            <w:r w:rsidRPr="00A23383">
              <w:rPr>
                <w:rFonts w:ascii="Calibri" w:eastAsia="Calibri" w:hAnsi="Calibri" w:cs="Calibri"/>
                <w:bCs/>
                <w:sz w:val="20"/>
                <w:szCs w:val="20"/>
              </w:rPr>
              <w:t>SC 250 Microbes and disease + SC 251 lab</w:t>
            </w:r>
          </w:p>
        </w:tc>
        <w:tc>
          <w:tcPr>
            <w:tcW w:w="1872" w:type="dxa"/>
            <w:gridSpan w:val="2"/>
            <w:shd w:val="clear" w:color="auto" w:fill="auto"/>
          </w:tcPr>
          <w:p w14:paraId="7AAACD8E" w14:textId="636F5F0B" w:rsidR="00FA2F86" w:rsidRPr="00944395" w:rsidRDefault="0000185B" w:rsidP="006C2CE8">
            <w:pPr>
              <w:widowControl w:val="0"/>
              <w:spacing w:before="40" w:after="40" w:line="240" w:lineRule="auto"/>
              <w:ind w:left="85" w:right="-6"/>
              <w:jc w:val="right"/>
              <w:rPr>
                <w:rFonts w:ascii="Calibri" w:eastAsia="Calibri" w:hAnsi="Calibri" w:cs="Calibri"/>
                <w:bCs/>
                <w:sz w:val="20"/>
                <w:szCs w:val="20"/>
              </w:rPr>
            </w:pPr>
            <w:r>
              <w:rPr>
                <w:rFonts w:ascii="Calibri" w:eastAsia="Calibri" w:hAnsi="Calibri" w:cs="Calibri"/>
                <w:bCs/>
                <w:sz w:val="20"/>
                <w:szCs w:val="20"/>
              </w:rPr>
              <w:t>3+1</w:t>
            </w:r>
          </w:p>
        </w:tc>
      </w:tr>
      <w:tr w:rsidR="00FA2F86" w14:paraId="6A0B1896" w14:textId="77777777" w:rsidTr="00FA2F86">
        <w:trPr>
          <w:trHeight w:val="340"/>
        </w:trPr>
        <w:tc>
          <w:tcPr>
            <w:tcW w:w="4518" w:type="dxa"/>
            <w:shd w:val="clear" w:color="auto" w:fill="auto"/>
          </w:tcPr>
          <w:p w14:paraId="14D3BACC" w14:textId="05DBB882" w:rsidR="00FA2F86" w:rsidRPr="00944395" w:rsidRDefault="00FA2F86" w:rsidP="006C2CE8">
            <w:pPr>
              <w:widowControl w:val="0"/>
              <w:spacing w:before="40" w:after="40" w:line="240" w:lineRule="auto"/>
              <w:ind w:right="-6"/>
              <w:rPr>
                <w:rFonts w:ascii="Calibri" w:eastAsia="Calibri" w:hAnsi="Calibri" w:cs="Calibri"/>
                <w:bCs/>
                <w:sz w:val="20"/>
                <w:szCs w:val="20"/>
              </w:rPr>
            </w:pPr>
            <w:r w:rsidRPr="00944395">
              <w:rPr>
                <w:rFonts w:ascii="Calibri" w:eastAsia="Calibri" w:hAnsi="Calibri" w:cs="Calibri"/>
                <w:bCs/>
                <w:sz w:val="20"/>
                <w:szCs w:val="20"/>
              </w:rPr>
              <w:t>PY 201 Developmental psychology</w:t>
            </w:r>
          </w:p>
        </w:tc>
        <w:tc>
          <w:tcPr>
            <w:tcW w:w="1872" w:type="dxa"/>
            <w:gridSpan w:val="2"/>
            <w:shd w:val="clear" w:color="auto" w:fill="auto"/>
          </w:tcPr>
          <w:p w14:paraId="19B1CE5F" w14:textId="77777777" w:rsidR="00FA2F86" w:rsidRPr="00944395" w:rsidRDefault="00FA2F86" w:rsidP="006C2CE8">
            <w:pPr>
              <w:widowControl w:val="0"/>
              <w:spacing w:before="40" w:after="40" w:line="240" w:lineRule="auto"/>
              <w:ind w:left="85" w:right="-6"/>
              <w:jc w:val="right"/>
              <w:rPr>
                <w:rFonts w:ascii="Calibri" w:eastAsia="Calibri" w:hAnsi="Calibri" w:cs="Calibri"/>
                <w:bCs/>
                <w:sz w:val="20"/>
                <w:szCs w:val="20"/>
              </w:rPr>
            </w:pPr>
            <w:r w:rsidRPr="00944395">
              <w:rPr>
                <w:rFonts w:ascii="Calibri" w:eastAsia="Calibri" w:hAnsi="Calibri" w:cs="Calibri"/>
                <w:bCs/>
                <w:sz w:val="20"/>
                <w:szCs w:val="20"/>
              </w:rPr>
              <w:t>3</w:t>
            </w:r>
          </w:p>
        </w:tc>
      </w:tr>
      <w:tr w:rsidR="00FA2F86" w14:paraId="0D4D80A1" w14:textId="77777777" w:rsidTr="00FA2F86">
        <w:trPr>
          <w:trHeight w:val="335"/>
        </w:trPr>
        <w:tc>
          <w:tcPr>
            <w:tcW w:w="4518" w:type="dxa"/>
            <w:tcBorders>
              <w:bottom w:val="single" w:sz="4" w:space="0" w:color="auto"/>
            </w:tcBorders>
            <w:shd w:val="clear" w:color="auto" w:fill="auto"/>
          </w:tcPr>
          <w:p w14:paraId="46BB2FC6" w14:textId="4F67D036" w:rsidR="00FA2F86" w:rsidRPr="00944395" w:rsidRDefault="00FA2F86" w:rsidP="006C2CE8">
            <w:pPr>
              <w:widowControl w:val="0"/>
              <w:spacing w:before="40" w:after="40" w:line="240" w:lineRule="auto"/>
              <w:ind w:right="-6"/>
              <w:rPr>
                <w:rFonts w:ascii="Calibri" w:eastAsia="Calibri" w:hAnsi="Calibri" w:cs="Calibri"/>
                <w:bCs/>
                <w:sz w:val="20"/>
                <w:szCs w:val="20"/>
              </w:rPr>
            </w:pPr>
            <w:r w:rsidRPr="00944395">
              <w:rPr>
                <w:rFonts w:ascii="Calibri" w:eastAsia="Calibri" w:hAnsi="Calibri" w:cs="Calibri"/>
                <w:bCs/>
                <w:sz w:val="20"/>
                <w:szCs w:val="20"/>
              </w:rPr>
              <w:t xml:space="preserve">CS 140 </w:t>
            </w:r>
            <w:r w:rsidR="007A2348" w:rsidRPr="00944395">
              <w:rPr>
                <w:rFonts w:ascii="Calibri" w:eastAsia="Calibri" w:hAnsi="Calibri" w:cs="Calibri"/>
                <w:bCs/>
                <w:sz w:val="20"/>
                <w:szCs w:val="20"/>
              </w:rPr>
              <w:t>Apsáalooke</w:t>
            </w:r>
            <w:r w:rsidRPr="00944395">
              <w:rPr>
                <w:rFonts w:ascii="Calibri" w:eastAsia="Calibri" w:hAnsi="Calibri" w:cs="Calibri"/>
                <w:bCs/>
                <w:sz w:val="20"/>
                <w:szCs w:val="20"/>
              </w:rPr>
              <w:t xml:space="preserve"> science </w:t>
            </w:r>
          </w:p>
        </w:tc>
        <w:tc>
          <w:tcPr>
            <w:tcW w:w="1872" w:type="dxa"/>
            <w:gridSpan w:val="2"/>
            <w:tcBorders>
              <w:bottom w:val="single" w:sz="4" w:space="0" w:color="auto"/>
            </w:tcBorders>
            <w:shd w:val="clear" w:color="auto" w:fill="auto"/>
          </w:tcPr>
          <w:p w14:paraId="16248D62" w14:textId="77777777" w:rsidR="00FA2F86" w:rsidRPr="00944395" w:rsidRDefault="00FA2F86" w:rsidP="006C2CE8">
            <w:pPr>
              <w:widowControl w:val="0"/>
              <w:spacing w:before="40" w:after="40" w:line="240" w:lineRule="auto"/>
              <w:ind w:left="85" w:right="-6"/>
              <w:jc w:val="right"/>
              <w:rPr>
                <w:rFonts w:ascii="Calibri" w:eastAsia="Calibri" w:hAnsi="Calibri" w:cs="Calibri"/>
                <w:bCs/>
                <w:sz w:val="20"/>
                <w:szCs w:val="20"/>
              </w:rPr>
            </w:pPr>
            <w:r w:rsidRPr="00944395">
              <w:rPr>
                <w:rFonts w:ascii="Calibri" w:eastAsia="Calibri" w:hAnsi="Calibri" w:cs="Calibri"/>
                <w:bCs/>
                <w:sz w:val="20"/>
                <w:szCs w:val="20"/>
              </w:rPr>
              <w:t>3</w:t>
            </w:r>
          </w:p>
        </w:tc>
      </w:tr>
      <w:tr w:rsidR="00FA2F86" w14:paraId="18D672D5" w14:textId="77777777" w:rsidTr="00FA2F86">
        <w:trPr>
          <w:trHeight w:val="294"/>
        </w:trPr>
        <w:tc>
          <w:tcPr>
            <w:tcW w:w="4518" w:type="dxa"/>
            <w:tcBorders>
              <w:top w:val="single" w:sz="4" w:space="0" w:color="auto"/>
              <w:bottom w:val="single" w:sz="4" w:space="0" w:color="auto"/>
            </w:tcBorders>
            <w:shd w:val="clear" w:color="auto" w:fill="auto"/>
          </w:tcPr>
          <w:p w14:paraId="714C6A71" w14:textId="49B8689A" w:rsidR="00FA2F86" w:rsidRPr="00944395" w:rsidRDefault="00FA2F86" w:rsidP="006C2CE8">
            <w:pPr>
              <w:widowControl w:val="0"/>
              <w:spacing w:before="40" w:after="40" w:line="240" w:lineRule="auto"/>
              <w:ind w:right="-6"/>
              <w:rPr>
                <w:rFonts w:ascii="Calibri" w:eastAsia="Calibri" w:hAnsi="Calibri" w:cs="Calibri"/>
                <w:bCs/>
                <w:sz w:val="20"/>
                <w:szCs w:val="20"/>
              </w:rPr>
            </w:pPr>
            <w:r w:rsidRPr="00944395">
              <w:rPr>
                <w:rFonts w:ascii="Calibri" w:eastAsia="Calibri" w:hAnsi="Calibri" w:cs="Calibri"/>
                <w:bCs/>
                <w:sz w:val="20"/>
                <w:szCs w:val="20"/>
              </w:rPr>
              <w:t xml:space="preserve">Total program of study </w:t>
            </w:r>
            <w:r w:rsidR="007A2348">
              <w:rPr>
                <w:rFonts w:ascii="Calibri" w:hAnsi="Calibri" w:cs="Calibri"/>
                <w:sz w:val="20"/>
                <w:szCs w:val="20"/>
              </w:rPr>
              <w:t>requirements</w:t>
            </w:r>
          </w:p>
        </w:tc>
        <w:tc>
          <w:tcPr>
            <w:tcW w:w="1872" w:type="dxa"/>
            <w:gridSpan w:val="2"/>
            <w:tcBorders>
              <w:top w:val="single" w:sz="4" w:space="0" w:color="auto"/>
              <w:bottom w:val="single" w:sz="4" w:space="0" w:color="auto"/>
            </w:tcBorders>
            <w:shd w:val="clear" w:color="auto" w:fill="auto"/>
          </w:tcPr>
          <w:p w14:paraId="1B9C559B" w14:textId="77777777" w:rsidR="00FA2F86" w:rsidRPr="00944395" w:rsidRDefault="00FA2F86" w:rsidP="006C2CE8">
            <w:pPr>
              <w:widowControl w:val="0"/>
              <w:spacing w:before="40" w:after="40" w:line="240" w:lineRule="auto"/>
              <w:ind w:left="85" w:right="-6"/>
              <w:jc w:val="right"/>
              <w:rPr>
                <w:rFonts w:ascii="Calibri" w:eastAsia="Calibri" w:hAnsi="Calibri" w:cs="Calibri"/>
                <w:bCs/>
                <w:sz w:val="20"/>
                <w:szCs w:val="20"/>
              </w:rPr>
            </w:pPr>
            <w:r w:rsidRPr="00944395">
              <w:rPr>
                <w:rFonts w:ascii="Calibri" w:eastAsia="Calibri" w:hAnsi="Calibri" w:cs="Calibri"/>
                <w:bCs/>
                <w:sz w:val="20"/>
                <w:szCs w:val="20"/>
              </w:rPr>
              <w:t>35</w:t>
            </w:r>
          </w:p>
        </w:tc>
      </w:tr>
      <w:tr w:rsidR="00FA2F86" w14:paraId="70173E82" w14:textId="77777777" w:rsidTr="00785C70">
        <w:trPr>
          <w:trHeight w:val="375"/>
        </w:trPr>
        <w:tc>
          <w:tcPr>
            <w:tcW w:w="5490" w:type="dxa"/>
            <w:gridSpan w:val="2"/>
            <w:tcBorders>
              <w:top w:val="single" w:sz="4" w:space="0" w:color="auto"/>
            </w:tcBorders>
            <w:shd w:val="clear" w:color="auto" w:fill="auto"/>
          </w:tcPr>
          <w:p w14:paraId="76001D02" w14:textId="0FF5027F" w:rsidR="00FA2F86" w:rsidRPr="00944395" w:rsidRDefault="00FA2F86" w:rsidP="006C2CE8">
            <w:pPr>
              <w:widowControl w:val="0"/>
              <w:spacing w:before="40" w:after="40" w:line="240" w:lineRule="auto"/>
              <w:ind w:right="-6"/>
              <w:rPr>
                <w:rFonts w:ascii="Calibri" w:eastAsia="Calibri" w:hAnsi="Calibri" w:cs="Calibri"/>
                <w:bCs/>
                <w:sz w:val="20"/>
                <w:szCs w:val="20"/>
              </w:rPr>
            </w:pPr>
            <w:r w:rsidRPr="00944395">
              <w:rPr>
                <w:rFonts w:ascii="Calibri" w:eastAsia="Calibri" w:hAnsi="Calibri" w:cs="Calibri"/>
                <w:bCs/>
                <w:sz w:val="20"/>
                <w:szCs w:val="20"/>
              </w:rPr>
              <w:t xml:space="preserve">Total </w:t>
            </w:r>
            <w:r w:rsidR="00785C70">
              <w:rPr>
                <w:rFonts w:ascii="Calibri" w:eastAsia="Calibri" w:hAnsi="Calibri" w:cs="Calibri"/>
                <w:bCs/>
                <w:sz w:val="20"/>
                <w:szCs w:val="20"/>
              </w:rPr>
              <w:t>program of study</w:t>
            </w:r>
            <w:r w:rsidRPr="00944395">
              <w:rPr>
                <w:rFonts w:ascii="Calibri" w:eastAsia="Calibri" w:hAnsi="Calibri" w:cs="Calibri"/>
                <w:bCs/>
                <w:sz w:val="20"/>
                <w:szCs w:val="20"/>
              </w:rPr>
              <w:t xml:space="preserve"> + </w:t>
            </w:r>
            <w:r w:rsidR="00785C70">
              <w:rPr>
                <w:rFonts w:ascii="Calibri" w:eastAsia="Calibri" w:hAnsi="Calibri" w:cs="Calibri"/>
                <w:bCs/>
                <w:sz w:val="20"/>
                <w:szCs w:val="20"/>
              </w:rPr>
              <w:t>general education core requirements</w:t>
            </w:r>
          </w:p>
        </w:tc>
        <w:tc>
          <w:tcPr>
            <w:tcW w:w="900" w:type="dxa"/>
            <w:tcBorders>
              <w:top w:val="single" w:sz="4" w:space="0" w:color="auto"/>
            </w:tcBorders>
            <w:shd w:val="clear" w:color="auto" w:fill="auto"/>
          </w:tcPr>
          <w:p w14:paraId="7D65C870" w14:textId="77777777" w:rsidR="00FA2F86" w:rsidRPr="00944395" w:rsidRDefault="00FA2F86" w:rsidP="006C2CE8">
            <w:pPr>
              <w:widowControl w:val="0"/>
              <w:spacing w:before="40" w:after="40" w:line="240" w:lineRule="auto"/>
              <w:ind w:left="85" w:right="-6"/>
              <w:jc w:val="right"/>
              <w:rPr>
                <w:rFonts w:ascii="Calibri" w:eastAsia="Calibri" w:hAnsi="Calibri" w:cs="Calibri"/>
                <w:bCs/>
                <w:sz w:val="20"/>
                <w:szCs w:val="20"/>
              </w:rPr>
            </w:pPr>
            <w:r w:rsidRPr="00944395">
              <w:rPr>
                <w:rFonts w:ascii="Calibri" w:eastAsia="Calibri" w:hAnsi="Calibri" w:cs="Calibri"/>
                <w:bCs/>
                <w:sz w:val="20"/>
                <w:szCs w:val="20"/>
              </w:rPr>
              <w:t>65</w:t>
            </w:r>
          </w:p>
        </w:tc>
      </w:tr>
    </w:tbl>
    <w:p w14:paraId="1063AFD9" w14:textId="1141FC93" w:rsidR="00944395" w:rsidRDefault="00D53269" w:rsidP="006C2CE8">
      <w:pPr>
        <w:pStyle w:val="Heading4"/>
      </w:pPr>
      <w:r>
        <w:t xml:space="preserve">General </w:t>
      </w:r>
      <w:r w:rsidR="00C95C68">
        <w:t>e</w:t>
      </w:r>
      <w:r>
        <w:t xml:space="preserve">ducation </w:t>
      </w:r>
      <w:r w:rsidR="00C95C68">
        <w:t>c</w:t>
      </w:r>
      <w:r>
        <w:t xml:space="preserve">ore </w:t>
      </w:r>
      <w:r w:rsidR="00C95C68">
        <w:t>r</w:t>
      </w:r>
      <w:r>
        <w:t>equirements</w:t>
      </w:r>
    </w:p>
    <w:p w14:paraId="5B5DE41C" w14:textId="77777777" w:rsidR="00944395" w:rsidRDefault="00944395" w:rsidP="008941AE">
      <w:pPr>
        <w:tabs>
          <w:tab w:val="right" w:pos="4536"/>
        </w:tabs>
        <w:spacing w:before="120" w:after="60" w:line="240" w:lineRule="auto"/>
        <w:ind w:left="3330"/>
        <w:rPr>
          <w:rFonts w:ascii="Calibri" w:hAnsi="Calibri" w:cs="Calibri"/>
          <w:sz w:val="20"/>
          <w:szCs w:val="20"/>
        </w:rPr>
      </w:pPr>
      <w:r w:rsidRPr="00502396">
        <w:rPr>
          <w:rFonts w:ascii="Calibri" w:hAnsi="Calibri" w:cs="Calibri"/>
          <w:sz w:val="20"/>
          <w:szCs w:val="20"/>
          <w:u w:val="single"/>
        </w:rPr>
        <w:t>Credits</w:t>
      </w:r>
    </w:p>
    <w:p w14:paraId="3C04DC91" w14:textId="77777777" w:rsidR="00944395" w:rsidRDefault="00944395" w:rsidP="006C2CE8">
      <w:pPr>
        <w:tabs>
          <w:tab w:val="right" w:pos="3240"/>
          <w:tab w:val="right" w:pos="4536"/>
        </w:tabs>
        <w:spacing w:before="120" w:after="60" w:line="240" w:lineRule="auto"/>
        <w:rPr>
          <w:rFonts w:ascii="Calibri" w:hAnsi="Calibri" w:cs="Calibri"/>
          <w:sz w:val="20"/>
          <w:szCs w:val="20"/>
        </w:rPr>
        <w:sectPr w:rsidR="00944395" w:rsidSect="003675B9">
          <w:type w:val="continuous"/>
          <w:pgSz w:w="12240" w:h="15840"/>
          <w:pgMar w:top="1440" w:right="1440" w:bottom="1440" w:left="1440" w:header="288" w:footer="720" w:gutter="0"/>
          <w:cols w:space="720"/>
          <w:docGrid w:linePitch="286"/>
        </w:sectPr>
      </w:pPr>
    </w:p>
    <w:p w14:paraId="218E6AB6" w14:textId="77777777" w:rsidR="00944395" w:rsidRPr="00D93DC5" w:rsidRDefault="00944395" w:rsidP="006C2CE8">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Crow language (CL, 3 credits)</w:t>
      </w:r>
      <w:r>
        <w:rPr>
          <w:rFonts w:ascii="Calibri" w:hAnsi="Calibri" w:cs="Calibri"/>
          <w:i/>
          <w:iCs/>
          <w:sz w:val="20"/>
          <w:szCs w:val="20"/>
        </w:rPr>
        <w:tab/>
      </w:r>
      <w:r w:rsidRPr="00D93DC5">
        <w:rPr>
          <w:rFonts w:ascii="Calibri" w:hAnsi="Calibri" w:cs="Calibri"/>
          <w:i/>
          <w:iCs/>
          <w:sz w:val="20"/>
          <w:szCs w:val="20"/>
        </w:rPr>
        <w:tab/>
      </w:r>
    </w:p>
    <w:p w14:paraId="6FA09F42" w14:textId="77777777" w:rsidR="00944395" w:rsidRPr="00050B94" w:rsidRDefault="00944395" w:rsidP="007A2348">
      <w:pPr>
        <w:tabs>
          <w:tab w:val="right" w:pos="387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101 Crow language I </w:t>
      </w:r>
      <w:r>
        <w:rPr>
          <w:rFonts w:ascii="Calibri" w:hAnsi="Calibri" w:cs="Calibri"/>
          <w:sz w:val="20"/>
          <w:szCs w:val="20"/>
        </w:rPr>
        <w:tab/>
      </w:r>
      <w:r w:rsidRPr="00050B94">
        <w:rPr>
          <w:rFonts w:ascii="Calibri" w:hAnsi="Calibri" w:cs="Calibri"/>
          <w:sz w:val="20"/>
          <w:szCs w:val="20"/>
        </w:rPr>
        <w:t>3</w:t>
      </w:r>
    </w:p>
    <w:p w14:paraId="000A8A56" w14:textId="77777777" w:rsidR="00944395" w:rsidRPr="00050B94" w:rsidRDefault="00944395" w:rsidP="007A2348">
      <w:pPr>
        <w:tabs>
          <w:tab w:val="right" w:pos="387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102 Crow language II </w:t>
      </w:r>
      <w:r w:rsidRPr="00050B94">
        <w:rPr>
          <w:rFonts w:ascii="Calibri" w:hAnsi="Calibri" w:cs="Calibri"/>
          <w:sz w:val="20"/>
          <w:szCs w:val="20"/>
        </w:rPr>
        <w:tab/>
        <w:t>3</w:t>
      </w:r>
    </w:p>
    <w:p w14:paraId="051145D5" w14:textId="77777777" w:rsidR="00944395" w:rsidRPr="00D93DC5" w:rsidRDefault="00944395" w:rsidP="00C21CCA">
      <w:pPr>
        <w:tabs>
          <w:tab w:val="right" w:pos="387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 xml:space="preserve">Quantitative reasoning (Q, 4 credits) </w:t>
      </w:r>
    </w:p>
    <w:p w14:paraId="02B0B2DB" w14:textId="77777777" w:rsidR="00944395" w:rsidRPr="00FA2F86" w:rsidRDefault="00944395" w:rsidP="007A2348">
      <w:pPr>
        <w:tabs>
          <w:tab w:val="right" w:pos="3870"/>
          <w:tab w:val="right" w:pos="4536"/>
        </w:tabs>
        <w:spacing w:after="60" w:line="240" w:lineRule="auto"/>
        <w:rPr>
          <w:rFonts w:ascii="Calibri" w:hAnsi="Calibri" w:cs="Calibri"/>
          <w:sz w:val="20"/>
          <w:szCs w:val="20"/>
        </w:rPr>
      </w:pPr>
      <w:r w:rsidRPr="00FA2F86">
        <w:rPr>
          <w:rFonts w:ascii="Calibri" w:hAnsi="Calibri" w:cs="Calibri"/>
          <w:sz w:val="20"/>
          <w:szCs w:val="20"/>
        </w:rPr>
        <w:t>MA 121 College algebra</w:t>
      </w:r>
      <w:r w:rsidRPr="00FA2F86">
        <w:rPr>
          <w:rFonts w:ascii="Calibri" w:hAnsi="Calibri" w:cs="Calibri"/>
          <w:sz w:val="20"/>
          <w:szCs w:val="20"/>
        </w:rPr>
        <w:tab/>
        <w:t>4</w:t>
      </w:r>
    </w:p>
    <w:p w14:paraId="4FCA310F" w14:textId="77777777" w:rsidR="00944395" w:rsidRPr="00FA2F86" w:rsidRDefault="00944395" w:rsidP="007A2348">
      <w:pPr>
        <w:tabs>
          <w:tab w:val="right" w:pos="3870"/>
          <w:tab w:val="right" w:pos="4536"/>
        </w:tabs>
        <w:spacing w:after="60" w:line="240" w:lineRule="auto"/>
        <w:rPr>
          <w:rFonts w:ascii="Calibri" w:hAnsi="Calibri" w:cs="Calibri"/>
          <w:sz w:val="20"/>
          <w:szCs w:val="20"/>
        </w:rPr>
      </w:pPr>
      <w:r w:rsidRPr="00FA2F86">
        <w:rPr>
          <w:rFonts w:ascii="Calibri" w:hAnsi="Calibri" w:cs="Calibri"/>
          <w:sz w:val="20"/>
          <w:szCs w:val="20"/>
        </w:rPr>
        <w:t>MA 151 Pre-calculus</w:t>
      </w:r>
      <w:r w:rsidRPr="00FA2F86">
        <w:rPr>
          <w:rFonts w:ascii="Calibri" w:hAnsi="Calibri" w:cs="Calibri"/>
          <w:sz w:val="20"/>
          <w:szCs w:val="20"/>
        </w:rPr>
        <w:tab/>
        <w:t xml:space="preserve">4 </w:t>
      </w:r>
    </w:p>
    <w:p w14:paraId="1AC8DA74" w14:textId="77777777" w:rsidR="00944395" w:rsidRPr="00D93DC5" w:rsidRDefault="00944395" w:rsidP="00C21CCA">
      <w:pPr>
        <w:tabs>
          <w:tab w:val="right" w:pos="387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Skills for success (SK, 1 credit)</w:t>
      </w:r>
    </w:p>
    <w:p w14:paraId="267161FE" w14:textId="77777777" w:rsidR="00944395" w:rsidRPr="00050B94" w:rsidRDefault="00944395" w:rsidP="007A2348">
      <w:pPr>
        <w:tabs>
          <w:tab w:val="right" w:pos="3870"/>
          <w:tab w:val="right" w:pos="4536"/>
        </w:tabs>
        <w:spacing w:after="60" w:line="240" w:lineRule="auto"/>
        <w:rPr>
          <w:rFonts w:ascii="Calibri" w:hAnsi="Calibri" w:cs="Calibri"/>
          <w:sz w:val="20"/>
          <w:szCs w:val="20"/>
        </w:rPr>
      </w:pPr>
      <w:r w:rsidRPr="00050B94">
        <w:rPr>
          <w:rFonts w:ascii="Calibri" w:hAnsi="Calibri" w:cs="Calibri"/>
          <w:sz w:val="20"/>
          <w:szCs w:val="20"/>
        </w:rPr>
        <w:t xml:space="preserve">ED 100 Skills for success </w:t>
      </w:r>
      <w:r w:rsidRPr="00050B94">
        <w:rPr>
          <w:rFonts w:ascii="Calibri" w:hAnsi="Calibri" w:cs="Calibri"/>
          <w:sz w:val="20"/>
          <w:szCs w:val="20"/>
        </w:rPr>
        <w:tab/>
        <w:t>1</w:t>
      </w:r>
    </w:p>
    <w:p w14:paraId="66C91C8C" w14:textId="77777777" w:rsidR="00944395" w:rsidRPr="00D93DC5" w:rsidRDefault="00944395" w:rsidP="00C21CCA">
      <w:pPr>
        <w:tabs>
          <w:tab w:val="right" w:pos="387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Diversity and social science (</w:t>
      </w:r>
      <w:r w:rsidRPr="00D93DC5">
        <w:rPr>
          <w:rFonts w:ascii="Calibri" w:eastAsia="Calibri" w:hAnsi="Calibri" w:cs="Calibri"/>
          <w:bCs/>
          <w:i/>
          <w:iCs/>
          <w:sz w:val="20"/>
          <w:szCs w:val="20"/>
        </w:rPr>
        <w:t>D&amp;SS,</w:t>
      </w:r>
      <w:r w:rsidRPr="00D93DC5">
        <w:rPr>
          <w:rFonts w:ascii="Calibri" w:hAnsi="Calibri" w:cs="Calibri"/>
          <w:i/>
          <w:iCs/>
          <w:sz w:val="20"/>
          <w:szCs w:val="20"/>
        </w:rPr>
        <w:t xml:space="preserve"> 3 credits)</w:t>
      </w:r>
    </w:p>
    <w:p w14:paraId="4C590771" w14:textId="77777777" w:rsidR="00944395" w:rsidRPr="00050B94" w:rsidRDefault="00944395" w:rsidP="007A2348">
      <w:pPr>
        <w:tabs>
          <w:tab w:val="right" w:pos="3870"/>
          <w:tab w:val="right" w:pos="4536"/>
        </w:tabs>
        <w:spacing w:after="60" w:line="240" w:lineRule="auto"/>
        <w:rPr>
          <w:rFonts w:ascii="Calibri" w:hAnsi="Calibri" w:cs="Calibri"/>
          <w:sz w:val="20"/>
          <w:szCs w:val="20"/>
        </w:rPr>
      </w:pPr>
      <w:r w:rsidRPr="00050B94">
        <w:rPr>
          <w:rFonts w:ascii="Calibri" w:hAnsi="Calibri" w:cs="Calibri"/>
          <w:sz w:val="20"/>
          <w:szCs w:val="20"/>
        </w:rPr>
        <w:t xml:space="preserve">PY 101 Intro to psychology </w:t>
      </w:r>
      <w:r w:rsidRPr="00050B94">
        <w:rPr>
          <w:rFonts w:ascii="Calibri" w:hAnsi="Calibri" w:cs="Calibri"/>
          <w:sz w:val="20"/>
          <w:szCs w:val="20"/>
        </w:rPr>
        <w:tab/>
        <w:t>3</w:t>
      </w:r>
    </w:p>
    <w:p w14:paraId="0E7F5910" w14:textId="77777777" w:rsidR="00944395" w:rsidRPr="00050B94" w:rsidRDefault="00944395" w:rsidP="007A2348">
      <w:pPr>
        <w:tabs>
          <w:tab w:val="right" w:pos="3870"/>
          <w:tab w:val="right" w:pos="4536"/>
        </w:tabs>
        <w:spacing w:after="60" w:line="240" w:lineRule="auto"/>
        <w:rPr>
          <w:rFonts w:ascii="Calibri" w:hAnsi="Calibri" w:cs="Calibri"/>
          <w:sz w:val="20"/>
          <w:szCs w:val="20"/>
        </w:rPr>
      </w:pPr>
      <w:r w:rsidRPr="00050B94">
        <w:rPr>
          <w:rFonts w:ascii="Calibri" w:hAnsi="Calibri" w:cs="Calibri"/>
          <w:sz w:val="20"/>
          <w:szCs w:val="20"/>
        </w:rPr>
        <w:t>SS 101 Intro to sociology</w:t>
      </w:r>
      <w:r w:rsidRPr="00050B94">
        <w:rPr>
          <w:rFonts w:ascii="Calibri" w:hAnsi="Calibri" w:cs="Calibri"/>
          <w:sz w:val="20"/>
          <w:szCs w:val="20"/>
        </w:rPr>
        <w:tab/>
        <w:t>3</w:t>
      </w:r>
    </w:p>
    <w:p w14:paraId="26C7040E" w14:textId="77777777" w:rsidR="00BD255D" w:rsidRPr="00D93DC5" w:rsidRDefault="00BD255D" w:rsidP="00C21CCA">
      <w:pPr>
        <w:tabs>
          <w:tab w:val="right" w:pos="387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Natural sciences (N, 7-8 credits)</w:t>
      </w:r>
    </w:p>
    <w:p w14:paraId="3BF36580" w14:textId="437D5A86" w:rsidR="00BD255D" w:rsidRPr="00050B94" w:rsidRDefault="002074B7" w:rsidP="007A2348">
      <w:pPr>
        <w:tabs>
          <w:tab w:val="right" w:pos="3870"/>
        </w:tabs>
        <w:spacing w:after="60" w:line="240" w:lineRule="auto"/>
        <w:rPr>
          <w:rFonts w:ascii="Calibri" w:hAnsi="Calibri" w:cs="Calibri"/>
          <w:sz w:val="20"/>
          <w:szCs w:val="20"/>
        </w:rPr>
      </w:pPr>
      <w:r>
        <w:rPr>
          <w:rFonts w:ascii="Calibri" w:hAnsi="Calibri" w:cs="Calibri"/>
          <w:sz w:val="20"/>
          <w:szCs w:val="20"/>
        </w:rPr>
        <w:t>SC 160 Principles of living systems + SC 161 lab</w:t>
      </w:r>
      <w:r w:rsidR="00BD255D" w:rsidRPr="00050B94">
        <w:rPr>
          <w:rFonts w:ascii="Calibri" w:hAnsi="Calibri" w:cs="Calibri"/>
          <w:sz w:val="20"/>
          <w:szCs w:val="20"/>
        </w:rPr>
        <w:t xml:space="preserve"> </w:t>
      </w:r>
      <w:r w:rsidR="00BD255D" w:rsidRPr="00050B94">
        <w:rPr>
          <w:rFonts w:ascii="Calibri" w:hAnsi="Calibri" w:cs="Calibri"/>
          <w:sz w:val="20"/>
          <w:szCs w:val="20"/>
        </w:rPr>
        <w:tab/>
        <w:t>3</w:t>
      </w:r>
    </w:p>
    <w:p w14:paraId="0389C63B" w14:textId="49EEAB1D" w:rsidR="00BD255D" w:rsidRPr="00050B94" w:rsidRDefault="00C44965" w:rsidP="007A2348">
      <w:pPr>
        <w:tabs>
          <w:tab w:val="right" w:pos="3870"/>
        </w:tabs>
        <w:spacing w:after="60" w:line="240" w:lineRule="auto"/>
        <w:rPr>
          <w:rFonts w:ascii="Calibri" w:hAnsi="Calibri" w:cs="Calibri"/>
          <w:sz w:val="20"/>
          <w:szCs w:val="20"/>
        </w:rPr>
      </w:pPr>
      <w:r w:rsidRPr="00C44965">
        <w:rPr>
          <w:rFonts w:ascii="Calibri" w:hAnsi="Calibri" w:cs="Calibri"/>
          <w:sz w:val="20"/>
          <w:szCs w:val="20"/>
        </w:rPr>
        <w:t>SC 121 Intro to general chemistry + SC 125 lab</w:t>
      </w:r>
      <w:r w:rsidR="00BD255D">
        <w:rPr>
          <w:rFonts w:ascii="Calibri" w:hAnsi="Calibri" w:cs="Calibri"/>
          <w:sz w:val="20"/>
          <w:szCs w:val="20"/>
        </w:rPr>
        <w:tab/>
      </w:r>
      <w:r w:rsidR="0000185B">
        <w:rPr>
          <w:rFonts w:ascii="Calibri" w:hAnsi="Calibri" w:cs="Calibri"/>
          <w:sz w:val="20"/>
          <w:szCs w:val="20"/>
        </w:rPr>
        <w:t>3+1</w:t>
      </w:r>
      <w:r w:rsidR="00BD255D" w:rsidRPr="00050B94">
        <w:rPr>
          <w:rFonts w:ascii="Calibri" w:hAnsi="Calibri" w:cs="Calibri"/>
          <w:sz w:val="20"/>
          <w:szCs w:val="20"/>
        </w:rPr>
        <w:t xml:space="preserve"> </w:t>
      </w:r>
    </w:p>
    <w:p w14:paraId="4420A74B" w14:textId="77777777" w:rsidR="00BD255D" w:rsidRDefault="00BD255D" w:rsidP="006C2CE8">
      <w:pPr>
        <w:tabs>
          <w:tab w:val="right" w:pos="3240"/>
          <w:tab w:val="right" w:pos="4536"/>
        </w:tabs>
        <w:spacing w:before="120" w:after="60" w:line="240" w:lineRule="auto"/>
        <w:rPr>
          <w:rFonts w:ascii="Calibri" w:hAnsi="Calibri" w:cs="Calibri"/>
          <w:i/>
          <w:iCs/>
          <w:sz w:val="20"/>
          <w:szCs w:val="20"/>
        </w:rPr>
      </w:pPr>
    </w:p>
    <w:p w14:paraId="39310BC4" w14:textId="77777777" w:rsidR="00BD255D" w:rsidRDefault="00BD255D" w:rsidP="006C2CE8">
      <w:pPr>
        <w:tabs>
          <w:tab w:val="right" w:pos="3240"/>
          <w:tab w:val="right" w:pos="4536"/>
        </w:tabs>
        <w:spacing w:before="120" w:after="60" w:line="240" w:lineRule="auto"/>
        <w:rPr>
          <w:rFonts w:ascii="Calibri" w:hAnsi="Calibri" w:cs="Calibri"/>
          <w:i/>
          <w:iCs/>
          <w:sz w:val="20"/>
          <w:szCs w:val="20"/>
        </w:rPr>
      </w:pPr>
    </w:p>
    <w:p w14:paraId="7CD34958" w14:textId="5D047260" w:rsidR="00944395" w:rsidRPr="00D93DC5" w:rsidRDefault="00BD255D" w:rsidP="006C2CE8">
      <w:pPr>
        <w:tabs>
          <w:tab w:val="right" w:pos="3240"/>
          <w:tab w:val="right" w:pos="4536"/>
        </w:tabs>
        <w:spacing w:before="120" w:after="60" w:line="240" w:lineRule="auto"/>
        <w:rPr>
          <w:rFonts w:ascii="Calibri" w:hAnsi="Calibri" w:cs="Calibri"/>
          <w:i/>
          <w:iCs/>
          <w:sz w:val="20"/>
          <w:szCs w:val="20"/>
        </w:rPr>
      </w:pPr>
      <w:r>
        <w:rPr>
          <w:rFonts w:ascii="Calibri" w:hAnsi="Calibri" w:cs="Calibri"/>
          <w:i/>
          <w:iCs/>
          <w:sz w:val="20"/>
          <w:szCs w:val="20"/>
        </w:rPr>
        <w:t>C</w:t>
      </w:r>
      <w:r w:rsidR="00944395" w:rsidRPr="00D93DC5">
        <w:rPr>
          <w:rFonts w:ascii="Calibri" w:hAnsi="Calibri" w:cs="Calibri"/>
          <w:i/>
          <w:iCs/>
          <w:sz w:val="20"/>
          <w:szCs w:val="20"/>
        </w:rPr>
        <w:t>row studies (CS, 3 credits)</w:t>
      </w:r>
    </w:p>
    <w:p w14:paraId="50B19D0B" w14:textId="63D5C3DA" w:rsidR="00944395" w:rsidRPr="00050B94" w:rsidRDefault="00944395" w:rsidP="006C2CE8">
      <w:pPr>
        <w:tabs>
          <w:tab w:val="right" w:pos="3240"/>
        </w:tabs>
        <w:spacing w:after="60" w:line="240" w:lineRule="auto"/>
        <w:rPr>
          <w:rFonts w:ascii="Calibri" w:hAnsi="Calibri" w:cs="Calibri"/>
          <w:sz w:val="20"/>
          <w:szCs w:val="20"/>
        </w:rPr>
      </w:pPr>
      <w:r w:rsidRPr="00050B94">
        <w:rPr>
          <w:rFonts w:ascii="Calibri" w:hAnsi="Calibri" w:cs="Calibri"/>
          <w:sz w:val="20"/>
          <w:szCs w:val="20"/>
        </w:rPr>
        <w:t>CS 136 Crow socio-familial kinship</w:t>
      </w:r>
      <w:r w:rsidRPr="00050B94">
        <w:rPr>
          <w:rFonts w:ascii="Calibri" w:hAnsi="Calibri" w:cs="Calibri"/>
          <w:sz w:val="20"/>
          <w:szCs w:val="20"/>
        </w:rPr>
        <w:tab/>
      </w:r>
      <w:r w:rsidR="00BD255D">
        <w:rPr>
          <w:rFonts w:ascii="Calibri" w:hAnsi="Calibri" w:cs="Calibri"/>
          <w:sz w:val="20"/>
          <w:szCs w:val="20"/>
        </w:rPr>
        <w:tab/>
      </w:r>
      <w:r w:rsidRPr="00050B94">
        <w:rPr>
          <w:rFonts w:ascii="Calibri" w:hAnsi="Calibri" w:cs="Calibri"/>
          <w:sz w:val="20"/>
          <w:szCs w:val="20"/>
        </w:rPr>
        <w:t>3</w:t>
      </w:r>
    </w:p>
    <w:p w14:paraId="48E29460" w14:textId="63719A12" w:rsidR="00944395" w:rsidRPr="00050B94" w:rsidRDefault="00944395" w:rsidP="006C2CE8">
      <w:pPr>
        <w:tabs>
          <w:tab w:val="right" w:pos="3240"/>
        </w:tabs>
        <w:spacing w:after="60" w:line="240" w:lineRule="auto"/>
        <w:rPr>
          <w:rFonts w:ascii="Calibri" w:hAnsi="Calibri" w:cs="Calibri"/>
          <w:sz w:val="20"/>
          <w:szCs w:val="20"/>
        </w:rPr>
      </w:pPr>
      <w:r w:rsidRPr="00050B94">
        <w:rPr>
          <w:rFonts w:ascii="Calibri" w:hAnsi="Calibri" w:cs="Calibri"/>
          <w:sz w:val="20"/>
          <w:szCs w:val="20"/>
        </w:rPr>
        <w:t xml:space="preserve">CS 138 History of Crow </w:t>
      </w:r>
      <w:r w:rsidR="00BD255D">
        <w:rPr>
          <w:rFonts w:ascii="Calibri" w:hAnsi="Calibri" w:cs="Calibri"/>
          <w:sz w:val="20"/>
          <w:szCs w:val="20"/>
        </w:rPr>
        <w:t>c</w:t>
      </w:r>
      <w:r w:rsidR="00743098">
        <w:rPr>
          <w:rFonts w:ascii="Calibri" w:hAnsi="Calibri" w:cs="Calibri"/>
          <w:sz w:val="20"/>
          <w:szCs w:val="20"/>
        </w:rPr>
        <w:t>hief</w:t>
      </w:r>
      <w:r w:rsidRPr="00050B94">
        <w:rPr>
          <w:rFonts w:ascii="Calibri" w:hAnsi="Calibri" w:cs="Calibri"/>
          <w:sz w:val="20"/>
          <w:szCs w:val="20"/>
        </w:rPr>
        <w:t>s</w:t>
      </w:r>
      <w:r w:rsidRPr="00050B94">
        <w:rPr>
          <w:rFonts w:ascii="Calibri" w:hAnsi="Calibri" w:cs="Calibri"/>
          <w:sz w:val="20"/>
          <w:szCs w:val="20"/>
        </w:rPr>
        <w:tab/>
      </w:r>
      <w:r w:rsidR="00BD255D">
        <w:rPr>
          <w:rFonts w:ascii="Calibri" w:hAnsi="Calibri" w:cs="Calibri"/>
          <w:sz w:val="20"/>
          <w:szCs w:val="20"/>
        </w:rPr>
        <w:tab/>
      </w:r>
      <w:r w:rsidRPr="00050B94">
        <w:rPr>
          <w:rFonts w:ascii="Calibri" w:hAnsi="Calibri" w:cs="Calibri"/>
          <w:sz w:val="20"/>
          <w:szCs w:val="20"/>
        </w:rPr>
        <w:t>3</w:t>
      </w:r>
    </w:p>
    <w:p w14:paraId="3762F780" w14:textId="5C0BBA4C" w:rsidR="00944395" w:rsidRPr="00050B94" w:rsidRDefault="00944395" w:rsidP="006C2CE8">
      <w:pPr>
        <w:tabs>
          <w:tab w:val="right" w:pos="3240"/>
        </w:tabs>
        <w:spacing w:after="60" w:line="240" w:lineRule="auto"/>
        <w:rPr>
          <w:rFonts w:ascii="Calibri" w:hAnsi="Calibri" w:cs="Calibri"/>
          <w:sz w:val="20"/>
          <w:szCs w:val="20"/>
        </w:rPr>
      </w:pPr>
      <w:r w:rsidRPr="00050B94">
        <w:rPr>
          <w:rFonts w:ascii="Calibri" w:hAnsi="Calibri" w:cs="Calibri"/>
          <w:sz w:val="20"/>
          <w:szCs w:val="20"/>
        </w:rPr>
        <w:t>CS 137 Horse in Crow culture</w:t>
      </w:r>
      <w:r w:rsidRPr="00050B94">
        <w:rPr>
          <w:rFonts w:ascii="Calibri" w:hAnsi="Calibri" w:cs="Calibri"/>
          <w:sz w:val="20"/>
          <w:szCs w:val="20"/>
        </w:rPr>
        <w:tab/>
      </w:r>
      <w:r w:rsidR="00BD255D">
        <w:rPr>
          <w:rFonts w:ascii="Calibri" w:hAnsi="Calibri" w:cs="Calibri"/>
          <w:sz w:val="20"/>
          <w:szCs w:val="20"/>
        </w:rPr>
        <w:tab/>
      </w:r>
      <w:r w:rsidRPr="00050B94">
        <w:rPr>
          <w:rFonts w:ascii="Calibri" w:hAnsi="Calibri" w:cs="Calibri"/>
          <w:sz w:val="20"/>
          <w:szCs w:val="20"/>
        </w:rPr>
        <w:t>3</w:t>
      </w:r>
    </w:p>
    <w:p w14:paraId="6ABDAE0F" w14:textId="34B7D82A" w:rsidR="00944395" w:rsidRPr="00050B94" w:rsidRDefault="00944395" w:rsidP="006C2CE8">
      <w:pPr>
        <w:tabs>
          <w:tab w:val="right" w:pos="3240"/>
        </w:tabs>
        <w:spacing w:after="60" w:line="240" w:lineRule="auto"/>
        <w:rPr>
          <w:rFonts w:ascii="Calibri" w:hAnsi="Calibri" w:cs="Calibri"/>
          <w:sz w:val="20"/>
          <w:szCs w:val="20"/>
        </w:rPr>
      </w:pPr>
      <w:r w:rsidRPr="00050B94">
        <w:rPr>
          <w:rFonts w:ascii="Calibri" w:hAnsi="Calibri" w:cs="Calibri"/>
          <w:sz w:val="20"/>
          <w:szCs w:val="20"/>
        </w:rPr>
        <w:t xml:space="preserve">CS </w:t>
      </w:r>
      <w:r>
        <w:rPr>
          <w:rFonts w:ascii="Calibri" w:hAnsi="Calibri" w:cs="Calibri"/>
          <w:sz w:val="20"/>
          <w:szCs w:val="20"/>
        </w:rPr>
        <w:t>2</w:t>
      </w:r>
      <w:r w:rsidRPr="00050B94">
        <w:rPr>
          <w:rFonts w:ascii="Calibri" w:hAnsi="Calibri" w:cs="Calibri"/>
          <w:sz w:val="20"/>
          <w:szCs w:val="20"/>
        </w:rPr>
        <w:t xml:space="preserve">24 Crow history </w:t>
      </w:r>
      <w:r w:rsidRPr="00050B94">
        <w:rPr>
          <w:rFonts w:ascii="Calibri" w:hAnsi="Calibri" w:cs="Calibri"/>
          <w:sz w:val="20"/>
          <w:szCs w:val="20"/>
        </w:rPr>
        <w:tab/>
      </w:r>
      <w:r w:rsidR="00BD255D">
        <w:rPr>
          <w:rFonts w:ascii="Calibri" w:hAnsi="Calibri" w:cs="Calibri"/>
          <w:sz w:val="20"/>
          <w:szCs w:val="20"/>
        </w:rPr>
        <w:tab/>
      </w:r>
      <w:r w:rsidRPr="00050B94">
        <w:rPr>
          <w:rFonts w:ascii="Calibri" w:hAnsi="Calibri" w:cs="Calibri"/>
          <w:sz w:val="20"/>
          <w:szCs w:val="20"/>
        </w:rPr>
        <w:t>3</w:t>
      </w:r>
    </w:p>
    <w:p w14:paraId="6B3AD802" w14:textId="77777777" w:rsidR="00944395" w:rsidRPr="00D93DC5" w:rsidRDefault="00944395" w:rsidP="00C21CCA">
      <w:pPr>
        <w:tabs>
          <w:tab w:val="right" w:pos="324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College writing (W, 3 credits)</w:t>
      </w:r>
    </w:p>
    <w:p w14:paraId="4B7DBAE3" w14:textId="2709E6A3" w:rsidR="00944395" w:rsidRPr="00050B94" w:rsidRDefault="00944395" w:rsidP="006C2CE8">
      <w:pPr>
        <w:tabs>
          <w:tab w:val="right" w:pos="3240"/>
        </w:tabs>
        <w:spacing w:after="60" w:line="240" w:lineRule="auto"/>
        <w:rPr>
          <w:rFonts w:ascii="Calibri" w:hAnsi="Calibri" w:cs="Calibri"/>
          <w:sz w:val="20"/>
          <w:szCs w:val="20"/>
        </w:rPr>
      </w:pPr>
      <w:r>
        <w:rPr>
          <w:rFonts w:ascii="Calibri" w:hAnsi="Calibri" w:cs="Calibri"/>
          <w:sz w:val="20"/>
          <w:szCs w:val="20"/>
        </w:rPr>
        <w:t xml:space="preserve">CA 101 </w:t>
      </w:r>
      <w:r w:rsidRPr="00050B94">
        <w:rPr>
          <w:rFonts w:ascii="Calibri" w:hAnsi="Calibri" w:cs="Calibri"/>
          <w:sz w:val="20"/>
          <w:szCs w:val="20"/>
        </w:rPr>
        <w:t xml:space="preserve">College </w:t>
      </w:r>
      <w:r>
        <w:rPr>
          <w:rFonts w:ascii="Calibri" w:hAnsi="Calibri" w:cs="Calibri"/>
          <w:sz w:val="20"/>
          <w:szCs w:val="20"/>
        </w:rPr>
        <w:t>w</w:t>
      </w:r>
      <w:r w:rsidRPr="00050B94">
        <w:rPr>
          <w:rFonts w:ascii="Calibri" w:hAnsi="Calibri" w:cs="Calibri"/>
          <w:sz w:val="20"/>
          <w:szCs w:val="20"/>
        </w:rPr>
        <w:t>riting I</w:t>
      </w:r>
      <w:r w:rsidRPr="00050B94">
        <w:rPr>
          <w:rFonts w:ascii="Calibri" w:hAnsi="Calibri" w:cs="Calibri"/>
          <w:sz w:val="20"/>
          <w:szCs w:val="20"/>
        </w:rPr>
        <w:tab/>
      </w:r>
      <w:r w:rsidR="00BD255D">
        <w:rPr>
          <w:rFonts w:ascii="Calibri" w:hAnsi="Calibri" w:cs="Calibri"/>
          <w:sz w:val="20"/>
          <w:szCs w:val="20"/>
        </w:rPr>
        <w:tab/>
      </w:r>
      <w:r w:rsidRPr="00050B94">
        <w:rPr>
          <w:rFonts w:ascii="Calibri" w:hAnsi="Calibri" w:cs="Calibri"/>
          <w:sz w:val="20"/>
          <w:szCs w:val="20"/>
        </w:rPr>
        <w:t>3</w:t>
      </w:r>
    </w:p>
    <w:p w14:paraId="3177818A" w14:textId="77777777" w:rsidR="00944395" w:rsidRPr="00D93DC5" w:rsidRDefault="00944395" w:rsidP="00C21CCA">
      <w:pPr>
        <w:tabs>
          <w:tab w:val="right" w:pos="324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College seminar (S, 3 credits)</w:t>
      </w:r>
    </w:p>
    <w:p w14:paraId="076C423E" w14:textId="74F2ACE4" w:rsidR="00944395" w:rsidRDefault="00944395" w:rsidP="006C2CE8">
      <w:pPr>
        <w:tabs>
          <w:tab w:val="right" w:pos="3240"/>
        </w:tabs>
        <w:spacing w:after="60" w:line="240" w:lineRule="auto"/>
        <w:rPr>
          <w:rFonts w:ascii="Calibri" w:hAnsi="Calibri" w:cs="Calibri"/>
          <w:sz w:val="20"/>
          <w:szCs w:val="20"/>
        </w:rPr>
      </w:pPr>
      <w:r>
        <w:rPr>
          <w:rFonts w:ascii="Calibri" w:hAnsi="Calibri" w:cs="Calibri"/>
          <w:sz w:val="20"/>
          <w:szCs w:val="20"/>
        </w:rPr>
        <w:t>CA 201 College writing II</w:t>
      </w:r>
      <w:r w:rsidRPr="00050B94">
        <w:rPr>
          <w:rFonts w:ascii="Calibri" w:hAnsi="Calibri" w:cs="Calibri"/>
          <w:sz w:val="20"/>
          <w:szCs w:val="20"/>
        </w:rPr>
        <w:t xml:space="preserve"> </w:t>
      </w:r>
      <w:r w:rsidRPr="00050B94">
        <w:rPr>
          <w:rFonts w:ascii="Calibri" w:hAnsi="Calibri" w:cs="Calibri"/>
          <w:sz w:val="20"/>
          <w:szCs w:val="20"/>
        </w:rPr>
        <w:tab/>
      </w:r>
      <w:r w:rsidR="00BD255D">
        <w:rPr>
          <w:rFonts w:ascii="Calibri" w:hAnsi="Calibri" w:cs="Calibri"/>
          <w:sz w:val="20"/>
          <w:szCs w:val="20"/>
        </w:rPr>
        <w:tab/>
      </w:r>
      <w:r w:rsidRPr="00050B94">
        <w:rPr>
          <w:rFonts w:ascii="Calibri" w:hAnsi="Calibri" w:cs="Calibri"/>
          <w:sz w:val="20"/>
          <w:szCs w:val="20"/>
        </w:rPr>
        <w:t>3</w:t>
      </w:r>
    </w:p>
    <w:p w14:paraId="50B15443" w14:textId="7BE650F8" w:rsidR="00944395" w:rsidRPr="00050B94" w:rsidRDefault="00944395" w:rsidP="006C2CE8">
      <w:pPr>
        <w:tabs>
          <w:tab w:val="right" w:pos="3240"/>
        </w:tabs>
        <w:spacing w:after="60" w:line="240" w:lineRule="auto"/>
        <w:rPr>
          <w:rFonts w:ascii="Calibri" w:hAnsi="Calibri" w:cs="Calibri"/>
          <w:sz w:val="20"/>
          <w:szCs w:val="20"/>
        </w:rPr>
      </w:pPr>
      <w:r>
        <w:rPr>
          <w:rFonts w:ascii="Calibri" w:hAnsi="Calibri" w:cs="Calibri"/>
          <w:sz w:val="20"/>
          <w:szCs w:val="20"/>
        </w:rPr>
        <w:t>CA 112 Public speaking</w:t>
      </w:r>
      <w:r>
        <w:rPr>
          <w:rFonts w:ascii="Calibri" w:hAnsi="Calibri" w:cs="Calibri"/>
          <w:sz w:val="20"/>
          <w:szCs w:val="20"/>
        </w:rPr>
        <w:tab/>
      </w:r>
      <w:r w:rsidR="00BD255D">
        <w:rPr>
          <w:rFonts w:ascii="Calibri" w:hAnsi="Calibri" w:cs="Calibri"/>
          <w:sz w:val="20"/>
          <w:szCs w:val="20"/>
        </w:rPr>
        <w:tab/>
      </w:r>
      <w:r>
        <w:rPr>
          <w:rFonts w:ascii="Calibri" w:hAnsi="Calibri" w:cs="Calibri"/>
          <w:sz w:val="20"/>
          <w:szCs w:val="20"/>
        </w:rPr>
        <w:t>3</w:t>
      </w:r>
      <w:r w:rsidRPr="00050B94">
        <w:rPr>
          <w:rFonts w:ascii="Calibri" w:hAnsi="Calibri" w:cs="Calibri"/>
          <w:sz w:val="20"/>
          <w:szCs w:val="20"/>
        </w:rPr>
        <w:t xml:space="preserve"> </w:t>
      </w:r>
    </w:p>
    <w:p w14:paraId="1AD68FDB" w14:textId="3EDF290F" w:rsidR="00944395" w:rsidRPr="00D93DC5" w:rsidRDefault="00944395" w:rsidP="00C21CCA">
      <w:pPr>
        <w:tabs>
          <w:tab w:val="right" w:pos="3240"/>
          <w:tab w:val="right" w:pos="4536"/>
        </w:tabs>
        <w:spacing w:before="240" w:after="60" w:line="240" w:lineRule="auto"/>
        <w:rPr>
          <w:rFonts w:ascii="Calibri" w:hAnsi="Calibri" w:cs="Calibri"/>
          <w:i/>
          <w:iCs/>
          <w:sz w:val="20"/>
          <w:szCs w:val="20"/>
        </w:rPr>
      </w:pPr>
      <w:r w:rsidRPr="00D93DC5">
        <w:rPr>
          <w:rFonts w:ascii="Calibri" w:hAnsi="Calibri" w:cs="Calibri"/>
          <w:i/>
          <w:iCs/>
          <w:sz w:val="20"/>
          <w:szCs w:val="20"/>
        </w:rPr>
        <w:t xml:space="preserve">Arts and </w:t>
      </w:r>
      <w:r w:rsidR="0088177F" w:rsidRPr="00D93DC5">
        <w:rPr>
          <w:rFonts w:ascii="Calibri" w:hAnsi="Calibri" w:cs="Calibri"/>
          <w:i/>
          <w:iCs/>
          <w:sz w:val="20"/>
          <w:szCs w:val="20"/>
        </w:rPr>
        <w:t>hu</w:t>
      </w:r>
      <w:r w:rsidRPr="00D93DC5">
        <w:rPr>
          <w:rFonts w:ascii="Calibri" w:hAnsi="Calibri" w:cs="Calibri"/>
          <w:i/>
          <w:iCs/>
          <w:sz w:val="20"/>
          <w:szCs w:val="20"/>
        </w:rPr>
        <w:t>manities (A&amp;H, 3 credits)</w:t>
      </w:r>
    </w:p>
    <w:p w14:paraId="345983B9" w14:textId="6A161916" w:rsidR="00944395" w:rsidRPr="00050B94" w:rsidRDefault="00944395" w:rsidP="00C21CCA">
      <w:pPr>
        <w:tabs>
          <w:tab w:val="right" w:pos="3510"/>
        </w:tabs>
        <w:spacing w:after="60" w:line="240" w:lineRule="auto"/>
        <w:rPr>
          <w:rFonts w:ascii="Calibri" w:hAnsi="Calibri" w:cs="Calibri"/>
          <w:sz w:val="20"/>
          <w:szCs w:val="20"/>
        </w:rPr>
      </w:pPr>
      <w:r w:rsidRPr="00050B94">
        <w:rPr>
          <w:rFonts w:ascii="Calibri" w:hAnsi="Calibri" w:cs="Calibri"/>
          <w:sz w:val="20"/>
          <w:szCs w:val="20"/>
        </w:rPr>
        <w:t>CS 108 Lit</w:t>
      </w:r>
      <w:r w:rsidR="00C21CCA">
        <w:rPr>
          <w:rFonts w:ascii="Calibri" w:hAnsi="Calibri" w:cs="Calibri"/>
          <w:sz w:val="20"/>
          <w:szCs w:val="20"/>
        </w:rPr>
        <w:t>erature</w:t>
      </w:r>
      <w:r w:rsidRPr="00050B94">
        <w:rPr>
          <w:rFonts w:ascii="Calibri" w:hAnsi="Calibri" w:cs="Calibri"/>
          <w:sz w:val="20"/>
          <w:szCs w:val="20"/>
        </w:rPr>
        <w:t xml:space="preserve"> of </w:t>
      </w:r>
      <w:r w:rsidR="00C21CCA">
        <w:rPr>
          <w:rFonts w:ascii="Calibri" w:hAnsi="Calibri" w:cs="Calibri"/>
          <w:sz w:val="20"/>
          <w:szCs w:val="20"/>
        </w:rPr>
        <w:t xml:space="preserve">the </w:t>
      </w:r>
      <w:r w:rsidRPr="00050B94">
        <w:rPr>
          <w:rFonts w:ascii="Calibri" w:hAnsi="Calibri" w:cs="Calibri"/>
          <w:sz w:val="20"/>
          <w:szCs w:val="20"/>
        </w:rPr>
        <w:t xml:space="preserve">American Indian </w:t>
      </w:r>
      <w:r w:rsidRPr="00050B94">
        <w:rPr>
          <w:rFonts w:ascii="Calibri" w:hAnsi="Calibri" w:cs="Calibri"/>
          <w:sz w:val="20"/>
          <w:szCs w:val="20"/>
        </w:rPr>
        <w:tab/>
      </w:r>
      <w:r w:rsidR="00BD255D">
        <w:rPr>
          <w:rFonts w:ascii="Calibri" w:hAnsi="Calibri" w:cs="Calibri"/>
          <w:sz w:val="20"/>
          <w:szCs w:val="20"/>
        </w:rPr>
        <w:tab/>
      </w:r>
      <w:r w:rsidRPr="00050B94">
        <w:rPr>
          <w:rFonts w:ascii="Calibri" w:hAnsi="Calibri" w:cs="Calibri"/>
          <w:sz w:val="20"/>
          <w:szCs w:val="20"/>
        </w:rPr>
        <w:t>3</w:t>
      </w:r>
    </w:p>
    <w:p w14:paraId="691F2EC4" w14:textId="75165EBB" w:rsidR="00944395" w:rsidRPr="00050B94" w:rsidRDefault="00944395" w:rsidP="006C2CE8">
      <w:pPr>
        <w:tabs>
          <w:tab w:val="right" w:pos="3240"/>
        </w:tabs>
        <w:spacing w:after="60" w:line="240" w:lineRule="auto"/>
        <w:rPr>
          <w:rFonts w:ascii="Calibri" w:hAnsi="Calibri" w:cs="Calibri"/>
          <w:sz w:val="20"/>
          <w:szCs w:val="20"/>
        </w:rPr>
      </w:pPr>
      <w:r w:rsidRPr="00050B94">
        <w:rPr>
          <w:rFonts w:ascii="Calibri" w:hAnsi="Calibri" w:cs="Calibri"/>
          <w:sz w:val="20"/>
          <w:szCs w:val="20"/>
        </w:rPr>
        <w:t xml:space="preserve">CS 133 Crow Indian art </w:t>
      </w:r>
      <w:r w:rsidRPr="00050B94">
        <w:rPr>
          <w:rFonts w:ascii="Calibri" w:hAnsi="Calibri" w:cs="Calibri"/>
          <w:sz w:val="20"/>
          <w:szCs w:val="20"/>
        </w:rPr>
        <w:tab/>
      </w:r>
      <w:r w:rsidR="00BD255D">
        <w:rPr>
          <w:rFonts w:ascii="Calibri" w:hAnsi="Calibri" w:cs="Calibri"/>
          <w:sz w:val="20"/>
          <w:szCs w:val="20"/>
        </w:rPr>
        <w:tab/>
      </w:r>
      <w:r w:rsidRPr="00050B94">
        <w:rPr>
          <w:rFonts w:ascii="Calibri" w:hAnsi="Calibri" w:cs="Calibri"/>
          <w:sz w:val="20"/>
          <w:szCs w:val="20"/>
        </w:rPr>
        <w:t>3</w:t>
      </w:r>
    </w:p>
    <w:p w14:paraId="6C51F7E2" w14:textId="5A544E89" w:rsidR="00944395" w:rsidRPr="00050B94" w:rsidRDefault="00944395" w:rsidP="006C2CE8">
      <w:pPr>
        <w:tabs>
          <w:tab w:val="right" w:pos="3240"/>
        </w:tabs>
        <w:spacing w:after="60" w:line="240" w:lineRule="auto"/>
        <w:rPr>
          <w:rFonts w:ascii="Calibri" w:hAnsi="Calibri" w:cs="Calibri"/>
          <w:sz w:val="20"/>
          <w:szCs w:val="20"/>
        </w:rPr>
      </w:pPr>
      <w:r w:rsidRPr="00050B94">
        <w:rPr>
          <w:rFonts w:ascii="Calibri" w:hAnsi="Calibri" w:cs="Calibri"/>
          <w:sz w:val="20"/>
          <w:szCs w:val="20"/>
        </w:rPr>
        <w:t xml:space="preserve">CS 134 Music and dance of Crow </w:t>
      </w:r>
      <w:r w:rsidRPr="00050B94">
        <w:rPr>
          <w:rFonts w:ascii="Calibri" w:hAnsi="Calibri" w:cs="Calibri"/>
          <w:sz w:val="20"/>
          <w:szCs w:val="20"/>
        </w:rPr>
        <w:tab/>
      </w:r>
      <w:r w:rsidR="00BD255D">
        <w:rPr>
          <w:rFonts w:ascii="Calibri" w:hAnsi="Calibri" w:cs="Calibri"/>
          <w:sz w:val="20"/>
          <w:szCs w:val="20"/>
        </w:rPr>
        <w:tab/>
      </w:r>
      <w:r w:rsidRPr="00050B94">
        <w:rPr>
          <w:rFonts w:ascii="Calibri" w:hAnsi="Calibri" w:cs="Calibri"/>
          <w:sz w:val="20"/>
          <w:szCs w:val="20"/>
        </w:rPr>
        <w:t>3</w:t>
      </w:r>
    </w:p>
    <w:p w14:paraId="1F9F7B69" w14:textId="13984AC9" w:rsidR="00944395" w:rsidRPr="00050B94" w:rsidRDefault="00944395" w:rsidP="006C2CE8">
      <w:pPr>
        <w:tabs>
          <w:tab w:val="right" w:pos="3240"/>
        </w:tabs>
        <w:spacing w:after="60" w:line="240" w:lineRule="auto"/>
        <w:rPr>
          <w:rFonts w:ascii="Calibri" w:hAnsi="Calibri" w:cs="Calibri"/>
          <w:sz w:val="20"/>
          <w:szCs w:val="20"/>
        </w:rPr>
      </w:pPr>
      <w:r w:rsidRPr="00050B94">
        <w:rPr>
          <w:rFonts w:ascii="Calibri" w:hAnsi="Calibri" w:cs="Calibri"/>
          <w:sz w:val="20"/>
          <w:szCs w:val="20"/>
        </w:rPr>
        <w:t xml:space="preserve">CS 135 Crow oral literature </w:t>
      </w:r>
      <w:r w:rsidRPr="00050B94">
        <w:rPr>
          <w:rFonts w:ascii="Calibri" w:hAnsi="Calibri" w:cs="Calibri"/>
          <w:sz w:val="20"/>
          <w:szCs w:val="20"/>
        </w:rPr>
        <w:tab/>
      </w:r>
      <w:r w:rsidR="00BD255D">
        <w:rPr>
          <w:rFonts w:ascii="Calibri" w:hAnsi="Calibri" w:cs="Calibri"/>
          <w:sz w:val="20"/>
          <w:szCs w:val="20"/>
        </w:rPr>
        <w:tab/>
      </w:r>
      <w:r w:rsidRPr="00050B94">
        <w:rPr>
          <w:rFonts w:ascii="Calibri" w:hAnsi="Calibri" w:cs="Calibri"/>
          <w:sz w:val="20"/>
          <w:szCs w:val="20"/>
        </w:rPr>
        <w:t>3</w:t>
      </w:r>
    </w:p>
    <w:p w14:paraId="444E2A9C" w14:textId="07F1BDFE" w:rsidR="00944395" w:rsidRPr="00050B94" w:rsidRDefault="00944395" w:rsidP="00C809D2">
      <w:pPr>
        <w:tabs>
          <w:tab w:val="right" w:pos="3690"/>
          <w:tab w:val="right" w:pos="4536"/>
        </w:tabs>
        <w:spacing w:after="60" w:line="240" w:lineRule="auto"/>
        <w:ind w:right="450"/>
        <w:rPr>
          <w:rFonts w:ascii="Calibri" w:hAnsi="Calibri" w:cs="Calibri"/>
          <w:sz w:val="20"/>
          <w:szCs w:val="20"/>
        </w:rPr>
      </w:pPr>
      <w:r>
        <w:rPr>
          <w:rFonts w:ascii="Calibri" w:hAnsi="Calibri" w:cs="Calibri"/>
          <w:sz w:val="20"/>
          <w:szCs w:val="20"/>
        </w:rPr>
        <w:t xml:space="preserve">CS 211 </w:t>
      </w:r>
      <w:r w:rsidRPr="008941AE">
        <w:rPr>
          <w:rFonts w:ascii="Calibri" w:hAnsi="Calibri" w:cs="Calibri"/>
          <w:sz w:val="19"/>
          <w:szCs w:val="19"/>
        </w:rPr>
        <w:t>American Indian thought/phil</w:t>
      </w:r>
      <w:r w:rsidR="008941AE" w:rsidRPr="008941AE">
        <w:rPr>
          <w:rFonts w:ascii="Calibri" w:hAnsi="Calibri" w:cs="Calibri"/>
          <w:sz w:val="19"/>
          <w:szCs w:val="19"/>
        </w:rPr>
        <w:t>osophy</w:t>
      </w:r>
      <w:r w:rsidR="00C809D2">
        <w:rPr>
          <w:rFonts w:ascii="Calibri" w:hAnsi="Calibri" w:cs="Calibri"/>
          <w:sz w:val="20"/>
          <w:szCs w:val="20"/>
        </w:rPr>
        <w:tab/>
      </w:r>
      <w:r>
        <w:rPr>
          <w:rFonts w:ascii="Calibri" w:hAnsi="Calibri" w:cs="Calibri"/>
          <w:sz w:val="20"/>
          <w:szCs w:val="20"/>
        </w:rPr>
        <w:t>3</w:t>
      </w:r>
    </w:p>
    <w:p w14:paraId="326A6B10" w14:textId="77777777" w:rsidR="00944395" w:rsidRDefault="00944395" w:rsidP="006C2CE8">
      <w:pPr>
        <w:pStyle w:val="Heading4"/>
        <w:sectPr w:rsidR="00944395" w:rsidSect="00944395">
          <w:type w:val="continuous"/>
          <w:pgSz w:w="12240" w:h="15840"/>
          <w:pgMar w:top="1440" w:right="1440" w:bottom="1440" w:left="1440" w:header="288" w:footer="720" w:gutter="0"/>
          <w:cols w:num="2" w:space="720"/>
          <w:docGrid w:linePitch="286"/>
        </w:sectPr>
      </w:pPr>
    </w:p>
    <w:p w14:paraId="2FC4E7CB" w14:textId="69B57259" w:rsidR="00944395" w:rsidRDefault="00944395" w:rsidP="006C2CE8">
      <w:pPr>
        <w:pStyle w:val="Heading4"/>
      </w:pPr>
    </w:p>
    <w:p w14:paraId="1C387EF5" w14:textId="77777777" w:rsidR="00944395" w:rsidRDefault="00944395" w:rsidP="006C2CE8">
      <w:pPr>
        <w:spacing w:line="240" w:lineRule="auto"/>
        <w:rPr>
          <w:rFonts w:ascii="Calibri" w:eastAsia="Times New Roman" w:hAnsi="Calibri" w:cs="Calibri"/>
          <w:b/>
          <w:bCs/>
          <w:sz w:val="22"/>
          <w:szCs w:val="22"/>
        </w:rPr>
      </w:pPr>
      <w:r>
        <w:br w:type="page"/>
      </w:r>
    </w:p>
    <w:p w14:paraId="029FD67B" w14:textId="11D5203F" w:rsidR="00D53269" w:rsidRDefault="00D53269" w:rsidP="00DE62EB">
      <w:pPr>
        <w:pStyle w:val="Heading3"/>
      </w:pPr>
      <w:r>
        <w:lastRenderedPageBreak/>
        <w:t>Associate of Science Degree in Life Science (</w:t>
      </w:r>
      <w:r w:rsidR="0088177F">
        <w:t>pre-medicine option</w:t>
      </w:r>
      <w:r>
        <w:t>)</w:t>
      </w:r>
    </w:p>
    <w:p w14:paraId="48F3E9AD" w14:textId="738E96FE" w:rsidR="00D53269" w:rsidRDefault="00D53269" w:rsidP="006C2CE8">
      <w:pPr>
        <w:spacing w:after="120" w:line="240" w:lineRule="auto"/>
        <w:ind w:right="720"/>
        <w:rPr>
          <w:rFonts w:ascii="Calibri" w:eastAsia="Calibri" w:hAnsi="Calibri" w:cs="Calibri"/>
          <w:sz w:val="22"/>
          <w:szCs w:val="22"/>
        </w:rPr>
      </w:pPr>
      <w:r>
        <w:rPr>
          <w:rFonts w:ascii="Calibri" w:eastAsia="Calibri" w:hAnsi="Calibri" w:cs="Calibri"/>
          <w:sz w:val="22"/>
          <w:szCs w:val="22"/>
        </w:rPr>
        <w:t xml:space="preserve">The </w:t>
      </w:r>
      <w:r w:rsidR="0088177F">
        <w:rPr>
          <w:rFonts w:ascii="Calibri" w:eastAsia="Calibri" w:hAnsi="Calibri" w:cs="Calibri"/>
          <w:sz w:val="22"/>
          <w:szCs w:val="22"/>
        </w:rPr>
        <w:t xml:space="preserve">pre-medicine option </w:t>
      </w:r>
      <w:r>
        <w:rPr>
          <w:rFonts w:ascii="Calibri" w:eastAsia="Calibri" w:hAnsi="Calibri" w:cs="Calibri"/>
          <w:sz w:val="22"/>
          <w:szCs w:val="22"/>
        </w:rPr>
        <w:t>is designed for the student planning to transfer to a four-year college in science, pursuing either medical school or a career in biomedical research. The student will be assigned an advisor from the science faculty.</w:t>
      </w:r>
    </w:p>
    <w:p w14:paraId="6A245AE0" w14:textId="77777777" w:rsidR="00E83468" w:rsidRPr="001816BD" w:rsidRDefault="00E83468" w:rsidP="006C2CE8">
      <w:pPr>
        <w:pStyle w:val="Heading4"/>
        <w:rPr>
          <w:b w:val="0"/>
          <w:iCs/>
          <w:color w:val="000000"/>
        </w:rPr>
      </w:pPr>
      <w:r w:rsidRPr="00803479">
        <w:t>Program learning outcomes</w:t>
      </w:r>
      <w:r>
        <w:t xml:space="preserve">: </w:t>
      </w:r>
      <w:r w:rsidRPr="001816BD">
        <w:rPr>
          <w:b w:val="0"/>
          <w:color w:val="000000"/>
        </w:rPr>
        <w:t>Graduates should be able to…</w:t>
      </w:r>
    </w:p>
    <w:p w14:paraId="6A53712E" w14:textId="77777777" w:rsidR="00D53269" w:rsidRPr="00D53269" w:rsidRDefault="00D53269" w:rsidP="002863EB">
      <w:pPr>
        <w:pStyle w:val="ListParagraph"/>
        <w:numPr>
          <w:ilvl w:val="0"/>
          <w:numId w:val="21"/>
        </w:numPr>
        <w:spacing w:after="120" w:line="240" w:lineRule="auto"/>
        <w:ind w:right="720"/>
        <w:contextualSpacing w:val="0"/>
        <w:rPr>
          <w:rFonts w:ascii="Calibri" w:eastAsia="Calibri" w:hAnsi="Calibri" w:cs="Calibri"/>
          <w:sz w:val="22"/>
          <w:szCs w:val="22"/>
        </w:rPr>
      </w:pPr>
      <w:bookmarkStart w:id="45" w:name="_Hlk168136149"/>
      <w:r w:rsidRPr="00D53269">
        <w:rPr>
          <w:rFonts w:ascii="Calibri" w:eastAsia="Calibri" w:hAnsi="Calibri" w:cs="Calibri"/>
          <w:sz w:val="22"/>
          <w:szCs w:val="22"/>
        </w:rPr>
        <w:t>Knowledge: Apply terminology that is a working foundation in the medical sciences.</w:t>
      </w:r>
    </w:p>
    <w:p w14:paraId="1E29E674" w14:textId="77777777" w:rsidR="00D53269" w:rsidRPr="00D53269" w:rsidRDefault="00D53269" w:rsidP="002863EB">
      <w:pPr>
        <w:pStyle w:val="ListParagraph"/>
        <w:numPr>
          <w:ilvl w:val="0"/>
          <w:numId w:val="21"/>
        </w:numPr>
        <w:spacing w:after="120" w:line="240" w:lineRule="auto"/>
        <w:ind w:right="720"/>
        <w:contextualSpacing w:val="0"/>
        <w:rPr>
          <w:rFonts w:ascii="Calibri" w:eastAsia="Calibri" w:hAnsi="Calibri" w:cs="Calibri"/>
          <w:sz w:val="22"/>
          <w:szCs w:val="22"/>
        </w:rPr>
      </w:pPr>
      <w:r w:rsidRPr="00D53269">
        <w:rPr>
          <w:rFonts w:ascii="Calibri" w:eastAsia="Calibri" w:hAnsi="Calibri" w:cs="Calibri"/>
          <w:sz w:val="22"/>
          <w:szCs w:val="22"/>
        </w:rPr>
        <w:t xml:space="preserve">Critical analysis: Analyze and formulate possible solutions to health problems both in patient settings and within medical laboratories. </w:t>
      </w:r>
    </w:p>
    <w:p w14:paraId="487AA377" w14:textId="77777777" w:rsidR="00D53269" w:rsidRPr="00D53269" w:rsidRDefault="00D53269" w:rsidP="002863EB">
      <w:pPr>
        <w:pStyle w:val="ListParagraph"/>
        <w:numPr>
          <w:ilvl w:val="0"/>
          <w:numId w:val="21"/>
        </w:numPr>
        <w:spacing w:after="120" w:line="240" w:lineRule="auto"/>
        <w:ind w:right="720"/>
        <w:contextualSpacing w:val="0"/>
        <w:rPr>
          <w:rFonts w:ascii="Calibri" w:eastAsia="Calibri" w:hAnsi="Calibri" w:cs="Calibri"/>
          <w:sz w:val="22"/>
          <w:szCs w:val="22"/>
        </w:rPr>
      </w:pPr>
      <w:r w:rsidRPr="00D53269">
        <w:rPr>
          <w:rFonts w:ascii="Calibri" w:eastAsia="Calibri" w:hAnsi="Calibri" w:cs="Calibri"/>
          <w:sz w:val="22"/>
          <w:szCs w:val="22"/>
        </w:rPr>
        <w:t>Communication: Access, comprehend, and communicate knowledge to and from the many audiences required by a practitioner in the field of medical sciences</w:t>
      </w:r>
      <w:r>
        <w:rPr>
          <w:rFonts w:ascii="Calibri" w:eastAsia="Calibri" w:hAnsi="Calibri" w:cs="Calibri"/>
          <w:sz w:val="22"/>
          <w:szCs w:val="22"/>
        </w:rPr>
        <w:t>.</w:t>
      </w:r>
    </w:p>
    <w:p w14:paraId="23DDF655" w14:textId="77777777" w:rsidR="00D53269" w:rsidRPr="00D53269" w:rsidRDefault="00D53269" w:rsidP="002863EB">
      <w:pPr>
        <w:pStyle w:val="ListParagraph"/>
        <w:numPr>
          <w:ilvl w:val="0"/>
          <w:numId w:val="21"/>
        </w:numPr>
        <w:spacing w:after="120" w:line="240" w:lineRule="auto"/>
        <w:ind w:right="720"/>
        <w:contextualSpacing w:val="0"/>
        <w:rPr>
          <w:rFonts w:ascii="Calibri" w:eastAsia="Calibri" w:hAnsi="Calibri" w:cs="Calibri"/>
          <w:sz w:val="22"/>
          <w:szCs w:val="22"/>
        </w:rPr>
      </w:pPr>
      <w:r w:rsidRPr="00D53269">
        <w:rPr>
          <w:rFonts w:ascii="Calibri" w:eastAsia="Calibri" w:hAnsi="Calibri" w:cs="Calibri"/>
          <w:sz w:val="22"/>
          <w:szCs w:val="22"/>
        </w:rPr>
        <w:t>Technical skills: Gather and analyze information in a health setting and apply the correct techniques as related to the health of the individual.</w:t>
      </w:r>
    </w:p>
    <w:p w14:paraId="153FD626" w14:textId="77777777" w:rsidR="00D53269" w:rsidRPr="00D53269" w:rsidRDefault="00D53269" w:rsidP="002863EB">
      <w:pPr>
        <w:pStyle w:val="ListParagraph"/>
        <w:numPr>
          <w:ilvl w:val="0"/>
          <w:numId w:val="21"/>
        </w:numPr>
        <w:spacing w:after="120" w:line="240" w:lineRule="auto"/>
        <w:ind w:right="720"/>
        <w:contextualSpacing w:val="0"/>
        <w:rPr>
          <w:rFonts w:ascii="Calibri" w:eastAsia="Calibri" w:hAnsi="Calibri" w:cs="Calibri"/>
          <w:sz w:val="22"/>
          <w:szCs w:val="22"/>
        </w:rPr>
      </w:pPr>
      <w:r w:rsidRPr="00D53269">
        <w:rPr>
          <w:rFonts w:ascii="Calibri" w:eastAsia="Calibri" w:hAnsi="Calibri" w:cs="Calibri"/>
          <w:sz w:val="22"/>
          <w:szCs w:val="22"/>
        </w:rPr>
        <w:t>Human and cultural perspectives: Apply social, economic, political</w:t>
      </w:r>
      <w:r>
        <w:rPr>
          <w:rFonts w:ascii="Calibri" w:eastAsia="Calibri" w:hAnsi="Calibri" w:cs="Calibri"/>
          <w:sz w:val="22"/>
          <w:szCs w:val="22"/>
        </w:rPr>
        <w:t xml:space="preserve">, </w:t>
      </w:r>
      <w:r w:rsidRPr="00D53269">
        <w:rPr>
          <w:rFonts w:ascii="Calibri" w:eastAsia="Calibri" w:hAnsi="Calibri" w:cs="Calibri"/>
          <w:sz w:val="22"/>
          <w:szCs w:val="22"/>
        </w:rPr>
        <w:t xml:space="preserve">and legal aspects of health issues and problems both on and off traditional Crow land. </w:t>
      </w:r>
    </w:p>
    <w:bookmarkEnd w:id="45"/>
    <w:p w14:paraId="29C6C5F4" w14:textId="77777777" w:rsidR="00D53269" w:rsidRDefault="00D53269" w:rsidP="006C2CE8">
      <w:pPr>
        <w:spacing w:before="60" w:after="60" w:line="240" w:lineRule="auto"/>
        <w:ind w:right="720"/>
        <w:rPr>
          <w:rFonts w:ascii="Calibri" w:eastAsia="Calibri" w:hAnsi="Calibri" w:cs="Calibri"/>
          <w:sz w:val="18"/>
          <w:szCs w:val="18"/>
        </w:rPr>
      </w:pPr>
      <w:r>
        <w:rPr>
          <w:rFonts w:ascii="Calibri" w:eastAsia="Calibri" w:hAnsi="Calibri" w:cs="Calibri"/>
          <w:sz w:val="18"/>
          <w:szCs w:val="18"/>
        </w:rPr>
        <w:t>Note: if placement test scores indicate developmental classes are needed, the student’s program of study will require more than two years to complete. It is imperative that students work closely with their advisors.</w:t>
      </w:r>
    </w:p>
    <w:p w14:paraId="49A4F077" w14:textId="61F17415" w:rsidR="00D53269" w:rsidRDefault="00D53269" w:rsidP="006C2CE8">
      <w:pPr>
        <w:pStyle w:val="Heading4"/>
      </w:pPr>
      <w:r>
        <w:t xml:space="preserve">Sample </w:t>
      </w:r>
      <w:r w:rsidR="006E5E85">
        <w:t>plan of study</w:t>
      </w:r>
    </w:p>
    <w:tbl>
      <w:tblPr>
        <w:tblStyle w:val="afff4"/>
        <w:tblW w:w="9907" w:type="dxa"/>
        <w:tblInd w:w="-8" w:type="dxa"/>
        <w:tblLayout w:type="fixed"/>
        <w:tblLook w:val="0000" w:firstRow="0" w:lastRow="0" w:firstColumn="0" w:lastColumn="0" w:noHBand="0" w:noVBand="0"/>
      </w:tblPr>
      <w:tblGrid>
        <w:gridCol w:w="3781"/>
        <w:gridCol w:w="178"/>
        <w:gridCol w:w="900"/>
        <w:gridCol w:w="544"/>
        <w:gridCol w:w="3781"/>
        <w:gridCol w:w="184"/>
        <w:gridCol w:w="539"/>
      </w:tblGrid>
      <w:tr w:rsidR="00E83468" w14:paraId="2B5E0186" w14:textId="77777777" w:rsidTr="00E83468">
        <w:trPr>
          <w:trHeight w:val="267"/>
        </w:trPr>
        <w:tc>
          <w:tcPr>
            <w:tcW w:w="3781" w:type="dxa"/>
            <w:shd w:val="clear" w:color="auto" w:fill="auto"/>
          </w:tcPr>
          <w:p w14:paraId="55660977" w14:textId="73279075" w:rsidR="00E83468" w:rsidRDefault="00E83468" w:rsidP="006C2CE8">
            <w:pPr>
              <w:widowControl w:val="0"/>
              <w:spacing w:before="11" w:after="60" w:line="240" w:lineRule="auto"/>
              <w:ind w:left="12"/>
              <w:rPr>
                <w:rFonts w:ascii="Calibri" w:eastAsia="Calibri" w:hAnsi="Calibri" w:cs="Calibri"/>
                <w:b/>
                <w:sz w:val="20"/>
                <w:szCs w:val="20"/>
              </w:rPr>
            </w:pPr>
            <w:r>
              <w:rPr>
                <w:rFonts w:ascii="Calibri" w:eastAsia="Calibri" w:hAnsi="Calibri" w:cs="Calibri"/>
                <w:b/>
                <w:sz w:val="20"/>
                <w:szCs w:val="20"/>
              </w:rPr>
              <w:t>Year 1</w:t>
            </w:r>
          </w:p>
        </w:tc>
        <w:tc>
          <w:tcPr>
            <w:tcW w:w="6126" w:type="dxa"/>
            <w:gridSpan w:val="6"/>
            <w:shd w:val="clear" w:color="auto" w:fill="auto"/>
          </w:tcPr>
          <w:p w14:paraId="57A9E25D" w14:textId="7075F963" w:rsidR="00E83468" w:rsidRDefault="00E83468" w:rsidP="006C2CE8">
            <w:pPr>
              <w:widowControl w:val="0"/>
              <w:spacing w:before="11" w:after="60" w:line="240" w:lineRule="auto"/>
              <w:ind w:left="115"/>
              <w:rPr>
                <w:rFonts w:ascii="Calibri" w:eastAsia="Calibri" w:hAnsi="Calibri" w:cs="Calibri"/>
                <w:b/>
                <w:sz w:val="20"/>
                <w:szCs w:val="20"/>
              </w:rPr>
            </w:pPr>
          </w:p>
        </w:tc>
      </w:tr>
      <w:tr w:rsidR="00E83468" w14:paraId="249377CD" w14:textId="77777777" w:rsidTr="00E83468">
        <w:trPr>
          <w:trHeight w:val="273"/>
        </w:trPr>
        <w:tc>
          <w:tcPr>
            <w:tcW w:w="3959" w:type="dxa"/>
            <w:gridSpan w:val="2"/>
            <w:tcBorders>
              <w:bottom w:val="single" w:sz="4" w:space="0" w:color="auto"/>
            </w:tcBorders>
            <w:shd w:val="clear" w:color="auto" w:fill="auto"/>
          </w:tcPr>
          <w:p w14:paraId="506D2F32" w14:textId="02A47912" w:rsidR="00E83468" w:rsidRPr="00E83468" w:rsidRDefault="007B21C1" w:rsidP="006C2CE8">
            <w:pPr>
              <w:widowControl w:val="0"/>
              <w:spacing w:after="60" w:line="240" w:lineRule="auto"/>
              <w:ind w:left="12"/>
              <w:rPr>
                <w:rFonts w:ascii="Calibri" w:eastAsia="Calibri" w:hAnsi="Calibri" w:cs="Calibri"/>
                <w:bCs/>
                <w:sz w:val="20"/>
                <w:szCs w:val="20"/>
              </w:rPr>
            </w:pPr>
            <w:r>
              <w:rPr>
                <w:rFonts w:ascii="Calibri" w:eastAsia="Calibri" w:hAnsi="Calibri" w:cs="Calibri"/>
                <w:bCs/>
                <w:sz w:val="20"/>
                <w:szCs w:val="20"/>
              </w:rPr>
              <w:t>Fall semester</w:t>
            </w:r>
          </w:p>
        </w:tc>
        <w:tc>
          <w:tcPr>
            <w:tcW w:w="900" w:type="dxa"/>
            <w:tcBorders>
              <w:bottom w:val="single" w:sz="4" w:space="0" w:color="auto"/>
            </w:tcBorders>
            <w:shd w:val="clear" w:color="auto" w:fill="auto"/>
          </w:tcPr>
          <w:p w14:paraId="07B86FE1" w14:textId="77777777" w:rsidR="00E83468" w:rsidRPr="00E83468" w:rsidRDefault="00E83468" w:rsidP="006C2CE8">
            <w:pPr>
              <w:widowControl w:val="0"/>
              <w:spacing w:after="60" w:line="240" w:lineRule="auto"/>
              <w:ind w:left="96"/>
              <w:jc w:val="right"/>
              <w:rPr>
                <w:rFonts w:ascii="Calibri" w:eastAsia="Calibri" w:hAnsi="Calibri" w:cs="Calibri"/>
                <w:bCs/>
                <w:sz w:val="20"/>
                <w:szCs w:val="20"/>
              </w:rPr>
            </w:pPr>
            <w:r w:rsidRPr="00E83468">
              <w:rPr>
                <w:rFonts w:ascii="Calibri" w:eastAsia="Calibri" w:hAnsi="Calibri" w:cs="Calibri"/>
                <w:bCs/>
                <w:sz w:val="20"/>
                <w:szCs w:val="20"/>
              </w:rPr>
              <w:t>Credits</w:t>
            </w:r>
          </w:p>
        </w:tc>
        <w:tc>
          <w:tcPr>
            <w:tcW w:w="544" w:type="dxa"/>
            <w:shd w:val="clear" w:color="auto" w:fill="auto"/>
          </w:tcPr>
          <w:p w14:paraId="1E5E0C47" w14:textId="77777777" w:rsidR="00E83468" w:rsidRPr="00E83468" w:rsidRDefault="00E83468" w:rsidP="006C2CE8">
            <w:pPr>
              <w:widowControl w:val="0"/>
              <w:spacing w:after="60" w:line="240" w:lineRule="auto"/>
              <w:ind w:left="96"/>
              <w:rPr>
                <w:rFonts w:ascii="Calibri" w:eastAsia="Calibri" w:hAnsi="Calibri" w:cs="Calibri"/>
                <w:bCs/>
                <w:sz w:val="20"/>
                <w:szCs w:val="20"/>
              </w:rPr>
            </w:pPr>
          </w:p>
        </w:tc>
        <w:tc>
          <w:tcPr>
            <w:tcW w:w="3781" w:type="dxa"/>
            <w:tcBorders>
              <w:bottom w:val="single" w:sz="4" w:space="0" w:color="auto"/>
            </w:tcBorders>
            <w:shd w:val="clear" w:color="auto" w:fill="auto"/>
          </w:tcPr>
          <w:p w14:paraId="49A8AEA1" w14:textId="7AC563EE" w:rsidR="00E83468" w:rsidRPr="00E83468" w:rsidRDefault="007B21C1" w:rsidP="006C2CE8">
            <w:pPr>
              <w:widowControl w:val="0"/>
              <w:spacing w:after="60" w:line="240" w:lineRule="auto"/>
              <w:rPr>
                <w:rFonts w:ascii="Calibri" w:eastAsia="Calibri" w:hAnsi="Calibri" w:cs="Calibri"/>
                <w:bCs/>
                <w:sz w:val="20"/>
                <w:szCs w:val="20"/>
              </w:rPr>
            </w:pPr>
            <w:r>
              <w:rPr>
                <w:rFonts w:ascii="Calibri" w:eastAsia="Calibri" w:hAnsi="Calibri" w:cs="Calibri"/>
                <w:bCs/>
                <w:sz w:val="20"/>
                <w:szCs w:val="20"/>
              </w:rPr>
              <w:t>Spring semester</w:t>
            </w:r>
          </w:p>
        </w:tc>
        <w:tc>
          <w:tcPr>
            <w:tcW w:w="723" w:type="dxa"/>
            <w:gridSpan w:val="2"/>
            <w:tcBorders>
              <w:bottom w:val="single" w:sz="4" w:space="0" w:color="auto"/>
            </w:tcBorders>
            <w:shd w:val="clear" w:color="auto" w:fill="auto"/>
          </w:tcPr>
          <w:p w14:paraId="6740308D" w14:textId="77777777" w:rsidR="00E83468" w:rsidRPr="00E83468" w:rsidRDefault="00E83468" w:rsidP="006C2CE8">
            <w:pPr>
              <w:widowControl w:val="0"/>
              <w:spacing w:after="60" w:line="240" w:lineRule="auto"/>
              <w:ind w:left="96"/>
              <w:jc w:val="right"/>
              <w:rPr>
                <w:rFonts w:ascii="Calibri" w:eastAsia="Calibri" w:hAnsi="Calibri" w:cs="Calibri"/>
                <w:bCs/>
                <w:sz w:val="20"/>
                <w:szCs w:val="20"/>
              </w:rPr>
            </w:pPr>
            <w:r w:rsidRPr="00E83468">
              <w:rPr>
                <w:rFonts w:ascii="Calibri" w:eastAsia="Calibri" w:hAnsi="Calibri" w:cs="Calibri"/>
                <w:bCs/>
                <w:sz w:val="20"/>
                <w:szCs w:val="20"/>
              </w:rPr>
              <w:t xml:space="preserve"> Credits</w:t>
            </w:r>
          </w:p>
        </w:tc>
      </w:tr>
      <w:tr w:rsidR="00E83468" w14:paraId="653E40E9" w14:textId="77777777" w:rsidTr="00E83468">
        <w:trPr>
          <w:trHeight w:val="269"/>
        </w:trPr>
        <w:tc>
          <w:tcPr>
            <w:tcW w:w="3959" w:type="dxa"/>
            <w:gridSpan w:val="2"/>
            <w:tcBorders>
              <w:top w:val="single" w:sz="4" w:space="0" w:color="auto"/>
            </w:tcBorders>
            <w:shd w:val="clear" w:color="auto" w:fill="auto"/>
          </w:tcPr>
          <w:p w14:paraId="4867C080" w14:textId="455A5142" w:rsidR="00E83468" w:rsidRPr="00E83468" w:rsidRDefault="00E83468" w:rsidP="006C2CE8">
            <w:pPr>
              <w:widowControl w:val="0"/>
              <w:spacing w:after="60" w:line="240" w:lineRule="auto"/>
              <w:ind w:left="12"/>
              <w:rPr>
                <w:rFonts w:ascii="Calibri" w:eastAsia="Calibri" w:hAnsi="Calibri" w:cs="Calibri"/>
                <w:bCs/>
                <w:sz w:val="20"/>
                <w:szCs w:val="20"/>
              </w:rPr>
            </w:pPr>
            <w:r w:rsidRPr="00E83468">
              <w:rPr>
                <w:rFonts w:ascii="Calibri" w:eastAsia="Calibri" w:hAnsi="Calibri" w:cs="Calibri"/>
                <w:bCs/>
                <w:sz w:val="20"/>
                <w:szCs w:val="20"/>
              </w:rPr>
              <w:t xml:space="preserve">ED 100 Skills for </w:t>
            </w:r>
            <w:r w:rsidR="006E5E85" w:rsidRPr="00E83468">
              <w:rPr>
                <w:rFonts w:ascii="Calibri" w:eastAsia="Calibri" w:hAnsi="Calibri" w:cs="Calibri"/>
                <w:bCs/>
                <w:sz w:val="20"/>
                <w:szCs w:val="20"/>
              </w:rPr>
              <w:t>s</w:t>
            </w:r>
            <w:r w:rsidRPr="00E83468">
              <w:rPr>
                <w:rFonts w:ascii="Calibri" w:eastAsia="Calibri" w:hAnsi="Calibri" w:cs="Calibri"/>
                <w:bCs/>
                <w:sz w:val="20"/>
                <w:szCs w:val="20"/>
              </w:rPr>
              <w:t>uccess (SK)</w:t>
            </w:r>
          </w:p>
        </w:tc>
        <w:tc>
          <w:tcPr>
            <w:tcW w:w="900" w:type="dxa"/>
            <w:tcBorders>
              <w:top w:val="single" w:sz="4" w:space="0" w:color="auto"/>
            </w:tcBorders>
            <w:shd w:val="clear" w:color="auto" w:fill="auto"/>
          </w:tcPr>
          <w:p w14:paraId="4F50BDD9" w14:textId="77777777" w:rsidR="00E83468" w:rsidRPr="00E83468" w:rsidRDefault="00E83468" w:rsidP="006C2CE8">
            <w:pPr>
              <w:widowControl w:val="0"/>
              <w:spacing w:after="60" w:line="240" w:lineRule="auto"/>
              <w:ind w:left="96"/>
              <w:jc w:val="right"/>
              <w:rPr>
                <w:rFonts w:ascii="Calibri" w:eastAsia="Calibri" w:hAnsi="Calibri" w:cs="Calibri"/>
                <w:bCs/>
                <w:sz w:val="20"/>
                <w:szCs w:val="20"/>
              </w:rPr>
            </w:pPr>
            <w:r w:rsidRPr="00E83468">
              <w:rPr>
                <w:rFonts w:ascii="Calibri" w:eastAsia="Calibri" w:hAnsi="Calibri" w:cs="Calibri"/>
                <w:bCs/>
                <w:sz w:val="20"/>
                <w:szCs w:val="20"/>
              </w:rPr>
              <w:t>1</w:t>
            </w:r>
          </w:p>
        </w:tc>
        <w:tc>
          <w:tcPr>
            <w:tcW w:w="544" w:type="dxa"/>
            <w:shd w:val="clear" w:color="auto" w:fill="auto"/>
          </w:tcPr>
          <w:p w14:paraId="28B2BBC0" w14:textId="77777777" w:rsidR="00E83468" w:rsidRPr="00E83468" w:rsidRDefault="00E83468" w:rsidP="006C2CE8">
            <w:pPr>
              <w:widowControl w:val="0"/>
              <w:spacing w:after="60" w:line="240" w:lineRule="auto"/>
              <w:ind w:left="96"/>
              <w:rPr>
                <w:rFonts w:ascii="Calibri" w:eastAsia="Calibri" w:hAnsi="Calibri" w:cs="Calibri"/>
                <w:bCs/>
                <w:sz w:val="20"/>
                <w:szCs w:val="20"/>
              </w:rPr>
            </w:pPr>
          </w:p>
        </w:tc>
        <w:tc>
          <w:tcPr>
            <w:tcW w:w="3781" w:type="dxa"/>
            <w:tcBorders>
              <w:top w:val="single" w:sz="4" w:space="0" w:color="auto"/>
            </w:tcBorders>
            <w:shd w:val="clear" w:color="auto" w:fill="auto"/>
          </w:tcPr>
          <w:p w14:paraId="67901561" w14:textId="38A9E643" w:rsidR="00E83468" w:rsidRPr="00E83468" w:rsidRDefault="00E83468" w:rsidP="006C2CE8">
            <w:pPr>
              <w:widowControl w:val="0"/>
              <w:spacing w:after="60" w:line="240" w:lineRule="auto"/>
              <w:rPr>
                <w:rFonts w:ascii="Calibri" w:eastAsia="Calibri" w:hAnsi="Calibri" w:cs="Calibri"/>
                <w:bCs/>
                <w:sz w:val="20"/>
                <w:szCs w:val="20"/>
              </w:rPr>
            </w:pPr>
            <w:r w:rsidRPr="00E83468">
              <w:rPr>
                <w:rFonts w:ascii="Calibri" w:eastAsia="Calibri" w:hAnsi="Calibri" w:cs="Calibri"/>
                <w:bCs/>
                <w:sz w:val="20"/>
                <w:szCs w:val="20"/>
              </w:rPr>
              <w:t xml:space="preserve">Arts &amp; </w:t>
            </w:r>
            <w:r w:rsidR="006E5E85" w:rsidRPr="00E83468">
              <w:rPr>
                <w:rFonts w:ascii="Calibri" w:eastAsia="Calibri" w:hAnsi="Calibri" w:cs="Calibri"/>
                <w:bCs/>
                <w:sz w:val="20"/>
                <w:szCs w:val="20"/>
              </w:rPr>
              <w:t xml:space="preserve">humanities core elective </w:t>
            </w:r>
            <w:r w:rsidRPr="00E83468">
              <w:rPr>
                <w:rFonts w:ascii="Calibri" w:eastAsia="Calibri" w:hAnsi="Calibri" w:cs="Calibri"/>
                <w:bCs/>
                <w:sz w:val="20"/>
                <w:szCs w:val="20"/>
              </w:rPr>
              <w:t>(A&amp;H)</w:t>
            </w:r>
          </w:p>
        </w:tc>
        <w:tc>
          <w:tcPr>
            <w:tcW w:w="723" w:type="dxa"/>
            <w:gridSpan w:val="2"/>
            <w:tcBorders>
              <w:top w:val="single" w:sz="4" w:space="0" w:color="auto"/>
            </w:tcBorders>
            <w:shd w:val="clear" w:color="auto" w:fill="auto"/>
          </w:tcPr>
          <w:p w14:paraId="1D912B7E" w14:textId="77777777" w:rsidR="00E83468" w:rsidRPr="00E83468" w:rsidRDefault="00E83468" w:rsidP="006C2CE8">
            <w:pPr>
              <w:widowControl w:val="0"/>
              <w:spacing w:after="60" w:line="240" w:lineRule="auto"/>
              <w:ind w:left="96"/>
              <w:jc w:val="right"/>
              <w:rPr>
                <w:rFonts w:ascii="Calibri" w:eastAsia="Calibri" w:hAnsi="Calibri" w:cs="Calibri"/>
                <w:bCs/>
                <w:sz w:val="20"/>
                <w:szCs w:val="20"/>
              </w:rPr>
            </w:pPr>
            <w:r w:rsidRPr="00E83468">
              <w:rPr>
                <w:rFonts w:ascii="Calibri" w:eastAsia="Calibri" w:hAnsi="Calibri" w:cs="Calibri"/>
                <w:bCs/>
                <w:sz w:val="20"/>
                <w:szCs w:val="20"/>
              </w:rPr>
              <w:t>3</w:t>
            </w:r>
          </w:p>
        </w:tc>
      </w:tr>
      <w:tr w:rsidR="00E83468" w14:paraId="55537F71" w14:textId="77777777" w:rsidTr="007A2348">
        <w:trPr>
          <w:trHeight w:val="270"/>
        </w:trPr>
        <w:tc>
          <w:tcPr>
            <w:tcW w:w="3959" w:type="dxa"/>
            <w:gridSpan w:val="2"/>
            <w:shd w:val="clear" w:color="auto" w:fill="auto"/>
          </w:tcPr>
          <w:p w14:paraId="204D1711" w14:textId="278D5FB8" w:rsidR="00E83468" w:rsidRPr="00E83468" w:rsidRDefault="00E83468" w:rsidP="006C2CE8">
            <w:pPr>
              <w:widowControl w:val="0"/>
              <w:spacing w:after="60" w:line="240" w:lineRule="auto"/>
              <w:ind w:left="12"/>
              <w:rPr>
                <w:rFonts w:ascii="Calibri" w:eastAsia="Calibri" w:hAnsi="Calibri" w:cs="Calibri"/>
                <w:bCs/>
                <w:sz w:val="20"/>
                <w:szCs w:val="20"/>
              </w:rPr>
            </w:pPr>
            <w:r w:rsidRPr="00E83468">
              <w:rPr>
                <w:rFonts w:ascii="Calibri" w:eastAsia="Calibri" w:hAnsi="Calibri" w:cs="Calibri"/>
                <w:bCs/>
                <w:sz w:val="20"/>
                <w:szCs w:val="20"/>
              </w:rPr>
              <w:t xml:space="preserve">Crow </w:t>
            </w:r>
            <w:r w:rsidR="006E5E85" w:rsidRPr="00E83468">
              <w:rPr>
                <w:rFonts w:ascii="Calibri" w:eastAsia="Calibri" w:hAnsi="Calibri" w:cs="Calibri"/>
                <w:bCs/>
                <w:sz w:val="20"/>
                <w:szCs w:val="20"/>
              </w:rPr>
              <w:t xml:space="preserve">studies core elective </w:t>
            </w:r>
            <w:r w:rsidRPr="00E83468">
              <w:rPr>
                <w:rFonts w:ascii="Calibri" w:eastAsia="Calibri" w:hAnsi="Calibri" w:cs="Calibri"/>
                <w:bCs/>
                <w:sz w:val="20"/>
                <w:szCs w:val="20"/>
              </w:rPr>
              <w:t>(CS)</w:t>
            </w:r>
          </w:p>
        </w:tc>
        <w:tc>
          <w:tcPr>
            <w:tcW w:w="900" w:type="dxa"/>
            <w:shd w:val="clear" w:color="auto" w:fill="auto"/>
          </w:tcPr>
          <w:p w14:paraId="487ABAA5" w14:textId="77777777" w:rsidR="00E83468" w:rsidRPr="00E83468" w:rsidRDefault="00E83468" w:rsidP="006C2CE8">
            <w:pPr>
              <w:widowControl w:val="0"/>
              <w:spacing w:after="60" w:line="240" w:lineRule="auto"/>
              <w:ind w:left="96"/>
              <w:jc w:val="right"/>
              <w:rPr>
                <w:rFonts w:ascii="Calibri" w:eastAsia="Calibri" w:hAnsi="Calibri" w:cs="Calibri"/>
                <w:bCs/>
                <w:sz w:val="20"/>
                <w:szCs w:val="20"/>
              </w:rPr>
            </w:pPr>
            <w:r w:rsidRPr="00E83468">
              <w:rPr>
                <w:rFonts w:ascii="Calibri" w:eastAsia="Calibri" w:hAnsi="Calibri" w:cs="Calibri"/>
                <w:bCs/>
                <w:sz w:val="20"/>
                <w:szCs w:val="20"/>
              </w:rPr>
              <w:t>3</w:t>
            </w:r>
          </w:p>
        </w:tc>
        <w:tc>
          <w:tcPr>
            <w:tcW w:w="544" w:type="dxa"/>
            <w:shd w:val="clear" w:color="auto" w:fill="auto"/>
          </w:tcPr>
          <w:p w14:paraId="13209577" w14:textId="77777777" w:rsidR="00E83468" w:rsidRPr="00E83468" w:rsidRDefault="00E83468" w:rsidP="006C2CE8">
            <w:pPr>
              <w:widowControl w:val="0"/>
              <w:spacing w:after="60" w:line="240" w:lineRule="auto"/>
              <w:ind w:left="96"/>
              <w:rPr>
                <w:rFonts w:ascii="Calibri" w:eastAsia="Calibri" w:hAnsi="Calibri" w:cs="Calibri"/>
                <w:bCs/>
                <w:sz w:val="20"/>
                <w:szCs w:val="20"/>
              </w:rPr>
            </w:pPr>
          </w:p>
        </w:tc>
        <w:tc>
          <w:tcPr>
            <w:tcW w:w="3965" w:type="dxa"/>
            <w:gridSpan w:val="2"/>
            <w:shd w:val="clear" w:color="auto" w:fill="auto"/>
          </w:tcPr>
          <w:p w14:paraId="2757331F" w14:textId="6A6C8987" w:rsidR="00E83468" w:rsidRPr="00E83468" w:rsidRDefault="002074B7" w:rsidP="006C2CE8">
            <w:pPr>
              <w:widowControl w:val="0"/>
              <w:spacing w:after="60" w:line="240" w:lineRule="auto"/>
              <w:rPr>
                <w:rFonts w:ascii="Calibri" w:eastAsia="Calibri" w:hAnsi="Calibri" w:cs="Calibri"/>
                <w:bCs/>
                <w:sz w:val="20"/>
                <w:szCs w:val="20"/>
              </w:rPr>
            </w:pPr>
            <w:r>
              <w:rPr>
                <w:rFonts w:ascii="Calibri" w:eastAsia="Calibri" w:hAnsi="Calibri" w:cs="Calibri"/>
                <w:bCs/>
                <w:sz w:val="20"/>
                <w:szCs w:val="20"/>
              </w:rPr>
              <w:t>SC 160 Principles of living systems + 161 lab</w:t>
            </w:r>
            <w:r w:rsidR="00E83468" w:rsidRPr="00E83468">
              <w:rPr>
                <w:rFonts w:ascii="Calibri" w:eastAsia="Calibri" w:hAnsi="Calibri" w:cs="Calibri"/>
                <w:bCs/>
                <w:sz w:val="20"/>
                <w:szCs w:val="20"/>
              </w:rPr>
              <w:t xml:space="preserve"> (N)</w:t>
            </w:r>
          </w:p>
        </w:tc>
        <w:tc>
          <w:tcPr>
            <w:tcW w:w="539" w:type="dxa"/>
            <w:shd w:val="clear" w:color="auto" w:fill="auto"/>
          </w:tcPr>
          <w:p w14:paraId="5750E44F" w14:textId="3672F5BE" w:rsidR="00E83468" w:rsidRPr="00E83468" w:rsidRDefault="0000185B" w:rsidP="006C2CE8">
            <w:pPr>
              <w:widowControl w:val="0"/>
              <w:spacing w:after="6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r>
      <w:tr w:rsidR="00E83468" w14:paraId="03EBA505" w14:textId="77777777" w:rsidTr="00E83468">
        <w:trPr>
          <w:trHeight w:val="269"/>
        </w:trPr>
        <w:tc>
          <w:tcPr>
            <w:tcW w:w="3959" w:type="dxa"/>
            <w:gridSpan w:val="2"/>
            <w:shd w:val="clear" w:color="auto" w:fill="auto"/>
          </w:tcPr>
          <w:p w14:paraId="7F4CFC98" w14:textId="61113E46" w:rsidR="00E83468" w:rsidRPr="00E83468" w:rsidRDefault="00A23383" w:rsidP="006C2CE8">
            <w:pPr>
              <w:widowControl w:val="0"/>
              <w:spacing w:after="60" w:line="240" w:lineRule="auto"/>
              <w:ind w:left="12"/>
              <w:rPr>
                <w:rFonts w:ascii="Calibri" w:eastAsia="Calibri" w:hAnsi="Calibri" w:cs="Calibri"/>
                <w:bCs/>
                <w:sz w:val="20"/>
                <w:szCs w:val="20"/>
              </w:rPr>
            </w:pPr>
            <w:r w:rsidRPr="00A23383">
              <w:rPr>
                <w:rFonts w:ascii="Calibri" w:eastAsia="Calibri" w:hAnsi="Calibri" w:cs="Calibri"/>
                <w:bCs/>
                <w:sz w:val="20"/>
                <w:szCs w:val="20"/>
              </w:rPr>
              <w:t>SC 141 Chemistry I + SC 142 lab</w:t>
            </w:r>
          </w:p>
        </w:tc>
        <w:tc>
          <w:tcPr>
            <w:tcW w:w="900" w:type="dxa"/>
            <w:shd w:val="clear" w:color="auto" w:fill="auto"/>
          </w:tcPr>
          <w:p w14:paraId="47835EA9" w14:textId="06BF3F9C" w:rsidR="00E83468" w:rsidRPr="00E83468" w:rsidRDefault="00E83468" w:rsidP="006C2CE8">
            <w:pPr>
              <w:widowControl w:val="0"/>
              <w:spacing w:after="60" w:line="240" w:lineRule="auto"/>
              <w:ind w:left="96"/>
              <w:jc w:val="right"/>
              <w:rPr>
                <w:rFonts w:ascii="Calibri" w:eastAsia="Calibri" w:hAnsi="Calibri" w:cs="Calibri"/>
                <w:bCs/>
                <w:sz w:val="20"/>
                <w:szCs w:val="20"/>
              </w:rPr>
            </w:pPr>
            <w:r w:rsidRPr="00E83468">
              <w:rPr>
                <w:rFonts w:ascii="Calibri" w:eastAsia="Calibri" w:hAnsi="Calibri" w:cs="Calibri"/>
                <w:bCs/>
                <w:sz w:val="20"/>
                <w:szCs w:val="20"/>
              </w:rPr>
              <w:t xml:space="preserve">     </w:t>
            </w:r>
            <w:r w:rsidR="0000185B">
              <w:rPr>
                <w:rFonts w:ascii="Calibri" w:eastAsia="Calibri" w:hAnsi="Calibri" w:cs="Calibri"/>
                <w:bCs/>
                <w:sz w:val="20"/>
                <w:szCs w:val="20"/>
              </w:rPr>
              <w:t>3+1</w:t>
            </w:r>
          </w:p>
        </w:tc>
        <w:tc>
          <w:tcPr>
            <w:tcW w:w="544" w:type="dxa"/>
            <w:shd w:val="clear" w:color="auto" w:fill="auto"/>
          </w:tcPr>
          <w:p w14:paraId="397E6804" w14:textId="77777777" w:rsidR="00E83468" w:rsidRPr="00E83468" w:rsidRDefault="00E83468" w:rsidP="006C2CE8">
            <w:pPr>
              <w:widowControl w:val="0"/>
              <w:spacing w:after="60" w:line="240" w:lineRule="auto"/>
              <w:ind w:left="96"/>
              <w:rPr>
                <w:rFonts w:ascii="Calibri" w:eastAsia="Calibri" w:hAnsi="Calibri" w:cs="Calibri"/>
                <w:bCs/>
                <w:sz w:val="20"/>
                <w:szCs w:val="20"/>
              </w:rPr>
            </w:pPr>
          </w:p>
        </w:tc>
        <w:tc>
          <w:tcPr>
            <w:tcW w:w="3781" w:type="dxa"/>
            <w:shd w:val="clear" w:color="auto" w:fill="auto"/>
          </w:tcPr>
          <w:p w14:paraId="15D35496" w14:textId="6ADB70D7" w:rsidR="00E83468" w:rsidRPr="00E83468" w:rsidRDefault="00E83468" w:rsidP="006C2CE8">
            <w:pPr>
              <w:widowControl w:val="0"/>
              <w:spacing w:after="60" w:line="240" w:lineRule="auto"/>
              <w:rPr>
                <w:rFonts w:ascii="Calibri" w:eastAsia="Calibri" w:hAnsi="Calibri" w:cs="Calibri"/>
                <w:bCs/>
                <w:sz w:val="20"/>
                <w:szCs w:val="20"/>
              </w:rPr>
            </w:pPr>
            <w:r w:rsidRPr="00E83468">
              <w:rPr>
                <w:rFonts w:ascii="Calibri" w:eastAsia="Calibri" w:hAnsi="Calibri" w:cs="Calibri"/>
                <w:bCs/>
                <w:sz w:val="20"/>
                <w:szCs w:val="20"/>
              </w:rPr>
              <w:t xml:space="preserve">CA 201 College </w:t>
            </w:r>
            <w:r w:rsidR="006E5E85" w:rsidRPr="00E83468">
              <w:rPr>
                <w:rFonts w:ascii="Calibri" w:eastAsia="Calibri" w:hAnsi="Calibri" w:cs="Calibri"/>
                <w:bCs/>
                <w:sz w:val="20"/>
                <w:szCs w:val="20"/>
              </w:rPr>
              <w:t>w</w:t>
            </w:r>
            <w:r w:rsidRPr="00E83468">
              <w:rPr>
                <w:rFonts w:ascii="Calibri" w:eastAsia="Calibri" w:hAnsi="Calibri" w:cs="Calibri"/>
                <w:bCs/>
                <w:sz w:val="20"/>
                <w:szCs w:val="20"/>
              </w:rPr>
              <w:t>riting II (S)</w:t>
            </w:r>
          </w:p>
        </w:tc>
        <w:tc>
          <w:tcPr>
            <w:tcW w:w="723" w:type="dxa"/>
            <w:gridSpan w:val="2"/>
            <w:shd w:val="clear" w:color="auto" w:fill="auto"/>
          </w:tcPr>
          <w:p w14:paraId="6760B424" w14:textId="77777777" w:rsidR="00E83468" w:rsidRPr="00E83468" w:rsidRDefault="00E83468" w:rsidP="006C2CE8">
            <w:pPr>
              <w:widowControl w:val="0"/>
              <w:spacing w:after="60" w:line="240" w:lineRule="auto"/>
              <w:ind w:left="96"/>
              <w:jc w:val="right"/>
              <w:rPr>
                <w:rFonts w:ascii="Calibri" w:eastAsia="Calibri" w:hAnsi="Calibri" w:cs="Calibri"/>
                <w:bCs/>
                <w:sz w:val="20"/>
                <w:szCs w:val="20"/>
              </w:rPr>
            </w:pPr>
            <w:r w:rsidRPr="00E83468">
              <w:rPr>
                <w:rFonts w:ascii="Calibri" w:eastAsia="Calibri" w:hAnsi="Calibri" w:cs="Calibri"/>
                <w:bCs/>
                <w:sz w:val="20"/>
                <w:szCs w:val="20"/>
              </w:rPr>
              <w:t>3</w:t>
            </w:r>
          </w:p>
        </w:tc>
      </w:tr>
      <w:tr w:rsidR="00E83468" w14:paraId="5F82263D" w14:textId="77777777" w:rsidTr="00E83468">
        <w:trPr>
          <w:trHeight w:val="270"/>
        </w:trPr>
        <w:tc>
          <w:tcPr>
            <w:tcW w:w="3959" w:type="dxa"/>
            <w:gridSpan w:val="2"/>
            <w:tcBorders>
              <w:bottom w:val="single" w:sz="4" w:space="0" w:color="auto"/>
            </w:tcBorders>
            <w:shd w:val="clear" w:color="auto" w:fill="auto"/>
          </w:tcPr>
          <w:p w14:paraId="02265F6D" w14:textId="5F3F1712" w:rsidR="00E83468" w:rsidRPr="00E83468" w:rsidRDefault="00E83468" w:rsidP="006C2CE8">
            <w:pPr>
              <w:widowControl w:val="0"/>
              <w:spacing w:after="60" w:line="240" w:lineRule="auto"/>
              <w:ind w:left="12"/>
              <w:rPr>
                <w:rFonts w:ascii="Calibri" w:eastAsia="Calibri" w:hAnsi="Calibri" w:cs="Calibri"/>
                <w:bCs/>
                <w:sz w:val="20"/>
                <w:szCs w:val="20"/>
              </w:rPr>
            </w:pPr>
            <w:r w:rsidRPr="00E83468">
              <w:rPr>
                <w:rFonts w:ascii="Calibri" w:eastAsia="Calibri" w:hAnsi="Calibri" w:cs="Calibri"/>
                <w:bCs/>
                <w:sz w:val="20"/>
                <w:szCs w:val="20"/>
              </w:rPr>
              <w:t xml:space="preserve">CA 101 College </w:t>
            </w:r>
            <w:r w:rsidR="006E5E85" w:rsidRPr="00E83468">
              <w:rPr>
                <w:rFonts w:ascii="Calibri" w:eastAsia="Calibri" w:hAnsi="Calibri" w:cs="Calibri"/>
                <w:bCs/>
                <w:sz w:val="20"/>
                <w:szCs w:val="20"/>
              </w:rPr>
              <w:t>w</w:t>
            </w:r>
            <w:r w:rsidRPr="00E83468">
              <w:rPr>
                <w:rFonts w:ascii="Calibri" w:eastAsia="Calibri" w:hAnsi="Calibri" w:cs="Calibri"/>
                <w:bCs/>
                <w:sz w:val="20"/>
                <w:szCs w:val="20"/>
              </w:rPr>
              <w:t>riting I (W)</w:t>
            </w:r>
          </w:p>
        </w:tc>
        <w:tc>
          <w:tcPr>
            <w:tcW w:w="900" w:type="dxa"/>
            <w:tcBorders>
              <w:bottom w:val="single" w:sz="4" w:space="0" w:color="auto"/>
            </w:tcBorders>
            <w:shd w:val="clear" w:color="auto" w:fill="auto"/>
          </w:tcPr>
          <w:p w14:paraId="15278B54" w14:textId="77777777" w:rsidR="00E83468" w:rsidRPr="00E83468" w:rsidRDefault="00E83468" w:rsidP="006C2CE8">
            <w:pPr>
              <w:widowControl w:val="0"/>
              <w:spacing w:after="60" w:line="240" w:lineRule="auto"/>
              <w:ind w:left="96"/>
              <w:jc w:val="right"/>
              <w:rPr>
                <w:rFonts w:ascii="Calibri" w:eastAsia="Calibri" w:hAnsi="Calibri" w:cs="Calibri"/>
                <w:bCs/>
                <w:sz w:val="20"/>
                <w:szCs w:val="20"/>
              </w:rPr>
            </w:pPr>
            <w:r w:rsidRPr="00E83468">
              <w:rPr>
                <w:rFonts w:ascii="Calibri" w:eastAsia="Calibri" w:hAnsi="Calibri" w:cs="Calibri"/>
                <w:bCs/>
                <w:sz w:val="20"/>
                <w:szCs w:val="20"/>
              </w:rPr>
              <w:t>3</w:t>
            </w:r>
          </w:p>
        </w:tc>
        <w:tc>
          <w:tcPr>
            <w:tcW w:w="544" w:type="dxa"/>
            <w:shd w:val="clear" w:color="auto" w:fill="auto"/>
          </w:tcPr>
          <w:p w14:paraId="7AC4588E" w14:textId="77777777" w:rsidR="00E83468" w:rsidRPr="00E83468" w:rsidRDefault="00E83468" w:rsidP="006C2CE8">
            <w:pPr>
              <w:widowControl w:val="0"/>
              <w:spacing w:after="60" w:line="240" w:lineRule="auto"/>
              <w:ind w:left="96"/>
              <w:rPr>
                <w:rFonts w:ascii="Calibri" w:eastAsia="Calibri" w:hAnsi="Calibri" w:cs="Calibri"/>
                <w:bCs/>
                <w:sz w:val="20"/>
                <w:szCs w:val="20"/>
              </w:rPr>
            </w:pPr>
          </w:p>
        </w:tc>
        <w:tc>
          <w:tcPr>
            <w:tcW w:w="3781" w:type="dxa"/>
            <w:shd w:val="clear" w:color="auto" w:fill="auto"/>
          </w:tcPr>
          <w:p w14:paraId="2918C7DF" w14:textId="3A44CB04" w:rsidR="00E83468" w:rsidRPr="00E83468" w:rsidRDefault="00E83468" w:rsidP="006C2CE8">
            <w:pPr>
              <w:widowControl w:val="0"/>
              <w:spacing w:after="60" w:line="240" w:lineRule="auto"/>
              <w:rPr>
                <w:rFonts w:ascii="Calibri" w:eastAsia="Calibri" w:hAnsi="Calibri" w:cs="Calibri"/>
                <w:bCs/>
                <w:sz w:val="20"/>
                <w:szCs w:val="20"/>
              </w:rPr>
            </w:pPr>
            <w:r w:rsidRPr="00E83468">
              <w:rPr>
                <w:rFonts w:ascii="Calibri" w:eastAsia="Calibri" w:hAnsi="Calibri" w:cs="Calibri"/>
                <w:bCs/>
                <w:sz w:val="20"/>
                <w:szCs w:val="20"/>
              </w:rPr>
              <w:t>MA 151 Pre-</w:t>
            </w:r>
            <w:r w:rsidR="006E5E85" w:rsidRPr="00E83468">
              <w:rPr>
                <w:rFonts w:ascii="Calibri" w:eastAsia="Calibri" w:hAnsi="Calibri" w:cs="Calibri"/>
                <w:bCs/>
                <w:sz w:val="20"/>
                <w:szCs w:val="20"/>
              </w:rPr>
              <w:t>ca</w:t>
            </w:r>
            <w:r w:rsidRPr="00E83468">
              <w:rPr>
                <w:rFonts w:ascii="Calibri" w:eastAsia="Calibri" w:hAnsi="Calibri" w:cs="Calibri"/>
                <w:bCs/>
                <w:sz w:val="20"/>
                <w:szCs w:val="20"/>
              </w:rPr>
              <w:t>lculus (Q)</w:t>
            </w:r>
          </w:p>
        </w:tc>
        <w:tc>
          <w:tcPr>
            <w:tcW w:w="723" w:type="dxa"/>
            <w:gridSpan w:val="2"/>
            <w:shd w:val="clear" w:color="auto" w:fill="auto"/>
          </w:tcPr>
          <w:p w14:paraId="36B882E4" w14:textId="77777777" w:rsidR="00E83468" w:rsidRPr="00E83468" w:rsidRDefault="00E83468" w:rsidP="006C2CE8">
            <w:pPr>
              <w:widowControl w:val="0"/>
              <w:spacing w:after="60" w:line="240" w:lineRule="auto"/>
              <w:ind w:left="96"/>
              <w:jc w:val="right"/>
              <w:rPr>
                <w:rFonts w:ascii="Calibri" w:eastAsia="Calibri" w:hAnsi="Calibri" w:cs="Calibri"/>
                <w:bCs/>
                <w:sz w:val="20"/>
                <w:szCs w:val="20"/>
              </w:rPr>
            </w:pPr>
            <w:r w:rsidRPr="00E83468">
              <w:rPr>
                <w:rFonts w:ascii="Calibri" w:eastAsia="Calibri" w:hAnsi="Calibri" w:cs="Calibri"/>
                <w:bCs/>
                <w:sz w:val="20"/>
                <w:szCs w:val="20"/>
              </w:rPr>
              <w:t>4</w:t>
            </w:r>
          </w:p>
        </w:tc>
      </w:tr>
      <w:tr w:rsidR="00E83468" w14:paraId="3FF659E4" w14:textId="77777777" w:rsidTr="00E83468">
        <w:trPr>
          <w:trHeight w:val="270"/>
        </w:trPr>
        <w:tc>
          <w:tcPr>
            <w:tcW w:w="3959" w:type="dxa"/>
            <w:gridSpan w:val="2"/>
            <w:tcBorders>
              <w:top w:val="single" w:sz="4" w:space="0" w:color="auto"/>
            </w:tcBorders>
            <w:shd w:val="clear" w:color="auto" w:fill="auto"/>
          </w:tcPr>
          <w:p w14:paraId="1F01E1F5" w14:textId="01978ABE" w:rsidR="00E83468" w:rsidRPr="00E83468" w:rsidRDefault="00422A89" w:rsidP="006C2CE8">
            <w:pPr>
              <w:widowControl w:val="0"/>
              <w:spacing w:after="60" w:line="240" w:lineRule="auto"/>
              <w:ind w:left="12"/>
              <w:rPr>
                <w:rFonts w:ascii="Calibri" w:eastAsia="Calibri" w:hAnsi="Calibri" w:cs="Calibri"/>
                <w:bCs/>
                <w:sz w:val="20"/>
                <w:szCs w:val="20"/>
              </w:rPr>
            </w:pPr>
            <w:r>
              <w:rPr>
                <w:rFonts w:ascii="Calibri" w:eastAsia="Calibri" w:hAnsi="Calibri" w:cs="Calibri"/>
                <w:bCs/>
                <w:sz w:val="20"/>
                <w:szCs w:val="20"/>
              </w:rPr>
              <w:t>Total credits</w:t>
            </w:r>
          </w:p>
        </w:tc>
        <w:tc>
          <w:tcPr>
            <w:tcW w:w="900" w:type="dxa"/>
            <w:tcBorders>
              <w:top w:val="single" w:sz="4" w:space="0" w:color="auto"/>
            </w:tcBorders>
            <w:shd w:val="clear" w:color="auto" w:fill="auto"/>
          </w:tcPr>
          <w:p w14:paraId="264627C8" w14:textId="3D2C1680" w:rsidR="00E83468" w:rsidRPr="00E83468" w:rsidRDefault="00E83468" w:rsidP="006C2CE8">
            <w:pPr>
              <w:widowControl w:val="0"/>
              <w:spacing w:after="60" w:line="240" w:lineRule="auto"/>
              <w:ind w:left="96"/>
              <w:jc w:val="right"/>
              <w:rPr>
                <w:rFonts w:ascii="Calibri" w:eastAsia="Calibri" w:hAnsi="Calibri" w:cs="Calibri"/>
                <w:bCs/>
                <w:sz w:val="20"/>
                <w:szCs w:val="20"/>
              </w:rPr>
            </w:pPr>
            <w:r w:rsidRPr="00E83468">
              <w:rPr>
                <w:rFonts w:ascii="Calibri" w:eastAsia="Calibri" w:hAnsi="Calibri" w:cs="Calibri"/>
                <w:bCs/>
                <w:sz w:val="20"/>
                <w:szCs w:val="20"/>
              </w:rPr>
              <w:t>14</w:t>
            </w:r>
          </w:p>
        </w:tc>
        <w:tc>
          <w:tcPr>
            <w:tcW w:w="544" w:type="dxa"/>
            <w:shd w:val="clear" w:color="auto" w:fill="auto"/>
          </w:tcPr>
          <w:p w14:paraId="0EF67260" w14:textId="77777777" w:rsidR="00E83468" w:rsidRPr="00E83468" w:rsidRDefault="00E83468" w:rsidP="006C2CE8">
            <w:pPr>
              <w:widowControl w:val="0"/>
              <w:spacing w:after="60" w:line="240" w:lineRule="auto"/>
              <w:ind w:left="96"/>
              <w:rPr>
                <w:rFonts w:ascii="Calibri" w:eastAsia="Calibri" w:hAnsi="Calibri" w:cs="Calibri"/>
                <w:bCs/>
                <w:sz w:val="20"/>
                <w:szCs w:val="20"/>
              </w:rPr>
            </w:pPr>
          </w:p>
        </w:tc>
        <w:tc>
          <w:tcPr>
            <w:tcW w:w="3781" w:type="dxa"/>
            <w:tcBorders>
              <w:bottom w:val="single" w:sz="4" w:space="0" w:color="auto"/>
            </w:tcBorders>
            <w:shd w:val="clear" w:color="auto" w:fill="auto"/>
          </w:tcPr>
          <w:p w14:paraId="6C70EAD6" w14:textId="49E9D96C" w:rsidR="00E83468" w:rsidRPr="00E83468" w:rsidRDefault="00A23383" w:rsidP="006C2CE8">
            <w:pPr>
              <w:widowControl w:val="0"/>
              <w:spacing w:after="60" w:line="240" w:lineRule="auto"/>
              <w:rPr>
                <w:rFonts w:ascii="Calibri" w:eastAsia="Calibri" w:hAnsi="Calibri" w:cs="Calibri"/>
                <w:bCs/>
                <w:sz w:val="20"/>
                <w:szCs w:val="20"/>
              </w:rPr>
            </w:pPr>
            <w:r w:rsidRPr="00A23383">
              <w:rPr>
                <w:rFonts w:ascii="Calibri" w:eastAsia="Calibri" w:hAnsi="Calibri" w:cs="Calibri"/>
                <w:bCs/>
                <w:sz w:val="20"/>
                <w:szCs w:val="20"/>
              </w:rPr>
              <w:t>SC 143 Chemistry II + SC 144 lab</w:t>
            </w:r>
          </w:p>
        </w:tc>
        <w:tc>
          <w:tcPr>
            <w:tcW w:w="723" w:type="dxa"/>
            <w:gridSpan w:val="2"/>
            <w:tcBorders>
              <w:bottom w:val="single" w:sz="4" w:space="0" w:color="auto"/>
            </w:tcBorders>
            <w:shd w:val="clear" w:color="auto" w:fill="auto"/>
          </w:tcPr>
          <w:p w14:paraId="42EE0303" w14:textId="73BF0179" w:rsidR="00E83468" w:rsidRPr="00E83468" w:rsidRDefault="00A23383" w:rsidP="006C2CE8">
            <w:pPr>
              <w:widowControl w:val="0"/>
              <w:spacing w:after="6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r>
      <w:tr w:rsidR="00E83468" w14:paraId="7A1BFA9E" w14:textId="77777777" w:rsidTr="00E83468">
        <w:trPr>
          <w:trHeight w:val="264"/>
        </w:trPr>
        <w:tc>
          <w:tcPr>
            <w:tcW w:w="3959" w:type="dxa"/>
            <w:gridSpan w:val="2"/>
            <w:shd w:val="clear" w:color="auto" w:fill="auto"/>
          </w:tcPr>
          <w:p w14:paraId="68E34476" w14:textId="3ED75146" w:rsidR="00E83468" w:rsidRPr="00E83468" w:rsidRDefault="00E83468" w:rsidP="006C2CE8">
            <w:pPr>
              <w:widowControl w:val="0"/>
              <w:spacing w:after="60" w:line="240" w:lineRule="auto"/>
              <w:ind w:left="12"/>
              <w:rPr>
                <w:rFonts w:ascii="Calibri" w:eastAsia="Calibri" w:hAnsi="Calibri" w:cs="Calibri"/>
                <w:bCs/>
                <w:sz w:val="20"/>
                <w:szCs w:val="20"/>
              </w:rPr>
            </w:pPr>
          </w:p>
        </w:tc>
        <w:tc>
          <w:tcPr>
            <w:tcW w:w="900" w:type="dxa"/>
            <w:shd w:val="clear" w:color="auto" w:fill="auto"/>
          </w:tcPr>
          <w:p w14:paraId="71C64B64" w14:textId="691AA921" w:rsidR="00E83468" w:rsidRPr="00E83468" w:rsidRDefault="00E83468" w:rsidP="006C2CE8">
            <w:pPr>
              <w:widowControl w:val="0"/>
              <w:spacing w:after="60" w:line="240" w:lineRule="auto"/>
              <w:ind w:left="96"/>
              <w:jc w:val="right"/>
              <w:rPr>
                <w:rFonts w:ascii="Calibri" w:eastAsia="Calibri" w:hAnsi="Calibri" w:cs="Calibri"/>
                <w:bCs/>
                <w:sz w:val="20"/>
                <w:szCs w:val="20"/>
              </w:rPr>
            </w:pPr>
          </w:p>
        </w:tc>
        <w:tc>
          <w:tcPr>
            <w:tcW w:w="544" w:type="dxa"/>
            <w:shd w:val="clear" w:color="auto" w:fill="auto"/>
          </w:tcPr>
          <w:p w14:paraId="3749809A" w14:textId="77777777" w:rsidR="00E83468" w:rsidRPr="00E83468" w:rsidRDefault="00E83468" w:rsidP="006C2CE8">
            <w:pPr>
              <w:widowControl w:val="0"/>
              <w:spacing w:after="60" w:line="240" w:lineRule="auto"/>
              <w:ind w:left="96"/>
              <w:rPr>
                <w:rFonts w:ascii="Calibri" w:eastAsia="Calibri" w:hAnsi="Calibri" w:cs="Calibri"/>
                <w:bCs/>
                <w:sz w:val="20"/>
                <w:szCs w:val="20"/>
              </w:rPr>
            </w:pPr>
          </w:p>
        </w:tc>
        <w:tc>
          <w:tcPr>
            <w:tcW w:w="3781" w:type="dxa"/>
            <w:tcBorders>
              <w:top w:val="single" w:sz="4" w:space="0" w:color="auto"/>
            </w:tcBorders>
            <w:shd w:val="clear" w:color="auto" w:fill="auto"/>
          </w:tcPr>
          <w:p w14:paraId="5F472414" w14:textId="2DB24702" w:rsidR="00E83468" w:rsidRPr="00E83468" w:rsidRDefault="00422A89" w:rsidP="006C2CE8">
            <w:pPr>
              <w:widowControl w:val="0"/>
              <w:spacing w:after="6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723" w:type="dxa"/>
            <w:gridSpan w:val="2"/>
            <w:tcBorders>
              <w:top w:val="single" w:sz="4" w:space="0" w:color="auto"/>
            </w:tcBorders>
            <w:shd w:val="clear" w:color="auto" w:fill="auto"/>
          </w:tcPr>
          <w:p w14:paraId="473FEAB5" w14:textId="77777777" w:rsidR="00E83468" w:rsidRPr="00E83468" w:rsidRDefault="00E83468" w:rsidP="006C2CE8">
            <w:pPr>
              <w:widowControl w:val="0"/>
              <w:spacing w:after="60" w:line="240" w:lineRule="auto"/>
              <w:ind w:left="96"/>
              <w:jc w:val="right"/>
              <w:rPr>
                <w:rFonts w:ascii="Calibri" w:eastAsia="Calibri" w:hAnsi="Calibri" w:cs="Calibri"/>
                <w:bCs/>
                <w:sz w:val="20"/>
                <w:szCs w:val="20"/>
              </w:rPr>
            </w:pPr>
            <w:r w:rsidRPr="00E83468">
              <w:rPr>
                <w:rFonts w:ascii="Calibri" w:eastAsia="Calibri" w:hAnsi="Calibri" w:cs="Calibri"/>
                <w:bCs/>
                <w:sz w:val="20"/>
                <w:szCs w:val="20"/>
              </w:rPr>
              <w:t>18</w:t>
            </w:r>
          </w:p>
        </w:tc>
      </w:tr>
      <w:tr w:rsidR="00E83468" w14:paraId="7360EEB6" w14:textId="77777777" w:rsidTr="00E83468">
        <w:trPr>
          <w:trHeight w:val="260"/>
        </w:trPr>
        <w:tc>
          <w:tcPr>
            <w:tcW w:w="3781" w:type="dxa"/>
            <w:shd w:val="clear" w:color="auto" w:fill="auto"/>
          </w:tcPr>
          <w:p w14:paraId="7961E0C4" w14:textId="53EE1A5B" w:rsidR="00E83468" w:rsidRPr="00E83468" w:rsidRDefault="00E83468" w:rsidP="006C2CE8">
            <w:pPr>
              <w:widowControl w:val="0"/>
              <w:spacing w:before="120" w:after="60" w:line="240" w:lineRule="auto"/>
              <w:ind w:left="12"/>
              <w:rPr>
                <w:rFonts w:ascii="Calibri" w:eastAsia="Calibri" w:hAnsi="Calibri" w:cs="Calibri"/>
                <w:bCs/>
                <w:sz w:val="20"/>
                <w:szCs w:val="20"/>
              </w:rPr>
            </w:pPr>
          </w:p>
        </w:tc>
        <w:tc>
          <w:tcPr>
            <w:tcW w:w="6126" w:type="dxa"/>
            <w:gridSpan w:val="6"/>
            <w:shd w:val="clear" w:color="auto" w:fill="auto"/>
          </w:tcPr>
          <w:p w14:paraId="1E6A6993" w14:textId="18140AC6" w:rsidR="00E83468" w:rsidRPr="00E83468" w:rsidRDefault="00E83468" w:rsidP="006C2CE8">
            <w:pPr>
              <w:widowControl w:val="0"/>
              <w:spacing w:before="120" w:after="60" w:line="240" w:lineRule="auto"/>
              <w:rPr>
                <w:rFonts w:ascii="Calibri" w:eastAsia="Calibri" w:hAnsi="Calibri" w:cs="Calibri"/>
                <w:bCs/>
                <w:sz w:val="20"/>
                <w:szCs w:val="20"/>
              </w:rPr>
            </w:pPr>
          </w:p>
        </w:tc>
      </w:tr>
      <w:tr w:rsidR="00E83468" w14:paraId="1D7A33C8" w14:textId="77777777" w:rsidTr="00E83468">
        <w:trPr>
          <w:trHeight w:val="263"/>
        </w:trPr>
        <w:tc>
          <w:tcPr>
            <w:tcW w:w="3959" w:type="dxa"/>
            <w:gridSpan w:val="2"/>
            <w:tcBorders>
              <w:bottom w:val="single" w:sz="4" w:space="0" w:color="auto"/>
            </w:tcBorders>
            <w:shd w:val="clear" w:color="auto" w:fill="auto"/>
          </w:tcPr>
          <w:p w14:paraId="68B2B2CD" w14:textId="2B5AE31B" w:rsidR="00E83468" w:rsidRPr="00E83468" w:rsidRDefault="007B21C1" w:rsidP="006C2CE8">
            <w:pPr>
              <w:widowControl w:val="0"/>
              <w:spacing w:after="60" w:line="240" w:lineRule="auto"/>
              <w:ind w:left="12"/>
              <w:rPr>
                <w:rFonts w:ascii="Calibri" w:eastAsia="Calibri" w:hAnsi="Calibri" w:cs="Calibri"/>
                <w:bCs/>
                <w:sz w:val="20"/>
                <w:szCs w:val="20"/>
              </w:rPr>
            </w:pPr>
            <w:r>
              <w:rPr>
                <w:rFonts w:ascii="Calibri" w:eastAsia="Calibri" w:hAnsi="Calibri" w:cs="Calibri"/>
                <w:bCs/>
                <w:sz w:val="20"/>
                <w:szCs w:val="20"/>
              </w:rPr>
              <w:t>Fall semester</w:t>
            </w:r>
          </w:p>
        </w:tc>
        <w:tc>
          <w:tcPr>
            <w:tcW w:w="900" w:type="dxa"/>
            <w:tcBorders>
              <w:bottom w:val="single" w:sz="4" w:space="0" w:color="auto"/>
            </w:tcBorders>
            <w:shd w:val="clear" w:color="auto" w:fill="auto"/>
          </w:tcPr>
          <w:p w14:paraId="2A8257E3" w14:textId="77777777" w:rsidR="00E83468" w:rsidRPr="00E83468" w:rsidRDefault="00E83468" w:rsidP="006C2CE8">
            <w:pPr>
              <w:widowControl w:val="0"/>
              <w:spacing w:after="60" w:line="240" w:lineRule="auto"/>
              <w:ind w:left="96"/>
              <w:jc w:val="right"/>
              <w:rPr>
                <w:rFonts w:ascii="Calibri" w:eastAsia="Calibri" w:hAnsi="Calibri" w:cs="Calibri"/>
                <w:bCs/>
                <w:sz w:val="20"/>
                <w:szCs w:val="20"/>
              </w:rPr>
            </w:pPr>
            <w:r w:rsidRPr="00E83468">
              <w:rPr>
                <w:rFonts w:ascii="Calibri" w:eastAsia="Calibri" w:hAnsi="Calibri" w:cs="Calibri"/>
                <w:bCs/>
                <w:sz w:val="20"/>
                <w:szCs w:val="20"/>
              </w:rPr>
              <w:t>Credits</w:t>
            </w:r>
          </w:p>
        </w:tc>
        <w:tc>
          <w:tcPr>
            <w:tcW w:w="544" w:type="dxa"/>
            <w:shd w:val="clear" w:color="auto" w:fill="auto"/>
          </w:tcPr>
          <w:p w14:paraId="716406AA" w14:textId="77777777" w:rsidR="00E83468" w:rsidRPr="00E83468" w:rsidRDefault="00E83468" w:rsidP="006C2CE8">
            <w:pPr>
              <w:widowControl w:val="0"/>
              <w:spacing w:after="60" w:line="240" w:lineRule="auto"/>
              <w:ind w:left="96"/>
              <w:rPr>
                <w:rFonts w:ascii="Calibri" w:eastAsia="Calibri" w:hAnsi="Calibri" w:cs="Calibri"/>
                <w:bCs/>
                <w:sz w:val="20"/>
                <w:szCs w:val="20"/>
              </w:rPr>
            </w:pPr>
          </w:p>
        </w:tc>
        <w:tc>
          <w:tcPr>
            <w:tcW w:w="3781" w:type="dxa"/>
            <w:tcBorders>
              <w:bottom w:val="single" w:sz="4" w:space="0" w:color="auto"/>
            </w:tcBorders>
            <w:shd w:val="clear" w:color="auto" w:fill="auto"/>
          </w:tcPr>
          <w:p w14:paraId="65726B24" w14:textId="58C75DCF" w:rsidR="00E83468" w:rsidRPr="00E83468" w:rsidRDefault="007B21C1" w:rsidP="006C2CE8">
            <w:pPr>
              <w:widowControl w:val="0"/>
              <w:spacing w:after="60" w:line="240" w:lineRule="auto"/>
              <w:rPr>
                <w:rFonts w:ascii="Calibri" w:eastAsia="Calibri" w:hAnsi="Calibri" w:cs="Calibri"/>
                <w:bCs/>
                <w:sz w:val="20"/>
                <w:szCs w:val="20"/>
              </w:rPr>
            </w:pPr>
            <w:r>
              <w:rPr>
                <w:rFonts w:ascii="Calibri" w:eastAsia="Calibri" w:hAnsi="Calibri" w:cs="Calibri"/>
                <w:bCs/>
                <w:sz w:val="20"/>
                <w:szCs w:val="20"/>
              </w:rPr>
              <w:t>Spring semester</w:t>
            </w:r>
          </w:p>
        </w:tc>
        <w:tc>
          <w:tcPr>
            <w:tcW w:w="723" w:type="dxa"/>
            <w:gridSpan w:val="2"/>
            <w:tcBorders>
              <w:bottom w:val="single" w:sz="4" w:space="0" w:color="auto"/>
            </w:tcBorders>
            <w:shd w:val="clear" w:color="auto" w:fill="auto"/>
          </w:tcPr>
          <w:p w14:paraId="71852F73" w14:textId="77777777" w:rsidR="00E83468" w:rsidRPr="00E83468" w:rsidRDefault="00E83468" w:rsidP="006C2CE8">
            <w:pPr>
              <w:widowControl w:val="0"/>
              <w:spacing w:after="60" w:line="240" w:lineRule="auto"/>
              <w:ind w:left="96"/>
              <w:jc w:val="right"/>
              <w:rPr>
                <w:rFonts w:ascii="Calibri" w:eastAsia="Calibri" w:hAnsi="Calibri" w:cs="Calibri"/>
                <w:bCs/>
                <w:sz w:val="20"/>
                <w:szCs w:val="20"/>
              </w:rPr>
            </w:pPr>
            <w:r w:rsidRPr="00E83468">
              <w:rPr>
                <w:rFonts w:ascii="Calibri" w:eastAsia="Calibri" w:hAnsi="Calibri" w:cs="Calibri"/>
                <w:bCs/>
                <w:sz w:val="20"/>
                <w:szCs w:val="20"/>
              </w:rPr>
              <w:t xml:space="preserve"> Credits</w:t>
            </w:r>
          </w:p>
        </w:tc>
      </w:tr>
      <w:tr w:rsidR="00E83468" w14:paraId="16BD5C1F" w14:textId="77777777" w:rsidTr="00E83468">
        <w:trPr>
          <w:trHeight w:val="268"/>
        </w:trPr>
        <w:tc>
          <w:tcPr>
            <w:tcW w:w="3959" w:type="dxa"/>
            <w:gridSpan w:val="2"/>
            <w:tcBorders>
              <w:top w:val="single" w:sz="4" w:space="0" w:color="auto"/>
            </w:tcBorders>
            <w:shd w:val="clear" w:color="auto" w:fill="auto"/>
          </w:tcPr>
          <w:p w14:paraId="742153CC" w14:textId="54506C81" w:rsidR="00E83468" w:rsidRPr="00E83468" w:rsidRDefault="00E83468" w:rsidP="006C2CE8">
            <w:pPr>
              <w:widowControl w:val="0"/>
              <w:spacing w:after="60" w:line="240" w:lineRule="auto"/>
              <w:ind w:left="12"/>
              <w:rPr>
                <w:rFonts w:ascii="Calibri" w:eastAsia="Calibri" w:hAnsi="Calibri" w:cs="Calibri"/>
                <w:bCs/>
                <w:sz w:val="20"/>
                <w:szCs w:val="20"/>
              </w:rPr>
            </w:pPr>
            <w:r w:rsidRPr="00E83468">
              <w:rPr>
                <w:rFonts w:ascii="Calibri" w:eastAsia="Calibri" w:hAnsi="Calibri" w:cs="Calibri"/>
                <w:bCs/>
                <w:sz w:val="20"/>
                <w:szCs w:val="20"/>
              </w:rPr>
              <w:t xml:space="preserve">CA 112 Public </w:t>
            </w:r>
            <w:r w:rsidR="006E5E85" w:rsidRPr="00E83468">
              <w:rPr>
                <w:rFonts w:ascii="Calibri" w:eastAsia="Calibri" w:hAnsi="Calibri" w:cs="Calibri"/>
                <w:bCs/>
                <w:sz w:val="20"/>
                <w:szCs w:val="20"/>
              </w:rPr>
              <w:t>s</w:t>
            </w:r>
            <w:r w:rsidRPr="00E83468">
              <w:rPr>
                <w:rFonts w:ascii="Calibri" w:eastAsia="Calibri" w:hAnsi="Calibri" w:cs="Calibri"/>
                <w:bCs/>
                <w:sz w:val="20"/>
                <w:szCs w:val="20"/>
              </w:rPr>
              <w:t>peaking</w:t>
            </w:r>
          </w:p>
        </w:tc>
        <w:tc>
          <w:tcPr>
            <w:tcW w:w="900" w:type="dxa"/>
            <w:tcBorders>
              <w:top w:val="single" w:sz="4" w:space="0" w:color="auto"/>
            </w:tcBorders>
            <w:shd w:val="clear" w:color="auto" w:fill="auto"/>
          </w:tcPr>
          <w:p w14:paraId="3D98B8A3" w14:textId="77777777" w:rsidR="00E83468" w:rsidRPr="00E83468" w:rsidRDefault="00E83468" w:rsidP="006C2CE8">
            <w:pPr>
              <w:widowControl w:val="0"/>
              <w:spacing w:after="60" w:line="240" w:lineRule="auto"/>
              <w:ind w:left="96"/>
              <w:jc w:val="right"/>
              <w:rPr>
                <w:rFonts w:ascii="Calibri" w:eastAsia="Calibri" w:hAnsi="Calibri" w:cs="Calibri"/>
                <w:bCs/>
                <w:sz w:val="20"/>
                <w:szCs w:val="20"/>
              </w:rPr>
            </w:pPr>
            <w:r w:rsidRPr="00E83468">
              <w:rPr>
                <w:rFonts w:ascii="Calibri" w:eastAsia="Calibri" w:hAnsi="Calibri" w:cs="Calibri"/>
                <w:bCs/>
                <w:sz w:val="20"/>
                <w:szCs w:val="20"/>
              </w:rPr>
              <w:t>3</w:t>
            </w:r>
          </w:p>
        </w:tc>
        <w:tc>
          <w:tcPr>
            <w:tcW w:w="544" w:type="dxa"/>
            <w:shd w:val="clear" w:color="auto" w:fill="auto"/>
          </w:tcPr>
          <w:p w14:paraId="06271091" w14:textId="77777777" w:rsidR="00E83468" w:rsidRPr="00E83468" w:rsidRDefault="00E83468" w:rsidP="006C2CE8">
            <w:pPr>
              <w:widowControl w:val="0"/>
              <w:spacing w:after="60" w:line="240" w:lineRule="auto"/>
              <w:ind w:left="96"/>
              <w:rPr>
                <w:rFonts w:ascii="Calibri" w:eastAsia="Calibri" w:hAnsi="Calibri" w:cs="Calibri"/>
                <w:bCs/>
                <w:sz w:val="20"/>
                <w:szCs w:val="20"/>
              </w:rPr>
            </w:pPr>
          </w:p>
        </w:tc>
        <w:tc>
          <w:tcPr>
            <w:tcW w:w="3781" w:type="dxa"/>
            <w:tcBorders>
              <w:top w:val="single" w:sz="4" w:space="0" w:color="auto"/>
            </w:tcBorders>
            <w:shd w:val="clear" w:color="auto" w:fill="auto"/>
          </w:tcPr>
          <w:p w14:paraId="26F0250D" w14:textId="1A382FB8" w:rsidR="00E83468" w:rsidRPr="00E83468" w:rsidRDefault="00A23383" w:rsidP="006C2CE8">
            <w:pPr>
              <w:widowControl w:val="0"/>
              <w:spacing w:after="60" w:line="240" w:lineRule="auto"/>
              <w:rPr>
                <w:rFonts w:ascii="Calibri" w:eastAsia="Calibri" w:hAnsi="Calibri" w:cs="Calibri"/>
                <w:bCs/>
                <w:sz w:val="20"/>
                <w:szCs w:val="20"/>
              </w:rPr>
            </w:pPr>
            <w:r w:rsidRPr="00A23383">
              <w:rPr>
                <w:rFonts w:ascii="Calibri" w:eastAsia="Calibri" w:hAnsi="Calibri" w:cs="Calibri"/>
                <w:bCs/>
                <w:sz w:val="20"/>
                <w:szCs w:val="20"/>
              </w:rPr>
              <w:t>SC 250 Microbes and disease + SC 251 lab</w:t>
            </w:r>
          </w:p>
        </w:tc>
        <w:tc>
          <w:tcPr>
            <w:tcW w:w="723" w:type="dxa"/>
            <w:gridSpan w:val="2"/>
            <w:tcBorders>
              <w:top w:val="single" w:sz="4" w:space="0" w:color="auto"/>
            </w:tcBorders>
            <w:shd w:val="clear" w:color="auto" w:fill="auto"/>
          </w:tcPr>
          <w:p w14:paraId="65CA2369" w14:textId="4FD449DB" w:rsidR="00E83468" w:rsidRPr="00E83468" w:rsidRDefault="0000185B" w:rsidP="006C2CE8">
            <w:pPr>
              <w:widowControl w:val="0"/>
              <w:spacing w:after="6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r>
      <w:tr w:rsidR="00E83468" w14:paraId="4D647F4B" w14:textId="77777777" w:rsidTr="00E83468">
        <w:trPr>
          <w:trHeight w:val="271"/>
        </w:trPr>
        <w:tc>
          <w:tcPr>
            <w:tcW w:w="3959" w:type="dxa"/>
            <w:gridSpan w:val="2"/>
            <w:shd w:val="clear" w:color="auto" w:fill="auto"/>
          </w:tcPr>
          <w:p w14:paraId="7983D717" w14:textId="739EA879" w:rsidR="00E83468" w:rsidRPr="00E83468" w:rsidRDefault="00E83468" w:rsidP="006C2CE8">
            <w:pPr>
              <w:widowControl w:val="0"/>
              <w:spacing w:after="60" w:line="240" w:lineRule="auto"/>
              <w:ind w:left="12"/>
              <w:rPr>
                <w:rFonts w:ascii="Calibri" w:eastAsia="Calibri" w:hAnsi="Calibri" w:cs="Calibri"/>
                <w:bCs/>
                <w:sz w:val="20"/>
                <w:szCs w:val="20"/>
              </w:rPr>
            </w:pPr>
            <w:r w:rsidRPr="00E83468">
              <w:rPr>
                <w:rFonts w:ascii="Calibri" w:eastAsia="Calibri" w:hAnsi="Calibri" w:cs="Calibri"/>
                <w:bCs/>
                <w:sz w:val="20"/>
                <w:szCs w:val="20"/>
              </w:rPr>
              <w:t xml:space="preserve">MA 216 Introduction to </w:t>
            </w:r>
            <w:r w:rsidR="006E5E85" w:rsidRPr="00E83468">
              <w:rPr>
                <w:rFonts w:ascii="Calibri" w:eastAsia="Calibri" w:hAnsi="Calibri" w:cs="Calibri"/>
                <w:bCs/>
                <w:sz w:val="20"/>
                <w:szCs w:val="20"/>
              </w:rPr>
              <w:t>st</w:t>
            </w:r>
            <w:r w:rsidRPr="00E83468">
              <w:rPr>
                <w:rFonts w:ascii="Calibri" w:eastAsia="Calibri" w:hAnsi="Calibri" w:cs="Calibri"/>
                <w:bCs/>
                <w:sz w:val="20"/>
                <w:szCs w:val="20"/>
              </w:rPr>
              <w:t>atistics</w:t>
            </w:r>
          </w:p>
        </w:tc>
        <w:tc>
          <w:tcPr>
            <w:tcW w:w="900" w:type="dxa"/>
            <w:shd w:val="clear" w:color="auto" w:fill="auto"/>
          </w:tcPr>
          <w:p w14:paraId="51DF98A5" w14:textId="77777777" w:rsidR="00E83468" w:rsidRPr="00E83468" w:rsidRDefault="00E83468" w:rsidP="006C2CE8">
            <w:pPr>
              <w:widowControl w:val="0"/>
              <w:spacing w:after="60" w:line="240" w:lineRule="auto"/>
              <w:ind w:left="96"/>
              <w:jc w:val="right"/>
              <w:rPr>
                <w:rFonts w:ascii="Calibri" w:eastAsia="Calibri" w:hAnsi="Calibri" w:cs="Calibri"/>
                <w:bCs/>
                <w:sz w:val="20"/>
                <w:szCs w:val="20"/>
              </w:rPr>
            </w:pPr>
            <w:r w:rsidRPr="00E83468">
              <w:rPr>
                <w:rFonts w:ascii="Calibri" w:eastAsia="Calibri" w:hAnsi="Calibri" w:cs="Calibri"/>
                <w:bCs/>
                <w:sz w:val="20"/>
                <w:szCs w:val="20"/>
              </w:rPr>
              <w:t>3</w:t>
            </w:r>
          </w:p>
        </w:tc>
        <w:tc>
          <w:tcPr>
            <w:tcW w:w="544" w:type="dxa"/>
            <w:shd w:val="clear" w:color="auto" w:fill="auto"/>
          </w:tcPr>
          <w:p w14:paraId="2E05541C" w14:textId="77777777" w:rsidR="00E83468" w:rsidRPr="00E83468" w:rsidRDefault="00E83468" w:rsidP="006C2CE8">
            <w:pPr>
              <w:widowControl w:val="0"/>
              <w:spacing w:after="60" w:line="240" w:lineRule="auto"/>
              <w:ind w:left="96"/>
              <w:rPr>
                <w:rFonts w:ascii="Calibri" w:eastAsia="Calibri" w:hAnsi="Calibri" w:cs="Calibri"/>
                <w:bCs/>
                <w:sz w:val="20"/>
                <w:szCs w:val="20"/>
              </w:rPr>
            </w:pPr>
          </w:p>
        </w:tc>
        <w:tc>
          <w:tcPr>
            <w:tcW w:w="3781" w:type="dxa"/>
            <w:shd w:val="clear" w:color="auto" w:fill="auto"/>
          </w:tcPr>
          <w:p w14:paraId="09EFE58F" w14:textId="44B661FB" w:rsidR="00E83468" w:rsidRPr="00E83468" w:rsidRDefault="007D7264" w:rsidP="006C2CE8">
            <w:pPr>
              <w:widowControl w:val="0"/>
              <w:spacing w:after="60" w:line="240" w:lineRule="auto"/>
              <w:rPr>
                <w:rFonts w:ascii="Calibri" w:eastAsia="Calibri" w:hAnsi="Calibri" w:cs="Calibri"/>
                <w:bCs/>
                <w:sz w:val="20"/>
                <w:szCs w:val="20"/>
              </w:rPr>
            </w:pPr>
            <w:r w:rsidRPr="007D7264">
              <w:rPr>
                <w:rFonts w:ascii="Calibri" w:eastAsia="Calibri" w:hAnsi="Calibri" w:cs="Calibri"/>
                <w:bCs/>
                <w:sz w:val="20"/>
                <w:szCs w:val="20"/>
              </w:rPr>
              <w:t>SC 211 Anatomy &amp; physiology II + SC 216 lab</w:t>
            </w:r>
          </w:p>
        </w:tc>
        <w:tc>
          <w:tcPr>
            <w:tcW w:w="723" w:type="dxa"/>
            <w:gridSpan w:val="2"/>
            <w:shd w:val="clear" w:color="auto" w:fill="auto"/>
          </w:tcPr>
          <w:p w14:paraId="53465CD7" w14:textId="2336ED3E" w:rsidR="00E83468" w:rsidRPr="00E83468" w:rsidRDefault="0000185B" w:rsidP="006C2CE8">
            <w:pPr>
              <w:widowControl w:val="0"/>
              <w:spacing w:after="6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r>
      <w:tr w:rsidR="00E83468" w14:paraId="738EFA5B" w14:textId="77777777" w:rsidTr="00E83468">
        <w:trPr>
          <w:trHeight w:val="270"/>
        </w:trPr>
        <w:tc>
          <w:tcPr>
            <w:tcW w:w="3959" w:type="dxa"/>
            <w:gridSpan w:val="2"/>
            <w:shd w:val="clear" w:color="auto" w:fill="auto"/>
          </w:tcPr>
          <w:p w14:paraId="23743C43" w14:textId="6B3CF6C5" w:rsidR="00E83468" w:rsidRPr="00E83468" w:rsidRDefault="007D7264" w:rsidP="006C2CE8">
            <w:pPr>
              <w:widowControl w:val="0"/>
              <w:spacing w:after="60" w:line="240" w:lineRule="auto"/>
              <w:ind w:left="12"/>
              <w:rPr>
                <w:rFonts w:ascii="Calibri" w:eastAsia="Calibri" w:hAnsi="Calibri" w:cs="Calibri"/>
                <w:bCs/>
                <w:sz w:val="20"/>
                <w:szCs w:val="20"/>
              </w:rPr>
            </w:pPr>
            <w:r w:rsidRPr="007D7264">
              <w:rPr>
                <w:rFonts w:ascii="Calibri" w:eastAsia="Calibri" w:hAnsi="Calibri" w:cs="Calibri"/>
                <w:bCs/>
                <w:sz w:val="20"/>
                <w:szCs w:val="20"/>
              </w:rPr>
              <w:t>SC 210 Anatomy &amp; physiology I + SC 215 lab</w:t>
            </w:r>
          </w:p>
        </w:tc>
        <w:tc>
          <w:tcPr>
            <w:tcW w:w="900" w:type="dxa"/>
            <w:shd w:val="clear" w:color="auto" w:fill="auto"/>
          </w:tcPr>
          <w:p w14:paraId="3D388BEA" w14:textId="3EB14BD3" w:rsidR="00E83468" w:rsidRPr="00E83468" w:rsidRDefault="0000185B" w:rsidP="006C2CE8">
            <w:pPr>
              <w:widowControl w:val="0"/>
              <w:spacing w:after="6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c>
          <w:tcPr>
            <w:tcW w:w="544" w:type="dxa"/>
            <w:shd w:val="clear" w:color="auto" w:fill="auto"/>
          </w:tcPr>
          <w:p w14:paraId="328A93AC" w14:textId="77777777" w:rsidR="00E83468" w:rsidRPr="00E83468" w:rsidRDefault="00E83468" w:rsidP="006C2CE8">
            <w:pPr>
              <w:widowControl w:val="0"/>
              <w:spacing w:after="60" w:line="240" w:lineRule="auto"/>
              <w:ind w:left="96"/>
              <w:rPr>
                <w:rFonts w:ascii="Calibri" w:eastAsia="Calibri" w:hAnsi="Calibri" w:cs="Calibri"/>
                <w:bCs/>
                <w:sz w:val="20"/>
                <w:szCs w:val="20"/>
              </w:rPr>
            </w:pPr>
          </w:p>
        </w:tc>
        <w:tc>
          <w:tcPr>
            <w:tcW w:w="3781" w:type="dxa"/>
            <w:shd w:val="clear" w:color="auto" w:fill="auto"/>
          </w:tcPr>
          <w:p w14:paraId="3D5C64FA" w14:textId="78E058A3" w:rsidR="00E83468" w:rsidRPr="00E83468" w:rsidRDefault="00C64D56" w:rsidP="006C2CE8">
            <w:pPr>
              <w:widowControl w:val="0"/>
              <w:spacing w:after="60" w:line="240" w:lineRule="auto"/>
              <w:rPr>
                <w:rFonts w:ascii="Calibri" w:eastAsia="Calibri" w:hAnsi="Calibri" w:cs="Calibri"/>
                <w:bCs/>
                <w:sz w:val="20"/>
                <w:szCs w:val="20"/>
              </w:rPr>
            </w:pPr>
            <w:r w:rsidRPr="00C64D56">
              <w:rPr>
                <w:rFonts w:ascii="Calibri" w:eastAsia="Calibri" w:hAnsi="Calibri" w:cs="Calibri"/>
                <w:bCs/>
                <w:sz w:val="20"/>
                <w:szCs w:val="20"/>
              </w:rPr>
              <w:t>SC 224 Intro to biochemistry + SC 225 lab</w:t>
            </w:r>
          </w:p>
        </w:tc>
        <w:tc>
          <w:tcPr>
            <w:tcW w:w="723" w:type="dxa"/>
            <w:gridSpan w:val="2"/>
            <w:shd w:val="clear" w:color="auto" w:fill="auto"/>
          </w:tcPr>
          <w:p w14:paraId="1C9AA3EA" w14:textId="24F5421B" w:rsidR="00E83468" w:rsidRPr="00E83468" w:rsidRDefault="0000185B" w:rsidP="006C2CE8">
            <w:pPr>
              <w:widowControl w:val="0"/>
              <w:spacing w:after="6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r>
      <w:tr w:rsidR="00E83468" w14:paraId="09003B69" w14:textId="77777777" w:rsidTr="00E83468">
        <w:trPr>
          <w:trHeight w:val="269"/>
        </w:trPr>
        <w:tc>
          <w:tcPr>
            <w:tcW w:w="3959" w:type="dxa"/>
            <w:gridSpan w:val="2"/>
            <w:shd w:val="clear" w:color="auto" w:fill="auto"/>
          </w:tcPr>
          <w:p w14:paraId="4F2777A8" w14:textId="1881D301" w:rsidR="00E83468" w:rsidRPr="00E83468" w:rsidRDefault="00E83468" w:rsidP="006C2CE8">
            <w:pPr>
              <w:widowControl w:val="0"/>
              <w:spacing w:after="60" w:line="240" w:lineRule="auto"/>
              <w:ind w:left="12"/>
              <w:rPr>
                <w:rFonts w:ascii="Calibri" w:eastAsia="Calibri" w:hAnsi="Calibri" w:cs="Calibri"/>
                <w:bCs/>
                <w:sz w:val="20"/>
                <w:szCs w:val="20"/>
              </w:rPr>
            </w:pPr>
            <w:r w:rsidRPr="00E83468">
              <w:rPr>
                <w:rFonts w:ascii="Calibri" w:eastAsia="Calibri" w:hAnsi="Calibri" w:cs="Calibri"/>
                <w:bCs/>
                <w:sz w:val="20"/>
                <w:szCs w:val="20"/>
              </w:rPr>
              <w:t xml:space="preserve">SC 218 Medical </w:t>
            </w:r>
            <w:r w:rsidR="006E5E85" w:rsidRPr="00E83468">
              <w:rPr>
                <w:rFonts w:ascii="Calibri" w:eastAsia="Calibri" w:hAnsi="Calibri" w:cs="Calibri"/>
                <w:bCs/>
                <w:sz w:val="20"/>
                <w:szCs w:val="20"/>
              </w:rPr>
              <w:t>t</w:t>
            </w:r>
            <w:r w:rsidRPr="00E83468">
              <w:rPr>
                <w:rFonts w:ascii="Calibri" w:eastAsia="Calibri" w:hAnsi="Calibri" w:cs="Calibri"/>
                <w:bCs/>
                <w:sz w:val="20"/>
                <w:szCs w:val="20"/>
              </w:rPr>
              <w:t>erminology</w:t>
            </w:r>
          </w:p>
        </w:tc>
        <w:tc>
          <w:tcPr>
            <w:tcW w:w="900" w:type="dxa"/>
            <w:shd w:val="clear" w:color="auto" w:fill="auto"/>
          </w:tcPr>
          <w:p w14:paraId="382658F3" w14:textId="77777777" w:rsidR="00E83468" w:rsidRPr="00E83468" w:rsidRDefault="00E83468" w:rsidP="006C2CE8">
            <w:pPr>
              <w:widowControl w:val="0"/>
              <w:spacing w:after="60" w:line="240" w:lineRule="auto"/>
              <w:ind w:left="96"/>
              <w:jc w:val="right"/>
              <w:rPr>
                <w:rFonts w:ascii="Calibri" w:eastAsia="Calibri" w:hAnsi="Calibri" w:cs="Calibri"/>
                <w:bCs/>
                <w:sz w:val="20"/>
                <w:szCs w:val="20"/>
              </w:rPr>
            </w:pPr>
            <w:r w:rsidRPr="00E83468">
              <w:rPr>
                <w:rFonts w:ascii="Calibri" w:eastAsia="Calibri" w:hAnsi="Calibri" w:cs="Calibri"/>
                <w:bCs/>
                <w:sz w:val="20"/>
                <w:szCs w:val="20"/>
              </w:rPr>
              <w:t>3</w:t>
            </w:r>
          </w:p>
        </w:tc>
        <w:tc>
          <w:tcPr>
            <w:tcW w:w="544" w:type="dxa"/>
            <w:shd w:val="clear" w:color="auto" w:fill="auto"/>
          </w:tcPr>
          <w:p w14:paraId="5C448332" w14:textId="77777777" w:rsidR="00E83468" w:rsidRPr="00E83468" w:rsidRDefault="00E83468" w:rsidP="006C2CE8">
            <w:pPr>
              <w:widowControl w:val="0"/>
              <w:spacing w:after="60" w:line="240" w:lineRule="auto"/>
              <w:ind w:left="96"/>
              <w:rPr>
                <w:rFonts w:ascii="Calibri" w:eastAsia="Calibri" w:hAnsi="Calibri" w:cs="Calibri"/>
                <w:bCs/>
                <w:sz w:val="20"/>
                <w:szCs w:val="20"/>
              </w:rPr>
            </w:pPr>
          </w:p>
        </w:tc>
        <w:tc>
          <w:tcPr>
            <w:tcW w:w="3781" w:type="dxa"/>
            <w:shd w:val="clear" w:color="auto" w:fill="auto"/>
          </w:tcPr>
          <w:p w14:paraId="322F31DA" w14:textId="2602A627" w:rsidR="00E83468" w:rsidRPr="00E83468" w:rsidRDefault="00E83468" w:rsidP="006C2CE8">
            <w:pPr>
              <w:widowControl w:val="0"/>
              <w:spacing w:after="60" w:line="240" w:lineRule="auto"/>
              <w:rPr>
                <w:rFonts w:ascii="Calibri" w:eastAsia="Calibri" w:hAnsi="Calibri" w:cs="Calibri"/>
                <w:bCs/>
                <w:sz w:val="20"/>
                <w:szCs w:val="20"/>
              </w:rPr>
            </w:pPr>
            <w:r w:rsidRPr="00E83468">
              <w:rPr>
                <w:rFonts w:ascii="Calibri" w:eastAsia="Calibri" w:hAnsi="Calibri" w:cs="Calibri"/>
                <w:bCs/>
                <w:sz w:val="20"/>
                <w:szCs w:val="20"/>
              </w:rPr>
              <w:t xml:space="preserve">Crow </w:t>
            </w:r>
            <w:r w:rsidR="006E5E85" w:rsidRPr="00E83468">
              <w:rPr>
                <w:rFonts w:ascii="Calibri" w:eastAsia="Calibri" w:hAnsi="Calibri" w:cs="Calibri"/>
                <w:bCs/>
                <w:sz w:val="20"/>
                <w:szCs w:val="20"/>
              </w:rPr>
              <w:t xml:space="preserve">language core elective </w:t>
            </w:r>
            <w:r w:rsidRPr="00E83468">
              <w:rPr>
                <w:rFonts w:ascii="Calibri" w:eastAsia="Calibri" w:hAnsi="Calibri" w:cs="Calibri"/>
                <w:bCs/>
                <w:sz w:val="20"/>
                <w:szCs w:val="20"/>
              </w:rPr>
              <w:t>(CL)</w:t>
            </w:r>
          </w:p>
        </w:tc>
        <w:tc>
          <w:tcPr>
            <w:tcW w:w="723" w:type="dxa"/>
            <w:gridSpan w:val="2"/>
            <w:shd w:val="clear" w:color="auto" w:fill="auto"/>
          </w:tcPr>
          <w:p w14:paraId="57984E49" w14:textId="77777777" w:rsidR="00E83468" w:rsidRPr="00E83468" w:rsidRDefault="00E83468" w:rsidP="006C2CE8">
            <w:pPr>
              <w:widowControl w:val="0"/>
              <w:spacing w:after="60" w:line="240" w:lineRule="auto"/>
              <w:ind w:left="96"/>
              <w:jc w:val="right"/>
              <w:rPr>
                <w:rFonts w:ascii="Calibri" w:eastAsia="Calibri" w:hAnsi="Calibri" w:cs="Calibri"/>
                <w:bCs/>
                <w:sz w:val="20"/>
                <w:szCs w:val="20"/>
              </w:rPr>
            </w:pPr>
            <w:r w:rsidRPr="00E83468">
              <w:rPr>
                <w:rFonts w:ascii="Calibri" w:eastAsia="Calibri" w:hAnsi="Calibri" w:cs="Calibri"/>
                <w:bCs/>
                <w:sz w:val="20"/>
                <w:szCs w:val="20"/>
              </w:rPr>
              <w:t>3</w:t>
            </w:r>
          </w:p>
        </w:tc>
      </w:tr>
      <w:tr w:rsidR="00E83468" w14:paraId="3CFCB346" w14:textId="77777777" w:rsidTr="00E83468">
        <w:trPr>
          <w:trHeight w:val="269"/>
        </w:trPr>
        <w:tc>
          <w:tcPr>
            <w:tcW w:w="3959" w:type="dxa"/>
            <w:gridSpan w:val="2"/>
            <w:tcBorders>
              <w:bottom w:val="single" w:sz="4" w:space="0" w:color="auto"/>
            </w:tcBorders>
            <w:shd w:val="clear" w:color="auto" w:fill="auto"/>
          </w:tcPr>
          <w:p w14:paraId="68F3EC68" w14:textId="46769315" w:rsidR="00E83468" w:rsidRPr="00E83468" w:rsidRDefault="00DD6784" w:rsidP="006C2CE8">
            <w:pPr>
              <w:widowControl w:val="0"/>
              <w:spacing w:after="60" w:line="240" w:lineRule="auto"/>
              <w:ind w:left="12"/>
              <w:rPr>
                <w:rFonts w:ascii="Calibri" w:eastAsia="Calibri" w:hAnsi="Calibri" w:cs="Calibri"/>
                <w:bCs/>
                <w:sz w:val="20"/>
                <w:szCs w:val="20"/>
              </w:rPr>
            </w:pPr>
            <w:r w:rsidRPr="00DD6784">
              <w:rPr>
                <w:rFonts w:ascii="Calibri" w:eastAsia="Calibri" w:hAnsi="Calibri" w:cs="Calibri"/>
                <w:bCs/>
                <w:sz w:val="20"/>
                <w:szCs w:val="20"/>
              </w:rPr>
              <w:t>SC 222 Intro to organic chemistry + SC 223 lab</w:t>
            </w:r>
          </w:p>
        </w:tc>
        <w:tc>
          <w:tcPr>
            <w:tcW w:w="900" w:type="dxa"/>
            <w:tcBorders>
              <w:bottom w:val="single" w:sz="4" w:space="0" w:color="auto"/>
            </w:tcBorders>
            <w:shd w:val="clear" w:color="auto" w:fill="auto"/>
          </w:tcPr>
          <w:p w14:paraId="70C133A3" w14:textId="42A3A23E" w:rsidR="00E83468" w:rsidRPr="00E83468" w:rsidRDefault="0000185B" w:rsidP="006C2CE8">
            <w:pPr>
              <w:widowControl w:val="0"/>
              <w:spacing w:after="6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c>
          <w:tcPr>
            <w:tcW w:w="544" w:type="dxa"/>
            <w:shd w:val="clear" w:color="auto" w:fill="auto"/>
          </w:tcPr>
          <w:p w14:paraId="3D4D0525" w14:textId="77777777" w:rsidR="00E83468" w:rsidRPr="00E83468" w:rsidRDefault="00E83468" w:rsidP="006C2CE8">
            <w:pPr>
              <w:widowControl w:val="0"/>
              <w:spacing w:after="60" w:line="240" w:lineRule="auto"/>
              <w:ind w:left="96"/>
              <w:rPr>
                <w:rFonts w:ascii="Calibri" w:eastAsia="Calibri" w:hAnsi="Calibri" w:cs="Calibri"/>
                <w:bCs/>
                <w:sz w:val="20"/>
                <w:szCs w:val="20"/>
              </w:rPr>
            </w:pPr>
          </w:p>
        </w:tc>
        <w:tc>
          <w:tcPr>
            <w:tcW w:w="3781" w:type="dxa"/>
            <w:tcBorders>
              <w:bottom w:val="single" w:sz="4" w:space="0" w:color="auto"/>
            </w:tcBorders>
            <w:shd w:val="clear" w:color="auto" w:fill="auto"/>
          </w:tcPr>
          <w:p w14:paraId="3EE6D699" w14:textId="7123BA0E" w:rsidR="00E83468" w:rsidRPr="00E83468" w:rsidRDefault="00E83468" w:rsidP="006C2CE8">
            <w:pPr>
              <w:widowControl w:val="0"/>
              <w:spacing w:after="60" w:line="240" w:lineRule="auto"/>
              <w:rPr>
                <w:rFonts w:ascii="Calibri" w:eastAsia="Calibri" w:hAnsi="Calibri" w:cs="Calibri"/>
                <w:bCs/>
                <w:sz w:val="20"/>
                <w:szCs w:val="20"/>
              </w:rPr>
            </w:pPr>
            <w:r w:rsidRPr="00E83468">
              <w:rPr>
                <w:rFonts w:ascii="Calibri" w:eastAsia="Calibri" w:hAnsi="Calibri" w:cs="Calibri"/>
                <w:bCs/>
                <w:sz w:val="20"/>
                <w:szCs w:val="20"/>
              </w:rPr>
              <w:t xml:space="preserve">Diversity </w:t>
            </w:r>
            <w:r w:rsidR="006E5E85" w:rsidRPr="00E83468">
              <w:rPr>
                <w:rFonts w:ascii="Calibri" w:eastAsia="Calibri" w:hAnsi="Calibri" w:cs="Calibri"/>
                <w:bCs/>
                <w:sz w:val="20"/>
                <w:szCs w:val="20"/>
              </w:rPr>
              <w:t>c</w:t>
            </w:r>
            <w:r w:rsidRPr="00E83468">
              <w:rPr>
                <w:rFonts w:ascii="Calibri" w:eastAsia="Calibri" w:hAnsi="Calibri" w:cs="Calibri"/>
                <w:bCs/>
                <w:sz w:val="20"/>
                <w:szCs w:val="20"/>
              </w:rPr>
              <w:t xml:space="preserve">ore </w:t>
            </w:r>
          </w:p>
        </w:tc>
        <w:tc>
          <w:tcPr>
            <w:tcW w:w="723" w:type="dxa"/>
            <w:gridSpan w:val="2"/>
            <w:tcBorders>
              <w:bottom w:val="single" w:sz="4" w:space="0" w:color="auto"/>
            </w:tcBorders>
            <w:shd w:val="clear" w:color="auto" w:fill="auto"/>
          </w:tcPr>
          <w:p w14:paraId="38C37217" w14:textId="77777777" w:rsidR="00E83468" w:rsidRPr="00E83468" w:rsidRDefault="00E83468" w:rsidP="006C2CE8">
            <w:pPr>
              <w:widowControl w:val="0"/>
              <w:spacing w:after="60" w:line="240" w:lineRule="auto"/>
              <w:ind w:left="96"/>
              <w:jc w:val="right"/>
              <w:rPr>
                <w:rFonts w:ascii="Calibri" w:eastAsia="Calibri" w:hAnsi="Calibri" w:cs="Calibri"/>
                <w:bCs/>
                <w:sz w:val="20"/>
                <w:szCs w:val="20"/>
              </w:rPr>
            </w:pPr>
            <w:r w:rsidRPr="00E83468">
              <w:rPr>
                <w:rFonts w:ascii="Calibri" w:eastAsia="Calibri" w:hAnsi="Calibri" w:cs="Calibri"/>
                <w:bCs/>
                <w:sz w:val="20"/>
                <w:szCs w:val="20"/>
              </w:rPr>
              <w:t>3</w:t>
            </w:r>
          </w:p>
        </w:tc>
      </w:tr>
      <w:tr w:rsidR="00E83468" w14:paraId="698527F1" w14:textId="77777777" w:rsidTr="00E83468">
        <w:trPr>
          <w:trHeight w:val="267"/>
        </w:trPr>
        <w:tc>
          <w:tcPr>
            <w:tcW w:w="3959" w:type="dxa"/>
            <w:gridSpan w:val="2"/>
            <w:tcBorders>
              <w:top w:val="single" w:sz="4" w:space="0" w:color="auto"/>
            </w:tcBorders>
            <w:shd w:val="clear" w:color="auto" w:fill="auto"/>
          </w:tcPr>
          <w:p w14:paraId="457652E1" w14:textId="7366ABF8" w:rsidR="00E83468" w:rsidRPr="00E83468" w:rsidRDefault="00422A89" w:rsidP="006C2CE8">
            <w:pPr>
              <w:widowControl w:val="0"/>
              <w:spacing w:after="60" w:line="240" w:lineRule="auto"/>
              <w:ind w:left="12"/>
              <w:rPr>
                <w:rFonts w:ascii="Calibri" w:eastAsia="Calibri" w:hAnsi="Calibri" w:cs="Calibri"/>
                <w:bCs/>
                <w:sz w:val="20"/>
                <w:szCs w:val="20"/>
              </w:rPr>
            </w:pPr>
            <w:r>
              <w:rPr>
                <w:rFonts w:ascii="Calibri" w:eastAsia="Calibri" w:hAnsi="Calibri" w:cs="Calibri"/>
                <w:bCs/>
                <w:sz w:val="20"/>
                <w:szCs w:val="20"/>
              </w:rPr>
              <w:t>Total credits</w:t>
            </w:r>
          </w:p>
        </w:tc>
        <w:tc>
          <w:tcPr>
            <w:tcW w:w="900" w:type="dxa"/>
            <w:tcBorders>
              <w:top w:val="single" w:sz="4" w:space="0" w:color="auto"/>
            </w:tcBorders>
            <w:shd w:val="clear" w:color="auto" w:fill="auto"/>
          </w:tcPr>
          <w:p w14:paraId="67566265" w14:textId="77777777" w:rsidR="00E83468" w:rsidRPr="00E83468" w:rsidRDefault="00E83468" w:rsidP="006C2CE8">
            <w:pPr>
              <w:widowControl w:val="0"/>
              <w:spacing w:after="60" w:line="240" w:lineRule="auto"/>
              <w:ind w:left="96"/>
              <w:jc w:val="right"/>
              <w:rPr>
                <w:rFonts w:ascii="Calibri" w:eastAsia="Calibri" w:hAnsi="Calibri" w:cs="Calibri"/>
                <w:bCs/>
                <w:sz w:val="20"/>
                <w:szCs w:val="20"/>
              </w:rPr>
            </w:pPr>
            <w:r w:rsidRPr="00E83468">
              <w:rPr>
                <w:rFonts w:ascii="Calibri" w:eastAsia="Calibri" w:hAnsi="Calibri" w:cs="Calibri"/>
                <w:bCs/>
                <w:sz w:val="20"/>
                <w:szCs w:val="20"/>
              </w:rPr>
              <w:t>17</w:t>
            </w:r>
          </w:p>
        </w:tc>
        <w:tc>
          <w:tcPr>
            <w:tcW w:w="544" w:type="dxa"/>
            <w:shd w:val="clear" w:color="auto" w:fill="auto"/>
          </w:tcPr>
          <w:p w14:paraId="62227A07" w14:textId="77777777" w:rsidR="00E83468" w:rsidRPr="00E83468" w:rsidRDefault="00E83468" w:rsidP="006C2CE8">
            <w:pPr>
              <w:widowControl w:val="0"/>
              <w:spacing w:after="60" w:line="240" w:lineRule="auto"/>
              <w:ind w:left="96"/>
              <w:rPr>
                <w:rFonts w:ascii="Calibri" w:eastAsia="Calibri" w:hAnsi="Calibri" w:cs="Calibri"/>
                <w:bCs/>
                <w:sz w:val="20"/>
                <w:szCs w:val="20"/>
              </w:rPr>
            </w:pPr>
          </w:p>
        </w:tc>
        <w:tc>
          <w:tcPr>
            <w:tcW w:w="3781" w:type="dxa"/>
            <w:tcBorders>
              <w:top w:val="single" w:sz="4" w:space="0" w:color="auto"/>
            </w:tcBorders>
            <w:shd w:val="clear" w:color="auto" w:fill="auto"/>
          </w:tcPr>
          <w:p w14:paraId="7809A2AA" w14:textId="44E0427A" w:rsidR="00E83468" w:rsidRPr="00E83468" w:rsidRDefault="00422A89" w:rsidP="006C2CE8">
            <w:pPr>
              <w:widowControl w:val="0"/>
              <w:spacing w:after="6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723" w:type="dxa"/>
            <w:gridSpan w:val="2"/>
            <w:tcBorders>
              <w:top w:val="single" w:sz="4" w:space="0" w:color="auto"/>
            </w:tcBorders>
            <w:shd w:val="clear" w:color="auto" w:fill="auto"/>
          </w:tcPr>
          <w:p w14:paraId="24B25C21" w14:textId="77777777" w:rsidR="00E83468" w:rsidRPr="00E83468" w:rsidRDefault="00E83468" w:rsidP="006C2CE8">
            <w:pPr>
              <w:widowControl w:val="0"/>
              <w:spacing w:after="60" w:line="240" w:lineRule="auto"/>
              <w:ind w:left="96"/>
              <w:jc w:val="right"/>
              <w:rPr>
                <w:rFonts w:ascii="Calibri" w:eastAsia="Calibri" w:hAnsi="Calibri" w:cs="Calibri"/>
                <w:bCs/>
                <w:sz w:val="20"/>
                <w:szCs w:val="20"/>
              </w:rPr>
            </w:pPr>
            <w:r w:rsidRPr="00E83468">
              <w:rPr>
                <w:rFonts w:ascii="Calibri" w:eastAsia="Calibri" w:hAnsi="Calibri" w:cs="Calibri"/>
                <w:bCs/>
                <w:sz w:val="20"/>
                <w:szCs w:val="20"/>
              </w:rPr>
              <w:t xml:space="preserve">   18</w:t>
            </w:r>
          </w:p>
        </w:tc>
      </w:tr>
    </w:tbl>
    <w:p w14:paraId="4092000A" w14:textId="77777777" w:rsidR="00E83468" w:rsidRDefault="00E83468" w:rsidP="006C2CE8">
      <w:pPr>
        <w:spacing w:line="240" w:lineRule="auto"/>
        <w:rPr>
          <w:rFonts w:ascii="Calibri" w:eastAsia="Times New Roman" w:hAnsi="Calibri" w:cs="Calibri"/>
          <w:b/>
          <w:bCs/>
          <w:sz w:val="22"/>
          <w:szCs w:val="22"/>
        </w:rPr>
      </w:pPr>
      <w:r>
        <w:br w:type="page"/>
      </w:r>
    </w:p>
    <w:p w14:paraId="26DAD48E" w14:textId="4E59ECCE" w:rsidR="00D53269" w:rsidRDefault="00D53269" w:rsidP="000856F1">
      <w:pPr>
        <w:pStyle w:val="Heading4"/>
      </w:pPr>
      <w:r>
        <w:lastRenderedPageBreak/>
        <w:t xml:space="preserve">Program of </w:t>
      </w:r>
      <w:r w:rsidR="006E5E85">
        <w:t>study requirements</w:t>
      </w:r>
      <w:r w:rsidR="00E83468">
        <w:t xml:space="preserve">: Associate of </w:t>
      </w:r>
      <w:r w:rsidR="006E5E85">
        <w:t>science degree in life science (pre-medicine option</w:t>
      </w:r>
      <w:r w:rsidR="00E83468">
        <w:t>)</w:t>
      </w:r>
    </w:p>
    <w:tbl>
      <w:tblPr>
        <w:tblStyle w:val="afff5"/>
        <w:tblW w:w="6660" w:type="dxa"/>
        <w:tblLayout w:type="fixed"/>
        <w:tblLook w:val="0000" w:firstRow="0" w:lastRow="0" w:firstColumn="0" w:lastColumn="0" w:noHBand="0" w:noVBand="0"/>
      </w:tblPr>
      <w:tblGrid>
        <w:gridCol w:w="4350"/>
        <w:gridCol w:w="1140"/>
        <w:gridCol w:w="1170"/>
      </w:tblGrid>
      <w:tr w:rsidR="00FA2F86" w14:paraId="4B317926" w14:textId="77777777" w:rsidTr="00FA2F86">
        <w:trPr>
          <w:trHeight w:val="391"/>
        </w:trPr>
        <w:tc>
          <w:tcPr>
            <w:tcW w:w="4350" w:type="dxa"/>
            <w:tcBorders>
              <w:bottom w:val="single" w:sz="4" w:space="0" w:color="auto"/>
            </w:tcBorders>
            <w:shd w:val="clear" w:color="auto" w:fill="auto"/>
            <w:vAlign w:val="bottom"/>
          </w:tcPr>
          <w:p w14:paraId="118DF689" w14:textId="77777777" w:rsidR="00FA2F86" w:rsidRPr="00E83468" w:rsidRDefault="00FA2F86" w:rsidP="006C2CE8">
            <w:pPr>
              <w:widowControl w:val="0"/>
              <w:spacing w:before="40" w:after="40" w:line="240" w:lineRule="auto"/>
              <w:ind w:right="1948"/>
              <w:rPr>
                <w:rFonts w:ascii="Calibri" w:eastAsia="Calibri" w:hAnsi="Calibri" w:cs="Calibri"/>
                <w:bCs/>
                <w:sz w:val="20"/>
                <w:szCs w:val="20"/>
              </w:rPr>
            </w:pPr>
            <w:r w:rsidRPr="00E83468">
              <w:rPr>
                <w:rFonts w:ascii="Calibri" w:eastAsia="Calibri" w:hAnsi="Calibri" w:cs="Calibri"/>
                <w:bCs/>
                <w:sz w:val="20"/>
                <w:szCs w:val="20"/>
              </w:rPr>
              <w:t>Course</w:t>
            </w:r>
          </w:p>
        </w:tc>
        <w:tc>
          <w:tcPr>
            <w:tcW w:w="2310" w:type="dxa"/>
            <w:gridSpan w:val="2"/>
            <w:tcBorders>
              <w:bottom w:val="single" w:sz="4" w:space="0" w:color="auto"/>
            </w:tcBorders>
            <w:shd w:val="clear" w:color="auto" w:fill="auto"/>
            <w:vAlign w:val="bottom"/>
          </w:tcPr>
          <w:p w14:paraId="0E37A1DE" w14:textId="77777777" w:rsidR="00FA2F86" w:rsidRPr="00E83468" w:rsidRDefault="00FA2F86" w:rsidP="006C2CE8">
            <w:pPr>
              <w:widowControl w:val="0"/>
              <w:spacing w:before="40" w:after="40" w:line="240" w:lineRule="auto"/>
              <w:ind w:left="85" w:right="-6"/>
              <w:jc w:val="right"/>
              <w:rPr>
                <w:rFonts w:ascii="Calibri" w:eastAsia="Calibri" w:hAnsi="Calibri" w:cs="Calibri"/>
                <w:bCs/>
                <w:sz w:val="20"/>
                <w:szCs w:val="20"/>
              </w:rPr>
            </w:pPr>
            <w:r w:rsidRPr="00E83468">
              <w:rPr>
                <w:rFonts w:ascii="Calibri" w:eastAsia="Calibri" w:hAnsi="Calibri" w:cs="Calibri"/>
                <w:bCs/>
                <w:sz w:val="20"/>
                <w:szCs w:val="20"/>
              </w:rPr>
              <w:t>Credits</w:t>
            </w:r>
          </w:p>
        </w:tc>
      </w:tr>
      <w:tr w:rsidR="00FA2F86" w14:paraId="21F187CC" w14:textId="77777777" w:rsidTr="00FA2F86">
        <w:trPr>
          <w:trHeight w:val="373"/>
        </w:trPr>
        <w:tc>
          <w:tcPr>
            <w:tcW w:w="4350" w:type="dxa"/>
            <w:tcBorders>
              <w:top w:val="single" w:sz="4" w:space="0" w:color="auto"/>
            </w:tcBorders>
            <w:shd w:val="clear" w:color="auto" w:fill="auto"/>
          </w:tcPr>
          <w:p w14:paraId="44018391" w14:textId="2E124759" w:rsidR="00FA2F86" w:rsidRPr="00E83468" w:rsidRDefault="00FA2F86" w:rsidP="006C2CE8">
            <w:pPr>
              <w:widowControl w:val="0"/>
              <w:spacing w:before="40" w:after="40" w:line="240" w:lineRule="auto"/>
              <w:rPr>
                <w:rFonts w:ascii="Calibri" w:eastAsia="Calibri" w:hAnsi="Calibri" w:cs="Calibri"/>
                <w:bCs/>
                <w:sz w:val="20"/>
                <w:szCs w:val="20"/>
              </w:rPr>
            </w:pPr>
            <w:r w:rsidRPr="00E83468">
              <w:rPr>
                <w:rFonts w:ascii="Calibri" w:eastAsia="Calibri" w:hAnsi="Calibri" w:cs="Calibri"/>
                <w:bCs/>
                <w:sz w:val="20"/>
                <w:szCs w:val="20"/>
              </w:rPr>
              <w:t>MA 216 Introduction to statistics</w:t>
            </w:r>
          </w:p>
        </w:tc>
        <w:tc>
          <w:tcPr>
            <w:tcW w:w="2310" w:type="dxa"/>
            <w:gridSpan w:val="2"/>
            <w:tcBorders>
              <w:top w:val="single" w:sz="4" w:space="0" w:color="auto"/>
            </w:tcBorders>
            <w:shd w:val="clear" w:color="auto" w:fill="auto"/>
          </w:tcPr>
          <w:p w14:paraId="09212693" w14:textId="77777777" w:rsidR="00FA2F86" w:rsidRPr="00E83468" w:rsidRDefault="00FA2F86" w:rsidP="006C2CE8">
            <w:pPr>
              <w:widowControl w:val="0"/>
              <w:spacing w:before="40" w:after="40" w:line="240" w:lineRule="auto"/>
              <w:ind w:left="85" w:right="-6"/>
              <w:jc w:val="right"/>
              <w:rPr>
                <w:rFonts w:ascii="Calibri" w:eastAsia="Calibri" w:hAnsi="Calibri" w:cs="Calibri"/>
                <w:bCs/>
                <w:sz w:val="20"/>
                <w:szCs w:val="20"/>
              </w:rPr>
            </w:pPr>
            <w:r w:rsidRPr="00E83468">
              <w:rPr>
                <w:rFonts w:ascii="Calibri" w:eastAsia="Calibri" w:hAnsi="Calibri" w:cs="Calibri"/>
                <w:bCs/>
                <w:sz w:val="20"/>
                <w:szCs w:val="20"/>
              </w:rPr>
              <w:t>3</w:t>
            </w:r>
          </w:p>
        </w:tc>
      </w:tr>
      <w:tr w:rsidR="00FA2F86" w14:paraId="7D8F43C8" w14:textId="77777777" w:rsidTr="00FA2F86">
        <w:trPr>
          <w:trHeight w:val="373"/>
        </w:trPr>
        <w:tc>
          <w:tcPr>
            <w:tcW w:w="4350" w:type="dxa"/>
            <w:shd w:val="clear" w:color="auto" w:fill="auto"/>
          </w:tcPr>
          <w:p w14:paraId="49F36B1C" w14:textId="3BE05AC4" w:rsidR="00FA2F86" w:rsidRPr="00E83468" w:rsidRDefault="007D7264" w:rsidP="006C2CE8">
            <w:pPr>
              <w:widowControl w:val="0"/>
              <w:spacing w:before="40" w:after="40" w:line="240" w:lineRule="auto"/>
              <w:rPr>
                <w:rFonts w:ascii="Calibri" w:eastAsia="Calibri" w:hAnsi="Calibri" w:cs="Calibri"/>
                <w:bCs/>
                <w:sz w:val="20"/>
                <w:szCs w:val="20"/>
              </w:rPr>
            </w:pPr>
            <w:r w:rsidRPr="007D7264">
              <w:rPr>
                <w:rFonts w:ascii="Calibri" w:eastAsia="Calibri" w:hAnsi="Calibri" w:cs="Calibri"/>
                <w:bCs/>
                <w:sz w:val="20"/>
                <w:szCs w:val="20"/>
              </w:rPr>
              <w:t>SC 210 Anatomy &amp; physiology I + SC 215 lab</w:t>
            </w:r>
          </w:p>
        </w:tc>
        <w:tc>
          <w:tcPr>
            <w:tcW w:w="2310" w:type="dxa"/>
            <w:gridSpan w:val="2"/>
            <w:shd w:val="clear" w:color="auto" w:fill="auto"/>
          </w:tcPr>
          <w:p w14:paraId="1A60EE63" w14:textId="3830A2E0" w:rsidR="00FA2F86" w:rsidRPr="00E83468" w:rsidRDefault="0000185B" w:rsidP="006C2CE8">
            <w:pPr>
              <w:widowControl w:val="0"/>
              <w:spacing w:before="40" w:after="40" w:line="240" w:lineRule="auto"/>
              <w:ind w:left="85" w:right="-6"/>
              <w:jc w:val="right"/>
              <w:rPr>
                <w:rFonts w:ascii="Calibri" w:eastAsia="Calibri" w:hAnsi="Calibri" w:cs="Calibri"/>
                <w:bCs/>
                <w:sz w:val="20"/>
                <w:szCs w:val="20"/>
              </w:rPr>
            </w:pPr>
            <w:r>
              <w:rPr>
                <w:rFonts w:ascii="Calibri" w:eastAsia="Calibri" w:hAnsi="Calibri" w:cs="Calibri"/>
                <w:bCs/>
                <w:sz w:val="20"/>
                <w:szCs w:val="20"/>
              </w:rPr>
              <w:t>3+1</w:t>
            </w:r>
          </w:p>
        </w:tc>
      </w:tr>
      <w:tr w:rsidR="00FA2F86" w14:paraId="12EEE81B" w14:textId="77777777" w:rsidTr="00FA2F86">
        <w:trPr>
          <w:trHeight w:val="373"/>
        </w:trPr>
        <w:tc>
          <w:tcPr>
            <w:tcW w:w="4350" w:type="dxa"/>
            <w:shd w:val="clear" w:color="auto" w:fill="auto"/>
          </w:tcPr>
          <w:p w14:paraId="7C283CC0" w14:textId="47CFE070" w:rsidR="00FA2F86" w:rsidRPr="00E83468" w:rsidRDefault="007D7264" w:rsidP="006C2CE8">
            <w:pPr>
              <w:widowControl w:val="0"/>
              <w:spacing w:before="40" w:after="40" w:line="240" w:lineRule="auto"/>
              <w:rPr>
                <w:rFonts w:ascii="Calibri" w:eastAsia="Calibri" w:hAnsi="Calibri" w:cs="Calibri"/>
                <w:bCs/>
                <w:sz w:val="20"/>
                <w:szCs w:val="20"/>
              </w:rPr>
            </w:pPr>
            <w:r w:rsidRPr="007D7264">
              <w:rPr>
                <w:rFonts w:ascii="Calibri" w:eastAsia="Calibri" w:hAnsi="Calibri" w:cs="Calibri"/>
                <w:bCs/>
                <w:sz w:val="20"/>
                <w:szCs w:val="20"/>
              </w:rPr>
              <w:t>SC 211 Anatomy &amp; physiology II + SC 216 lab</w:t>
            </w:r>
          </w:p>
        </w:tc>
        <w:tc>
          <w:tcPr>
            <w:tcW w:w="2310" w:type="dxa"/>
            <w:gridSpan w:val="2"/>
            <w:shd w:val="clear" w:color="auto" w:fill="auto"/>
          </w:tcPr>
          <w:p w14:paraId="2EAF7D93" w14:textId="413E706E" w:rsidR="00FA2F86" w:rsidRPr="00E83468" w:rsidRDefault="0000185B" w:rsidP="006C2CE8">
            <w:pPr>
              <w:widowControl w:val="0"/>
              <w:spacing w:before="40" w:after="40" w:line="240" w:lineRule="auto"/>
              <w:ind w:left="85" w:right="-6"/>
              <w:jc w:val="right"/>
              <w:rPr>
                <w:rFonts w:ascii="Calibri" w:eastAsia="Calibri" w:hAnsi="Calibri" w:cs="Calibri"/>
                <w:bCs/>
                <w:sz w:val="20"/>
                <w:szCs w:val="20"/>
              </w:rPr>
            </w:pPr>
            <w:r>
              <w:rPr>
                <w:rFonts w:ascii="Calibri" w:eastAsia="Calibri" w:hAnsi="Calibri" w:cs="Calibri"/>
                <w:bCs/>
                <w:sz w:val="20"/>
                <w:szCs w:val="20"/>
              </w:rPr>
              <w:t>3+1</w:t>
            </w:r>
          </w:p>
        </w:tc>
      </w:tr>
      <w:tr w:rsidR="00FA2F86" w14:paraId="0E115CAF" w14:textId="77777777" w:rsidTr="00FA2F86">
        <w:trPr>
          <w:trHeight w:val="371"/>
        </w:trPr>
        <w:tc>
          <w:tcPr>
            <w:tcW w:w="4350" w:type="dxa"/>
            <w:shd w:val="clear" w:color="auto" w:fill="auto"/>
          </w:tcPr>
          <w:p w14:paraId="724B1EBC" w14:textId="6A90D6FE" w:rsidR="00FA2F86" w:rsidRPr="00E83468" w:rsidRDefault="00A23383" w:rsidP="006C2CE8">
            <w:pPr>
              <w:widowControl w:val="0"/>
              <w:spacing w:before="40" w:after="40" w:line="240" w:lineRule="auto"/>
              <w:rPr>
                <w:rFonts w:ascii="Calibri" w:eastAsia="Calibri" w:hAnsi="Calibri" w:cs="Calibri"/>
                <w:bCs/>
                <w:sz w:val="20"/>
                <w:szCs w:val="20"/>
              </w:rPr>
            </w:pPr>
            <w:r w:rsidRPr="00A23383">
              <w:rPr>
                <w:rFonts w:ascii="Calibri" w:eastAsia="Calibri" w:hAnsi="Calibri" w:cs="Calibri"/>
                <w:bCs/>
                <w:sz w:val="20"/>
                <w:szCs w:val="20"/>
              </w:rPr>
              <w:t>SC 250 Microbes and disease + SC 251 lab</w:t>
            </w:r>
          </w:p>
        </w:tc>
        <w:tc>
          <w:tcPr>
            <w:tcW w:w="2310" w:type="dxa"/>
            <w:gridSpan w:val="2"/>
            <w:shd w:val="clear" w:color="auto" w:fill="auto"/>
          </w:tcPr>
          <w:p w14:paraId="46E704B6" w14:textId="32B154F0" w:rsidR="00FA2F86" w:rsidRPr="00E83468" w:rsidRDefault="0000185B" w:rsidP="006C2CE8">
            <w:pPr>
              <w:widowControl w:val="0"/>
              <w:spacing w:before="40" w:after="40" w:line="240" w:lineRule="auto"/>
              <w:ind w:left="85" w:right="-6"/>
              <w:jc w:val="right"/>
              <w:rPr>
                <w:rFonts w:ascii="Calibri" w:eastAsia="Calibri" w:hAnsi="Calibri" w:cs="Calibri"/>
                <w:bCs/>
                <w:sz w:val="20"/>
                <w:szCs w:val="20"/>
              </w:rPr>
            </w:pPr>
            <w:r>
              <w:rPr>
                <w:rFonts w:ascii="Calibri" w:eastAsia="Calibri" w:hAnsi="Calibri" w:cs="Calibri"/>
                <w:bCs/>
                <w:sz w:val="20"/>
                <w:szCs w:val="20"/>
              </w:rPr>
              <w:t>3+1</w:t>
            </w:r>
          </w:p>
        </w:tc>
      </w:tr>
      <w:tr w:rsidR="00FA2F86" w14:paraId="33C3E90C" w14:textId="77777777" w:rsidTr="00FA2F86">
        <w:trPr>
          <w:trHeight w:val="373"/>
        </w:trPr>
        <w:tc>
          <w:tcPr>
            <w:tcW w:w="4350" w:type="dxa"/>
            <w:shd w:val="clear" w:color="auto" w:fill="auto"/>
          </w:tcPr>
          <w:p w14:paraId="4B1D6D81" w14:textId="19D1493A" w:rsidR="00FA2F86" w:rsidRPr="00E83468" w:rsidRDefault="00FA2F86" w:rsidP="006C2CE8">
            <w:pPr>
              <w:widowControl w:val="0"/>
              <w:spacing w:before="40" w:after="40" w:line="240" w:lineRule="auto"/>
              <w:rPr>
                <w:rFonts w:ascii="Calibri" w:eastAsia="Calibri" w:hAnsi="Calibri" w:cs="Calibri"/>
                <w:bCs/>
                <w:sz w:val="20"/>
                <w:szCs w:val="20"/>
              </w:rPr>
            </w:pPr>
            <w:r w:rsidRPr="00E83468">
              <w:rPr>
                <w:rFonts w:ascii="Calibri" w:eastAsia="Calibri" w:hAnsi="Calibri" w:cs="Calibri"/>
                <w:bCs/>
                <w:sz w:val="20"/>
                <w:szCs w:val="20"/>
              </w:rPr>
              <w:t>SC 218 Medical terminology</w:t>
            </w:r>
          </w:p>
        </w:tc>
        <w:tc>
          <w:tcPr>
            <w:tcW w:w="2310" w:type="dxa"/>
            <w:gridSpan w:val="2"/>
            <w:shd w:val="clear" w:color="auto" w:fill="auto"/>
          </w:tcPr>
          <w:p w14:paraId="42FED617" w14:textId="77777777" w:rsidR="00FA2F86" w:rsidRPr="00E83468" w:rsidRDefault="00FA2F86" w:rsidP="006C2CE8">
            <w:pPr>
              <w:widowControl w:val="0"/>
              <w:spacing w:before="40" w:after="40" w:line="240" w:lineRule="auto"/>
              <w:ind w:left="85" w:right="-6"/>
              <w:jc w:val="right"/>
              <w:rPr>
                <w:rFonts w:ascii="Calibri" w:eastAsia="Calibri" w:hAnsi="Calibri" w:cs="Calibri"/>
                <w:bCs/>
                <w:sz w:val="20"/>
                <w:szCs w:val="20"/>
              </w:rPr>
            </w:pPr>
            <w:r w:rsidRPr="00E83468">
              <w:rPr>
                <w:rFonts w:ascii="Calibri" w:eastAsia="Calibri" w:hAnsi="Calibri" w:cs="Calibri"/>
                <w:bCs/>
                <w:sz w:val="20"/>
                <w:szCs w:val="20"/>
              </w:rPr>
              <w:t>3</w:t>
            </w:r>
          </w:p>
        </w:tc>
      </w:tr>
      <w:tr w:rsidR="00FA2F86" w14:paraId="64936997" w14:textId="77777777" w:rsidTr="00FA2F86">
        <w:trPr>
          <w:trHeight w:val="372"/>
        </w:trPr>
        <w:tc>
          <w:tcPr>
            <w:tcW w:w="4350" w:type="dxa"/>
            <w:shd w:val="clear" w:color="auto" w:fill="auto"/>
          </w:tcPr>
          <w:p w14:paraId="7DD04B7F" w14:textId="774A103C" w:rsidR="00FA2F86" w:rsidRPr="00E83468" w:rsidRDefault="00DD6784" w:rsidP="006C2CE8">
            <w:pPr>
              <w:widowControl w:val="0"/>
              <w:spacing w:before="40" w:after="40" w:line="240" w:lineRule="auto"/>
              <w:rPr>
                <w:rFonts w:ascii="Calibri" w:eastAsia="Calibri" w:hAnsi="Calibri" w:cs="Calibri"/>
                <w:bCs/>
                <w:sz w:val="20"/>
                <w:szCs w:val="20"/>
              </w:rPr>
            </w:pPr>
            <w:r w:rsidRPr="00DD6784">
              <w:rPr>
                <w:rFonts w:ascii="Calibri" w:eastAsia="Calibri" w:hAnsi="Calibri" w:cs="Calibri"/>
                <w:bCs/>
                <w:sz w:val="20"/>
                <w:szCs w:val="20"/>
              </w:rPr>
              <w:t>SC 222 Intro to organic chemistry + SC 223 lab</w:t>
            </w:r>
          </w:p>
        </w:tc>
        <w:tc>
          <w:tcPr>
            <w:tcW w:w="2310" w:type="dxa"/>
            <w:gridSpan w:val="2"/>
            <w:shd w:val="clear" w:color="auto" w:fill="auto"/>
          </w:tcPr>
          <w:p w14:paraId="3AED34AF" w14:textId="1E178A57" w:rsidR="00FA2F86" w:rsidRPr="00E83468" w:rsidRDefault="0000185B" w:rsidP="006C2CE8">
            <w:pPr>
              <w:widowControl w:val="0"/>
              <w:spacing w:before="40" w:after="40" w:line="240" w:lineRule="auto"/>
              <w:ind w:left="85" w:right="-6"/>
              <w:jc w:val="right"/>
              <w:rPr>
                <w:rFonts w:ascii="Calibri" w:eastAsia="Calibri" w:hAnsi="Calibri" w:cs="Calibri"/>
                <w:bCs/>
                <w:sz w:val="20"/>
                <w:szCs w:val="20"/>
              </w:rPr>
            </w:pPr>
            <w:r>
              <w:rPr>
                <w:rFonts w:ascii="Calibri" w:eastAsia="Calibri" w:hAnsi="Calibri" w:cs="Calibri"/>
                <w:bCs/>
                <w:sz w:val="20"/>
                <w:szCs w:val="20"/>
              </w:rPr>
              <w:t>3+1</w:t>
            </w:r>
          </w:p>
        </w:tc>
      </w:tr>
      <w:tr w:rsidR="00FA2F86" w14:paraId="7219B7B1" w14:textId="77777777" w:rsidTr="00FA2F86">
        <w:trPr>
          <w:trHeight w:val="371"/>
        </w:trPr>
        <w:tc>
          <w:tcPr>
            <w:tcW w:w="4350" w:type="dxa"/>
            <w:shd w:val="clear" w:color="auto" w:fill="auto"/>
          </w:tcPr>
          <w:p w14:paraId="0646B354" w14:textId="3A1B99C3" w:rsidR="00FA2F86" w:rsidRPr="00E83468" w:rsidRDefault="00C64D56" w:rsidP="006C2CE8">
            <w:pPr>
              <w:widowControl w:val="0"/>
              <w:spacing w:before="40" w:after="40" w:line="240" w:lineRule="auto"/>
              <w:rPr>
                <w:rFonts w:ascii="Calibri" w:eastAsia="Calibri" w:hAnsi="Calibri" w:cs="Calibri"/>
                <w:bCs/>
                <w:sz w:val="20"/>
                <w:szCs w:val="20"/>
              </w:rPr>
            </w:pPr>
            <w:r w:rsidRPr="00C64D56">
              <w:rPr>
                <w:rFonts w:ascii="Calibri" w:eastAsia="Calibri" w:hAnsi="Calibri" w:cs="Calibri"/>
                <w:bCs/>
                <w:sz w:val="20"/>
                <w:szCs w:val="20"/>
              </w:rPr>
              <w:t>SC 224 Intro to biochemistry + SC 225 lab</w:t>
            </w:r>
          </w:p>
        </w:tc>
        <w:tc>
          <w:tcPr>
            <w:tcW w:w="2310" w:type="dxa"/>
            <w:gridSpan w:val="2"/>
            <w:shd w:val="clear" w:color="auto" w:fill="auto"/>
          </w:tcPr>
          <w:p w14:paraId="615A5F73" w14:textId="3E226B4D" w:rsidR="00FA2F86" w:rsidRPr="00E83468" w:rsidRDefault="0000185B" w:rsidP="006C2CE8">
            <w:pPr>
              <w:widowControl w:val="0"/>
              <w:spacing w:before="40" w:after="40" w:line="240" w:lineRule="auto"/>
              <w:ind w:left="85" w:right="-6"/>
              <w:jc w:val="right"/>
              <w:rPr>
                <w:rFonts w:ascii="Calibri" w:eastAsia="Calibri" w:hAnsi="Calibri" w:cs="Calibri"/>
                <w:bCs/>
                <w:sz w:val="20"/>
                <w:szCs w:val="20"/>
              </w:rPr>
            </w:pPr>
            <w:r>
              <w:rPr>
                <w:rFonts w:ascii="Calibri" w:eastAsia="Calibri" w:hAnsi="Calibri" w:cs="Calibri"/>
                <w:bCs/>
                <w:sz w:val="20"/>
                <w:szCs w:val="20"/>
              </w:rPr>
              <w:t>3+1</w:t>
            </w:r>
          </w:p>
        </w:tc>
      </w:tr>
      <w:tr w:rsidR="00FA2F86" w14:paraId="2E726AB8" w14:textId="77777777" w:rsidTr="00FA2F86">
        <w:trPr>
          <w:trHeight w:val="372"/>
        </w:trPr>
        <w:tc>
          <w:tcPr>
            <w:tcW w:w="4350" w:type="dxa"/>
            <w:shd w:val="clear" w:color="auto" w:fill="auto"/>
          </w:tcPr>
          <w:p w14:paraId="5FA8FE5B" w14:textId="330C4B9F" w:rsidR="00FA2F86" w:rsidRPr="00E83468" w:rsidRDefault="00A23383" w:rsidP="006C2CE8">
            <w:pPr>
              <w:widowControl w:val="0"/>
              <w:spacing w:before="40" w:after="40" w:line="240" w:lineRule="auto"/>
              <w:rPr>
                <w:rFonts w:ascii="Calibri" w:eastAsia="Calibri" w:hAnsi="Calibri" w:cs="Calibri"/>
                <w:bCs/>
                <w:sz w:val="20"/>
                <w:szCs w:val="20"/>
              </w:rPr>
            </w:pPr>
            <w:r w:rsidRPr="00A23383">
              <w:rPr>
                <w:rFonts w:ascii="Calibri" w:eastAsia="Calibri" w:hAnsi="Calibri" w:cs="Calibri"/>
                <w:bCs/>
                <w:sz w:val="20"/>
                <w:szCs w:val="20"/>
              </w:rPr>
              <w:t>SC 143 Chemistry II + SC 144 lab</w:t>
            </w:r>
          </w:p>
        </w:tc>
        <w:tc>
          <w:tcPr>
            <w:tcW w:w="2310" w:type="dxa"/>
            <w:gridSpan w:val="2"/>
            <w:shd w:val="clear" w:color="auto" w:fill="auto"/>
          </w:tcPr>
          <w:p w14:paraId="7132C90A" w14:textId="16075689" w:rsidR="00FA2F86" w:rsidRPr="00E83468" w:rsidRDefault="0000185B" w:rsidP="006C2CE8">
            <w:pPr>
              <w:widowControl w:val="0"/>
              <w:spacing w:before="40" w:after="40" w:line="240" w:lineRule="auto"/>
              <w:ind w:left="85" w:right="-6"/>
              <w:jc w:val="right"/>
              <w:rPr>
                <w:rFonts w:ascii="Calibri" w:eastAsia="Calibri" w:hAnsi="Calibri" w:cs="Calibri"/>
                <w:bCs/>
                <w:sz w:val="20"/>
                <w:szCs w:val="20"/>
              </w:rPr>
            </w:pPr>
            <w:r>
              <w:rPr>
                <w:rFonts w:ascii="Calibri" w:eastAsia="Calibri" w:hAnsi="Calibri" w:cs="Calibri"/>
                <w:bCs/>
                <w:sz w:val="20"/>
                <w:szCs w:val="20"/>
              </w:rPr>
              <w:t>3+1</w:t>
            </w:r>
          </w:p>
        </w:tc>
      </w:tr>
      <w:tr w:rsidR="00FA2F86" w14:paraId="5D23E270" w14:textId="77777777" w:rsidTr="00FA2F86">
        <w:trPr>
          <w:trHeight w:val="369"/>
        </w:trPr>
        <w:tc>
          <w:tcPr>
            <w:tcW w:w="4350" w:type="dxa"/>
            <w:tcBorders>
              <w:bottom w:val="single" w:sz="4" w:space="0" w:color="auto"/>
            </w:tcBorders>
            <w:shd w:val="clear" w:color="auto" w:fill="auto"/>
          </w:tcPr>
          <w:p w14:paraId="7674F2BA" w14:textId="5857CC1D" w:rsidR="00FA2F86" w:rsidRPr="00E83468" w:rsidRDefault="00FA2F86" w:rsidP="006C2CE8">
            <w:pPr>
              <w:widowControl w:val="0"/>
              <w:spacing w:before="40" w:after="40" w:line="240" w:lineRule="auto"/>
              <w:rPr>
                <w:rFonts w:ascii="Calibri" w:eastAsia="Calibri" w:hAnsi="Calibri" w:cs="Calibri"/>
                <w:bCs/>
                <w:sz w:val="20"/>
                <w:szCs w:val="20"/>
              </w:rPr>
            </w:pPr>
            <w:r w:rsidRPr="00E83468">
              <w:rPr>
                <w:rFonts w:ascii="Calibri" w:eastAsia="Calibri" w:hAnsi="Calibri" w:cs="Calibri"/>
                <w:bCs/>
                <w:sz w:val="20"/>
                <w:szCs w:val="20"/>
              </w:rPr>
              <w:t>CA 112 Public speaking</w:t>
            </w:r>
          </w:p>
        </w:tc>
        <w:tc>
          <w:tcPr>
            <w:tcW w:w="2310" w:type="dxa"/>
            <w:gridSpan w:val="2"/>
            <w:tcBorders>
              <w:bottom w:val="single" w:sz="4" w:space="0" w:color="auto"/>
            </w:tcBorders>
            <w:shd w:val="clear" w:color="auto" w:fill="auto"/>
          </w:tcPr>
          <w:p w14:paraId="7F90BA42" w14:textId="77777777" w:rsidR="00FA2F86" w:rsidRPr="00E83468" w:rsidRDefault="00FA2F86" w:rsidP="006C2CE8">
            <w:pPr>
              <w:widowControl w:val="0"/>
              <w:spacing w:before="40" w:after="40" w:line="240" w:lineRule="auto"/>
              <w:ind w:left="85" w:right="-6"/>
              <w:jc w:val="right"/>
              <w:rPr>
                <w:rFonts w:ascii="Calibri" w:eastAsia="Calibri" w:hAnsi="Calibri" w:cs="Calibri"/>
                <w:bCs/>
                <w:sz w:val="20"/>
                <w:szCs w:val="20"/>
              </w:rPr>
            </w:pPr>
            <w:r w:rsidRPr="00E83468">
              <w:rPr>
                <w:rFonts w:ascii="Calibri" w:eastAsia="Calibri" w:hAnsi="Calibri" w:cs="Calibri"/>
                <w:bCs/>
                <w:sz w:val="20"/>
                <w:szCs w:val="20"/>
              </w:rPr>
              <w:t>3</w:t>
            </w:r>
          </w:p>
        </w:tc>
      </w:tr>
      <w:tr w:rsidR="00FA2F86" w14:paraId="028BECDD" w14:textId="77777777" w:rsidTr="00FA2F86">
        <w:trPr>
          <w:trHeight w:val="368"/>
        </w:trPr>
        <w:tc>
          <w:tcPr>
            <w:tcW w:w="4350" w:type="dxa"/>
            <w:tcBorders>
              <w:top w:val="single" w:sz="4" w:space="0" w:color="auto"/>
              <w:bottom w:val="single" w:sz="4" w:space="0" w:color="auto"/>
            </w:tcBorders>
            <w:shd w:val="clear" w:color="auto" w:fill="auto"/>
          </w:tcPr>
          <w:p w14:paraId="44B2D7BA" w14:textId="40E3C28F" w:rsidR="00FA2F86" w:rsidRPr="00E83468" w:rsidRDefault="00FA2F86" w:rsidP="006C2CE8">
            <w:pPr>
              <w:widowControl w:val="0"/>
              <w:spacing w:before="40" w:after="40" w:line="240" w:lineRule="auto"/>
              <w:rPr>
                <w:rFonts w:ascii="Calibri" w:eastAsia="Calibri" w:hAnsi="Calibri" w:cs="Calibri"/>
                <w:bCs/>
                <w:sz w:val="20"/>
                <w:szCs w:val="20"/>
              </w:rPr>
            </w:pPr>
            <w:r w:rsidRPr="00E83468">
              <w:rPr>
                <w:rFonts w:ascii="Calibri" w:eastAsia="Calibri" w:hAnsi="Calibri" w:cs="Calibri"/>
                <w:bCs/>
                <w:sz w:val="20"/>
                <w:szCs w:val="20"/>
              </w:rPr>
              <w:t xml:space="preserve">Total program of study </w:t>
            </w:r>
            <w:r w:rsidR="007A2348">
              <w:rPr>
                <w:rFonts w:ascii="Calibri" w:hAnsi="Calibri" w:cs="Calibri"/>
                <w:sz w:val="20"/>
                <w:szCs w:val="20"/>
              </w:rPr>
              <w:t>requirements</w:t>
            </w:r>
          </w:p>
        </w:tc>
        <w:tc>
          <w:tcPr>
            <w:tcW w:w="2310" w:type="dxa"/>
            <w:gridSpan w:val="2"/>
            <w:tcBorders>
              <w:top w:val="single" w:sz="4" w:space="0" w:color="auto"/>
              <w:bottom w:val="single" w:sz="4" w:space="0" w:color="auto"/>
            </w:tcBorders>
            <w:shd w:val="clear" w:color="auto" w:fill="auto"/>
          </w:tcPr>
          <w:p w14:paraId="1C0AC9C6" w14:textId="77777777" w:rsidR="00FA2F86" w:rsidRPr="00E83468" w:rsidRDefault="00FA2F86" w:rsidP="006C2CE8">
            <w:pPr>
              <w:widowControl w:val="0"/>
              <w:spacing w:before="40" w:after="40" w:line="240" w:lineRule="auto"/>
              <w:ind w:left="85" w:right="-6"/>
              <w:jc w:val="right"/>
              <w:rPr>
                <w:rFonts w:ascii="Calibri" w:eastAsia="Calibri" w:hAnsi="Calibri" w:cs="Calibri"/>
                <w:bCs/>
                <w:sz w:val="20"/>
                <w:szCs w:val="20"/>
              </w:rPr>
            </w:pPr>
            <w:r w:rsidRPr="00E83468">
              <w:rPr>
                <w:rFonts w:ascii="Calibri" w:eastAsia="Calibri" w:hAnsi="Calibri" w:cs="Calibri"/>
                <w:bCs/>
                <w:sz w:val="20"/>
                <w:szCs w:val="20"/>
              </w:rPr>
              <w:t>33</w:t>
            </w:r>
          </w:p>
        </w:tc>
      </w:tr>
      <w:tr w:rsidR="00FA2F86" w14:paraId="7E7D77AC" w14:textId="77777777" w:rsidTr="00785C70">
        <w:trPr>
          <w:trHeight w:val="366"/>
        </w:trPr>
        <w:tc>
          <w:tcPr>
            <w:tcW w:w="5490" w:type="dxa"/>
            <w:gridSpan w:val="2"/>
            <w:tcBorders>
              <w:top w:val="single" w:sz="4" w:space="0" w:color="auto"/>
            </w:tcBorders>
            <w:shd w:val="clear" w:color="auto" w:fill="auto"/>
          </w:tcPr>
          <w:p w14:paraId="4D0A8106" w14:textId="261C750D" w:rsidR="00FA2F86" w:rsidRPr="00E83468" w:rsidRDefault="00FA2F86" w:rsidP="006C2CE8">
            <w:pPr>
              <w:widowControl w:val="0"/>
              <w:spacing w:before="40" w:after="40" w:line="240" w:lineRule="auto"/>
              <w:rPr>
                <w:rFonts w:ascii="Calibri" w:eastAsia="Calibri" w:hAnsi="Calibri" w:cs="Calibri"/>
                <w:bCs/>
                <w:sz w:val="20"/>
                <w:szCs w:val="20"/>
              </w:rPr>
            </w:pPr>
            <w:r>
              <w:rPr>
                <w:rFonts w:ascii="Calibri" w:eastAsia="Calibri" w:hAnsi="Calibri" w:cs="Calibri"/>
                <w:bCs/>
                <w:sz w:val="20"/>
                <w:szCs w:val="20"/>
              </w:rPr>
              <w:t>T</w:t>
            </w:r>
            <w:r w:rsidRPr="00E83468">
              <w:rPr>
                <w:rFonts w:ascii="Calibri" w:eastAsia="Calibri" w:hAnsi="Calibri" w:cs="Calibri"/>
                <w:bCs/>
                <w:sz w:val="20"/>
                <w:szCs w:val="20"/>
              </w:rPr>
              <w:t xml:space="preserve">otal </w:t>
            </w:r>
            <w:r w:rsidR="00785C70">
              <w:rPr>
                <w:rFonts w:ascii="Calibri" w:eastAsia="Calibri" w:hAnsi="Calibri" w:cs="Calibri"/>
                <w:bCs/>
                <w:sz w:val="20"/>
                <w:szCs w:val="20"/>
              </w:rPr>
              <w:t>program of study</w:t>
            </w:r>
            <w:r w:rsidRPr="00E83468">
              <w:rPr>
                <w:rFonts w:ascii="Calibri" w:eastAsia="Calibri" w:hAnsi="Calibri" w:cs="Calibri"/>
                <w:bCs/>
                <w:sz w:val="20"/>
                <w:szCs w:val="20"/>
              </w:rPr>
              <w:t xml:space="preserve"> + </w:t>
            </w:r>
            <w:r w:rsidR="00785C70">
              <w:rPr>
                <w:rFonts w:ascii="Calibri" w:eastAsia="Calibri" w:hAnsi="Calibri" w:cs="Calibri"/>
                <w:bCs/>
                <w:sz w:val="20"/>
                <w:szCs w:val="20"/>
              </w:rPr>
              <w:t>general education core requirements</w:t>
            </w:r>
          </w:p>
        </w:tc>
        <w:tc>
          <w:tcPr>
            <w:tcW w:w="1170" w:type="dxa"/>
            <w:tcBorders>
              <w:top w:val="single" w:sz="4" w:space="0" w:color="auto"/>
            </w:tcBorders>
            <w:shd w:val="clear" w:color="auto" w:fill="auto"/>
          </w:tcPr>
          <w:p w14:paraId="27049980" w14:textId="77777777" w:rsidR="00FA2F86" w:rsidRPr="00E83468" w:rsidRDefault="00FA2F86" w:rsidP="006C2CE8">
            <w:pPr>
              <w:widowControl w:val="0"/>
              <w:spacing w:before="40" w:after="40" w:line="240" w:lineRule="auto"/>
              <w:ind w:left="85" w:right="-6"/>
              <w:jc w:val="right"/>
              <w:rPr>
                <w:rFonts w:ascii="Calibri" w:eastAsia="Calibri" w:hAnsi="Calibri" w:cs="Calibri"/>
                <w:bCs/>
                <w:sz w:val="20"/>
                <w:szCs w:val="20"/>
              </w:rPr>
            </w:pPr>
            <w:r w:rsidRPr="00E83468">
              <w:rPr>
                <w:rFonts w:ascii="Calibri" w:eastAsia="Calibri" w:hAnsi="Calibri" w:cs="Calibri"/>
                <w:bCs/>
                <w:sz w:val="20"/>
                <w:szCs w:val="20"/>
              </w:rPr>
              <w:t>67</w:t>
            </w:r>
          </w:p>
        </w:tc>
      </w:tr>
    </w:tbl>
    <w:p w14:paraId="2E65068F" w14:textId="6D9629A3" w:rsidR="00D53269" w:rsidRDefault="00D53269" w:rsidP="006C2CE8">
      <w:pPr>
        <w:pStyle w:val="Heading4"/>
      </w:pPr>
      <w:r>
        <w:t xml:space="preserve">General </w:t>
      </w:r>
      <w:r w:rsidR="003E6BA9">
        <w:t>education requirements (30 – 31 credits)</w:t>
      </w:r>
    </w:p>
    <w:p w14:paraId="603AD7FE" w14:textId="60E4EB30" w:rsidR="00E83468" w:rsidRDefault="006E5E85" w:rsidP="00817778">
      <w:pPr>
        <w:tabs>
          <w:tab w:val="right" w:pos="3240"/>
          <w:tab w:val="right" w:pos="4320"/>
        </w:tabs>
        <w:spacing w:before="120" w:after="0" w:line="240" w:lineRule="auto"/>
        <w:rPr>
          <w:rFonts w:ascii="Calibri" w:hAnsi="Calibri" w:cs="Calibri"/>
          <w:sz w:val="20"/>
          <w:szCs w:val="20"/>
        </w:rPr>
      </w:pPr>
      <w:r w:rsidRPr="006E5E85">
        <w:rPr>
          <w:rFonts w:ascii="Calibri" w:hAnsi="Calibri" w:cs="Calibri"/>
          <w:sz w:val="20"/>
          <w:szCs w:val="20"/>
        </w:rPr>
        <w:tab/>
      </w:r>
      <w:r w:rsidR="00C809D2">
        <w:rPr>
          <w:rFonts w:ascii="Calibri" w:hAnsi="Calibri" w:cs="Calibri"/>
          <w:sz w:val="20"/>
          <w:szCs w:val="20"/>
        </w:rPr>
        <w:tab/>
      </w:r>
      <w:r w:rsidR="00E83468" w:rsidRPr="00502396">
        <w:rPr>
          <w:rFonts w:ascii="Calibri" w:hAnsi="Calibri" w:cs="Calibri"/>
          <w:sz w:val="20"/>
          <w:szCs w:val="20"/>
          <w:u w:val="single"/>
        </w:rPr>
        <w:t>Credits</w:t>
      </w:r>
    </w:p>
    <w:p w14:paraId="4C7D118D" w14:textId="77777777" w:rsidR="00E83468" w:rsidRDefault="00E83468" w:rsidP="006C2CE8">
      <w:pPr>
        <w:tabs>
          <w:tab w:val="right" w:pos="3240"/>
          <w:tab w:val="right" w:pos="4536"/>
        </w:tabs>
        <w:spacing w:before="120" w:after="60" w:line="240" w:lineRule="auto"/>
        <w:rPr>
          <w:rFonts w:ascii="Calibri" w:hAnsi="Calibri" w:cs="Calibri"/>
          <w:sz w:val="20"/>
          <w:szCs w:val="20"/>
        </w:rPr>
        <w:sectPr w:rsidR="00E83468" w:rsidSect="003675B9">
          <w:type w:val="continuous"/>
          <w:pgSz w:w="12240" w:h="15840"/>
          <w:pgMar w:top="1440" w:right="1440" w:bottom="1440" w:left="1440" w:header="288" w:footer="720" w:gutter="0"/>
          <w:cols w:space="720"/>
          <w:docGrid w:linePitch="286"/>
        </w:sectPr>
      </w:pPr>
    </w:p>
    <w:p w14:paraId="751725BC" w14:textId="77777777" w:rsidR="00E83468" w:rsidRPr="00D93DC5" w:rsidRDefault="00E83468" w:rsidP="006C2CE8">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Crow language (CL, 3 credits)</w:t>
      </w:r>
      <w:bookmarkStart w:id="46" w:name="_Hlk168564922"/>
      <w:r>
        <w:rPr>
          <w:rFonts w:ascii="Calibri" w:hAnsi="Calibri" w:cs="Calibri"/>
          <w:i/>
          <w:iCs/>
          <w:sz w:val="20"/>
          <w:szCs w:val="20"/>
        </w:rPr>
        <w:tab/>
      </w:r>
      <w:r w:rsidRPr="00D93DC5">
        <w:rPr>
          <w:rFonts w:ascii="Calibri" w:hAnsi="Calibri" w:cs="Calibri"/>
          <w:i/>
          <w:iCs/>
          <w:sz w:val="20"/>
          <w:szCs w:val="20"/>
        </w:rPr>
        <w:tab/>
      </w:r>
    </w:p>
    <w:p w14:paraId="140FA37F" w14:textId="77777777" w:rsidR="00E83468" w:rsidRPr="00050B94" w:rsidRDefault="00E83468" w:rsidP="007A2348">
      <w:pPr>
        <w:tabs>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101 Crow language I </w:t>
      </w:r>
      <w:r>
        <w:rPr>
          <w:rFonts w:ascii="Calibri" w:hAnsi="Calibri" w:cs="Calibri"/>
          <w:sz w:val="20"/>
          <w:szCs w:val="20"/>
        </w:rPr>
        <w:tab/>
      </w:r>
      <w:r w:rsidRPr="00050B94">
        <w:rPr>
          <w:rFonts w:ascii="Calibri" w:hAnsi="Calibri" w:cs="Calibri"/>
          <w:sz w:val="20"/>
          <w:szCs w:val="20"/>
        </w:rPr>
        <w:t>3</w:t>
      </w:r>
    </w:p>
    <w:p w14:paraId="36FFFEE7" w14:textId="77777777" w:rsidR="00E83468" w:rsidRPr="00050B94" w:rsidRDefault="00E83468" w:rsidP="007A2348">
      <w:pPr>
        <w:tabs>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102 Crow language II </w:t>
      </w:r>
      <w:r w:rsidRPr="00050B94">
        <w:rPr>
          <w:rFonts w:ascii="Calibri" w:hAnsi="Calibri" w:cs="Calibri"/>
          <w:sz w:val="20"/>
          <w:szCs w:val="20"/>
        </w:rPr>
        <w:tab/>
        <w:t>3</w:t>
      </w:r>
    </w:p>
    <w:p w14:paraId="15E2AD80" w14:textId="77777777" w:rsidR="00E83468" w:rsidRPr="00050B94" w:rsidRDefault="00E83468" w:rsidP="007A2348">
      <w:pPr>
        <w:tabs>
          <w:tab w:val="right" w:pos="4536"/>
        </w:tabs>
        <w:spacing w:after="60" w:line="240" w:lineRule="auto"/>
        <w:rPr>
          <w:rFonts w:ascii="Calibri" w:hAnsi="Calibri" w:cs="Calibri"/>
          <w:sz w:val="20"/>
          <w:szCs w:val="20"/>
        </w:rPr>
      </w:pPr>
      <w:r w:rsidRPr="00050B94">
        <w:rPr>
          <w:rFonts w:ascii="Calibri" w:hAnsi="Calibri" w:cs="Calibri"/>
          <w:sz w:val="20"/>
          <w:szCs w:val="20"/>
        </w:rPr>
        <w:t>CS 103 Conversational Crow</w:t>
      </w:r>
      <w:r w:rsidRPr="00050B94">
        <w:rPr>
          <w:rFonts w:ascii="Calibri" w:hAnsi="Calibri" w:cs="Calibri"/>
          <w:sz w:val="20"/>
          <w:szCs w:val="20"/>
        </w:rPr>
        <w:tab/>
        <w:t>3</w:t>
      </w:r>
    </w:p>
    <w:p w14:paraId="3426C937" w14:textId="77777777" w:rsidR="00E83468" w:rsidRPr="00D93DC5" w:rsidRDefault="00E83468" w:rsidP="007A2348">
      <w:pPr>
        <w:tabs>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 xml:space="preserve">Quantitative reasoning (Q, 4 credits) </w:t>
      </w:r>
    </w:p>
    <w:p w14:paraId="1B108464" w14:textId="77777777" w:rsidR="00E83468" w:rsidRPr="006F7B6D" w:rsidRDefault="00E83468" w:rsidP="007A2348">
      <w:pPr>
        <w:tabs>
          <w:tab w:val="right" w:pos="4536"/>
        </w:tabs>
        <w:spacing w:after="60" w:line="240" w:lineRule="auto"/>
        <w:rPr>
          <w:rFonts w:ascii="Calibri" w:hAnsi="Calibri" w:cs="Calibri"/>
          <w:sz w:val="20"/>
          <w:szCs w:val="20"/>
        </w:rPr>
      </w:pPr>
      <w:r w:rsidRPr="006F7B6D">
        <w:rPr>
          <w:rFonts w:ascii="Calibri" w:hAnsi="Calibri" w:cs="Calibri"/>
          <w:sz w:val="20"/>
          <w:szCs w:val="20"/>
        </w:rPr>
        <w:t>MA 151 Pre-calculus</w:t>
      </w:r>
      <w:r w:rsidRPr="006F7B6D">
        <w:rPr>
          <w:rFonts w:ascii="Calibri" w:hAnsi="Calibri" w:cs="Calibri"/>
          <w:sz w:val="20"/>
          <w:szCs w:val="20"/>
        </w:rPr>
        <w:tab/>
        <w:t xml:space="preserve">4 </w:t>
      </w:r>
    </w:p>
    <w:p w14:paraId="63B3B902" w14:textId="77777777" w:rsidR="00E83468" w:rsidRPr="00D93DC5" w:rsidRDefault="00E83468" w:rsidP="007A2348">
      <w:pPr>
        <w:tabs>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Skills for success (SK, 1 credit)</w:t>
      </w:r>
    </w:p>
    <w:p w14:paraId="00CD62EA" w14:textId="77777777" w:rsidR="00E83468" w:rsidRPr="00050B94" w:rsidRDefault="00E83468" w:rsidP="007A2348">
      <w:pPr>
        <w:tabs>
          <w:tab w:val="right" w:pos="4536"/>
        </w:tabs>
        <w:spacing w:after="60" w:line="240" w:lineRule="auto"/>
        <w:rPr>
          <w:rFonts w:ascii="Calibri" w:hAnsi="Calibri" w:cs="Calibri"/>
          <w:sz w:val="20"/>
          <w:szCs w:val="20"/>
        </w:rPr>
      </w:pPr>
      <w:r w:rsidRPr="00050B94">
        <w:rPr>
          <w:rFonts w:ascii="Calibri" w:hAnsi="Calibri" w:cs="Calibri"/>
          <w:sz w:val="20"/>
          <w:szCs w:val="20"/>
        </w:rPr>
        <w:t xml:space="preserve">ED 100 Skills for success </w:t>
      </w:r>
      <w:r w:rsidRPr="00050B94">
        <w:rPr>
          <w:rFonts w:ascii="Calibri" w:hAnsi="Calibri" w:cs="Calibri"/>
          <w:sz w:val="20"/>
          <w:szCs w:val="20"/>
        </w:rPr>
        <w:tab/>
        <w:t>1</w:t>
      </w:r>
    </w:p>
    <w:p w14:paraId="62584EAC" w14:textId="77777777" w:rsidR="00E83468" w:rsidRPr="00D93DC5" w:rsidRDefault="00E83468" w:rsidP="007A2348">
      <w:pPr>
        <w:tabs>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Diversity and social science (</w:t>
      </w:r>
      <w:r w:rsidRPr="00D93DC5">
        <w:rPr>
          <w:rFonts w:ascii="Calibri" w:eastAsia="Calibri" w:hAnsi="Calibri" w:cs="Calibri"/>
          <w:bCs/>
          <w:i/>
          <w:iCs/>
          <w:sz w:val="20"/>
          <w:szCs w:val="20"/>
        </w:rPr>
        <w:t>D&amp;SS,</w:t>
      </w:r>
      <w:r w:rsidRPr="00D93DC5">
        <w:rPr>
          <w:rFonts w:ascii="Calibri" w:hAnsi="Calibri" w:cs="Calibri"/>
          <w:i/>
          <w:iCs/>
          <w:sz w:val="20"/>
          <w:szCs w:val="20"/>
        </w:rPr>
        <w:t xml:space="preserve"> 3 credits)</w:t>
      </w:r>
    </w:p>
    <w:p w14:paraId="57FC5A2B" w14:textId="0690651B" w:rsidR="00E83468" w:rsidRPr="00E83468" w:rsidRDefault="00E83468" w:rsidP="007A2348">
      <w:pPr>
        <w:tabs>
          <w:tab w:val="right" w:pos="4536"/>
        </w:tabs>
        <w:spacing w:after="60" w:line="240" w:lineRule="auto"/>
        <w:rPr>
          <w:rFonts w:ascii="Calibri" w:hAnsi="Calibri" w:cs="Calibri"/>
          <w:sz w:val="20"/>
          <w:szCs w:val="20"/>
        </w:rPr>
      </w:pPr>
      <w:r w:rsidRPr="00E83468">
        <w:rPr>
          <w:rFonts w:ascii="Calibri" w:hAnsi="Calibri" w:cs="Calibri"/>
          <w:sz w:val="20"/>
          <w:szCs w:val="20"/>
        </w:rPr>
        <w:t xml:space="preserve">AN 111 Cultural </w:t>
      </w:r>
      <w:r w:rsidR="006E5E85" w:rsidRPr="00E83468">
        <w:rPr>
          <w:rFonts w:ascii="Calibri" w:hAnsi="Calibri" w:cs="Calibri"/>
          <w:sz w:val="20"/>
          <w:szCs w:val="20"/>
        </w:rPr>
        <w:t>a</w:t>
      </w:r>
      <w:r w:rsidRPr="00E83468">
        <w:rPr>
          <w:rFonts w:ascii="Calibri" w:hAnsi="Calibri" w:cs="Calibri"/>
          <w:sz w:val="20"/>
          <w:szCs w:val="20"/>
        </w:rPr>
        <w:t>nthropology</w:t>
      </w:r>
      <w:r w:rsidRPr="00E83468">
        <w:rPr>
          <w:rFonts w:ascii="Calibri" w:hAnsi="Calibri" w:cs="Calibri"/>
          <w:sz w:val="20"/>
          <w:szCs w:val="20"/>
        </w:rPr>
        <w:tab/>
        <w:t>3</w:t>
      </w:r>
    </w:p>
    <w:p w14:paraId="071C1704" w14:textId="1D0214DD" w:rsidR="00E83468" w:rsidRPr="00E83468" w:rsidRDefault="00E83468" w:rsidP="007A2348">
      <w:pPr>
        <w:tabs>
          <w:tab w:val="right" w:pos="4536"/>
        </w:tabs>
        <w:spacing w:after="60" w:line="240" w:lineRule="auto"/>
        <w:rPr>
          <w:rFonts w:ascii="Calibri" w:hAnsi="Calibri" w:cs="Calibri"/>
          <w:sz w:val="20"/>
          <w:szCs w:val="20"/>
        </w:rPr>
      </w:pPr>
      <w:r w:rsidRPr="00E83468">
        <w:rPr>
          <w:rFonts w:ascii="Calibri" w:hAnsi="Calibri" w:cs="Calibri"/>
          <w:sz w:val="20"/>
          <w:szCs w:val="20"/>
        </w:rPr>
        <w:t xml:space="preserve">AN 120 Environment &amp; </w:t>
      </w:r>
      <w:r w:rsidR="006E5E85" w:rsidRPr="00E83468">
        <w:rPr>
          <w:rFonts w:ascii="Calibri" w:hAnsi="Calibri" w:cs="Calibri"/>
          <w:sz w:val="20"/>
          <w:szCs w:val="20"/>
        </w:rPr>
        <w:t>c</w:t>
      </w:r>
      <w:r w:rsidRPr="00E83468">
        <w:rPr>
          <w:rFonts w:ascii="Calibri" w:hAnsi="Calibri" w:cs="Calibri"/>
          <w:sz w:val="20"/>
          <w:szCs w:val="20"/>
        </w:rPr>
        <w:t>ulture</w:t>
      </w:r>
      <w:r w:rsidRPr="00E83468">
        <w:rPr>
          <w:rFonts w:ascii="Calibri" w:hAnsi="Calibri" w:cs="Calibri"/>
          <w:sz w:val="20"/>
          <w:szCs w:val="20"/>
        </w:rPr>
        <w:tab/>
        <w:t>3</w:t>
      </w:r>
    </w:p>
    <w:p w14:paraId="5BAB9D70" w14:textId="77777777" w:rsidR="00E83468" w:rsidRPr="00E83468" w:rsidRDefault="00E83468" w:rsidP="007A2348">
      <w:pPr>
        <w:tabs>
          <w:tab w:val="right" w:pos="4536"/>
        </w:tabs>
        <w:spacing w:after="60" w:line="240" w:lineRule="auto"/>
        <w:rPr>
          <w:rFonts w:ascii="Calibri" w:hAnsi="Calibri" w:cs="Calibri"/>
          <w:sz w:val="20"/>
          <w:szCs w:val="20"/>
        </w:rPr>
      </w:pPr>
      <w:r w:rsidRPr="00E83468">
        <w:rPr>
          <w:rFonts w:ascii="Calibri" w:hAnsi="Calibri" w:cs="Calibri"/>
          <w:sz w:val="20"/>
          <w:szCs w:val="20"/>
        </w:rPr>
        <w:t>BU 201 Macroeconomics</w:t>
      </w:r>
      <w:r w:rsidRPr="00E83468">
        <w:rPr>
          <w:rFonts w:ascii="Calibri" w:hAnsi="Calibri" w:cs="Calibri"/>
          <w:sz w:val="20"/>
          <w:szCs w:val="20"/>
        </w:rPr>
        <w:tab/>
        <w:t>3</w:t>
      </w:r>
    </w:p>
    <w:p w14:paraId="61C3B93D" w14:textId="77777777" w:rsidR="00E83468" w:rsidRPr="00E83468" w:rsidRDefault="00E83468" w:rsidP="007A2348">
      <w:pPr>
        <w:tabs>
          <w:tab w:val="right" w:pos="4536"/>
        </w:tabs>
        <w:spacing w:after="60" w:line="240" w:lineRule="auto"/>
        <w:rPr>
          <w:rFonts w:ascii="Calibri" w:hAnsi="Calibri" w:cs="Calibri"/>
          <w:sz w:val="20"/>
          <w:szCs w:val="20"/>
        </w:rPr>
      </w:pPr>
      <w:r w:rsidRPr="00E83468">
        <w:rPr>
          <w:rFonts w:ascii="Calibri" w:hAnsi="Calibri" w:cs="Calibri"/>
          <w:sz w:val="20"/>
          <w:szCs w:val="20"/>
        </w:rPr>
        <w:t>BU 202 Microeconomics</w:t>
      </w:r>
      <w:r w:rsidRPr="00E83468">
        <w:rPr>
          <w:rFonts w:ascii="Calibri" w:hAnsi="Calibri" w:cs="Calibri"/>
          <w:sz w:val="20"/>
          <w:szCs w:val="20"/>
        </w:rPr>
        <w:tab/>
        <w:t>3</w:t>
      </w:r>
    </w:p>
    <w:p w14:paraId="2CA6340D" w14:textId="16F918AC" w:rsidR="00E83468" w:rsidRPr="00E83468" w:rsidRDefault="00E83468" w:rsidP="007A2348">
      <w:pPr>
        <w:tabs>
          <w:tab w:val="right" w:pos="4536"/>
        </w:tabs>
        <w:spacing w:after="60" w:line="240" w:lineRule="auto"/>
        <w:rPr>
          <w:rFonts w:ascii="Calibri" w:hAnsi="Calibri" w:cs="Calibri"/>
          <w:sz w:val="20"/>
          <w:szCs w:val="20"/>
        </w:rPr>
      </w:pPr>
      <w:r w:rsidRPr="00E83468">
        <w:rPr>
          <w:rFonts w:ascii="Calibri" w:hAnsi="Calibri" w:cs="Calibri"/>
          <w:sz w:val="20"/>
          <w:szCs w:val="20"/>
        </w:rPr>
        <w:t xml:space="preserve">CS 131 Intro </w:t>
      </w:r>
      <w:r w:rsidR="006E5E85" w:rsidRPr="00E83468">
        <w:rPr>
          <w:rFonts w:ascii="Calibri" w:hAnsi="Calibri" w:cs="Calibri"/>
          <w:sz w:val="20"/>
          <w:szCs w:val="20"/>
        </w:rPr>
        <w:t xml:space="preserve">to </w:t>
      </w:r>
      <w:r w:rsidR="00BD255D">
        <w:rPr>
          <w:rFonts w:ascii="Calibri" w:hAnsi="Calibri" w:cs="Calibri"/>
          <w:sz w:val="20"/>
          <w:szCs w:val="20"/>
        </w:rPr>
        <w:t>N</w:t>
      </w:r>
      <w:r w:rsidRPr="00E83468">
        <w:rPr>
          <w:rFonts w:ascii="Calibri" w:hAnsi="Calibri" w:cs="Calibri"/>
          <w:sz w:val="20"/>
          <w:szCs w:val="20"/>
        </w:rPr>
        <w:t>at</w:t>
      </w:r>
      <w:r w:rsidR="00BD255D">
        <w:rPr>
          <w:rFonts w:ascii="Calibri" w:hAnsi="Calibri" w:cs="Calibri"/>
          <w:sz w:val="20"/>
          <w:szCs w:val="20"/>
        </w:rPr>
        <w:t>ive</w:t>
      </w:r>
      <w:r w:rsidRPr="00E83468">
        <w:rPr>
          <w:rFonts w:ascii="Calibri" w:hAnsi="Calibri" w:cs="Calibri"/>
          <w:sz w:val="20"/>
          <w:szCs w:val="20"/>
        </w:rPr>
        <w:t xml:space="preserve"> Am</w:t>
      </w:r>
      <w:r w:rsidR="00BD255D">
        <w:rPr>
          <w:rFonts w:ascii="Calibri" w:hAnsi="Calibri" w:cs="Calibri"/>
          <w:sz w:val="20"/>
          <w:szCs w:val="20"/>
        </w:rPr>
        <w:t>er</w:t>
      </w:r>
      <w:r w:rsidR="007A2348">
        <w:rPr>
          <w:rFonts w:ascii="Calibri" w:hAnsi="Calibri" w:cs="Calibri"/>
          <w:sz w:val="20"/>
          <w:szCs w:val="20"/>
        </w:rPr>
        <w:t>ican</w:t>
      </w:r>
      <w:r w:rsidRPr="00E83468">
        <w:rPr>
          <w:rFonts w:ascii="Calibri" w:hAnsi="Calibri" w:cs="Calibri"/>
          <w:sz w:val="20"/>
          <w:szCs w:val="20"/>
        </w:rPr>
        <w:t xml:space="preserve"> </w:t>
      </w:r>
      <w:r w:rsidR="006E5E85" w:rsidRPr="00E83468">
        <w:rPr>
          <w:rFonts w:ascii="Calibri" w:hAnsi="Calibri" w:cs="Calibri"/>
          <w:sz w:val="20"/>
          <w:szCs w:val="20"/>
        </w:rPr>
        <w:t>s</w:t>
      </w:r>
      <w:r w:rsidRPr="00E83468">
        <w:rPr>
          <w:rFonts w:ascii="Calibri" w:hAnsi="Calibri" w:cs="Calibri"/>
          <w:sz w:val="20"/>
          <w:szCs w:val="20"/>
        </w:rPr>
        <w:t>tudies</w:t>
      </w:r>
      <w:r w:rsidRPr="00E83468">
        <w:rPr>
          <w:rFonts w:ascii="Calibri" w:hAnsi="Calibri" w:cs="Calibri"/>
          <w:sz w:val="20"/>
          <w:szCs w:val="20"/>
        </w:rPr>
        <w:tab/>
        <w:t>3</w:t>
      </w:r>
    </w:p>
    <w:p w14:paraId="7F2796DC" w14:textId="208DB44B" w:rsidR="00E83468" w:rsidRPr="00E83468" w:rsidRDefault="00E83468" w:rsidP="007A2348">
      <w:pPr>
        <w:tabs>
          <w:tab w:val="right" w:pos="4536"/>
        </w:tabs>
        <w:spacing w:after="60" w:line="240" w:lineRule="auto"/>
        <w:rPr>
          <w:rFonts w:ascii="Calibri" w:hAnsi="Calibri" w:cs="Calibri"/>
          <w:sz w:val="20"/>
          <w:szCs w:val="20"/>
        </w:rPr>
      </w:pPr>
      <w:r w:rsidRPr="00E83468">
        <w:rPr>
          <w:rFonts w:ascii="Calibri" w:hAnsi="Calibri" w:cs="Calibri"/>
          <w:sz w:val="20"/>
          <w:szCs w:val="20"/>
        </w:rPr>
        <w:t>CS 223 Anthro</w:t>
      </w:r>
      <w:r w:rsidR="007A2348">
        <w:rPr>
          <w:rFonts w:ascii="Calibri" w:hAnsi="Calibri" w:cs="Calibri"/>
          <w:sz w:val="20"/>
          <w:szCs w:val="20"/>
        </w:rPr>
        <w:t>pology</w:t>
      </w:r>
      <w:r w:rsidRPr="00E83468">
        <w:rPr>
          <w:rFonts w:ascii="Calibri" w:hAnsi="Calibri" w:cs="Calibri"/>
          <w:sz w:val="20"/>
          <w:szCs w:val="20"/>
        </w:rPr>
        <w:t xml:space="preserve"> of American Indians</w:t>
      </w:r>
      <w:r w:rsidRPr="00E83468">
        <w:rPr>
          <w:rFonts w:ascii="Calibri" w:hAnsi="Calibri" w:cs="Calibri"/>
          <w:sz w:val="20"/>
          <w:szCs w:val="20"/>
        </w:rPr>
        <w:tab/>
        <w:t>3</w:t>
      </w:r>
    </w:p>
    <w:p w14:paraId="2CD36258" w14:textId="3CD412CE" w:rsidR="00E83468" w:rsidRPr="00E83468" w:rsidRDefault="00E83468" w:rsidP="007A2348">
      <w:pPr>
        <w:tabs>
          <w:tab w:val="right" w:pos="4536"/>
        </w:tabs>
        <w:spacing w:after="60" w:line="240" w:lineRule="auto"/>
        <w:rPr>
          <w:rFonts w:ascii="Calibri" w:hAnsi="Calibri" w:cs="Calibri"/>
          <w:sz w:val="20"/>
          <w:szCs w:val="20"/>
        </w:rPr>
      </w:pPr>
      <w:r w:rsidRPr="00E83468">
        <w:rPr>
          <w:rFonts w:ascii="Calibri" w:hAnsi="Calibri" w:cs="Calibri"/>
          <w:sz w:val="20"/>
          <w:szCs w:val="20"/>
        </w:rPr>
        <w:t xml:space="preserve">CS </w:t>
      </w:r>
      <w:r w:rsidR="00752861">
        <w:rPr>
          <w:rFonts w:ascii="Calibri" w:hAnsi="Calibri" w:cs="Calibri"/>
          <w:sz w:val="20"/>
          <w:szCs w:val="20"/>
        </w:rPr>
        <w:t>1</w:t>
      </w:r>
      <w:r w:rsidRPr="00E83468">
        <w:rPr>
          <w:rFonts w:ascii="Calibri" w:hAnsi="Calibri" w:cs="Calibri"/>
          <w:sz w:val="20"/>
          <w:szCs w:val="20"/>
        </w:rPr>
        <w:t>25 M</w:t>
      </w:r>
      <w:r w:rsidR="00752861">
        <w:rPr>
          <w:rFonts w:ascii="Calibri" w:hAnsi="Calibri" w:cs="Calibri"/>
          <w:sz w:val="20"/>
          <w:szCs w:val="20"/>
        </w:rPr>
        <w:t>ontana</w:t>
      </w:r>
      <w:r w:rsidRPr="00E83468">
        <w:rPr>
          <w:rFonts w:ascii="Calibri" w:hAnsi="Calibri" w:cs="Calibri"/>
          <w:sz w:val="20"/>
          <w:szCs w:val="20"/>
        </w:rPr>
        <w:t xml:space="preserve"> Indians</w:t>
      </w:r>
      <w:r w:rsidRPr="00E83468">
        <w:rPr>
          <w:rFonts w:ascii="Calibri" w:hAnsi="Calibri" w:cs="Calibri"/>
          <w:sz w:val="20"/>
          <w:szCs w:val="20"/>
        </w:rPr>
        <w:tab/>
        <w:t>3</w:t>
      </w:r>
    </w:p>
    <w:p w14:paraId="44709D84" w14:textId="237A4828" w:rsidR="00E83468" w:rsidRPr="00E83468" w:rsidRDefault="00E83468" w:rsidP="007A2348">
      <w:pPr>
        <w:tabs>
          <w:tab w:val="right" w:pos="4536"/>
        </w:tabs>
        <w:spacing w:after="60" w:line="240" w:lineRule="auto"/>
        <w:rPr>
          <w:rFonts w:ascii="Calibri" w:hAnsi="Calibri" w:cs="Calibri"/>
          <w:sz w:val="20"/>
          <w:szCs w:val="20"/>
        </w:rPr>
      </w:pPr>
      <w:r w:rsidRPr="00E83468">
        <w:rPr>
          <w:rFonts w:ascii="Calibri" w:hAnsi="Calibri" w:cs="Calibri"/>
          <w:sz w:val="20"/>
          <w:szCs w:val="20"/>
        </w:rPr>
        <w:t>CS 230 Cont</w:t>
      </w:r>
      <w:r w:rsidR="00BD255D">
        <w:rPr>
          <w:rFonts w:ascii="Calibri" w:hAnsi="Calibri" w:cs="Calibri"/>
          <w:sz w:val="20"/>
          <w:szCs w:val="20"/>
        </w:rPr>
        <w:t>em</w:t>
      </w:r>
      <w:r w:rsidR="007A2348">
        <w:rPr>
          <w:rFonts w:ascii="Calibri" w:hAnsi="Calibri" w:cs="Calibri"/>
          <w:sz w:val="20"/>
          <w:szCs w:val="20"/>
        </w:rPr>
        <w:t>porary</w:t>
      </w:r>
      <w:r w:rsidR="006E5E85" w:rsidRPr="00E83468">
        <w:rPr>
          <w:rFonts w:ascii="Calibri" w:hAnsi="Calibri" w:cs="Calibri"/>
          <w:sz w:val="20"/>
          <w:szCs w:val="20"/>
        </w:rPr>
        <w:t xml:space="preserve"> i</w:t>
      </w:r>
      <w:r w:rsidRPr="00E83468">
        <w:rPr>
          <w:rFonts w:ascii="Calibri" w:hAnsi="Calibri" w:cs="Calibri"/>
          <w:sz w:val="20"/>
          <w:szCs w:val="20"/>
        </w:rPr>
        <w:t>ssues of Am</w:t>
      </w:r>
      <w:r w:rsidR="00BD255D">
        <w:rPr>
          <w:rFonts w:ascii="Calibri" w:hAnsi="Calibri" w:cs="Calibri"/>
          <w:sz w:val="20"/>
          <w:szCs w:val="20"/>
        </w:rPr>
        <w:t>er</w:t>
      </w:r>
      <w:r w:rsidR="0082692F">
        <w:rPr>
          <w:rFonts w:ascii="Calibri" w:hAnsi="Calibri" w:cs="Calibri"/>
          <w:sz w:val="20"/>
          <w:szCs w:val="20"/>
        </w:rPr>
        <w:t>ican</w:t>
      </w:r>
      <w:r w:rsidRPr="00E83468">
        <w:rPr>
          <w:rFonts w:ascii="Calibri" w:hAnsi="Calibri" w:cs="Calibri"/>
          <w:sz w:val="20"/>
          <w:szCs w:val="20"/>
        </w:rPr>
        <w:t xml:space="preserve"> Indian</w:t>
      </w:r>
      <w:r w:rsidR="0082692F">
        <w:rPr>
          <w:rFonts w:ascii="Calibri" w:hAnsi="Calibri" w:cs="Calibri"/>
          <w:sz w:val="20"/>
          <w:szCs w:val="20"/>
        </w:rPr>
        <w:t>s</w:t>
      </w:r>
      <w:r w:rsidRPr="00E83468">
        <w:rPr>
          <w:rFonts w:ascii="Calibri" w:hAnsi="Calibri" w:cs="Calibri"/>
          <w:sz w:val="20"/>
          <w:szCs w:val="20"/>
        </w:rPr>
        <w:tab/>
        <w:t>3</w:t>
      </w:r>
    </w:p>
    <w:p w14:paraId="2F5798BC" w14:textId="56503409" w:rsidR="00E83468" w:rsidRPr="00E83468" w:rsidRDefault="00E83468" w:rsidP="007A2348">
      <w:pPr>
        <w:tabs>
          <w:tab w:val="right" w:pos="4536"/>
        </w:tabs>
        <w:spacing w:after="60" w:line="240" w:lineRule="auto"/>
        <w:rPr>
          <w:rFonts w:ascii="Calibri" w:hAnsi="Calibri" w:cs="Calibri"/>
          <w:sz w:val="20"/>
          <w:szCs w:val="20"/>
        </w:rPr>
      </w:pPr>
      <w:r w:rsidRPr="00E83468">
        <w:rPr>
          <w:rFonts w:ascii="Calibri" w:hAnsi="Calibri" w:cs="Calibri"/>
          <w:sz w:val="20"/>
          <w:szCs w:val="20"/>
        </w:rPr>
        <w:t xml:space="preserve">HE 202 Core </w:t>
      </w:r>
      <w:r w:rsidR="006E5E85" w:rsidRPr="00E83468">
        <w:rPr>
          <w:rFonts w:ascii="Calibri" w:hAnsi="Calibri" w:cs="Calibri"/>
          <w:sz w:val="20"/>
          <w:szCs w:val="20"/>
        </w:rPr>
        <w:t>health concepts</w:t>
      </w:r>
      <w:r w:rsidRPr="00E83468">
        <w:rPr>
          <w:rFonts w:ascii="Calibri" w:hAnsi="Calibri" w:cs="Calibri"/>
          <w:sz w:val="20"/>
          <w:szCs w:val="20"/>
        </w:rPr>
        <w:tab/>
        <w:t>3</w:t>
      </w:r>
    </w:p>
    <w:p w14:paraId="4E8B3E96" w14:textId="77777777" w:rsidR="00E83468" w:rsidRPr="00E83468" w:rsidRDefault="00E83468" w:rsidP="007A2348">
      <w:pPr>
        <w:tabs>
          <w:tab w:val="right" w:pos="4536"/>
        </w:tabs>
        <w:spacing w:after="60" w:line="240" w:lineRule="auto"/>
        <w:rPr>
          <w:rFonts w:ascii="Calibri" w:hAnsi="Calibri" w:cs="Calibri"/>
          <w:sz w:val="20"/>
          <w:szCs w:val="20"/>
        </w:rPr>
      </w:pPr>
      <w:r w:rsidRPr="00E83468">
        <w:rPr>
          <w:rFonts w:ascii="Calibri" w:hAnsi="Calibri" w:cs="Calibri"/>
          <w:sz w:val="20"/>
          <w:szCs w:val="20"/>
        </w:rPr>
        <w:t>HE/SC 214 Nutrition</w:t>
      </w:r>
      <w:r w:rsidRPr="00E83468">
        <w:rPr>
          <w:rFonts w:ascii="Calibri" w:hAnsi="Calibri" w:cs="Calibri"/>
          <w:sz w:val="20"/>
          <w:szCs w:val="20"/>
        </w:rPr>
        <w:tab/>
        <w:t>3</w:t>
      </w:r>
    </w:p>
    <w:p w14:paraId="4EECD59C" w14:textId="77777777" w:rsidR="00E83468" w:rsidRPr="00E83468" w:rsidRDefault="00E83468" w:rsidP="007A2348">
      <w:pPr>
        <w:tabs>
          <w:tab w:val="right" w:pos="4536"/>
        </w:tabs>
        <w:spacing w:after="60" w:line="240" w:lineRule="auto"/>
        <w:rPr>
          <w:rFonts w:ascii="Calibri" w:hAnsi="Calibri" w:cs="Calibri"/>
          <w:sz w:val="20"/>
          <w:szCs w:val="20"/>
        </w:rPr>
      </w:pPr>
      <w:r w:rsidRPr="00E83468">
        <w:rPr>
          <w:rFonts w:ascii="Calibri" w:hAnsi="Calibri" w:cs="Calibri"/>
          <w:sz w:val="20"/>
          <w:szCs w:val="20"/>
        </w:rPr>
        <w:t>HI 201 U.S. History I</w:t>
      </w:r>
      <w:r w:rsidRPr="00E83468">
        <w:rPr>
          <w:rFonts w:ascii="Calibri" w:hAnsi="Calibri" w:cs="Calibri"/>
          <w:sz w:val="20"/>
          <w:szCs w:val="20"/>
        </w:rPr>
        <w:tab/>
        <w:t>3</w:t>
      </w:r>
    </w:p>
    <w:p w14:paraId="6E3CCE14" w14:textId="77777777" w:rsidR="00E83468" w:rsidRDefault="00E83468" w:rsidP="006C2CE8">
      <w:pPr>
        <w:tabs>
          <w:tab w:val="right" w:pos="3240"/>
          <w:tab w:val="right" w:pos="4536"/>
        </w:tabs>
        <w:spacing w:before="120" w:after="60" w:line="240" w:lineRule="auto"/>
        <w:rPr>
          <w:rFonts w:ascii="Calibri" w:hAnsi="Calibri" w:cs="Calibri"/>
          <w:i/>
          <w:iCs/>
          <w:sz w:val="20"/>
          <w:szCs w:val="20"/>
        </w:rPr>
      </w:pPr>
    </w:p>
    <w:p w14:paraId="1783FC38" w14:textId="02CF8563" w:rsidR="00E83468" w:rsidRPr="00D93DC5" w:rsidRDefault="00E83468" w:rsidP="006C2CE8">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Crow studies (CS, 3 credits)</w:t>
      </w:r>
    </w:p>
    <w:p w14:paraId="3D6FB175" w14:textId="77777777" w:rsidR="00E83468" w:rsidRPr="00050B94" w:rsidRDefault="00E83468" w:rsidP="0082692F">
      <w:pPr>
        <w:tabs>
          <w:tab w:val="right" w:pos="4140"/>
          <w:tab w:val="right" w:pos="4536"/>
        </w:tabs>
        <w:spacing w:after="60" w:line="240" w:lineRule="auto"/>
        <w:rPr>
          <w:rFonts w:ascii="Calibri" w:hAnsi="Calibri" w:cs="Calibri"/>
          <w:sz w:val="20"/>
          <w:szCs w:val="20"/>
        </w:rPr>
      </w:pPr>
      <w:r w:rsidRPr="00050B94">
        <w:rPr>
          <w:rFonts w:ascii="Calibri" w:hAnsi="Calibri" w:cs="Calibri"/>
          <w:sz w:val="20"/>
          <w:szCs w:val="20"/>
        </w:rPr>
        <w:t>CS 136 Crow socio-familial kinship</w:t>
      </w:r>
      <w:r w:rsidRPr="00050B94">
        <w:rPr>
          <w:rFonts w:ascii="Calibri" w:hAnsi="Calibri" w:cs="Calibri"/>
          <w:sz w:val="20"/>
          <w:szCs w:val="20"/>
        </w:rPr>
        <w:tab/>
        <w:t>3</w:t>
      </w:r>
    </w:p>
    <w:p w14:paraId="00F7A96E" w14:textId="5A42F50E" w:rsidR="00E83468" w:rsidRDefault="00E83468" w:rsidP="0082692F">
      <w:pPr>
        <w:tabs>
          <w:tab w:val="right" w:pos="41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138 History of Crow </w:t>
      </w:r>
      <w:r w:rsidR="00BD255D">
        <w:rPr>
          <w:rFonts w:ascii="Calibri" w:hAnsi="Calibri" w:cs="Calibri"/>
          <w:sz w:val="20"/>
          <w:szCs w:val="20"/>
        </w:rPr>
        <w:t>c</w:t>
      </w:r>
      <w:r w:rsidR="00743098">
        <w:rPr>
          <w:rFonts w:ascii="Calibri" w:hAnsi="Calibri" w:cs="Calibri"/>
          <w:sz w:val="20"/>
          <w:szCs w:val="20"/>
        </w:rPr>
        <w:t>hief</w:t>
      </w:r>
      <w:r w:rsidRPr="00050B94">
        <w:rPr>
          <w:rFonts w:ascii="Calibri" w:hAnsi="Calibri" w:cs="Calibri"/>
          <w:sz w:val="20"/>
          <w:szCs w:val="20"/>
        </w:rPr>
        <w:t>s</w:t>
      </w:r>
      <w:r w:rsidRPr="00050B94">
        <w:rPr>
          <w:rFonts w:ascii="Calibri" w:hAnsi="Calibri" w:cs="Calibri"/>
          <w:sz w:val="20"/>
          <w:szCs w:val="20"/>
        </w:rPr>
        <w:tab/>
        <w:t>3</w:t>
      </w:r>
    </w:p>
    <w:p w14:paraId="5A5A81F6" w14:textId="78ECB892" w:rsidR="00E83468" w:rsidRPr="00050B94" w:rsidRDefault="00E83468" w:rsidP="0082692F">
      <w:pPr>
        <w:tabs>
          <w:tab w:val="right" w:pos="4140"/>
          <w:tab w:val="right" w:pos="4536"/>
        </w:tabs>
        <w:spacing w:after="60" w:line="240" w:lineRule="auto"/>
        <w:rPr>
          <w:rFonts w:ascii="Calibri" w:hAnsi="Calibri" w:cs="Calibri"/>
          <w:sz w:val="20"/>
          <w:szCs w:val="20"/>
        </w:rPr>
      </w:pPr>
      <w:r>
        <w:rPr>
          <w:rFonts w:ascii="Calibri" w:hAnsi="Calibri" w:cs="Calibri"/>
          <w:sz w:val="20"/>
          <w:szCs w:val="20"/>
        </w:rPr>
        <w:t>CS 224 Crow history</w:t>
      </w:r>
      <w:r>
        <w:rPr>
          <w:rFonts w:ascii="Calibri" w:hAnsi="Calibri" w:cs="Calibri"/>
          <w:sz w:val="20"/>
          <w:szCs w:val="20"/>
        </w:rPr>
        <w:tab/>
        <w:t>3</w:t>
      </w:r>
    </w:p>
    <w:p w14:paraId="77AE839A" w14:textId="713158E6" w:rsidR="00E83468" w:rsidRPr="00050B94" w:rsidRDefault="00E83468" w:rsidP="0082692F">
      <w:pPr>
        <w:tabs>
          <w:tab w:val="right" w:pos="4140"/>
          <w:tab w:val="right" w:pos="4536"/>
        </w:tabs>
        <w:spacing w:after="60" w:line="240" w:lineRule="auto"/>
        <w:rPr>
          <w:rFonts w:ascii="Calibri" w:hAnsi="Calibri" w:cs="Calibri"/>
          <w:sz w:val="20"/>
          <w:szCs w:val="20"/>
        </w:rPr>
      </w:pPr>
      <w:r>
        <w:rPr>
          <w:rFonts w:ascii="Calibri" w:hAnsi="Calibri" w:cs="Calibri"/>
          <w:sz w:val="20"/>
          <w:szCs w:val="20"/>
        </w:rPr>
        <w:t xml:space="preserve">AG/CS 137 Horse in </w:t>
      </w:r>
      <w:r w:rsidR="0082692F">
        <w:rPr>
          <w:rFonts w:ascii="Calibri" w:hAnsi="Calibri" w:cs="Calibri"/>
          <w:sz w:val="20"/>
          <w:szCs w:val="20"/>
        </w:rPr>
        <w:t>C</w:t>
      </w:r>
      <w:r>
        <w:rPr>
          <w:rFonts w:ascii="Calibri" w:hAnsi="Calibri" w:cs="Calibri"/>
          <w:sz w:val="20"/>
          <w:szCs w:val="20"/>
        </w:rPr>
        <w:t>row culture</w:t>
      </w:r>
      <w:r>
        <w:rPr>
          <w:rFonts w:ascii="Calibri" w:hAnsi="Calibri" w:cs="Calibri"/>
          <w:sz w:val="20"/>
          <w:szCs w:val="20"/>
        </w:rPr>
        <w:tab/>
        <w:t>3</w:t>
      </w:r>
    </w:p>
    <w:p w14:paraId="1A40EB6B" w14:textId="77777777" w:rsidR="00E83468" w:rsidRPr="00D93DC5" w:rsidRDefault="00E83468" w:rsidP="0082692F">
      <w:pPr>
        <w:tabs>
          <w:tab w:val="right" w:pos="41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College writing (W, 3 credits)</w:t>
      </w:r>
    </w:p>
    <w:p w14:paraId="479419B3" w14:textId="77777777" w:rsidR="00E83468" w:rsidRPr="00050B94" w:rsidRDefault="00E83468" w:rsidP="0082692F">
      <w:pPr>
        <w:tabs>
          <w:tab w:val="right" w:pos="4140"/>
          <w:tab w:val="right" w:pos="4536"/>
        </w:tabs>
        <w:spacing w:after="60" w:line="240" w:lineRule="auto"/>
        <w:rPr>
          <w:rFonts w:ascii="Calibri" w:hAnsi="Calibri" w:cs="Calibri"/>
          <w:sz w:val="20"/>
          <w:szCs w:val="20"/>
        </w:rPr>
      </w:pPr>
      <w:r>
        <w:rPr>
          <w:rFonts w:ascii="Calibri" w:hAnsi="Calibri" w:cs="Calibri"/>
          <w:sz w:val="20"/>
          <w:szCs w:val="20"/>
        </w:rPr>
        <w:t xml:space="preserve">CA 101 </w:t>
      </w:r>
      <w:r w:rsidRPr="00050B94">
        <w:rPr>
          <w:rFonts w:ascii="Calibri" w:hAnsi="Calibri" w:cs="Calibri"/>
          <w:sz w:val="20"/>
          <w:szCs w:val="20"/>
        </w:rPr>
        <w:t xml:space="preserve">College </w:t>
      </w:r>
      <w:r>
        <w:rPr>
          <w:rFonts w:ascii="Calibri" w:hAnsi="Calibri" w:cs="Calibri"/>
          <w:sz w:val="20"/>
          <w:szCs w:val="20"/>
        </w:rPr>
        <w:t>w</w:t>
      </w:r>
      <w:r w:rsidRPr="00050B94">
        <w:rPr>
          <w:rFonts w:ascii="Calibri" w:hAnsi="Calibri" w:cs="Calibri"/>
          <w:sz w:val="20"/>
          <w:szCs w:val="20"/>
        </w:rPr>
        <w:t>riting I</w:t>
      </w:r>
      <w:r w:rsidRPr="00050B94">
        <w:rPr>
          <w:rFonts w:ascii="Calibri" w:hAnsi="Calibri" w:cs="Calibri"/>
          <w:sz w:val="20"/>
          <w:szCs w:val="20"/>
        </w:rPr>
        <w:tab/>
        <w:t>3</w:t>
      </w:r>
    </w:p>
    <w:p w14:paraId="17AAB9DA" w14:textId="77777777" w:rsidR="00E83468" w:rsidRPr="00D93DC5" w:rsidRDefault="00E83468" w:rsidP="0082692F">
      <w:pPr>
        <w:tabs>
          <w:tab w:val="right" w:pos="41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College seminar (S, 3 credits)</w:t>
      </w:r>
    </w:p>
    <w:p w14:paraId="0BA8A129" w14:textId="0CF40072" w:rsidR="00E83468" w:rsidRPr="00050B94" w:rsidRDefault="00E83468" w:rsidP="0082692F">
      <w:pPr>
        <w:tabs>
          <w:tab w:val="right" w:pos="4140"/>
          <w:tab w:val="right" w:pos="4536"/>
        </w:tabs>
        <w:spacing w:after="60" w:line="240" w:lineRule="auto"/>
        <w:rPr>
          <w:rFonts w:ascii="Calibri" w:hAnsi="Calibri" w:cs="Calibri"/>
          <w:sz w:val="20"/>
          <w:szCs w:val="20"/>
        </w:rPr>
      </w:pPr>
      <w:r>
        <w:rPr>
          <w:rFonts w:ascii="Calibri" w:hAnsi="Calibri" w:cs="Calibri"/>
          <w:sz w:val="20"/>
          <w:szCs w:val="20"/>
        </w:rPr>
        <w:t>CS 201 College writing II</w:t>
      </w:r>
      <w:r w:rsidRPr="00050B94">
        <w:rPr>
          <w:rFonts w:ascii="Calibri" w:hAnsi="Calibri" w:cs="Calibri"/>
          <w:sz w:val="20"/>
          <w:szCs w:val="20"/>
        </w:rPr>
        <w:t xml:space="preserve"> </w:t>
      </w:r>
      <w:r w:rsidRPr="00050B94">
        <w:rPr>
          <w:rFonts w:ascii="Calibri" w:hAnsi="Calibri" w:cs="Calibri"/>
          <w:sz w:val="20"/>
          <w:szCs w:val="20"/>
        </w:rPr>
        <w:tab/>
        <w:t xml:space="preserve">3 </w:t>
      </w:r>
    </w:p>
    <w:p w14:paraId="7CFBB3C3" w14:textId="77777777" w:rsidR="00E83468" w:rsidRPr="00D93DC5" w:rsidRDefault="00E83468" w:rsidP="0082692F">
      <w:pPr>
        <w:tabs>
          <w:tab w:val="right" w:pos="41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Natural sciences (N, 7-8 credits)</w:t>
      </w:r>
    </w:p>
    <w:p w14:paraId="5F2C33C1" w14:textId="14B212AB" w:rsidR="00E83468" w:rsidRPr="00050B94" w:rsidRDefault="00A23383" w:rsidP="0082692F">
      <w:pPr>
        <w:tabs>
          <w:tab w:val="right" w:pos="4140"/>
          <w:tab w:val="right" w:pos="4536"/>
        </w:tabs>
        <w:spacing w:after="60" w:line="240" w:lineRule="auto"/>
        <w:rPr>
          <w:rFonts w:ascii="Calibri" w:hAnsi="Calibri" w:cs="Calibri"/>
          <w:sz w:val="20"/>
          <w:szCs w:val="20"/>
        </w:rPr>
      </w:pPr>
      <w:r w:rsidRPr="00A23383">
        <w:rPr>
          <w:rFonts w:ascii="Calibri" w:hAnsi="Calibri" w:cs="Calibri"/>
          <w:sz w:val="20"/>
          <w:szCs w:val="20"/>
        </w:rPr>
        <w:t>SC 141 Chemistry I + SC 142 lab</w:t>
      </w:r>
      <w:r w:rsidR="00E83468" w:rsidRPr="00050B94">
        <w:rPr>
          <w:rFonts w:ascii="Calibri" w:hAnsi="Calibri" w:cs="Calibri"/>
          <w:sz w:val="20"/>
          <w:szCs w:val="20"/>
        </w:rPr>
        <w:tab/>
        <w:t>3</w:t>
      </w:r>
    </w:p>
    <w:p w14:paraId="3DCA4CF4" w14:textId="491F86E6" w:rsidR="00E83468" w:rsidRPr="00050B94" w:rsidRDefault="002074B7" w:rsidP="0082692F">
      <w:pPr>
        <w:tabs>
          <w:tab w:val="right" w:pos="4140"/>
          <w:tab w:val="right" w:pos="4536"/>
        </w:tabs>
        <w:spacing w:after="60" w:line="240" w:lineRule="auto"/>
        <w:rPr>
          <w:rFonts w:ascii="Calibri" w:hAnsi="Calibri" w:cs="Calibri"/>
          <w:sz w:val="20"/>
          <w:szCs w:val="20"/>
        </w:rPr>
      </w:pPr>
      <w:r>
        <w:rPr>
          <w:rFonts w:ascii="Calibri" w:hAnsi="Calibri" w:cs="Calibri"/>
          <w:sz w:val="20"/>
          <w:szCs w:val="20"/>
        </w:rPr>
        <w:t>SC 160 Principles of living systems + 161 lab</w:t>
      </w:r>
      <w:r w:rsidR="00E83468" w:rsidRPr="00050B94">
        <w:rPr>
          <w:rFonts w:ascii="Calibri" w:hAnsi="Calibri" w:cs="Calibri"/>
          <w:sz w:val="20"/>
          <w:szCs w:val="20"/>
        </w:rPr>
        <w:tab/>
      </w:r>
      <w:r w:rsidR="0000185B">
        <w:rPr>
          <w:rFonts w:ascii="Calibri" w:hAnsi="Calibri" w:cs="Calibri"/>
          <w:sz w:val="20"/>
          <w:szCs w:val="20"/>
        </w:rPr>
        <w:t>3+1</w:t>
      </w:r>
    </w:p>
    <w:p w14:paraId="640062F8" w14:textId="390A1B1B" w:rsidR="00E83468" w:rsidRPr="00D93DC5" w:rsidRDefault="00E83468" w:rsidP="0082692F">
      <w:pPr>
        <w:tabs>
          <w:tab w:val="right" w:pos="41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 xml:space="preserve">Arts and </w:t>
      </w:r>
      <w:r w:rsidR="006E5E85" w:rsidRPr="00D93DC5">
        <w:rPr>
          <w:rFonts w:ascii="Calibri" w:hAnsi="Calibri" w:cs="Calibri"/>
          <w:i/>
          <w:iCs/>
          <w:sz w:val="20"/>
          <w:szCs w:val="20"/>
        </w:rPr>
        <w:t>h</w:t>
      </w:r>
      <w:r w:rsidRPr="00D93DC5">
        <w:rPr>
          <w:rFonts w:ascii="Calibri" w:hAnsi="Calibri" w:cs="Calibri"/>
          <w:i/>
          <w:iCs/>
          <w:sz w:val="20"/>
          <w:szCs w:val="20"/>
        </w:rPr>
        <w:t>umanities (A&amp;H, 3 credits)</w:t>
      </w:r>
    </w:p>
    <w:p w14:paraId="3C7FCDC8" w14:textId="44888E67" w:rsidR="00E83468" w:rsidRPr="00E83468" w:rsidRDefault="00E83468" w:rsidP="0082692F">
      <w:pPr>
        <w:tabs>
          <w:tab w:val="right" w:pos="4140"/>
          <w:tab w:val="right" w:pos="4536"/>
        </w:tabs>
        <w:spacing w:after="60" w:line="240" w:lineRule="auto"/>
        <w:rPr>
          <w:rFonts w:ascii="Calibri" w:hAnsi="Calibri" w:cs="Calibri"/>
          <w:sz w:val="20"/>
          <w:szCs w:val="20"/>
        </w:rPr>
      </w:pPr>
      <w:r w:rsidRPr="00E83468">
        <w:rPr>
          <w:rFonts w:ascii="Calibri" w:hAnsi="Calibri" w:cs="Calibri"/>
          <w:sz w:val="20"/>
          <w:szCs w:val="20"/>
        </w:rPr>
        <w:t xml:space="preserve">CA 106 Intro to </w:t>
      </w:r>
      <w:r w:rsidR="006E5E85" w:rsidRPr="00E83468">
        <w:rPr>
          <w:rFonts w:ascii="Calibri" w:hAnsi="Calibri" w:cs="Calibri"/>
          <w:sz w:val="20"/>
          <w:szCs w:val="20"/>
        </w:rPr>
        <w:t>l</w:t>
      </w:r>
      <w:r w:rsidRPr="00E83468">
        <w:rPr>
          <w:rFonts w:ascii="Calibri" w:hAnsi="Calibri" w:cs="Calibri"/>
          <w:sz w:val="20"/>
          <w:szCs w:val="20"/>
        </w:rPr>
        <w:t>iterature</w:t>
      </w:r>
      <w:r w:rsidRPr="00E83468">
        <w:rPr>
          <w:rFonts w:ascii="Calibri" w:hAnsi="Calibri" w:cs="Calibri"/>
          <w:sz w:val="20"/>
          <w:szCs w:val="20"/>
        </w:rPr>
        <w:tab/>
        <w:t>3</w:t>
      </w:r>
    </w:p>
    <w:p w14:paraId="0E063864" w14:textId="5216539F" w:rsidR="00E83468" w:rsidRPr="00E83468" w:rsidRDefault="00E83468" w:rsidP="0082692F">
      <w:pPr>
        <w:tabs>
          <w:tab w:val="right" w:pos="4140"/>
          <w:tab w:val="right" w:pos="4536"/>
        </w:tabs>
        <w:spacing w:after="60" w:line="240" w:lineRule="auto"/>
        <w:rPr>
          <w:rFonts w:ascii="Calibri" w:hAnsi="Calibri" w:cs="Calibri"/>
          <w:sz w:val="20"/>
          <w:szCs w:val="20"/>
        </w:rPr>
      </w:pPr>
      <w:r w:rsidRPr="00E83468">
        <w:rPr>
          <w:rFonts w:ascii="Calibri" w:hAnsi="Calibri" w:cs="Calibri"/>
          <w:sz w:val="20"/>
          <w:szCs w:val="20"/>
        </w:rPr>
        <w:t xml:space="preserve">CA 206 Creative </w:t>
      </w:r>
      <w:r w:rsidR="006E5E85" w:rsidRPr="00E83468">
        <w:rPr>
          <w:rFonts w:ascii="Calibri" w:hAnsi="Calibri" w:cs="Calibri"/>
          <w:sz w:val="20"/>
          <w:szCs w:val="20"/>
        </w:rPr>
        <w:t>w</w:t>
      </w:r>
      <w:r w:rsidRPr="00E83468">
        <w:rPr>
          <w:rFonts w:ascii="Calibri" w:hAnsi="Calibri" w:cs="Calibri"/>
          <w:sz w:val="20"/>
          <w:szCs w:val="20"/>
        </w:rPr>
        <w:t>riting</w:t>
      </w:r>
      <w:r w:rsidRPr="00E83468">
        <w:rPr>
          <w:rFonts w:ascii="Calibri" w:hAnsi="Calibri" w:cs="Calibri"/>
          <w:sz w:val="20"/>
          <w:szCs w:val="20"/>
        </w:rPr>
        <w:tab/>
        <w:t>3</w:t>
      </w:r>
    </w:p>
    <w:p w14:paraId="1FAE19CA" w14:textId="75E320C6" w:rsidR="00E83468" w:rsidRPr="00E83468" w:rsidRDefault="00E83468" w:rsidP="0082692F">
      <w:pPr>
        <w:tabs>
          <w:tab w:val="right" w:pos="4140"/>
          <w:tab w:val="right" w:pos="4536"/>
        </w:tabs>
        <w:spacing w:after="60" w:line="240" w:lineRule="auto"/>
        <w:rPr>
          <w:rFonts w:ascii="Calibri" w:hAnsi="Calibri" w:cs="Calibri"/>
          <w:sz w:val="20"/>
          <w:szCs w:val="20"/>
        </w:rPr>
      </w:pPr>
      <w:r w:rsidRPr="00E83468">
        <w:rPr>
          <w:rFonts w:ascii="Calibri" w:hAnsi="Calibri" w:cs="Calibri"/>
          <w:sz w:val="20"/>
          <w:szCs w:val="20"/>
        </w:rPr>
        <w:t>CS 108 Lit</w:t>
      </w:r>
      <w:r w:rsidR="0082692F">
        <w:rPr>
          <w:rFonts w:ascii="Calibri" w:hAnsi="Calibri" w:cs="Calibri"/>
          <w:sz w:val="20"/>
          <w:szCs w:val="20"/>
        </w:rPr>
        <w:t>erature</w:t>
      </w:r>
      <w:r w:rsidRPr="00E83468">
        <w:rPr>
          <w:rFonts w:ascii="Calibri" w:hAnsi="Calibri" w:cs="Calibri"/>
          <w:sz w:val="20"/>
          <w:szCs w:val="20"/>
        </w:rPr>
        <w:t xml:space="preserve"> of the American Indian</w:t>
      </w:r>
      <w:r w:rsidRPr="00E83468">
        <w:rPr>
          <w:rFonts w:ascii="Calibri" w:hAnsi="Calibri" w:cs="Calibri"/>
          <w:sz w:val="20"/>
          <w:szCs w:val="20"/>
        </w:rPr>
        <w:tab/>
        <w:t>3</w:t>
      </w:r>
    </w:p>
    <w:p w14:paraId="75201C77" w14:textId="77777777" w:rsidR="00E83468" w:rsidRPr="00E83468" w:rsidRDefault="00E83468" w:rsidP="0082692F">
      <w:pPr>
        <w:tabs>
          <w:tab w:val="right" w:pos="4140"/>
          <w:tab w:val="right" w:pos="4536"/>
        </w:tabs>
        <w:spacing w:after="60" w:line="240" w:lineRule="auto"/>
        <w:rPr>
          <w:rFonts w:ascii="Calibri" w:hAnsi="Calibri" w:cs="Calibri"/>
          <w:sz w:val="20"/>
          <w:szCs w:val="20"/>
        </w:rPr>
      </w:pPr>
      <w:r w:rsidRPr="00E83468">
        <w:rPr>
          <w:rFonts w:ascii="Calibri" w:hAnsi="Calibri" w:cs="Calibri"/>
          <w:sz w:val="20"/>
          <w:szCs w:val="20"/>
        </w:rPr>
        <w:t>CS 133 Crow Indian Art</w:t>
      </w:r>
      <w:r w:rsidRPr="00E83468">
        <w:rPr>
          <w:rFonts w:ascii="Calibri" w:hAnsi="Calibri" w:cs="Calibri"/>
          <w:sz w:val="20"/>
          <w:szCs w:val="20"/>
        </w:rPr>
        <w:tab/>
        <w:t>3</w:t>
      </w:r>
    </w:p>
    <w:p w14:paraId="6BF1095F" w14:textId="2628539A" w:rsidR="00E83468" w:rsidRPr="00E83468" w:rsidRDefault="00E83468" w:rsidP="0082692F">
      <w:pPr>
        <w:tabs>
          <w:tab w:val="right" w:pos="4140"/>
          <w:tab w:val="right" w:pos="4536"/>
        </w:tabs>
        <w:spacing w:after="60" w:line="240" w:lineRule="auto"/>
        <w:rPr>
          <w:rFonts w:ascii="Calibri" w:hAnsi="Calibri" w:cs="Calibri"/>
          <w:sz w:val="20"/>
          <w:szCs w:val="20"/>
        </w:rPr>
      </w:pPr>
      <w:r w:rsidRPr="00E83468">
        <w:rPr>
          <w:rFonts w:ascii="Calibri" w:hAnsi="Calibri" w:cs="Calibri"/>
          <w:sz w:val="20"/>
          <w:szCs w:val="20"/>
        </w:rPr>
        <w:t xml:space="preserve">CS 134 Music &amp; </w:t>
      </w:r>
      <w:r w:rsidR="006E5E85" w:rsidRPr="00E83468">
        <w:rPr>
          <w:rFonts w:ascii="Calibri" w:hAnsi="Calibri" w:cs="Calibri"/>
          <w:sz w:val="20"/>
          <w:szCs w:val="20"/>
        </w:rPr>
        <w:t xml:space="preserve">dance of the </w:t>
      </w:r>
      <w:r w:rsidR="0082692F">
        <w:rPr>
          <w:rFonts w:ascii="Calibri" w:hAnsi="Calibri" w:cs="Calibri"/>
          <w:sz w:val="20"/>
          <w:szCs w:val="20"/>
        </w:rPr>
        <w:t>C</w:t>
      </w:r>
      <w:r w:rsidR="006E5E85" w:rsidRPr="00E83468">
        <w:rPr>
          <w:rFonts w:ascii="Calibri" w:hAnsi="Calibri" w:cs="Calibri"/>
          <w:sz w:val="20"/>
          <w:szCs w:val="20"/>
        </w:rPr>
        <w:t>row</w:t>
      </w:r>
      <w:r w:rsidRPr="00E83468">
        <w:rPr>
          <w:rFonts w:ascii="Calibri" w:hAnsi="Calibri" w:cs="Calibri"/>
          <w:sz w:val="20"/>
          <w:szCs w:val="20"/>
        </w:rPr>
        <w:tab/>
        <w:t>3</w:t>
      </w:r>
    </w:p>
    <w:p w14:paraId="1901835D" w14:textId="22E450E0" w:rsidR="00E83468" w:rsidRPr="00E83468" w:rsidRDefault="00E83468" w:rsidP="0082692F">
      <w:pPr>
        <w:tabs>
          <w:tab w:val="right" w:pos="4140"/>
          <w:tab w:val="right" w:pos="4536"/>
        </w:tabs>
        <w:spacing w:after="60" w:line="240" w:lineRule="auto"/>
        <w:rPr>
          <w:rFonts w:ascii="Calibri" w:hAnsi="Calibri" w:cs="Calibri"/>
          <w:sz w:val="20"/>
          <w:szCs w:val="20"/>
        </w:rPr>
      </w:pPr>
      <w:r w:rsidRPr="00E83468">
        <w:rPr>
          <w:rFonts w:ascii="Calibri" w:hAnsi="Calibri" w:cs="Calibri"/>
          <w:sz w:val="20"/>
          <w:szCs w:val="20"/>
        </w:rPr>
        <w:t xml:space="preserve">CS 135 Crow </w:t>
      </w:r>
      <w:r w:rsidR="006E5E85" w:rsidRPr="00E83468">
        <w:rPr>
          <w:rFonts w:ascii="Calibri" w:hAnsi="Calibri" w:cs="Calibri"/>
          <w:sz w:val="20"/>
          <w:szCs w:val="20"/>
        </w:rPr>
        <w:t>oral literature</w:t>
      </w:r>
      <w:r w:rsidRPr="00E83468">
        <w:rPr>
          <w:rFonts w:ascii="Calibri" w:hAnsi="Calibri" w:cs="Calibri"/>
          <w:sz w:val="20"/>
          <w:szCs w:val="20"/>
        </w:rPr>
        <w:tab/>
        <w:t>3</w:t>
      </w:r>
    </w:p>
    <w:p w14:paraId="6A195861" w14:textId="0F14532F" w:rsidR="00E83468" w:rsidRPr="00E83468" w:rsidRDefault="00E83468" w:rsidP="0082692F">
      <w:pPr>
        <w:tabs>
          <w:tab w:val="right" w:pos="4140"/>
          <w:tab w:val="right" w:pos="4536"/>
        </w:tabs>
        <w:spacing w:after="60" w:line="240" w:lineRule="auto"/>
        <w:rPr>
          <w:rFonts w:ascii="Calibri" w:hAnsi="Calibri" w:cs="Calibri"/>
          <w:sz w:val="20"/>
          <w:szCs w:val="20"/>
        </w:rPr>
      </w:pPr>
      <w:r w:rsidRPr="00E83468">
        <w:rPr>
          <w:rFonts w:ascii="Calibri" w:hAnsi="Calibri" w:cs="Calibri"/>
          <w:sz w:val="20"/>
          <w:szCs w:val="20"/>
        </w:rPr>
        <w:t>CS 211 Am</w:t>
      </w:r>
      <w:r w:rsidR="0082692F">
        <w:rPr>
          <w:rFonts w:ascii="Calibri" w:hAnsi="Calibri" w:cs="Calibri"/>
          <w:sz w:val="20"/>
          <w:szCs w:val="20"/>
        </w:rPr>
        <w:t>erican</w:t>
      </w:r>
      <w:r w:rsidRPr="00E83468">
        <w:rPr>
          <w:rFonts w:ascii="Calibri" w:hAnsi="Calibri" w:cs="Calibri"/>
          <w:sz w:val="20"/>
          <w:szCs w:val="20"/>
        </w:rPr>
        <w:t xml:space="preserve"> Indian </w:t>
      </w:r>
      <w:r w:rsidR="006E5E85" w:rsidRPr="00E83468">
        <w:rPr>
          <w:rFonts w:ascii="Calibri" w:hAnsi="Calibri" w:cs="Calibri"/>
          <w:sz w:val="20"/>
          <w:szCs w:val="20"/>
        </w:rPr>
        <w:t>t</w:t>
      </w:r>
      <w:r w:rsidRPr="00E83468">
        <w:rPr>
          <w:rFonts w:ascii="Calibri" w:hAnsi="Calibri" w:cs="Calibri"/>
          <w:sz w:val="20"/>
          <w:szCs w:val="20"/>
        </w:rPr>
        <w:t xml:space="preserve">hought &amp; </w:t>
      </w:r>
      <w:r w:rsidR="007A2348" w:rsidRPr="00E83468">
        <w:rPr>
          <w:rFonts w:ascii="Calibri" w:hAnsi="Calibri" w:cs="Calibri"/>
          <w:sz w:val="20"/>
          <w:szCs w:val="20"/>
        </w:rPr>
        <w:t>phil</w:t>
      </w:r>
      <w:r w:rsidR="007A2348">
        <w:rPr>
          <w:rFonts w:ascii="Calibri" w:hAnsi="Calibri" w:cs="Calibri"/>
          <w:sz w:val="20"/>
          <w:szCs w:val="20"/>
        </w:rPr>
        <w:t>osophy</w:t>
      </w:r>
      <w:r w:rsidRPr="00E83468">
        <w:rPr>
          <w:rFonts w:ascii="Calibri" w:hAnsi="Calibri" w:cs="Calibri"/>
          <w:sz w:val="20"/>
          <w:szCs w:val="20"/>
        </w:rPr>
        <w:tab/>
        <w:t>3</w:t>
      </w:r>
    </w:p>
    <w:p w14:paraId="69607A05" w14:textId="7F654134" w:rsidR="00E83468" w:rsidRPr="00E83468" w:rsidRDefault="00E83468" w:rsidP="0082692F">
      <w:pPr>
        <w:tabs>
          <w:tab w:val="right" w:pos="4140"/>
          <w:tab w:val="right" w:pos="4536"/>
        </w:tabs>
        <w:spacing w:after="60" w:line="240" w:lineRule="auto"/>
        <w:rPr>
          <w:rFonts w:ascii="Calibri" w:hAnsi="Calibri" w:cs="Calibri"/>
          <w:sz w:val="20"/>
          <w:szCs w:val="20"/>
        </w:rPr>
      </w:pPr>
      <w:r w:rsidRPr="00E83468">
        <w:rPr>
          <w:rFonts w:ascii="Calibri" w:hAnsi="Calibri" w:cs="Calibri"/>
          <w:sz w:val="20"/>
          <w:szCs w:val="20"/>
        </w:rPr>
        <w:t xml:space="preserve">HU 101 Survey of </w:t>
      </w:r>
      <w:r w:rsidR="006E5E85" w:rsidRPr="00E83468">
        <w:rPr>
          <w:rFonts w:ascii="Calibri" w:hAnsi="Calibri" w:cs="Calibri"/>
          <w:sz w:val="20"/>
          <w:szCs w:val="20"/>
        </w:rPr>
        <w:t>hu</w:t>
      </w:r>
      <w:r w:rsidRPr="00E83468">
        <w:rPr>
          <w:rFonts w:ascii="Calibri" w:hAnsi="Calibri" w:cs="Calibri"/>
          <w:sz w:val="20"/>
          <w:szCs w:val="20"/>
        </w:rPr>
        <w:t>manities</w:t>
      </w:r>
      <w:r w:rsidRPr="00E83468">
        <w:rPr>
          <w:rFonts w:ascii="Calibri" w:hAnsi="Calibri" w:cs="Calibri"/>
          <w:sz w:val="20"/>
          <w:szCs w:val="20"/>
        </w:rPr>
        <w:tab/>
        <w:t>3</w:t>
      </w:r>
    </w:p>
    <w:bookmarkEnd w:id="46"/>
    <w:p w14:paraId="7F3F6A14" w14:textId="77777777" w:rsidR="00E83468" w:rsidRDefault="00E83468" w:rsidP="006C2CE8">
      <w:pPr>
        <w:spacing w:after="60" w:line="240" w:lineRule="auto"/>
        <w:sectPr w:rsidR="00E83468" w:rsidSect="00E83468">
          <w:type w:val="continuous"/>
          <w:pgSz w:w="12240" w:h="15840"/>
          <w:pgMar w:top="1440" w:right="1440" w:bottom="1440" w:left="1440" w:header="288" w:footer="720" w:gutter="0"/>
          <w:cols w:num="2" w:space="720"/>
          <w:docGrid w:linePitch="286"/>
        </w:sectPr>
      </w:pPr>
    </w:p>
    <w:p w14:paraId="58D808E7" w14:textId="4CB2689F" w:rsidR="005E7211" w:rsidRDefault="007A784E" w:rsidP="00E821BC">
      <w:pPr>
        <w:pStyle w:val="Heading3"/>
        <w:spacing w:before="0"/>
      </w:pPr>
      <w:r>
        <w:lastRenderedPageBreak/>
        <w:t>Associate of Science Degree in Life Science</w:t>
      </w:r>
      <w:r w:rsidR="0058149A">
        <w:t xml:space="preserve"> (</w:t>
      </w:r>
      <w:r w:rsidR="006E5E85">
        <w:t>tribal natural resources</w:t>
      </w:r>
      <w:r w:rsidR="00D87D61">
        <w:t xml:space="preserve"> </w:t>
      </w:r>
      <w:r w:rsidR="006E5E85">
        <w:t>/ environmental science option</w:t>
      </w:r>
      <w:r w:rsidR="0058149A">
        <w:t>)</w:t>
      </w:r>
    </w:p>
    <w:p w14:paraId="72DA75EF" w14:textId="4DCA1CE5" w:rsidR="005E7211" w:rsidRDefault="007A784E" w:rsidP="006C2CE8">
      <w:pPr>
        <w:spacing w:after="0" w:line="240" w:lineRule="auto"/>
        <w:ind w:right="-630"/>
        <w:rPr>
          <w:rFonts w:ascii="Calibri" w:eastAsia="Calibri" w:hAnsi="Calibri" w:cs="Calibri"/>
          <w:sz w:val="22"/>
          <w:szCs w:val="22"/>
        </w:rPr>
      </w:pPr>
      <w:r>
        <w:rPr>
          <w:rFonts w:ascii="Calibri" w:eastAsia="Calibri" w:hAnsi="Calibri" w:cs="Calibri"/>
          <w:sz w:val="22"/>
          <w:szCs w:val="22"/>
        </w:rPr>
        <w:t xml:space="preserve">This degree is designed for students who want to work for their Tribe in an entry level or technician position in natural resources upon completing an </w:t>
      </w:r>
      <w:r w:rsidR="006E5E85">
        <w:rPr>
          <w:rFonts w:ascii="Calibri" w:eastAsia="Calibri" w:hAnsi="Calibri" w:cs="Calibri"/>
          <w:sz w:val="22"/>
          <w:szCs w:val="22"/>
        </w:rPr>
        <w:t>associate degree</w:t>
      </w:r>
      <w:r>
        <w:rPr>
          <w:rFonts w:ascii="Calibri" w:eastAsia="Calibri" w:hAnsi="Calibri" w:cs="Calibri"/>
          <w:sz w:val="22"/>
          <w:szCs w:val="22"/>
        </w:rPr>
        <w:t xml:space="preserve">. </w:t>
      </w:r>
      <w:r w:rsidR="00CC6293">
        <w:rPr>
          <w:rFonts w:ascii="Calibri" w:eastAsia="Calibri" w:hAnsi="Calibri" w:cs="Calibri"/>
          <w:sz w:val="22"/>
          <w:szCs w:val="22"/>
        </w:rPr>
        <w:t xml:space="preserve">This program offers students a broad understanding of ecological concepts that can be applied to the preservation, conservation, and management of natural resources on tribal lands. This option is also designed to transfer to a four-year program related to natural resources and environmental sciences; this includes programs related to ecology, forestry, range management, fish and wildlife management, and agriculture. </w:t>
      </w:r>
      <w:r>
        <w:rPr>
          <w:rFonts w:ascii="Calibri" w:eastAsia="Calibri" w:hAnsi="Calibri" w:cs="Calibri"/>
          <w:sz w:val="22"/>
          <w:szCs w:val="22"/>
        </w:rPr>
        <w:t xml:space="preserve">Students who later decide to go on to a </w:t>
      </w:r>
      <w:r w:rsidR="006E5E85">
        <w:rPr>
          <w:rFonts w:ascii="Calibri" w:eastAsia="Calibri" w:hAnsi="Calibri" w:cs="Calibri"/>
          <w:sz w:val="22"/>
          <w:szCs w:val="22"/>
        </w:rPr>
        <w:t>bac</w:t>
      </w:r>
      <w:r>
        <w:rPr>
          <w:rFonts w:ascii="Calibri" w:eastAsia="Calibri" w:hAnsi="Calibri" w:cs="Calibri"/>
          <w:sz w:val="22"/>
          <w:szCs w:val="22"/>
        </w:rPr>
        <w:t xml:space="preserve">helor’s degree are strongly encouraged to take an additional semester of </w:t>
      </w:r>
      <w:r w:rsidR="006E5E85">
        <w:rPr>
          <w:rFonts w:ascii="Calibri" w:eastAsia="Calibri" w:hAnsi="Calibri" w:cs="Calibri"/>
          <w:sz w:val="22"/>
          <w:szCs w:val="22"/>
        </w:rPr>
        <w:t>che</w:t>
      </w:r>
      <w:r>
        <w:rPr>
          <w:rFonts w:ascii="Calibri" w:eastAsia="Calibri" w:hAnsi="Calibri" w:cs="Calibri"/>
          <w:sz w:val="22"/>
          <w:szCs w:val="22"/>
        </w:rPr>
        <w:t>mistry</w:t>
      </w:r>
      <w:r w:rsidR="006E5E85">
        <w:rPr>
          <w:rFonts w:ascii="Calibri" w:eastAsia="Calibri" w:hAnsi="Calibri" w:cs="Calibri"/>
          <w:sz w:val="22"/>
          <w:szCs w:val="22"/>
        </w:rPr>
        <w:t xml:space="preserve">, cell biology, </w:t>
      </w:r>
      <w:r>
        <w:rPr>
          <w:rFonts w:ascii="Calibri" w:eastAsia="Calibri" w:hAnsi="Calibri" w:cs="Calibri"/>
          <w:sz w:val="22"/>
          <w:szCs w:val="22"/>
        </w:rPr>
        <w:t xml:space="preserve">and </w:t>
      </w:r>
      <w:r w:rsidR="006E5E85">
        <w:rPr>
          <w:rFonts w:ascii="Calibri" w:eastAsia="Calibri" w:hAnsi="Calibri" w:cs="Calibri"/>
          <w:sz w:val="22"/>
          <w:szCs w:val="22"/>
        </w:rPr>
        <w:t>ma</w:t>
      </w:r>
      <w:r>
        <w:rPr>
          <w:rFonts w:ascii="Calibri" w:eastAsia="Calibri" w:hAnsi="Calibri" w:cs="Calibri"/>
          <w:sz w:val="22"/>
          <w:szCs w:val="22"/>
        </w:rPr>
        <w:t xml:space="preserve">th prior to transferring. </w:t>
      </w:r>
    </w:p>
    <w:p w14:paraId="3B1D630E" w14:textId="77777777" w:rsidR="00D96F0F" w:rsidRPr="001816BD" w:rsidRDefault="00D96F0F" w:rsidP="006C2CE8">
      <w:pPr>
        <w:pStyle w:val="Heading4"/>
        <w:rPr>
          <w:b w:val="0"/>
          <w:iCs/>
          <w:color w:val="000000"/>
        </w:rPr>
      </w:pPr>
      <w:r w:rsidRPr="00803479">
        <w:t>Program learning outcomes</w:t>
      </w:r>
      <w:r>
        <w:t xml:space="preserve">: </w:t>
      </w:r>
      <w:r w:rsidRPr="001816BD">
        <w:rPr>
          <w:b w:val="0"/>
          <w:color w:val="000000"/>
        </w:rPr>
        <w:t>Graduates should be able to…</w:t>
      </w:r>
    </w:p>
    <w:p w14:paraId="160243B1" w14:textId="77777777" w:rsidR="00D53269" w:rsidRPr="00D53269" w:rsidRDefault="00D53269" w:rsidP="002863EB">
      <w:pPr>
        <w:pStyle w:val="ListParagraph"/>
        <w:numPr>
          <w:ilvl w:val="0"/>
          <w:numId w:val="24"/>
        </w:numPr>
        <w:spacing w:after="120" w:line="240" w:lineRule="auto"/>
        <w:ind w:right="720"/>
        <w:contextualSpacing w:val="0"/>
        <w:rPr>
          <w:rFonts w:ascii="Calibri" w:eastAsia="Calibri" w:hAnsi="Calibri" w:cs="Calibri"/>
          <w:sz w:val="22"/>
          <w:szCs w:val="22"/>
        </w:rPr>
      </w:pPr>
      <w:r w:rsidRPr="00D53269">
        <w:rPr>
          <w:rFonts w:ascii="Calibri" w:eastAsia="Calibri" w:hAnsi="Calibri" w:cs="Calibri"/>
          <w:sz w:val="22"/>
          <w:szCs w:val="22"/>
        </w:rPr>
        <w:t>Knowledge: Apply environmental and biological science terminology that are a foundation for understanding of the process found in the biological world.</w:t>
      </w:r>
    </w:p>
    <w:p w14:paraId="6FEB98CB" w14:textId="77777777" w:rsidR="00D53269" w:rsidRPr="00D53269" w:rsidRDefault="00D53269" w:rsidP="002863EB">
      <w:pPr>
        <w:pStyle w:val="ListParagraph"/>
        <w:numPr>
          <w:ilvl w:val="0"/>
          <w:numId w:val="24"/>
        </w:numPr>
        <w:spacing w:after="120" w:line="240" w:lineRule="auto"/>
        <w:ind w:right="720"/>
        <w:contextualSpacing w:val="0"/>
        <w:rPr>
          <w:rFonts w:ascii="Calibri" w:eastAsia="Calibri" w:hAnsi="Calibri" w:cs="Calibri"/>
          <w:sz w:val="22"/>
          <w:szCs w:val="22"/>
        </w:rPr>
      </w:pPr>
      <w:r w:rsidRPr="00D53269">
        <w:rPr>
          <w:rFonts w:ascii="Calibri" w:eastAsia="Calibri" w:hAnsi="Calibri" w:cs="Calibri"/>
          <w:sz w:val="22"/>
          <w:szCs w:val="22"/>
        </w:rPr>
        <w:t xml:space="preserve">Critical analysis: Analyze and formulate possible solutions to complex problems associated with environmental/biological studies and research. </w:t>
      </w:r>
    </w:p>
    <w:p w14:paraId="3C518621" w14:textId="77777777" w:rsidR="00D53269" w:rsidRPr="00D53269" w:rsidRDefault="00D53269" w:rsidP="002863EB">
      <w:pPr>
        <w:pStyle w:val="ListParagraph"/>
        <w:numPr>
          <w:ilvl w:val="0"/>
          <w:numId w:val="24"/>
        </w:numPr>
        <w:spacing w:after="120" w:line="240" w:lineRule="auto"/>
        <w:ind w:right="720"/>
        <w:contextualSpacing w:val="0"/>
        <w:rPr>
          <w:rFonts w:ascii="Calibri" w:eastAsia="Calibri" w:hAnsi="Calibri" w:cs="Calibri"/>
          <w:sz w:val="22"/>
          <w:szCs w:val="22"/>
        </w:rPr>
      </w:pPr>
      <w:r w:rsidRPr="00D53269">
        <w:rPr>
          <w:rFonts w:ascii="Calibri" w:eastAsia="Calibri" w:hAnsi="Calibri" w:cs="Calibri"/>
          <w:sz w:val="22"/>
          <w:szCs w:val="22"/>
        </w:rPr>
        <w:t>Communication: Access and communicate knowledge to and from the many audiences required by a practitioner in the field of environmental and biological sciences</w:t>
      </w:r>
    </w:p>
    <w:p w14:paraId="1E936680" w14:textId="4BD27663" w:rsidR="00D53269" w:rsidRPr="00D53269" w:rsidRDefault="00D53269" w:rsidP="002863EB">
      <w:pPr>
        <w:pStyle w:val="ListParagraph"/>
        <w:numPr>
          <w:ilvl w:val="0"/>
          <w:numId w:val="24"/>
        </w:numPr>
        <w:spacing w:after="120" w:line="240" w:lineRule="auto"/>
        <w:ind w:right="720"/>
        <w:contextualSpacing w:val="0"/>
        <w:rPr>
          <w:rFonts w:ascii="Calibri" w:eastAsia="Calibri" w:hAnsi="Calibri" w:cs="Calibri"/>
          <w:sz w:val="22"/>
          <w:szCs w:val="22"/>
        </w:rPr>
      </w:pPr>
      <w:r w:rsidRPr="00D53269">
        <w:rPr>
          <w:rFonts w:ascii="Calibri" w:eastAsia="Calibri" w:hAnsi="Calibri" w:cs="Calibri"/>
          <w:sz w:val="22"/>
          <w:szCs w:val="22"/>
        </w:rPr>
        <w:t xml:space="preserve">Technical skills: Gather and analyze information in environmental and biological sciences (including project design, sampling, measurement, statistical and graphical </w:t>
      </w:r>
      <w:r w:rsidR="0082692F" w:rsidRPr="00D53269">
        <w:rPr>
          <w:rFonts w:ascii="Calibri" w:eastAsia="Calibri" w:hAnsi="Calibri" w:cs="Calibri"/>
          <w:sz w:val="22"/>
          <w:szCs w:val="22"/>
        </w:rPr>
        <w:t>analysis,</w:t>
      </w:r>
      <w:r w:rsidRPr="00D53269">
        <w:rPr>
          <w:rFonts w:ascii="Calibri" w:eastAsia="Calibri" w:hAnsi="Calibri" w:cs="Calibri"/>
          <w:sz w:val="22"/>
          <w:szCs w:val="22"/>
        </w:rPr>
        <w:t xml:space="preserve"> and other computational skills).</w:t>
      </w:r>
    </w:p>
    <w:p w14:paraId="17CFED0E" w14:textId="4F8DB879" w:rsidR="00D53269" w:rsidRDefault="00D53269" w:rsidP="002863EB">
      <w:pPr>
        <w:pStyle w:val="ListParagraph"/>
        <w:numPr>
          <w:ilvl w:val="0"/>
          <w:numId w:val="24"/>
        </w:numPr>
        <w:spacing w:after="120" w:line="240" w:lineRule="auto"/>
        <w:ind w:right="720"/>
        <w:contextualSpacing w:val="0"/>
        <w:rPr>
          <w:rFonts w:ascii="Calibri" w:eastAsia="Calibri" w:hAnsi="Calibri" w:cs="Calibri"/>
          <w:sz w:val="22"/>
          <w:szCs w:val="22"/>
        </w:rPr>
      </w:pPr>
      <w:r w:rsidRPr="00D53269">
        <w:rPr>
          <w:rFonts w:ascii="Calibri" w:eastAsia="Calibri" w:hAnsi="Calibri" w:cs="Calibri"/>
          <w:sz w:val="22"/>
          <w:szCs w:val="22"/>
        </w:rPr>
        <w:t xml:space="preserve">Human and cultural perspectives: Apply social, economic, </w:t>
      </w:r>
      <w:r w:rsidR="0082692F" w:rsidRPr="00D53269">
        <w:rPr>
          <w:rFonts w:ascii="Calibri" w:eastAsia="Calibri" w:hAnsi="Calibri" w:cs="Calibri"/>
          <w:sz w:val="22"/>
          <w:szCs w:val="22"/>
        </w:rPr>
        <w:t>political,</w:t>
      </w:r>
      <w:r w:rsidRPr="00D53269">
        <w:rPr>
          <w:rFonts w:ascii="Calibri" w:eastAsia="Calibri" w:hAnsi="Calibri" w:cs="Calibri"/>
          <w:sz w:val="22"/>
          <w:szCs w:val="22"/>
        </w:rPr>
        <w:t xml:space="preserve"> and legal aspects of biological studies both on and off traditional Crow land.</w:t>
      </w:r>
    </w:p>
    <w:p w14:paraId="04A72678" w14:textId="77777777" w:rsidR="005E7211" w:rsidRDefault="007A784E" w:rsidP="006C2CE8">
      <w:pPr>
        <w:spacing w:before="120" w:after="120" w:line="240" w:lineRule="auto"/>
        <w:ind w:right="720"/>
        <w:rPr>
          <w:rFonts w:ascii="Calibri" w:eastAsia="Calibri" w:hAnsi="Calibri" w:cs="Calibri"/>
          <w:sz w:val="18"/>
          <w:szCs w:val="18"/>
        </w:rPr>
      </w:pPr>
      <w:r>
        <w:rPr>
          <w:rFonts w:ascii="Calibri" w:eastAsia="Calibri" w:hAnsi="Calibri" w:cs="Calibri"/>
          <w:sz w:val="18"/>
          <w:szCs w:val="18"/>
        </w:rPr>
        <w:t>Note: if placement test scores indicate developmental classes are needed, the student’s program of study will require more than two years to complete. It is imperative that students work closely with their advisors.</w:t>
      </w:r>
    </w:p>
    <w:p w14:paraId="44DF740F" w14:textId="680EE2B7" w:rsidR="005E7211" w:rsidRDefault="007A784E" w:rsidP="006C2CE8">
      <w:pPr>
        <w:pStyle w:val="Heading4"/>
      </w:pPr>
      <w:r>
        <w:t xml:space="preserve">Sample </w:t>
      </w:r>
      <w:r w:rsidR="00C95C68">
        <w:t>plan of study</w:t>
      </w:r>
    </w:p>
    <w:tbl>
      <w:tblPr>
        <w:tblStyle w:val="affe"/>
        <w:tblpPr w:leftFromText="180" w:rightFromText="180" w:vertAnchor="text"/>
        <w:tblW w:w="9810" w:type="dxa"/>
        <w:tblLayout w:type="fixed"/>
        <w:tblLook w:val="0000" w:firstRow="0" w:lastRow="0" w:firstColumn="0" w:lastColumn="0" w:noHBand="0" w:noVBand="0"/>
      </w:tblPr>
      <w:tblGrid>
        <w:gridCol w:w="3235"/>
        <w:gridCol w:w="545"/>
        <w:gridCol w:w="180"/>
        <w:gridCol w:w="90"/>
        <w:gridCol w:w="265"/>
        <w:gridCol w:w="347"/>
        <w:gridCol w:w="4068"/>
        <w:gridCol w:w="360"/>
        <w:gridCol w:w="450"/>
        <w:gridCol w:w="259"/>
        <w:gridCol w:w="11"/>
      </w:tblGrid>
      <w:tr w:rsidR="005E7211" w:rsidRPr="00D96F0F" w14:paraId="469C4354" w14:textId="77777777" w:rsidTr="002D7682">
        <w:trPr>
          <w:gridAfter w:val="1"/>
          <w:wAfter w:w="11" w:type="dxa"/>
          <w:trHeight w:val="211"/>
        </w:trPr>
        <w:tc>
          <w:tcPr>
            <w:tcW w:w="9799" w:type="dxa"/>
            <w:gridSpan w:val="10"/>
            <w:shd w:val="clear" w:color="auto" w:fill="auto"/>
          </w:tcPr>
          <w:p w14:paraId="4B744588" w14:textId="44BE554D" w:rsidR="005E7211" w:rsidRPr="006E5E85" w:rsidRDefault="007A784E" w:rsidP="006C2CE8">
            <w:pPr>
              <w:widowControl w:val="0"/>
              <w:spacing w:before="20" w:after="20" w:line="240" w:lineRule="auto"/>
              <w:ind w:right="115"/>
              <w:rPr>
                <w:rFonts w:ascii="Calibri" w:eastAsia="Calibri" w:hAnsi="Calibri" w:cs="Calibri"/>
                <w:b/>
                <w:sz w:val="20"/>
                <w:szCs w:val="20"/>
              </w:rPr>
            </w:pPr>
            <w:r w:rsidRPr="006E5E85">
              <w:rPr>
                <w:rFonts w:ascii="Calibri" w:eastAsia="Calibri" w:hAnsi="Calibri" w:cs="Calibri"/>
                <w:b/>
                <w:sz w:val="20"/>
                <w:szCs w:val="20"/>
              </w:rPr>
              <w:t>Year 1</w:t>
            </w:r>
          </w:p>
        </w:tc>
      </w:tr>
      <w:tr w:rsidR="005E7211" w:rsidRPr="00D96F0F" w14:paraId="3FC22C76" w14:textId="77777777" w:rsidTr="0061477A">
        <w:trPr>
          <w:trHeight w:val="211"/>
        </w:trPr>
        <w:tc>
          <w:tcPr>
            <w:tcW w:w="3235" w:type="dxa"/>
            <w:tcBorders>
              <w:bottom w:val="single" w:sz="4" w:space="0" w:color="auto"/>
            </w:tcBorders>
            <w:shd w:val="clear" w:color="auto" w:fill="auto"/>
          </w:tcPr>
          <w:p w14:paraId="73CFCDF2" w14:textId="43B56F63" w:rsidR="005E7211" w:rsidRPr="00D96F0F" w:rsidRDefault="007B21C1" w:rsidP="006C2CE8">
            <w:pPr>
              <w:widowControl w:val="0"/>
              <w:spacing w:before="20" w:after="20" w:line="240" w:lineRule="auto"/>
              <w:rPr>
                <w:rFonts w:ascii="Calibri" w:eastAsia="Calibri" w:hAnsi="Calibri" w:cs="Calibri"/>
                <w:bCs/>
                <w:sz w:val="20"/>
                <w:szCs w:val="20"/>
              </w:rPr>
            </w:pPr>
            <w:r>
              <w:rPr>
                <w:rFonts w:ascii="Calibri" w:eastAsia="Calibri" w:hAnsi="Calibri" w:cs="Calibri"/>
                <w:bCs/>
                <w:sz w:val="20"/>
                <w:szCs w:val="20"/>
              </w:rPr>
              <w:t>Fall semester</w:t>
            </w:r>
          </w:p>
        </w:tc>
        <w:tc>
          <w:tcPr>
            <w:tcW w:w="1080" w:type="dxa"/>
            <w:gridSpan w:val="4"/>
            <w:tcBorders>
              <w:bottom w:val="single" w:sz="4" w:space="0" w:color="auto"/>
            </w:tcBorders>
            <w:shd w:val="clear" w:color="auto" w:fill="auto"/>
          </w:tcPr>
          <w:p w14:paraId="061CB45B" w14:textId="77777777" w:rsidR="005E7211" w:rsidRPr="00D96F0F" w:rsidRDefault="007A784E" w:rsidP="006C2CE8">
            <w:pPr>
              <w:widowControl w:val="0"/>
              <w:spacing w:before="20" w:after="20" w:line="240" w:lineRule="auto"/>
              <w:jc w:val="right"/>
              <w:rPr>
                <w:rFonts w:ascii="Calibri" w:eastAsia="Calibri" w:hAnsi="Calibri" w:cs="Calibri"/>
                <w:bCs/>
                <w:sz w:val="20"/>
                <w:szCs w:val="20"/>
              </w:rPr>
            </w:pPr>
            <w:r w:rsidRPr="00D96F0F">
              <w:rPr>
                <w:rFonts w:ascii="Calibri" w:eastAsia="Calibri" w:hAnsi="Calibri" w:cs="Calibri"/>
                <w:bCs/>
                <w:sz w:val="20"/>
                <w:szCs w:val="20"/>
              </w:rPr>
              <w:t>Credits</w:t>
            </w:r>
          </w:p>
        </w:tc>
        <w:tc>
          <w:tcPr>
            <w:tcW w:w="347" w:type="dxa"/>
            <w:shd w:val="clear" w:color="auto" w:fill="auto"/>
          </w:tcPr>
          <w:p w14:paraId="163FA8DB" w14:textId="77777777" w:rsidR="005E7211" w:rsidRPr="00D96F0F" w:rsidRDefault="005E7211" w:rsidP="006C2CE8">
            <w:pPr>
              <w:widowControl w:val="0"/>
              <w:spacing w:before="20" w:after="20" w:line="240" w:lineRule="auto"/>
              <w:rPr>
                <w:rFonts w:ascii="Calibri" w:eastAsia="Calibri" w:hAnsi="Calibri" w:cs="Calibri"/>
                <w:bCs/>
                <w:sz w:val="20"/>
                <w:szCs w:val="20"/>
              </w:rPr>
            </w:pPr>
          </w:p>
        </w:tc>
        <w:tc>
          <w:tcPr>
            <w:tcW w:w="4068" w:type="dxa"/>
            <w:tcBorders>
              <w:bottom w:val="single" w:sz="4" w:space="0" w:color="auto"/>
            </w:tcBorders>
            <w:shd w:val="clear" w:color="auto" w:fill="auto"/>
          </w:tcPr>
          <w:p w14:paraId="233D89F7" w14:textId="227EF4CB" w:rsidR="005E7211" w:rsidRPr="00D96F0F" w:rsidRDefault="007B21C1" w:rsidP="006C2CE8">
            <w:pPr>
              <w:widowControl w:val="0"/>
              <w:spacing w:before="20" w:after="20" w:line="240" w:lineRule="auto"/>
              <w:rPr>
                <w:rFonts w:ascii="Calibri" w:eastAsia="Calibri" w:hAnsi="Calibri" w:cs="Calibri"/>
                <w:bCs/>
                <w:sz w:val="20"/>
                <w:szCs w:val="20"/>
              </w:rPr>
            </w:pPr>
            <w:r>
              <w:rPr>
                <w:rFonts w:ascii="Calibri" w:eastAsia="Calibri" w:hAnsi="Calibri" w:cs="Calibri"/>
                <w:bCs/>
                <w:sz w:val="20"/>
                <w:szCs w:val="20"/>
              </w:rPr>
              <w:t>Spring semester</w:t>
            </w:r>
          </w:p>
        </w:tc>
        <w:tc>
          <w:tcPr>
            <w:tcW w:w="810" w:type="dxa"/>
            <w:gridSpan w:val="2"/>
            <w:tcBorders>
              <w:bottom w:val="single" w:sz="4" w:space="0" w:color="auto"/>
            </w:tcBorders>
            <w:shd w:val="clear" w:color="auto" w:fill="auto"/>
          </w:tcPr>
          <w:p w14:paraId="0AE2893F" w14:textId="77777777" w:rsidR="005E7211" w:rsidRPr="00D96F0F" w:rsidRDefault="007A784E" w:rsidP="006C2CE8">
            <w:pPr>
              <w:widowControl w:val="0"/>
              <w:spacing w:before="20" w:after="20" w:line="240" w:lineRule="auto"/>
              <w:jc w:val="right"/>
              <w:rPr>
                <w:rFonts w:ascii="Calibri" w:eastAsia="Calibri" w:hAnsi="Calibri" w:cs="Calibri"/>
                <w:bCs/>
                <w:sz w:val="20"/>
                <w:szCs w:val="20"/>
              </w:rPr>
            </w:pPr>
            <w:r w:rsidRPr="00D96F0F">
              <w:rPr>
                <w:rFonts w:ascii="Calibri" w:eastAsia="Calibri" w:hAnsi="Calibri" w:cs="Calibri"/>
                <w:bCs/>
                <w:sz w:val="20"/>
                <w:szCs w:val="20"/>
              </w:rPr>
              <w:t>Credits</w:t>
            </w:r>
          </w:p>
        </w:tc>
        <w:tc>
          <w:tcPr>
            <w:tcW w:w="270" w:type="dxa"/>
            <w:gridSpan w:val="2"/>
            <w:shd w:val="clear" w:color="auto" w:fill="auto"/>
          </w:tcPr>
          <w:p w14:paraId="2FB7F86D" w14:textId="77777777" w:rsidR="005E7211" w:rsidRPr="00D96F0F" w:rsidRDefault="005E7211" w:rsidP="006C2CE8">
            <w:pPr>
              <w:widowControl w:val="0"/>
              <w:spacing w:before="20" w:after="20" w:line="240" w:lineRule="auto"/>
              <w:ind w:right="110"/>
              <w:rPr>
                <w:rFonts w:ascii="Calibri" w:eastAsia="Calibri" w:hAnsi="Calibri" w:cs="Calibri"/>
                <w:bCs/>
                <w:sz w:val="20"/>
                <w:szCs w:val="20"/>
              </w:rPr>
            </w:pPr>
          </w:p>
        </w:tc>
      </w:tr>
      <w:tr w:rsidR="005E7211" w:rsidRPr="00D96F0F" w14:paraId="22E06D47" w14:textId="77777777" w:rsidTr="0061477A">
        <w:trPr>
          <w:trHeight w:val="210"/>
        </w:trPr>
        <w:tc>
          <w:tcPr>
            <w:tcW w:w="3235" w:type="dxa"/>
            <w:tcBorders>
              <w:top w:val="single" w:sz="4" w:space="0" w:color="auto"/>
            </w:tcBorders>
            <w:shd w:val="clear" w:color="auto" w:fill="auto"/>
          </w:tcPr>
          <w:p w14:paraId="173093EB" w14:textId="7C5EB401" w:rsidR="005E7211" w:rsidRPr="00D96F0F" w:rsidRDefault="007A784E" w:rsidP="006C2CE8">
            <w:pPr>
              <w:widowControl w:val="0"/>
              <w:spacing w:before="20" w:after="20" w:line="240" w:lineRule="auto"/>
              <w:rPr>
                <w:rFonts w:ascii="Calibri" w:eastAsia="Calibri" w:hAnsi="Calibri" w:cs="Calibri"/>
                <w:bCs/>
                <w:sz w:val="20"/>
                <w:szCs w:val="20"/>
              </w:rPr>
            </w:pPr>
            <w:r w:rsidRPr="00D96F0F">
              <w:rPr>
                <w:rFonts w:ascii="Calibri" w:eastAsia="Calibri" w:hAnsi="Calibri" w:cs="Calibri"/>
                <w:bCs/>
                <w:sz w:val="20"/>
                <w:szCs w:val="20"/>
              </w:rPr>
              <w:t xml:space="preserve">ED 100 Skills for </w:t>
            </w:r>
            <w:r w:rsidR="006E5E85" w:rsidRPr="00D96F0F">
              <w:rPr>
                <w:rFonts w:ascii="Calibri" w:eastAsia="Calibri" w:hAnsi="Calibri" w:cs="Calibri"/>
                <w:bCs/>
                <w:sz w:val="20"/>
                <w:szCs w:val="20"/>
              </w:rPr>
              <w:t>s</w:t>
            </w:r>
            <w:r w:rsidRPr="00D96F0F">
              <w:rPr>
                <w:rFonts w:ascii="Calibri" w:eastAsia="Calibri" w:hAnsi="Calibri" w:cs="Calibri"/>
                <w:bCs/>
                <w:sz w:val="20"/>
                <w:szCs w:val="20"/>
              </w:rPr>
              <w:t>uccess (SK)</w:t>
            </w:r>
          </w:p>
        </w:tc>
        <w:tc>
          <w:tcPr>
            <w:tcW w:w="1080" w:type="dxa"/>
            <w:gridSpan w:val="4"/>
            <w:tcBorders>
              <w:top w:val="single" w:sz="4" w:space="0" w:color="auto"/>
            </w:tcBorders>
            <w:shd w:val="clear" w:color="auto" w:fill="auto"/>
          </w:tcPr>
          <w:p w14:paraId="3DA76B2C" w14:textId="77777777" w:rsidR="005E7211" w:rsidRPr="00D96F0F" w:rsidRDefault="007A784E" w:rsidP="006C2CE8">
            <w:pPr>
              <w:widowControl w:val="0"/>
              <w:spacing w:before="20" w:after="20" w:line="240" w:lineRule="auto"/>
              <w:jc w:val="right"/>
              <w:rPr>
                <w:rFonts w:ascii="Calibri" w:eastAsia="Calibri" w:hAnsi="Calibri" w:cs="Calibri"/>
                <w:bCs/>
                <w:sz w:val="20"/>
                <w:szCs w:val="20"/>
              </w:rPr>
            </w:pPr>
            <w:r w:rsidRPr="00D96F0F">
              <w:rPr>
                <w:rFonts w:ascii="Calibri" w:eastAsia="Calibri" w:hAnsi="Calibri" w:cs="Calibri"/>
                <w:bCs/>
                <w:sz w:val="20"/>
                <w:szCs w:val="20"/>
              </w:rPr>
              <w:t>1</w:t>
            </w:r>
          </w:p>
        </w:tc>
        <w:tc>
          <w:tcPr>
            <w:tcW w:w="347" w:type="dxa"/>
            <w:shd w:val="clear" w:color="auto" w:fill="auto"/>
          </w:tcPr>
          <w:p w14:paraId="5AC757CA" w14:textId="77777777" w:rsidR="005E7211" w:rsidRPr="00D96F0F" w:rsidRDefault="005E7211" w:rsidP="006C2CE8">
            <w:pPr>
              <w:widowControl w:val="0"/>
              <w:spacing w:before="20" w:after="20" w:line="240" w:lineRule="auto"/>
              <w:rPr>
                <w:rFonts w:ascii="Calibri" w:eastAsia="Calibri" w:hAnsi="Calibri" w:cs="Calibri"/>
                <w:bCs/>
                <w:sz w:val="20"/>
                <w:szCs w:val="20"/>
              </w:rPr>
            </w:pPr>
          </w:p>
        </w:tc>
        <w:tc>
          <w:tcPr>
            <w:tcW w:w="4068" w:type="dxa"/>
            <w:tcBorders>
              <w:top w:val="single" w:sz="4" w:space="0" w:color="auto"/>
            </w:tcBorders>
            <w:shd w:val="clear" w:color="auto" w:fill="auto"/>
          </w:tcPr>
          <w:p w14:paraId="2C7FD44C" w14:textId="42571D1A" w:rsidR="005E7211" w:rsidRPr="00D96F0F" w:rsidRDefault="007A784E" w:rsidP="006C2CE8">
            <w:pPr>
              <w:widowControl w:val="0"/>
              <w:spacing w:before="20" w:after="20" w:line="240" w:lineRule="auto"/>
              <w:rPr>
                <w:rFonts w:ascii="Calibri" w:eastAsia="Calibri" w:hAnsi="Calibri" w:cs="Calibri"/>
                <w:bCs/>
                <w:sz w:val="20"/>
                <w:szCs w:val="20"/>
              </w:rPr>
            </w:pPr>
            <w:r w:rsidRPr="00D96F0F">
              <w:rPr>
                <w:rFonts w:ascii="Calibri" w:eastAsia="Calibri" w:hAnsi="Calibri" w:cs="Calibri"/>
                <w:bCs/>
                <w:sz w:val="20"/>
                <w:szCs w:val="20"/>
              </w:rPr>
              <w:t xml:space="preserve">MA 121 College </w:t>
            </w:r>
            <w:r w:rsidR="006E5E85" w:rsidRPr="00D96F0F">
              <w:rPr>
                <w:rFonts w:ascii="Calibri" w:eastAsia="Calibri" w:hAnsi="Calibri" w:cs="Calibri"/>
                <w:bCs/>
                <w:sz w:val="20"/>
                <w:szCs w:val="20"/>
              </w:rPr>
              <w:t>a</w:t>
            </w:r>
            <w:r w:rsidRPr="00D96F0F">
              <w:rPr>
                <w:rFonts w:ascii="Calibri" w:eastAsia="Calibri" w:hAnsi="Calibri" w:cs="Calibri"/>
                <w:bCs/>
                <w:sz w:val="20"/>
                <w:szCs w:val="20"/>
              </w:rPr>
              <w:t>lgebra (Q)</w:t>
            </w:r>
          </w:p>
        </w:tc>
        <w:tc>
          <w:tcPr>
            <w:tcW w:w="810" w:type="dxa"/>
            <w:gridSpan w:val="2"/>
            <w:tcBorders>
              <w:top w:val="single" w:sz="4" w:space="0" w:color="auto"/>
            </w:tcBorders>
            <w:shd w:val="clear" w:color="auto" w:fill="auto"/>
          </w:tcPr>
          <w:p w14:paraId="3F004160" w14:textId="0E6C779A" w:rsidR="005E7211" w:rsidRPr="00D96F0F" w:rsidRDefault="009F5C3F" w:rsidP="006C2CE8">
            <w:pPr>
              <w:widowControl w:val="0"/>
              <w:spacing w:before="20" w:after="20" w:line="240" w:lineRule="auto"/>
              <w:jc w:val="right"/>
              <w:rPr>
                <w:rFonts w:ascii="Calibri" w:eastAsia="Calibri" w:hAnsi="Calibri" w:cs="Calibri"/>
                <w:bCs/>
                <w:sz w:val="20"/>
                <w:szCs w:val="20"/>
              </w:rPr>
            </w:pPr>
            <w:r>
              <w:rPr>
                <w:rFonts w:ascii="Calibri" w:eastAsia="Calibri" w:hAnsi="Calibri" w:cs="Calibri"/>
                <w:bCs/>
                <w:sz w:val="20"/>
                <w:szCs w:val="20"/>
              </w:rPr>
              <w:t>4</w:t>
            </w:r>
          </w:p>
        </w:tc>
        <w:tc>
          <w:tcPr>
            <w:tcW w:w="270" w:type="dxa"/>
            <w:gridSpan w:val="2"/>
            <w:shd w:val="clear" w:color="auto" w:fill="auto"/>
          </w:tcPr>
          <w:p w14:paraId="07D8CA95" w14:textId="77777777" w:rsidR="005E7211" w:rsidRPr="00D96F0F" w:rsidRDefault="005E7211" w:rsidP="006C2CE8">
            <w:pPr>
              <w:widowControl w:val="0"/>
              <w:spacing w:before="20" w:after="20" w:line="240" w:lineRule="auto"/>
              <w:ind w:right="29"/>
              <w:rPr>
                <w:rFonts w:ascii="Calibri" w:eastAsia="Calibri" w:hAnsi="Calibri" w:cs="Calibri"/>
                <w:bCs/>
                <w:sz w:val="20"/>
                <w:szCs w:val="20"/>
              </w:rPr>
            </w:pPr>
          </w:p>
        </w:tc>
      </w:tr>
      <w:tr w:rsidR="005E7211" w:rsidRPr="00D96F0F" w14:paraId="756FC580" w14:textId="77777777" w:rsidTr="00C809D2">
        <w:trPr>
          <w:trHeight w:val="212"/>
        </w:trPr>
        <w:tc>
          <w:tcPr>
            <w:tcW w:w="4050" w:type="dxa"/>
            <w:gridSpan w:val="4"/>
            <w:shd w:val="clear" w:color="auto" w:fill="auto"/>
          </w:tcPr>
          <w:p w14:paraId="16CD0AA5" w14:textId="187F5F10" w:rsidR="005E7211" w:rsidRPr="00D96F0F" w:rsidRDefault="00C44965" w:rsidP="006C2CE8">
            <w:pPr>
              <w:widowControl w:val="0"/>
              <w:spacing w:before="20" w:after="20" w:line="240" w:lineRule="auto"/>
              <w:rPr>
                <w:rFonts w:ascii="Calibri" w:eastAsia="Calibri" w:hAnsi="Calibri" w:cs="Calibri"/>
                <w:bCs/>
                <w:sz w:val="20"/>
                <w:szCs w:val="20"/>
              </w:rPr>
            </w:pPr>
            <w:r w:rsidRPr="00C44965">
              <w:rPr>
                <w:rFonts w:ascii="Calibri" w:eastAsia="Calibri" w:hAnsi="Calibri" w:cs="Calibri"/>
                <w:bCs/>
                <w:sz w:val="20"/>
                <w:szCs w:val="20"/>
              </w:rPr>
              <w:t>SC 121 Intro to general chemistry + SC 125 lab</w:t>
            </w:r>
            <w:r>
              <w:rPr>
                <w:rFonts w:ascii="Calibri" w:eastAsia="Calibri" w:hAnsi="Calibri" w:cs="Calibri"/>
                <w:bCs/>
                <w:sz w:val="20"/>
                <w:szCs w:val="20"/>
              </w:rPr>
              <w:t xml:space="preserve"> </w:t>
            </w:r>
            <w:r w:rsidR="007A784E" w:rsidRPr="00D96F0F">
              <w:rPr>
                <w:rFonts w:ascii="Calibri" w:eastAsia="Calibri" w:hAnsi="Calibri" w:cs="Calibri"/>
                <w:bCs/>
                <w:sz w:val="20"/>
                <w:szCs w:val="20"/>
              </w:rPr>
              <w:t>(N)</w:t>
            </w:r>
          </w:p>
        </w:tc>
        <w:tc>
          <w:tcPr>
            <w:tcW w:w="265" w:type="dxa"/>
            <w:shd w:val="clear" w:color="auto" w:fill="auto"/>
          </w:tcPr>
          <w:p w14:paraId="531E2B37" w14:textId="77777777" w:rsidR="005E7211" w:rsidRPr="00D96F0F" w:rsidRDefault="007A784E" w:rsidP="006C2CE8">
            <w:pPr>
              <w:widowControl w:val="0"/>
              <w:spacing w:before="20" w:after="20" w:line="240" w:lineRule="auto"/>
              <w:jc w:val="right"/>
              <w:rPr>
                <w:rFonts w:ascii="Calibri" w:eastAsia="Calibri" w:hAnsi="Calibri" w:cs="Calibri"/>
                <w:bCs/>
                <w:sz w:val="20"/>
                <w:szCs w:val="20"/>
              </w:rPr>
            </w:pPr>
            <w:r w:rsidRPr="00D96F0F">
              <w:rPr>
                <w:rFonts w:ascii="Calibri" w:eastAsia="Calibri" w:hAnsi="Calibri" w:cs="Calibri"/>
                <w:bCs/>
                <w:sz w:val="20"/>
                <w:szCs w:val="20"/>
              </w:rPr>
              <w:t>4</w:t>
            </w:r>
          </w:p>
        </w:tc>
        <w:tc>
          <w:tcPr>
            <w:tcW w:w="347" w:type="dxa"/>
            <w:shd w:val="clear" w:color="auto" w:fill="auto"/>
          </w:tcPr>
          <w:p w14:paraId="476CBD90" w14:textId="77777777" w:rsidR="005E7211" w:rsidRPr="00D96F0F" w:rsidRDefault="005E7211" w:rsidP="006C2CE8">
            <w:pPr>
              <w:widowControl w:val="0"/>
              <w:spacing w:before="20" w:after="20" w:line="240" w:lineRule="auto"/>
              <w:rPr>
                <w:rFonts w:ascii="Calibri" w:eastAsia="Calibri" w:hAnsi="Calibri" w:cs="Calibri"/>
                <w:bCs/>
                <w:sz w:val="20"/>
                <w:szCs w:val="20"/>
              </w:rPr>
            </w:pPr>
          </w:p>
        </w:tc>
        <w:tc>
          <w:tcPr>
            <w:tcW w:w="4068" w:type="dxa"/>
            <w:shd w:val="clear" w:color="auto" w:fill="auto"/>
          </w:tcPr>
          <w:p w14:paraId="31B11C53" w14:textId="6340F202" w:rsidR="005E7211" w:rsidRPr="00D96F0F" w:rsidRDefault="009F5C3F" w:rsidP="006C2CE8">
            <w:pPr>
              <w:widowControl w:val="0"/>
              <w:spacing w:before="20" w:after="20" w:line="240" w:lineRule="auto"/>
              <w:rPr>
                <w:rFonts w:ascii="Calibri" w:eastAsia="Calibri" w:hAnsi="Calibri" w:cs="Calibri"/>
                <w:bCs/>
                <w:sz w:val="20"/>
                <w:szCs w:val="20"/>
              </w:rPr>
            </w:pPr>
            <w:r>
              <w:rPr>
                <w:rFonts w:ascii="Calibri" w:eastAsia="Calibri" w:hAnsi="Calibri" w:cs="Calibri"/>
                <w:bCs/>
                <w:sz w:val="20"/>
                <w:szCs w:val="20"/>
              </w:rPr>
              <w:t>SC 244 Environmental science</w:t>
            </w:r>
          </w:p>
        </w:tc>
        <w:tc>
          <w:tcPr>
            <w:tcW w:w="810" w:type="dxa"/>
            <w:gridSpan w:val="2"/>
            <w:shd w:val="clear" w:color="auto" w:fill="auto"/>
          </w:tcPr>
          <w:p w14:paraId="72985BEA" w14:textId="54B07441" w:rsidR="005E7211" w:rsidRPr="00D96F0F" w:rsidRDefault="009F5C3F" w:rsidP="006C2CE8">
            <w:pPr>
              <w:widowControl w:val="0"/>
              <w:spacing w:before="20" w:after="20" w:line="240" w:lineRule="auto"/>
              <w:jc w:val="right"/>
              <w:rPr>
                <w:rFonts w:ascii="Calibri" w:eastAsia="Calibri" w:hAnsi="Calibri" w:cs="Calibri"/>
                <w:bCs/>
                <w:sz w:val="20"/>
                <w:szCs w:val="20"/>
              </w:rPr>
            </w:pPr>
            <w:r>
              <w:rPr>
                <w:rFonts w:ascii="Calibri" w:eastAsia="Calibri" w:hAnsi="Calibri" w:cs="Calibri"/>
                <w:bCs/>
                <w:sz w:val="20"/>
                <w:szCs w:val="20"/>
              </w:rPr>
              <w:t>3</w:t>
            </w:r>
          </w:p>
        </w:tc>
        <w:tc>
          <w:tcPr>
            <w:tcW w:w="270" w:type="dxa"/>
            <w:gridSpan w:val="2"/>
            <w:shd w:val="clear" w:color="auto" w:fill="auto"/>
          </w:tcPr>
          <w:p w14:paraId="5A0B0FF3" w14:textId="77777777" w:rsidR="005E7211" w:rsidRPr="00D96F0F" w:rsidRDefault="005E7211" w:rsidP="006C2CE8">
            <w:pPr>
              <w:widowControl w:val="0"/>
              <w:spacing w:before="20" w:after="20" w:line="240" w:lineRule="auto"/>
              <w:ind w:right="29"/>
              <w:rPr>
                <w:rFonts w:ascii="Calibri" w:eastAsia="Calibri" w:hAnsi="Calibri" w:cs="Calibri"/>
                <w:bCs/>
                <w:sz w:val="20"/>
                <w:szCs w:val="20"/>
              </w:rPr>
            </w:pPr>
          </w:p>
        </w:tc>
      </w:tr>
      <w:tr w:rsidR="005E7211" w:rsidRPr="00D96F0F" w14:paraId="35C34C52" w14:textId="77777777" w:rsidTr="002074B7">
        <w:trPr>
          <w:trHeight w:val="213"/>
        </w:trPr>
        <w:tc>
          <w:tcPr>
            <w:tcW w:w="3960" w:type="dxa"/>
            <w:gridSpan w:val="3"/>
            <w:shd w:val="clear" w:color="auto" w:fill="auto"/>
          </w:tcPr>
          <w:p w14:paraId="5BF8B2BD" w14:textId="6CAFDF97" w:rsidR="005E7211" w:rsidRPr="00D96F0F" w:rsidRDefault="002074B7" w:rsidP="006C2CE8">
            <w:pPr>
              <w:widowControl w:val="0"/>
              <w:spacing w:before="20" w:after="20" w:line="240" w:lineRule="auto"/>
              <w:rPr>
                <w:rFonts w:ascii="Calibri" w:eastAsia="Calibri" w:hAnsi="Calibri" w:cs="Calibri"/>
                <w:bCs/>
                <w:sz w:val="20"/>
                <w:szCs w:val="20"/>
              </w:rPr>
            </w:pPr>
            <w:r>
              <w:rPr>
                <w:rFonts w:ascii="Calibri" w:eastAsia="Calibri" w:hAnsi="Calibri" w:cs="Calibri"/>
                <w:bCs/>
                <w:sz w:val="20"/>
                <w:szCs w:val="20"/>
              </w:rPr>
              <w:t>SC 160 Principles of living systems + SC 161 lab</w:t>
            </w:r>
          </w:p>
        </w:tc>
        <w:tc>
          <w:tcPr>
            <w:tcW w:w="355" w:type="dxa"/>
            <w:gridSpan w:val="2"/>
            <w:shd w:val="clear" w:color="auto" w:fill="auto"/>
          </w:tcPr>
          <w:p w14:paraId="6EEDE495" w14:textId="3DF41765" w:rsidR="005E7211" w:rsidRPr="00D96F0F" w:rsidRDefault="0082692F" w:rsidP="006C2CE8">
            <w:pPr>
              <w:widowControl w:val="0"/>
              <w:spacing w:before="20" w:after="20" w:line="240" w:lineRule="auto"/>
              <w:jc w:val="right"/>
              <w:rPr>
                <w:rFonts w:ascii="Calibri" w:eastAsia="Calibri" w:hAnsi="Calibri" w:cs="Calibri"/>
                <w:bCs/>
                <w:sz w:val="20"/>
                <w:szCs w:val="20"/>
              </w:rPr>
            </w:pPr>
            <w:r>
              <w:rPr>
                <w:rFonts w:ascii="Calibri" w:eastAsia="Calibri" w:hAnsi="Calibri" w:cs="Calibri"/>
                <w:bCs/>
                <w:sz w:val="20"/>
                <w:szCs w:val="20"/>
              </w:rPr>
              <w:t>3+1</w:t>
            </w:r>
          </w:p>
        </w:tc>
        <w:tc>
          <w:tcPr>
            <w:tcW w:w="347" w:type="dxa"/>
            <w:shd w:val="clear" w:color="auto" w:fill="auto"/>
          </w:tcPr>
          <w:p w14:paraId="376725DC" w14:textId="77777777" w:rsidR="005E7211" w:rsidRPr="00D96F0F" w:rsidRDefault="005E7211" w:rsidP="006C2CE8">
            <w:pPr>
              <w:widowControl w:val="0"/>
              <w:spacing w:before="20" w:after="20" w:line="240" w:lineRule="auto"/>
              <w:rPr>
                <w:rFonts w:ascii="Calibri" w:eastAsia="Calibri" w:hAnsi="Calibri" w:cs="Calibri"/>
                <w:bCs/>
                <w:sz w:val="20"/>
                <w:szCs w:val="20"/>
              </w:rPr>
            </w:pPr>
          </w:p>
        </w:tc>
        <w:tc>
          <w:tcPr>
            <w:tcW w:w="4068" w:type="dxa"/>
            <w:shd w:val="clear" w:color="auto" w:fill="auto"/>
          </w:tcPr>
          <w:p w14:paraId="0B243AF9" w14:textId="42928306" w:rsidR="005E7211" w:rsidRPr="00D96F0F" w:rsidRDefault="009F5C3F" w:rsidP="006C2CE8">
            <w:pPr>
              <w:widowControl w:val="0"/>
              <w:spacing w:before="20" w:after="20" w:line="240" w:lineRule="auto"/>
              <w:rPr>
                <w:rFonts w:ascii="Calibri" w:eastAsia="Calibri" w:hAnsi="Calibri" w:cs="Calibri"/>
                <w:bCs/>
                <w:sz w:val="20"/>
                <w:szCs w:val="20"/>
              </w:rPr>
            </w:pPr>
            <w:r>
              <w:rPr>
                <w:rFonts w:ascii="Calibri" w:eastAsia="Calibri" w:hAnsi="Calibri" w:cs="Calibri"/>
                <w:bCs/>
                <w:sz w:val="20"/>
                <w:szCs w:val="20"/>
              </w:rPr>
              <w:t>CA 201 College writing II (S)</w:t>
            </w:r>
          </w:p>
        </w:tc>
        <w:tc>
          <w:tcPr>
            <w:tcW w:w="810" w:type="dxa"/>
            <w:gridSpan w:val="2"/>
            <w:shd w:val="clear" w:color="auto" w:fill="auto"/>
          </w:tcPr>
          <w:p w14:paraId="07F711F7" w14:textId="77777777" w:rsidR="005E7211" w:rsidRPr="00D96F0F" w:rsidRDefault="007A784E" w:rsidP="006C2CE8">
            <w:pPr>
              <w:widowControl w:val="0"/>
              <w:spacing w:before="20" w:after="20" w:line="240" w:lineRule="auto"/>
              <w:jc w:val="right"/>
              <w:rPr>
                <w:rFonts w:ascii="Calibri" w:eastAsia="Calibri" w:hAnsi="Calibri" w:cs="Calibri"/>
                <w:bCs/>
                <w:sz w:val="20"/>
                <w:szCs w:val="20"/>
              </w:rPr>
            </w:pPr>
            <w:r w:rsidRPr="00D96F0F">
              <w:rPr>
                <w:rFonts w:ascii="Calibri" w:eastAsia="Calibri" w:hAnsi="Calibri" w:cs="Calibri"/>
                <w:bCs/>
                <w:sz w:val="20"/>
                <w:szCs w:val="20"/>
              </w:rPr>
              <w:t>3</w:t>
            </w:r>
          </w:p>
        </w:tc>
        <w:tc>
          <w:tcPr>
            <w:tcW w:w="270" w:type="dxa"/>
            <w:gridSpan w:val="2"/>
            <w:shd w:val="clear" w:color="auto" w:fill="auto"/>
          </w:tcPr>
          <w:p w14:paraId="2C78EA5A" w14:textId="77777777" w:rsidR="005E7211" w:rsidRPr="00D96F0F" w:rsidRDefault="005E7211" w:rsidP="006C2CE8">
            <w:pPr>
              <w:widowControl w:val="0"/>
              <w:spacing w:before="20" w:after="20" w:line="240" w:lineRule="auto"/>
              <w:ind w:right="29"/>
              <w:rPr>
                <w:rFonts w:ascii="Calibri" w:eastAsia="Calibri" w:hAnsi="Calibri" w:cs="Calibri"/>
                <w:bCs/>
                <w:sz w:val="20"/>
                <w:szCs w:val="20"/>
              </w:rPr>
            </w:pPr>
          </w:p>
        </w:tc>
      </w:tr>
      <w:tr w:rsidR="005E7211" w:rsidRPr="00D96F0F" w14:paraId="75CD9D53" w14:textId="77777777" w:rsidTr="0061477A">
        <w:trPr>
          <w:trHeight w:val="211"/>
        </w:trPr>
        <w:tc>
          <w:tcPr>
            <w:tcW w:w="3235" w:type="dxa"/>
            <w:shd w:val="clear" w:color="auto" w:fill="auto"/>
          </w:tcPr>
          <w:p w14:paraId="2053C686" w14:textId="3C7810B1" w:rsidR="005E7211" w:rsidRPr="00D96F0F" w:rsidRDefault="007A784E" w:rsidP="006C2CE8">
            <w:pPr>
              <w:widowControl w:val="0"/>
              <w:spacing w:before="20" w:after="20" w:line="240" w:lineRule="auto"/>
              <w:rPr>
                <w:rFonts w:ascii="Calibri" w:eastAsia="Calibri" w:hAnsi="Calibri" w:cs="Calibri"/>
                <w:bCs/>
                <w:sz w:val="20"/>
                <w:szCs w:val="20"/>
              </w:rPr>
            </w:pPr>
            <w:r w:rsidRPr="00D96F0F">
              <w:rPr>
                <w:rFonts w:ascii="Calibri" w:eastAsia="Calibri" w:hAnsi="Calibri" w:cs="Calibri"/>
                <w:bCs/>
                <w:sz w:val="20"/>
                <w:szCs w:val="20"/>
              </w:rPr>
              <w:t xml:space="preserve">CA 101 College </w:t>
            </w:r>
            <w:r w:rsidR="006E5E85" w:rsidRPr="00D96F0F">
              <w:rPr>
                <w:rFonts w:ascii="Calibri" w:eastAsia="Calibri" w:hAnsi="Calibri" w:cs="Calibri"/>
                <w:bCs/>
                <w:sz w:val="20"/>
                <w:szCs w:val="20"/>
              </w:rPr>
              <w:t>w</w:t>
            </w:r>
            <w:r w:rsidRPr="00D96F0F">
              <w:rPr>
                <w:rFonts w:ascii="Calibri" w:eastAsia="Calibri" w:hAnsi="Calibri" w:cs="Calibri"/>
                <w:bCs/>
                <w:sz w:val="20"/>
                <w:szCs w:val="20"/>
              </w:rPr>
              <w:t>riting I (W)</w:t>
            </w:r>
          </w:p>
        </w:tc>
        <w:tc>
          <w:tcPr>
            <w:tcW w:w="1080" w:type="dxa"/>
            <w:gridSpan w:val="4"/>
            <w:shd w:val="clear" w:color="auto" w:fill="auto"/>
          </w:tcPr>
          <w:p w14:paraId="48F3C943" w14:textId="77777777" w:rsidR="005E7211" w:rsidRPr="00D96F0F" w:rsidRDefault="007A784E" w:rsidP="006C2CE8">
            <w:pPr>
              <w:widowControl w:val="0"/>
              <w:spacing w:before="20" w:after="20" w:line="240" w:lineRule="auto"/>
              <w:jc w:val="right"/>
              <w:rPr>
                <w:rFonts w:ascii="Calibri" w:eastAsia="Calibri" w:hAnsi="Calibri" w:cs="Calibri"/>
                <w:bCs/>
                <w:sz w:val="20"/>
                <w:szCs w:val="20"/>
              </w:rPr>
            </w:pPr>
            <w:r w:rsidRPr="00D96F0F">
              <w:rPr>
                <w:rFonts w:ascii="Calibri" w:eastAsia="Calibri" w:hAnsi="Calibri" w:cs="Calibri"/>
                <w:bCs/>
                <w:sz w:val="20"/>
                <w:szCs w:val="20"/>
              </w:rPr>
              <w:t>3</w:t>
            </w:r>
          </w:p>
        </w:tc>
        <w:tc>
          <w:tcPr>
            <w:tcW w:w="347" w:type="dxa"/>
            <w:shd w:val="clear" w:color="auto" w:fill="auto"/>
          </w:tcPr>
          <w:p w14:paraId="4B7CED3A" w14:textId="77777777" w:rsidR="005E7211" w:rsidRPr="00D96F0F" w:rsidRDefault="005E7211" w:rsidP="006C2CE8">
            <w:pPr>
              <w:widowControl w:val="0"/>
              <w:spacing w:before="20" w:after="20" w:line="240" w:lineRule="auto"/>
              <w:rPr>
                <w:rFonts w:ascii="Calibri" w:eastAsia="Calibri" w:hAnsi="Calibri" w:cs="Calibri"/>
                <w:bCs/>
                <w:sz w:val="20"/>
                <w:szCs w:val="20"/>
              </w:rPr>
            </w:pPr>
          </w:p>
        </w:tc>
        <w:tc>
          <w:tcPr>
            <w:tcW w:w="4068" w:type="dxa"/>
            <w:shd w:val="clear" w:color="auto" w:fill="auto"/>
          </w:tcPr>
          <w:p w14:paraId="12A59467" w14:textId="71B736EC" w:rsidR="005E7211" w:rsidRPr="00D96F0F" w:rsidRDefault="009F5C3F" w:rsidP="006C2CE8">
            <w:pPr>
              <w:widowControl w:val="0"/>
              <w:spacing w:before="20" w:after="20" w:line="240" w:lineRule="auto"/>
              <w:rPr>
                <w:rFonts w:ascii="Calibri" w:eastAsia="Calibri" w:hAnsi="Calibri" w:cs="Calibri"/>
                <w:bCs/>
                <w:sz w:val="20"/>
                <w:szCs w:val="20"/>
              </w:rPr>
            </w:pPr>
            <w:r>
              <w:rPr>
                <w:rFonts w:ascii="Calibri" w:eastAsia="Calibri" w:hAnsi="Calibri" w:cs="Calibri"/>
                <w:bCs/>
                <w:sz w:val="20"/>
                <w:szCs w:val="20"/>
              </w:rPr>
              <w:t>Crow studies core elective (CS)</w:t>
            </w:r>
          </w:p>
        </w:tc>
        <w:tc>
          <w:tcPr>
            <w:tcW w:w="810" w:type="dxa"/>
            <w:gridSpan w:val="2"/>
            <w:shd w:val="clear" w:color="auto" w:fill="auto"/>
          </w:tcPr>
          <w:p w14:paraId="753AEE15" w14:textId="77777777" w:rsidR="005E7211" w:rsidRPr="00D96F0F" w:rsidRDefault="007A784E" w:rsidP="006C2CE8">
            <w:pPr>
              <w:widowControl w:val="0"/>
              <w:spacing w:before="20" w:after="20" w:line="240" w:lineRule="auto"/>
              <w:jc w:val="right"/>
              <w:rPr>
                <w:rFonts w:ascii="Calibri" w:eastAsia="Calibri" w:hAnsi="Calibri" w:cs="Calibri"/>
                <w:bCs/>
                <w:sz w:val="20"/>
                <w:szCs w:val="20"/>
              </w:rPr>
            </w:pPr>
            <w:r w:rsidRPr="00D96F0F">
              <w:rPr>
                <w:rFonts w:ascii="Calibri" w:eastAsia="Calibri" w:hAnsi="Calibri" w:cs="Calibri"/>
                <w:bCs/>
                <w:sz w:val="20"/>
                <w:szCs w:val="20"/>
              </w:rPr>
              <w:t>3</w:t>
            </w:r>
          </w:p>
        </w:tc>
        <w:tc>
          <w:tcPr>
            <w:tcW w:w="270" w:type="dxa"/>
            <w:gridSpan w:val="2"/>
            <w:shd w:val="clear" w:color="auto" w:fill="auto"/>
          </w:tcPr>
          <w:p w14:paraId="70CCA472" w14:textId="77777777" w:rsidR="005E7211" w:rsidRPr="00D96F0F" w:rsidRDefault="005E7211" w:rsidP="006C2CE8">
            <w:pPr>
              <w:widowControl w:val="0"/>
              <w:spacing w:before="20" w:after="20" w:line="240" w:lineRule="auto"/>
              <w:ind w:right="29"/>
              <w:rPr>
                <w:rFonts w:ascii="Calibri" w:eastAsia="Calibri" w:hAnsi="Calibri" w:cs="Calibri"/>
                <w:bCs/>
                <w:sz w:val="20"/>
                <w:szCs w:val="20"/>
              </w:rPr>
            </w:pPr>
          </w:p>
        </w:tc>
      </w:tr>
      <w:tr w:rsidR="005E7211" w:rsidRPr="00D96F0F" w14:paraId="4C37EC68" w14:textId="77777777" w:rsidTr="0061477A">
        <w:trPr>
          <w:trHeight w:val="207"/>
        </w:trPr>
        <w:tc>
          <w:tcPr>
            <w:tcW w:w="3235" w:type="dxa"/>
            <w:tcBorders>
              <w:bottom w:val="single" w:sz="4" w:space="0" w:color="auto"/>
            </w:tcBorders>
            <w:shd w:val="clear" w:color="auto" w:fill="auto"/>
          </w:tcPr>
          <w:p w14:paraId="6C19795A" w14:textId="2915B195" w:rsidR="005E7211" w:rsidRPr="00D96F0F" w:rsidRDefault="009F5C3F" w:rsidP="006C2CE8">
            <w:pPr>
              <w:widowControl w:val="0"/>
              <w:spacing w:before="20" w:after="20" w:line="240" w:lineRule="auto"/>
              <w:rPr>
                <w:rFonts w:ascii="Calibri" w:eastAsia="Calibri" w:hAnsi="Calibri" w:cs="Calibri"/>
                <w:bCs/>
                <w:sz w:val="20"/>
                <w:szCs w:val="20"/>
              </w:rPr>
            </w:pPr>
            <w:r>
              <w:rPr>
                <w:rFonts w:ascii="Calibri" w:eastAsia="Calibri" w:hAnsi="Calibri" w:cs="Calibri"/>
                <w:bCs/>
                <w:sz w:val="20"/>
                <w:szCs w:val="20"/>
              </w:rPr>
              <w:t>Crow language core elective</w:t>
            </w:r>
          </w:p>
        </w:tc>
        <w:tc>
          <w:tcPr>
            <w:tcW w:w="1080" w:type="dxa"/>
            <w:gridSpan w:val="4"/>
            <w:tcBorders>
              <w:bottom w:val="single" w:sz="4" w:space="0" w:color="auto"/>
            </w:tcBorders>
            <w:shd w:val="clear" w:color="auto" w:fill="auto"/>
          </w:tcPr>
          <w:p w14:paraId="285169CF" w14:textId="77777777" w:rsidR="005E7211" w:rsidRPr="00D96F0F" w:rsidRDefault="007A784E" w:rsidP="006C2CE8">
            <w:pPr>
              <w:widowControl w:val="0"/>
              <w:spacing w:before="20" w:after="20" w:line="240" w:lineRule="auto"/>
              <w:jc w:val="right"/>
              <w:rPr>
                <w:rFonts w:ascii="Calibri" w:eastAsia="Calibri" w:hAnsi="Calibri" w:cs="Calibri"/>
                <w:bCs/>
                <w:sz w:val="20"/>
                <w:szCs w:val="20"/>
              </w:rPr>
            </w:pPr>
            <w:r w:rsidRPr="00D96F0F">
              <w:rPr>
                <w:rFonts w:ascii="Calibri" w:eastAsia="Calibri" w:hAnsi="Calibri" w:cs="Calibri"/>
                <w:bCs/>
                <w:sz w:val="20"/>
                <w:szCs w:val="20"/>
              </w:rPr>
              <w:t>3</w:t>
            </w:r>
          </w:p>
        </w:tc>
        <w:tc>
          <w:tcPr>
            <w:tcW w:w="347" w:type="dxa"/>
            <w:shd w:val="clear" w:color="auto" w:fill="auto"/>
          </w:tcPr>
          <w:p w14:paraId="5654E445" w14:textId="77777777" w:rsidR="005E7211" w:rsidRPr="00D96F0F" w:rsidRDefault="005E7211" w:rsidP="006C2CE8">
            <w:pPr>
              <w:widowControl w:val="0"/>
              <w:spacing w:before="20" w:after="20" w:line="240" w:lineRule="auto"/>
              <w:rPr>
                <w:rFonts w:ascii="Calibri" w:eastAsia="Calibri" w:hAnsi="Calibri" w:cs="Calibri"/>
                <w:bCs/>
                <w:sz w:val="20"/>
                <w:szCs w:val="20"/>
              </w:rPr>
            </w:pPr>
          </w:p>
        </w:tc>
        <w:tc>
          <w:tcPr>
            <w:tcW w:w="4428" w:type="dxa"/>
            <w:gridSpan w:val="2"/>
            <w:tcBorders>
              <w:bottom w:val="single" w:sz="4" w:space="0" w:color="auto"/>
            </w:tcBorders>
            <w:shd w:val="clear" w:color="auto" w:fill="auto"/>
          </w:tcPr>
          <w:p w14:paraId="11C5FC24" w14:textId="1E94C201" w:rsidR="005E7211" w:rsidRPr="00D96F0F" w:rsidRDefault="002B13CC" w:rsidP="006C2CE8">
            <w:pPr>
              <w:widowControl w:val="0"/>
              <w:spacing w:before="20" w:after="20" w:line="240" w:lineRule="auto"/>
              <w:ind w:right="-90"/>
              <w:rPr>
                <w:rFonts w:ascii="Calibri" w:eastAsia="Calibri" w:hAnsi="Calibri" w:cs="Calibri"/>
                <w:bCs/>
                <w:sz w:val="20"/>
                <w:szCs w:val="20"/>
              </w:rPr>
            </w:pPr>
            <w:r w:rsidRPr="002B13CC">
              <w:rPr>
                <w:rFonts w:ascii="Calibri" w:eastAsia="Calibri" w:hAnsi="Calibri" w:cs="Calibri"/>
                <w:bCs/>
                <w:sz w:val="20"/>
                <w:szCs w:val="20"/>
              </w:rPr>
              <w:t>SC 122 Organic &amp; biochemical principles + SC 123 lab</w:t>
            </w:r>
          </w:p>
        </w:tc>
        <w:tc>
          <w:tcPr>
            <w:tcW w:w="450" w:type="dxa"/>
            <w:tcBorders>
              <w:bottom w:val="single" w:sz="4" w:space="0" w:color="auto"/>
            </w:tcBorders>
            <w:shd w:val="clear" w:color="auto" w:fill="auto"/>
          </w:tcPr>
          <w:p w14:paraId="7366B915" w14:textId="055970CC" w:rsidR="005E7211" w:rsidRPr="00D96F0F" w:rsidRDefault="0082692F" w:rsidP="006C2CE8">
            <w:pPr>
              <w:widowControl w:val="0"/>
              <w:spacing w:before="20" w:after="20" w:line="240" w:lineRule="auto"/>
              <w:jc w:val="right"/>
              <w:rPr>
                <w:rFonts w:ascii="Calibri" w:eastAsia="Calibri" w:hAnsi="Calibri" w:cs="Calibri"/>
                <w:bCs/>
                <w:sz w:val="20"/>
                <w:szCs w:val="20"/>
              </w:rPr>
            </w:pPr>
            <w:r>
              <w:rPr>
                <w:rFonts w:ascii="Calibri" w:eastAsia="Calibri" w:hAnsi="Calibri" w:cs="Calibri"/>
                <w:bCs/>
                <w:sz w:val="20"/>
                <w:szCs w:val="20"/>
              </w:rPr>
              <w:t>3+1</w:t>
            </w:r>
          </w:p>
        </w:tc>
        <w:tc>
          <w:tcPr>
            <w:tcW w:w="270" w:type="dxa"/>
            <w:gridSpan w:val="2"/>
            <w:shd w:val="clear" w:color="auto" w:fill="auto"/>
          </w:tcPr>
          <w:p w14:paraId="46D749D3" w14:textId="77777777" w:rsidR="005E7211" w:rsidRPr="00D96F0F" w:rsidRDefault="005E7211" w:rsidP="006C2CE8">
            <w:pPr>
              <w:widowControl w:val="0"/>
              <w:spacing w:before="20" w:after="20" w:line="240" w:lineRule="auto"/>
              <w:ind w:right="102"/>
              <w:rPr>
                <w:rFonts w:ascii="Calibri" w:eastAsia="Calibri" w:hAnsi="Calibri" w:cs="Calibri"/>
                <w:bCs/>
                <w:sz w:val="20"/>
                <w:szCs w:val="20"/>
              </w:rPr>
            </w:pPr>
          </w:p>
        </w:tc>
      </w:tr>
      <w:tr w:rsidR="005E7211" w:rsidRPr="00D96F0F" w14:paraId="6312422A" w14:textId="77777777" w:rsidTr="0061477A">
        <w:trPr>
          <w:trHeight w:val="212"/>
        </w:trPr>
        <w:tc>
          <w:tcPr>
            <w:tcW w:w="3235" w:type="dxa"/>
            <w:tcBorders>
              <w:top w:val="single" w:sz="4" w:space="0" w:color="auto"/>
            </w:tcBorders>
            <w:shd w:val="clear" w:color="auto" w:fill="auto"/>
          </w:tcPr>
          <w:p w14:paraId="187539EF" w14:textId="7B81E2B0" w:rsidR="005E7211" w:rsidRPr="00D96F0F" w:rsidRDefault="00422A89" w:rsidP="006C2CE8">
            <w:pPr>
              <w:widowControl w:val="0"/>
              <w:spacing w:before="20" w:after="2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1080" w:type="dxa"/>
            <w:gridSpan w:val="4"/>
            <w:tcBorders>
              <w:top w:val="single" w:sz="4" w:space="0" w:color="auto"/>
            </w:tcBorders>
            <w:shd w:val="clear" w:color="auto" w:fill="auto"/>
          </w:tcPr>
          <w:p w14:paraId="643C4BBB" w14:textId="77777777" w:rsidR="005E7211" w:rsidRPr="00D96F0F" w:rsidRDefault="007A784E" w:rsidP="006C2CE8">
            <w:pPr>
              <w:widowControl w:val="0"/>
              <w:spacing w:before="20" w:after="20" w:line="240" w:lineRule="auto"/>
              <w:jc w:val="right"/>
              <w:rPr>
                <w:rFonts w:ascii="Calibri" w:eastAsia="Calibri" w:hAnsi="Calibri" w:cs="Calibri"/>
                <w:bCs/>
                <w:sz w:val="20"/>
                <w:szCs w:val="20"/>
              </w:rPr>
            </w:pPr>
            <w:r w:rsidRPr="00D96F0F">
              <w:rPr>
                <w:rFonts w:ascii="Calibri" w:eastAsia="Calibri" w:hAnsi="Calibri" w:cs="Calibri"/>
                <w:bCs/>
                <w:sz w:val="20"/>
                <w:szCs w:val="20"/>
              </w:rPr>
              <w:t>15</w:t>
            </w:r>
          </w:p>
        </w:tc>
        <w:tc>
          <w:tcPr>
            <w:tcW w:w="347" w:type="dxa"/>
            <w:shd w:val="clear" w:color="auto" w:fill="auto"/>
          </w:tcPr>
          <w:p w14:paraId="783230D4" w14:textId="77777777" w:rsidR="005E7211" w:rsidRPr="00D96F0F" w:rsidRDefault="005E7211" w:rsidP="006C2CE8">
            <w:pPr>
              <w:widowControl w:val="0"/>
              <w:spacing w:before="20" w:after="20" w:line="240" w:lineRule="auto"/>
              <w:rPr>
                <w:rFonts w:ascii="Calibri" w:eastAsia="Calibri" w:hAnsi="Calibri" w:cs="Calibri"/>
                <w:bCs/>
                <w:sz w:val="20"/>
                <w:szCs w:val="20"/>
              </w:rPr>
            </w:pPr>
          </w:p>
        </w:tc>
        <w:tc>
          <w:tcPr>
            <w:tcW w:w="4068" w:type="dxa"/>
            <w:tcBorders>
              <w:top w:val="single" w:sz="4" w:space="0" w:color="auto"/>
            </w:tcBorders>
            <w:shd w:val="clear" w:color="auto" w:fill="auto"/>
          </w:tcPr>
          <w:p w14:paraId="3888246F" w14:textId="40E27D10" w:rsidR="005E7211" w:rsidRPr="00D96F0F" w:rsidRDefault="00422A89" w:rsidP="006C2CE8">
            <w:pPr>
              <w:widowControl w:val="0"/>
              <w:spacing w:before="20" w:after="2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810" w:type="dxa"/>
            <w:gridSpan w:val="2"/>
            <w:tcBorders>
              <w:top w:val="single" w:sz="4" w:space="0" w:color="auto"/>
            </w:tcBorders>
            <w:shd w:val="clear" w:color="auto" w:fill="auto"/>
          </w:tcPr>
          <w:p w14:paraId="59EA940F" w14:textId="77777777" w:rsidR="005E7211" w:rsidRPr="00D96F0F" w:rsidRDefault="007A784E" w:rsidP="006C2CE8">
            <w:pPr>
              <w:widowControl w:val="0"/>
              <w:spacing w:before="20" w:after="20" w:line="240" w:lineRule="auto"/>
              <w:jc w:val="right"/>
              <w:rPr>
                <w:rFonts w:ascii="Calibri" w:eastAsia="Calibri" w:hAnsi="Calibri" w:cs="Calibri"/>
                <w:bCs/>
                <w:sz w:val="20"/>
                <w:szCs w:val="20"/>
              </w:rPr>
            </w:pPr>
            <w:r w:rsidRPr="00D96F0F">
              <w:rPr>
                <w:rFonts w:ascii="Calibri" w:eastAsia="Calibri" w:hAnsi="Calibri" w:cs="Calibri"/>
                <w:bCs/>
                <w:sz w:val="20"/>
                <w:szCs w:val="20"/>
              </w:rPr>
              <w:t>17</w:t>
            </w:r>
          </w:p>
        </w:tc>
        <w:tc>
          <w:tcPr>
            <w:tcW w:w="270" w:type="dxa"/>
            <w:gridSpan w:val="2"/>
            <w:shd w:val="clear" w:color="auto" w:fill="auto"/>
          </w:tcPr>
          <w:p w14:paraId="173EE635" w14:textId="77777777" w:rsidR="005E7211" w:rsidRPr="00D96F0F" w:rsidRDefault="005E7211" w:rsidP="006C2CE8">
            <w:pPr>
              <w:widowControl w:val="0"/>
              <w:spacing w:before="20" w:after="20" w:line="240" w:lineRule="auto"/>
              <w:ind w:right="105"/>
              <w:rPr>
                <w:rFonts w:ascii="Calibri" w:eastAsia="Calibri" w:hAnsi="Calibri" w:cs="Calibri"/>
                <w:bCs/>
                <w:sz w:val="20"/>
                <w:szCs w:val="20"/>
              </w:rPr>
            </w:pPr>
          </w:p>
        </w:tc>
      </w:tr>
      <w:tr w:rsidR="005E7211" w:rsidRPr="00D96F0F" w14:paraId="4BC0A62D" w14:textId="77777777" w:rsidTr="002D7682">
        <w:trPr>
          <w:gridAfter w:val="1"/>
          <w:wAfter w:w="11" w:type="dxa"/>
          <w:trHeight w:val="176"/>
        </w:trPr>
        <w:tc>
          <w:tcPr>
            <w:tcW w:w="9799" w:type="dxa"/>
            <w:gridSpan w:val="10"/>
            <w:shd w:val="clear" w:color="auto" w:fill="auto"/>
          </w:tcPr>
          <w:p w14:paraId="4E8126F7" w14:textId="77777777" w:rsidR="005E7211" w:rsidRPr="006E5E85" w:rsidRDefault="007A784E" w:rsidP="006C2CE8">
            <w:pPr>
              <w:widowControl w:val="0"/>
              <w:spacing w:before="120" w:after="20" w:line="240" w:lineRule="auto"/>
              <w:rPr>
                <w:rFonts w:ascii="Calibri" w:eastAsia="Calibri" w:hAnsi="Calibri" w:cs="Calibri"/>
                <w:b/>
                <w:sz w:val="20"/>
                <w:szCs w:val="20"/>
              </w:rPr>
            </w:pPr>
            <w:r w:rsidRPr="006E5E85">
              <w:rPr>
                <w:rFonts w:ascii="Calibri" w:eastAsia="Calibri" w:hAnsi="Calibri" w:cs="Calibri"/>
                <w:b/>
                <w:sz w:val="20"/>
                <w:szCs w:val="20"/>
              </w:rPr>
              <w:t>Year 2</w:t>
            </w:r>
          </w:p>
        </w:tc>
      </w:tr>
      <w:tr w:rsidR="005E7211" w:rsidRPr="00D96F0F" w14:paraId="1447ABEC" w14:textId="77777777" w:rsidTr="0061477A">
        <w:trPr>
          <w:trHeight w:val="210"/>
        </w:trPr>
        <w:tc>
          <w:tcPr>
            <w:tcW w:w="3235" w:type="dxa"/>
            <w:tcBorders>
              <w:bottom w:val="single" w:sz="4" w:space="0" w:color="auto"/>
            </w:tcBorders>
            <w:shd w:val="clear" w:color="auto" w:fill="auto"/>
          </w:tcPr>
          <w:p w14:paraId="38B3DB06" w14:textId="4BE4A3DB" w:rsidR="005E7211" w:rsidRPr="00D96F0F" w:rsidRDefault="007B21C1" w:rsidP="006C2CE8">
            <w:pPr>
              <w:widowControl w:val="0"/>
              <w:spacing w:before="20" w:after="20" w:line="240" w:lineRule="auto"/>
              <w:rPr>
                <w:rFonts w:ascii="Calibri" w:eastAsia="Calibri" w:hAnsi="Calibri" w:cs="Calibri"/>
                <w:bCs/>
                <w:sz w:val="20"/>
                <w:szCs w:val="20"/>
              </w:rPr>
            </w:pPr>
            <w:r>
              <w:rPr>
                <w:rFonts w:ascii="Calibri" w:eastAsia="Calibri" w:hAnsi="Calibri" w:cs="Calibri"/>
                <w:bCs/>
                <w:sz w:val="20"/>
                <w:szCs w:val="20"/>
              </w:rPr>
              <w:t>Fall semester</w:t>
            </w:r>
          </w:p>
        </w:tc>
        <w:tc>
          <w:tcPr>
            <w:tcW w:w="1080" w:type="dxa"/>
            <w:gridSpan w:val="4"/>
            <w:tcBorders>
              <w:bottom w:val="single" w:sz="4" w:space="0" w:color="auto"/>
            </w:tcBorders>
            <w:shd w:val="clear" w:color="auto" w:fill="auto"/>
          </w:tcPr>
          <w:p w14:paraId="66E64460" w14:textId="77777777" w:rsidR="005E7211" w:rsidRPr="00D96F0F" w:rsidRDefault="007A784E" w:rsidP="006C2CE8">
            <w:pPr>
              <w:widowControl w:val="0"/>
              <w:spacing w:before="20" w:after="20" w:line="240" w:lineRule="auto"/>
              <w:jc w:val="right"/>
              <w:rPr>
                <w:rFonts w:ascii="Calibri" w:eastAsia="Calibri" w:hAnsi="Calibri" w:cs="Calibri"/>
                <w:bCs/>
                <w:sz w:val="20"/>
                <w:szCs w:val="20"/>
              </w:rPr>
            </w:pPr>
            <w:r w:rsidRPr="00D96F0F">
              <w:rPr>
                <w:rFonts w:ascii="Calibri" w:eastAsia="Calibri" w:hAnsi="Calibri" w:cs="Calibri"/>
                <w:bCs/>
                <w:sz w:val="20"/>
                <w:szCs w:val="20"/>
              </w:rPr>
              <w:t>Credits</w:t>
            </w:r>
          </w:p>
        </w:tc>
        <w:tc>
          <w:tcPr>
            <w:tcW w:w="347" w:type="dxa"/>
            <w:shd w:val="clear" w:color="auto" w:fill="auto"/>
          </w:tcPr>
          <w:p w14:paraId="2ADA16DB" w14:textId="77777777" w:rsidR="005E7211" w:rsidRPr="00D96F0F" w:rsidRDefault="005E7211" w:rsidP="006C2CE8">
            <w:pPr>
              <w:widowControl w:val="0"/>
              <w:spacing w:before="20" w:after="20" w:line="240" w:lineRule="auto"/>
              <w:rPr>
                <w:rFonts w:ascii="Calibri" w:eastAsia="Calibri" w:hAnsi="Calibri" w:cs="Calibri"/>
                <w:bCs/>
                <w:sz w:val="20"/>
                <w:szCs w:val="20"/>
              </w:rPr>
            </w:pPr>
          </w:p>
        </w:tc>
        <w:tc>
          <w:tcPr>
            <w:tcW w:w="4068" w:type="dxa"/>
            <w:tcBorders>
              <w:bottom w:val="single" w:sz="4" w:space="0" w:color="auto"/>
            </w:tcBorders>
            <w:shd w:val="clear" w:color="auto" w:fill="auto"/>
          </w:tcPr>
          <w:p w14:paraId="0BAB8C54" w14:textId="1D6EE89E" w:rsidR="005E7211" w:rsidRPr="00D96F0F" w:rsidRDefault="007B21C1" w:rsidP="006C2CE8">
            <w:pPr>
              <w:widowControl w:val="0"/>
              <w:spacing w:before="20" w:after="20" w:line="240" w:lineRule="auto"/>
              <w:rPr>
                <w:rFonts w:ascii="Calibri" w:eastAsia="Calibri" w:hAnsi="Calibri" w:cs="Calibri"/>
                <w:bCs/>
                <w:sz w:val="20"/>
                <w:szCs w:val="20"/>
              </w:rPr>
            </w:pPr>
            <w:r>
              <w:rPr>
                <w:rFonts w:ascii="Calibri" w:eastAsia="Calibri" w:hAnsi="Calibri" w:cs="Calibri"/>
                <w:bCs/>
                <w:sz w:val="20"/>
                <w:szCs w:val="20"/>
              </w:rPr>
              <w:t>Spring semester</w:t>
            </w:r>
          </w:p>
        </w:tc>
        <w:tc>
          <w:tcPr>
            <w:tcW w:w="810" w:type="dxa"/>
            <w:gridSpan w:val="2"/>
            <w:tcBorders>
              <w:bottom w:val="single" w:sz="4" w:space="0" w:color="auto"/>
            </w:tcBorders>
            <w:shd w:val="clear" w:color="auto" w:fill="auto"/>
          </w:tcPr>
          <w:p w14:paraId="4F3331E8" w14:textId="77777777" w:rsidR="005E7211" w:rsidRPr="00D96F0F" w:rsidRDefault="007A784E" w:rsidP="006C2CE8">
            <w:pPr>
              <w:widowControl w:val="0"/>
              <w:spacing w:before="20" w:after="20" w:line="240" w:lineRule="auto"/>
              <w:jc w:val="right"/>
              <w:rPr>
                <w:rFonts w:ascii="Calibri" w:eastAsia="Calibri" w:hAnsi="Calibri" w:cs="Calibri"/>
                <w:bCs/>
                <w:sz w:val="20"/>
                <w:szCs w:val="20"/>
              </w:rPr>
            </w:pPr>
            <w:r w:rsidRPr="00D96F0F">
              <w:rPr>
                <w:rFonts w:ascii="Calibri" w:eastAsia="Calibri" w:hAnsi="Calibri" w:cs="Calibri"/>
                <w:bCs/>
                <w:sz w:val="20"/>
                <w:szCs w:val="20"/>
              </w:rPr>
              <w:t>Credits</w:t>
            </w:r>
          </w:p>
        </w:tc>
        <w:tc>
          <w:tcPr>
            <w:tcW w:w="270" w:type="dxa"/>
            <w:gridSpan w:val="2"/>
            <w:shd w:val="clear" w:color="auto" w:fill="auto"/>
          </w:tcPr>
          <w:p w14:paraId="7A0E5E61" w14:textId="77777777" w:rsidR="005E7211" w:rsidRPr="00D96F0F" w:rsidRDefault="005E7211" w:rsidP="006C2CE8">
            <w:pPr>
              <w:widowControl w:val="0"/>
              <w:spacing w:before="20" w:after="20" w:line="240" w:lineRule="auto"/>
              <w:ind w:right="90"/>
              <w:rPr>
                <w:rFonts w:ascii="Calibri" w:eastAsia="Calibri" w:hAnsi="Calibri" w:cs="Calibri"/>
                <w:bCs/>
                <w:sz w:val="20"/>
                <w:szCs w:val="20"/>
              </w:rPr>
            </w:pPr>
          </w:p>
        </w:tc>
      </w:tr>
      <w:tr w:rsidR="005E7211" w:rsidRPr="00D96F0F" w14:paraId="2C94B171" w14:textId="77777777" w:rsidTr="0061477A">
        <w:trPr>
          <w:trHeight w:val="212"/>
        </w:trPr>
        <w:tc>
          <w:tcPr>
            <w:tcW w:w="3235" w:type="dxa"/>
            <w:tcBorders>
              <w:top w:val="single" w:sz="4" w:space="0" w:color="auto"/>
            </w:tcBorders>
            <w:shd w:val="clear" w:color="auto" w:fill="auto"/>
          </w:tcPr>
          <w:p w14:paraId="1C9B39CE" w14:textId="4CD6B716" w:rsidR="005E7211" w:rsidRPr="00D96F0F" w:rsidRDefault="009F5C3F" w:rsidP="006C2CE8">
            <w:pPr>
              <w:widowControl w:val="0"/>
              <w:spacing w:before="20" w:after="20" w:line="240" w:lineRule="auto"/>
              <w:rPr>
                <w:rFonts w:ascii="Calibri" w:eastAsia="Calibri" w:hAnsi="Calibri" w:cs="Calibri"/>
                <w:bCs/>
                <w:sz w:val="20"/>
                <w:szCs w:val="20"/>
              </w:rPr>
            </w:pPr>
            <w:r>
              <w:rPr>
                <w:rFonts w:ascii="Calibri" w:eastAsia="Calibri" w:hAnsi="Calibri" w:cs="Calibri"/>
                <w:bCs/>
                <w:sz w:val="20"/>
                <w:szCs w:val="20"/>
              </w:rPr>
              <w:t>CA 112 Public speaking</w:t>
            </w:r>
          </w:p>
        </w:tc>
        <w:tc>
          <w:tcPr>
            <w:tcW w:w="1080" w:type="dxa"/>
            <w:gridSpan w:val="4"/>
            <w:tcBorders>
              <w:top w:val="single" w:sz="4" w:space="0" w:color="auto"/>
            </w:tcBorders>
            <w:shd w:val="clear" w:color="auto" w:fill="auto"/>
          </w:tcPr>
          <w:p w14:paraId="0A0548BD" w14:textId="77777777" w:rsidR="005E7211" w:rsidRPr="00D96F0F" w:rsidRDefault="007A784E" w:rsidP="006C2CE8">
            <w:pPr>
              <w:widowControl w:val="0"/>
              <w:spacing w:before="20" w:after="20" w:line="240" w:lineRule="auto"/>
              <w:jc w:val="right"/>
              <w:rPr>
                <w:rFonts w:ascii="Calibri" w:eastAsia="Calibri" w:hAnsi="Calibri" w:cs="Calibri"/>
                <w:bCs/>
                <w:sz w:val="20"/>
                <w:szCs w:val="20"/>
              </w:rPr>
            </w:pPr>
            <w:r w:rsidRPr="00D96F0F">
              <w:rPr>
                <w:rFonts w:ascii="Calibri" w:eastAsia="Calibri" w:hAnsi="Calibri" w:cs="Calibri"/>
                <w:bCs/>
                <w:sz w:val="20"/>
                <w:szCs w:val="20"/>
              </w:rPr>
              <w:t>3</w:t>
            </w:r>
          </w:p>
        </w:tc>
        <w:tc>
          <w:tcPr>
            <w:tcW w:w="347" w:type="dxa"/>
            <w:shd w:val="clear" w:color="auto" w:fill="auto"/>
          </w:tcPr>
          <w:p w14:paraId="07C43748" w14:textId="77777777" w:rsidR="005E7211" w:rsidRPr="00D96F0F" w:rsidRDefault="005E7211" w:rsidP="006C2CE8">
            <w:pPr>
              <w:widowControl w:val="0"/>
              <w:spacing w:before="20" w:after="20" w:line="240" w:lineRule="auto"/>
              <w:rPr>
                <w:rFonts w:ascii="Calibri" w:eastAsia="Calibri" w:hAnsi="Calibri" w:cs="Calibri"/>
                <w:bCs/>
                <w:sz w:val="20"/>
                <w:szCs w:val="20"/>
              </w:rPr>
            </w:pPr>
          </w:p>
        </w:tc>
        <w:tc>
          <w:tcPr>
            <w:tcW w:w="4068" w:type="dxa"/>
            <w:tcBorders>
              <w:top w:val="single" w:sz="4" w:space="0" w:color="auto"/>
            </w:tcBorders>
            <w:shd w:val="clear" w:color="auto" w:fill="auto"/>
          </w:tcPr>
          <w:p w14:paraId="0D89769D" w14:textId="7B501CE7" w:rsidR="005E7211" w:rsidRPr="00D96F0F" w:rsidRDefault="007A784E" w:rsidP="006C2CE8">
            <w:pPr>
              <w:widowControl w:val="0"/>
              <w:spacing w:before="20" w:after="20" w:line="240" w:lineRule="auto"/>
              <w:rPr>
                <w:rFonts w:ascii="Calibri" w:eastAsia="Calibri" w:hAnsi="Calibri" w:cs="Calibri"/>
                <w:bCs/>
                <w:sz w:val="20"/>
                <w:szCs w:val="20"/>
              </w:rPr>
            </w:pPr>
            <w:r w:rsidRPr="00D96F0F">
              <w:rPr>
                <w:rFonts w:ascii="Calibri" w:eastAsia="Calibri" w:hAnsi="Calibri" w:cs="Calibri"/>
                <w:bCs/>
                <w:sz w:val="20"/>
                <w:szCs w:val="20"/>
              </w:rPr>
              <w:t xml:space="preserve">CA 112 Public </w:t>
            </w:r>
            <w:r w:rsidR="006E5E85" w:rsidRPr="00D96F0F">
              <w:rPr>
                <w:rFonts w:ascii="Calibri" w:eastAsia="Calibri" w:hAnsi="Calibri" w:cs="Calibri"/>
                <w:bCs/>
                <w:sz w:val="20"/>
                <w:szCs w:val="20"/>
              </w:rPr>
              <w:t>sp</w:t>
            </w:r>
            <w:r w:rsidRPr="00D96F0F">
              <w:rPr>
                <w:rFonts w:ascii="Calibri" w:eastAsia="Calibri" w:hAnsi="Calibri" w:cs="Calibri"/>
                <w:bCs/>
                <w:sz w:val="20"/>
                <w:szCs w:val="20"/>
              </w:rPr>
              <w:t>eaking</w:t>
            </w:r>
          </w:p>
        </w:tc>
        <w:tc>
          <w:tcPr>
            <w:tcW w:w="810" w:type="dxa"/>
            <w:gridSpan w:val="2"/>
            <w:tcBorders>
              <w:top w:val="single" w:sz="4" w:space="0" w:color="auto"/>
            </w:tcBorders>
            <w:shd w:val="clear" w:color="auto" w:fill="auto"/>
          </w:tcPr>
          <w:p w14:paraId="6D981403" w14:textId="77777777" w:rsidR="005E7211" w:rsidRPr="00D96F0F" w:rsidRDefault="007A784E" w:rsidP="006C2CE8">
            <w:pPr>
              <w:widowControl w:val="0"/>
              <w:spacing w:before="20" w:after="20" w:line="240" w:lineRule="auto"/>
              <w:jc w:val="right"/>
              <w:rPr>
                <w:rFonts w:ascii="Calibri" w:eastAsia="Calibri" w:hAnsi="Calibri" w:cs="Calibri"/>
                <w:bCs/>
                <w:sz w:val="20"/>
                <w:szCs w:val="20"/>
              </w:rPr>
            </w:pPr>
            <w:r w:rsidRPr="00D96F0F">
              <w:rPr>
                <w:rFonts w:ascii="Calibri" w:eastAsia="Calibri" w:hAnsi="Calibri" w:cs="Calibri"/>
                <w:bCs/>
                <w:sz w:val="20"/>
                <w:szCs w:val="20"/>
              </w:rPr>
              <w:t>3</w:t>
            </w:r>
          </w:p>
        </w:tc>
        <w:tc>
          <w:tcPr>
            <w:tcW w:w="270" w:type="dxa"/>
            <w:gridSpan w:val="2"/>
            <w:shd w:val="clear" w:color="auto" w:fill="auto"/>
          </w:tcPr>
          <w:p w14:paraId="7E44B305" w14:textId="77777777" w:rsidR="005E7211" w:rsidRPr="00D96F0F" w:rsidRDefault="005E7211" w:rsidP="006C2CE8">
            <w:pPr>
              <w:widowControl w:val="0"/>
              <w:spacing w:before="20" w:after="20" w:line="240" w:lineRule="auto"/>
              <w:ind w:right="29"/>
              <w:rPr>
                <w:rFonts w:ascii="Calibri" w:eastAsia="Calibri" w:hAnsi="Calibri" w:cs="Calibri"/>
                <w:bCs/>
                <w:sz w:val="20"/>
                <w:szCs w:val="20"/>
              </w:rPr>
            </w:pPr>
          </w:p>
        </w:tc>
      </w:tr>
      <w:tr w:rsidR="005E7211" w:rsidRPr="00D96F0F" w14:paraId="4481421E" w14:textId="77777777" w:rsidTr="0061477A">
        <w:trPr>
          <w:trHeight w:val="212"/>
        </w:trPr>
        <w:tc>
          <w:tcPr>
            <w:tcW w:w="3235" w:type="dxa"/>
            <w:shd w:val="clear" w:color="auto" w:fill="auto"/>
          </w:tcPr>
          <w:p w14:paraId="5F6801CF" w14:textId="6A8DD2A5" w:rsidR="005E7211" w:rsidRPr="00D96F0F" w:rsidRDefault="007A784E" w:rsidP="006C2CE8">
            <w:pPr>
              <w:widowControl w:val="0"/>
              <w:spacing w:before="20" w:after="20" w:line="240" w:lineRule="auto"/>
              <w:rPr>
                <w:rFonts w:ascii="Calibri" w:eastAsia="Calibri" w:hAnsi="Calibri" w:cs="Calibri"/>
                <w:bCs/>
                <w:sz w:val="20"/>
                <w:szCs w:val="20"/>
              </w:rPr>
            </w:pPr>
            <w:r w:rsidRPr="00D96F0F">
              <w:rPr>
                <w:rFonts w:ascii="Calibri" w:eastAsia="Calibri" w:hAnsi="Calibri" w:cs="Calibri"/>
                <w:bCs/>
                <w:sz w:val="20"/>
                <w:szCs w:val="20"/>
              </w:rPr>
              <w:t xml:space="preserve">CS 131 Intro to Native Amer. </w:t>
            </w:r>
            <w:r w:rsidR="006E5E85" w:rsidRPr="00D96F0F">
              <w:rPr>
                <w:rFonts w:ascii="Calibri" w:eastAsia="Calibri" w:hAnsi="Calibri" w:cs="Calibri"/>
                <w:bCs/>
                <w:sz w:val="20"/>
                <w:szCs w:val="20"/>
              </w:rPr>
              <w:t>s</w:t>
            </w:r>
            <w:r w:rsidRPr="00D96F0F">
              <w:rPr>
                <w:rFonts w:ascii="Calibri" w:eastAsia="Calibri" w:hAnsi="Calibri" w:cs="Calibri"/>
                <w:bCs/>
                <w:sz w:val="20"/>
                <w:szCs w:val="20"/>
              </w:rPr>
              <w:t>tudies</w:t>
            </w:r>
          </w:p>
        </w:tc>
        <w:tc>
          <w:tcPr>
            <w:tcW w:w="1080" w:type="dxa"/>
            <w:gridSpan w:val="4"/>
            <w:shd w:val="clear" w:color="auto" w:fill="auto"/>
          </w:tcPr>
          <w:p w14:paraId="341A4029" w14:textId="77777777" w:rsidR="005E7211" w:rsidRPr="00D96F0F" w:rsidRDefault="007A784E" w:rsidP="006C2CE8">
            <w:pPr>
              <w:widowControl w:val="0"/>
              <w:spacing w:before="20" w:after="20" w:line="240" w:lineRule="auto"/>
              <w:jc w:val="right"/>
              <w:rPr>
                <w:rFonts w:ascii="Calibri" w:eastAsia="Calibri" w:hAnsi="Calibri" w:cs="Calibri"/>
                <w:bCs/>
                <w:sz w:val="20"/>
                <w:szCs w:val="20"/>
              </w:rPr>
            </w:pPr>
            <w:r w:rsidRPr="00D96F0F">
              <w:rPr>
                <w:rFonts w:ascii="Calibri" w:eastAsia="Calibri" w:hAnsi="Calibri" w:cs="Calibri"/>
                <w:bCs/>
                <w:sz w:val="20"/>
                <w:szCs w:val="20"/>
              </w:rPr>
              <w:t>3</w:t>
            </w:r>
          </w:p>
        </w:tc>
        <w:tc>
          <w:tcPr>
            <w:tcW w:w="347" w:type="dxa"/>
            <w:shd w:val="clear" w:color="auto" w:fill="auto"/>
          </w:tcPr>
          <w:p w14:paraId="6E1C3630" w14:textId="77777777" w:rsidR="005E7211" w:rsidRPr="00D96F0F" w:rsidRDefault="005E7211" w:rsidP="006C2CE8">
            <w:pPr>
              <w:widowControl w:val="0"/>
              <w:spacing w:before="20" w:after="20" w:line="240" w:lineRule="auto"/>
              <w:rPr>
                <w:rFonts w:ascii="Calibri" w:eastAsia="Calibri" w:hAnsi="Calibri" w:cs="Calibri"/>
                <w:bCs/>
                <w:sz w:val="20"/>
                <w:szCs w:val="20"/>
              </w:rPr>
            </w:pPr>
          </w:p>
        </w:tc>
        <w:tc>
          <w:tcPr>
            <w:tcW w:w="4068" w:type="dxa"/>
            <w:shd w:val="clear" w:color="auto" w:fill="auto"/>
          </w:tcPr>
          <w:p w14:paraId="4B57D2B6" w14:textId="5A86FA02" w:rsidR="005E7211" w:rsidRPr="00D96F0F" w:rsidRDefault="009F5C3F" w:rsidP="006C2CE8">
            <w:pPr>
              <w:widowControl w:val="0"/>
              <w:spacing w:before="20" w:after="20" w:line="240" w:lineRule="auto"/>
              <w:rPr>
                <w:rFonts w:ascii="Calibri" w:eastAsia="Calibri" w:hAnsi="Calibri" w:cs="Calibri"/>
                <w:bCs/>
                <w:sz w:val="20"/>
                <w:szCs w:val="20"/>
              </w:rPr>
            </w:pPr>
            <w:r>
              <w:rPr>
                <w:rFonts w:ascii="Calibri" w:eastAsia="Calibri" w:hAnsi="Calibri" w:cs="Calibri"/>
                <w:bCs/>
                <w:sz w:val="20"/>
                <w:szCs w:val="20"/>
              </w:rPr>
              <w:t>Arts and humanities core (A&amp;H)</w:t>
            </w:r>
          </w:p>
        </w:tc>
        <w:tc>
          <w:tcPr>
            <w:tcW w:w="810" w:type="dxa"/>
            <w:gridSpan w:val="2"/>
            <w:shd w:val="clear" w:color="auto" w:fill="auto"/>
          </w:tcPr>
          <w:p w14:paraId="033B72F4" w14:textId="77777777" w:rsidR="005E7211" w:rsidRPr="00D96F0F" w:rsidRDefault="007A784E" w:rsidP="006C2CE8">
            <w:pPr>
              <w:widowControl w:val="0"/>
              <w:spacing w:before="20" w:after="20" w:line="240" w:lineRule="auto"/>
              <w:jc w:val="right"/>
              <w:rPr>
                <w:rFonts w:ascii="Calibri" w:eastAsia="Calibri" w:hAnsi="Calibri" w:cs="Calibri"/>
                <w:bCs/>
                <w:sz w:val="20"/>
                <w:szCs w:val="20"/>
              </w:rPr>
            </w:pPr>
            <w:r w:rsidRPr="00D96F0F">
              <w:rPr>
                <w:rFonts w:ascii="Calibri" w:eastAsia="Calibri" w:hAnsi="Calibri" w:cs="Calibri"/>
                <w:bCs/>
                <w:sz w:val="20"/>
                <w:szCs w:val="20"/>
              </w:rPr>
              <w:t>3</w:t>
            </w:r>
          </w:p>
        </w:tc>
        <w:tc>
          <w:tcPr>
            <w:tcW w:w="270" w:type="dxa"/>
            <w:gridSpan w:val="2"/>
            <w:shd w:val="clear" w:color="auto" w:fill="auto"/>
          </w:tcPr>
          <w:p w14:paraId="1AB59E29" w14:textId="77777777" w:rsidR="005E7211" w:rsidRPr="00D96F0F" w:rsidRDefault="005E7211" w:rsidP="006C2CE8">
            <w:pPr>
              <w:widowControl w:val="0"/>
              <w:spacing w:before="20" w:after="20" w:line="240" w:lineRule="auto"/>
              <w:ind w:right="29"/>
              <w:rPr>
                <w:rFonts w:ascii="Calibri" w:eastAsia="Calibri" w:hAnsi="Calibri" w:cs="Calibri"/>
                <w:bCs/>
                <w:sz w:val="20"/>
                <w:szCs w:val="20"/>
              </w:rPr>
            </w:pPr>
          </w:p>
        </w:tc>
      </w:tr>
      <w:tr w:rsidR="005E7211" w:rsidRPr="00D96F0F" w14:paraId="078821FB" w14:textId="77777777" w:rsidTr="0061477A">
        <w:trPr>
          <w:trHeight w:val="211"/>
        </w:trPr>
        <w:tc>
          <w:tcPr>
            <w:tcW w:w="3780" w:type="dxa"/>
            <w:gridSpan w:val="2"/>
            <w:shd w:val="clear" w:color="auto" w:fill="auto"/>
          </w:tcPr>
          <w:p w14:paraId="2DD264B9" w14:textId="6219B8AE" w:rsidR="005E7211" w:rsidRPr="00D96F0F" w:rsidRDefault="00A84A26" w:rsidP="006C2CE8">
            <w:pPr>
              <w:widowControl w:val="0"/>
              <w:spacing w:before="20" w:after="20" w:line="240" w:lineRule="auto"/>
              <w:rPr>
                <w:rFonts w:ascii="Calibri" w:eastAsia="Calibri" w:hAnsi="Calibri" w:cs="Calibri"/>
                <w:bCs/>
                <w:sz w:val="20"/>
                <w:szCs w:val="20"/>
              </w:rPr>
            </w:pPr>
            <w:r w:rsidRPr="00A84A26">
              <w:rPr>
                <w:rFonts w:ascii="Calibri" w:eastAsia="Calibri" w:hAnsi="Calibri" w:cs="Calibri"/>
                <w:bCs/>
                <w:sz w:val="20"/>
                <w:szCs w:val="20"/>
              </w:rPr>
              <w:t>AG/SC 132 Natural res cons + AG/SC 133 lab</w:t>
            </w:r>
          </w:p>
        </w:tc>
        <w:tc>
          <w:tcPr>
            <w:tcW w:w="535" w:type="dxa"/>
            <w:gridSpan w:val="3"/>
            <w:shd w:val="clear" w:color="auto" w:fill="auto"/>
          </w:tcPr>
          <w:p w14:paraId="7B6ECF4A" w14:textId="303ED5F6" w:rsidR="005E7211" w:rsidRPr="00D96F0F" w:rsidRDefault="0082692F" w:rsidP="006C2CE8">
            <w:pPr>
              <w:widowControl w:val="0"/>
              <w:spacing w:before="20" w:after="20" w:line="240" w:lineRule="auto"/>
              <w:jc w:val="right"/>
              <w:rPr>
                <w:rFonts w:ascii="Calibri" w:eastAsia="Calibri" w:hAnsi="Calibri" w:cs="Calibri"/>
                <w:bCs/>
                <w:sz w:val="20"/>
                <w:szCs w:val="20"/>
              </w:rPr>
            </w:pPr>
            <w:r>
              <w:rPr>
                <w:rFonts w:ascii="Calibri" w:eastAsia="Calibri" w:hAnsi="Calibri" w:cs="Calibri"/>
                <w:bCs/>
                <w:sz w:val="20"/>
                <w:szCs w:val="20"/>
              </w:rPr>
              <w:t>3+1</w:t>
            </w:r>
          </w:p>
        </w:tc>
        <w:tc>
          <w:tcPr>
            <w:tcW w:w="347" w:type="dxa"/>
            <w:shd w:val="clear" w:color="auto" w:fill="auto"/>
          </w:tcPr>
          <w:p w14:paraId="65135207" w14:textId="77777777" w:rsidR="005E7211" w:rsidRPr="00D96F0F" w:rsidRDefault="005E7211" w:rsidP="006C2CE8">
            <w:pPr>
              <w:widowControl w:val="0"/>
              <w:spacing w:before="20" w:after="20" w:line="240" w:lineRule="auto"/>
              <w:rPr>
                <w:rFonts w:ascii="Calibri" w:eastAsia="Calibri" w:hAnsi="Calibri" w:cs="Calibri"/>
                <w:bCs/>
                <w:sz w:val="20"/>
                <w:szCs w:val="20"/>
              </w:rPr>
            </w:pPr>
          </w:p>
        </w:tc>
        <w:tc>
          <w:tcPr>
            <w:tcW w:w="4068" w:type="dxa"/>
            <w:shd w:val="clear" w:color="auto" w:fill="auto"/>
          </w:tcPr>
          <w:p w14:paraId="313EB208" w14:textId="20CC498B" w:rsidR="005E7211" w:rsidRPr="00D96F0F" w:rsidRDefault="007A784E" w:rsidP="006C2CE8">
            <w:pPr>
              <w:widowControl w:val="0"/>
              <w:spacing w:before="20" w:after="20" w:line="240" w:lineRule="auto"/>
              <w:rPr>
                <w:rFonts w:ascii="Calibri" w:eastAsia="Calibri" w:hAnsi="Calibri" w:cs="Calibri"/>
                <w:bCs/>
                <w:sz w:val="20"/>
                <w:szCs w:val="20"/>
              </w:rPr>
            </w:pPr>
            <w:r w:rsidRPr="00D96F0F">
              <w:rPr>
                <w:rFonts w:ascii="Calibri" w:eastAsia="Calibri" w:hAnsi="Calibri" w:cs="Calibri"/>
                <w:bCs/>
                <w:sz w:val="20"/>
                <w:szCs w:val="20"/>
              </w:rPr>
              <w:t xml:space="preserve">SC 236 Current </w:t>
            </w:r>
            <w:r w:rsidR="006E5E85" w:rsidRPr="00D96F0F">
              <w:rPr>
                <w:rFonts w:ascii="Calibri" w:eastAsia="Calibri" w:hAnsi="Calibri" w:cs="Calibri"/>
                <w:bCs/>
                <w:sz w:val="20"/>
                <w:szCs w:val="20"/>
              </w:rPr>
              <w:t>topics in biology</w:t>
            </w:r>
          </w:p>
        </w:tc>
        <w:tc>
          <w:tcPr>
            <w:tcW w:w="810" w:type="dxa"/>
            <w:gridSpan w:val="2"/>
            <w:shd w:val="clear" w:color="auto" w:fill="auto"/>
          </w:tcPr>
          <w:p w14:paraId="4D40AE6E" w14:textId="77777777" w:rsidR="005E7211" w:rsidRPr="00D96F0F" w:rsidRDefault="007A784E" w:rsidP="006C2CE8">
            <w:pPr>
              <w:widowControl w:val="0"/>
              <w:spacing w:before="20" w:after="20" w:line="240" w:lineRule="auto"/>
              <w:jc w:val="right"/>
              <w:rPr>
                <w:rFonts w:ascii="Calibri" w:eastAsia="Calibri" w:hAnsi="Calibri" w:cs="Calibri"/>
                <w:bCs/>
                <w:sz w:val="20"/>
                <w:szCs w:val="20"/>
              </w:rPr>
            </w:pPr>
            <w:r w:rsidRPr="00D96F0F">
              <w:rPr>
                <w:rFonts w:ascii="Calibri" w:eastAsia="Calibri" w:hAnsi="Calibri" w:cs="Calibri"/>
                <w:bCs/>
                <w:sz w:val="20"/>
                <w:szCs w:val="20"/>
              </w:rPr>
              <w:t>2</w:t>
            </w:r>
          </w:p>
        </w:tc>
        <w:tc>
          <w:tcPr>
            <w:tcW w:w="270" w:type="dxa"/>
            <w:gridSpan w:val="2"/>
            <w:shd w:val="clear" w:color="auto" w:fill="auto"/>
          </w:tcPr>
          <w:p w14:paraId="45707D6A" w14:textId="77777777" w:rsidR="005E7211" w:rsidRPr="00D96F0F" w:rsidRDefault="005E7211" w:rsidP="006C2CE8">
            <w:pPr>
              <w:widowControl w:val="0"/>
              <w:spacing w:before="20" w:after="20" w:line="240" w:lineRule="auto"/>
              <w:ind w:right="29"/>
              <w:rPr>
                <w:rFonts w:ascii="Calibri" w:eastAsia="Calibri" w:hAnsi="Calibri" w:cs="Calibri"/>
                <w:bCs/>
                <w:sz w:val="20"/>
                <w:szCs w:val="20"/>
              </w:rPr>
            </w:pPr>
          </w:p>
        </w:tc>
      </w:tr>
      <w:tr w:rsidR="005E7211" w:rsidRPr="00D96F0F" w14:paraId="3AAC9F5F" w14:textId="77777777" w:rsidTr="0061477A">
        <w:trPr>
          <w:trHeight w:val="212"/>
        </w:trPr>
        <w:tc>
          <w:tcPr>
            <w:tcW w:w="3235" w:type="dxa"/>
            <w:shd w:val="clear" w:color="auto" w:fill="auto"/>
          </w:tcPr>
          <w:p w14:paraId="0C8C3ED4" w14:textId="0F6B889C" w:rsidR="005E7211" w:rsidRPr="00D96F0F" w:rsidRDefault="007A784E" w:rsidP="006C2CE8">
            <w:pPr>
              <w:widowControl w:val="0"/>
              <w:spacing w:before="20" w:after="20" w:line="240" w:lineRule="auto"/>
              <w:rPr>
                <w:rFonts w:ascii="Calibri" w:eastAsia="Calibri" w:hAnsi="Calibri" w:cs="Calibri"/>
                <w:bCs/>
                <w:sz w:val="20"/>
                <w:szCs w:val="20"/>
              </w:rPr>
            </w:pPr>
            <w:r w:rsidRPr="00D96F0F">
              <w:rPr>
                <w:rFonts w:ascii="Calibri" w:eastAsia="Calibri" w:hAnsi="Calibri" w:cs="Calibri"/>
                <w:bCs/>
                <w:sz w:val="20"/>
                <w:szCs w:val="20"/>
              </w:rPr>
              <w:t xml:space="preserve">MA 216 Introduction to </w:t>
            </w:r>
            <w:r w:rsidR="006E5E85" w:rsidRPr="00D96F0F">
              <w:rPr>
                <w:rFonts w:ascii="Calibri" w:eastAsia="Calibri" w:hAnsi="Calibri" w:cs="Calibri"/>
                <w:bCs/>
                <w:sz w:val="20"/>
                <w:szCs w:val="20"/>
              </w:rPr>
              <w:t>s</w:t>
            </w:r>
            <w:r w:rsidRPr="00D96F0F">
              <w:rPr>
                <w:rFonts w:ascii="Calibri" w:eastAsia="Calibri" w:hAnsi="Calibri" w:cs="Calibri"/>
                <w:bCs/>
                <w:sz w:val="20"/>
                <w:szCs w:val="20"/>
              </w:rPr>
              <w:t>tatistics</w:t>
            </w:r>
          </w:p>
        </w:tc>
        <w:tc>
          <w:tcPr>
            <w:tcW w:w="1080" w:type="dxa"/>
            <w:gridSpan w:val="4"/>
            <w:shd w:val="clear" w:color="auto" w:fill="auto"/>
          </w:tcPr>
          <w:p w14:paraId="7B52F7AB" w14:textId="77777777" w:rsidR="005E7211" w:rsidRPr="00D96F0F" w:rsidRDefault="007A784E" w:rsidP="006C2CE8">
            <w:pPr>
              <w:widowControl w:val="0"/>
              <w:spacing w:before="20" w:after="20" w:line="240" w:lineRule="auto"/>
              <w:jc w:val="right"/>
              <w:rPr>
                <w:rFonts w:ascii="Calibri" w:eastAsia="Calibri" w:hAnsi="Calibri" w:cs="Calibri"/>
                <w:bCs/>
                <w:sz w:val="20"/>
                <w:szCs w:val="20"/>
              </w:rPr>
            </w:pPr>
            <w:r w:rsidRPr="00D96F0F">
              <w:rPr>
                <w:rFonts w:ascii="Calibri" w:eastAsia="Calibri" w:hAnsi="Calibri" w:cs="Calibri"/>
                <w:bCs/>
                <w:sz w:val="20"/>
                <w:szCs w:val="20"/>
              </w:rPr>
              <w:t>3</w:t>
            </w:r>
          </w:p>
        </w:tc>
        <w:tc>
          <w:tcPr>
            <w:tcW w:w="347" w:type="dxa"/>
            <w:shd w:val="clear" w:color="auto" w:fill="auto"/>
          </w:tcPr>
          <w:p w14:paraId="38F46537" w14:textId="77777777" w:rsidR="005E7211" w:rsidRPr="00D96F0F" w:rsidRDefault="005E7211" w:rsidP="006C2CE8">
            <w:pPr>
              <w:widowControl w:val="0"/>
              <w:spacing w:before="20" w:after="20" w:line="240" w:lineRule="auto"/>
              <w:rPr>
                <w:rFonts w:ascii="Calibri" w:eastAsia="Calibri" w:hAnsi="Calibri" w:cs="Calibri"/>
                <w:bCs/>
                <w:sz w:val="20"/>
                <w:szCs w:val="20"/>
              </w:rPr>
            </w:pPr>
          </w:p>
        </w:tc>
        <w:tc>
          <w:tcPr>
            <w:tcW w:w="4068" w:type="dxa"/>
            <w:shd w:val="clear" w:color="auto" w:fill="auto"/>
          </w:tcPr>
          <w:p w14:paraId="12DBBFD5" w14:textId="60F9B46F" w:rsidR="005E7211" w:rsidRPr="00D96F0F" w:rsidRDefault="002074B7" w:rsidP="006C2CE8">
            <w:pPr>
              <w:widowControl w:val="0"/>
              <w:spacing w:before="20" w:after="20" w:line="240" w:lineRule="auto"/>
              <w:rPr>
                <w:rFonts w:ascii="Calibri" w:eastAsia="Calibri" w:hAnsi="Calibri" w:cs="Calibri"/>
                <w:bCs/>
                <w:sz w:val="20"/>
                <w:szCs w:val="20"/>
              </w:rPr>
            </w:pPr>
            <w:r>
              <w:rPr>
                <w:rFonts w:ascii="Calibri" w:eastAsia="Calibri" w:hAnsi="Calibri" w:cs="Calibri"/>
                <w:bCs/>
                <w:sz w:val="20"/>
                <w:szCs w:val="20"/>
              </w:rPr>
              <w:t>SC 242 Natural resources ecology + SC 243 lab</w:t>
            </w:r>
          </w:p>
        </w:tc>
        <w:tc>
          <w:tcPr>
            <w:tcW w:w="810" w:type="dxa"/>
            <w:gridSpan w:val="2"/>
            <w:shd w:val="clear" w:color="auto" w:fill="auto"/>
          </w:tcPr>
          <w:p w14:paraId="135B017C" w14:textId="08D3E9BF" w:rsidR="005E7211" w:rsidRPr="00D96F0F" w:rsidRDefault="0082692F" w:rsidP="006C2CE8">
            <w:pPr>
              <w:widowControl w:val="0"/>
              <w:spacing w:before="20" w:after="20" w:line="240" w:lineRule="auto"/>
              <w:jc w:val="right"/>
              <w:rPr>
                <w:rFonts w:ascii="Calibri" w:eastAsia="Calibri" w:hAnsi="Calibri" w:cs="Calibri"/>
                <w:bCs/>
                <w:sz w:val="20"/>
                <w:szCs w:val="20"/>
              </w:rPr>
            </w:pPr>
            <w:r>
              <w:rPr>
                <w:rFonts w:ascii="Calibri" w:eastAsia="Calibri" w:hAnsi="Calibri" w:cs="Calibri"/>
                <w:bCs/>
                <w:sz w:val="20"/>
                <w:szCs w:val="20"/>
              </w:rPr>
              <w:t>3+1</w:t>
            </w:r>
          </w:p>
        </w:tc>
        <w:tc>
          <w:tcPr>
            <w:tcW w:w="270" w:type="dxa"/>
            <w:gridSpan w:val="2"/>
            <w:shd w:val="clear" w:color="auto" w:fill="auto"/>
          </w:tcPr>
          <w:p w14:paraId="2554A0E1" w14:textId="77777777" w:rsidR="005E7211" w:rsidRPr="00D96F0F" w:rsidRDefault="005E7211" w:rsidP="006C2CE8">
            <w:pPr>
              <w:widowControl w:val="0"/>
              <w:spacing w:before="20" w:after="20" w:line="240" w:lineRule="auto"/>
              <w:ind w:right="29"/>
              <w:rPr>
                <w:rFonts w:ascii="Calibri" w:eastAsia="Calibri" w:hAnsi="Calibri" w:cs="Calibri"/>
                <w:bCs/>
                <w:sz w:val="20"/>
                <w:szCs w:val="20"/>
              </w:rPr>
            </w:pPr>
          </w:p>
        </w:tc>
      </w:tr>
      <w:tr w:rsidR="005E7211" w:rsidRPr="00D96F0F" w14:paraId="3306463C" w14:textId="77777777" w:rsidTr="0061477A">
        <w:trPr>
          <w:trHeight w:val="212"/>
        </w:trPr>
        <w:tc>
          <w:tcPr>
            <w:tcW w:w="3235" w:type="dxa"/>
            <w:tcBorders>
              <w:bottom w:val="single" w:sz="4" w:space="0" w:color="auto"/>
            </w:tcBorders>
            <w:shd w:val="clear" w:color="auto" w:fill="auto"/>
          </w:tcPr>
          <w:p w14:paraId="0B6ACBDE" w14:textId="6915E58E" w:rsidR="005E7211" w:rsidRPr="00D96F0F" w:rsidRDefault="007A784E" w:rsidP="006C2CE8">
            <w:pPr>
              <w:widowControl w:val="0"/>
              <w:spacing w:before="20" w:after="20" w:line="240" w:lineRule="auto"/>
              <w:rPr>
                <w:rFonts w:ascii="Calibri" w:eastAsia="Calibri" w:hAnsi="Calibri" w:cs="Calibri"/>
                <w:bCs/>
                <w:sz w:val="20"/>
                <w:szCs w:val="20"/>
              </w:rPr>
            </w:pPr>
            <w:r w:rsidRPr="00D96F0F">
              <w:rPr>
                <w:rFonts w:ascii="Calibri" w:eastAsia="Calibri" w:hAnsi="Calibri" w:cs="Calibri"/>
                <w:bCs/>
                <w:sz w:val="20"/>
                <w:szCs w:val="20"/>
              </w:rPr>
              <w:t xml:space="preserve">Program </w:t>
            </w:r>
            <w:r w:rsidR="006E5E85" w:rsidRPr="00D96F0F">
              <w:rPr>
                <w:rFonts w:ascii="Calibri" w:eastAsia="Calibri" w:hAnsi="Calibri" w:cs="Calibri"/>
                <w:bCs/>
                <w:sz w:val="20"/>
                <w:szCs w:val="20"/>
              </w:rPr>
              <w:t>e</w:t>
            </w:r>
            <w:r w:rsidRPr="00D96F0F">
              <w:rPr>
                <w:rFonts w:ascii="Calibri" w:eastAsia="Calibri" w:hAnsi="Calibri" w:cs="Calibri"/>
                <w:bCs/>
                <w:sz w:val="20"/>
                <w:szCs w:val="20"/>
              </w:rPr>
              <w:t xml:space="preserve">lective </w:t>
            </w:r>
          </w:p>
        </w:tc>
        <w:tc>
          <w:tcPr>
            <w:tcW w:w="1080" w:type="dxa"/>
            <w:gridSpan w:val="4"/>
            <w:tcBorders>
              <w:bottom w:val="single" w:sz="4" w:space="0" w:color="auto"/>
            </w:tcBorders>
            <w:shd w:val="clear" w:color="auto" w:fill="auto"/>
          </w:tcPr>
          <w:p w14:paraId="1B1BBAA6" w14:textId="76E28527" w:rsidR="005E7211" w:rsidRPr="00D96F0F" w:rsidRDefault="009F5C3F" w:rsidP="006C2CE8">
            <w:pPr>
              <w:widowControl w:val="0"/>
              <w:spacing w:before="20" w:after="20" w:line="240" w:lineRule="auto"/>
              <w:jc w:val="right"/>
              <w:rPr>
                <w:rFonts w:ascii="Calibri" w:eastAsia="Calibri" w:hAnsi="Calibri" w:cs="Calibri"/>
                <w:bCs/>
                <w:sz w:val="20"/>
                <w:szCs w:val="20"/>
              </w:rPr>
            </w:pPr>
            <w:r>
              <w:rPr>
                <w:rFonts w:ascii="Calibri" w:eastAsia="Calibri" w:hAnsi="Calibri" w:cs="Calibri"/>
                <w:bCs/>
                <w:sz w:val="20"/>
                <w:szCs w:val="20"/>
              </w:rPr>
              <w:t>3</w:t>
            </w:r>
          </w:p>
        </w:tc>
        <w:tc>
          <w:tcPr>
            <w:tcW w:w="347" w:type="dxa"/>
            <w:shd w:val="clear" w:color="auto" w:fill="auto"/>
          </w:tcPr>
          <w:p w14:paraId="11D43239" w14:textId="77777777" w:rsidR="005E7211" w:rsidRPr="00D96F0F" w:rsidRDefault="005E7211" w:rsidP="006C2CE8">
            <w:pPr>
              <w:widowControl w:val="0"/>
              <w:spacing w:before="20" w:after="20" w:line="240" w:lineRule="auto"/>
              <w:rPr>
                <w:rFonts w:ascii="Calibri" w:eastAsia="Calibri" w:hAnsi="Calibri" w:cs="Calibri"/>
                <w:bCs/>
                <w:sz w:val="20"/>
                <w:szCs w:val="20"/>
              </w:rPr>
            </w:pPr>
          </w:p>
        </w:tc>
        <w:tc>
          <w:tcPr>
            <w:tcW w:w="4068" w:type="dxa"/>
            <w:tcBorders>
              <w:bottom w:val="single" w:sz="4" w:space="0" w:color="auto"/>
            </w:tcBorders>
            <w:shd w:val="clear" w:color="auto" w:fill="auto"/>
          </w:tcPr>
          <w:p w14:paraId="149765DD" w14:textId="55B2828C" w:rsidR="005E7211" w:rsidRPr="00D96F0F" w:rsidRDefault="007A784E" w:rsidP="006C2CE8">
            <w:pPr>
              <w:widowControl w:val="0"/>
              <w:spacing w:before="20" w:after="20" w:line="240" w:lineRule="auto"/>
              <w:rPr>
                <w:rFonts w:ascii="Calibri" w:eastAsia="Calibri" w:hAnsi="Calibri" w:cs="Calibri"/>
                <w:bCs/>
                <w:sz w:val="20"/>
                <w:szCs w:val="20"/>
              </w:rPr>
            </w:pPr>
            <w:r w:rsidRPr="00D96F0F">
              <w:rPr>
                <w:rFonts w:ascii="Calibri" w:eastAsia="Calibri" w:hAnsi="Calibri" w:cs="Calibri"/>
                <w:bCs/>
                <w:sz w:val="20"/>
                <w:szCs w:val="20"/>
              </w:rPr>
              <w:t xml:space="preserve">Program </w:t>
            </w:r>
            <w:r w:rsidR="006E5E85" w:rsidRPr="00D96F0F">
              <w:rPr>
                <w:rFonts w:ascii="Calibri" w:eastAsia="Calibri" w:hAnsi="Calibri" w:cs="Calibri"/>
                <w:bCs/>
                <w:sz w:val="20"/>
                <w:szCs w:val="20"/>
              </w:rPr>
              <w:t>e</w:t>
            </w:r>
            <w:r w:rsidRPr="00D96F0F">
              <w:rPr>
                <w:rFonts w:ascii="Calibri" w:eastAsia="Calibri" w:hAnsi="Calibri" w:cs="Calibri"/>
                <w:bCs/>
                <w:sz w:val="20"/>
                <w:szCs w:val="20"/>
              </w:rPr>
              <w:t>lective</w:t>
            </w:r>
          </w:p>
        </w:tc>
        <w:tc>
          <w:tcPr>
            <w:tcW w:w="810" w:type="dxa"/>
            <w:gridSpan w:val="2"/>
            <w:tcBorders>
              <w:bottom w:val="single" w:sz="4" w:space="0" w:color="auto"/>
            </w:tcBorders>
            <w:shd w:val="clear" w:color="auto" w:fill="auto"/>
          </w:tcPr>
          <w:p w14:paraId="0F2B88C2" w14:textId="0D314620" w:rsidR="005E7211" w:rsidRPr="00D96F0F" w:rsidRDefault="009F5C3F" w:rsidP="006C2CE8">
            <w:pPr>
              <w:widowControl w:val="0"/>
              <w:spacing w:before="20" w:after="20" w:line="240" w:lineRule="auto"/>
              <w:jc w:val="right"/>
              <w:rPr>
                <w:rFonts w:ascii="Calibri" w:eastAsia="Calibri" w:hAnsi="Calibri" w:cs="Calibri"/>
                <w:bCs/>
                <w:sz w:val="20"/>
                <w:szCs w:val="20"/>
              </w:rPr>
            </w:pPr>
            <w:r>
              <w:rPr>
                <w:rFonts w:ascii="Calibri" w:eastAsia="Calibri" w:hAnsi="Calibri" w:cs="Calibri"/>
                <w:bCs/>
                <w:sz w:val="20"/>
                <w:szCs w:val="20"/>
              </w:rPr>
              <w:t>3</w:t>
            </w:r>
          </w:p>
        </w:tc>
        <w:tc>
          <w:tcPr>
            <w:tcW w:w="270" w:type="dxa"/>
            <w:gridSpan w:val="2"/>
            <w:shd w:val="clear" w:color="auto" w:fill="auto"/>
          </w:tcPr>
          <w:p w14:paraId="142A3A2B" w14:textId="77777777" w:rsidR="005E7211" w:rsidRPr="00D96F0F" w:rsidRDefault="005E7211" w:rsidP="006C2CE8">
            <w:pPr>
              <w:widowControl w:val="0"/>
              <w:spacing w:before="20" w:after="20" w:line="240" w:lineRule="auto"/>
              <w:ind w:right="102"/>
              <w:rPr>
                <w:rFonts w:ascii="Calibri" w:eastAsia="Calibri" w:hAnsi="Calibri" w:cs="Calibri"/>
                <w:bCs/>
                <w:sz w:val="20"/>
                <w:szCs w:val="20"/>
              </w:rPr>
            </w:pPr>
          </w:p>
        </w:tc>
      </w:tr>
      <w:tr w:rsidR="005E7211" w:rsidRPr="00D96F0F" w14:paraId="3C51DBED" w14:textId="77777777" w:rsidTr="0061477A">
        <w:trPr>
          <w:trHeight w:val="210"/>
        </w:trPr>
        <w:tc>
          <w:tcPr>
            <w:tcW w:w="3235" w:type="dxa"/>
            <w:tcBorders>
              <w:top w:val="single" w:sz="4" w:space="0" w:color="auto"/>
            </w:tcBorders>
            <w:shd w:val="clear" w:color="auto" w:fill="auto"/>
          </w:tcPr>
          <w:p w14:paraId="12C131A2" w14:textId="42DEC9FE" w:rsidR="005E7211" w:rsidRPr="00D96F0F" w:rsidRDefault="00422A89" w:rsidP="006C2CE8">
            <w:pPr>
              <w:widowControl w:val="0"/>
              <w:spacing w:before="20" w:after="2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1080" w:type="dxa"/>
            <w:gridSpan w:val="4"/>
            <w:tcBorders>
              <w:top w:val="single" w:sz="4" w:space="0" w:color="auto"/>
            </w:tcBorders>
            <w:shd w:val="clear" w:color="auto" w:fill="auto"/>
          </w:tcPr>
          <w:p w14:paraId="1899D26B" w14:textId="77777777" w:rsidR="005E7211" w:rsidRPr="00D96F0F" w:rsidRDefault="007A784E" w:rsidP="006C2CE8">
            <w:pPr>
              <w:widowControl w:val="0"/>
              <w:spacing w:before="20" w:after="20" w:line="240" w:lineRule="auto"/>
              <w:jc w:val="right"/>
              <w:rPr>
                <w:rFonts w:ascii="Calibri" w:eastAsia="Calibri" w:hAnsi="Calibri" w:cs="Calibri"/>
                <w:bCs/>
                <w:sz w:val="20"/>
                <w:szCs w:val="20"/>
              </w:rPr>
            </w:pPr>
            <w:r w:rsidRPr="00D96F0F">
              <w:rPr>
                <w:rFonts w:ascii="Calibri" w:eastAsia="Calibri" w:hAnsi="Calibri" w:cs="Calibri"/>
                <w:bCs/>
                <w:sz w:val="20"/>
                <w:szCs w:val="20"/>
              </w:rPr>
              <w:t xml:space="preserve">    16</w:t>
            </w:r>
          </w:p>
        </w:tc>
        <w:tc>
          <w:tcPr>
            <w:tcW w:w="347" w:type="dxa"/>
            <w:shd w:val="clear" w:color="auto" w:fill="auto"/>
          </w:tcPr>
          <w:p w14:paraId="602A200C" w14:textId="77777777" w:rsidR="005E7211" w:rsidRPr="00D96F0F" w:rsidRDefault="005E7211" w:rsidP="006C2CE8">
            <w:pPr>
              <w:widowControl w:val="0"/>
              <w:spacing w:before="20" w:after="20" w:line="240" w:lineRule="auto"/>
              <w:rPr>
                <w:rFonts w:ascii="Calibri" w:eastAsia="Calibri" w:hAnsi="Calibri" w:cs="Calibri"/>
                <w:bCs/>
                <w:sz w:val="20"/>
                <w:szCs w:val="20"/>
              </w:rPr>
            </w:pPr>
          </w:p>
        </w:tc>
        <w:tc>
          <w:tcPr>
            <w:tcW w:w="4068" w:type="dxa"/>
            <w:tcBorders>
              <w:top w:val="single" w:sz="4" w:space="0" w:color="auto"/>
            </w:tcBorders>
            <w:shd w:val="clear" w:color="auto" w:fill="auto"/>
          </w:tcPr>
          <w:p w14:paraId="4B1C49A5" w14:textId="77F7F1E2" w:rsidR="005E7211" w:rsidRPr="00D96F0F" w:rsidRDefault="00422A89" w:rsidP="006C2CE8">
            <w:pPr>
              <w:widowControl w:val="0"/>
              <w:spacing w:before="20" w:after="2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810" w:type="dxa"/>
            <w:gridSpan w:val="2"/>
            <w:tcBorders>
              <w:top w:val="single" w:sz="4" w:space="0" w:color="auto"/>
            </w:tcBorders>
            <w:shd w:val="clear" w:color="auto" w:fill="auto"/>
          </w:tcPr>
          <w:p w14:paraId="17421E41" w14:textId="408D0183" w:rsidR="005E7211" w:rsidRPr="00D96F0F" w:rsidRDefault="007A784E" w:rsidP="006C2CE8">
            <w:pPr>
              <w:widowControl w:val="0"/>
              <w:spacing w:before="20" w:after="20" w:line="240" w:lineRule="auto"/>
              <w:jc w:val="right"/>
              <w:rPr>
                <w:rFonts w:ascii="Calibri" w:eastAsia="Calibri" w:hAnsi="Calibri" w:cs="Calibri"/>
                <w:bCs/>
                <w:sz w:val="20"/>
                <w:szCs w:val="20"/>
              </w:rPr>
            </w:pPr>
            <w:r w:rsidRPr="00D96F0F">
              <w:rPr>
                <w:rFonts w:ascii="Calibri" w:eastAsia="Calibri" w:hAnsi="Calibri" w:cs="Calibri"/>
                <w:bCs/>
                <w:sz w:val="20"/>
                <w:szCs w:val="20"/>
              </w:rPr>
              <w:t>1</w:t>
            </w:r>
            <w:r w:rsidR="009F5C3F">
              <w:rPr>
                <w:rFonts w:ascii="Calibri" w:eastAsia="Calibri" w:hAnsi="Calibri" w:cs="Calibri"/>
                <w:bCs/>
                <w:sz w:val="20"/>
                <w:szCs w:val="20"/>
              </w:rPr>
              <w:t>5</w:t>
            </w:r>
          </w:p>
        </w:tc>
        <w:tc>
          <w:tcPr>
            <w:tcW w:w="270" w:type="dxa"/>
            <w:gridSpan w:val="2"/>
            <w:shd w:val="clear" w:color="auto" w:fill="auto"/>
          </w:tcPr>
          <w:p w14:paraId="5E8F58E3" w14:textId="77777777" w:rsidR="005E7211" w:rsidRPr="00D96F0F" w:rsidRDefault="005E7211" w:rsidP="006C2CE8">
            <w:pPr>
              <w:widowControl w:val="0"/>
              <w:spacing w:before="20" w:after="20" w:line="240" w:lineRule="auto"/>
              <w:ind w:right="105"/>
              <w:rPr>
                <w:rFonts w:ascii="Calibri" w:eastAsia="Calibri" w:hAnsi="Calibri" w:cs="Calibri"/>
                <w:bCs/>
                <w:sz w:val="20"/>
                <w:szCs w:val="20"/>
              </w:rPr>
            </w:pPr>
          </w:p>
        </w:tc>
      </w:tr>
    </w:tbl>
    <w:p w14:paraId="56206BEA" w14:textId="46C62F4D" w:rsidR="005E7211" w:rsidRDefault="007A784E" w:rsidP="006C2CE8">
      <w:pPr>
        <w:pStyle w:val="Heading4"/>
      </w:pPr>
      <w:r>
        <w:lastRenderedPageBreak/>
        <w:t xml:space="preserve">Program of </w:t>
      </w:r>
      <w:r w:rsidR="00F10277">
        <w:t>study requirements</w:t>
      </w:r>
    </w:p>
    <w:tbl>
      <w:tblPr>
        <w:tblStyle w:val="afff"/>
        <w:tblW w:w="6750" w:type="dxa"/>
        <w:tblLayout w:type="fixed"/>
        <w:tblLook w:val="0000" w:firstRow="0" w:lastRow="0" w:firstColumn="0" w:lastColumn="0" w:noHBand="0" w:noVBand="0"/>
      </w:tblPr>
      <w:tblGrid>
        <w:gridCol w:w="5220"/>
        <w:gridCol w:w="810"/>
        <w:gridCol w:w="720"/>
      </w:tblGrid>
      <w:tr w:rsidR="00FA2F86" w14:paraId="7A23EA82" w14:textId="77777777" w:rsidTr="00A84A26">
        <w:trPr>
          <w:trHeight w:val="290"/>
        </w:trPr>
        <w:tc>
          <w:tcPr>
            <w:tcW w:w="6030" w:type="dxa"/>
            <w:gridSpan w:val="2"/>
            <w:tcBorders>
              <w:bottom w:val="single" w:sz="4" w:space="0" w:color="auto"/>
            </w:tcBorders>
            <w:shd w:val="clear" w:color="auto" w:fill="auto"/>
          </w:tcPr>
          <w:p w14:paraId="7B7A3D32" w14:textId="77777777" w:rsidR="00FA2F86" w:rsidRPr="002D7682" w:rsidRDefault="00FA2F86" w:rsidP="006C2CE8">
            <w:pPr>
              <w:widowControl w:val="0"/>
              <w:spacing w:before="40" w:after="40" w:line="240" w:lineRule="auto"/>
              <w:ind w:right="-6"/>
              <w:rPr>
                <w:rFonts w:ascii="Calibri" w:eastAsia="Calibri" w:hAnsi="Calibri" w:cs="Calibri"/>
                <w:bCs/>
                <w:sz w:val="20"/>
                <w:szCs w:val="20"/>
              </w:rPr>
            </w:pPr>
            <w:r w:rsidRPr="002D7682">
              <w:rPr>
                <w:rFonts w:ascii="Calibri" w:eastAsia="Calibri" w:hAnsi="Calibri" w:cs="Calibri"/>
                <w:bCs/>
                <w:sz w:val="20"/>
                <w:szCs w:val="20"/>
              </w:rPr>
              <w:t>Course</w:t>
            </w:r>
          </w:p>
        </w:tc>
        <w:tc>
          <w:tcPr>
            <w:tcW w:w="720" w:type="dxa"/>
            <w:tcBorders>
              <w:bottom w:val="single" w:sz="4" w:space="0" w:color="auto"/>
            </w:tcBorders>
            <w:shd w:val="clear" w:color="auto" w:fill="auto"/>
          </w:tcPr>
          <w:p w14:paraId="1B8AA186" w14:textId="77777777" w:rsidR="00FA2F86" w:rsidRPr="002D7682" w:rsidRDefault="00FA2F86" w:rsidP="006C2CE8">
            <w:pPr>
              <w:widowControl w:val="0"/>
              <w:spacing w:before="40" w:after="40" w:line="240" w:lineRule="auto"/>
              <w:ind w:left="85" w:right="-6"/>
              <w:jc w:val="right"/>
              <w:rPr>
                <w:rFonts w:ascii="Calibri" w:eastAsia="Calibri" w:hAnsi="Calibri" w:cs="Calibri"/>
                <w:bCs/>
                <w:sz w:val="20"/>
                <w:szCs w:val="20"/>
              </w:rPr>
            </w:pPr>
            <w:r w:rsidRPr="002D7682">
              <w:rPr>
                <w:rFonts w:ascii="Calibri" w:eastAsia="Calibri" w:hAnsi="Calibri" w:cs="Calibri"/>
                <w:bCs/>
                <w:sz w:val="20"/>
                <w:szCs w:val="20"/>
              </w:rPr>
              <w:t>Credits</w:t>
            </w:r>
          </w:p>
        </w:tc>
      </w:tr>
      <w:tr w:rsidR="00FA2F86" w14:paraId="37D226CE" w14:textId="77777777" w:rsidTr="00A84A26">
        <w:trPr>
          <w:trHeight w:val="285"/>
        </w:trPr>
        <w:tc>
          <w:tcPr>
            <w:tcW w:w="6030" w:type="dxa"/>
            <w:gridSpan w:val="2"/>
            <w:tcBorders>
              <w:top w:val="single" w:sz="4" w:space="0" w:color="auto"/>
            </w:tcBorders>
            <w:shd w:val="clear" w:color="auto" w:fill="auto"/>
          </w:tcPr>
          <w:p w14:paraId="4EE875EF" w14:textId="5AF4E569" w:rsidR="00FA2F86" w:rsidRPr="002D7682" w:rsidRDefault="00FA2F86" w:rsidP="006C2CE8">
            <w:pPr>
              <w:widowControl w:val="0"/>
              <w:spacing w:before="40" w:after="40" w:line="240" w:lineRule="auto"/>
              <w:ind w:right="-6"/>
              <w:rPr>
                <w:rFonts w:ascii="Calibri" w:eastAsia="Calibri" w:hAnsi="Calibri" w:cs="Calibri"/>
                <w:bCs/>
                <w:sz w:val="20"/>
                <w:szCs w:val="20"/>
              </w:rPr>
            </w:pPr>
            <w:r w:rsidRPr="002D7682">
              <w:rPr>
                <w:rFonts w:ascii="Calibri" w:eastAsia="Calibri" w:hAnsi="Calibri" w:cs="Calibri"/>
                <w:bCs/>
                <w:sz w:val="20"/>
                <w:szCs w:val="20"/>
              </w:rPr>
              <w:t>CA 112 Public speaking</w:t>
            </w:r>
          </w:p>
        </w:tc>
        <w:tc>
          <w:tcPr>
            <w:tcW w:w="720" w:type="dxa"/>
            <w:tcBorders>
              <w:top w:val="single" w:sz="4" w:space="0" w:color="auto"/>
            </w:tcBorders>
            <w:shd w:val="clear" w:color="auto" w:fill="auto"/>
          </w:tcPr>
          <w:p w14:paraId="470143A4" w14:textId="77777777" w:rsidR="00FA2F86" w:rsidRPr="002D7682" w:rsidRDefault="00FA2F86" w:rsidP="006C2CE8">
            <w:pPr>
              <w:widowControl w:val="0"/>
              <w:spacing w:before="40" w:after="40" w:line="240" w:lineRule="auto"/>
              <w:ind w:left="85" w:right="-6"/>
              <w:jc w:val="right"/>
              <w:rPr>
                <w:rFonts w:ascii="Calibri" w:eastAsia="Calibri" w:hAnsi="Calibri" w:cs="Calibri"/>
                <w:bCs/>
                <w:sz w:val="20"/>
                <w:szCs w:val="20"/>
              </w:rPr>
            </w:pPr>
            <w:r w:rsidRPr="002D7682">
              <w:rPr>
                <w:rFonts w:ascii="Calibri" w:eastAsia="Calibri" w:hAnsi="Calibri" w:cs="Calibri"/>
                <w:bCs/>
                <w:sz w:val="20"/>
                <w:szCs w:val="20"/>
              </w:rPr>
              <w:t>3</w:t>
            </w:r>
          </w:p>
        </w:tc>
      </w:tr>
      <w:tr w:rsidR="00FA2F86" w14:paraId="4AD7E9A5" w14:textId="77777777" w:rsidTr="00A84A26">
        <w:trPr>
          <w:trHeight w:val="290"/>
        </w:trPr>
        <w:tc>
          <w:tcPr>
            <w:tcW w:w="6030" w:type="dxa"/>
            <w:gridSpan w:val="2"/>
            <w:shd w:val="clear" w:color="auto" w:fill="auto"/>
          </w:tcPr>
          <w:p w14:paraId="14279092" w14:textId="6F6E6612" w:rsidR="00FA2F86" w:rsidRPr="002D7682" w:rsidRDefault="00FA2F86" w:rsidP="006C2CE8">
            <w:pPr>
              <w:widowControl w:val="0"/>
              <w:spacing w:before="40" w:after="40" w:line="240" w:lineRule="auto"/>
              <w:ind w:right="-6"/>
              <w:rPr>
                <w:rFonts w:ascii="Calibri" w:eastAsia="Calibri" w:hAnsi="Calibri" w:cs="Calibri"/>
                <w:bCs/>
                <w:sz w:val="20"/>
                <w:szCs w:val="20"/>
              </w:rPr>
            </w:pPr>
            <w:r w:rsidRPr="002D7682">
              <w:rPr>
                <w:rFonts w:ascii="Calibri" w:eastAsia="Calibri" w:hAnsi="Calibri" w:cs="Calibri"/>
                <w:bCs/>
                <w:sz w:val="20"/>
                <w:szCs w:val="20"/>
              </w:rPr>
              <w:t>CS 131 Intro to Native American studies</w:t>
            </w:r>
          </w:p>
        </w:tc>
        <w:tc>
          <w:tcPr>
            <w:tcW w:w="720" w:type="dxa"/>
            <w:shd w:val="clear" w:color="auto" w:fill="auto"/>
          </w:tcPr>
          <w:p w14:paraId="4CE1DB73" w14:textId="77777777" w:rsidR="00FA2F86" w:rsidRPr="002D7682" w:rsidRDefault="00FA2F86" w:rsidP="006C2CE8">
            <w:pPr>
              <w:widowControl w:val="0"/>
              <w:spacing w:before="40" w:after="40" w:line="240" w:lineRule="auto"/>
              <w:ind w:left="85" w:right="-6"/>
              <w:jc w:val="right"/>
              <w:rPr>
                <w:rFonts w:ascii="Calibri" w:eastAsia="Calibri" w:hAnsi="Calibri" w:cs="Calibri"/>
                <w:bCs/>
                <w:sz w:val="20"/>
                <w:szCs w:val="20"/>
              </w:rPr>
            </w:pPr>
            <w:r w:rsidRPr="002D7682">
              <w:rPr>
                <w:rFonts w:ascii="Calibri" w:eastAsia="Calibri" w:hAnsi="Calibri" w:cs="Calibri"/>
                <w:bCs/>
                <w:sz w:val="20"/>
                <w:szCs w:val="20"/>
              </w:rPr>
              <w:t>3</w:t>
            </w:r>
          </w:p>
        </w:tc>
      </w:tr>
      <w:tr w:rsidR="00FA2F86" w14:paraId="51871545" w14:textId="77777777" w:rsidTr="00A84A26">
        <w:trPr>
          <w:trHeight w:val="289"/>
        </w:trPr>
        <w:tc>
          <w:tcPr>
            <w:tcW w:w="6030" w:type="dxa"/>
            <w:gridSpan w:val="2"/>
            <w:shd w:val="clear" w:color="auto" w:fill="auto"/>
          </w:tcPr>
          <w:p w14:paraId="582B2EE4" w14:textId="464B7E8D" w:rsidR="00FA2F86" w:rsidRPr="002D7682" w:rsidRDefault="00FA2F86" w:rsidP="006C2CE8">
            <w:pPr>
              <w:widowControl w:val="0"/>
              <w:spacing w:before="40" w:after="40" w:line="240" w:lineRule="auto"/>
              <w:ind w:right="-6"/>
              <w:rPr>
                <w:rFonts w:ascii="Calibri" w:eastAsia="Calibri" w:hAnsi="Calibri" w:cs="Calibri"/>
                <w:bCs/>
                <w:sz w:val="20"/>
                <w:szCs w:val="20"/>
              </w:rPr>
            </w:pPr>
            <w:r w:rsidRPr="002D7682">
              <w:rPr>
                <w:rFonts w:ascii="Calibri" w:eastAsia="Calibri" w:hAnsi="Calibri" w:cs="Calibri"/>
                <w:bCs/>
                <w:sz w:val="20"/>
                <w:szCs w:val="20"/>
              </w:rPr>
              <w:t xml:space="preserve">MA 216 Introduction to statistics </w:t>
            </w:r>
          </w:p>
        </w:tc>
        <w:tc>
          <w:tcPr>
            <w:tcW w:w="720" w:type="dxa"/>
            <w:shd w:val="clear" w:color="auto" w:fill="auto"/>
          </w:tcPr>
          <w:p w14:paraId="0BB2B367" w14:textId="77777777" w:rsidR="00FA2F86" w:rsidRPr="002D7682" w:rsidRDefault="00FA2F86" w:rsidP="006C2CE8">
            <w:pPr>
              <w:widowControl w:val="0"/>
              <w:spacing w:before="40" w:after="40" w:line="240" w:lineRule="auto"/>
              <w:ind w:left="85" w:right="-6"/>
              <w:jc w:val="right"/>
              <w:rPr>
                <w:rFonts w:ascii="Calibri" w:eastAsia="Calibri" w:hAnsi="Calibri" w:cs="Calibri"/>
                <w:bCs/>
                <w:sz w:val="20"/>
                <w:szCs w:val="20"/>
              </w:rPr>
            </w:pPr>
            <w:r w:rsidRPr="002D7682">
              <w:rPr>
                <w:rFonts w:ascii="Calibri" w:eastAsia="Calibri" w:hAnsi="Calibri" w:cs="Calibri"/>
                <w:bCs/>
                <w:sz w:val="20"/>
                <w:szCs w:val="20"/>
              </w:rPr>
              <w:t>3</w:t>
            </w:r>
          </w:p>
        </w:tc>
      </w:tr>
      <w:tr w:rsidR="00FA2F86" w14:paraId="76325F93" w14:textId="77777777" w:rsidTr="00A84A26">
        <w:trPr>
          <w:trHeight w:val="289"/>
        </w:trPr>
        <w:tc>
          <w:tcPr>
            <w:tcW w:w="6030" w:type="dxa"/>
            <w:gridSpan w:val="2"/>
            <w:shd w:val="clear" w:color="auto" w:fill="auto"/>
          </w:tcPr>
          <w:p w14:paraId="4647E683" w14:textId="09757DC6" w:rsidR="00FA2F86" w:rsidRPr="002D7682" w:rsidRDefault="002B13CC" w:rsidP="006C2CE8">
            <w:pPr>
              <w:widowControl w:val="0"/>
              <w:spacing w:before="40" w:after="40" w:line="240" w:lineRule="auto"/>
              <w:ind w:right="-6"/>
              <w:rPr>
                <w:rFonts w:ascii="Calibri" w:eastAsia="Calibri" w:hAnsi="Calibri" w:cs="Calibri"/>
                <w:bCs/>
                <w:sz w:val="20"/>
                <w:szCs w:val="20"/>
              </w:rPr>
            </w:pPr>
            <w:r w:rsidRPr="002B13CC">
              <w:rPr>
                <w:rFonts w:ascii="Calibri" w:eastAsia="Calibri" w:hAnsi="Calibri" w:cs="Calibri"/>
                <w:bCs/>
                <w:sz w:val="20"/>
                <w:szCs w:val="20"/>
              </w:rPr>
              <w:t>SC 122 Organic &amp; biochemical principles + SC 123 lab</w:t>
            </w:r>
          </w:p>
        </w:tc>
        <w:tc>
          <w:tcPr>
            <w:tcW w:w="720" w:type="dxa"/>
            <w:shd w:val="clear" w:color="auto" w:fill="auto"/>
          </w:tcPr>
          <w:p w14:paraId="4F62FF63" w14:textId="77777777" w:rsidR="00FA2F86" w:rsidRPr="002D7682" w:rsidRDefault="00FA2F86" w:rsidP="006C2CE8">
            <w:pPr>
              <w:widowControl w:val="0"/>
              <w:spacing w:before="40" w:after="40" w:line="240" w:lineRule="auto"/>
              <w:ind w:left="85" w:right="-6"/>
              <w:jc w:val="right"/>
              <w:rPr>
                <w:rFonts w:ascii="Calibri" w:eastAsia="Calibri" w:hAnsi="Calibri" w:cs="Calibri"/>
                <w:bCs/>
                <w:sz w:val="20"/>
                <w:szCs w:val="20"/>
              </w:rPr>
            </w:pPr>
            <w:r w:rsidRPr="002D7682">
              <w:rPr>
                <w:rFonts w:ascii="Calibri" w:eastAsia="Calibri" w:hAnsi="Calibri" w:cs="Calibri"/>
                <w:bCs/>
                <w:sz w:val="20"/>
                <w:szCs w:val="20"/>
              </w:rPr>
              <w:t>3</w:t>
            </w:r>
          </w:p>
        </w:tc>
      </w:tr>
      <w:tr w:rsidR="00FA2F86" w14:paraId="473289E6" w14:textId="77777777" w:rsidTr="00A84A26">
        <w:trPr>
          <w:trHeight w:val="289"/>
        </w:trPr>
        <w:tc>
          <w:tcPr>
            <w:tcW w:w="6030" w:type="dxa"/>
            <w:gridSpan w:val="2"/>
            <w:shd w:val="clear" w:color="auto" w:fill="auto"/>
          </w:tcPr>
          <w:p w14:paraId="05898810" w14:textId="438FC8C2" w:rsidR="00FA2F86" w:rsidRPr="002D7682" w:rsidRDefault="00A84A26" w:rsidP="006C2CE8">
            <w:pPr>
              <w:widowControl w:val="0"/>
              <w:spacing w:before="40" w:after="40" w:line="240" w:lineRule="auto"/>
              <w:ind w:right="-6"/>
              <w:rPr>
                <w:rFonts w:ascii="Calibri" w:eastAsia="Calibri" w:hAnsi="Calibri" w:cs="Calibri"/>
                <w:bCs/>
                <w:sz w:val="20"/>
                <w:szCs w:val="20"/>
              </w:rPr>
            </w:pPr>
            <w:r w:rsidRPr="00A84A26">
              <w:rPr>
                <w:rFonts w:ascii="Calibri" w:eastAsia="Calibri" w:hAnsi="Calibri" w:cs="Calibri"/>
                <w:bCs/>
                <w:sz w:val="20"/>
                <w:szCs w:val="20"/>
              </w:rPr>
              <w:t>AG/SC 132 Natural resources conservation + AG/SC 133 lab</w:t>
            </w:r>
          </w:p>
        </w:tc>
        <w:tc>
          <w:tcPr>
            <w:tcW w:w="720" w:type="dxa"/>
            <w:shd w:val="clear" w:color="auto" w:fill="auto"/>
          </w:tcPr>
          <w:p w14:paraId="08357275" w14:textId="530BB33C" w:rsidR="00FA2F86" w:rsidRPr="002D7682" w:rsidRDefault="0082692F" w:rsidP="006C2CE8">
            <w:pPr>
              <w:widowControl w:val="0"/>
              <w:spacing w:before="40" w:after="40" w:line="240" w:lineRule="auto"/>
              <w:ind w:left="85" w:right="-6"/>
              <w:jc w:val="right"/>
              <w:rPr>
                <w:rFonts w:ascii="Calibri" w:eastAsia="Calibri" w:hAnsi="Calibri" w:cs="Calibri"/>
                <w:bCs/>
                <w:sz w:val="20"/>
                <w:szCs w:val="20"/>
              </w:rPr>
            </w:pPr>
            <w:r>
              <w:rPr>
                <w:rFonts w:ascii="Calibri" w:eastAsia="Calibri" w:hAnsi="Calibri" w:cs="Calibri"/>
                <w:bCs/>
                <w:sz w:val="20"/>
                <w:szCs w:val="20"/>
              </w:rPr>
              <w:t>3+1</w:t>
            </w:r>
          </w:p>
        </w:tc>
      </w:tr>
      <w:tr w:rsidR="00FA2F86" w14:paraId="4DAAA7DD" w14:textId="77777777" w:rsidTr="00A84A26">
        <w:trPr>
          <w:trHeight w:val="286"/>
        </w:trPr>
        <w:tc>
          <w:tcPr>
            <w:tcW w:w="6030" w:type="dxa"/>
            <w:gridSpan w:val="2"/>
            <w:shd w:val="clear" w:color="auto" w:fill="auto"/>
          </w:tcPr>
          <w:p w14:paraId="78E10F0C" w14:textId="3BB05745" w:rsidR="00FA2F86" w:rsidRPr="002D7682" w:rsidRDefault="00CE4BCF" w:rsidP="006C2CE8">
            <w:pPr>
              <w:widowControl w:val="0"/>
              <w:spacing w:before="40" w:after="40" w:line="240" w:lineRule="auto"/>
              <w:ind w:right="-6"/>
              <w:rPr>
                <w:rFonts w:ascii="Calibri" w:eastAsia="Calibri" w:hAnsi="Calibri" w:cs="Calibri"/>
                <w:bCs/>
                <w:sz w:val="20"/>
                <w:szCs w:val="20"/>
              </w:rPr>
            </w:pPr>
            <w:r w:rsidRPr="00CE4BCF">
              <w:rPr>
                <w:rFonts w:ascii="Calibri" w:eastAsia="Calibri" w:hAnsi="Calibri" w:cs="Calibri"/>
                <w:bCs/>
                <w:sz w:val="20"/>
                <w:szCs w:val="20"/>
              </w:rPr>
              <w:t>SC 160 Principles of living systems + SC 161 lab</w:t>
            </w:r>
          </w:p>
        </w:tc>
        <w:tc>
          <w:tcPr>
            <w:tcW w:w="720" w:type="dxa"/>
            <w:shd w:val="clear" w:color="auto" w:fill="auto"/>
          </w:tcPr>
          <w:p w14:paraId="6D0B3F09" w14:textId="138BADF1" w:rsidR="00FA2F86" w:rsidRPr="002D7682" w:rsidRDefault="0082692F" w:rsidP="006C2CE8">
            <w:pPr>
              <w:widowControl w:val="0"/>
              <w:spacing w:before="40" w:after="40" w:line="240" w:lineRule="auto"/>
              <w:ind w:left="85" w:right="-6"/>
              <w:jc w:val="right"/>
              <w:rPr>
                <w:rFonts w:ascii="Calibri" w:eastAsia="Calibri" w:hAnsi="Calibri" w:cs="Calibri"/>
                <w:bCs/>
                <w:sz w:val="20"/>
                <w:szCs w:val="20"/>
              </w:rPr>
            </w:pPr>
            <w:r>
              <w:rPr>
                <w:rFonts w:ascii="Calibri" w:eastAsia="Calibri" w:hAnsi="Calibri" w:cs="Calibri"/>
                <w:bCs/>
                <w:sz w:val="20"/>
                <w:szCs w:val="20"/>
              </w:rPr>
              <w:t>3+1</w:t>
            </w:r>
          </w:p>
        </w:tc>
      </w:tr>
      <w:tr w:rsidR="00FA2F86" w14:paraId="669B644B" w14:textId="77777777" w:rsidTr="00A84A26">
        <w:trPr>
          <w:trHeight w:val="289"/>
        </w:trPr>
        <w:tc>
          <w:tcPr>
            <w:tcW w:w="6030" w:type="dxa"/>
            <w:gridSpan w:val="2"/>
            <w:shd w:val="clear" w:color="auto" w:fill="auto"/>
          </w:tcPr>
          <w:p w14:paraId="26F6A9B8" w14:textId="1B5CCDC5" w:rsidR="00FA2F86" w:rsidRPr="002D7682" w:rsidRDefault="00A84A26" w:rsidP="006C2CE8">
            <w:pPr>
              <w:widowControl w:val="0"/>
              <w:spacing w:before="40" w:after="40" w:line="240" w:lineRule="auto"/>
              <w:ind w:right="-6"/>
              <w:rPr>
                <w:rFonts w:ascii="Calibri" w:eastAsia="Calibri" w:hAnsi="Calibri" w:cs="Calibri"/>
                <w:bCs/>
                <w:sz w:val="20"/>
                <w:szCs w:val="20"/>
              </w:rPr>
            </w:pPr>
            <w:r w:rsidRPr="00A84A26">
              <w:rPr>
                <w:rFonts w:ascii="Calibri" w:eastAsia="Calibri" w:hAnsi="Calibri" w:cs="Calibri"/>
                <w:bCs/>
                <w:sz w:val="20"/>
                <w:szCs w:val="20"/>
              </w:rPr>
              <w:t>SC 242 Natural resources ecology + SC 243 lab</w:t>
            </w:r>
          </w:p>
        </w:tc>
        <w:tc>
          <w:tcPr>
            <w:tcW w:w="720" w:type="dxa"/>
            <w:shd w:val="clear" w:color="auto" w:fill="auto"/>
          </w:tcPr>
          <w:p w14:paraId="5FD9C8EA" w14:textId="481F1598" w:rsidR="00FA2F86" w:rsidRPr="002D7682" w:rsidRDefault="0082692F" w:rsidP="006C2CE8">
            <w:pPr>
              <w:widowControl w:val="0"/>
              <w:spacing w:before="40" w:after="40" w:line="240" w:lineRule="auto"/>
              <w:ind w:left="85" w:right="-6"/>
              <w:jc w:val="right"/>
              <w:rPr>
                <w:rFonts w:ascii="Calibri" w:eastAsia="Calibri" w:hAnsi="Calibri" w:cs="Calibri"/>
                <w:bCs/>
                <w:sz w:val="20"/>
                <w:szCs w:val="20"/>
              </w:rPr>
            </w:pPr>
            <w:r>
              <w:rPr>
                <w:rFonts w:ascii="Calibri" w:eastAsia="Calibri" w:hAnsi="Calibri" w:cs="Calibri"/>
                <w:bCs/>
                <w:sz w:val="20"/>
                <w:szCs w:val="20"/>
              </w:rPr>
              <w:t>3+1</w:t>
            </w:r>
          </w:p>
        </w:tc>
      </w:tr>
      <w:tr w:rsidR="00FA2F86" w14:paraId="619E8EE6" w14:textId="77777777" w:rsidTr="00A84A26">
        <w:trPr>
          <w:trHeight w:val="288"/>
        </w:trPr>
        <w:tc>
          <w:tcPr>
            <w:tcW w:w="6030" w:type="dxa"/>
            <w:gridSpan w:val="2"/>
            <w:shd w:val="clear" w:color="auto" w:fill="auto"/>
          </w:tcPr>
          <w:p w14:paraId="72637965" w14:textId="2F1690E9" w:rsidR="00FA2F86" w:rsidRPr="002D7682" w:rsidRDefault="00FA2F86" w:rsidP="006C2CE8">
            <w:pPr>
              <w:widowControl w:val="0"/>
              <w:spacing w:before="40" w:after="40" w:line="240" w:lineRule="auto"/>
              <w:ind w:right="-6"/>
              <w:rPr>
                <w:rFonts w:ascii="Calibri" w:eastAsia="Calibri" w:hAnsi="Calibri" w:cs="Calibri"/>
                <w:bCs/>
                <w:sz w:val="20"/>
                <w:szCs w:val="20"/>
              </w:rPr>
            </w:pPr>
            <w:r w:rsidRPr="002D7682">
              <w:rPr>
                <w:rFonts w:ascii="Calibri" w:eastAsia="Calibri" w:hAnsi="Calibri" w:cs="Calibri"/>
                <w:bCs/>
                <w:sz w:val="20"/>
                <w:szCs w:val="20"/>
              </w:rPr>
              <w:t>SC 236 Current topics of biology</w:t>
            </w:r>
          </w:p>
        </w:tc>
        <w:tc>
          <w:tcPr>
            <w:tcW w:w="720" w:type="dxa"/>
            <w:shd w:val="clear" w:color="auto" w:fill="auto"/>
          </w:tcPr>
          <w:p w14:paraId="6D3503F6" w14:textId="77777777" w:rsidR="00FA2F86" w:rsidRPr="002D7682" w:rsidRDefault="00FA2F86" w:rsidP="006C2CE8">
            <w:pPr>
              <w:widowControl w:val="0"/>
              <w:spacing w:before="40" w:after="40" w:line="240" w:lineRule="auto"/>
              <w:ind w:left="85" w:right="-6"/>
              <w:jc w:val="right"/>
              <w:rPr>
                <w:rFonts w:ascii="Calibri" w:eastAsia="Calibri" w:hAnsi="Calibri" w:cs="Calibri"/>
                <w:bCs/>
                <w:sz w:val="20"/>
                <w:szCs w:val="20"/>
              </w:rPr>
            </w:pPr>
            <w:r w:rsidRPr="002D7682">
              <w:rPr>
                <w:rFonts w:ascii="Calibri" w:eastAsia="Calibri" w:hAnsi="Calibri" w:cs="Calibri"/>
                <w:bCs/>
                <w:sz w:val="20"/>
                <w:szCs w:val="20"/>
              </w:rPr>
              <w:t>2</w:t>
            </w:r>
          </w:p>
        </w:tc>
      </w:tr>
      <w:tr w:rsidR="00FA2F86" w:rsidRPr="00951568" w14:paraId="67D2AA4C" w14:textId="77777777" w:rsidTr="00A84A26">
        <w:trPr>
          <w:trHeight w:val="68"/>
        </w:trPr>
        <w:tc>
          <w:tcPr>
            <w:tcW w:w="6030" w:type="dxa"/>
            <w:gridSpan w:val="2"/>
            <w:shd w:val="clear" w:color="auto" w:fill="auto"/>
          </w:tcPr>
          <w:p w14:paraId="1ADCE599" w14:textId="46758B69" w:rsidR="00FA2F86" w:rsidRPr="00951568" w:rsidRDefault="00FA2F86" w:rsidP="006C2CE8">
            <w:pPr>
              <w:widowControl w:val="0"/>
              <w:spacing w:before="120" w:after="40" w:line="240" w:lineRule="auto"/>
              <w:rPr>
                <w:rFonts w:ascii="Calibri" w:eastAsia="Calibri" w:hAnsi="Calibri" w:cs="Calibri"/>
                <w:bCs/>
                <w:i/>
                <w:iCs/>
                <w:sz w:val="20"/>
                <w:szCs w:val="20"/>
              </w:rPr>
            </w:pPr>
            <w:r w:rsidRPr="00951568">
              <w:rPr>
                <w:rFonts w:ascii="Calibri" w:eastAsia="Calibri" w:hAnsi="Calibri" w:cs="Calibri"/>
                <w:bCs/>
                <w:i/>
                <w:iCs/>
                <w:sz w:val="20"/>
                <w:szCs w:val="20"/>
              </w:rPr>
              <w:t>6 or more credits selected from</w:t>
            </w:r>
            <w:r>
              <w:rPr>
                <w:rFonts w:ascii="Calibri" w:eastAsia="Calibri" w:hAnsi="Calibri" w:cs="Calibri"/>
                <w:bCs/>
                <w:i/>
                <w:iCs/>
                <w:sz w:val="20"/>
                <w:szCs w:val="20"/>
              </w:rPr>
              <w:t xml:space="preserve"> the following courses…</w:t>
            </w:r>
          </w:p>
        </w:tc>
        <w:tc>
          <w:tcPr>
            <w:tcW w:w="720" w:type="dxa"/>
            <w:shd w:val="clear" w:color="auto" w:fill="auto"/>
          </w:tcPr>
          <w:p w14:paraId="2760E278" w14:textId="77777777" w:rsidR="00FA2F86" w:rsidRPr="00951568" w:rsidRDefault="00FA2F86" w:rsidP="006C2CE8">
            <w:pPr>
              <w:widowControl w:val="0"/>
              <w:spacing w:before="120" w:after="40" w:line="240" w:lineRule="auto"/>
              <w:ind w:left="85"/>
              <w:jc w:val="right"/>
              <w:rPr>
                <w:rFonts w:ascii="Calibri" w:eastAsia="Calibri" w:hAnsi="Calibri" w:cs="Calibri"/>
                <w:bCs/>
                <w:i/>
                <w:iCs/>
                <w:sz w:val="20"/>
                <w:szCs w:val="20"/>
              </w:rPr>
            </w:pPr>
          </w:p>
        </w:tc>
      </w:tr>
      <w:tr w:rsidR="00FA2F86" w14:paraId="12DB1D96" w14:textId="77777777" w:rsidTr="00A84A26">
        <w:trPr>
          <w:trHeight w:val="68"/>
        </w:trPr>
        <w:tc>
          <w:tcPr>
            <w:tcW w:w="6030" w:type="dxa"/>
            <w:gridSpan w:val="2"/>
            <w:shd w:val="clear" w:color="auto" w:fill="auto"/>
          </w:tcPr>
          <w:p w14:paraId="17DC13C2" w14:textId="55E43A32" w:rsidR="00FA2F86" w:rsidRPr="002D7682" w:rsidRDefault="00FA2F86" w:rsidP="006C2CE8">
            <w:pPr>
              <w:widowControl w:val="0"/>
              <w:spacing w:before="40" w:after="40" w:line="240" w:lineRule="auto"/>
              <w:ind w:right="-6"/>
              <w:rPr>
                <w:rFonts w:ascii="Calibri" w:eastAsia="Calibri" w:hAnsi="Calibri" w:cs="Calibri"/>
                <w:bCs/>
                <w:sz w:val="20"/>
                <w:szCs w:val="20"/>
              </w:rPr>
            </w:pPr>
            <w:r w:rsidRPr="002D7682">
              <w:rPr>
                <w:rFonts w:ascii="Calibri" w:eastAsia="Calibri" w:hAnsi="Calibri" w:cs="Calibri"/>
                <w:bCs/>
                <w:sz w:val="20"/>
                <w:szCs w:val="20"/>
              </w:rPr>
              <w:t xml:space="preserve">CS 140 Apsáalooke science </w:t>
            </w:r>
          </w:p>
        </w:tc>
        <w:tc>
          <w:tcPr>
            <w:tcW w:w="720" w:type="dxa"/>
            <w:shd w:val="clear" w:color="auto" w:fill="auto"/>
          </w:tcPr>
          <w:p w14:paraId="70EEAD66" w14:textId="77777777" w:rsidR="00FA2F86" w:rsidRPr="002D7682" w:rsidRDefault="00FA2F86" w:rsidP="006C2CE8">
            <w:pPr>
              <w:widowControl w:val="0"/>
              <w:spacing w:before="40" w:after="40" w:line="240" w:lineRule="auto"/>
              <w:ind w:left="85" w:right="-6"/>
              <w:jc w:val="right"/>
              <w:rPr>
                <w:rFonts w:ascii="Calibri" w:eastAsia="Calibri" w:hAnsi="Calibri" w:cs="Calibri"/>
                <w:bCs/>
                <w:sz w:val="20"/>
                <w:szCs w:val="20"/>
              </w:rPr>
            </w:pPr>
            <w:r w:rsidRPr="002D7682">
              <w:rPr>
                <w:rFonts w:ascii="Calibri" w:eastAsia="Calibri" w:hAnsi="Calibri" w:cs="Calibri"/>
                <w:bCs/>
                <w:sz w:val="20"/>
                <w:szCs w:val="20"/>
              </w:rPr>
              <w:t>3</w:t>
            </w:r>
          </w:p>
        </w:tc>
      </w:tr>
      <w:tr w:rsidR="00FA2F86" w14:paraId="1514CCAB" w14:textId="77777777" w:rsidTr="00A84A26">
        <w:trPr>
          <w:trHeight w:val="244"/>
        </w:trPr>
        <w:tc>
          <w:tcPr>
            <w:tcW w:w="6030" w:type="dxa"/>
            <w:gridSpan w:val="2"/>
            <w:shd w:val="clear" w:color="auto" w:fill="auto"/>
          </w:tcPr>
          <w:p w14:paraId="7B0ABA1D" w14:textId="370E8909" w:rsidR="00FA2F86" w:rsidRPr="002D7682" w:rsidRDefault="00FA2F86" w:rsidP="006C2CE8">
            <w:pPr>
              <w:widowControl w:val="0"/>
              <w:spacing w:before="40" w:after="40" w:line="240" w:lineRule="auto"/>
              <w:ind w:right="-6"/>
              <w:rPr>
                <w:rFonts w:ascii="Calibri" w:eastAsia="Calibri" w:hAnsi="Calibri" w:cs="Calibri"/>
                <w:bCs/>
                <w:sz w:val="20"/>
                <w:szCs w:val="20"/>
              </w:rPr>
            </w:pPr>
            <w:r w:rsidRPr="002D7682">
              <w:rPr>
                <w:rFonts w:ascii="Calibri" w:eastAsia="Calibri" w:hAnsi="Calibri" w:cs="Calibri"/>
                <w:bCs/>
                <w:sz w:val="20"/>
                <w:szCs w:val="20"/>
              </w:rPr>
              <w:t>IS 260 GIS</w:t>
            </w:r>
          </w:p>
        </w:tc>
        <w:tc>
          <w:tcPr>
            <w:tcW w:w="720" w:type="dxa"/>
            <w:shd w:val="clear" w:color="auto" w:fill="auto"/>
          </w:tcPr>
          <w:p w14:paraId="6592D455" w14:textId="77777777" w:rsidR="00FA2F86" w:rsidRPr="002D7682" w:rsidRDefault="00FA2F86" w:rsidP="006C2CE8">
            <w:pPr>
              <w:widowControl w:val="0"/>
              <w:spacing w:before="40" w:after="40" w:line="240" w:lineRule="auto"/>
              <w:ind w:left="85" w:right="-6"/>
              <w:jc w:val="right"/>
              <w:rPr>
                <w:rFonts w:ascii="Calibri" w:eastAsia="Calibri" w:hAnsi="Calibri" w:cs="Calibri"/>
                <w:bCs/>
                <w:sz w:val="20"/>
                <w:szCs w:val="20"/>
              </w:rPr>
            </w:pPr>
            <w:r w:rsidRPr="002D7682">
              <w:rPr>
                <w:rFonts w:ascii="Calibri" w:eastAsia="Calibri" w:hAnsi="Calibri" w:cs="Calibri"/>
                <w:bCs/>
                <w:sz w:val="20"/>
                <w:szCs w:val="20"/>
              </w:rPr>
              <w:t>3</w:t>
            </w:r>
          </w:p>
        </w:tc>
      </w:tr>
      <w:tr w:rsidR="00FA2F86" w14:paraId="4FB477BC" w14:textId="77777777" w:rsidTr="00A84A26">
        <w:trPr>
          <w:trHeight w:val="244"/>
        </w:trPr>
        <w:tc>
          <w:tcPr>
            <w:tcW w:w="6030" w:type="dxa"/>
            <w:gridSpan w:val="2"/>
            <w:shd w:val="clear" w:color="auto" w:fill="auto"/>
          </w:tcPr>
          <w:p w14:paraId="59FC72AB" w14:textId="38737DCF" w:rsidR="00FA2F86" w:rsidRPr="002D7682" w:rsidRDefault="00F50059" w:rsidP="006C2CE8">
            <w:pPr>
              <w:widowControl w:val="0"/>
              <w:spacing w:before="40" w:after="40" w:line="240" w:lineRule="auto"/>
              <w:ind w:right="-6"/>
              <w:rPr>
                <w:rFonts w:ascii="Calibri" w:eastAsia="Calibri" w:hAnsi="Calibri" w:cs="Calibri"/>
                <w:bCs/>
                <w:sz w:val="20"/>
                <w:szCs w:val="20"/>
              </w:rPr>
            </w:pPr>
            <w:r>
              <w:rPr>
                <w:rFonts w:ascii="Calibri" w:eastAsia="Calibri" w:hAnsi="Calibri" w:cs="Calibri"/>
                <w:bCs/>
                <w:sz w:val="20"/>
                <w:szCs w:val="20"/>
              </w:rPr>
              <w:t>SC 114 Survey of biology + SC 115 lab</w:t>
            </w:r>
          </w:p>
        </w:tc>
        <w:tc>
          <w:tcPr>
            <w:tcW w:w="720" w:type="dxa"/>
            <w:shd w:val="clear" w:color="auto" w:fill="auto"/>
          </w:tcPr>
          <w:p w14:paraId="44C7ECF4" w14:textId="7DCC56C2" w:rsidR="00FA2F86" w:rsidRPr="002D7682" w:rsidRDefault="0082692F" w:rsidP="006C2CE8">
            <w:pPr>
              <w:widowControl w:val="0"/>
              <w:spacing w:before="40" w:after="40" w:line="240" w:lineRule="auto"/>
              <w:ind w:left="85" w:right="-6"/>
              <w:jc w:val="right"/>
              <w:rPr>
                <w:rFonts w:ascii="Calibri" w:eastAsia="Calibri" w:hAnsi="Calibri" w:cs="Calibri"/>
                <w:bCs/>
                <w:sz w:val="20"/>
                <w:szCs w:val="20"/>
              </w:rPr>
            </w:pPr>
            <w:r>
              <w:rPr>
                <w:rFonts w:ascii="Calibri" w:eastAsia="Calibri" w:hAnsi="Calibri" w:cs="Calibri"/>
                <w:bCs/>
                <w:sz w:val="20"/>
                <w:szCs w:val="20"/>
              </w:rPr>
              <w:t>3+1</w:t>
            </w:r>
          </w:p>
        </w:tc>
      </w:tr>
      <w:tr w:rsidR="00FA2F86" w14:paraId="4E2A69E0" w14:textId="77777777" w:rsidTr="00A84A26">
        <w:trPr>
          <w:trHeight w:val="244"/>
        </w:trPr>
        <w:tc>
          <w:tcPr>
            <w:tcW w:w="6030" w:type="dxa"/>
            <w:gridSpan w:val="2"/>
            <w:shd w:val="clear" w:color="auto" w:fill="auto"/>
          </w:tcPr>
          <w:p w14:paraId="596258D0" w14:textId="757DDBCF" w:rsidR="00FA2F86" w:rsidRPr="002D7682" w:rsidRDefault="00FA2F86" w:rsidP="006C2CE8">
            <w:pPr>
              <w:widowControl w:val="0"/>
              <w:spacing w:before="40" w:after="40" w:line="240" w:lineRule="auto"/>
              <w:ind w:right="-6"/>
              <w:rPr>
                <w:rFonts w:ascii="Calibri" w:eastAsia="Calibri" w:hAnsi="Calibri" w:cs="Calibri"/>
                <w:bCs/>
                <w:sz w:val="20"/>
                <w:szCs w:val="20"/>
              </w:rPr>
            </w:pPr>
            <w:r w:rsidRPr="002D7682">
              <w:rPr>
                <w:rFonts w:ascii="Calibri" w:eastAsia="Calibri" w:hAnsi="Calibri" w:cs="Calibri"/>
                <w:bCs/>
                <w:sz w:val="20"/>
                <w:szCs w:val="20"/>
              </w:rPr>
              <w:t>SC 201 Soils</w:t>
            </w:r>
          </w:p>
        </w:tc>
        <w:tc>
          <w:tcPr>
            <w:tcW w:w="720" w:type="dxa"/>
            <w:shd w:val="clear" w:color="auto" w:fill="auto"/>
          </w:tcPr>
          <w:p w14:paraId="2CF60485" w14:textId="77777777" w:rsidR="00FA2F86" w:rsidRPr="002D7682" w:rsidRDefault="00FA2F86" w:rsidP="006C2CE8">
            <w:pPr>
              <w:widowControl w:val="0"/>
              <w:spacing w:before="40" w:after="40" w:line="240" w:lineRule="auto"/>
              <w:ind w:left="85" w:right="-6"/>
              <w:jc w:val="right"/>
              <w:rPr>
                <w:rFonts w:ascii="Calibri" w:eastAsia="Calibri" w:hAnsi="Calibri" w:cs="Calibri"/>
                <w:bCs/>
                <w:sz w:val="20"/>
                <w:szCs w:val="20"/>
              </w:rPr>
            </w:pPr>
            <w:r w:rsidRPr="002D7682">
              <w:rPr>
                <w:rFonts w:ascii="Calibri" w:eastAsia="Calibri" w:hAnsi="Calibri" w:cs="Calibri"/>
                <w:bCs/>
                <w:sz w:val="20"/>
                <w:szCs w:val="20"/>
              </w:rPr>
              <w:t>3</w:t>
            </w:r>
          </w:p>
        </w:tc>
      </w:tr>
      <w:tr w:rsidR="00FA2F86" w14:paraId="5ED650FE" w14:textId="77777777" w:rsidTr="00A84A26">
        <w:trPr>
          <w:trHeight w:val="244"/>
        </w:trPr>
        <w:tc>
          <w:tcPr>
            <w:tcW w:w="6030" w:type="dxa"/>
            <w:gridSpan w:val="2"/>
            <w:shd w:val="clear" w:color="auto" w:fill="auto"/>
          </w:tcPr>
          <w:p w14:paraId="4C2C8CD8" w14:textId="02B3FE61" w:rsidR="00FA2F86" w:rsidRPr="002D7682" w:rsidRDefault="00E8370A" w:rsidP="006C2CE8">
            <w:pPr>
              <w:widowControl w:val="0"/>
              <w:spacing w:before="40" w:after="40" w:line="240" w:lineRule="auto"/>
              <w:ind w:right="-6"/>
              <w:rPr>
                <w:rFonts w:ascii="Calibri" w:eastAsia="Calibri" w:hAnsi="Calibri" w:cs="Calibri"/>
                <w:bCs/>
                <w:sz w:val="20"/>
                <w:szCs w:val="20"/>
              </w:rPr>
            </w:pPr>
            <w:r w:rsidRPr="00E8370A">
              <w:rPr>
                <w:rFonts w:ascii="Calibri" w:eastAsia="Calibri" w:hAnsi="Calibri" w:cs="Calibri"/>
                <w:bCs/>
                <w:sz w:val="20"/>
                <w:szCs w:val="20"/>
              </w:rPr>
              <w:t>SC 170 Principles of biodiversity + SC 171 lab</w:t>
            </w:r>
          </w:p>
        </w:tc>
        <w:tc>
          <w:tcPr>
            <w:tcW w:w="720" w:type="dxa"/>
            <w:shd w:val="clear" w:color="auto" w:fill="auto"/>
          </w:tcPr>
          <w:p w14:paraId="64240578" w14:textId="010F0BB9" w:rsidR="00FA2F86" w:rsidRPr="002D7682" w:rsidRDefault="0082692F" w:rsidP="006C2CE8">
            <w:pPr>
              <w:widowControl w:val="0"/>
              <w:spacing w:before="40" w:after="40" w:line="240" w:lineRule="auto"/>
              <w:ind w:left="85" w:right="-6"/>
              <w:jc w:val="right"/>
              <w:rPr>
                <w:rFonts w:ascii="Calibri" w:eastAsia="Calibri" w:hAnsi="Calibri" w:cs="Calibri"/>
                <w:bCs/>
                <w:sz w:val="20"/>
                <w:szCs w:val="20"/>
              </w:rPr>
            </w:pPr>
            <w:r>
              <w:rPr>
                <w:rFonts w:ascii="Calibri" w:eastAsia="Calibri" w:hAnsi="Calibri" w:cs="Calibri"/>
                <w:bCs/>
                <w:sz w:val="20"/>
                <w:szCs w:val="20"/>
              </w:rPr>
              <w:t>3+1</w:t>
            </w:r>
          </w:p>
        </w:tc>
      </w:tr>
      <w:tr w:rsidR="00FA2F86" w14:paraId="1B17652A" w14:textId="77777777" w:rsidTr="00A84A26">
        <w:trPr>
          <w:trHeight w:val="245"/>
        </w:trPr>
        <w:tc>
          <w:tcPr>
            <w:tcW w:w="6030" w:type="dxa"/>
            <w:gridSpan w:val="2"/>
            <w:shd w:val="clear" w:color="auto" w:fill="auto"/>
          </w:tcPr>
          <w:p w14:paraId="5EEE1922" w14:textId="46363A36" w:rsidR="00FA2F86" w:rsidRPr="002D7682" w:rsidRDefault="00DD6784" w:rsidP="006C2CE8">
            <w:pPr>
              <w:widowControl w:val="0"/>
              <w:spacing w:before="40" w:after="40" w:line="240" w:lineRule="auto"/>
              <w:ind w:right="-6"/>
              <w:rPr>
                <w:rFonts w:ascii="Calibri" w:eastAsia="Calibri" w:hAnsi="Calibri" w:cs="Calibri"/>
                <w:bCs/>
                <w:sz w:val="20"/>
                <w:szCs w:val="20"/>
              </w:rPr>
            </w:pPr>
            <w:r w:rsidRPr="00DD6784">
              <w:rPr>
                <w:rFonts w:ascii="Calibri" w:eastAsia="Calibri" w:hAnsi="Calibri" w:cs="Calibri"/>
                <w:bCs/>
                <w:sz w:val="20"/>
                <w:szCs w:val="20"/>
              </w:rPr>
              <w:t>SC 222 Intro to organic chemistry + SC 223 lab</w:t>
            </w:r>
          </w:p>
        </w:tc>
        <w:tc>
          <w:tcPr>
            <w:tcW w:w="720" w:type="dxa"/>
            <w:shd w:val="clear" w:color="auto" w:fill="auto"/>
          </w:tcPr>
          <w:p w14:paraId="6F471221" w14:textId="1E3D0535" w:rsidR="00FA2F86" w:rsidRPr="002D7682" w:rsidRDefault="0082692F" w:rsidP="006C2CE8">
            <w:pPr>
              <w:widowControl w:val="0"/>
              <w:spacing w:before="40" w:after="40" w:line="240" w:lineRule="auto"/>
              <w:ind w:left="85" w:right="-6"/>
              <w:jc w:val="right"/>
              <w:rPr>
                <w:rFonts w:ascii="Calibri" w:eastAsia="Calibri" w:hAnsi="Calibri" w:cs="Calibri"/>
                <w:bCs/>
                <w:sz w:val="20"/>
                <w:szCs w:val="20"/>
              </w:rPr>
            </w:pPr>
            <w:r>
              <w:rPr>
                <w:rFonts w:ascii="Calibri" w:eastAsia="Calibri" w:hAnsi="Calibri" w:cs="Calibri"/>
                <w:bCs/>
                <w:sz w:val="20"/>
                <w:szCs w:val="20"/>
              </w:rPr>
              <w:t>3+1</w:t>
            </w:r>
          </w:p>
        </w:tc>
      </w:tr>
      <w:tr w:rsidR="00FA2F86" w14:paraId="2BCBB0BA" w14:textId="77777777" w:rsidTr="00A84A26">
        <w:trPr>
          <w:trHeight w:val="242"/>
        </w:trPr>
        <w:tc>
          <w:tcPr>
            <w:tcW w:w="6030" w:type="dxa"/>
            <w:gridSpan w:val="2"/>
            <w:shd w:val="clear" w:color="auto" w:fill="auto"/>
          </w:tcPr>
          <w:p w14:paraId="6B90B893" w14:textId="4A639807" w:rsidR="00FA2F86" w:rsidRPr="002D7682" w:rsidRDefault="00C64D56" w:rsidP="006C2CE8">
            <w:pPr>
              <w:widowControl w:val="0"/>
              <w:spacing w:before="40" w:after="40" w:line="240" w:lineRule="auto"/>
              <w:ind w:right="-6"/>
              <w:rPr>
                <w:rFonts w:ascii="Calibri" w:eastAsia="Calibri" w:hAnsi="Calibri" w:cs="Calibri"/>
                <w:bCs/>
                <w:sz w:val="20"/>
                <w:szCs w:val="20"/>
              </w:rPr>
            </w:pPr>
            <w:r w:rsidRPr="00C64D56">
              <w:rPr>
                <w:rFonts w:ascii="Calibri" w:eastAsia="Calibri" w:hAnsi="Calibri" w:cs="Calibri"/>
                <w:bCs/>
                <w:sz w:val="20"/>
                <w:szCs w:val="20"/>
              </w:rPr>
              <w:t>SC 224 Intro to biochemistry + SC 225 lab</w:t>
            </w:r>
          </w:p>
        </w:tc>
        <w:tc>
          <w:tcPr>
            <w:tcW w:w="720" w:type="dxa"/>
            <w:shd w:val="clear" w:color="auto" w:fill="auto"/>
          </w:tcPr>
          <w:p w14:paraId="2A05C1B6" w14:textId="082A1225" w:rsidR="00FA2F86" w:rsidRPr="002D7682" w:rsidRDefault="0082692F" w:rsidP="006C2CE8">
            <w:pPr>
              <w:widowControl w:val="0"/>
              <w:spacing w:before="40" w:after="40" w:line="240" w:lineRule="auto"/>
              <w:ind w:left="85" w:right="-6"/>
              <w:jc w:val="right"/>
              <w:rPr>
                <w:rFonts w:ascii="Calibri" w:eastAsia="Calibri" w:hAnsi="Calibri" w:cs="Calibri"/>
                <w:bCs/>
                <w:sz w:val="20"/>
                <w:szCs w:val="20"/>
              </w:rPr>
            </w:pPr>
            <w:r>
              <w:rPr>
                <w:rFonts w:ascii="Calibri" w:eastAsia="Calibri" w:hAnsi="Calibri" w:cs="Calibri"/>
                <w:bCs/>
                <w:sz w:val="20"/>
                <w:szCs w:val="20"/>
              </w:rPr>
              <w:t>3+1</w:t>
            </w:r>
          </w:p>
        </w:tc>
      </w:tr>
      <w:tr w:rsidR="00FA2F86" w14:paraId="59800392" w14:textId="77777777" w:rsidTr="00A84A26">
        <w:trPr>
          <w:trHeight w:val="80"/>
        </w:trPr>
        <w:tc>
          <w:tcPr>
            <w:tcW w:w="6030" w:type="dxa"/>
            <w:gridSpan w:val="2"/>
            <w:shd w:val="clear" w:color="auto" w:fill="auto"/>
          </w:tcPr>
          <w:p w14:paraId="40478D03" w14:textId="685C7C43" w:rsidR="00FA2F86" w:rsidRPr="002D7682" w:rsidRDefault="00FA2F86" w:rsidP="006C2CE8">
            <w:pPr>
              <w:widowControl w:val="0"/>
              <w:spacing w:before="40" w:after="40" w:line="240" w:lineRule="auto"/>
              <w:ind w:right="-6"/>
              <w:rPr>
                <w:rFonts w:ascii="Calibri" w:eastAsia="Calibri" w:hAnsi="Calibri" w:cs="Calibri"/>
                <w:bCs/>
                <w:sz w:val="20"/>
                <w:szCs w:val="20"/>
              </w:rPr>
            </w:pPr>
            <w:r w:rsidRPr="002D7682">
              <w:rPr>
                <w:rFonts w:ascii="Calibri" w:eastAsia="Calibri" w:hAnsi="Calibri" w:cs="Calibri"/>
                <w:bCs/>
                <w:sz w:val="20"/>
                <w:szCs w:val="20"/>
              </w:rPr>
              <w:t>SC 230 Forest fire management</w:t>
            </w:r>
          </w:p>
        </w:tc>
        <w:tc>
          <w:tcPr>
            <w:tcW w:w="720" w:type="dxa"/>
            <w:shd w:val="clear" w:color="auto" w:fill="auto"/>
          </w:tcPr>
          <w:p w14:paraId="13F983D5" w14:textId="77777777" w:rsidR="00FA2F86" w:rsidRPr="002D7682" w:rsidRDefault="00FA2F86" w:rsidP="006C2CE8">
            <w:pPr>
              <w:widowControl w:val="0"/>
              <w:spacing w:before="40" w:after="40" w:line="240" w:lineRule="auto"/>
              <w:ind w:left="85" w:right="-6"/>
              <w:jc w:val="right"/>
              <w:rPr>
                <w:rFonts w:ascii="Calibri" w:eastAsia="Calibri" w:hAnsi="Calibri" w:cs="Calibri"/>
                <w:bCs/>
                <w:sz w:val="20"/>
                <w:szCs w:val="20"/>
              </w:rPr>
            </w:pPr>
            <w:r w:rsidRPr="002D7682">
              <w:rPr>
                <w:rFonts w:ascii="Calibri" w:eastAsia="Calibri" w:hAnsi="Calibri" w:cs="Calibri"/>
                <w:bCs/>
                <w:sz w:val="20"/>
                <w:szCs w:val="20"/>
              </w:rPr>
              <w:t>3</w:t>
            </w:r>
          </w:p>
        </w:tc>
      </w:tr>
      <w:tr w:rsidR="00FA2F86" w14:paraId="3E8DACC4" w14:textId="77777777" w:rsidTr="00A84A26">
        <w:trPr>
          <w:trHeight w:val="60"/>
        </w:trPr>
        <w:tc>
          <w:tcPr>
            <w:tcW w:w="6030" w:type="dxa"/>
            <w:gridSpan w:val="2"/>
            <w:tcBorders>
              <w:bottom w:val="single" w:sz="4" w:space="0" w:color="auto"/>
            </w:tcBorders>
            <w:shd w:val="clear" w:color="auto" w:fill="auto"/>
          </w:tcPr>
          <w:p w14:paraId="1F15D9AC" w14:textId="10A76719" w:rsidR="00FA2F86" w:rsidRPr="002D7682" w:rsidRDefault="00FA2F86" w:rsidP="006C2CE8">
            <w:pPr>
              <w:widowControl w:val="0"/>
              <w:spacing w:before="40" w:after="40" w:line="240" w:lineRule="auto"/>
              <w:ind w:right="-6"/>
              <w:rPr>
                <w:rFonts w:ascii="Calibri" w:eastAsia="Calibri" w:hAnsi="Calibri" w:cs="Calibri"/>
                <w:bCs/>
                <w:sz w:val="20"/>
                <w:szCs w:val="20"/>
              </w:rPr>
            </w:pPr>
            <w:r w:rsidRPr="002D7682">
              <w:rPr>
                <w:rFonts w:ascii="Calibri" w:eastAsia="Calibri" w:hAnsi="Calibri" w:cs="Calibri"/>
                <w:bCs/>
                <w:sz w:val="20"/>
                <w:szCs w:val="20"/>
              </w:rPr>
              <w:t>SC 276 Science internship</w:t>
            </w:r>
          </w:p>
        </w:tc>
        <w:tc>
          <w:tcPr>
            <w:tcW w:w="720" w:type="dxa"/>
            <w:tcBorders>
              <w:bottom w:val="single" w:sz="4" w:space="0" w:color="auto"/>
            </w:tcBorders>
            <w:shd w:val="clear" w:color="auto" w:fill="auto"/>
          </w:tcPr>
          <w:p w14:paraId="244C68F6" w14:textId="77777777" w:rsidR="00FA2F86" w:rsidRPr="002D7682" w:rsidRDefault="00FA2F86" w:rsidP="006C2CE8">
            <w:pPr>
              <w:widowControl w:val="0"/>
              <w:spacing w:before="40" w:after="40" w:line="240" w:lineRule="auto"/>
              <w:ind w:left="85" w:right="-6"/>
              <w:jc w:val="right"/>
              <w:rPr>
                <w:rFonts w:ascii="Calibri" w:eastAsia="Calibri" w:hAnsi="Calibri" w:cs="Calibri"/>
                <w:bCs/>
                <w:sz w:val="20"/>
                <w:szCs w:val="20"/>
              </w:rPr>
            </w:pPr>
            <w:r w:rsidRPr="002D7682">
              <w:rPr>
                <w:rFonts w:ascii="Calibri" w:eastAsia="Calibri" w:hAnsi="Calibri" w:cs="Calibri"/>
                <w:bCs/>
                <w:sz w:val="20"/>
                <w:szCs w:val="20"/>
              </w:rPr>
              <w:t>1-4</w:t>
            </w:r>
          </w:p>
        </w:tc>
      </w:tr>
      <w:tr w:rsidR="00FA2F86" w14:paraId="6B0C8E07" w14:textId="77777777" w:rsidTr="00A84A26">
        <w:trPr>
          <w:trHeight w:val="60"/>
        </w:trPr>
        <w:tc>
          <w:tcPr>
            <w:tcW w:w="6030" w:type="dxa"/>
            <w:gridSpan w:val="2"/>
            <w:tcBorders>
              <w:bottom w:val="single" w:sz="4" w:space="0" w:color="auto"/>
            </w:tcBorders>
            <w:shd w:val="clear" w:color="auto" w:fill="auto"/>
          </w:tcPr>
          <w:p w14:paraId="5D8738C3" w14:textId="07927B6E" w:rsidR="00FA2F86" w:rsidRPr="002D7682" w:rsidRDefault="00FA2F86" w:rsidP="006C2CE8">
            <w:pPr>
              <w:widowControl w:val="0"/>
              <w:spacing w:before="40" w:after="40" w:line="240" w:lineRule="auto"/>
              <w:ind w:right="-6"/>
              <w:rPr>
                <w:rFonts w:ascii="Calibri" w:eastAsia="Calibri" w:hAnsi="Calibri" w:cs="Calibri"/>
                <w:bCs/>
                <w:sz w:val="20"/>
                <w:szCs w:val="20"/>
              </w:rPr>
            </w:pPr>
            <w:r w:rsidRPr="002D7682">
              <w:rPr>
                <w:rFonts w:ascii="Calibri" w:eastAsia="Calibri" w:hAnsi="Calibri" w:cs="Calibri"/>
                <w:bCs/>
                <w:sz w:val="20"/>
                <w:szCs w:val="20"/>
              </w:rPr>
              <w:t xml:space="preserve">Total program of study </w:t>
            </w:r>
            <w:r w:rsidR="0061477A">
              <w:rPr>
                <w:rFonts w:ascii="Calibri" w:hAnsi="Calibri" w:cs="Calibri"/>
                <w:sz w:val="20"/>
                <w:szCs w:val="20"/>
              </w:rPr>
              <w:t>requirements</w:t>
            </w:r>
          </w:p>
        </w:tc>
        <w:tc>
          <w:tcPr>
            <w:tcW w:w="720" w:type="dxa"/>
            <w:tcBorders>
              <w:bottom w:val="single" w:sz="4" w:space="0" w:color="auto"/>
            </w:tcBorders>
            <w:shd w:val="clear" w:color="auto" w:fill="auto"/>
          </w:tcPr>
          <w:p w14:paraId="27997998" w14:textId="3B771167" w:rsidR="00FA2F86" w:rsidRPr="002D7682" w:rsidRDefault="00FA2F86" w:rsidP="006C2CE8">
            <w:pPr>
              <w:widowControl w:val="0"/>
              <w:spacing w:before="40" w:after="40" w:line="240" w:lineRule="auto"/>
              <w:ind w:left="85" w:right="-6"/>
              <w:jc w:val="right"/>
              <w:rPr>
                <w:rFonts w:ascii="Calibri" w:eastAsia="Calibri" w:hAnsi="Calibri" w:cs="Calibri"/>
                <w:bCs/>
                <w:sz w:val="20"/>
                <w:szCs w:val="20"/>
              </w:rPr>
            </w:pPr>
            <w:r>
              <w:rPr>
                <w:rFonts w:ascii="Calibri" w:eastAsia="Calibri" w:hAnsi="Calibri" w:cs="Calibri"/>
                <w:bCs/>
                <w:sz w:val="20"/>
                <w:szCs w:val="20"/>
              </w:rPr>
              <w:t>32</w:t>
            </w:r>
          </w:p>
        </w:tc>
      </w:tr>
      <w:tr w:rsidR="00FA2F86" w14:paraId="52AEA511" w14:textId="77777777" w:rsidTr="00785C70">
        <w:trPr>
          <w:trHeight w:val="60"/>
        </w:trPr>
        <w:tc>
          <w:tcPr>
            <w:tcW w:w="5220" w:type="dxa"/>
            <w:tcBorders>
              <w:top w:val="single" w:sz="4" w:space="0" w:color="auto"/>
            </w:tcBorders>
            <w:shd w:val="clear" w:color="auto" w:fill="auto"/>
          </w:tcPr>
          <w:p w14:paraId="1968C7FE" w14:textId="2D45B2E0" w:rsidR="00FA2F86" w:rsidRPr="002D7682" w:rsidRDefault="00FA2F86" w:rsidP="006C2CE8">
            <w:pPr>
              <w:widowControl w:val="0"/>
              <w:spacing w:before="40" w:after="40" w:line="240" w:lineRule="auto"/>
              <w:ind w:right="-6"/>
              <w:rPr>
                <w:rFonts w:ascii="Calibri" w:eastAsia="Calibri" w:hAnsi="Calibri" w:cs="Calibri"/>
                <w:bCs/>
                <w:sz w:val="20"/>
                <w:szCs w:val="20"/>
              </w:rPr>
            </w:pPr>
            <w:r w:rsidRPr="002D7682">
              <w:rPr>
                <w:rFonts w:ascii="Calibri" w:eastAsia="Calibri" w:hAnsi="Calibri" w:cs="Calibri"/>
                <w:bCs/>
                <w:sz w:val="20"/>
                <w:szCs w:val="20"/>
              </w:rPr>
              <w:t xml:space="preserve">Total </w:t>
            </w:r>
            <w:r w:rsidR="00785C70">
              <w:rPr>
                <w:rFonts w:ascii="Calibri" w:eastAsia="Calibri" w:hAnsi="Calibri" w:cs="Calibri"/>
                <w:bCs/>
                <w:sz w:val="20"/>
                <w:szCs w:val="20"/>
              </w:rPr>
              <w:t>program of study</w:t>
            </w:r>
            <w:r w:rsidRPr="002D7682">
              <w:rPr>
                <w:rFonts w:ascii="Calibri" w:eastAsia="Calibri" w:hAnsi="Calibri" w:cs="Calibri"/>
                <w:bCs/>
                <w:sz w:val="20"/>
                <w:szCs w:val="20"/>
              </w:rPr>
              <w:t xml:space="preserve"> + </w:t>
            </w:r>
            <w:r w:rsidR="00785C70">
              <w:rPr>
                <w:rFonts w:ascii="Calibri" w:eastAsia="Calibri" w:hAnsi="Calibri" w:cs="Calibri"/>
                <w:bCs/>
                <w:sz w:val="20"/>
                <w:szCs w:val="20"/>
              </w:rPr>
              <w:t>general education core requirements</w:t>
            </w:r>
          </w:p>
        </w:tc>
        <w:tc>
          <w:tcPr>
            <w:tcW w:w="1530" w:type="dxa"/>
            <w:gridSpan w:val="2"/>
            <w:tcBorders>
              <w:top w:val="single" w:sz="4" w:space="0" w:color="auto"/>
            </w:tcBorders>
            <w:shd w:val="clear" w:color="auto" w:fill="auto"/>
          </w:tcPr>
          <w:p w14:paraId="63CD1CD5" w14:textId="6F50873B" w:rsidR="00FA2F86" w:rsidRPr="002D7682" w:rsidRDefault="00FA2F86" w:rsidP="006C2CE8">
            <w:pPr>
              <w:widowControl w:val="0"/>
              <w:spacing w:before="40" w:after="40" w:line="240" w:lineRule="auto"/>
              <w:ind w:left="85" w:right="-6"/>
              <w:jc w:val="right"/>
              <w:rPr>
                <w:rFonts w:ascii="Calibri" w:eastAsia="Calibri" w:hAnsi="Calibri" w:cs="Calibri"/>
                <w:bCs/>
                <w:sz w:val="20"/>
                <w:szCs w:val="20"/>
              </w:rPr>
            </w:pPr>
            <w:r>
              <w:rPr>
                <w:rFonts w:ascii="Calibri" w:eastAsia="Calibri" w:hAnsi="Calibri" w:cs="Calibri"/>
                <w:bCs/>
                <w:sz w:val="20"/>
                <w:szCs w:val="20"/>
              </w:rPr>
              <w:t>62</w:t>
            </w:r>
          </w:p>
        </w:tc>
      </w:tr>
    </w:tbl>
    <w:p w14:paraId="20711998" w14:textId="4CEA40ED" w:rsidR="005E7211" w:rsidRDefault="007A784E" w:rsidP="006C2CE8">
      <w:pPr>
        <w:pStyle w:val="Heading4"/>
      </w:pPr>
      <w:r>
        <w:t xml:space="preserve">General </w:t>
      </w:r>
      <w:r w:rsidR="00F10277">
        <w:t>education core requirements</w:t>
      </w:r>
      <w:r w:rsidR="00CB2A74">
        <w:t xml:space="preserve"> (30 – 31 credits)</w:t>
      </w:r>
    </w:p>
    <w:p w14:paraId="1CC3E8C4" w14:textId="37D590F0" w:rsidR="007A6274" w:rsidRDefault="00BC3CD7" w:rsidP="006C2CE8">
      <w:pPr>
        <w:tabs>
          <w:tab w:val="right" w:pos="3240"/>
          <w:tab w:val="right" w:pos="4536"/>
        </w:tabs>
        <w:spacing w:before="120" w:after="60" w:line="240" w:lineRule="auto"/>
        <w:rPr>
          <w:rFonts w:ascii="Calibri" w:hAnsi="Calibri" w:cs="Calibri"/>
          <w:sz w:val="20"/>
          <w:szCs w:val="20"/>
        </w:rPr>
      </w:pPr>
      <w:r w:rsidRPr="00BC3CD7">
        <w:rPr>
          <w:rFonts w:ascii="Calibri" w:hAnsi="Calibri" w:cs="Calibri"/>
          <w:sz w:val="20"/>
          <w:szCs w:val="20"/>
        </w:rPr>
        <w:tab/>
      </w:r>
      <w:r w:rsidR="007A6274" w:rsidRPr="00502396">
        <w:rPr>
          <w:rFonts w:ascii="Calibri" w:hAnsi="Calibri" w:cs="Calibri"/>
          <w:sz w:val="20"/>
          <w:szCs w:val="20"/>
          <w:u w:val="single"/>
        </w:rPr>
        <w:t>Credits</w:t>
      </w:r>
    </w:p>
    <w:p w14:paraId="22C571E9" w14:textId="77777777" w:rsidR="007A6274" w:rsidRDefault="007A6274" w:rsidP="006C2CE8">
      <w:pPr>
        <w:tabs>
          <w:tab w:val="right" w:pos="3240"/>
          <w:tab w:val="right" w:pos="4536"/>
        </w:tabs>
        <w:spacing w:before="120" w:after="60" w:line="240" w:lineRule="auto"/>
        <w:rPr>
          <w:rFonts w:ascii="Calibri" w:hAnsi="Calibri" w:cs="Calibri"/>
          <w:sz w:val="20"/>
          <w:szCs w:val="20"/>
        </w:rPr>
        <w:sectPr w:rsidR="007A6274" w:rsidSect="003675B9">
          <w:type w:val="continuous"/>
          <w:pgSz w:w="12240" w:h="15840"/>
          <w:pgMar w:top="1440" w:right="1440" w:bottom="1440" w:left="1440" w:header="288" w:footer="720" w:gutter="0"/>
          <w:cols w:space="720"/>
          <w:docGrid w:linePitch="286"/>
        </w:sectPr>
      </w:pPr>
    </w:p>
    <w:p w14:paraId="0BAFAECC" w14:textId="77777777" w:rsidR="007A6274" w:rsidRPr="00D93DC5" w:rsidRDefault="007A6274" w:rsidP="006C2CE8">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Crow language (CL, 3 credits)</w:t>
      </w:r>
      <w:r>
        <w:rPr>
          <w:rFonts w:ascii="Calibri" w:hAnsi="Calibri" w:cs="Calibri"/>
          <w:i/>
          <w:iCs/>
          <w:sz w:val="20"/>
          <w:szCs w:val="20"/>
        </w:rPr>
        <w:tab/>
      </w:r>
      <w:r w:rsidRPr="00D93DC5">
        <w:rPr>
          <w:rFonts w:ascii="Calibri" w:hAnsi="Calibri" w:cs="Calibri"/>
          <w:i/>
          <w:iCs/>
          <w:sz w:val="20"/>
          <w:szCs w:val="20"/>
        </w:rPr>
        <w:tab/>
      </w:r>
    </w:p>
    <w:p w14:paraId="6DD16F98" w14:textId="77777777" w:rsidR="007A6274" w:rsidRPr="00050B94" w:rsidRDefault="007A6274"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101 Crow language I </w:t>
      </w:r>
      <w:r>
        <w:rPr>
          <w:rFonts w:ascii="Calibri" w:hAnsi="Calibri" w:cs="Calibri"/>
          <w:sz w:val="20"/>
          <w:szCs w:val="20"/>
        </w:rPr>
        <w:tab/>
      </w:r>
      <w:r w:rsidRPr="00050B94">
        <w:rPr>
          <w:rFonts w:ascii="Calibri" w:hAnsi="Calibri" w:cs="Calibri"/>
          <w:sz w:val="20"/>
          <w:szCs w:val="20"/>
        </w:rPr>
        <w:t>3</w:t>
      </w:r>
    </w:p>
    <w:p w14:paraId="16B30FDC" w14:textId="77777777" w:rsidR="007A6274" w:rsidRPr="00050B94" w:rsidRDefault="007A6274"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102 Crow language II </w:t>
      </w:r>
      <w:r w:rsidRPr="00050B94">
        <w:rPr>
          <w:rFonts w:ascii="Calibri" w:hAnsi="Calibri" w:cs="Calibri"/>
          <w:sz w:val="20"/>
          <w:szCs w:val="20"/>
        </w:rPr>
        <w:tab/>
        <w:t>3</w:t>
      </w:r>
    </w:p>
    <w:p w14:paraId="6E74254A" w14:textId="77777777" w:rsidR="007A6274" w:rsidRPr="00050B94" w:rsidRDefault="007A6274"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CS 103 Conversational Crow</w:t>
      </w:r>
      <w:r w:rsidRPr="00050B94">
        <w:rPr>
          <w:rFonts w:ascii="Calibri" w:hAnsi="Calibri" w:cs="Calibri"/>
          <w:sz w:val="20"/>
          <w:szCs w:val="20"/>
        </w:rPr>
        <w:tab/>
        <w:t>3</w:t>
      </w:r>
    </w:p>
    <w:p w14:paraId="78C774D3" w14:textId="77777777" w:rsidR="007A6274" w:rsidRPr="00D93DC5" w:rsidRDefault="007A6274" w:rsidP="006C2CE8">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 xml:space="preserve">Quantitative reasoning (Q, 4 credits) </w:t>
      </w:r>
    </w:p>
    <w:p w14:paraId="16D9C70E" w14:textId="77777777" w:rsidR="007A6274" w:rsidRPr="00FA2F86" w:rsidRDefault="007A6274" w:rsidP="006C2CE8">
      <w:pPr>
        <w:tabs>
          <w:tab w:val="right" w:pos="3240"/>
          <w:tab w:val="right" w:pos="4536"/>
        </w:tabs>
        <w:spacing w:after="60" w:line="240" w:lineRule="auto"/>
        <w:rPr>
          <w:rFonts w:ascii="Calibri" w:hAnsi="Calibri" w:cs="Calibri"/>
          <w:sz w:val="20"/>
          <w:szCs w:val="20"/>
        </w:rPr>
      </w:pPr>
      <w:r w:rsidRPr="00FA2F86">
        <w:rPr>
          <w:rFonts w:ascii="Calibri" w:hAnsi="Calibri" w:cs="Calibri"/>
          <w:sz w:val="20"/>
          <w:szCs w:val="20"/>
        </w:rPr>
        <w:t>MA 121 College algebra</w:t>
      </w:r>
      <w:r w:rsidRPr="00FA2F86">
        <w:rPr>
          <w:rFonts w:ascii="Calibri" w:hAnsi="Calibri" w:cs="Calibri"/>
          <w:sz w:val="20"/>
          <w:szCs w:val="20"/>
        </w:rPr>
        <w:tab/>
        <w:t>4</w:t>
      </w:r>
    </w:p>
    <w:p w14:paraId="53794392" w14:textId="77777777" w:rsidR="007A6274" w:rsidRPr="00D93DC5" w:rsidRDefault="007A6274" w:rsidP="006C2CE8">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Skills for success (SK, 1 credit)</w:t>
      </w:r>
    </w:p>
    <w:p w14:paraId="6E22171F" w14:textId="77777777" w:rsidR="007A6274" w:rsidRPr="00050B94" w:rsidRDefault="007A6274"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ED 100 Skills for success </w:t>
      </w:r>
      <w:r w:rsidRPr="00050B94">
        <w:rPr>
          <w:rFonts w:ascii="Calibri" w:hAnsi="Calibri" w:cs="Calibri"/>
          <w:sz w:val="20"/>
          <w:szCs w:val="20"/>
        </w:rPr>
        <w:tab/>
        <w:t>1</w:t>
      </w:r>
    </w:p>
    <w:p w14:paraId="2CDDED5C" w14:textId="77777777" w:rsidR="007A6274" w:rsidRPr="00D93DC5" w:rsidRDefault="007A6274" w:rsidP="006C2CE8">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Diversity and social science (</w:t>
      </w:r>
      <w:r w:rsidRPr="00D93DC5">
        <w:rPr>
          <w:rFonts w:ascii="Calibri" w:eastAsia="Calibri" w:hAnsi="Calibri" w:cs="Calibri"/>
          <w:bCs/>
          <w:i/>
          <w:iCs/>
          <w:sz w:val="20"/>
          <w:szCs w:val="20"/>
        </w:rPr>
        <w:t>D&amp;SS,</w:t>
      </w:r>
      <w:r w:rsidRPr="00D93DC5">
        <w:rPr>
          <w:rFonts w:ascii="Calibri" w:hAnsi="Calibri" w:cs="Calibri"/>
          <w:i/>
          <w:iCs/>
          <w:sz w:val="20"/>
          <w:szCs w:val="20"/>
        </w:rPr>
        <w:t xml:space="preserve"> 3 credits)</w:t>
      </w:r>
    </w:p>
    <w:p w14:paraId="58E7A7E1" w14:textId="76D7A339" w:rsidR="007A6274" w:rsidRPr="00050B94" w:rsidRDefault="007A6274" w:rsidP="006C2CE8">
      <w:pPr>
        <w:tabs>
          <w:tab w:val="right" w:pos="3240"/>
          <w:tab w:val="right" w:pos="4536"/>
        </w:tabs>
        <w:spacing w:after="60" w:line="240" w:lineRule="auto"/>
        <w:rPr>
          <w:rFonts w:ascii="Calibri" w:hAnsi="Calibri" w:cs="Calibri"/>
          <w:sz w:val="20"/>
          <w:szCs w:val="20"/>
        </w:rPr>
      </w:pPr>
      <w:r>
        <w:rPr>
          <w:rFonts w:ascii="Calibri" w:hAnsi="Calibri" w:cs="Calibri"/>
          <w:sz w:val="20"/>
          <w:szCs w:val="20"/>
        </w:rPr>
        <w:t>BU 101 Econ way of thinking</w:t>
      </w:r>
      <w:r>
        <w:rPr>
          <w:rFonts w:ascii="Calibri" w:hAnsi="Calibri" w:cs="Calibri"/>
          <w:sz w:val="20"/>
          <w:szCs w:val="20"/>
        </w:rPr>
        <w:tab/>
        <w:t>3</w:t>
      </w:r>
    </w:p>
    <w:p w14:paraId="4A204B30" w14:textId="463DEBD0" w:rsidR="007A6274" w:rsidRPr="00050B94" w:rsidRDefault="007A6274" w:rsidP="006C2CE8">
      <w:pPr>
        <w:tabs>
          <w:tab w:val="right" w:pos="3240"/>
          <w:tab w:val="right" w:pos="4536"/>
        </w:tabs>
        <w:spacing w:after="60" w:line="240" w:lineRule="auto"/>
        <w:rPr>
          <w:rFonts w:ascii="Calibri" w:hAnsi="Calibri" w:cs="Calibri"/>
          <w:sz w:val="20"/>
          <w:szCs w:val="20"/>
        </w:rPr>
      </w:pPr>
      <w:r>
        <w:rPr>
          <w:rFonts w:ascii="Calibri" w:hAnsi="Calibri" w:cs="Calibri"/>
          <w:sz w:val="20"/>
          <w:szCs w:val="20"/>
        </w:rPr>
        <w:t>BU 203 Microeconomics</w:t>
      </w:r>
      <w:r>
        <w:rPr>
          <w:rFonts w:ascii="Calibri" w:hAnsi="Calibri" w:cs="Calibri"/>
          <w:sz w:val="20"/>
          <w:szCs w:val="20"/>
        </w:rPr>
        <w:tab/>
      </w:r>
      <w:r w:rsidRPr="00050B94">
        <w:rPr>
          <w:rFonts w:ascii="Calibri" w:hAnsi="Calibri" w:cs="Calibri"/>
          <w:sz w:val="20"/>
          <w:szCs w:val="20"/>
        </w:rPr>
        <w:t>3</w:t>
      </w:r>
    </w:p>
    <w:p w14:paraId="6BEC09C1" w14:textId="77777777" w:rsidR="007A6274" w:rsidRPr="00D93DC5" w:rsidRDefault="007A6274" w:rsidP="006C2CE8">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Crow studies (CS, 3 credits)</w:t>
      </w:r>
    </w:p>
    <w:p w14:paraId="593F2207" w14:textId="6C6660BD" w:rsidR="007A6274" w:rsidRPr="00050B94" w:rsidRDefault="007A6274"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w:t>
      </w:r>
      <w:r>
        <w:rPr>
          <w:rFonts w:ascii="Calibri" w:hAnsi="Calibri" w:cs="Calibri"/>
          <w:sz w:val="20"/>
          <w:szCs w:val="20"/>
        </w:rPr>
        <w:t>224 Crow studies</w:t>
      </w:r>
      <w:r>
        <w:rPr>
          <w:rFonts w:ascii="Calibri" w:hAnsi="Calibri" w:cs="Calibri"/>
          <w:sz w:val="20"/>
          <w:szCs w:val="20"/>
        </w:rPr>
        <w:tab/>
        <w:t>3</w:t>
      </w:r>
      <w:r w:rsidRPr="00050B94">
        <w:rPr>
          <w:rFonts w:ascii="Calibri" w:hAnsi="Calibri" w:cs="Calibri"/>
          <w:sz w:val="20"/>
          <w:szCs w:val="20"/>
        </w:rPr>
        <w:tab/>
      </w:r>
    </w:p>
    <w:p w14:paraId="32C25F8E" w14:textId="77777777" w:rsidR="007A6274" w:rsidRPr="00D93DC5" w:rsidRDefault="007A6274" w:rsidP="006C2CE8">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College writing (W, 3 credits)</w:t>
      </w:r>
    </w:p>
    <w:p w14:paraId="65D88CE5" w14:textId="77777777" w:rsidR="007A6274" w:rsidRPr="00050B94" w:rsidRDefault="007A6274" w:rsidP="00C809D2">
      <w:pPr>
        <w:tabs>
          <w:tab w:val="right" w:pos="3960"/>
          <w:tab w:val="right" w:pos="4536"/>
        </w:tabs>
        <w:spacing w:after="60" w:line="240" w:lineRule="auto"/>
        <w:rPr>
          <w:rFonts w:ascii="Calibri" w:hAnsi="Calibri" w:cs="Calibri"/>
          <w:sz w:val="20"/>
          <w:szCs w:val="20"/>
        </w:rPr>
      </w:pPr>
      <w:r>
        <w:rPr>
          <w:rFonts w:ascii="Calibri" w:hAnsi="Calibri" w:cs="Calibri"/>
          <w:sz w:val="20"/>
          <w:szCs w:val="20"/>
        </w:rPr>
        <w:t xml:space="preserve">CA 101 </w:t>
      </w:r>
      <w:r w:rsidRPr="00050B94">
        <w:rPr>
          <w:rFonts w:ascii="Calibri" w:hAnsi="Calibri" w:cs="Calibri"/>
          <w:sz w:val="20"/>
          <w:szCs w:val="20"/>
        </w:rPr>
        <w:t xml:space="preserve">College </w:t>
      </w:r>
      <w:r>
        <w:rPr>
          <w:rFonts w:ascii="Calibri" w:hAnsi="Calibri" w:cs="Calibri"/>
          <w:sz w:val="20"/>
          <w:szCs w:val="20"/>
        </w:rPr>
        <w:t>w</w:t>
      </w:r>
      <w:r w:rsidRPr="00050B94">
        <w:rPr>
          <w:rFonts w:ascii="Calibri" w:hAnsi="Calibri" w:cs="Calibri"/>
          <w:sz w:val="20"/>
          <w:szCs w:val="20"/>
        </w:rPr>
        <w:t>riting I</w:t>
      </w:r>
      <w:r w:rsidRPr="00050B94">
        <w:rPr>
          <w:rFonts w:ascii="Calibri" w:hAnsi="Calibri" w:cs="Calibri"/>
          <w:sz w:val="20"/>
          <w:szCs w:val="20"/>
        </w:rPr>
        <w:tab/>
        <w:t>3</w:t>
      </w:r>
    </w:p>
    <w:p w14:paraId="3FA223E1" w14:textId="77777777" w:rsidR="007A6274" w:rsidRPr="00D93DC5" w:rsidRDefault="007A6274" w:rsidP="00C809D2">
      <w:pPr>
        <w:tabs>
          <w:tab w:val="right" w:pos="396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College seminar (S, 3 credits)</w:t>
      </w:r>
    </w:p>
    <w:p w14:paraId="4A473DCA" w14:textId="6313DAC2" w:rsidR="007A6274" w:rsidRPr="00050B94" w:rsidRDefault="007A6274" w:rsidP="00C809D2">
      <w:pPr>
        <w:tabs>
          <w:tab w:val="right" w:pos="3960"/>
          <w:tab w:val="right" w:pos="4536"/>
        </w:tabs>
        <w:spacing w:after="60" w:line="240" w:lineRule="auto"/>
        <w:rPr>
          <w:rFonts w:ascii="Calibri" w:hAnsi="Calibri" w:cs="Calibri"/>
          <w:sz w:val="20"/>
          <w:szCs w:val="20"/>
        </w:rPr>
      </w:pPr>
      <w:r>
        <w:rPr>
          <w:rFonts w:ascii="Calibri" w:hAnsi="Calibri" w:cs="Calibri"/>
          <w:sz w:val="20"/>
          <w:szCs w:val="20"/>
        </w:rPr>
        <w:t>CA 201 College writing II</w:t>
      </w:r>
      <w:r w:rsidRPr="00050B94">
        <w:rPr>
          <w:rFonts w:ascii="Calibri" w:hAnsi="Calibri" w:cs="Calibri"/>
          <w:sz w:val="20"/>
          <w:szCs w:val="20"/>
        </w:rPr>
        <w:t xml:space="preserve"> </w:t>
      </w:r>
      <w:r w:rsidRPr="00050B94">
        <w:rPr>
          <w:rFonts w:ascii="Calibri" w:hAnsi="Calibri" w:cs="Calibri"/>
          <w:sz w:val="20"/>
          <w:szCs w:val="20"/>
        </w:rPr>
        <w:tab/>
        <w:t xml:space="preserve">3 </w:t>
      </w:r>
    </w:p>
    <w:p w14:paraId="0F83D9C2" w14:textId="77777777" w:rsidR="007A6274" w:rsidRPr="00D93DC5" w:rsidRDefault="007A6274" w:rsidP="00C809D2">
      <w:pPr>
        <w:tabs>
          <w:tab w:val="right" w:pos="396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Natural sciences (N, 7-8 credits)</w:t>
      </w:r>
    </w:p>
    <w:p w14:paraId="3596AE88" w14:textId="7F6C2E79" w:rsidR="007A6274" w:rsidRPr="00050B94" w:rsidRDefault="00C44965" w:rsidP="00C809D2">
      <w:pPr>
        <w:tabs>
          <w:tab w:val="right" w:pos="3960"/>
          <w:tab w:val="right" w:pos="4536"/>
        </w:tabs>
        <w:spacing w:after="60" w:line="240" w:lineRule="auto"/>
        <w:rPr>
          <w:rFonts w:ascii="Calibri" w:hAnsi="Calibri" w:cs="Calibri"/>
          <w:sz w:val="20"/>
          <w:szCs w:val="20"/>
        </w:rPr>
      </w:pPr>
      <w:r w:rsidRPr="00C44965">
        <w:rPr>
          <w:rFonts w:ascii="Calibri" w:hAnsi="Calibri" w:cs="Calibri"/>
          <w:sz w:val="20"/>
          <w:szCs w:val="20"/>
        </w:rPr>
        <w:t>SC 121 Intro to general chemistry + 125 lab</w:t>
      </w:r>
      <w:r w:rsidR="007A6274" w:rsidRPr="00050B94">
        <w:rPr>
          <w:rFonts w:ascii="Calibri" w:hAnsi="Calibri" w:cs="Calibri"/>
          <w:sz w:val="20"/>
          <w:szCs w:val="20"/>
        </w:rPr>
        <w:tab/>
      </w:r>
      <w:r w:rsidR="0082692F">
        <w:rPr>
          <w:rFonts w:ascii="Calibri" w:hAnsi="Calibri" w:cs="Calibri"/>
          <w:sz w:val="20"/>
          <w:szCs w:val="20"/>
        </w:rPr>
        <w:t>3+1</w:t>
      </w:r>
      <w:r w:rsidR="007A6274" w:rsidRPr="00050B94">
        <w:rPr>
          <w:rFonts w:ascii="Calibri" w:hAnsi="Calibri" w:cs="Calibri"/>
          <w:sz w:val="20"/>
          <w:szCs w:val="20"/>
        </w:rPr>
        <w:t xml:space="preserve"> </w:t>
      </w:r>
    </w:p>
    <w:p w14:paraId="09674749" w14:textId="77777777" w:rsidR="007A6274" w:rsidRPr="00050B94" w:rsidRDefault="007A6274" w:rsidP="00C809D2">
      <w:pPr>
        <w:tabs>
          <w:tab w:val="right" w:pos="3960"/>
          <w:tab w:val="right" w:pos="4536"/>
        </w:tabs>
        <w:spacing w:after="60" w:line="240" w:lineRule="auto"/>
        <w:rPr>
          <w:rFonts w:ascii="Calibri" w:hAnsi="Calibri" w:cs="Calibri"/>
          <w:sz w:val="20"/>
          <w:szCs w:val="20"/>
        </w:rPr>
      </w:pPr>
      <w:r w:rsidRPr="00050B94">
        <w:rPr>
          <w:rFonts w:ascii="Calibri" w:hAnsi="Calibri" w:cs="Calibri"/>
          <w:sz w:val="20"/>
          <w:szCs w:val="20"/>
        </w:rPr>
        <w:t xml:space="preserve">SC 244 Environmental science </w:t>
      </w:r>
      <w:r w:rsidRPr="00050B94">
        <w:rPr>
          <w:rFonts w:ascii="Calibri" w:hAnsi="Calibri" w:cs="Calibri"/>
          <w:sz w:val="20"/>
          <w:szCs w:val="20"/>
        </w:rPr>
        <w:tab/>
        <w:t xml:space="preserve">3 </w:t>
      </w:r>
    </w:p>
    <w:p w14:paraId="5A26737D" w14:textId="0C824BB5" w:rsidR="007A6274" w:rsidRPr="00D93DC5" w:rsidRDefault="007A6274" w:rsidP="00C809D2">
      <w:pPr>
        <w:tabs>
          <w:tab w:val="right" w:pos="396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 xml:space="preserve">Arts and </w:t>
      </w:r>
      <w:r w:rsidR="00F10277" w:rsidRPr="00D93DC5">
        <w:rPr>
          <w:rFonts w:ascii="Calibri" w:hAnsi="Calibri" w:cs="Calibri"/>
          <w:i/>
          <w:iCs/>
          <w:sz w:val="20"/>
          <w:szCs w:val="20"/>
        </w:rPr>
        <w:t>h</w:t>
      </w:r>
      <w:r w:rsidRPr="00D93DC5">
        <w:rPr>
          <w:rFonts w:ascii="Calibri" w:hAnsi="Calibri" w:cs="Calibri"/>
          <w:i/>
          <w:iCs/>
          <w:sz w:val="20"/>
          <w:szCs w:val="20"/>
        </w:rPr>
        <w:t>umanities (A&amp;H, 3 credits)</w:t>
      </w:r>
    </w:p>
    <w:p w14:paraId="1029768D" w14:textId="3BE75027" w:rsidR="007A6274" w:rsidRPr="00050B94" w:rsidRDefault="007A6274" w:rsidP="00C809D2">
      <w:pPr>
        <w:tabs>
          <w:tab w:val="right" w:pos="3960"/>
          <w:tab w:val="right" w:pos="4536"/>
        </w:tabs>
        <w:spacing w:after="60" w:line="240" w:lineRule="auto"/>
        <w:rPr>
          <w:rFonts w:ascii="Calibri" w:hAnsi="Calibri" w:cs="Calibri"/>
          <w:sz w:val="20"/>
          <w:szCs w:val="20"/>
        </w:rPr>
      </w:pPr>
      <w:r w:rsidRPr="00050B94">
        <w:rPr>
          <w:rFonts w:ascii="Calibri" w:hAnsi="Calibri" w:cs="Calibri"/>
          <w:sz w:val="20"/>
          <w:szCs w:val="20"/>
        </w:rPr>
        <w:t>CS 108 Lit</w:t>
      </w:r>
      <w:r w:rsidR="0061477A">
        <w:rPr>
          <w:rFonts w:ascii="Calibri" w:hAnsi="Calibri" w:cs="Calibri"/>
          <w:sz w:val="20"/>
          <w:szCs w:val="20"/>
        </w:rPr>
        <w:t>erature</w:t>
      </w:r>
      <w:r w:rsidRPr="00050B94">
        <w:rPr>
          <w:rFonts w:ascii="Calibri" w:hAnsi="Calibri" w:cs="Calibri"/>
          <w:sz w:val="20"/>
          <w:szCs w:val="20"/>
        </w:rPr>
        <w:t xml:space="preserve"> of American Indian </w:t>
      </w:r>
      <w:r w:rsidRPr="00050B94">
        <w:rPr>
          <w:rFonts w:ascii="Calibri" w:hAnsi="Calibri" w:cs="Calibri"/>
          <w:sz w:val="20"/>
          <w:szCs w:val="20"/>
        </w:rPr>
        <w:tab/>
        <w:t>3</w:t>
      </w:r>
    </w:p>
    <w:p w14:paraId="21B5C788" w14:textId="77777777" w:rsidR="007A6274" w:rsidRPr="00050B94" w:rsidRDefault="007A6274" w:rsidP="00C809D2">
      <w:pPr>
        <w:tabs>
          <w:tab w:val="right" w:pos="396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133 Crow Indian art </w:t>
      </w:r>
      <w:r w:rsidRPr="00050B94">
        <w:rPr>
          <w:rFonts w:ascii="Calibri" w:hAnsi="Calibri" w:cs="Calibri"/>
          <w:sz w:val="20"/>
          <w:szCs w:val="20"/>
        </w:rPr>
        <w:tab/>
        <w:t>3</w:t>
      </w:r>
    </w:p>
    <w:p w14:paraId="55B46ABF" w14:textId="77777777" w:rsidR="007A6274" w:rsidRPr="00050B94" w:rsidRDefault="007A6274" w:rsidP="00C809D2">
      <w:pPr>
        <w:tabs>
          <w:tab w:val="right" w:pos="396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134 Music and dance of Crow </w:t>
      </w:r>
      <w:r w:rsidRPr="00050B94">
        <w:rPr>
          <w:rFonts w:ascii="Calibri" w:hAnsi="Calibri" w:cs="Calibri"/>
          <w:sz w:val="20"/>
          <w:szCs w:val="20"/>
        </w:rPr>
        <w:tab/>
        <w:t>3</w:t>
      </w:r>
    </w:p>
    <w:p w14:paraId="05700006" w14:textId="77777777" w:rsidR="007A6274" w:rsidRPr="00050B94" w:rsidRDefault="007A6274" w:rsidP="00C809D2">
      <w:pPr>
        <w:tabs>
          <w:tab w:val="right" w:pos="396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135 Crow oral literature </w:t>
      </w:r>
      <w:r w:rsidRPr="00050B94">
        <w:rPr>
          <w:rFonts w:ascii="Calibri" w:hAnsi="Calibri" w:cs="Calibri"/>
          <w:sz w:val="20"/>
          <w:szCs w:val="20"/>
        </w:rPr>
        <w:tab/>
        <w:t>3</w:t>
      </w:r>
    </w:p>
    <w:p w14:paraId="34BDA977" w14:textId="33656E52" w:rsidR="007A6274" w:rsidRPr="00050B94" w:rsidRDefault="007A6274" w:rsidP="00C809D2">
      <w:pPr>
        <w:tabs>
          <w:tab w:val="right" w:pos="3960"/>
          <w:tab w:val="right" w:pos="4536"/>
        </w:tabs>
        <w:spacing w:after="60" w:line="240" w:lineRule="auto"/>
        <w:rPr>
          <w:rFonts w:ascii="Calibri" w:hAnsi="Calibri" w:cs="Calibri"/>
          <w:sz w:val="20"/>
          <w:szCs w:val="20"/>
        </w:rPr>
      </w:pPr>
      <w:r>
        <w:rPr>
          <w:rFonts w:ascii="Calibri" w:hAnsi="Calibri" w:cs="Calibri"/>
          <w:sz w:val="20"/>
          <w:szCs w:val="20"/>
        </w:rPr>
        <w:t>CS 211 Amer Indian though/phil</w:t>
      </w:r>
      <w:r w:rsidR="00681CEA">
        <w:rPr>
          <w:rFonts w:ascii="Calibri" w:hAnsi="Calibri" w:cs="Calibri"/>
          <w:sz w:val="20"/>
          <w:szCs w:val="20"/>
        </w:rPr>
        <w:t>osophy</w:t>
      </w:r>
      <w:r w:rsidRPr="00050B94">
        <w:rPr>
          <w:rFonts w:ascii="Calibri" w:hAnsi="Calibri" w:cs="Calibri"/>
          <w:sz w:val="20"/>
          <w:szCs w:val="20"/>
        </w:rPr>
        <w:tab/>
        <w:t>3</w:t>
      </w:r>
    </w:p>
    <w:p w14:paraId="4D8961E3" w14:textId="77777777" w:rsidR="007A6274" w:rsidRDefault="007A6274" w:rsidP="006C2CE8">
      <w:pPr>
        <w:spacing w:line="240" w:lineRule="auto"/>
        <w:sectPr w:rsidR="007A6274" w:rsidSect="007A6274">
          <w:type w:val="continuous"/>
          <w:pgSz w:w="12240" w:h="15840"/>
          <w:pgMar w:top="1440" w:right="1440" w:bottom="1440" w:left="1440" w:header="288" w:footer="720" w:gutter="0"/>
          <w:cols w:num="2" w:space="720"/>
          <w:docGrid w:linePitch="286"/>
        </w:sectPr>
      </w:pPr>
    </w:p>
    <w:p w14:paraId="342474F1" w14:textId="77777777" w:rsidR="007A6274" w:rsidRPr="007A6274" w:rsidRDefault="007A6274" w:rsidP="006C2CE8">
      <w:pPr>
        <w:spacing w:line="240" w:lineRule="auto"/>
      </w:pPr>
    </w:p>
    <w:p w14:paraId="2CAE39FA" w14:textId="4A66BE82" w:rsidR="00D53269" w:rsidRPr="007A6274" w:rsidRDefault="00D53269" w:rsidP="00DE62EB">
      <w:pPr>
        <w:pStyle w:val="Heading3"/>
        <w:rPr>
          <w:rFonts w:eastAsiaTheme="majorEastAsia"/>
          <w:szCs w:val="28"/>
        </w:rPr>
      </w:pPr>
      <w:r>
        <w:lastRenderedPageBreak/>
        <w:t>Associate of Science Degree in Agriculture (</w:t>
      </w:r>
      <w:r w:rsidR="00F10277">
        <w:t>livestock management and industry option</w:t>
      </w:r>
      <w:r>
        <w:t>)</w:t>
      </w:r>
    </w:p>
    <w:p w14:paraId="32F2F793" w14:textId="4AA23E3C" w:rsidR="00D53269" w:rsidRDefault="00D53269" w:rsidP="006C2CE8">
      <w:pPr>
        <w:spacing w:after="0" w:line="240" w:lineRule="auto"/>
        <w:ind w:right="720"/>
        <w:rPr>
          <w:rFonts w:ascii="Calibri" w:eastAsia="Calibri" w:hAnsi="Calibri" w:cs="Calibri"/>
          <w:sz w:val="22"/>
          <w:szCs w:val="22"/>
        </w:rPr>
      </w:pPr>
      <w:r>
        <w:rPr>
          <w:rFonts w:ascii="Calibri" w:eastAsia="Calibri" w:hAnsi="Calibri" w:cs="Calibri"/>
          <w:sz w:val="22"/>
          <w:szCs w:val="22"/>
        </w:rPr>
        <w:t xml:space="preserve">The </w:t>
      </w:r>
      <w:r w:rsidR="00F10277">
        <w:rPr>
          <w:rFonts w:ascii="Calibri" w:eastAsia="Calibri" w:hAnsi="Calibri" w:cs="Calibri"/>
          <w:sz w:val="22"/>
          <w:szCs w:val="22"/>
        </w:rPr>
        <w:t>livestock management and industry o</w:t>
      </w:r>
      <w:r>
        <w:rPr>
          <w:rFonts w:ascii="Calibri" w:eastAsia="Calibri" w:hAnsi="Calibri" w:cs="Calibri"/>
          <w:sz w:val="22"/>
          <w:szCs w:val="22"/>
        </w:rPr>
        <w:t>ption focuses on the application of scientific principles to the production and management of livestock animals. Coursework includes instruction in natural sciences, and basic economic and agricultural business studies. The program prepares students to manage livestock enterprises or to be employed in production agriculture or related fields. This degree is designed for transfer into an animal science degree program at a four-year institution.</w:t>
      </w:r>
    </w:p>
    <w:p w14:paraId="17C83889" w14:textId="77777777" w:rsidR="007A6274" w:rsidRPr="001816BD" w:rsidRDefault="007A6274" w:rsidP="006C2CE8">
      <w:pPr>
        <w:pStyle w:val="Heading4"/>
        <w:spacing w:before="0"/>
        <w:rPr>
          <w:b w:val="0"/>
          <w:iCs/>
          <w:color w:val="000000"/>
        </w:rPr>
      </w:pPr>
      <w:r w:rsidRPr="00803479">
        <w:t>Program learning outcomes</w:t>
      </w:r>
      <w:r>
        <w:t xml:space="preserve">: </w:t>
      </w:r>
      <w:r w:rsidRPr="001816BD">
        <w:rPr>
          <w:b w:val="0"/>
          <w:color w:val="000000"/>
        </w:rPr>
        <w:t>Graduates should be able to…</w:t>
      </w:r>
    </w:p>
    <w:p w14:paraId="7D63D6AE" w14:textId="2825C5C8" w:rsidR="0069308F" w:rsidRPr="0069308F" w:rsidRDefault="0069308F" w:rsidP="002863EB">
      <w:pPr>
        <w:numPr>
          <w:ilvl w:val="0"/>
          <w:numId w:val="1"/>
        </w:numPr>
        <w:spacing w:after="120" w:line="240" w:lineRule="auto"/>
        <w:ind w:left="360" w:right="720"/>
        <w:rPr>
          <w:rFonts w:ascii="Calibri" w:eastAsia="Calibri" w:hAnsi="Calibri" w:cs="Calibri"/>
          <w:sz w:val="22"/>
          <w:szCs w:val="22"/>
        </w:rPr>
      </w:pPr>
      <w:r w:rsidRPr="0069308F">
        <w:rPr>
          <w:rFonts w:ascii="Calibri" w:eastAsia="Calibri" w:hAnsi="Calibri" w:cs="Calibri"/>
          <w:sz w:val="22"/>
          <w:szCs w:val="22"/>
        </w:rPr>
        <w:t>Knowledge: Apply agricultural terminology that is needed for a foundation for understanding of the processes found in the agricultural setting.</w:t>
      </w:r>
    </w:p>
    <w:p w14:paraId="17452C0E" w14:textId="613E8445" w:rsidR="00D53269" w:rsidRDefault="0069308F" w:rsidP="002863EB">
      <w:pPr>
        <w:numPr>
          <w:ilvl w:val="0"/>
          <w:numId w:val="1"/>
        </w:numPr>
        <w:spacing w:after="120" w:line="240" w:lineRule="auto"/>
        <w:ind w:left="360" w:right="720"/>
        <w:rPr>
          <w:rFonts w:ascii="Calibri" w:eastAsia="Calibri" w:hAnsi="Calibri" w:cs="Calibri"/>
          <w:sz w:val="22"/>
          <w:szCs w:val="22"/>
        </w:rPr>
      </w:pPr>
      <w:r>
        <w:rPr>
          <w:rFonts w:ascii="Calibri" w:eastAsia="Calibri" w:hAnsi="Calibri" w:cs="Calibri"/>
          <w:sz w:val="22"/>
          <w:szCs w:val="22"/>
        </w:rPr>
        <w:t>Critical analysis: Analyze and formulate possible solutions to complex problems found in agricultural studies and research.</w:t>
      </w:r>
    </w:p>
    <w:p w14:paraId="61A485AF" w14:textId="4427FA39" w:rsidR="0069308F" w:rsidRDefault="0069308F" w:rsidP="002863EB">
      <w:pPr>
        <w:numPr>
          <w:ilvl w:val="0"/>
          <w:numId w:val="1"/>
        </w:numPr>
        <w:spacing w:after="120" w:line="240" w:lineRule="auto"/>
        <w:ind w:left="360" w:right="720"/>
        <w:rPr>
          <w:rFonts w:ascii="Calibri" w:eastAsia="Calibri" w:hAnsi="Calibri" w:cs="Calibri"/>
          <w:sz w:val="22"/>
          <w:szCs w:val="22"/>
        </w:rPr>
      </w:pPr>
      <w:r>
        <w:rPr>
          <w:rFonts w:ascii="Calibri" w:eastAsia="Calibri" w:hAnsi="Calibri" w:cs="Calibri"/>
          <w:sz w:val="22"/>
          <w:szCs w:val="22"/>
        </w:rPr>
        <w:t>Communication: Access, comprehend, and communicate knowledge to and from the many audiences required by a practitioner in agricultural settings and agriculturally based fields of study.</w:t>
      </w:r>
    </w:p>
    <w:p w14:paraId="29AC21F1" w14:textId="637C8C6E" w:rsidR="0069308F" w:rsidRDefault="0069308F" w:rsidP="002863EB">
      <w:pPr>
        <w:numPr>
          <w:ilvl w:val="0"/>
          <w:numId w:val="1"/>
        </w:numPr>
        <w:spacing w:after="120" w:line="240" w:lineRule="auto"/>
        <w:ind w:left="360" w:right="720"/>
        <w:rPr>
          <w:rFonts w:ascii="Calibri" w:eastAsia="Calibri" w:hAnsi="Calibri" w:cs="Calibri"/>
          <w:sz w:val="22"/>
          <w:szCs w:val="22"/>
        </w:rPr>
      </w:pPr>
      <w:r>
        <w:rPr>
          <w:rFonts w:ascii="Calibri" w:eastAsia="Calibri" w:hAnsi="Calibri" w:cs="Calibri"/>
          <w:sz w:val="22"/>
          <w:szCs w:val="22"/>
        </w:rPr>
        <w:t>Technical skills: Gather and analyze information in agricultural practices and research.</w:t>
      </w:r>
    </w:p>
    <w:p w14:paraId="5790E95D" w14:textId="39C0F4EE" w:rsidR="0069308F" w:rsidRPr="0069308F" w:rsidRDefault="0069308F" w:rsidP="002863EB">
      <w:pPr>
        <w:numPr>
          <w:ilvl w:val="0"/>
          <w:numId w:val="1"/>
        </w:numPr>
        <w:spacing w:after="120" w:line="240" w:lineRule="auto"/>
        <w:ind w:left="360" w:right="720"/>
        <w:rPr>
          <w:rFonts w:ascii="Calibri" w:eastAsia="Calibri" w:hAnsi="Calibri" w:cs="Calibri"/>
          <w:sz w:val="22"/>
          <w:szCs w:val="22"/>
        </w:rPr>
      </w:pPr>
      <w:r>
        <w:rPr>
          <w:rFonts w:ascii="Calibri" w:eastAsia="Calibri" w:hAnsi="Calibri" w:cs="Calibri"/>
          <w:sz w:val="22"/>
          <w:szCs w:val="22"/>
        </w:rPr>
        <w:t>Human and cultural perspectives: Apply social, economic, political, and legal aspects of agricultural practices and research both on and off traditional Crow land.</w:t>
      </w:r>
    </w:p>
    <w:p w14:paraId="53B7C8B6" w14:textId="77777777" w:rsidR="00D53269" w:rsidRPr="00F10277" w:rsidRDefault="00D53269" w:rsidP="006C2CE8">
      <w:pPr>
        <w:spacing w:after="120" w:line="240" w:lineRule="auto"/>
        <w:ind w:right="720"/>
        <w:rPr>
          <w:rFonts w:ascii="Calibri" w:eastAsia="Calibri" w:hAnsi="Calibri" w:cs="Calibri"/>
          <w:sz w:val="19"/>
          <w:szCs w:val="19"/>
        </w:rPr>
      </w:pPr>
      <w:r w:rsidRPr="00F10277">
        <w:rPr>
          <w:rFonts w:ascii="Calibri" w:eastAsia="Calibri" w:hAnsi="Calibri" w:cs="Calibri"/>
          <w:sz w:val="19"/>
          <w:szCs w:val="19"/>
        </w:rPr>
        <w:t>Note: if placement test scores indicate developmental classes are needed, the student’s pro- gram of study will require more than two years to complete. It is imperative that students work closely with their advisors.</w:t>
      </w:r>
    </w:p>
    <w:p w14:paraId="4C9BCDBA" w14:textId="7B57D3AC" w:rsidR="00D53269" w:rsidRDefault="007A6274" w:rsidP="006C2CE8">
      <w:pPr>
        <w:pStyle w:val="Heading4"/>
      </w:pPr>
      <w:r>
        <w:t>Sample plan of study</w:t>
      </w:r>
    </w:p>
    <w:tbl>
      <w:tblPr>
        <w:tblStyle w:val="afffc"/>
        <w:tblW w:w="9901" w:type="dxa"/>
        <w:tblLayout w:type="fixed"/>
        <w:tblLook w:val="0000" w:firstRow="0" w:lastRow="0" w:firstColumn="0" w:lastColumn="0" w:noHBand="0" w:noVBand="0"/>
      </w:tblPr>
      <w:tblGrid>
        <w:gridCol w:w="3769"/>
        <w:gridCol w:w="371"/>
        <w:gridCol w:w="358"/>
        <w:gridCol w:w="355"/>
        <w:gridCol w:w="545"/>
        <w:gridCol w:w="3691"/>
        <w:gridCol w:w="270"/>
        <w:gridCol w:w="90"/>
        <w:gridCol w:w="270"/>
        <w:gridCol w:w="182"/>
      </w:tblGrid>
      <w:tr w:rsidR="007A6274" w14:paraId="22BD46D2" w14:textId="77777777" w:rsidTr="00F3142C">
        <w:trPr>
          <w:gridAfter w:val="1"/>
          <w:wAfter w:w="182" w:type="dxa"/>
          <w:trHeight w:val="259"/>
        </w:trPr>
        <w:tc>
          <w:tcPr>
            <w:tcW w:w="3769" w:type="dxa"/>
            <w:shd w:val="clear" w:color="auto" w:fill="auto"/>
          </w:tcPr>
          <w:p w14:paraId="2B80297A" w14:textId="1CA427F4" w:rsidR="007A6274" w:rsidRPr="007A6274" w:rsidRDefault="007A6274" w:rsidP="006C2CE8">
            <w:pPr>
              <w:widowControl w:val="0"/>
              <w:spacing w:before="20" w:after="20" w:line="240" w:lineRule="auto"/>
              <w:rPr>
                <w:rFonts w:ascii="Calibri" w:eastAsia="Calibri" w:hAnsi="Calibri" w:cs="Calibri"/>
                <w:b/>
                <w:sz w:val="20"/>
                <w:szCs w:val="20"/>
              </w:rPr>
            </w:pPr>
            <w:r w:rsidRPr="007A6274">
              <w:rPr>
                <w:rFonts w:ascii="Calibri" w:eastAsia="Calibri" w:hAnsi="Calibri" w:cs="Calibri"/>
                <w:b/>
                <w:sz w:val="20"/>
                <w:szCs w:val="20"/>
              </w:rPr>
              <w:t>Year 1</w:t>
            </w:r>
          </w:p>
        </w:tc>
        <w:tc>
          <w:tcPr>
            <w:tcW w:w="5950" w:type="dxa"/>
            <w:gridSpan w:val="8"/>
            <w:shd w:val="clear" w:color="auto" w:fill="auto"/>
          </w:tcPr>
          <w:p w14:paraId="103029B9" w14:textId="285ECB6B" w:rsidR="007A6274" w:rsidRPr="007A6274" w:rsidRDefault="007A6274" w:rsidP="006C2CE8">
            <w:pPr>
              <w:widowControl w:val="0"/>
              <w:spacing w:before="20" w:after="20" w:line="240" w:lineRule="auto"/>
              <w:ind w:left="101"/>
              <w:rPr>
                <w:rFonts w:ascii="Calibri" w:eastAsia="Calibri" w:hAnsi="Calibri" w:cs="Calibri"/>
                <w:bCs/>
                <w:sz w:val="20"/>
                <w:szCs w:val="20"/>
              </w:rPr>
            </w:pPr>
          </w:p>
        </w:tc>
      </w:tr>
      <w:tr w:rsidR="007A6274" w14:paraId="00A33296" w14:textId="77777777" w:rsidTr="00F3142C">
        <w:trPr>
          <w:trHeight w:val="234"/>
        </w:trPr>
        <w:tc>
          <w:tcPr>
            <w:tcW w:w="4140" w:type="dxa"/>
            <w:gridSpan w:val="2"/>
            <w:tcBorders>
              <w:bottom w:val="single" w:sz="4" w:space="0" w:color="auto"/>
            </w:tcBorders>
            <w:shd w:val="clear" w:color="auto" w:fill="auto"/>
          </w:tcPr>
          <w:p w14:paraId="5252AAFF" w14:textId="242F4442" w:rsidR="007A6274" w:rsidRPr="007A6274" w:rsidRDefault="007B21C1" w:rsidP="006C2CE8">
            <w:pPr>
              <w:widowControl w:val="0"/>
              <w:spacing w:before="20" w:after="20" w:line="240" w:lineRule="auto"/>
              <w:rPr>
                <w:rFonts w:ascii="Calibri" w:eastAsia="Calibri" w:hAnsi="Calibri" w:cs="Calibri"/>
                <w:bCs/>
                <w:sz w:val="20"/>
                <w:szCs w:val="20"/>
              </w:rPr>
            </w:pPr>
            <w:r>
              <w:rPr>
                <w:rFonts w:ascii="Calibri" w:eastAsia="Calibri" w:hAnsi="Calibri" w:cs="Calibri"/>
                <w:bCs/>
                <w:sz w:val="20"/>
                <w:szCs w:val="20"/>
              </w:rPr>
              <w:t>Fall semester</w:t>
            </w:r>
          </w:p>
        </w:tc>
        <w:tc>
          <w:tcPr>
            <w:tcW w:w="713" w:type="dxa"/>
            <w:gridSpan w:val="2"/>
            <w:tcBorders>
              <w:bottom w:val="single" w:sz="4" w:space="0" w:color="auto"/>
            </w:tcBorders>
            <w:shd w:val="clear" w:color="auto" w:fill="auto"/>
          </w:tcPr>
          <w:p w14:paraId="4876E821" w14:textId="77777777" w:rsidR="007A6274" w:rsidRPr="007A6274" w:rsidRDefault="007A6274" w:rsidP="006C2CE8">
            <w:pPr>
              <w:widowControl w:val="0"/>
              <w:spacing w:before="20" w:after="20" w:line="240" w:lineRule="auto"/>
              <w:ind w:left="96"/>
              <w:jc w:val="right"/>
              <w:rPr>
                <w:rFonts w:ascii="Calibri" w:eastAsia="Calibri" w:hAnsi="Calibri" w:cs="Calibri"/>
                <w:bCs/>
                <w:sz w:val="20"/>
                <w:szCs w:val="20"/>
              </w:rPr>
            </w:pPr>
            <w:r w:rsidRPr="007A6274">
              <w:rPr>
                <w:rFonts w:ascii="Calibri" w:eastAsia="Calibri" w:hAnsi="Calibri" w:cs="Calibri"/>
                <w:bCs/>
                <w:sz w:val="20"/>
                <w:szCs w:val="20"/>
              </w:rPr>
              <w:t xml:space="preserve"> Credits</w:t>
            </w:r>
          </w:p>
        </w:tc>
        <w:tc>
          <w:tcPr>
            <w:tcW w:w="545" w:type="dxa"/>
            <w:shd w:val="clear" w:color="auto" w:fill="auto"/>
          </w:tcPr>
          <w:p w14:paraId="6F56B874" w14:textId="77777777" w:rsidR="007A6274" w:rsidRPr="007A6274" w:rsidRDefault="007A6274" w:rsidP="006C2CE8">
            <w:pPr>
              <w:widowControl w:val="0"/>
              <w:spacing w:before="20" w:after="20" w:line="240" w:lineRule="auto"/>
              <w:ind w:left="96"/>
              <w:rPr>
                <w:rFonts w:ascii="Calibri" w:eastAsia="Calibri" w:hAnsi="Calibri" w:cs="Calibri"/>
                <w:bCs/>
                <w:sz w:val="20"/>
                <w:szCs w:val="20"/>
              </w:rPr>
            </w:pPr>
          </w:p>
        </w:tc>
        <w:tc>
          <w:tcPr>
            <w:tcW w:w="3691" w:type="dxa"/>
            <w:tcBorders>
              <w:bottom w:val="single" w:sz="4" w:space="0" w:color="auto"/>
            </w:tcBorders>
            <w:shd w:val="clear" w:color="auto" w:fill="auto"/>
          </w:tcPr>
          <w:p w14:paraId="14B41E9F" w14:textId="445A503F" w:rsidR="007A6274" w:rsidRPr="007A6274" w:rsidRDefault="007B21C1" w:rsidP="006C2CE8">
            <w:pPr>
              <w:widowControl w:val="0"/>
              <w:spacing w:before="20" w:after="20" w:line="240" w:lineRule="auto"/>
              <w:rPr>
                <w:rFonts w:ascii="Calibri" w:eastAsia="Calibri" w:hAnsi="Calibri" w:cs="Calibri"/>
                <w:bCs/>
                <w:sz w:val="20"/>
                <w:szCs w:val="20"/>
              </w:rPr>
            </w:pPr>
            <w:r>
              <w:rPr>
                <w:rFonts w:ascii="Calibri" w:eastAsia="Calibri" w:hAnsi="Calibri" w:cs="Calibri"/>
                <w:bCs/>
                <w:sz w:val="20"/>
                <w:szCs w:val="20"/>
              </w:rPr>
              <w:t>Spring semester</w:t>
            </w:r>
          </w:p>
        </w:tc>
        <w:tc>
          <w:tcPr>
            <w:tcW w:w="812" w:type="dxa"/>
            <w:gridSpan w:val="4"/>
            <w:tcBorders>
              <w:bottom w:val="single" w:sz="4" w:space="0" w:color="auto"/>
            </w:tcBorders>
            <w:shd w:val="clear" w:color="auto" w:fill="auto"/>
          </w:tcPr>
          <w:p w14:paraId="5D076B10" w14:textId="77777777" w:rsidR="007A6274" w:rsidRPr="007A6274" w:rsidRDefault="007A6274" w:rsidP="006C2CE8">
            <w:pPr>
              <w:widowControl w:val="0"/>
              <w:spacing w:before="20" w:after="20" w:line="240" w:lineRule="auto"/>
              <w:ind w:left="96"/>
              <w:jc w:val="right"/>
              <w:rPr>
                <w:rFonts w:ascii="Calibri" w:eastAsia="Calibri" w:hAnsi="Calibri" w:cs="Calibri"/>
                <w:bCs/>
                <w:sz w:val="20"/>
                <w:szCs w:val="20"/>
              </w:rPr>
            </w:pPr>
            <w:r w:rsidRPr="007A6274">
              <w:rPr>
                <w:rFonts w:ascii="Calibri" w:eastAsia="Calibri" w:hAnsi="Calibri" w:cs="Calibri"/>
                <w:bCs/>
                <w:sz w:val="20"/>
                <w:szCs w:val="20"/>
              </w:rPr>
              <w:t>Credits</w:t>
            </w:r>
          </w:p>
        </w:tc>
      </w:tr>
      <w:tr w:rsidR="007A6274" w14:paraId="54DF6CE0" w14:textId="77777777" w:rsidTr="00F3142C">
        <w:trPr>
          <w:trHeight w:val="234"/>
        </w:trPr>
        <w:tc>
          <w:tcPr>
            <w:tcW w:w="4140" w:type="dxa"/>
            <w:gridSpan w:val="2"/>
            <w:tcBorders>
              <w:top w:val="single" w:sz="4" w:space="0" w:color="auto"/>
            </w:tcBorders>
            <w:shd w:val="clear" w:color="auto" w:fill="auto"/>
          </w:tcPr>
          <w:p w14:paraId="0FD85BF1" w14:textId="622ED8EB" w:rsidR="007A6274" w:rsidRPr="007A6274" w:rsidRDefault="007A6274" w:rsidP="006C2CE8">
            <w:pPr>
              <w:widowControl w:val="0"/>
              <w:spacing w:before="20" w:after="20" w:line="240" w:lineRule="auto"/>
              <w:rPr>
                <w:rFonts w:ascii="Calibri" w:eastAsia="Calibri" w:hAnsi="Calibri" w:cs="Calibri"/>
                <w:bCs/>
                <w:sz w:val="20"/>
                <w:szCs w:val="20"/>
              </w:rPr>
            </w:pPr>
            <w:r w:rsidRPr="007A6274">
              <w:rPr>
                <w:rFonts w:ascii="Calibri" w:eastAsia="Calibri" w:hAnsi="Calibri" w:cs="Calibri"/>
                <w:bCs/>
                <w:sz w:val="20"/>
                <w:szCs w:val="20"/>
              </w:rPr>
              <w:t xml:space="preserve">AG 100 Intro to </w:t>
            </w:r>
            <w:r w:rsidR="00F10277" w:rsidRPr="007A6274">
              <w:rPr>
                <w:rFonts w:ascii="Calibri" w:eastAsia="Calibri" w:hAnsi="Calibri" w:cs="Calibri"/>
                <w:bCs/>
                <w:sz w:val="20"/>
                <w:szCs w:val="20"/>
              </w:rPr>
              <w:t>animal science</w:t>
            </w:r>
          </w:p>
        </w:tc>
        <w:tc>
          <w:tcPr>
            <w:tcW w:w="713" w:type="dxa"/>
            <w:gridSpan w:val="2"/>
            <w:tcBorders>
              <w:top w:val="single" w:sz="4" w:space="0" w:color="auto"/>
            </w:tcBorders>
            <w:shd w:val="clear" w:color="auto" w:fill="auto"/>
          </w:tcPr>
          <w:p w14:paraId="7A4BEFE9" w14:textId="77777777" w:rsidR="007A6274" w:rsidRPr="007A6274" w:rsidRDefault="007A6274" w:rsidP="006C2CE8">
            <w:pPr>
              <w:widowControl w:val="0"/>
              <w:spacing w:before="20" w:after="20" w:line="240" w:lineRule="auto"/>
              <w:ind w:left="96"/>
              <w:jc w:val="right"/>
              <w:rPr>
                <w:rFonts w:ascii="Calibri" w:eastAsia="Calibri" w:hAnsi="Calibri" w:cs="Calibri"/>
                <w:bCs/>
                <w:sz w:val="20"/>
                <w:szCs w:val="20"/>
              </w:rPr>
            </w:pPr>
            <w:r w:rsidRPr="007A6274">
              <w:rPr>
                <w:rFonts w:ascii="Calibri" w:eastAsia="Calibri" w:hAnsi="Calibri" w:cs="Calibri"/>
                <w:bCs/>
                <w:sz w:val="20"/>
                <w:szCs w:val="20"/>
              </w:rPr>
              <w:t>3</w:t>
            </w:r>
          </w:p>
        </w:tc>
        <w:tc>
          <w:tcPr>
            <w:tcW w:w="545" w:type="dxa"/>
            <w:shd w:val="clear" w:color="auto" w:fill="auto"/>
          </w:tcPr>
          <w:p w14:paraId="30A3D375" w14:textId="77777777" w:rsidR="007A6274" w:rsidRPr="007A6274" w:rsidRDefault="007A6274" w:rsidP="006C2CE8">
            <w:pPr>
              <w:widowControl w:val="0"/>
              <w:spacing w:before="20" w:after="20" w:line="240" w:lineRule="auto"/>
              <w:ind w:left="96"/>
              <w:rPr>
                <w:rFonts w:ascii="Calibri" w:eastAsia="Calibri" w:hAnsi="Calibri" w:cs="Calibri"/>
                <w:bCs/>
                <w:sz w:val="20"/>
                <w:szCs w:val="20"/>
              </w:rPr>
            </w:pPr>
          </w:p>
        </w:tc>
        <w:tc>
          <w:tcPr>
            <w:tcW w:w="3691" w:type="dxa"/>
            <w:tcBorders>
              <w:top w:val="single" w:sz="4" w:space="0" w:color="auto"/>
            </w:tcBorders>
            <w:shd w:val="clear" w:color="auto" w:fill="auto"/>
          </w:tcPr>
          <w:p w14:paraId="4E3FAE4C" w14:textId="51DD61C2" w:rsidR="007A6274" w:rsidRPr="007A6274" w:rsidRDefault="00D95F25" w:rsidP="006C2CE8">
            <w:pPr>
              <w:widowControl w:val="0"/>
              <w:spacing w:before="20" w:after="20" w:line="240" w:lineRule="auto"/>
              <w:rPr>
                <w:rFonts w:ascii="Calibri" w:eastAsia="Calibri" w:hAnsi="Calibri" w:cs="Calibri"/>
                <w:bCs/>
                <w:sz w:val="20"/>
                <w:szCs w:val="20"/>
              </w:rPr>
            </w:pPr>
            <w:r>
              <w:rPr>
                <w:rFonts w:ascii="Calibri" w:eastAsia="Calibri" w:hAnsi="Calibri" w:cs="Calibri"/>
                <w:bCs/>
                <w:sz w:val="20"/>
                <w:szCs w:val="20"/>
              </w:rPr>
              <w:t>AG 230 Range livestock management</w:t>
            </w:r>
          </w:p>
        </w:tc>
        <w:tc>
          <w:tcPr>
            <w:tcW w:w="812" w:type="dxa"/>
            <w:gridSpan w:val="4"/>
            <w:tcBorders>
              <w:top w:val="single" w:sz="4" w:space="0" w:color="auto"/>
            </w:tcBorders>
            <w:shd w:val="clear" w:color="auto" w:fill="auto"/>
          </w:tcPr>
          <w:p w14:paraId="7C0E8A60" w14:textId="491D3659" w:rsidR="007A6274" w:rsidRPr="007A6274" w:rsidRDefault="007A6274" w:rsidP="006C2CE8">
            <w:pPr>
              <w:widowControl w:val="0"/>
              <w:spacing w:before="20" w:after="20" w:line="240" w:lineRule="auto"/>
              <w:ind w:left="96"/>
              <w:jc w:val="right"/>
              <w:rPr>
                <w:rFonts w:ascii="Calibri" w:eastAsia="Calibri" w:hAnsi="Calibri" w:cs="Calibri"/>
                <w:bCs/>
                <w:sz w:val="20"/>
                <w:szCs w:val="20"/>
              </w:rPr>
            </w:pPr>
            <w:r w:rsidRPr="007A6274">
              <w:rPr>
                <w:rFonts w:ascii="Calibri" w:eastAsia="Calibri" w:hAnsi="Calibri" w:cs="Calibri"/>
                <w:bCs/>
                <w:sz w:val="20"/>
                <w:szCs w:val="20"/>
              </w:rPr>
              <w:t>3</w:t>
            </w:r>
          </w:p>
        </w:tc>
      </w:tr>
      <w:tr w:rsidR="007A6274" w14:paraId="44966DBD" w14:textId="77777777" w:rsidTr="00F3142C">
        <w:trPr>
          <w:trHeight w:val="234"/>
        </w:trPr>
        <w:tc>
          <w:tcPr>
            <w:tcW w:w="4140" w:type="dxa"/>
            <w:gridSpan w:val="2"/>
            <w:shd w:val="clear" w:color="auto" w:fill="auto"/>
          </w:tcPr>
          <w:p w14:paraId="1A60ABB6" w14:textId="424F4DDE" w:rsidR="007A6274" w:rsidRPr="007A6274" w:rsidRDefault="007A6274" w:rsidP="006C2CE8">
            <w:pPr>
              <w:widowControl w:val="0"/>
              <w:spacing w:before="20" w:after="20" w:line="240" w:lineRule="auto"/>
              <w:rPr>
                <w:rFonts w:ascii="Calibri" w:eastAsia="Calibri" w:hAnsi="Calibri" w:cs="Calibri"/>
                <w:bCs/>
                <w:sz w:val="20"/>
                <w:szCs w:val="20"/>
              </w:rPr>
            </w:pPr>
            <w:r w:rsidRPr="007A6274">
              <w:rPr>
                <w:rFonts w:ascii="Calibri" w:eastAsia="Calibri" w:hAnsi="Calibri" w:cs="Calibri"/>
                <w:bCs/>
                <w:sz w:val="20"/>
                <w:szCs w:val="20"/>
              </w:rPr>
              <w:t xml:space="preserve">BU 101 Economic </w:t>
            </w:r>
            <w:r w:rsidR="00F10277" w:rsidRPr="007A6274">
              <w:rPr>
                <w:rFonts w:ascii="Calibri" w:eastAsia="Calibri" w:hAnsi="Calibri" w:cs="Calibri"/>
                <w:bCs/>
                <w:sz w:val="20"/>
                <w:szCs w:val="20"/>
              </w:rPr>
              <w:t>way of t</w:t>
            </w:r>
            <w:r w:rsidRPr="007A6274">
              <w:rPr>
                <w:rFonts w:ascii="Calibri" w:eastAsia="Calibri" w:hAnsi="Calibri" w:cs="Calibri"/>
                <w:bCs/>
                <w:sz w:val="20"/>
                <w:szCs w:val="20"/>
              </w:rPr>
              <w:t>hinking (D &amp;SS)</w:t>
            </w:r>
          </w:p>
        </w:tc>
        <w:tc>
          <w:tcPr>
            <w:tcW w:w="713" w:type="dxa"/>
            <w:gridSpan w:val="2"/>
            <w:shd w:val="clear" w:color="auto" w:fill="auto"/>
          </w:tcPr>
          <w:p w14:paraId="09A832E5" w14:textId="77777777" w:rsidR="007A6274" w:rsidRPr="007A6274" w:rsidRDefault="007A6274" w:rsidP="006C2CE8">
            <w:pPr>
              <w:widowControl w:val="0"/>
              <w:spacing w:before="20" w:after="20" w:line="240" w:lineRule="auto"/>
              <w:ind w:left="96"/>
              <w:jc w:val="right"/>
              <w:rPr>
                <w:rFonts w:ascii="Calibri" w:eastAsia="Calibri" w:hAnsi="Calibri" w:cs="Calibri"/>
                <w:bCs/>
                <w:sz w:val="20"/>
                <w:szCs w:val="20"/>
              </w:rPr>
            </w:pPr>
            <w:r w:rsidRPr="007A6274">
              <w:rPr>
                <w:rFonts w:ascii="Calibri" w:eastAsia="Calibri" w:hAnsi="Calibri" w:cs="Calibri"/>
                <w:bCs/>
                <w:sz w:val="20"/>
                <w:szCs w:val="20"/>
              </w:rPr>
              <w:t>3</w:t>
            </w:r>
          </w:p>
        </w:tc>
        <w:tc>
          <w:tcPr>
            <w:tcW w:w="545" w:type="dxa"/>
            <w:shd w:val="clear" w:color="auto" w:fill="auto"/>
          </w:tcPr>
          <w:p w14:paraId="07D8097D" w14:textId="77777777" w:rsidR="007A6274" w:rsidRPr="007A6274" w:rsidRDefault="007A6274" w:rsidP="006C2CE8">
            <w:pPr>
              <w:widowControl w:val="0"/>
              <w:spacing w:before="20" w:after="20" w:line="240" w:lineRule="auto"/>
              <w:ind w:left="96"/>
              <w:rPr>
                <w:rFonts w:ascii="Calibri" w:eastAsia="Calibri" w:hAnsi="Calibri" w:cs="Calibri"/>
                <w:bCs/>
                <w:sz w:val="20"/>
                <w:szCs w:val="20"/>
              </w:rPr>
            </w:pPr>
          </w:p>
        </w:tc>
        <w:tc>
          <w:tcPr>
            <w:tcW w:w="3691" w:type="dxa"/>
            <w:shd w:val="clear" w:color="auto" w:fill="auto"/>
          </w:tcPr>
          <w:p w14:paraId="14B54380" w14:textId="2B2F55BF" w:rsidR="007A6274" w:rsidRPr="007A6274" w:rsidRDefault="007A6274" w:rsidP="006C2CE8">
            <w:pPr>
              <w:widowControl w:val="0"/>
              <w:spacing w:before="20" w:after="20" w:line="240" w:lineRule="auto"/>
              <w:rPr>
                <w:rFonts w:ascii="Calibri" w:eastAsia="Calibri" w:hAnsi="Calibri" w:cs="Calibri"/>
                <w:bCs/>
                <w:sz w:val="20"/>
                <w:szCs w:val="20"/>
              </w:rPr>
            </w:pPr>
            <w:r w:rsidRPr="007A6274">
              <w:rPr>
                <w:rFonts w:ascii="Calibri" w:eastAsia="Calibri" w:hAnsi="Calibri" w:cs="Calibri"/>
                <w:bCs/>
                <w:sz w:val="20"/>
                <w:szCs w:val="20"/>
              </w:rPr>
              <w:t xml:space="preserve">AG 210 Economics of AG </w:t>
            </w:r>
            <w:r w:rsidR="00F10277" w:rsidRPr="007A6274">
              <w:rPr>
                <w:rFonts w:ascii="Calibri" w:eastAsia="Calibri" w:hAnsi="Calibri" w:cs="Calibri"/>
                <w:bCs/>
                <w:sz w:val="20"/>
                <w:szCs w:val="20"/>
              </w:rPr>
              <w:t>b</w:t>
            </w:r>
            <w:r w:rsidRPr="007A6274">
              <w:rPr>
                <w:rFonts w:ascii="Calibri" w:eastAsia="Calibri" w:hAnsi="Calibri" w:cs="Calibri"/>
                <w:bCs/>
                <w:sz w:val="20"/>
                <w:szCs w:val="20"/>
              </w:rPr>
              <w:t>usiness</w:t>
            </w:r>
          </w:p>
        </w:tc>
        <w:tc>
          <w:tcPr>
            <w:tcW w:w="812" w:type="dxa"/>
            <w:gridSpan w:val="4"/>
            <w:shd w:val="clear" w:color="auto" w:fill="auto"/>
          </w:tcPr>
          <w:p w14:paraId="08EB43D8" w14:textId="77777777" w:rsidR="007A6274" w:rsidRPr="007A6274" w:rsidRDefault="007A6274" w:rsidP="006C2CE8">
            <w:pPr>
              <w:widowControl w:val="0"/>
              <w:spacing w:before="20" w:after="20" w:line="240" w:lineRule="auto"/>
              <w:ind w:left="96"/>
              <w:jc w:val="right"/>
              <w:rPr>
                <w:rFonts w:ascii="Calibri" w:eastAsia="Calibri" w:hAnsi="Calibri" w:cs="Calibri"/>
                <w:bCs/>
                <w:sz w:val="20"/>
                <w:szCs w:val="20"/>
              </w:rPr>
            </w:pPr>
            <w:r w:rsidRPr="007A6274">
              <w:rPr>
                <w:rFonts w:ascii="Calibri" w:eastAsia="Calibri" w:hAnsi="Calibri" w:cs="Calibri"/>
                <w:bCs/>
                <w:sz w:val="20"/>
                <w:szCs w:val="20"/>
              </w:rPr>
              <w:t>3</w:t>
            </w:r>
          </w:p>
        </w:tc>
      </w:tr>
      <w:tr w:rsidR="007A6274" w14:paraId="31B98F0F" w14:textId="77777777" w:rsidTr="00F3142C">
        <w:trPr>
          <w:trHeight w:val="231"/>
        </w:trPr>
        <w:tc>
          <w:tcPr>
            <w:tcW w:w="4140" w:type="dxa"/>
            <w:gridSpan w:val="2"/>
            <w:shd w:val="clear" w:color="auto" w:fill="auto"/>
          </w:tcPr>
          <w:p w14:paraId="59FCD54F" w14:textId="3FAC5E09" w:rsidR="007A6274" w:rsidRPr="007A6274" w:rsidRDefault="007A6274" w:rsidP="006C2CE8">
            <w:pPr>
              <w:widowControl w:val="0"/>
              <w:spacing w:before="20" w:after="20" w:line="240" w:lineRule="auto"/>
              <w:rPr>
                <w:rFonts w:ascii="Calibri" w:eastAsia="Calibri" w:hAnsi="Calibri" w:cs="Calibri"/>
                <w:bCs/>
                <w:sz w:val="20"/>
                <w:szCs w:val="20"/>
              </w:rPr>
            </w:pPr>
            <w:r w:rsidRPr="007A6274">
              <w:rPr>
                <w:rFonts w:ascii="Calibri" w:eastAsia="Calibri" w:hAnsi="Calibri" w:cs="Calibri"/>
                <w:bCs/>
                <w:sz w:val="20"/>
                <w:szCs w:val="20"/>
              </w:rPr>
              <w:t xml:space="preserve">CA 101 College </w:t>
            </w:r>
            <w:r w:rsidR="00F10277" w:rsidRPr="007A6274">
              <w:rPr>
                <w:rFonts w:ascii="Calibri" w:eastAsia="Calibri" w:hAnsi="Calibri" w:cs="Calibri"/>
                <w:bCs/>
                <w:sz w:val="20"/>
                <w:szCs w:val="20"/>
              </w:rPr>
              <w:t>wr</w:t>
            </w:r>
            <w:r w:rsidRPr="007A6274">
              <w:rPr>
                <w:rFonts w:ascii="Calibri" w:eastAsia="Calibri" w:hAnsi="Calibri" w:cs="Calibri"/>
                <w:bCs/>
                <w:sz w:val="20"/>
                <w:szCs w:val="20"/>
              </w:rPr>
              <w:t>iting I (W)</w:t>
            </w:r>
          </w:p>
        </w:tc>
        <w:tc>
          <w:tcPr>
            <w:tcW w:w="713" w:type="dxa"/>
            <w:gridSpan w:val="2"/>
            <w:shd w:val="clear" w:color="auto" w:fill="auto"/>
          </w:tcPr>
          <w:p w14:paraId="539015E2" w14:textId="77777777" w:rsidR="007A6274" w:rsidRPr="007A6274" w:rsidRDefault="007A6274" w:rsidP="006C2CE8">
            <w:pPr>
              <w:widowControl w:val="0"/>
              <w:spacing w:before="20" w:after="20" w:line="240" w:lineRule="auto"/>
              <w:ind w:left="96"/>
              <w:jc w:val="right"/>
              <w:rPr>
                <w:rFonts w:ascii="Calibri" w:eastAsia="Calibri" w:hAnsi="Calibri" w:cs="Calibri"/>
                <w:bCs/>
                <w:sz w:val="20"/>
                <w:szCs w:val="20"/>
              </w:rPr>
            </w:pPr>
            <w:r w:rsidRPr="007A6274">
              <w:rPr>
                <w:rFonts w:ascii="Calibri" w:eastAsia="Calibri" w:hAnsi="Calibri" w:cs="Calibri"/>
                <w:bCs/>
                <w:sz w:val="20"/>
                <w:szCs w:val="20"/>
              </w:rPr>
              <w:t>3</w:t>
            </w:r>
          </w:p>
        </w:tc>
        <w:tc>
          <w:tcPr>
            <w:tcW w:w="545" w:type="dxa"/>
            <w:shd w:val="clear" w:color="auto" w:fill="auto"/>
          </w:tcPr>
          <w:p w14:paraId="003745DD" w14:textId="77777777" w:rsidR="007A6274" w:rsidRPr="007A6274" w:rsidRDefault="007A6274" w:rsidP="006C2CE8">
            <w:pPr>
              <w:widowControl w:val="0"/>
              <w:spacing w:before="20" w:after="20" w:line="240" w:lineRule="auto"/>
              <w:ind w:left="96"/>
              <w:rPr>
                <w:rFonts w:ascii="Calibri" w:eastAsia="Calibri" w:hAnsi="Calibri" w:cs="Calibri"/>
                <w:bCs/>
                <w:sz w:val="20"/>
                <w:szCs w:val="20"/>
              </w:rPr>
            </w:pPr>
          </w:p>
        </w:tc>
        <w:tc>
          <w:tcPr>
            <w:tcW w:w="3691" w:type="dxa"/>
            <w:shd w:val="clear" w:color="auto" w:fill="auto"/>
          </w:tcPr>
          <w:p w14:paraId="59A4654D" w14:textId="01CC33A2" w:rsidR="007A6274" w:rsidRPr="007A6274" w:rsidRDefault="007A6274" w:rsidP="006C2CE8">
            <w:pPr>
              <w:widowControl w:val="0"/>
              <w:spacing w:before="20" w:after="20" w:line="240" w:lineRule="auto"/>
              <w:rPr>
                <w:rFonts w:ascii="Calibri" w:eastAsia="Calibri" w:hAnsi="Calibri" w:cs="Calibri"/>
                <w:bCs/>
                <w:sz w:val="20"/>
                <w:szCs w:val="20"/>
              </w:rPr>
            </w:pPr>
            <w:r w:rsidRPr="007A6274">
              <w:rPr>
                <w:rFonts w:ascii="Calibri" w:eastAsia="Calibri" w:hAnsi="Calibri" w:cs="Calibri"/>
                <w:bCs/>
                <w:sz w:val="20"/>
                <w:szCs w:val="20"/>
              </w:rPr>
              <w:t xml:space="preserve">MA 096 Survey of </w:t>
            </w:r>
            <w:r w:rsidR="00F10277" w:rsidRPr="007A6274">
              <w:rPr>
                <w:rFonts w:ascii="Calibri" w:eastAsia="Calibri" w:hAnsi="Calibri" w:cs="Calibri"/>
                <w:bCs/>
                <w:sz w:val="20"/>
                <w:szCs w:val="20"/>
              </w:rPr>
              <w:t>a</w:t>
            </w:r>
            <w:r w:rsidRPr="007A6274">
              <w:rPr>
                <w:rFonts w:ascii="Calibri" w:eastAsia="Calibri" w:hAnsi="Calibri" w:cs="Calibri"/>
                <w:bCs/>
                <w:sz w:val="20"/>
                <w:szCs w:val="20"/>
              </w:rPr>
              <w:t>lgebra</w:t>
            </w:r>
          </w:p>
        </w:tc>
        <w:tc>
          <w:tcPr>
            <w:tcW w:w="812" w:type="dxa"/>
            <w:gridSpan w:val="4"/>
            <w:shd w:val="clear" w:color="auto" w:fill="auto"/>
          </w:tcPr>
          <w:p w14:paraId="12CF31E3" w14:textId="77777777" w:rsidR="007A6274" w:rsidRPr="007A6274" w:rsidRDefault="007A6274" w:rsidP="006C2CE8">
            <w:pPr>
              <w:widowControl w:val="0"/>
              <w:spacing w:before="20" w:after="20" w:line="240" w:lineRule="auto"/>
              <w:ind w:left="96"/>
              <w:jc w:val="right"/>
              <w:rPr>
                <w:rFonts w:ascii="Calibri" w:eastAsia="Calibri" w:hAnsi="Calibri" w:cs="Calibri"/>
                <w:bCs/>
                <w:sz w:val="20"/>
                <w:szCs w:val="20"/>
              </w:rPr>
            </w:pPr>
            <w:r w:rsidRPr="007A6274">
              <w:rPr>
                <w:rFonts w:ascii="Calibri" w:eastAsia="Calibri" w:hAnsi="Calibri" w:cs="Calibri"/>
                <w:bCs/>
                <w:sz w:val="20"/>
                <w:szCs w:val="20"/>
              </w:rPr>
              <w:t>4</w:t>
            </w:r>
          </w:p>
        </w:tc>
      </w:tr>
      <w:tr w:rsidR="007A6274" w14:paraId="5E784C7C" w14:textId="77777777" w:rsidTr="00F3142C">
        <w:trPr>
          <w:trHeight w:val="233"/>
        </w:trPr>
        <w:tc>
          <w:tcPr>
            <w:tcW w:w="4140" w:type="dxa"/>
            <w:gridSpan w:val="2"/>
            <w:shd w:val="clear" w:color="auto" w:fill="auto"/>
          </w:tcPr>
          <w:p w14:paraId="36B1F1C4" w14:textId="077D5D1B" w:rsidR="007A6274" w:rsidRPr="007A6274" w:rsidRDefault="007A6274" w:rsidP="006C2CE8">
            <w:pPr>
              <w:widowControl w:val="0"/>
              <w:spacing w:before="20" w:after="20" w:line="240" w:lineRule="auto"/>
              <w:rPr>
                <w:rFonts w:ascii="Calibri" w:eastAsia="Calibri" w:hAnsi="Calibri" w:cs="Calibri"/>
                <w:bCs/>
                <w:sz w:val="20"/>
                <w:szCs w:val="20"/>
              </w:rPr>
            </w:pPr>
            <w:r w:rsidRPr="007A6274">
              <w:rPr>
                <w:rFonts w:ascii="Calibri" w:eastAsia="Calibri" w:hAnsi="Calibri" w:cs="Calibri"/>
                <w:bCs/>
                <w:sz w:val="20"/>
                <w:szCs w:val="20"/>
              </w:rPr>
              <w:t xml:space="preserve">Crow </w:t>
            </w:r>
            <w:r w:rsidR="00F10277" w:rsidRPr="007A6274">
              <w:rPr>
                <w:rFonts w:ascii="Calibri" w:eastAsia="Calibri" w:hAnsi="Calibri" w:cs="Calibri"/>
                <w:bCs/>
                <w:sz w:val="20"/>
                <w:szCs w:val="20"/>
              </w:rPr>
              <w:t>l</w:t>
            </w:r>
            <w:r w:rsidRPr="007A6274">
              <w:rPr>
                <w:rFonts w:ascii="Calibri" w:eastAsia="Calibri" w:hAnsi="Calibri" w:cs="Calibri"/>
                <w:bCs/>
                <w:sz w:val="20"/>
                <w:szCs w:val="20"/>
              </w:rPr>
              <w:t>anguage (CL)</w:t>
            </w:r>
          </w:p>
        </w:tc>
        <w:tc>
          <w:tcPr>
            <w:tcW w:w="713" w:type="dxa"/>
            <w:gridSpan w:val="2"/>
            <w:shd w:val="clear" w:color="auto" w:fill="auto"/>
          </w:tcPr>
          <w:p w14:paraId="6394B256" w14:textId="77777777" w:rsidR="007A6274" w:rsidRPr="007A6274" w:rsidRDefault="007A6274" w:rsidP="006C2CE8">
            <w:pPr>
              <w:widowControl w:val="0"/>
              <w:spacing w:before="20" w:after="20" w:line="240" w:lineRule="auto"/>
              <w:ind w:left="96"/>
              <w:jc w:val="right"/>
              <w:rPr>
                <w:rFonts w:ascii="Calibri" w:eastAsia="Calibri" w:hAnsi="Calibri" w:cs="Calibri"/>
                <w:bCs/>
                <w:sz w:val="20"/>
                <w:szCs w:val="20"/>
              </w:rPr>
            </w:pPr>
            <w:r w:rsidRPr="007A6274">
              <w:rPr>
                <w:rFonts w:ascii="Calibri" w:eastAsia="Calibri" w:hAnsi="Calibri" w:cs="Calibri"/>
                <w:bCs/>
                <w:sz w:val="20"/>
                <w:szCs w:val="20"/>
              </w:rPr>
              <w:t>3</w:t>
            </w:r>
          </w:p>
        </w:tc>
        <w:tc>
          <w:tcPr>
            <w:tcW w:w="545" w:type="dxa"/>
            <w:shd w:val="clear" w:color="auto" w:fill="auto"/>
          </w:tcPr>
          <w:p w14:paraId="3A2B7B89" w14:textId="77777777" w:rsidR="007A6274" w:rsidRPr="007A6274" w:rsidRDefault="007A6274" w:rsidP="006C2CE8">
            <w:pPr>
              <w:widowControl w:val="0"/>
              <w:spacing w:before="20" w:after="20" w:line="240" w:lineRule="auto"/>
              <w:ind w:left="96"/>
              <w:rPr>
                <w:rFonts w:ascii="Calibri" w:eastAsia="Calibri" w:hAnsi="Calibri" w:cs="Calibri"/>
                <w:bCs/>
                <w:sz w:val="20"/>
                <w:szCs w:val="20"/>
              </w:rPr>
            </w:pPr>
          </w:p>
        </w:tc>
        <w:tc>
          <w:tcPr>
            <w:tcW w:w="3961" w:type="dxa"/>
            <w:gridSpan w:val="2"/>
            <w:tcBorders>
              <w:bottom w:val="single" w:sz="4" w:space="0" w:color="auto"/>
            </w:tcBorders>
            <w:shd w:val="clear" w:color="auto" w:fill="auto"/>
          </w:tcPr>
          <w:p w14:paraId="5A8A67AE" w14:textId="50C72B87" w:rsidR="007A6274" w:rsidRPr="007A6274" w:rsidRDefault="002074B7" w:rsidP="006C2CE8">
            <w:pPr>
              <w:widowControl w:val="0"/>
              <w:spacing w:before="20" w:after="20" w:line="240" w:lineRule="auto"/>
              <w:rPr>
                <w:rFonts w:ascii="Calibri" w:eastAsia="Calibri" w:hAnsi="Calibri" w:cs="Calibri"/>
                <w:bCs/>
                <w:sz w:val="20"/>
                <w:szCs w:val="20"/>
              </w:rPr>
            </w:pPr>
            <w:r>
              <w:rPr>
                <w:rFonts w:ascii="Calibri" w:eastAsia="Calibri" w:hAnsi="Calibri" w:cs="Calibri"/>
                <w:bCs/>
                <w:sz w:val="20"/>
                <w:szCs w:val="20"/>
              </w:rPr>
              <w:t>SC 160 Principles of living systems + 161 lab</w:t>
            </w:r>
            <w:r w:rsidR="00F10277" w:rsidRPr="007A6274">
              <w:rPr>
                <w:rFonts w:ascii="Calibri" w:eastAsia="Calibri" w:hAnsi="Calibri" w:cs="Calibri"/>
                <w:bCs/>
                <w:sz w:val="20"/>
                <w:szCs w:val="20"/>
              </w:rPr>
              <w:t xml:space="preserve"> </w:t>
            </w:r>
            <w:r w:rsidR="007A6274" w:rsidRPr="007A6274">
              <w:rPr>
                <w:rFonts w:ascii="Calibri" w:eastAsia="Calibri" w:hAnsi="Calibri" w:cs="Calibri"/>
                <w:bCs/>
                <w:sz w:val="20"/>
                <w:szCs w:val="20"/>
              </w:rPr>
              <w:t>(N)</w:t>
            </w:r>
          </w:p>
        </w:tc>
        <w:tc>
          <w:tcPr>
            <w:tcW w:w="542" w:type="dxa"/>
            <w:gridSpan w:val="3"/>
            <w:tcBorders>
              <w:bottom w:val="single" w:sz="4" w:space="0" w:color="auto"/>
            </w:tcBorders>
            <w:shd w:val="clear" w:color="auto" w:fill="auto"/>
          </w:tcPr>
          <w:p w14:paraId="0AB86145" w14:textId="4F8A5872" w:rsidR="007A6274" w:rsidRPr="007A6274" w:rsidRDefault="0082692F" w:rsidP="006C2CE8">
            <w:pPr>
              <w:widowControl w:val="0"/>
              <w:spacing w:before="20" w:after="2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r>
      <w:tr w:rsidR="007A6274" w14:paraId="3D178497" w14:textId="77777777" w:rsidTr="00F3142C">
        <w:trPr>
          <w:trHeight w:val="234"/>
        </w:trPr>
        <w:tc>
          <w:tcPr>
            <w:tcW w:w="4140" w:type="dxa"/>
            <w:gridSpan w:val="2"/>
            <w:shd w:val="clear" w:color="auto" w:fill="auto"/>
          </w:tcPr>
          <w:p w14:paraId="481B28A2" w14:textId="0D787B6C" w:rsidR="007A6274" w:rsidRPr="007A6274" w:rsidRDefault="007A6274" w:rsidP="006C2CE8">
            <w:pPr>
              <w:widowControl w:val="0"/>
              <w:spacing w:before="20" w:after="20" w:line="240" w:lineRule="auto"/>
              <w:rPr>
                <w:rFonts w:ascii="Calibri" w:eastAsia="Calibri" w:hAnsi="Calibri" w:cs="Calibri"/>
                <w:bCs/>
                <w:sz w:val="20"/>
                <w:szCs w:val="20"/>
              </w:rPr>
            </w:pPr>
            <w:r w:rsidRPr="007A6274">
              <w:rPr>
                <w:rFonts w:ascii="Calibri" w:eastAsia="Calibri" w:hAnsi="Calibri" w:cs="Calibri"/>
                <w:bCs/>
                <w:sz w:val="20"/>
                <w:szCs w:val="20"/>
              </w:rPr>
              <w:t xml:space="preserve">Crow Studies </w:t>
            </w:r>
            <w:r w:rsidR="00F10277" w:rsidRPr="007A6274">
              <w:rPr>
                <w:rFonts w:ascii="Calibri" w:eastAsia="Calibri" w:hAnsi="Calibri" w:cs="Calibri"/>
                <w:bCs/>
                <w:sz w:val="20"/>
                <w:szCs w:val="20"/>
              </w:rPr>
              <w:t>el</w:t>
            </w:r>
            <w:r w:rsidRPr="007A6274">
              <w:rPr>
                <w:rFonts w:ascii="Calibri" w:eastAsia="Calibri" w:hAnsi="Calibri" w:cs="Calibri"/>
                <w:bCs/>
                <w:sz w:val="20"/>
                <w:szCs w:val="20"/>
              </w:rPr>
              <w:t>ective (CS)</w:t>
            </w:r>
          </w:p>
        </w:tc>
        <w:tc>
          <w:tcPr>
            <w:tcW w:w="713" w:type="dxa"/>
            <w:gridSpan w:val="2"/>
            <w:shd w:val="clear" w:color="auto" w:fill="auto"/>
          </w:tcPr>
          <w:p w14:paraId="54F2A4CB" w14:textId="77777777" w:rsidR="007A6274" w:rsidRPr="007A6274" w:rsidRDefault="007A6274" w:rsidP="006C2CE8">
            <w:pPr>
              <w:widowControl w:val="0"/>
              <w:spacing w:before="20" w:after="20" w:line="240" w:lineRule="auto"/>
              <w:ind w:left="96"/>
              <w:jc w:val="right"/>
              <w:rPr>
                <w:rFonts w:ascii="Calibri" w:eastAsia="Calibri" w:hAnsi="Calibri" w:cs="Calibri"/>
                <w:bCs/>
                <w:sz w:val="20"/>
                <w:szCs w:val="20"/>
              </w:rPr>
            </w:pPr>
            <w:r w:rsidRPr="007A6274">
              <w:rPr>
                <w:rFonts w:ascii="Calibri" w:eastAsia="Calibri" w:hAnsi="Calibri" w:cs="Calibri"/>
                <w:bCs/>
                <w:sz w:val="20"/>
                <w:szCs w:val="20"/>
              </w:rPr>
              <w:t>3</w:t>
            </w:r>
          </w:p>
        </w:tc>
        <w:tc>
          <w:tcPr>
            <w:tcW w:w="545" w:type="dxa"/>
            <w:shd w:val="clear" w:color="auto" w:fill="auto"/>
          </w:tcPr>
          <w:p w14:paraId="72A6247C" w14:textId="77777777" w:rsidR="007A6274" w:rsidRPr="007A6274" w:rsidRDefault="007A6274" w:rsidP="006C2CE8">
            <w:pPr>
              <w:widowControl w:val="0"/>
              <w:spacing w:before="20" w:after="20" w:line="240" w:lineRule="auto"/>
              <w:ind w:left="96"/>
              <w:rPr>
                <w:rFonts w:ascii="Calibri" w:eastAsia="Calibri" w:hAnsi="Calibri" w:cs="Calibri"/>
                <w:bCs/>
                <w:sz w:val="20"/>
                <w:szCs w:val="20"/>
              </w:rPr>
            </w:pPr>
          </w:p>
        </w:tc>
        <w:tc>
          <w:tcPr>
            <w:tcW w:w="3691" w:type="dxa"/>
            <w:tcBorders>
              <w:top w:val="single" w:sz="4" w:space="0" w:color="auto"/>
            </w:tcBorders>
            <w:shd w:val="clear" w:color="auto" w:fill="auto"/>
          </w:tcPr>
          <w:p w14:paraId="7BA8E6B2" w14:textId="5F36C981" w:rsidR="007A6274" w:rsidRPr="007A6274" w:rsidRDefault="007A6274" w:rsidP="006C2CE8">
            <w:pPr>
              <w:widowControl w:val="0"/>
              <w:spacing w:before="20" w:after="2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812" w:type="dxa"/>
            <w:gridSpan w:val="4"/>
            <w:tcBorders>
              <w:top w:val="single" w:sz="4" w:space="0" w:color="auto"/>
            </w:tcBorders>
            <w:shd w:val="clear" w:color="auto" w:fill="auto"/>
          </w:tcPr>
          <w:p w14:paraId="19A72A89" w14:textId="18C96811" w:rsidR="007A6274" w:rsidRPr="007A6274" w:rsidRDefault="007A6274" w:rsidP="006C2CE8">
            <w:pPr>
              <w:widowControl w:val="0"/>
              <w:spacing w:before="20" w:after="20" w:line="240" w:lineRule="auto"/>
              <w:ind w:left="96"/>
              <w:jc w:val="right"/>
              <w:rPr>
                <w:rFonts w:ascii="Calibri" w:eastAsia="Calibri" w:hAnsi="Calibri" w:cs="Calibri"/>
                <w:bCs/>
                <w:sz w:val="20"/>
                <w:szCs w:val="20"/>
              </w:rPr>
            </w:pPr>
            <w:r>
              <w:rPr>
                <w:rFonts w:ascii="Calibri" w:eastAsia="Calibri" w:hAnsi="Calibri" w:cs="Calibri"/>
                <w:bCs/>
                <w:sz w:val="20"/>
                <w:szCs w:val="20"/>
              </w:rPr>
              <w:t>1</w:t>
            </w:r>
            <w:r w:rsidR="00D95F25">
              <w:rPr>
                <w:rFonts w:ascii="Calibri" w:eastAsia="Calibri" w:hAnsi="Calibri" w:cs="Calibri"/>
                <w:bCs/>
                <w:sz w:val="20"/>
                <w:szCs w:val="20"/>
              </w:rPr>
              <w:t>4</w:t>
            </w:r>
          </w:p>
        </w:tc>
      </w:tr>
      <w:tr w:rsidR="007A6274" w14:paraId="030CC92A" w14:textId="77777777" w:rsidTr="00F3142C">
        <w:trPr>
          <w:trHeight w:val="234"/>
        </w:trPr>
        <w:tc>
          <w:tcPr>
            <w:tcW w:w="4140" w:type="dxa"/>
            <w:gridSpan w:val="2"/>
            <w:tcBorders>
              <w:bottom w:val="single" w:sz="4" w:space="0" w:color="auto"/>
            </w:tcBorders>
            <w:shd w:val="clear" w:color="auto" w:fill="auto"/>
          </w:tcPr>
          <w:p w14:paraId="4A465EE2" w14:textId="764919FE" w:rsidR="007A6274" w:rsidRPr="007A6274" w:rsidRDefault="007A6274" w:rsidP="006C2CE8">
            <w:pPr>
              <w:widowControl w:val="0"/>
              <w:spacing w:before="20" w:after="20" w:line="240" w:lineRule="auto"/>
              <w:rPr>
                <w:rFonts w:ascii="Calibri" w:eastAsia="Calibri" w:hAnsi="Calibri" w:cs="Calibri"/>
                <w:bCs/>
                <w:sz w:val="20"/>
                <w:szCs w:val="20"/>
              </w:rPr>
            </w:pPr>
            <w:r w:rsidRPr="007A6274">
              <w:rPr>
                <w:rFonts w:ascii="Calibri" w:eastAsia="Calibri" w:hAnsi="Calibri" w:cs="Calibri"/>
                <w:bCs/>
                <w:sz w:val="20"/>
                <w:szCs w:val="20"/>
              </w:rPr>
              <w:t xml:space="preserve">ED 100 Skills for </w:t>
            </w:r>
            <w:r w:rsidR="00F10277" w:rsidRPr="007A6274">
              <w:rPr>
                <w:rFonts w:ascii="Calibri" w:eastAsia="Calibri" w:hAnsi="Calibri" w:cs="Calibri"/>
                <w:bCs/>
                <w:sz w:val="20"/>
                <w:szCs w:val="20"/>
              </w:rPr>
              <w:t>s</w:t>
            </w:r>
            <w:r w:rsidRPr="007A6274">
              <w:rPr>
                <w:rFonts w:ascii="Calibri" w:eastAsia="Calibri" w:hAnsi="Calibri" w:cs="Calibri"/>
                <w:bCs/>
                <w:sz w:val="20"/>
                <w:szCs w:val="20"/>
              </w:rPr>
              <w:t>uccess</w:t>
            </w:r>
          </w:p>
        </w:tc>
        <w:tc>
          <w:tcPr>
            <w:tcW w:w="713" w:type="dxa"/>
            <w:gridSpan w:val="2"/>
            <w:tcBorders>
              <w:bottom w:val="single" w:sz="4" w:space="0" w:color="auto"/>
            </w:tcBorders>
            <w:shd w:val="clear" w:color="auto" w:fill="auto"/>
          </w:tcPr>
          <w:p w14:paraId="08B2EFA1" w14:textId="77777777" w:rsidR="007A6274" w:rsidRPr="007A6274" w:rsidRDefault="007A6274" w:rsidP="006C2CE8">
            <w:pPr>
              <w:widowControl w:val="0"/>
              <w:spacing w:before="20" w:after="20" w:line="240" w:lineRule="auto"/>
              <w:ind w:left="96"/>
              <w:jc w:val="right"/>
              <w:rPr>
                <w:rFonts w:ascii="Calibri" w:eastAsia="Calibri" w:hAnsi="Calibri" w:cs="Calibri"/>
                <w:bCs/>
                <w:sz w:val="20"/>
                <w:szCs w:val="20"/>
              </w:rPr>
            </w:pPr>
            <w:r w:rsidRPr="007A6274">
              <w:rPr>
                <w:rFonts w:ascii="Calibri" w:eastAsia="Calibri" w:hAnsi="Calibri" w:cs="Calibri"/>
                <w:bCs/>
                <w:sz w:val="20"/>
                <w:szCs w:val="20"/>
              </w:rPr>
              <w:t>1</w:t>
            </w:r>
          </w:p>
        </w:tc>
        <w:tc>
          <w:tcPr>
            <w:tcW w:w="545" w:type="dxa"/>
            <w:shd w:val="clear" w:color="auto" w:fill="auto"/>
          </w:tcPr>
          <w:p w14:paraId="2AF3B931" w14:textId="77777777" w:rsidR="007A6274" w:rsidRPr="007A6274" w:rsidRDefault="007A6274" w:rsidP="006C2CE8">
            <w:pPr>
              <w:widowControl w:val="0"/>
              <w:spacing w:before="20" w:after="20" w:line="240" w:lineRule="auto"/>
              <w:ind w:left="96"/>
              <w:rPr>
                <w:rFonts w:ascii="Calibri" w:eastAsia="Calibri" w:hAnsi="Calibri" w:cs="Calibri"/>
                <w:bCs/>
                <w:sz w:val="20"/>
                <w:szCs w:val="20"/>
              </w:rPr>
            </w:pPr>
          </w:p>
        </w:tc>
        <w:tc>
          <w:tcPr>
            <w:tcW w:w="3691" w:type="dxa"/>
            <w:shd w:val="clear" w:color="auto" w:fill="auto"/>
          </w:tcPr>
          <w:p w14:paraId="539F99B3" w14:textId="6AD29039" w:rsidR="007A6274" w:rsidRPr="007A6274" w:rsidRDefault="007A6274" w:rsidP="006C2CE8">
            <w:pPr>
              <w:widowControl w:val="0"/>
              <w:spacing w:before="20" w:after="20" w:line="240" w:lineRule="auto"/>
              <w:rPr>
                <w:rFonts w:ascii="Calibri" w:eastAsia="Calibri" w:hAnsi="Calibri" w:cs="Calibri"/>
                <w:bCs/>
                <w:sz w:val="20"/>
                <w:szCs w:val="20"/>
              </w:rPr>
            </w:pPr>
          </w:p>
        </w:tc>
        <w:tc>
          <w:tcPr>
            <w:tcW w:w="812" w:type="dxa"/>
            <w:gridSpan w:val="4"/>
            <w:shd w:val="clear" w:color="auto" w:fill="auto"/>
          </w:tcPr>
          <w:p w14:paraId="2CD85A4B" w14:textId="77777777" w:rsidR="007A6274" w:rsidRPr="007A6274" w:rsidRDefault="007A6274" w:rsidP="006C2CE8">
            <w:pPr>
              <w:widowControl w:val="0"/>
              <w:spacing w:before="20" w:after="20" w:line="240" w:lineRule="auto"/>
              <w:ind w:left="96"/>
              <w:jc w:val="right"/>
              <w:rPr>
                <w:rFonts w:ascii="Calibri" w:eastAsia="Calibri" w:hAnsi="Calibri" w:cs="Calibri"/>
                <w:bCs/>
                <w:sz w:val="20"/>
                <w:szCs w:val="20"/>
              </w:rPr>
            </w:pPr>
          </w:p>
        </w:tc>
      </w:tr>
      <w:tr w:rsidR="007A6274" w14:paraId="5DA985B6" w14:textId="77777777" w:rsidTr="00F3142C">
        <w:trPr>
          <w:trHeight w:val="234"/>
        </w:trPr>
        <w:tc>
          <w:tcPr>
            <w:tcW w:w="4140" w:type="dxa"/>
            <w:gridSpan w:val="2"/>
            <w:tcBorders>
              <w:top w:val="single" w:sz="4" w:space="0" w:color="auto"/>
            </w:tcBorders>
            <w:shd w:val="clear" w:color="auto" w:fill="auto"/>
          </w:tcPr>
          <w:p w14:paraId="1C8E028A" w14:textId="57C56A89" w:rsidR="007A6274" w:rsidRPr="007A6274" w:rsidRDefault="00422A89" w:rsidP="006C2CE8">
            <w:pPr>
              <w:widowControl w:val="0"/>
              <w:spacing w:before="20" w:after="2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713" w:type="dxa"/>
            <w:gridSpan w:val="2"/>
            <w:tcBorders>
              <w:top w:val="single" w:sz="4" w:space="0" w:color="auto"/>
            </w:tcBorders>
            <w:shd w:val="clear" w:color="auto" w:fill="auto"/>
          </w:tcPr>
          <w:p w14:paraId="0F04170B" w14:textId="77777777" w:rsidR="007A6274" w:rsidRPr="007A6274" w:rsidRDefault="007A6274" w:rsidP="006C2CE8">
            <w:pPr>
              <w:widowControl w:val="0"/>
              <w:spacing w:before="20" w:after="20" w:line="240" w:lineRule="auto"/>
              <w:ind w:left="96"/>
              <w:jc w:val="right"/>
              <w:rPr>
                <w:rFonts w:ascii="Calibri" w:eastAsia="Calibri" w:hAnsi="Calibri" w:cs="Calibri"/>
                <w:bCs/>
                <w:sz w:val="20"/>
                <w:szCs w:val="20"/>
              </w:rPr>
            </w:pPr>
            <w:r w:rsidRPr="007A6274">
              <w:rPr>
                <w:rFonts w:ascii="Calibri" w:eastAsia="Calibri" w:hAnsi="Calibri" w:cs="Calibri"/>
                <w:bCs/>
                <w:sz w:val="20"/>
                <w:szCs w:val="20"/>
              </w:rPr>
              <w:t>16</w:t>
            </w:r>
          </w:p>
        </w:tc>
        <w:tc>
          <w:tcPr>
            <w:tcW w:w="545" w:type="dxa"/>
            <w:shd w:val="clear" w:color="auto" w:fill="auto"/>
          </w:tcPr>
          <w:p w14:paraId="20FD2FE4" w14:textId="77777777" w:rsidR="007A6274" w:rsidRPr="007A6274" w:rsidRDefault="007A6274" w:rsidP="006C2CE8">
            <w:pPr>
              <w:widowControl w:val="0"/>
              <w:spacing w:before="20" w:after="20" w:line="240" w:lineRule="auto"/>
              <w:ind w:left="96"/>
              <w:rPr>
                <w:rFonts w:ascii="Calibri" w:eastAsia="Calibri" w:hAnsi="Calibri" w:cs="Calibri"/>
                <w:bCs/>
                <w:sz w:val="20"/>
                <w:szCs w:val="20"/>
              </w:rPr>
            </w:pPr>
          </w:p>
        </w:tc>
        <w:tc>
          <w:tcPr>
            <w:tcW w:w="3691" w:type="dxa"/>
            <w:shd w:val="clear" w:color="auto" w:fill="auto"/>
          </w:tcPr>
          <w:p w14:paraId="2AF4C03D" w14:textId="758EE7D8" w:rsidR="007A6274" w:rsidRPr="007A6274" w:rsidRDefault="007A6274" w:rsidP="006C2CE8">
            <w:pPr>
              <w:widowControl w:val="0"/>
              <w:spacing w:before="20" w:after="20" w:line="240" w:lineRule="auto"/>
              <w:rPr>
                <w:rFonts w:ascii="Calibri" w:eastAsia="Calibri" w:hAnsi="Calibri" w:cs="Calibri"/>
                <w:bCs/>
                <w:sz w:val="20"/>
                <w:szCs w:val="20"/>
              </w:rPr>
            </w:pPr>
          </w:p>
        </w:tc>
        <w:tc>
          <w:tcPr>
            <w:tcW w:w="812" w:type="dxa"/>
            <w:gridSpan w:val="4"/>
            <w:shd w:val="clear" w:color="auto" w:fill="auto"/>
          </w:tcPr>
          <w:p w14:paraId="0A7FA354" w14:textId="422DE3F4" w:rsidR="007A6274" w:rsidRPr="007A6274" w:rsidRDefault="007A6274" w:rsidP="006C2CE8">
            <w:pPr>
              <w:widowControl w:val="0"/>
              <w:spacing w:before="20" w:after="20" w:line="240" w:lineRule="auto"/>
              <w:ind w:left="96"/>
              <w:jc w:val="right"/>
              <w:rPr>
                <w:rFonts w:ascii="Calibri" w:eastAsia="Calibri" w:hAnsi="Calibri" w:cs="Calibri"/>
                <w:bCs/>
                <w:sz w:val="20"/>
                <w:szCs w:val="20"/>
              </w:rPr>
            </w:pPr>
          </w:p>
        </w:tc>
      </w:tr>
      <w:tr w:rsidR="007A6274" w14:paraId="5AFC696A" w14:textId="77777777" w:rsidTr="00F3142C">
        <w:trPr>
          <w:trHeight w:val="233"/>
        </w:trPr>
        <w:tc>
          <w:tcPr>
            <w:tcW w:w="3769" w:type="dxa"/>
            <w:shd w:val="clear" w:color="auto" w:fill="auto"/>
          </w:tcPr>
          <w:p w14:paraId="54AF8213" w14:textId="3A1ABAD1" w:rsidR="007A6274" w:rsidRPr="00F10277" w:rsidRDefault="007A6274" w:rsidP="006C2CE8">
            <w:pPr>
              <w:widowControl w:val="0"/>
              <w:spacing w:before="120" w:after="20" w:line="240" w:lineRule="auto"/>
              <w:rPr>
                <w:rFonts w:ascii="Calibri" w:eastAsia="Calibri" w:hAnsi="Calibri" w:cs="Calibri"/>
                <w:b/>
                <w:sz w:val="20"/>
                <w:szCs w:val="20"/>
              </w:rPr>
            </w:pPr>
            <w:r w:rsidRPr="00F10277">
              <w:rPr>
                <w:rFonts w:ascii="Calibri" w:eastAsia="Calibri" w:hAnsi="Calibri" w:cs="Calibri"/>
                <w:b/>
                <w:sz w:val="20"/>
                <w:szCs w:val="20"/>
              </w:rPr>
              <w:t>Year 2</w:t>
            </w:r>
          </w:p>
        </w:tc>
        <w:tc>
          <w:tcPr>
            <w:tcW w:w="6132" w:type="dxa"/>
            <w:gridSpan w:val="9"/>
            <w:shd w:val="clear" w:color="auto" w:fill="auto"/>
          </w:tcPr>
          <w:p w14:paraId="4B7B79CC" w14:textId="2E7DBA3F" w:rsidR="007A6274" w:rsidRPr="007A6274" w:rsidRDefault="007A6274" w:rsidP="006C2CE8">
            <w:pPr>
              <w:widowControl w:val="0"/>
              <w:spacing w:before="20" w:after="20" w:line="240" w:lineRule="auto"/>
              <w:rPr>
                <w:rFonts w:ascii="Calibri" w:eastAsia="Calibri" w:hAnsi="Calibri" w:cs="Calibri"/>
                <w:bCs/>
                <w:sz w:val="20"/>
                <w:szCs w:val="20"/>
              </w:rPr>
            </w:pPr>
          </w:p>
        </w:tc>
      </w:tr>
      <w:tr w:rsidR="007A6274" w14:paraId="7D81B265" w14:textId="77777777" w:rsidTr="00F3142C">
        <w:trPr>
          <w:trHeight w:val="234"/>
        </w:trPr>
        <w:tc>
          <w:tcPr>
            <w:tcW w:w="4140" w:type="dxa"/>
            <w:gridSpan w:val="2"/>
            <w:tcBorders>
              <w:bottom w:val="single" w:sz="4" w:space="0" w:color="auto"/>
            </w:tcBorders>
            <w:shd w:val="clear" w:color="auto" w:fill="auto"/>
          </w:tcPr>
          <w:p w14:paraId="2064ED56" w14:textId="2A9361D8" w:rsidR="007A6274" w:rsidRPr="007A6274" w:rsidRDefault="007B21C1" w:rsidP="006C2CE8">
            <w:pPr>
              <w:widowControl w:val="0"/>
              <w:spacing w:before="20" w:after="20" w:line="240" w:lineRule="auto"/>
              <w:rPr>
                <w:rFonts w:ascii="Calibri" w:eastAsia="Calibri" w:hAnsi="Calibri" w:cs="Calibri"/>
                <w:bCs/>
                <w:sz w:val="20"/>
                <w:szCs w:val="20"/>
              </w:rPr>
            </w:pPr>
            <w:r>
              <w:rPr>
                <w:rFonts w:ascii="Calibri" w:eastAsia="Calibri" w:hAnsi="Calibri" w:cs="Calibri"/>
                <w:bCs/>
                <w:sz w:val="20"/>
                <w:szCs w:val="20"/>
              </w:rPr>
              <w:t>Fall semester</w:t>
            </w:r>
          </w:p>
        </w:tc>
        <w:tc>
          <w:tcPr>
            <w:tcW w:w="713" w:type="dxa"/>
            <w:gridSpan w:val="2"/>
            <w:tcBorders>
              <w:bottom w:val="single" w:sz="4" w:space="0" w:color="auto"/>
            </w:tcBorders>
            <w:shd w:val="clear" w:color="auto" w:fill="auto"/>
          </w:tcPr>
          <w:p w14:paraId="5AF1D04F" w14:textId="77777777" w:rsidR="007A6274" w:rsidRPr="007A6274" w:rsidRDefault="007A6274" w:rsidP="006C2CE8">
            <w:pPr>
              <w:widowControl w:val="0"/>
              <w:spacing w:before="20" w:after="20" w:line="240" w:lineRule="auto"/>
              <w:ind w:left="96"/>
              <w:jc w:val="right"/>
              <w:rPr>
                <w:rFonts w:ascii="Calibri" w:eastAsia="Calibri" w:hAnsi="Calibri" w:cs="Calibri"/>
                <w:bCs/>
                <w:sz w:val="20"/>
                <w:szCs w:val="20"/>
              </w:rPr>
            </w:pPr>
            <w:r w:rsidRPr="007A6274">
              <w:rPr>
                <w:rFonts w:ascii="Calibri" w:eastAsia="Calibri" w:hAnsi="Calibri" w:cs="Calibri"/>
                <w:bCs/>
                <w:sz w:val="20"/>
                <w:szCs w:val="20"/>
              </w:rPr>
              <w:t xml:space="preserve"> Credits</w:t>
            </w:r>
          </w:p>
        </w:tc>
        <w:tc>
          <w:tcPr>
            <w:tcW w:w="545" w:type="dxa"/>
            <w:shd w:val="clear" w:color="auto" w:fill="auto"/>
          </w:tcPr>
          <w:p w14:paraId="547A3666" w14:textId="77777777" w:rsidR="007A6274" w:rsidRPr="007A6274" w:rsidRDefault="007A6274" w:rsidP="006C2CE8">
            <w:pPr>
              <w:widowControl w:val="0"/>
              <w:spacing w:before="20" w:after="20" w:line="240" w:lineRule="auto"/>
              <w:ind w:left="96"/>
              <w:rPr>
                <w:rFonts w:ascii="Calibri" w:eastAsia="Calibri" w:hAnsi="Calibri" w:cs="Calibri"/>
                <w:bCs/>
                <w:sz w:val="20"/>
                <w:szCs w:val="20"/>
              </w:rPr>
            </w:pPr>
          </w:p>
        </w:tc>
        <w:tc>
          <w:tcPr>
            <w:tcW w:w="3691" w:type="dxa"/>
            <w:tcBorders>
              <w:bottom w:val="single" w:sz="4" w:space="0" w:color="auto"/>
            </w:tcBorders>
            <w:shd w:val="clear" w:color="auto" w:fill="auto"/>
          </w:tcPr>
          <w:p w14:paraId="09D15F43" w14:textId="731D6C04" w:rsidR="007A6274" w:rsidRPr="007A6274" w:rsidRDefault="007B21C1" w:rsidP="006C2CE8">
            <w:pPr>
              <w:widowControl w:val="0"/>
              <w:spacing w:before="20" w:after="20" w:line="240" w:lineRule="auto"/>
              <w:rPr>
                <w:rFonts w:ascii="Calibri" w:eastAsia="Calibri" w:hAnsi="Calibri" w:cs="Calibri"/>
                <w:bCs/>
                <w:sz w:val="20"/>
                <w:szCs w:val="20"/>
              </w:rPr>
            </w:pPr>
            <w:r>
              <w:rPr>
                <w:rFonts w:ascii="Calibri" w:eastAsia="Calibri" w:hAnsi="Calibri" w:cs="Calibri"/>
                <w:bCs/>
                <w:sz w:val="20"/>
                <w:szCs w:val="20"/>
              </w:rPr>
              <w:t>Spring semester</w:t>
            </w:r>
          </w:p>
        </w:tc>
        <w:tc>
          <w:tcPr>
            <w:tcW w:w="812" w:type="dxa"/>
            <w:gridSpan w:val="4"/>
            <w:tcBorders>
              <w:bottom w:val="single" w:sz="4" w:space="0" w:color="auto"/>
            </w:tcBorders>
            <w:shd w:val="clear" w:color="auto" w:fill="auto"/>
          </w:tcPr>
          <w:p w14:paraId="40404AC8" w14:textId="77777777" w:rsidR="007A6274" w:rsidRPr="007A6274" w:rsidRDefault="007A6274" w:rsidP="006C2CE8">
            <w:pPr>
              <w:widowControl w:val="0"/>
              <w:spacing w:before="20" w:after="20" w:line="240" w:lineRule="auto"/>
              <w:ind w:left="96"/>
              <w:jc w:val="right"/>
              <w:rPr>
                <w:rFonts w:ascii="Calibri" w:eastAsia="Calibri" w:hAnsi="Calibri" w:cs="Calibri"/>
                <w:bCs/>
                <w:sz w:val="20"/>
                <w:szCs w:val="20"/>
              </w:rPr>
            </w:pPr>
            <w:r w:rsidRPr="007A6274">
              <w:rPr>
                <w:rFonts w:ascii="Calibri" w:eastAsia="Calibri" w:hAnsi="Calibri" w:cs="Calibri"/>
                <w:bCs/>
                <w:sz w:val="20"/>
                <w:szCs w:val="20"/>
              </w:rPr>
              <w:t>Credits</w:t>
            </w:r>
          </w:p>
        </w:tc>
      </w:tr>
      <w:tr w:rsidR="007A6274" w14:paraId="45FF0BA5" w14:textId="77777777" w:rsidTr="00F3142C">
        <w:trPr>
          <w:trHeight w:val="232"/>
        </w:trPr>
        <w:tc>
          <w:tcPr>
            <w:tcW w:w="4498" w:type="dxa"/>
            <w:gridSpan w:val="3"/>
            <w:tcBorders>
              <w:top w:val="single" w:sz="4" w:space="0" w:color="auto"/>
            </w:tcBorders>
            <w:shd w:val="clear" w:color="auto" w:fill="auto"/>
          </w:tcPr>
          <w:p w14:paraId="73A5C16D" w14:textId="0BF6EB65" w:rsidR="007A6274" w:rsidRPr="007A6274" w:rsidRDefault="007A6274" w:rsidP="006C2CE8">
            <w:pPr>
              <w:widowControl w:val="0"/>
              <w:spacing w:before="20" w:after="20" w:line="240" w:lineRule="auto"/>
              <w:rPr>
                <w:rFonts w:ascii="Calibri" w:eastAsia="Calibri" w:hAnsi="Calibri" w:cs="Calibri"/>
                <w:bCs/>
                <w:sz w:val="20"/>
                <w:szCs w:val="20"/>
              </w:rPr>
            </w:pPr>
            <w:r w:rsidRPr="007A6274">
              <w:rPr>
                <w:rFonts w:ascii="Calibri" w:eastAsia="Calibri" w:hAnsi="Calibri" w:cs="Calibri"/>
                <w:bCs/>
                <w:sz w:val="20"/>
                <w:szCs w:val="20"/>
              </w:rPr>
              <w:t>AG 233 Appl</w:t>
            </w:r>
            <w:r w:rsidR="00A70816">
              <w:rPr>
                <w:rFonts w:ascii="Calibri" w:eastAsia="Calibri" w:hAnsi="Calibri" w:cs="Calibri"/>
                <w:bCs/>
                <w:sz w:val="20"/>
                <w:szCs w:val="20"/>
              </w:rPr>
              <w:t>ied</w:t>
            </w:r>
            <w:r w:rsidRPr="007A6274">
              <w:rPr>
                <w:rFonts w:ascii="Calibri" w:eastAsia="Calibri" w:hAnsi="Calibri" w:cs="Calibri"/>
                <w:bCs/>
                <w:sz w:val="20"/>
                <w:szCs w:val="20"/>
              </w:rPr>
              <w:t xml:space="preserve"> </w:t>
            </w:r>
            <w:r w:rsidR="00F10277" w:rsidRPr="007A6274">
              <w:rPr>
                <w:rFonts w:ascii="Calibri" w:eastAsia="Calibri" w:hAnsi="Calibri" w:cs="Calibri"/>
                <w:bCs/>
                <w:sz w:val="20"/>
                <w:szCs w:val="20"/>
              </w:rPr>
              <w:t>tech in livest</w:t>
            </w:r>
            <w:r w:rsidR="00A70816">
              <w:rPr>
                <w:rFonts w:ascii="Calibri" w:eastAsia="Calibri" w:hAnsi="Calibri" w:cs="Calibri"/>
                <w:bCs/>
                <w:sz w:val="20"/>
                <w:szCs w:val="20"/>
              </w:rPr>
              <w:t>ock</w:t>
            </w:r>
            <w:r w:rsidR="00F10277" w:rsidRPr="007A6274">
              <w:rPr>
                <w:rFonts w:ascii="Calibri" w:eastAsia="Calibri" w:hAnsi="Calibri" w:cs="Calibri"/>
                <w:bCs/>
                <w:sz w:val="20"/>
                <w:szCs w:val="20"/>
              </w:rPr>
              <w:t xml:space="preserve"> m</w:t>
            </w:r>
            <w:r w:rsidR="00CB2A74">
              <w:rPr>
                <w:rFonts w:ascii="Calibri" w:eastAsia="Calibri" w:hAnsi="Calibri" w:cs="Calibri"/>
                <w:bCs/>
                <w:sz w:val="20"/>
                <w:szCs w:val="20"/>
              </w:rPr>
              <w:t>anagemen</w:t>
            </w:r>
            <w:r w:rsidR="00F10277" w:rsidRPr="007A6274">
              <w:rPr>
                <w:rFonts w:ascii="Calibri" w:eastAsia="Calibri" w:hAnsi="Calibri" w:cs="Calibri"/>
                <w:bCs/>
                <w:sz w:val="20"/>
                <w:szCs w:val="20"/>
              </w:rPr>
              <w:t>t</w:t>
            </w:r>
            <w:r w:rsidR="00A70816">
              <w:rPr>
                <w:rFonts w:ascii="Calibri" w:eastAsia="Calibri" w:hAnsi="Calibri" w:cs="Calibri"/>
                <w:bCs/>
                <w:sz w:val="20"/>
                <w:szCs w:val="20"/>
              </w:rPr>
              <w:t xml:space="preserve"> – </w:t>
            </w:r>
            <w:r w:rsidR="00F10277" w:rsidRPr="007A6274">
              <w:rPr>
                <w:rFonts w:ascii="Calibri" w:eastAsia="Calibri" w:hAnsi="Calibri" w:cs="Calibri"/>
                <w:bCs/>
                <w:sz w:val="20"/>
                <w:szCs w:val="20"/>
              </w:rPr>
              <w:t>horse</w:t>
            </w:r>
          </w:p>
        </w:tc>
        <w:tc>
          <w:tcPr>
            <w:tcW w:w="355" w:type="dxa"/>
            <w:tcBorders>
              <w:top w:val="single" w:sz="4" w:space="0" w:color="auto"/>
            </w:tcBorders>
            <w:shd w:val="clear" w:color="auto" w:fill="auto"/>
          </w:tcPr>
          <w:p w14:paraId="38FA72CD" w14:textId="77777777" w:rsidR="007A6274" w:rsidRPr="007A6274" w:rsidRDefault="007A6274" w:rsidP="006C2CE8">
            <w:pPr>
              <w:widowControl w:val="0"/>
              <w:spacing w:before="20" w:after="20" w:line="240" w:lineRule="auto"/>
              <w:ind w:left="96"/>
              <w:jc w:val="right"/>
              <w:rPr>
                <w:rFonts w:ascii="Calibri" w:eastAsia="Calibri" w:hAnsi="Calibri" w:cs="Calibri"/>
                <w:bCs/>
                <w:sz w:val="20"/>
                <w:szCs w:val="20"/>
              </w:rPr>
            </w:pPr>
            <w:r w:rsidRPr="007A6274">
              <w:rPr>
                <w:rFonts w:ascii="Calibri" w:eastAsia="Calibri" w:hAnsi="Calibri" w:cs="Calibri"/>
                <w:bCs/>
                <w:sz w:val="20"/>
                <w:szCs w:val="20"/>
              </w:rPr>
              <w:t>1</w:t>
            </w:r>
          </w:p>
        </w:tc>
        <w:tc>
          <w:tcPr>
            <w:tcW w:w="545" w:type="dxa"/>
            <w:shd w:val="clear" w:color="auto" w:fill="auto"/>
          </w:tcPr>
          <w:p w14:paraId="7BE0C4DB" w14:textId="77777777" w:rsidR="007A6274" w:rsidRPr="007A6274" w:rsidRDefault="007A6274" w:rsidP="006C2CE8">
            <w:pPr>
              <w:widowControl w:val="0"/>
              <w:spacing w:before="20" w:after="20" w:line="240" w:lineRule="auto"/>
              <w:ind w:left="96"/>
              <w:rPr>
                <w:rFonts w:ascii="Calibri" w:eastAsia="Calibri" w:hAnsi="Calibri" w:cs="Calibri"/>
                <w:bCs/>
                <w:sz w:val="20"/>
                <w:szCs w:val="20"/>
              </w:rPr>
            </w:pPr>
          </w:p>
        </w:tc>
        <w:tc>
          <w:tcPr>
            <w:tcW w:w="3691" w:type="dxa"/>
            <w:tcBorders>
              <w:top w:val="single" w:sz="4" w:space="0" w:color="auto"/>
            </w:tcBorders>
            <w:shd w:val="clear" w:color="auto" w:fill="auto"/>
          </w:tcPr>
          <w:p w14:paraId="7B12F437" w14:textId="18D2D9E4" w:rsidR="007A6274" w:rsidRPr="007A6274" w:rsidRDefault="007A6274" w:rsidP="006C2CE8">
            <w:pPr>
              <w:widowControl w:val="0"/>
              <w:spacing w:before="20" w:after="20" w:line="240" w:lineRule="auto"/>
              <w:rPr>
                <w:rFonts w:ascii="Calibri" w:eastAsia="Calibri" w:hAnsi="Calibri" w:cs="Calibri"/>
                <w:bCs/>
                <w:sz w:val="20"/>
                <w:szCs w:val="20"/>
              </w:rPr>
            </w:pPr>
            <w:r w:rsidRPr="007A6274">
              <w:rPr>
                <w:rFonts w:ascii="Calibri" w:eastAsia="Calibri" w:hAnsi="Calibri" w:cs="Calibri"/>
                <w:bCs/>
                <w:sz w:val="20"/>
                <w:szCs w:val="20"/>
              </w:rPr>
              <w:t xml:space="preserve">Arts &amp; </w:t>
            </w:r>
            <w:r w:rsidR="00F10277" w:rsidRPr="007A6274">
              <w:rPr>
                <w:rFonts w:ascii="Calibri" w:eastAsia="Calibri" w:hAnsi="Calibri" w:cs="Calibri"/>
                <w:bCs/>
                <w:sz w:val="20"/>
                <w:szCs w:val="20"/>
              </w:rPr>
              <w:t xml:space="preserve">humanities core elective </w:t>
            </w:r>
            <w:r w:rsidRPr="007A6274">
              <w:rPr>
                <w:rFonts w:ascii="Calibri" w:eastAsia="Calibri" w:hAnsi="Calibri" w:cs="Calibri"/>
                <w:bCs/>
                <w:sz w:val="20"/>
                <w:szCs w:val="20"/>
              </w:rPr>
              <w:t>(A&amp;H)</w:t>
            </w:r>
          </w:p>
        </w:tc>
        <w:tc>
          <w:tcPr>
            <w:tcW w:w="812" w:type="dxa"/>
            <w:gridSpan w:val="4"/>
            <w:tcBorders>
              <w:top w:val="single" w:sz="4" w:space="0" w:color="auto"/>
            </w:tcBorders>
            <w:shd w:val="clear" w:color="auto" w:fill="auto"/>
          </w:tcPr>
          <w:p w14:paraId="212FE8B4" w14:textId="77777777" w:rsidR="007A6274" w:rsidRPr="007A6274" w:rsidRDefault="007A6274" w:rsidP="006C2CE8">
            <w:pPr>
              <w:widowControl w:val="0"/>
              <w:spacing w:before="20" w:after="20" w:line="240" w:lineRule="auto"/>
              <w:ind w:left="96"/>
              <w:jc w:val="right"/>
              <w:rPr>
                <w:rFonts w:ascii="Calibri" w:eastAsia="Calibri" w:hAnsi="Calibri" w:cs="Calibri"/>
                <w:bCs/>
                <w:sz w:val="20"/>
                <w:szCs w:val="20"/>
              </w:rPr>
            </w:pPr>
            <w:r w:rsidRPr="007A6274">
              <w:rPr>
                <w:rFonts w:ascii="Calibri" w:eastAsia="Calibri" w:hAnsi="Calibri" w:cs="Calibri"/>
                <w:bCs/>
                <w:sz w:val="20"/>
                <w:szCs w:val="20"/>
              </w:rPr>
              <w:t>3</w:t>
            </w:r>
          </w:p>
        </w:tc>
      </w:tr>
      <w:tr w:rsidR="007A6274" w14:paraId="2C8B2D97" w14:textId="77777777" w:rsidTr="00F3142C">
        <w:trPr>
          <w:trHeight w:val="234"/>
        </w:trPr>
        <w:tc>
          <w:tcPr>
            <w:tcW w:w="4140" w:type="dxa"/>
            <w:gridSpan w:val="2"/>
            <w:shd w:val="clear" w:color="auto" w:fill="auto"/>
          </w:tcPr>
          <w:p w14:paraId="646E9301" w14:textId="5A8AD917" w:rsidR="007A6274" w:rsidRPr="007A6274" w:rsidRDefault="007A6274" w:rsidP="006C2CE8">
            <w:pPr>
              <w:widowControl w:val="0"/>
              <w:spacing w:before="20" w:after="20" w:line="240" w:lineRule="auto"/>
              <w:rPr>
                <w:rFonts w:ascii="Calibri" w:eastAsia="Calibri" w:hAnsi="Calibri" w:cs="Calibri"/>
                <w:bCs/>
                <w:sz w:val="20"/>
                <w:szCs w:val="20"/>
              </w:rPr>
            </w:pPr>
            <w:r w:rsidRPr="007A6274">
              <w:rPr>
                <w:rFonts w:ascii="Calibri" w:eastAsia="Calibri" w:hAnsi="Calibri" w:cs="Calibri"/>
                <w:bCs/>
                <w:sz w:val="20"/>
                <w:szCs w:val="20"/>
              </w:rPr>
              <w:t xml:space="preserve">AG 235 Range and </w:t>
            </w:r>
            <w:r w:rsidR="00F10277" w:rsidRPr="007A6274">
              <w:rPr>
                <w:rFonts w:ascii="Calibri" w:eastAsia="Calibri" w:hAnsi="Calibri" w:cs="Calibri"/>
                <w:bCs/>
                <w:sz w:val="20"/>
                <w:szCs w:val="20"/>
              </w:rPr>
              <w:t>pasture monitoring</w:t>
            </w:r>
          </w:p>
        </w:tc>
        <w:tc>
          <w:tcPr>
            <w:tcW w:w="713" w:type="dxa"/>
            <w:gridSpan w:val="2"/>
            <w:shd w:val="clear" w:color="auto" w:fill="auto"/>
          </w:tcPr>
          <w:p w14:paraId="010A73F2" w14:textId="77777777" w:rsidR="007A6274" w:rsidRPr="007A6274" w:rsidRDefault="007A6274" w:rsidP="006C2CE8">
            <w:pPr>
              <w:widowControl w:val="0"/>
              <w:spacing w:before="20" w:after="20" w:line="240" w:lineRule="auto"/>
              <w:ind w:left="96"/>
              <w:jc w:val="right"/>
              <w:rPr>
                <w:rFonts w:ascii="Calibri" w:eastAsia="Calibri" w:hAnsi="Calibri" w:cs="Calibri"/>
                <w:bCs/>
                <w:sz w:val="20"/>
                <w:szCs w:val="20"/>
              </w:rPr>
            </w:pPr>
            <w:r w:rsidRPr="007A6274">
              <w:rPr>
                <w:rFonts w:ascii="Calibri" w:eastAsia="Calibri" w:hAnsi="Calibri" w:cs="Calibri"/>
                <w:bCs/>
                <w:sz w:val="20"/>
                <w:szCs w:val="20"/>
              </w:rPr>
              <w:t>1</w:t>
            </w:r>
          </w:p>
        </w:tc>
        <w:tc>
          <w:tcPr>
            <w:tcW w:w="545" w:type="dxa"/>
            <w:shd w:val="clear" w:color="auto" w:fill="auto"/>
          </w:tcPr>
          <w:p w14:paraId="386A56EF" w14:textId="77777777" w:rsidR="007A6274" w:rsidRPr="007A6274" w:rsidRDefault="007A6274" w:rsidP="006C2CE8">
            <w:pPr>
              <w:widowControl w:val="0"/>
              <w:spacing w:before="20" w:after="20" w:line="240" w:lineRule="auto"/>
              <w:ind w:left="96"/>
              <w:rPr>
                <w:rFonts w:ascii="Calibri" w:eastAsia="Calibri" w:hAnsi="Calibri" w:cs="Calibri"/>
                <w:bCs/>
                <w:sz w:val="20"/>
                <w:szCs w:val="20"/>
              </w:rPr>
            </w:pPr>
          </w:p>
        </w:tc>
        <w:tc>
          <w:tcPr>
            <w:tcW w:w="3691" w:type="dxa"/>
            <w:shd w:val="clear" w:color="auto" w:fill="auto"/>
          </w:tcPr>
          <w:p w14:paraId="090EB195" w14:textId="427E6ACE" w:rsidR="007A6274" w:rsidRPr="007A6274" w:rsidRDefault="007A6274" w:rsidP="006C2CE8">
            <w:pPr>
              <w:widowControl w:val="0"/>
              <w:spacing w:before="20" w:after="20" w:line="240" w:lineRule="auto"/>
              <w:rPr>
                <w:rFonts w:ascii="Calibri" w:eastAsia="Calibri" w:hAnsi="Calibri" w:cs="Calibri"/>
                <w:bCs/>
                <w:sz w:val="20"/>
                <w:szCs w:val="20"/>
              </w:rPr>
            </w:pPr>
            <w:r w:rsidRPr="007A6274">
              <w:rPr>
                <w:rFonts w:ascii="Calibri" w:eastAsia="Calibri" w:hAnsi="Calibri" w:cs="Calibri"/>
                <w:bCs/>
                <w:sz w:val="20"/>
                <w:szCs w:val="20"/>
              </w:rPr>
              <w:t xml:space="preserve">MA 216 Introduction to </w:t>
            </w:r>
            <w:r w:rsidR="00F10277" w:rsidRPr="007A6274">
              <w:rPr>
                <w:rFonts w:ascii="Calibri" w:eastAsia="Calibri" w:hAnsi="Calibri" w:cs="Calibri"/>
                <w:bCs/>
                <w:sz w:val="20"/>
                <w:szCs w:val="20"/>
              </w:rPr>
              <w:t>st</w:t>
            </w:r>
            <w:r w:rsidRPr="007A6274">
              <w:rPr>
                <w:rFonts w:ascii="Calibri" w:eastAsia="Calibri" w:hAnsi="Calibri" w:cs="Calibri"/>
                <w:bCs/>
                <w:sz w:val="20"/>
                <w:szCs w:val="20"/>
              </w:rPr>
              <w:t>atistics</w:t>
            </w:r>
          </w:p>
        </w:tc>
        <w:tc>
          <w:tcPr>
            <w:tcW w:w="812" w:type="dxa"/>
            <w:gridSpan w:val="4"/>
            <w:shd w:val="clear" w:color="auto" w:fill="auto"/>
          </w:tcPr>
          <w:p w14:paraId="13BF4A1E" w14:textId="77777777" w:rsidR="007A6274" w:rsidRPr="007A6274" w:rsidRDefault="007A6274" w:rsidP="006C2CE8">
            <w:pPr>
              <w:widowControl w:val="0"/>
              <w:spacing w:before="20" w:after="20" w:line="240" w:lineRule="auto"/>
              <w:ind w:left="96"/>
              <w:jc w:val="right"/>
              <w:rPr>
                <w:rFonts w:ascii="Calibri" w:eastAsia="Calibri" w:hAnsi="Calibri" w:cs="Calibri"/>
                <w:bCs/>
                <w:sz w:val="20"/>
                <w:szCs w:val="20"/>
              </w:rPr>
            </w:pPr>
            <w:r w:rsidRPr="007A6274">
              <w:rPr>
                <w:rFonts w:ascii="Calibri" w:eastAsia="Calibri" w:hAnsi="Calibri" w:cs="Calibri"/>
                <w:bCs/>
                <w:sz w:val="20"/>
                <w:szCs w:val="20"/>
              </w:rPr>
              <w:t>3</w:t>
            </w:r>
          </w:p>
        </w:tc>
      </w:tr>
      <w:tr w:rsidR="007A6274" w14:paraId="57E278D7" w14:textId="77777777" w:rsidTr="00F3142C">
        <w:trPr>
          <w:trHeight w:val="233"/>
        </w:trPr>
        <w:tc>
          <w:tcPr>
            <w:tcW w:w="4498" w:type="dxa"/>
            <w:gridSpan w:val="3"/>
            <w:shd w:val="clear" w:color="auto" w:fill="auto"/>
          </w:tcPr>
          <w:p w14:paraId="7260BD07" w14:textId="139E78B3" w:rsidR="007A6274" w:rsidRPr="007A6274" w:rsidRDefault="00C64D56" w:rsidP="006C2CE8">
            <w:pPr>
              <w:widowControl w:val="0"/>
              <w:spacing w:before="20" w:after="20" w:line="240" w:lineRule="auto"/>
              <w:rPr>
                <w:rFonts w:ascii="Calibri" w:eastAsia="Calibri" w:hAnsi="Calibri" w:cs="Calibri"/>
                <w:bCs/>
                <w:sz w:val="20"/>
                <w:szCs w:val="20"/>
              </w:rPr>
            </w:pPr>
            <w:r w:rsidRPr="00C64D56">
              <w:rPr>
                <w:rFonts w:ascii="Calibri" w:eastAsia="Calibri" w:hAnsi="Calibri" w:cs="Calibri"/>
                <w:bCs/>
                <w:sz w:val="20"/>
                <w:szCs w:val="20"/>
              </w:rPr>
              <w:t>AG 132 Natural resources conservation + AG 133 lab</w:t>
            </w:r>
          </w:p>
        </w:tc>
        <w:tc>
          <w:tcPr>
            <w:tcW w:w="355" w:type="dxa"/>
            <w:shd w:val="clear" w:color="auto" w:fill="auto"/>
          </w:tcPr>
          <w:p w14:paraId="04409C76" w14:textId="289F50E7" w:rsidR="007A6274" w:rsidRPr="007A6274" w:rsidRDefault="0082692F" w:rsidP="00A70816">
            <w:pPr>
              <w:widowControl w:val="0"/>
              <w:spacing w:before="20" w:after="20" w:line="240" w:lineRule="auto"/>
              <w:jc w:val="right"/>
              <w:rPr>
                <w:rFonts w:ascii="Calibri" w:eastAsia="Calibri" w:hAnsi="Calibri" w:cs="Calibri"/>
                <w:bCs/>
                <w:sz w:val="20"/>
                <w:szCs w:val="20"/>
              </w:rPr>
            </w:pPr>
            <w:r>
              <w:rPr>
                <w:rFonts w:ascii="Calibri" w:eastAsia="Calibri" w:hAnsi="Calibri" w:cs="Calibri"/>
                <w:bCs/>
                <w:sz w:val="20"/>
                <w:szCs w:val="20"/>
              </w:rPr>
              <w:t>3+1</w:t>
            </w:r>
          </w:p>
        </w:tc>
        <w:tc>
          <w:tcPr>
            <w:tcW w:w="545" w:type="dxa"/>
            <w:shd w:val="clear" w:color="auto" w:fill="auto"/>
          </w:tcPr>
          <w:p w14:paraId="280C4179" w14:textId="77777777" w:rsidR="007A6274" w:rsidRPr="007A6274" w:rsidRDefault="007A6274" w:rsidP="006C2CE8">
            <w:pPr>
              <w:widowControl w:val="0"/>
              <w:spacing w:before="20" w:after="20" w:line="240" w:lineRule="auto"/>
              <w:ind w:left="96"/>
              <w:rPr>
                <w:rFonts w:ascii="Calibri" w:eastAsia="Calibri" w:hAnsi="Calibri" w:cs="Calibri"/>
                <w:bCs/>
                <w:sz w:val="20"/>
                <w:szCs w:val="20"/>
              </w:rPr>
            </w:pPr>
          </w:p>
        </w:tc>
        <w:tc>
          <w:tcPr>
            <w:tcW w:w="4051" w:type="dxa"/>
            <w:gridSpan w:val="3"/>
            <w:shd w:val="clear" w:color="auto" w:fill="auto"/>
          </w:tcPr>
          <w:p w14:paraId="3DBF0DBE" w14:textId="03DDAFC4" w:rsidR="007A6274" w:rsidRPr="007A6274" w:rsidRDefault="002B13CC" w:rsidP="006C2CE8">
            <w:pPr>
              <w:widowControl w:val="0"/>
              <w:spacing w:before="20" w:after="20" w:line="240" w:lineRule="auto"/>
              <w:rPr>
                <w:rFonts w:ascii="Calibri" w:eastAsia="Calibri" w:hAnsi="Calibri" w:cs="Calibri"/>
                <w:bCs/>
                <w:sz w:val="20"/>
                <w:szCs w:val="20"/>
              </w:rPr>
            </w:pPr>
            <w:r w:rsidRPr="002B13CC">
              <w:rPr>
                <w:rFonts w:ascii="Calibri" w:eastAsia="Calibri" w:hAnsi="Calibri" w:cs="Calibri"/>
                <w:bCs/>
                <w:sz w:val="20"/>
                <w:szCs w:val="20"/>
              </w:rPr>
              <w:t>SC 122 Organic &amp; biochemical principles + 123 lab</w:t>
            </w:r>
          </w:p>
        </w:tc>
        <w:tc>
          <w:tcPr>
            <w:tcW w:w="452" w:type="dxa"/>
            <w:gridSpan w:val="2"/>
            <w:shd w:val="clear" w:color="auto" w:fill="auto"/>
          </w:tcPr>
          <w:p w14:paraId="657F18AC" w14:textId="37FEC8C1" w:rsidR="007A6274" w:rsidRPr="007A6274" w:rsidRDefault="0082692F" w:rsidP="006C2CE8">
            <w:pPr>
              <w:widowControl w:val="0"/>
              <w:spacing w:before="20" w:after="2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r>
      <w:tr w:rsidR="007A6274" w14:paraId="4B8C1B3D" w14:textId="77777777" w:rsidTr="00F3142C">
        <w:trPr>
          <w:trHeight w:val="253"/>
        </w:trPr>
        <w:tc>
          <w:tcPr>
            <w:tcW w:w="4140" w:type="dxa"/>
            <w:gridSpan w:val="2"/>
            <w:shd w:val="clear" w:color="auto" w:fill="auto"/>
          </w:tcPr>
          <w:p w14:paraId="2642C1B3" w14:textId="343E673D" w:rsidR="007A6274" w:rsidRPr="007A6274" w:rsidRDefault="007A6274" w:rsidP="006C2CE8">
            <w:pPr>
              <w:widowControl w:val="0"/>
              <w:spacing w:before="20" w:after="20" w:line="240" w:lineRule="auto"/>
              <w:rPr>
                <w:rFonts w:ascii="Calibri" w:eastAsia="Calibri" w:hAnsi="Calibri" w:cs="Calibri"/>
                <w:bCs/>
                <w:sz w:val="20"/>
                <w:szCs w:val="20"/>
              </w:rPr>
            </w:pPr>
            <w:r w:rsidRPr="007A6274">
              <w:rPr>
                <w:rFonts w:ascii="Calibri" w:eastAsia="Calibri" w:hAnsi="Calibri" w:cs="Calibri"/>
                <w:bCs/>
                <w:sz w:val="20"/>
                <w:szCs w:val="20"/>
              </w:rPr>
              <w:t xml:space="preserve">BU 122 Intro to </w:t>
            </w:r>
            <w:r w:rsidR="00F10277" w:rsidRPr="007A6274">
              <w:rPr>
                <w:rFonts w:ascii="Calibri" w:eastAsia="Calibri" w:hAnsi="Calibri" w:cs="Calibri"/>
                <w:bCs/>
                <w:sz w:val="20"/>
                <w:szCs w:val="20"/>
              </w:rPr>
              <w:t>business w</w:t>
            </w:r>
            <w:r w:rsidRPr="007A6274">
              <w:rPr>
                <w:rFonts w:ascii="Calibri" w:eastAsia="Calibri" w:hAnsi="Calibri" w:cs="Calibri"/>
                <w:bCs/>
                <w:sz w:val="20"/>
                <w:szCs w:val="20"/>
              </w:rPr>
              <w:t>riting (S)</w:t>
            </w:r>
          </w:p>
        </w:tc>
        <w:tc>
          <w:tcPr>
            <w:tcW w:w="713" w:type="dxa"/>
            <w:gridSpan w:val="2"/>
            <w:shd w:val="clear" w:color="auto" w:fill="auto"/>
          </w:tcPr>
          <w:p w14:paraId="6A0DB196" w14:textId="77777777" w:rsidR="007A6274" w:rsidRPr="007A6274" w:rsidRDefault="007A6274" w:rsidP="006C2CE8">
            <w:pPr>
              <w:widowControl w:val="0"/>
              <w:spacing w:before="20" w:after="20" w:line="240" w:lineRule="auto"/>
              <w:ind w:left="96"/>
              <w:jc w:val="right"/>
              <w:rPr>
                <w:rFonts w:ascii="Calibri" w:eastAsia="Calibri" w:hAnsi="Calibri" w:cs="Calibri"/>
                <w:bCs/>
                <w:sz w:val="20"/>
                <w:szCs w:val="20"/>
              </w:rPr>
            </w:pPr>
            <w:r w:rsidRPr="007A6274">
              <w:rPr>
                <w:rFonts w:ascii="Calibri" w:eastAsia="Calibri" w:hAnsi="Calibri" w:cs="Calibri"/>
                <w:bCs/>
                <w:sz w:val="20"/>
                <w:szCs w:val="20"/>
              </w:rPr>
              <w:t>3</w:t>
            </w:r>
          </w:p>
        </w:tc>
        <w:tc>
          <w:tcPr>
            <w:tcW w:w="545" w:type="dxa"/>
            <w:shd w:val="clear" w:color="auto" w:fill="auto"/>
          </w:tcPr>
          <w:p w14:paraId="06DE0EBD" w14:textId="77777777" w:rsidR="007A6274" w:rsidRPr="007A6274" w:rsidRDefault="007A6274" w:rsidP="006C2CE8">
            <w:pPr>
              <w:widowControl w:val="0"/>
              <w:spacing w:before="20" w:after="20" w:line="240" w:lineRule="auto"/>
              <w:ind w:left="96"/>
              <w:rPr>
                <w:rFonts w:ascii="Calibri" w:eastAsia="Calibri" w:hAnsi="Calibri" w:cs="Calibri"/>
                <w:bCs/>
                <w:sz w:val="20"/>
                <w:szCs w:val="20"/>
              </w:rPr>
            </w:pPr>
          </w:p>
        </w:tc>
        <w:tc>
          <w:tcPr>
            <w:tcW w:w="3691" w:type="dxa"/>
            <w:shd w:val="clear" w:color="auto" w:fill="auto"/>
          </w:tcPr>
          <w:p w14:paraId="2A62C539" w14:textId="79387B45" w:rsidR="007A6274" w:rsidRPr="007A6274" w:rsidRDefault="007A6274" w:rsidP="006C2CE8">
            <w:pPr>
              <w:widowControl w:val="0"/>
              <w:spacing w:before="20" w:after="20" w:line="240" w:lineRule="auto"/>
              <w:rPr>
                <w:rFonts w:ascii="Calibri" w:eastAsia="Calibri" w:hAnsi="Calibri" w:cs="Calibri"/>
                <w:bCs/>
                <w:sz w:val="20"/>
                <w:szCs w:val="20"/>
              </w:rPr>
            </w:pPr>
            <w:r w:rsidRPr="007A6274">
              <w:rPr>
                <w:rFonts w:ascii="Calibri" w:eastAsia="Calibri" w:hAnsi="Calibri" w:cs="Calibri"/>
                <w:bCs/>
                <w:sz w:val="20"/>
                <w:szCs w:val="20"/>
              </w:rPr>
              <w:t>SC 201 Soils</w:t>
            </w:r>
          </w:p>
        </w:tc>
        <w:tc>
          <w:tcPr>
            <w:tcW w:w="812" w:type="dxa"/>
            <w:gridSpan w:val="4"/>
            <w:shd w:val="clear" w:color="auto" w:fill="auto"/>
          </w:tcPr>
          <w:p w14:paraId="2A34ED9B" w14:textId="77777777" w:rsidR="007A6274" w:rsidRPr="007A6274" w:rsidRDefault="007A6274" w:rsidP="006C2CE8">
            <w:pPr>
              <w:widowControl w:val="0"/>
              <w:spacing w:before="20" w:after="20" w:line="240" w:lineRule="auto"/>
              <w:ind w:left="96"/>
              <w:jc w:val="right"/>
              <w:rPr>
                <w:rFonts w:ascii="Calibri" w:eastAsia="Calibri" w:hAnsi="Calibri" w:cs="Calibri"/>
                <w:bCs/>
                <w:sz w:val="20"/>
                <w:szCs w:val="20"/>
              </w:rPr>
            </w:pPr>
            <w:r w:rsidRPr="007A6274">
              <w:rPr>
                <w:rFonts w:ascii="Calibri" w:eastAsia="Calibri" w:hAnsi="Calibri" w:cs="Calibri"/>
                <w:bCs/>
                <w:sz w:val="20"/>
                <w:szCs w:val="20"/>
              </w:rPr>
              <w:t>3</w:t>
            </w:r>
          </w:p>
        </w:tc>
      </w:tr>
      <w:tr w:rsidR="007A6274" w14:paraId="7DA5328B" w14:textId="77777777" w:rsidTr="00F3142C">
        <w:trPr>
          <w:trHeight w:val="253"/>
        </w:trPr>
        <w:tc>
          <w:tcPr>
            <w:tcW w:w="4140" w:type="dxa"/>
            <w:gridSpan w:val="2"/>
            <w:shd w:val="clear" w:color="auto" w:fill="auto"/>
          </w:tcPr>
          <w:p w14:paraId="58FDDB62" w14:textId="576DEFBD" w:rsidR="007A6274" w:rsidRPr="007A6274" w:rsidRDefault="007A6274" w:rsidP="006C2CE8">
            <w:pPr>
              <w:widowControl w:val="0"/>
              <w:spacing w:before="20" w:after="20" w:line="240" w:lineRule="auto"/>
              <w:rPr>
                <w:rFonts w:ascii="Calibri" w:eastAsia="Calibri" w:hAnsi="Calibri" w:cs="Calibri"/>
                <w:bCs/>
                <w:sz w:val="20"/>
                <w:szCs w:val="20"/>
              </w:rPr>
            </w:pPr>
            <w:r w:rsidRPr="007A6274">
              <w:rPr>
                <w:rFonts w:ascii="Calibri" w:eastAsia="Calibri" w:hAnsi="Calibri" w:cs="Calibri"/>
                <w:bCs/>
                <w:sz w:val="20"/>
                <w:szCs w:val="20"/>
              </w:rPr>
              <w:t xml:space="preserve">BU 221 Principles of </w:t>
            </w:r>
            <w:r w:rsidR="00F10277" w:rsidRPr="007A6274">
              <w:rPr>
                <w:rFonts w:ascii="Calibri" w:eastAsia="Calibri" w:hAnsi="Calibri" w:cs="Calibri"/>
                <w:bCs/>
                <w:sz w:val="20"/>
                <w:szCs w:val="20"/>
              </w:rPr>
              <w:t>financial a</w:t>
            </w:r>
            <w:r w:rsidRPr="007A6274">
              <w:rPr>
                <w:rFonts w:ascii="Calibri" w:eastAsia="Calibri" w:hAnsi="Calibri" w:cs="Calibri"/>
                <w:bCs/>
                <w:sz w:val="20"/>
                <w:szCs w:val="20"/>
              </w:rPr>
              <w:t>ccounting</w:t>
            </w:r>
          </w:p>
        </w:tc>
        <w:tc>
          <w:tcPr>
            <w:tcW w:w="713" w:type="dxa"/>
            <w:gridSpan w:val="2"/>
            <w:shd w:val="clear" w:color="auto" w:fill="auto"/>
          </w:tcPr>
          <w:p w14:paraId="1DD631D8" w14:textId="77777777" w:rsidR="007A6274" w:rsidRPr="007A6274" w:rsidRDefault="007A6274" w:rsidP="006C2CE8">
            <w:pPr>
              <w:widowControl w:val="0"/>
              <w:spacing w:before="20" w:after="20" w:line="240" w:lineRule="auto"/>
              <w:ind w:left="96"/>
              <w:jc w:val="right"/>
              <w:rPr>
                <w:rFonts w:ascii="Calibri" w:eastAsia="Calibri" w:hAnsi="Calibri" w:cs="Calibri"/>
                <w:bCs/>
                <w:sz w:val="20"/>
                <w:szCs w:val="20"/>
              </w:rPr>
            </w:pPr>
            <w:r w:rsidRPr="007A6274">
              <w:rPr>
                <w:rFonts w:ascii="Calibri" w:eastAsia="Calibri" w:hAnsi="Calibri" w:cs="Calibri"/>
                <w:bCs/>
                <w:sz w:val="20"/>
                <w:szCs w:val="20"/>
              </w:rPr>
              <w:t>3</w:t>
            </w:r>
          </w:p>
        </w:tc>
        <w:tc>
          <w:tcPr>
            <w:tcW w:w="545" w:type="dxa"/>
            <w:shd w:val="clear" w:color="auto" w:fill="auto"/>
          </w:tcPr>
          <w:p w14:paraId="585827B2" w14:textId="77777777" w:rsidR="007A6274" w:rsidRPr="007A6274" w:rsidRDefault="007A6274" w:rsidP="006C2CE8">
            <w:pPr>
              <w:widowControl w:val="0"/>
              <w:spacing w:before="20" w:after="20" w:line="240" w:lineRule="auto"/>
              <w:ind w:left="96"/>
              <w:rPr>
                <w:rFonts w:ascii="Calibri" w:eastAsia="Calibri" w:hAnsi="Calibri" w:cs="Calibri"/>
                <w:bCs/>
                <w:sz w:val="20"/>
                <w:szCs w:val="20"/>
              </w:rPr>
            </w:pPr>
          </w:p>
        </w:tc>
        <w:tc>
          <w:tcPr>
            <w:tcW w:w="3961" w:type="dxa"/>
            <w:gridSpan w:val="2"/>
            <w:shd w:val="clear" w:color="auto" w:fill="auto"/>
          </w:tcPr>
          <w:p w14:paraId="3D42ECE2" w14:textId="3F4A18C1" w:rsidR="007A6274" w:rsidRPr="007A6274" w:rsidRDefault="00DD6784" w:rsidP="006C2CE8">
            <w:pPr>
              <w:widowControl w:val="0"/>
              <w:spacing w:before="20" w:after="20" w:line="240" w:lineRule="auto"/>
              <w:rPr>
                <w:rFonts w:ascii="Calibri" w:eastAsia="Calibri" w:hAnsi="Calibri" w:cs="Calibri"/>
                <w:bCs/>
                <w:sz w:val="20"/>
                <w:szCs w:val="20"/>
              </w:rPr>
            </w:pPr>
            <w:r w:rsidRPr="00DD6784">
              <w:rPr>
                <w:rFonts w:ascii="Calibri" w:eastAsia="Calibri" w:hAnsi="Calibri" w:cs="Calibri"/>
                <w:bCs/>
                <w:sz w:val="20"/>
                <w:szCs w:val="20"/>
              </w:rPr>
              <w:t>AG 242 Natural resources ecology + AG 243 lab</w:t>
            </w:r>
          </w:p>
        </w:tc>
        <w:tc>
          <w:tcPr>
            <w:tcW w:w="542" w:type="dxa"/>
            <w:gridSpan w:val="3"/>
            <w:shd w:val="clear" w:color="auto" w:fill="auto"/>
          </w:tcPr>
          <w:p w14:paraId="4B866388" w14:textId="76CA813E" w:rsidR="007A6274" w:rsidRPr="007A6274" w:rsidRDefault="0082692F" w:rsidP="006C2CE8">
            <w:pPr>
              <w:widowControl w:val="0"/>
              <w:spacing w:before="20" w:after="2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r>
      <w:tr w:rsidR="007A6274" w14:paraId="4E35695C" w14:textId="77777777" w:rsidTr="00F3142C">
        <w:trPr>
          <w:trHeight w:val="234"/>
        </w:trPr>
        <w:tc>
          <w:tcPr>
            <w:tcW w:w="4140" w:type="dxa"/>
            <w:gridSpan w:val="2"/>
            <w:tcBorders>
              <w:bottom w:val="single" w:sz="4" w:space="0" w:color="auto"/>
            </w:tcBorders>
            <w:shd w:val="clear" w:color="auto" w:fill="auto"/>
          </w:tcPr>
          <w:p w14:paraId="4590EC0B" w14:textId="602413A6" w:rsidR="007A6274" w:rsidRPr="007A6274" w:rsidRDefault="00C44965" w:rsidP="006C2CE8">
            <w:pPr>
              <w:widowControl w:val="0"/>
              <w:spacing w:before="20" w:after="20" w:line="240" w:lineRule="auto"/>
              <w:rPr>
                <w:rFonts w:ascii="Calibri" w:eastAsia="Calibri" w:hAnsi="Calibri" w:cs="Calibri"/>
                <w:bCs/>
                <w:sz w:val="20"/>
                <w:szCs w:val="20"/>
              </w:rPr>
            </w:pPr>
            <w:r w:rsidRPr="00C44965">
              <w:rPr>
                <w:rFonts w:ascii="Calibri" w:eastAsia="Calibri" w:hAnsi="Calibri" w:cs="Calibri"/>
                <w:bCs/>
                <w:sz w:val="20"/>
                <w:szCs w:val="20"/>
              </w:rPr>
              <w:t xml:space="preserve">SC 121 Intro to general chemistry + SC 125 lab </w:t>
            </w:r>
            <w:r w:rsidR="007A6274" w:rsidRPr="007A6274">
              <w:rPr>
                <w:rFonts w:ascii="Calibri" w:eastAsia="Calibri" w:hAnsi="Calibri" w:cs="Calibri"/>
                <w:bCs/>
                <w:sz w:val="20"/>
                <w:szCs w:val="20"/>
              </w:rPr>
              <w:t>(N)</w:t>
            </w:r>
          </w:p>
        </w:tc>
        <w:tc>
          <w:tcPr>
            <w:tcW w:w="713" w:type="dxa"/>
            <w:gridSpan w:val="2"/>
            <w:tcBorders>
              <w:bottom w:val="single" w:sz="4" w:space="0" w:color="auto"/>
            </w:tcBorders>
            <w:shd w:val="clear" w:color="auto" w:fill="auto"/>
          </w:tcPr>
          <w:p w14:paraId="63BC2B0D" w14:textId="44045891" w:rsidR="007A6274" w:rsidRPr="007A6274" w:rsidRDefault="0082692F" w:rsidP="006C2CE8">
            <w:pPr>
              <w:widowControl w:val="0"/>
              <w:spacing w:before="20" w:after="2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c>
          <w:tcPr>
            <w:tcW w:w="545" w:type="dxa"/>
            <w:shd w:val="clear" w:color="auto" w:fill="auto"/>
          </w:tcPr>
          <w:p w14:paraId="603C40BA" w14:textId="77777777" w:rsidR="007A6274" w:rsidRPr="007A6274" w:rsidRDefault="007A6274" w:rsidP="006C2CE8">
            <w:pPr>
              <w:widowControl w:val="0"/>
              <w:spacing w:before="20" w:after="20" w:line="240" w:lineRule="auto"/>
              <w:ind w:left="96"/>
              <w:rPr>
                <w:rFonts w:ascii="Calibri" w:eastAsia="Calibri" w:hAnsi="Calibri" w:cs="Calibri"/>
                <w:bCs/>
                <w:sz w:val="20"/>
                <w:szCs w:val="20"/>
              </w:rPr>
            </w:pPr>
          </w:p>
        </w:tc>
        <w:tc>
          <w:tcPr>
            <w:tcW w:w="4321" w:type="dxa"/>
            <w:gridSpan w:val="4"/>
            <w:tcBorders>
              <w:bottom w:val="single" w:sz="4" w:space="0" w:color="auto"/>
            </w:tcBorders>
            <w:shd w:val="clear" w:color="auto" w:fill="auto"/>
          </w:tcPr>
          <w:p w14:paraId="44CC6F62" w14:textId="5982EBD2" w:rsidR="007A6274" w:rsidRPr="007A6274" w:rsidRDefault="007A6274" w:rsidP="006C2CE8">
            <w:pPr>
              <w:widowControl w:val="0"/>
              <w:spacing w:before="20" w:after="20" w:line="240" w:lineRule="auto"/>
              <w:rPr>
                <w:rFonts w:ascii="Calibri" w:eastAsia="Calibri" w:hAnsi="Calibri" w:cs="Calibri"/>
                <w:bCs/>
                <w:sz w:val="20"/>
                <w:szCs w:val="20"/>
              </w:rPr>
            </w:pPr>
            <w:r w:rsidRPr="007A6274">
              <w:rPr>
                <w:rFonts w:ascii="Calibri" w:eastAsia="Calibri" w:hAnsi="Calibri" w:cs="Calibri"/>
                <w:bCs/>
                <w:sz w:val="20"/>
                <w:szCs w:val="20"/>
              </w:rPr>
              <w:t xml:space="preserve">AG 234 </w:t>
            </w:r>
            <w:r w:rsidR="00A70816" w:rsidRPr="007A6274">
              <w:rPr>
                <w:rFonts w:ascii="Calibri" w:eastAsia="Calibri" w:hAnsi="Calibri" w:cs="Calibri"/>
                <w:bCs/>
                <w:sz w:val="20"/>
                <w:szCs w:val="20"/>
              </w:rPr>
              <w:t>Appl</w:t>
            </w:r>
            <w:r w:rsidR="00A70816">
              <w:rPr>
                <w:rFonts w:ascii="Calibri" w:eastAsia="Calibri" w:hAnsi="Calibri" w:cs="Calibri"/>
                <w:bCs/>
                <w:sz w:val="20"/>
                <w:szCs w:val="20"/>
              </w:rPr>
              <w:t>ied</w:t>
            </w:r>
            <w:r w:rsidR="00A70816" w:rsidRPr="007A6274">
              <w:rPr>
                <w:rFonts w:ascii="Calibri" w:eastAsia="Calibri" w:hAnsi="Calibri" w:cs="Calibri"/>
                <w:bCs/>
                <w:sz w:val="20"/>
                <w:szCs w:val="20"/>
              </w:rPr>
              <w:t xml:space="preserve"> tech in livest</w:t>
            </w:r>
            <w:r w:rsidR="00A70816">
              <w:rPr>
                <w:rFonts w:ascii="Calibri" w:eastAsia="Calibri" w:hAnsi="Calibri" w:cs="Calibri"/>
                <w:bCs/>
                <w:sz w:val="20"/>
                <w:szCs w:val="20"/>
              </w:rPr>
              <w:t>ock</w:t>
            </w:r>
            <w:r w:rsidR="00A70816" w:rsidRPr="007A6274">
              <w:rPr>
                <w:rFonts w:ascii="Calibri" w:eastAsia="Calibri" w:hAnsi="Calibri" w:cs="Calibri"/>
                <w:bCs/>
                <w:sz w:val="20"/>
                <w:szCs w:val="20"/>
              </w:rPr>
              <w:t xml:space="preserve"> m</w:t>
            </w:r>
            <w:r w:rsidR="00A70816">
              <w:rPr>
                <w:rFonts w:ascii="Calibri" w:eastAsia="Calibri" w:hAnsi="Calibri" w:cs="Calibri"/>
                <w:bCs/>
                <w:sz w:val="20"/>
                <w:szCs w:val="20"/>
              </w:rPr>
              <w:t>anagemen</w:t>
            </w:r>
            <w:r w:rsidR="00A70816" w:rsidRPr="007A6274">
              <w:rPr>
                <w:rFonts w:ascii="Calibri" w:eastAsia="Calibri" w:hAnsi="Calibri" w:cs="Calibri"/>
                <w:bCs/>
                <w:sz w:val="20"/>
                <w:szCs w:val="20"/>
              </w:rPr>
              <w:t>t</w:t>
            </w:r>
            <w:r w:rsidR="00A70816">
              <w:rPr>
                <w:rFonts w:ascii="Calibri" w:eastAsia="Calibri" w:hAnsi="Calibri" w:cs="Calibri"/>
                <w:bCs/>
                <w:sz w:val="20"/>
                <w:szCs w:val="20"/>
              </w:rPr>
              <w:t xml:space="preserve"> – beef</w:t>
            </w:r>
          </w:p>
        </w:tc>
        <w:tc>
          <w:tcPr>
            <w:tcW w:w="182" w:type="dxa"/>
            <w:tcBorders>
              <w:bottom w:val="single" w:sz="4" w:space="0" w:color="auto"/>
            </w:tcBorders>
            <w:shd w:val="clear" w:color="auto" w:fill="auto"/>
          </w:tcPr>
          <w:p w14:paraId="71D9DE63" w14:textId="77777777" w:rsidR="007A6274" w:rsidRPr="007A6274" w:rsidRDefault="007A6274" w:rsidP="006C2CE8">
            <w:pPr>
              <w:widowControl w:val="0"/>
              <w:spacing w:before="20" w:after="20" w:line="240" w:lineRule="auto"/>
              <w:ind w:left="96"/>
              <w:jc w:val="right"/>
              <w:rPr>
                <w:rFonts w:ascii="Calibri" w:eastAsia="Calibri" w:hAnsi="Calibri" w:cs="Calibri"/>
                <w:bCs/>
                <w:sz w:val="20"/>
                <w:szCs w:val="20"/>
              </w:rPr>
            </w:pPr>
            <w:r w:rsidRPr="007A6274">
              <w:rPr>
                <w:rFonts w:ascii="Calibri" w:eastAsia="Calibri" w:hAnsi="Calibri" w:cs="Calibri"/>
                <w:bCs/>
                <w:sz w:val="20"/>
                <w:szCs w:val="20"/>
              </w:rPr>
              <w:t>1</w:t>
            </w:r>
          </w:p>
        </w:tc>
      </w:tr>
      <w:tr w:rsidR="007A6274" w14:paraId="3C92B714" w14:textId="77777777" w:rsidTr="00F3142C">
        <w:trPr>
          <w:trHeight w:val="234"/>
        </w:trPr>
        <w:tc>
          <w:tcPr>
            <w:tcW w:w="4140" w:type="dxa"/>
            <w:gridSpan w:val="2"/>
            <w:tcBorders>
              <w:top w:val="single" w:sz="4" w:space="0" w:color="auto"/>
            </w:tcBorders>
            <w:shd w:val="clear" w:color="auto" w:fill="auto"/>
          </w:tcPr>
          <w:p w14:paraId="7217CFC0" w14:textId="4AC5B968" w:rsidR="007A6274" w:rsidRPr="007A6274" w:rsidRDefault="00422A89" w:rsidP="006C2CE8">
            <w:pPr>
              <w:widowControl w:val="0"/>
              <w:spacing w:before="20" w:after="2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713" w:type="dxa"/>
            <w:gridSpan w:val="2"/>
            <w:tcBorders>
              <w:top w:val="single" w:sz="4" w:space="0" w:color="auto"/>
            </w:tcBorders>
            <w:shd w:val="clear" w:color="auto" w:fill="auto"/>
          </w:tcPr>
          <w:p w14:paraId="1689F715" w14:textId="77777777" w:rsidR="007A6274" w:rsidRPr="007A6274" w:rsidRDefault="007A6274" w:rsidP="006C2CE8">
            <w:pPr>
              <w:widowControl w:val="0"/>
              <w:spacing w:before="20" w:after="20" w:line="240" w:lineRule="auto"/>
              <w:ind w:left="96"/>
              <w:jc w:val="right"/>
              <w:rPr>
                <w:rFonts w:ascii="Calibri" w:eastAsia="Calibri" w:hAnsi="Calibri" w:cs="Calibri"/>
                <w:bCs/>
                <w:sz w:val="20"/>
                <w:szCs w:val="20"/>
              </w:rPr>
            </w:pPr>
            <w:r w:rsidRPr="007A6274">
              <w:rPr>
                <w:rFonts w:ascii="Calibri" w:eastAsia="Calibri" w:hAnsi="Calibri" w:cs="Calibri"/>
                <w:bCs/>
                <w:sz w:val="20"/>
                <w:szCs w:val="20"/>
              </w:rPr>
              <w:t>16</w:t>
            </w:r>
          </w:p>
        </w:tc>
        <w:tc>
          <w:tcPr>
            <w:tcW w:w="545" w:type="dxa"/>
            <w:shd w:val="clear" w:color="auto" w:fill="auto"/>
          </w:tcPr>
          <w:p w14:paraId="4E9B8670" w14:textId="77777777" w:rsidR="007A6274" w:rsidRPr="007A6274" w:rsidRDefault="007A6274" w:rsidP="006C2CE8">
            <w:pPr>
              <w:widowControl w:val="0"/>
              <w:spacing w:before="20" w:after="20" w:line="240" w:lineRule="auto"/>
              <w:ind w:left="118"/>
              <w:rPr>
                <w:rFonts w:ascii="Calibri" w:eastAsia="Calibri" w:hAnsi="Calibri" w:cs="Calibri"/>
                <w:bCs/>
                <w:sz w:val="20"/>
                <w:szCs w:val="20"/>
              </w:rPr>
            </w:pPr>
          </w:p>
        </w:tc>
        <w:tc>
          <w:tcPr>
            <w:tcW w:w="3691" w:type="dxa"/>
            <w:tcBorders>
              <w:top w:val="single" w:sz="4" w:space="0" w:color="auto"/>
            </w:tcBorders>
            <w:shd w:val="clear" w:color="auto" w:fill="auto"/>
          </w:tcPr>
          <w:p w14:paraId="45D89DB2" w14:textId="1E66B09C" w:rsidR="007A6274" w:rsidRPr="007A6274" w:rsidRDefault="00422A89" w:rsidP="006C2CE8">
            <w:pPr>
              <w:widowControl w:val="0"/>
              <w:spacing w:before="20" w:after="2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812" w:type="dxa"/>
            <w:gridSpan w:val="4"/>
            <w:tcBorders>
              <w:top w:val="single" w:sz="4" w:space="0" w:color="auto"/>
            </w:tcBorders>
            <w:shd w:val="clear" w:color="auto" w:fill="auto"/>
          </w:tcPr>
          <w:p w14:paraId="222690EE" w14:textId="14FEF7B5" w:rsidR="007A6274" w:rsidRPr="007A6274" w:rsidRDefault="007A6274" w:rsidP="006C2CE8">
            <w:pPr>
              <w:widowControl w:val="0"/>
              <w:spacing w:before="20" w:after="20" w:line="240" w:lineRule="auto"/>
              <w:ind w:left="96"/>
              <w:jc w:val="right"/>
              <w:rPr>
                <w:rFonts w:ascii="Calibri" w:eastAsia="Calibri" w:hAnsi="Calibri" w:cs="Calibri"/>
                <w:bCs/>
                <w:sz w:val="20"/>
                <w:szCs w:val="20"/>
              </w:rPr>
            </w:pPr>
            <w:r w:rsidRPr="007A6274">
              <w:rPr>
                <w:rFonts w:ascii="Calibri" w:eastAsia="Calibri" w:hAnsi="Calibri" w:cs="Calibri"/>
                <w:bCs/>
                <w:sz w:val="20"/>
                <w:szCs w:val="20"/>
              </w:rPr>
              <w:t>1</w:t>
            </w:r>
            <w:r w:rsidR="00D95F25">
              <w:rPr>
                <w:rFonts w:ascii="Calibri" w:eastAsia="Calibri" w:hAnsi="Calibri" w:cs="Calibri"/>
                <w:bCs/>
                <w:sz w:val="20"/>
                <w:szCs w:val="20"/>
              </w:rPr>
              <w:t>8</w:t>
            </w:r>
          </w:p>
        </w:tc>
      </w:tr>
    </w:tbl>
    <w:p w14:paraId="63865214" w14:textId="502B089E" w:rsidR="00D53269" w:rsidRDefault="00D53269" w:rsidP="006C2CE8">
      <w:pPr>
        <w:pStyle w:val="Heading4"/>
      </w:pPr>
      <w:r>
        <w:lastRenderedPageBreak/>
        <w:t xml:space="preserve">Program of </w:t>
      </w:r>
      <w:r w:rsidR="00F10277">
        <w:t>study requirements</w:t>
      </w:r>
      <w:r w:rsidR="007A6274">
        <w:t>: As</w:t>
      </w:r>
      <w:r w:rsidR="00F10277">
        <w:t>sociate of science degree in agriculture (livestock management and industry option)</w:t>
      </w:r>
    </w:p>
    <w:tbl>
      <w:tblPr>
        <w:tblStyle w:val="afffd"/>
        <w:tblW w:w="7920" w:type="dxa"/>
        <w:tblLayout w:type="fixed"/>
        <w:tblLook w:val="0000" w:firstRow="0" w:lastRow="0" w:firstColumn="0" w:lastColumn="0" w:noHBand="0" w:noVBand="0"/>
      </w:tblPr>
      <w:tblGrid>
        <w:gridCol w:w="6480"/>
        <w:gridCol w:w="630"/>
        <w:gridCol w:w="810"/>
      </w:tblGrid>
      <w:tr w:rsidR="00FA2F86" w14:paraId="6DC22BB2" w14:textId="77777777" w:rsidTr="00F3142C">
        <w:trPr>
          <w:trHeight w:val="348"/>
        </w:trPr>
        <w:tc>
          <w:tcPr>
            <w:tcW w:w="6480" w:type="dxa"/>
            <w:tcBorders>
              <w:bottom w:val="single" w:sz="4" w:space="0" w:color="auto"/>
            </w:tcBorders>
            <w:shd w:val="clear" w:color="auto" w:fill="auto"/>
          </w:tcPr>
          <w:p w14:paraId="76B682A6" w14:textId="77777777" w:rsidR="00FA2F86" w:rsidRPr="007A6274" w:rsidRDefault="00FA2F86" w:rsidP="006C2CE8">
            <w:pPr>
              <w:widowControl w:val="0"/>
              <w:spacing w:before="40" w:after="40" w:line="240" w:lineRule="auto"/>
              <w:ind w:right="-534"/>
              <w:rPr>
                <w:rFonts w:ascii="Calibri" w:eastAsia="Calibri" w:hAnsi="Calibri" w:cs="Calibri"/>
                <w:bCs/>
                <w:sz w:val="20"/>
                <w:szCs w:val="20"/>
              </w:rPr>
            </w:pPr>
            <w:r w:rsidRPr="007A6274">
              <w:rPr>
                <w:rFonts w:ascii="Calibri" w:eastAsia="Calibri" w:hAnsi="Calibri" w:cs="Calibri"/>
                <w:bCs/>
                <w:sz w:val="20"/>
                <w:szCs w:val="20"/>
              </w:rPr>
              <w:t>Course</w:t>
            </w:r>
          </w:p>
        </w:tc>
        <w:tc>
          <w:tcPr>
            <w:tcW w:w="1440" w:type="dxa"/>
            <w:gridSpan w:val="2"/>
            <w:tcBorders>
              <w:bottom w:val="single" w:sz="4" w:space="0" w:color="auto"/>
            </w:tcBorders>
            <w:shd w:val="clear" w:color="auto" w:fill="auto"/>
          </w:tcPr>
          <w:p w14:paraId="52BF1EC7" w14:textId="77777777" w:rsidR="00FA2F86" w:rsidRPr="007A6274" w:rsidRDefault="00FA2F86" w:rsidP="00507A5B">
            <w:pPr>
              <w:widowControl w:val="0"/>
              <w:spacing w:before="40" w:after="40" w:line="240" w:lineRule="auto"/>
              <w:ind w:left="85" w:right="89"/>
              <w:jc w:val="right"/>
              <w:rPr>
                <w:rFonts w:ascii="Calibri" w:eastAsia="Calibri" w:hAnsi="Calibri" w:cs="Calibri"/>
                <w:bCs/>
                <w:sz w:val="20"/>
                <w:szCs w:val="20"/>
              </w:rPr>
            </w:pPr>
            <w:r w:rsidRPr="007A6274">
              <w:rPr>
                <w:rFonts w:ascii="Calibri" w:eastAsia="Calibri" w:hAnsi="Calibri" w:cs="Calibri"/>
                <w:bCs/>
                <w:sz w:val="20"/>
                <w:szCs w:val="20"/>
              </w:rPr>
              <w:t>Credits</w:t>
            </w:r>
          </w:p>
        </w:tc>
      </w:tr>
      <w:tr w:rsidR="00FA2F86" w14:paraId="187F0A67" w14:textId="77777777" w:rsidTr="00F3142C">
        <w:trPr>
          <w:trHeight w:val="340"/>
        </w:trPr>
        <w:tc>
          <w:tcPr>
            <w:tcW w:w="6480" w:type="dxa"/>
            <w:shd w:val="clear" w:color="auto" w:fill="auto"/>
          </w:tcPr>
          <w:p w14:paraId="4D1334DD" w14:textId="18FB6811" w:rsidR="00FA2F86" w:rsidRPr="007A6274" w:rsidRDefault="00FA2F86" w:rsidP="006C2CE8">
            <w:pPr>
              <w:widowControl w:val="0"/>
              <w:spacing w:before="40" w:after="40" w:line="240" w:lineRule="auto"/>
              <w:ind w:right="1381"/>
              <w:rPr>
                <w:rFonts w:ascii="Calibri" w:eastAsia="Calibri" w:hAnsi="Calibri" w:cs="Calibri"/>
                <w:bCs/>
                <w:sz w:val="20"/>
                <w:szCs w:val="20"/>
              </w:rPr>
            </w:pPr>
            <w:r w:rsidRPr="007A6274">
              <w:rPr>
                <w:rFonts w:ascii="Calibri" w:eastAsia="Calibri" w:hAnsi="Calibri" w:cs="Calibri"/>
                <w:bCs/>
                <w:sz w:val="20"/>
                <w:szCs w:val="20"/>
              </w:rPr>
              <w:t>AG 100 Intro to animal science</w:t>
            </w:r>
          </w:p>
        </w:tc>
        <w:tc>
          <w:tcPr>
            <w:tcW w:w="1440" w:type="dxa"/>
            <w:gridSpan w:val="2"/>
            <w:shd w:val="clear" w:color="auto" w:fill="auto"/>
          </w:tcPr>
          <w:p w14:paraId="74DFDD05" w14:textId="77777777" w:rsidR="00FA2F86" w:rsidRPr="007A6274" w:rsidRDefault="00FA2F86" w:rsidP="00507A5B">
            <w:pPr>
              <w:widowControl w:val="0"/>
              <w:spacing w:before="40" w:after="40" w:line="240" w:lineRule="auto"/>
              <w:ind w:left="85" w:right="89"/>
              <w:jc w:val="right"/>
              <w:rPr>
                <w:rFonts w:ascii="Calibri" w:eastAsia="Calibri" w:hAnsi="Calibri" w:cs="Calibri"/>
                <w:bCs/>
                <w:sz w:val="20"/>
                <w:szCs w:val="20"/>
              </w:rPr>
            </w:pPr>
            <w:r w:rsidRPr="007A6274">
              <w:rPr>
                <w:rFonts w:ascii="Calibri" w:eastAsia="Calibri" w:hAnsi="Calibri" w:cs="Calibri"/>
                <w:bCs/>
                <w:sz w:val="20"/>
                <w:szCs w:val="20"/>
              </w:rPr>
              <w:t>3</w:t>
            </w:r>
          </w:p>
        </w:tc>
      </w:tr>
      <w:tr w:rsidR="00FA2F86" w14:paraId="52337A6E" w14:textId="77777777" w:rsidTr="00F3142C">
        <w:trPr>
          <w:trHeight w:val="340"/>
        </w:trPr>
        <w:tc>
          <w:tcPr>
            <w:tcW w:w="6480" w:type="dxa"/>
            <w:shd w:val="clear" w:color="auto" w:fill="auto"/>
          </w:tcPr>
          <w:p w14:paraId="5CBED108" w14:textId="4D077A17" w:rsidR="00FA2F86" w:rsidRPr="007A6274" w:rsidRDefault="00C64D56" w:rsidP="006C2CE8">
            <w:pPr>
              <w:widowControl w:val="0"/>
              <w:spacing w:before="40" w:after="40" w:line="240" w:lineRule="auto"/>
              <w:ind w:right="1381"/>
              <w:rPr>
                <w:rFonts w:ascii="Calibri" w:eastAsia="Calibri" w:hAnsi="Calibri" w:cs="Calibri"/>
                <w:bCs/>
                <w:sz w:val="20"/>
                <w:szCs w:val="20"/>
              </w:rPr>
            </w:pPr>
            <w:r w:rsidRPr="00C64D56">
              <w:rPr>
                <w:rFonts w:ascii="Calibri" w:eastAsia="Calibri" w:hAnsi="Calibri" w:cs="Calibri"/>
                <w:bCs/>
                <w:sz w:val="20"/>
                <w:szCs w:val="20"/>
              </w:rPr>
              <w:t>AG 132 Natural resources conservation + AG 133 lab</w:t>
            </w:r>
          </w:p>
        </w:tc>
        <w:tc>
          <w:tcPr>
            <w:tcW w:w="1440" w:type="dxa"/>
            <w:gridSpan w:val="2"/>
            <w:shd w:val="clear" w:color="auto" w:fill="auto"/>
          </w:tcPr>
          <w:p w14:paraId="1F6601EA" w14:textId="5A3DB5D3" w:rsidR="00FA2F86" w:rsidRPr="007A6274" w:rsidRDefault="0082692F" w:rsidP="00507A5B">
            <w:pPr>
              <w:widowControl w:val="0"/>
              <w:spacing w:before="40" w:after="40" w:line="240" w:lineRule="auto"/>
              <w:ind w:left="85" w:right="89"/>
              <w:jc w:val="right"/>
              <w:rPr>
                <w:rFonts w:ascii="Calibri" w:eastAsia="Calibri" w:hAnsi="Calibri" w:cs="Calibri"/>
                <w:bCs/>
                <w:sz w:val="20"/>
                <w:szCs w:val="20"/>
              </w:rPr>
            </w:pPr>
            <w:r>
              <w:rPr>
                <w:rFonts w:ascii="Calibri" w:eastAsia="Calibri" w:hAnsi="Calibri" w:cs="Calibri"/>
                <w:bCs/>
                <w:sz w:val="20"/>
                <w:szCs w:val="20"/>
              </w:rPr>
              <w:t>3+1</w:t>
            </w:r>
          </w:p>
        </w:tc>
      </w:tr>
      <w:tr w:rsidR="00FA2F86" w14:paraId="0BDAD596" w14:textId="77777777" w:rsidTr="00F3142C">
        <w:trPr>
          <w:trHeight w:val="340"/>
        </w:trPr>
        <w:tc>
          <w:tcPr>
            <w:tcW w:w="6480" w:type="dxa"/>
            <w:shd w:val="clear" w:color="auto" w:fill="auto"/>
          </w:tcPr>
          <w:p w14:paraId="1BECBFDB" w14:textId="131150E3" w:rsidR="00FA2F86" w:rsidRPr="007A6274" w:rsidRDefault="00FA2F86" w:rsidP="006C2CE8">
            <w:pPr>
              <w:widowControl w:val="0"/>
              <w:spacing w:before="40" w:after="40" w:line="240" w:lineRule="auto"/>
              <w:ind w:right="1381"/>
              <w:rPr>
                <w:rFonts w:ascii="Calibri" w:eastAsia="Calibri" w:hAnsi="Calibri" w:cs="Calibri"/>
                <w:bCs/>
                <w:sz w:val="20"/>
                <w:szCs w:val="20"/>
              </w:rPr>
            </w:pPr>
            <w:r w:rsidRPr="007A6274">
              <w:rPr>
                <w:rFonts w:ascii="Calibri" w:eastAsia="Calibri" w:hAnsi="Calibri" w:cs="Calibri"/>
                <w:bCs/>
                <w:sz w:val="20"/>
                <w:szCs w:val="20"/>
              </w:rPr>
              <w:t>AG 210 Economics of AG business</w:t>
            </w:r>
          </w:p>
        </w:tc>
        <w:tc>
          <w:tcPr>
            <w:tcW w:w="1440" w:type="dxa"/>
            <w:gridSpan w:val="2"/>
            <w:shd w:val="clear" w:color="auto" w:fill="auto"/>
          </w:tcPr>
          <w:p w14:paraId="6488EBA1" w14:textId="77777777" w:rsidR="00FA2F86" w:rsidRPr="007A6274" w:rsidRDefault="00FA2F86" w:rsidP="00507A5B">
            <w:pPr>
              <w:widowControl w:val="0"/>
              <w:spacing w:before="40" w:after="40" w:line="240" w:lineRule="auto"/>
              <w:ind w:left="85" w:right="89"/>
              <w:jc w:val="right"/>
              <w:rPr>
                <w:rFonts w:ascii="Calibri" w:eastAsia="Calibri" w:hAnsi="Calibri" w:cs="Calibri"/>
                <w:bCs/>
                <w:sz w:val="20"/>
                <w:szCs w:val="20"/>
              </w:rPr>
            </w:pPr>
            <w:r w:rsidRPr="007A6274">
              <w:rPr>
                <w:rFonts w:ascii="Calibri" w:eastAsia="Calibri" w:hAnsi="Calibri" w:cs="Calibri"/>
                <w:bCs/>
                <w:sz w:val="20"/>
                <w:szCs w:val="20"/>
              </w:rPr>
              <w:t>3</w:t>
            </w:r>
          </w:p>
        </w:tc>
      </w:tr>
      <w:tr w:rsidR="00FA2F86" w14:paraId="47E46307" w14:textId="77777777" w:rsidTr="00F3142C">
        <w:trPr>
          <w:trHeight w:val="340"/>
        </w:trPr>
        <w:tc>
          <w:tcPr>
            <w:tcW w:w="6480" w:type="dxa"/>
            <w:shd w:val="clear" w:color="auto" w:fill="auto"/>
          </w:tcPr>
          <w:p w14:paraId="65409EA0" w14:textId="2AAC4C25" w:rsidR="00FA2F86" w:rsidRPr="007A6274" w:rsidRDefault="00FA2F86" w:rsidP="006C2CE8">
            <w:pPr>
              <w:widowControl w:val="0"/>
              <w:spacing w:before="40" w:after="40" w:line="240" w:lineRule="auto"/>
              <w:ind w:right="1381"/>
              <w:rPr>
                <w:rFonts w:ascii="Calibri" w:eastAsia="Calibri" w:hAnsi="Calibri" w:cs="Calibri"/>
                <w:bCs/>
                <w:sz w:val="20"/>
                <w:szCs w:val="20"/>
              </w:rPr>
            </w:pPr>
            <w:r w:rsidRPr="007A6274">
              <w:rPr>
                <w:rFonts w:ascii="Calibri" w:eastAsia="Calibri" w:hAnsi="Calibri" w:cs="Calibri"/>
                <w:bCs/>
                <w:sz w:val="20"/>
                <w:szCs w:val="20"/>
              </w:rPr>
              <w:t>AG 230 Range livestock production</w:t>
            </w:r>
          </w:p>
        </w:tc>
        <w:tc>
          <w:tcPr>
            <w:tcW w:w="1440" w:type="dxa"/>
            <w:gridSpan w:val="2"/>
            <w:shd w:val="clear" w:color="auto" w:fill="auto"/>
          </w:tcPr>
          <w:p w14:paraId="7B1256BC" w14:textId="77777777" w:rsidR="00FA2F86" w:rsidRPr="007A6274" w:rsidRDefault="00FA2F86" w:rsidP="00507A5B">
            <w:pPr>
              <w:widowControl w:val="0"/>
              <w:spacing w:before="40" w:after="40" w:line="240" w:lineRule="auto"/>
              <w:ind w:left="85" w:right="89"/>
              <w:jc w:val="right"/>
              <w:rPr>
                <w:rFonts w:ascii="Calibri" w:eastAsia="Calibri" w:hAnsi="Calibri" w:cs="Calibri"/>
                <w:bCs/>
                <w:sz w:val="20"/>
                <w:szCs w:val="20"/>
              </w:rPr>
            </w:pPr>
            <w:r w:rsidRPr="007A6274">
              <w:rPr>
                <w:rFonts w:ascii="Calibri" w:eastAsia="Calibri" w:hAnsi="Calibri" w:cs="Calibri"/>
                <w:bCs/>
                <w:sz w:val="20"/>
                <w:szCs w:val="20"/>
              </w:rPr>
              <w:t>3</w:t>
            </w:r>
          </w:p>
        </w:tc>
      </w:tr>
      <w:tr w:rsidR="00FA2F86" w14:paraId="523B8333" w14:textId="77777777" w:rsidTr="00F3142C">
        <w:trPr>
          <w:trHeight w:val="68"/>
        </w:trPr>
        <w:tc>
          <w:tcPr>
            <w:tcW w:w="7110" w:type="dxa"/>
            <w:gridSpan w:val="2"/>
            <w:shd w:val="clear" w:color="auto" w:fill="auto"/>
          </w:tcPr>
          <w:p w14:paraId="6CABFF26" w14:textId="32039D18" w:rsidR="00FA2F86" w:rsidRPr="007A6274" w:rsidRDefault="00DD6784" w:rsidP="00F3142C">
            <w:pPr>
              <w:widowControl w:val="0"/>
              <w:spacing w:before="40" w:after="40" w:line="240" w:lineRule="auto"/>
              <w:ind w:left="630" w:hanging="630"/>
              <w:rPr>
                <w:rFonts w:ascii="Calibri" w:eastAsia="Calibri" w:hAnsi="Calibri" w:cs="Calibri"/>
                <w:bCs/>
                <w:sz w:val="20"/>
                <w:szCs w:val="20"/>
              </w:rPr>
            </w:pPr>
            <w:r w:rsidRPr="00DD6784">
              <w:rPr>
                <w:rFonts w:ascii="Calibri" w:eastAsia="Calibri" w:hAnsi="Calibri" w:cs="Calibri"/>
                <w:bCs/>
                <w:sz w:val="20"/>
                <w:szCs w:val="20"/>
              </w:rPr>
              <w:t>AG 242 Natural resources ecology + AG 243 lab</w:t>
            </w:r>
            <w:r>
              <w:rPr>
                <w:rFonts w:ascii="Calibri" w:eastAsia="Calibri" w:hAnsi="Calibri" w:cs="Calibri"/>
                <w:bCs/>
                <w:sz w:val="20"/>
                <w:szCs w:val="20"/>
              </w:rPr>
              <w:t xml:space="preserve"> </w:t>
            </w:r>
            <w:r w:rsidR="00FA2F86" w:rsidRPr="007A6274">
              <w:rPr>
                <w:rFonts w:ascii="Calibri" w:eastAsia="Calibri" w:hAnsi="Calibri" w:cs="Calibri"/>
                <w:bCs/>
                <w:sz w:val="20"/>
                <w:szCs w:val="20"/>
              </w:rPr>
              <w:t>or</w:t>
            </w:r>
            <w:r w:rsidR="00CB2A74">
              <w:rPr>
                <w:rFonts w:ascii="Calibri" w:eastAsia="Calibri" w:hAnsi="Calibri" w:cs="Calibri"/>
                <w:bCs/>
                <w:sz w:val="20"/>
                <w:szCs w:val="20"/>
              </w:rPr>
              <w:t xml:space="preserve"> </w:t>
            </w:r>
            <w:r w:rsidR="00FA2F86" w:rsidRPr="007A6274">
              <w:rPr>
                <w:rFonts w:ascii="Calibri" w:eastAsia="Calibri" w:hAnsi="Calibri" w:cs="Calibri"/>
                <w:bCs/>
                <w:sz w:val="20"/>
                <w:szCs w:val="20"/>
              </w:rPr>
              <w:t>BU 202 Princ of microeconomics</w:t>
            </w:r>
          </w:p>
        </w:tc>
        <w:tc>
          <w:tcPr>
            <w:tcW w:w="810" w:type="dxa"/>
            <w:shd w:val="clear" w:color="auto" w:fill="auto"/>
          </w:tcPr>
          <w:p w14:paraId="45221007" w14:textId="706EA3D6" w:rsidR="00FA2F86" w:rsidRPr="007A6274" w:rsidRDefault="0082692F" w:rsidP="00507A5B">
            <w:pPr>
              <w:widowControl w:val="0"/>
              <w:spacing w:before="40" w:after="40" w:line="240" w:lineRule="auto"/>
              <w:ind w:left="-90" w:right="89"/>
              <w:jc w:val="right"/>
              <w:rPr>
                <w:rFonts w:ascii="Calibri" w:eastAsia="Calibri" w:hAnsi="Calibri" w:cs="Calibri"/>
                <w:bCs/>
                <w:sz w:val="20"/>
                <w:szCs w:val="20"/>
              </w:rPr>
            </w:pPr>
            <w:r>
              <w:rPr>
                <w:rFonts w:ascii="Calibri" w:eastAsia="Calibri" w:hAnsi="Calibri" w:cs="Calibri"/>
                <w:bCs/>
                <w:sz w:val="20"/>
                <w:szCs w:val="20"/>
              </w:rPr>
              <w:t>3+1</w:t>
            </w:r>
            <w:r w:rsidR="00BC3CD7">
              <w:rPr>
                <w:rFonts w:ascii="Calibri" w:eastAsia="Calibri" w:hAnsi="Calibri" w:cs="Calibri"/>
                <w:bCs/>
                <w:sz w:val="20"/>
                <w:szCs w:val="20"/>
              </w:rPr>
              <w:t xml:space="preserve"> or 3</w:t>
            </w:r>
          </w:p>
        </w:tc>
      </w:tr>
      <w:tr w:rsidR="00FA2F86" w14:paraId="667E5A58" w14:textId="77777777" w:rsidTr="00F3142C">
        <w:trPr>
          <w:trHeight w:val="340"/>
        </w:trPr>
        <w:tc>
          <w:tcPr>
            <w:tcW w:w="6480" w:type="dxa"/>
            <w:shd w:val="clear" w:color="auto" w:fill="auto"/>
          </w:tcPr>
          <w:p w14:paraId="50252493" w14:textId="0ABBCEEE" w:rsidR="00FA2F86" w:rsidRPr="007A6274" w:rsidRDefault="00FA2F86" w:rsidP="006C2CE8">
            <w:pPr>
              <w:widowControl w:val="0"/>
              <w:spacing w:before="40" w:after="40" w:line="240" w:lineRule="auto"/>
              <w:ind w:right="1381"/>
              <w:rPr>
                <w:rFonts w:ascii="Calibri" w:eastAsia="Calibri" w:hAnsi="Calibri" w:cs="Calibri"/>
                <w:bCs/>
                <w:sz w:val="20"/>
                <w:szCs w:val="20"/>
              </w:rPr>
            </w:pPr>
            <w:r w:rsidRPr="007A6274">
              <w:rPr>
                <w:rFonts w:ascii="Calibri" w:eastAsia="Calibri" w:hAnsi="Calibri" w:cs="Calibri"/>
                <w:bCs/>
                <w:sz w:val="20"/>
                <w:szCs w:val="20"/>
              </w:rPr>
              <w:t xml:space="preserve">BU 221 Principles of </w:t>
            </w:r>
            <w:r>
              <w:rPr>
                <w:rFonts w:ascii="Calibri" w:eastAsia="Calibri" w:hAnsi="Calibri" w:cs="Calibri"/>
                <w:bCs/>
                <w:sz w:val="20"/>
                <w:szCs w:val="20"/>
              </w:rPr>
              <w:t>f</w:t>
            </w:r>
            <w:r w:rsidRPr="007A6274">
              <w:rPr>
                <w:rFonts w:ascii="Calibri" w:eastAsia="Calibri" w:hAnsi="Calibri" w:cs="Calibri"/>
                <w:bCs/>
                <w:sz w:val="20"/>
                <w:szCs w:val="20"/>
              </w:rPr>
              <w:t>inancial accounting</w:t>
            </w:r>
          </w:p>
        </w:tc>
        <w:tc>
          <w:tcPr>
            <w:tcW w:w="1440" w:type="dxa"/>
            <w:gridSpan w:val="2"/>
            <w:shd w:val="clear" w:color="auto" w:fill="auto"/>
          </w:tcPr>
          <w:p w14:paraId="3BF90E91" w14:textId="77777777" w:rsidR="00FA2F86" w:rsidRPr="007A6274" w:rsidRDefault="00FA2F86" w:rsidP="00507A5B">
            <w:pPr>
              <w:widowControl w:val="0"/>
              <w:spacing w:before="40" w:after="40" w:line="240" w:lineRule="auto"/>
              <w:ind w:left="85" w:right="89"/>
              <w:jc w:val="right"/>
              <w:rPr>
                <w:rFonts w:ascii="Calibri" w:eastAsia="Calibri" w:hAnsi="Calibri" w:cs="Calibri"/>
                <w:bCs/>
                <w:sz w:val="20"/>
                <w:szCs w:val="20"/>
              </w:rPr>
            </w:pPr>
            <w:r w:rsidRPr="007A6274">
              <w:rPr>
                <w:rFonts w:ascii="Calibri" w:eastAsia="Calibri" w:hAnsi="Calibri" w:cs="Calibri"/>
                <w:bCs/>
                <w:sz w:val="20"/>
                <w:szCs w:val="20"/>
              </w:rPr>
              <w:t>3</w:t>
            </w:r>
          </w:p>
        </w:tc>
      </w:tr>
      <w:tr w:rsidR="00FA2F86" w14:paraId="1C5AA71C" w14:textId="77777777" w:rsidTr="00F3142C">
        <w:trPr>
          <w:trHeight w:val="340"/>
        </w:trPr>
        <w:tc>
          <w:tcPr>
            <w:tcW w:w="6480" w:type="dxa"/>
            <w:shd w:val="clear" w:color="auto" w:fill="auto"/>
          </w:tcPr>
          <w:p w14:paraId="185CD30A" w14:textId="4CFFEBEA" w:rsidR="00FA2F86" w:rsidRPr="007A6274" w:rsidRDefault="002B13CC" w:rsidP="006C2CE8">
            <w:pPr>
              <w:widowControl w:val="0"/>
              <w:spacing w:before="40" w:after="40" w:line="240" w:lineRule="auto"/>
              <w:ind w:right="1381"/>
              <w:rPr>
                <w:rFonts w:ascii="Calibri" w:eastAsia="Calibri" w:hAnsi="Calibri" w:cs="Calibri"/>
                <w:bCs/>
                <w:sz w:val="20"/>
                <w:szCs w:val="20"/>
              </w:rPr>
            </w:pPr>
            <w:r w:rsidRPr="002B13CC">
              <w:rPr>
                <w:rFonts w:ascii="Calibri" w:eastAsia="Calibri" w:hAnsi="Calibri" w:cs="Calibri"/>
                <w:bCs/>
                <w:sz w:val="20"/>
                <w:szCs w:val="20"/>
              </w:rPr>
              <w:t>SC 122 Organic &amp; biochemical principles + SC 123 lab</w:t>
            </w:r>
          </w:p>
        </w:tc>
        <w:tc>
          <w:tcPr>
            <w:tcW w:w="1440" w:type="dxa"/>
            <w:gridSpan w:val="2"/>
            <w:shd w:val="clear" w:color="auto" w:fill="auto"/>
          </w:tcPr>
          <w:p w14:paraId="3C18E93F" w14:textId="52EA37B5" w:rsidR="00FA2F86" w:rsidRPr="007A6274" w:rsidRDefault="0082692F" w:rsidP="00507A5B">
            <w:pPr>
              <w:widowControl w:val="0"/>
              <w:spacing w:before="40" w:after="40" w:line="240" w:lineRule="auto"/>
              <w:ind w:left="85" w:right="89"/>
              <w:jc w:val="right"/>
              <w:rPr>
                <w:rFonts w:ascii="Calibri" w:eastAsia="Calibri" w:hAnsi="Calibri" w:cs="Calibri"/>
                <w:bCs/>
                <w:sz w:val="20"/>
                <w:szCs w:val="20"/>
              </w:rPr>
            </w:pPr>
            <w:r>
              <w:rPr>
                <w:rFonts w:ascii="Calibri" w:eastAsia="Calibri" w:hAnsi="Calibri" w:cs="Calibri"/>
                <w:bCs/>
                <w:sz w:val="20"/>
                <w:szCs w:val="20"/>
              </w:rPr>
              <w:t>3+1</w:t>
            </w:r>
          </w:p>
        </w:tc>
      </w:tr>
      <w:tr w:rsidR="00FA2F86" w14:paraId="22BCE359" w14:textId="77777777" w:rsidTr="00F3142C">
        <w:trPr>
          <w:trHeight w:val="323"/>
        </w:trPr>
        <w:tc>
          <w:tcPr>
            <w:tcW w:w="6480" w:type="dxa"/>
            <w:shd w:val="clear" w:color="auto" w:fill="auto"/>
          </w:tcPr>
          <w:p w14:paraId="5CC99418" w14:textId="77777777" w:rsidR="00FA2F86" w:rsidRPr="007A6274" w:rsidRDefault="00FA2F86" w:rsidP="006C2CE8">
            <w:pPr>
              <w:widowControl w:val="0"/>
              <w:spacing w:before="40" w:after="40" w:line="240" w:lineRule="auto"/>
              <w:ind w:right="1381"/>
              <w:rPr>
                <w:rFonts w:ascii="Calibri" w:eastAsia="Calibri" w:hAnsi="Calibri" w:cs="Calibri"/>
                <w:bCs/>
                <w:sz w:val="20"/>
                <w:szCs w:val="20"/>
              </w:rPr>
            </w:pPr>
            <w:r w:rsidRPr="007A6274">
              <w:rPr>
                <w:rFonts w:ascii="Calibri" w:eastAsia="Calibri" w:hAnsi="Calibri" w:cs="Calibri"/>
                <w:bCs/>
                <w:sz w:val="20"/>
                <w:szCs w:val="20"/>
              </w:rPr>
              <w:t>SC 201 Soils</w:t>
            </w:r>
          </w:p>
        </w:tc>
        <w:tc>
          <w:tcPr>
            <w:tcW w:w="1440" w:type="dxa"/>
            <w:gridSpan w:val="2"/>
            <w:shd w:val="clear" w:color="auto" w:fill="auto"/>
          </w:tcPr>
          <w:p w14:paraId="3C433C07" w14:textId="77777777" w:rsidR="00FA2F86" w:rsidRPr="007A6274" w:rsidRDefault="00FA2F86" w:rsidP="00507A5B">
            <w:pPr>
              <w:widowControl w:val="0"/>
              <w:spacing w:before="40" w:after="40" w:line="240" w:lineRule="auto"/>
              <w:ind w:left="85" w:right="89"/>
              <w:jc w:val="right"/>
              <w:rPr>
                <w:rFonts w:ascii="Calibri" w:eastAsia="Calibri" w:hAnsi="Calibri" w:cs="Calibri"/>
                <w:bCs/>
                <w:sz w:val="20"/>
                <w:szCs w:val="20"/>
              </w:rPr>
            </w:pPr>
            <w:r w:rsidRPr="007A6274">
              <w:rPr>
                <w:rFonts w:ascii="Calibri" w:eastAsia="Calibri" w:hAnsi="Calibri" w:cs="Calibri"/>
                <w:bCs/>
                <w:sz w:val="20"/>
                <w:szCs w:val="20"/>
              </w:rPr>
              <w:t>3</w:t>
            </w:r>
          </w:p>
        </w:tc>
      </w:tr>
      <w:tr w:rsidR="00FA2F86" w14:paraId="5659C969" w14:textId="77777777" w:rsidTr="00F3142C">
        <w:trPr>
          <w:trHeight w:val="313"/>
        </w:trPr>
        <w:tc>
          <w:tcPr>
            <w:tcW w:w="6480" w:type="dxa"/>
            <w:shd w:val="clear" w:color="auto" w:fill="auto"/>
          </w:tcPr>
          <w:p w14:paraId="436A8C1F" w14:textId="1A2255B0" w:rsidR="00FA2F86" w:rsidRPr="007A6274" w:rsidRDefault="00FA2F86" w:rsidP="00BC3CD7">
            <w:pPr>
              <w:widowControl w:val="0"/>
              <w:spacing w:before="40" w:after="40" w:line="240" w:lineRule="auto"/>
              <w:ind w:right="630"/>
              <w:rPr>
                <w:rFonts w:ascii="Calibri" w:eastAsia="Calibri" w:hAnsi="Calibri" w:cs="Calibri"/>
                <w:bCs/>
                <w:sz w:val="20"/>
                <w:szCs w:val="20"/>
              </w:rPr>
            </w:pPr>
            <w:r w:rsidRPr="007A6274">
              <w:rPr>
                <w:rFonts w:ascii="Calibri" w:eastAsia="Calibri" w:hAnsi="Calibri" w:cs="Calibri"/>
                <w:bCs/>
                <w:sz w:val="20"/>
                <w:szCs w:val="20"/>
              </w:rPr>
              <w:t xml:space="preserve">AG 233 </w:t>
            </w:r>
            <w:r w:rsidR="00BC3CD7" w:rsidRPr="00BC3CD7">
              <w:rPr>
                <w:rFonts w:ascii="Calibri" w:eastAsia="Calibri" w:hAnsi="Calibri" w:cs="Calibri"/>
                <w:bCs/>
                <w:sz w:val="20"/>
                <w:szCs w:val="20"/>
              </w:rPr>
              <w:t>Applied techniques in live-stock management – horses</w:t>
            </w:r>
          </w:p>
        </w:tc>
        <w:tc>
          <w:tcPr>
            <w:tcW w:w="1440" w:type="dxa"/>
            <w:gridSpan w:val="2"/>
            <w:shd w:val="clear" w:color="auto" w:fill="auto"/>
          </w:tcPr>
          <w:p w14:paraId="698E6357" w14:textId="77777777" w:rsidR="00FA2F86" w:rsidRPr="007A6274" w:rsidRDefault="00FA2F86" w:rsidP="00507A5B">
            <w:pPr>
              <w:widowControl w:val="0"/>
              <w:spacing w:before="40" w:after="40" w:line="240" w:lineRule="auto"/>
              <w:ind w:left="85" w:right="89"/>
              <w:jc w:val="right"/>
              <w:rPr>
                <w:rFonts w:ascii="Calibri" w:eastAsia="Calibri" w:hAnsi="Calibri" w:cs="Calibri"/>
                <w:bCs/>
                <w:sz w:val="20"/>
                <w:szCs w:val="20"/>
              </w:rPr>
            </w:pPr>
            <w:r w:rsidRPr="007A6274">
              <w:rPr>
                <w:rFonts w:ascii="Calibri" w:eastAsia="Calibri" w:hAnsi="Calibri" w:cs="Calibri"/>
                <w:bCs/>
                <w:sz w:val="20"/>
                <w:szCs w:val="20"/>
              </w:rPr>
              <w:t>1</w:t>
            </w:r>
          </w:p>
        </w:tc>
      </w:tr>
      <w:tr w:rsidR="00FA2F86" w14:paraId="3764BD8A" w14:textId="77777777" w:rsidTr="00F3142C">
        <w:trPr>
          <w:trHeight w:val="323"/>
        </w:trPr>
        <w:tc>
          <w:tcPr>
            <w:tcW w:w="6480" w:type="dxa"/>
            <w:shd w:val="clear" w:color="auto" w:fill="auto"/>
          </w:tcPr>
          <w:p w14:paraId="4D90AF83" w14:textId="6E69FF10" w:rsidR="00FA2F86" w:rsidRPr="007A6274" w:rsidRDefault="00FA2F86" w:rsidP="00BC3CD7">
            <w:pPr>
              <w:widowControl w:val="0"/>
              <w:spacing w:before="40" w:after="40" w:line="240" w:lineRule="auto"/>
              <w:ind w:right="360"/>
              <w:rPr>
                <w:rFonts w:ascii="Calibri" w:eastAsia="Calibri" w:hAnsi="Calibri" w:cs="Calibri"/>
                <w:bCs/>
                <w:sz w:val="20"/>
                <w:szCs w:val="20"/>
              </w:rPr>
            </w:pPr>
            <w:r w:rsidRPr="007A6274">
              <w:rPr>
                <w:rFonts w:ascii="Calibri" w:eastAsia="Calibri" w:hAnsi="Calibri" w:cs="Calibri"/>
                <w:bCs/>
                <w:sz w:val="20"/>
                <w:szCs w:val="20"/>
              </w:rPr>
              <w:t>AG 234 Appl</w:t>
            </w:r>
            <w:r w:rsidR="00CB2A74">
              <w:rPr>
                <w:rFonts w:ascii="Calibri" w:eastAsia="Calibri" w:hAnsi="Calibri" w:cs="Calibri"/>
                <w:bCs/>
                <w:sz w:val="20"/>
                <w:szCs w:val="20"/>
              </w:rPr>
              <w:t>ied</w:t>
            </w:r>
            <w:r w:rsidRPr="007A6274">
              <w:rPr>
                <w:rFonts w:ascii="Calibri" w:eastAsia="Calibri" w:hAnsi="Calibri" w:cs="Calibri"/>
                <w:bCs/>
                <w:sz w:val="20"/>
                <w:szCs w:val="20"/>
              </w:rPr>
              <w:t xml:space="preserve"> </w:t>
            </w:r>
            <w:r w:rsidR="00BC3CD7" w:rsidRPr="00BC3CD7">
              <w:rPr>
                <w:rFonts w:ascii="Calibri" w:eastAsia="Calibri" w:hAnsi="Calibri" w:cs="Calibri"/>
                <w:bCs/>
                <w:sz w:val="20"/>
                <w:szCs w:val="20"/>
              </w:rPr>
              <w:t xml:space="preserve">techniques in live-stock management – </w:t>
            </w:r>
            <w:r w:rsidRPr="007A6274">
              <w:rPr>
                <w:rFonts w:ascii="Calibri" w:eastAsia="Calibri" w:hAnsi="Calibri" w:cs="Calibri"/>
                <w:bCs/>
                <w:sz w:val="20"/>
                <w:szCs w:val="20"/>
              </w:rPr>
              <w:t>beef</w:t>
            </w:r>
          </w:p>
        </w:tc>
        <w:tc>
          <w:tcPr>
            <w:tcW w:w="1440" w:type="dxa"/>
            <w:gridSpan w:val="2"/>
            <w:shd w:val="clear" w:color="auto" w:fill="auto"/>
          </w:tcPr>
          <w:p w14:paraId="42AA23C9" w14:textId="77777777" w:rsidR="00FA2F86" w:rsidRPr="007A6274" w:rsidRDefault="00FA2F86" w:rsidP="00507A5B">
            <w:pPr>
              <w:widowControl w:val="0"/>
              <w:spacing w:before="40" w:after="40" w:line="240" w:lineRule="auto"/>
              <w:ind w:left="85" w:right="89"/>
              <w:jc w:val="right"/>
              <w:rPr>
                <w:rFonts w:ascii="Calibri" w:eastAsia="Calibri" w:hAnsi="Calibri" w:cs="Calibri"/>
                <w:bCs/>
                <w:sz w:val="20"/>
                <w:szCs w:val="20"/>
              </w:rPr>
            </w:pPr>
            <w:r w:rsidRPr="007A6274">
              <w:rPr>
                <w:rFonts w:ascii="Calibri" w:eastAsia="Calibri" w:hAnsi="Calibri" w:cs="Calibri"/>
                <w:bCs/>
                <w:sz w:val="20"/>
                <w:szCs w:val="20"/>
              </w:rPr>
              <w:t>1</w:t>
            </w:r>
          </w:p>
        </w:tc>
      </w:tr>
      <w:tr w:rsidR="00FA2F86" w14:paraId="4CD47BFC" w14:textId="77777777" w:rsidTr="00F3142C">
        <w:trPr>
          <w:trHeight w:val="302"/>
        </w:trPr>
        <w:tc>
          <w:tcPr>
            <w:tcW w:w="6480" w:type="dxa"/>
            <w:tcBorders>
              <w:bottom w:val="single" w:sz="4" w:space="0" w:color="auto"/>
            </w:tcBorders>
            <w:shd w:val="clear" w:color="auto" w:fill="auto"/>
          </w:tcPr>
          <w:p w14:paraId="2EC81CAB" w14:textId="48504395" w:rsidR="00FA2F86" w:rsidRPr="007A6274" w:rsidRDefault="00FA2F86" w:rsidP="006C2CE8">
            <w:pPr>
              <w:widowControl w:val="0"/>
              <w:spacing w:before="40" w:after="40" w:line="240" w:lineRule="auto"/>
              <w:ind w:right="1381"/>
              <w:rPr>
                <w:rFonts w:ascii="Calibri" w:eastAsia="Calibri" w:hAnsi="Calibri" w:cs="Calibri"/>
                <w:bCs/>
                <w:sz w:val="20"/>
                <w:szCs w:val="20"/>
              </w:rPr>
            </w:pPr>
            <w:r w:rsidRPr="007A6274">
              <w:rPr>
                <w:rFonts w:ascii="Calibri" w:eastAsia="Calibri" w:hAnsi="Calibri" w:cs="Calibri"/>
                <w:bCs/>
                <w:sz w:val="20"/>
                <w:szCs w:val="20"/>
              </w:rPr>
              <w:t>AG 235 Range and pasture monitoring</w:t>
            </w:r>
          </w:p>
        </w:tc>
        <w:tc>
          <w:tcPr>
            <w:tcW w:w="1440" w:type="dxa"/>
            <w:gridSpan w:val="2"/>
            <w:tcBorders>
              <w:bottom w:val="single" w:sz="4" w:space="0" w:color="auto"/>
            </w:tcBorders>
            <w:shd w:val="clear" w:color="auto" w:fill="auto"/>
          </w:tcPr>
          <w:p w14:paraId="4E00952D" w14:textId="77777777" w:rsidR="00FA2F86" w:rsidRPr="007A6274" w:rsidRDefault="00FA2F86" w:rsidP="00507A5B">
            <w:pPr>
              <w:widowControl w:val="0"/>
              <w:spacing w:before="40" w:after="40" w:line="240" w:lineRule="auto"/>
              <w:ind w:left="85" w:right="89"/>
              <w:jc w:val="right"/>
              <w:rPr>
                <w:rFonts w:ascii="Calibri" w:eastAsia="Calibri" w:hAnsi="Calibri" w:cs="Calibri"/>
                <w:bCs/>
                <w:sz w:val="20"/>
                <w:szCs w:val="20"/>
              </w:rPr>
            </w:pPr>
            <w:r w:rsidRPr="007A6274">
              <w:rPr>
                <w:rFonts w:ascii="Calibri" w:eastAsia="Calibri" w:hAnsi="Calibri" w:cs="Calibri"/>
                <w:bCs/>
                <w:sz w:val="20"/>
                <w:szCs w:val="20"/>
              </w:rPr>
              <w:t>1</w:t>
            </w:r>
          </w:p>
        </w:tc>
      </w:tr>
      <w:tr w:rsidR="00FA2F86" w14:paraId="7E08DE37" w14:textId="77777777" w:rsidTr="00F3142C">
        <w:trPr>
          <w:trHeight w:val="302"/>
        </w:trPr>
        <w:tc>
          <w:tcPr>
            <w:tcW w:w="6480" w:type="dxa"/>
            <w:tcBorders>
              <w:top w:val="single" w:sz="4" w:space="0" w:color="auto"/>
              <w:bottom w:val="single" w:sz="4" w:space="0" w:color="auto"/>
            </w:tcBorders>
            <w:shd w:val="clear" w:color="auto" w:fill="auto"/>
          </w:tcPr>
          <w:p w14:paraId="60DE6489" w14:textId="1CE5F82A" w:rsidR="00FA2F86" w:rsidRPr="007A6274" w:rsidRDefault="00FA2F86" w:rsidP="006C2CE8">
            <w:pPr>
              <w:widowControl w:val="0"/>
              <w:spacing w:before="40" w:after="40" w:line="240" w:lineRule="auto"/>
              <w:ind w:right="1381"/>
              <w:rPr>
                <w:rFonts w:ascii="Calibri" w:eastAsia="Calibri" w:hAnsi="Calibri" w:cs="Calibri"/>
                <w:bCs/>
                <w:sz w:val="20"/>
                <w:szCs w:val="20"/>
              </w:rPr>
            </w:pPr>
            <w:r w:rsidRPr="007A6274">
              <w:rPr>
                <w:rFonts w:ascii="Calibri" w:eastAsia="Calibri" w:hAnsi="Calibri" w:cs="Calibri"/>
                <w:bCs/>
                <w:sz w:val="20"/>
                <w:szCs w:val="20"/>
              </w:rPr>
              <w:t>Total program of study credits</w:t>
            </w:r>
          </w:p>
        </w:tc>
        <w:tc>
          <w:tcPr>
            <w:tcW w:w="1440" w:type="dxa"/>
            <w:gridSpan w:val="2"/>
            <w:tcBorders>
              <w:top w:val="single" w:sz="4" w:space="0" w:color="auto"/>
              <w:bottom w:val="single" w:sz="4" w:space="0" w:color="auto"/>
            </w:tcBorders>
            <w:shd w:val="clear" w:color="auto" w:fill="auto"/>
          </w:tcPr>
          <w:p w14:paraId="4EC3D53A" w14:textId="65BA2F3F" w:rsidR="00FA2F86" w:rsidRPr="007A6274" w:rsidRDefault="00FA2F86" w:rsidP="00507A5B">
            <w:pPr>
              <w:widowControl w:val="0"/>
              <w:spacing w:before="40" w:after="40" w:line="240" w:lineRule="auto"/>
              <w:ind w:left="85" w:right="89"/>
              <w:jc w:val="right"/>
              <w:rPr>
                <w:rFonts w:ascii="Calibri" w:eastAsia="Calibri" w:hAnsi="Calibri" w:cs="Calibri"/>
                <w:bCs/>
                <w:sz w:val="20"/>
                <w:szCs w:val="20"/>
              </w:rPr>
            </w:pPr>
            <w:r w:rsidRPr="007A6274">
              <w:rPr>
                <w:rFonts w:ascii="Calibri" w:eastAsia="Calibri" w:hAnsi="Calibri" w:cs="Calibri"/>
                <w:bCs/>
                <w:sz w:val="20"/>
                <w:szCs w:val="20"/>
              </w:rPr>
              <w:t>29-30</w:t>
            </w:r>
          </w:p>
        </w:tc>
      </w:tr>
      <w:tr w:rsidR="00FA2F86" w14:paraId="4B4C1971" w14:textId="77777777" w:rsidTr="00F3142C">
        <w:trPr>
          <w:trHeight w:val="302"/>
        </w:trPr>
        <w:tc>
          <w:tcPr>
            <w:tcW w:w="6480" w:type="dxa"/>
            <w:tcBorders>
              <w:top w:val="single" w:sz="4" w:space="0" w:color="auto"/>
            </w:tcBorders>
            <w:shd w:val="clear" w:color="auto" w:fill="auto"/>
          </w:tcPr>
          <w:p w14:paraId="3541DD37" w14:textId="1A05C99B" w:rsidR="00FA2F86" w:rsidRPr="007A6274" w:rsidRDefault="00FA2F86" w:rsidP="006C2CE8">
            <w:pPr>
              <w:widowControl w:val="0"/>
              <w:spacing w:before="40" w:after="40" w:line="240" w:lineRule="auto"/>
              <w:ind w:right="1092"/>
              <w:rPr>
                <w:rFonts w:ascii="Calibri" w:eastAsia="Calibri" w:hAnsi="Calibri" w:cs="Calibri"/>
                <w:bCs/>
                <w:sz w:val="20"/>
                <w:szCs w:val="20"/>
              </w:rPr>
            </w:pPr>
            <w:r w:rsidRPr="007A6274">
              <w:rPr>
                <w:rFonts w:ascii="Calibri" w:eastAsia="Calibri" w:hAnsi="Calibri" w:cs="Calibri"/>
                <w:bCs/>
                <w:sz w:val="20"/>
                <w:szCs w:val="20"/>
              </w:rPr>
              <w:t xml:space="preserve">Total </w:t>
            </w:r>
            <w:r w:rsidR="00785C70">
              <w:rPr>
                <w:rFonts w:ascii="Calibri" w:eastAsia="Calibri" w:hAnsi="Calibri" w:cs="Calibri"/>
                <w:bCs/>
                <w:sz w:val="20"/>
                <w:szCs w:val="20"/>
              </w:rPr>
              <w:t>program of study</w:t>
            </w:r>
            <w:r w:rsidRPr="007A6274">
              <w:rPr>
                <w:rFonts w:ascii="Calibri" w:eastAsia="Calibri" w:hAnsi="Calibri" w:cs="Calibri"/>
                <w:bCs/>
                <w:sz w:val="20"/>
                <w:szCs w:val="20"/>
              </w:rPr>
              <w:t xml:space="preserve"> + </w:t>
            </w:r>
            <w:r w:rsidR="00785C70">
              <w:rPr>
                <w:rFonts w:ascii="Calibri" w:eastAsia="Calibri" w:hAnsi="Calibri" w:cs="Calibri"/>
                <w:bCs/>
                <w:sz w:val="20"/>
                <w:szCs w:val="20"/>
              </w:rPr>
              <w:t>general education core requirements</w:t>
            </w:r>
          </w:p>
        </w:tc>
        <w:tc>
          <w:tcPr>
            <w:tcW w:w="1440" w:type="dxa"/>
            <w:gridSpan w:val="2"/>
            <w:tcBorders>
              <w:top w:val="single" w:sz="4" w:space="0" w:color="auto"/>
            </w:tcBorders>
            <w:shd w:val="clear" w:color="auto" w:fill="auto"/>
          </w:tcPr>
          <w:p w14:paraId="3AD05CED" w14:textId="27222E9B" w:rsidR="00FA2F86" w:rsidRPr="007A6274" w:rsidRDefault="00FA2F86" w:rsidP="00507A5B">
            <w:pPr>
              <w:widowControl w:val="0"/>
              <w:spacing w:before="40" w:after="40" w:line="240" w:lineRule="auto"/>
              <w:ind w:left="85" w:right="89"/>
              <w:jc w:val="right"/>
              <w:rPr>
                <w:rFonts w:ascii="Calibri" w:eastAsia="Calibri" w:hAnsi="Calibri" w:cs="Calibri"/>
                <w:bCs/>
                <w:sz w:val="20"/>
                <w:szCs w:val="20"/>
              </w:rPr>
            </w:pPr>
            <w:r w:rsidRPr="007A6274">
              <w:rPr>
                <w:rFonts w:ascii="Calibri" w:eastAsia="Calibri" w:hAnsi="Calibri" w:cs="Calibri"/>
                <w:bCs/>
                <w:sz w:val="20"/>
                <w:szCs w:val="20"/>
              </w:rPr>
              <w:t>59-60</w:t>
            </w:r>
          </w:p>
        </w:tc>
      </w:tr>
    </w:tbl>
    <w:p w14:paraId="14A108B7" w14:textId="0BA5E1F9" w:rsidR="00D53269" w:rsidRDefault="00D53269" w:rsidP="006C2CE8">
      <w:pPr>
        <w:pStyle w:val="Heading4"/>
      </w:pPr>
      <w:r>
        <w:t xml:space="preserve">General </w:t>
      </w:r>
      <w:r w:rsidR="00CB2A74">
        <w:t>education core requirements (29 – 30 credits)</w:t>
      </w:r>
    </w:p>
    <w:p w14:paraId="1E5989C6" w14:textId="3B6B1A86" w:rsidR="007A6274" w:rsidRDefault="008941AE" w:rsidP="006C2CE8">
      <w:pPr>
        <w:tabs>
          <w:tab w:val="right" w:pos="3240"/>
          <w:tab w:val="right" w:pos="4536"/>
        </w:tabs>
        <w:spacing w:before="120" w:after="0" w:line="240" w:lineRule="auto"/>
        <w:rPr>
          <w:rFonts w:ascii="Calibri" w:hAnsi="Calibri" w:cs="Calibri"/>
          <w:sz w:val="20"/>
          <w:szCs w:val="20"/>
        </w:rPr>
      </w:pPr>
      <w:r w:rsidRPr="008941AE">
        <w:rPr>
          <w:rFonts w:ascii="Calibri" w:hAnsi="Calibri" w:cs="Calibri"/>
          <w:sz w:val="20"/>
          <w:szCs w:val="20"/>
        </w:rPr>
        <w:tab/>
      </w:r>
      <w:r w:rsidR="007A6274" w:rsidRPr="00502396">
        <w:rPr>
          <w:rFonts w:ascii="Calibri" w:hAnsi="Calibri" w:cs="Calibri"/>
          <w:sz w:val="20"/>
          <w:szCs w:val="20"/>
          <w:u w:val="single"/>
        </w:rPr>
        <w:t>Credits</w:t>
      </w:r>
    </w:p>
    <w:p w14:paraId="6C074406" w14:textId="77777777" w:rsidR="007A6274" w:rsidRDefault="007A6274" w:rsidP="006C2CE8">
      <w:pPr>
        <w:tabs>
          <w:tab w:val="right" w:pos="3240"/>
          <w:tab w:val="right" w:pos="4536"/>
        </w:tabs>
        <w:spacing w:before="120" w:after="60" w:line="240" w:lineRule="auto"/>
        <w:rPr>
          <w:rFonts w:ascii="Calibri" w:hAnsi="Calibri" w:cs="Calibri"/>
          <w:sz w:val="20"/>
          <w:szCs w:val="20"/>
        </w:rPr>
        <w:sectPr w:rsidR="007A6274" w:rsidSect="003675B9">
          <w:type w:val="continuous"/>
          <w:pgSz w:w="12240" w:h="15840"/>
          <w:pgMar w:top="1440" w:right="1440" w:bottom="1440" w:left="1440" w:header="288" w:footer="720" w:gutter="0"/>
          <w:cols w:space="720"/>
          <w:docGrid w:linePitch="286"/>
        </w:sectPr>
      </w:pPr>
    </w:p>
    <w:p w14:paraId="6DC984E0" w14:textId="77777777" w:rsidR="007A6274" w:rsidRPr="00D93DC5" w:rsidRDefault="007A6274" w:rsidP="006C2CE8">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Crow language (CL, 3 credits)</w:t>
      </w:r>
      <w:r>
        <w:rPr>
          <w:rFonts w:ascii="Calibri" w:hAnsi="Calibri" w:cs="Calibri"/>
          <w:i/>
          <w:iCs/>
          <w:sz w:val="20"/>
          <w:szCs w:val="20"/>
        </w:rPr>
        <w:tab/>
      </w:r>
      <w:r w:rsidRPr="00D93DC5">
        <w:rPr>
          <w:rFonts w:ascii="Calibri" w:hAnsi="Calibri" w:cs="Calibri"/>
          <w:i/>
          <w:iCs/>
          <w:sz w:val="20"/>
          <w:szCs w:val="20"/>
        </w:rPr>
        <w:tab/>
      </w:r>
    </w:p>
    <w:p w14:paraId="66FB7863" w14:textId="77777777" w:rsidR="007A6274" w:rsidRPr="00050B94" w:rsidRDefault="007A6274"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101 Crow language I </w:t>
      </w:r>
      <w:r>
        <w:rPr>
          <w:rFonts w:ascii="Calibri" w:hAnsi="Calibri" w:cs="Calibri"/>
          <w:sz w:val="20"/>
          <w:szCs w:val="20"/>
        </w:rPr>
        <w:tab/>
      </w:r>
      <w:r w:rsidRPr="00050B94">
        <w:rPr>
          <w:rFonts w:ascii="Calibri" w:hAnsi="Calibri" w:cs="Calibri"/>
          <w:sz w:val="20"/>
          <w:szCs w:val="20"/>
        </w:rPr>
        <w:t>3</w:t>
      </w:r>
    </w:p>
    <w:p w14:paraId="58466746" w14:textId="77777777" w:rsidR="007A6274" w:rsidRPr="00050B94" w:rsidRDefault="007A6274"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102 Crow language II </w:t>
      </w:r>
      <w:r w:rsidRPr="00050B94">
        <w:rPr>
          <w:rFonts w:ascii="Calibri" w:hAnsi="Calibri" w:cs="Calibri"/>
          <w:sz w:val="20"/>
          <w:szCs w:val="20"/>
        </w:rPr>
        <w:tab/>
        <w:t>3</w:t>
      </w:r>
    </w:p>
    <w:p w14:paraId="1FF4C531" w14:textId="77777777" w:rsidR="007A6274" w:rsidRPr="00050B94" w:rsidRDefault="007A6274"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CS 103 Conversational Crow</w:t>
      </w:r>
      <w:r w:rsidRPr="00050B94">
        <w:rPr>
          <w:rFonts w:ascii="Calibri" w:hAnsi="Calibri" w:cs="Calibri"/>
          <w:sz w:val="20"/>
          <w:szCs w:val="20"/>
        </w:rPr>
        <w:tab/>
        <w:t>3</w:t>
      </w:r>
    </w:p>
    <w:p w14:paraId="0C3DBDB3" w14:textId="383A0081" w:rsidR="007A6274" w:rsidRPr="00D93DC5" w:rsidRDefault="007A6274" w:rsidP="006C2CE8">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 xml:space="preserve">Quantitative reasoning (Q, </w:t>
      </w:r>
      <w:r>
        <w:rPr>
          <w:rFonts w:ascii="Calibri" w:hAnsi="Calibri" w:cs="Calibri"/>
          <w:i/>
          <w:iCs/>
          <w:sz w:val="20"/>
          <w:szCs w:val="20"/>
        </w:rPr>
        <w:t>3</w:t>
      </w:r>
      <w:r w:rsidRPr="00D93DC5">
        <w:rPr>
          <w:rFonts w:ascii="Calibri" w:hAnsi="Calibri" w:cs="Calibri"/>
          <w:i/>
          <w:iCs/>
          <w:sz w:val="20"/>
          <w:szCs w:val="20"/>
        </w:rPr>
        <w:t xml:space="preserve"> credits) </w:t>
      </w:r>
    </w:p>
    <w:p w14:paraId="37A327C9" w14:textId="7D0487EF" w:rsidR="007A6274" w:rsidRPr="00727286" w:rsidRDefault="007A6274" w:rsidP="006C2CE8">
      <w:pPr>
        <w:tabs>
          <w:tab w:val="right" w:pos="3240"/>
          <w:tab w:val="right" w:pos="4536"/>
        </w:tabs>
        <w:spacing w:after="60" w:line="240" w:lineRule="auto"/>
        <w:rPr>
          <w:rFonts w:ascii="Calibri" w:hAnsi="Calibri" w:cs="Calibri"/>
          <w:sz w:val="20"/>
          <w:szCs w:val="20"/>
        </w:rPr>
      </w:pPr>
      <w:r w:rsidRPr="00727286">
        <w:rPr>
          <w:rFonts w:ascii="Calibri" w:hAnsi="Calibri" w:cs="Calibri"/>
          <w:sz w:val="20"/>
          <w:szCs w:val="20"/>
        </w:rPr>
        <w:t>MA 216</w:t>
      </w:r>
      <w:r w:rsidR="00CB2A74">
        <w:rPr>
          <w:rFonts w:ascii="Calibri" w:hAnsi="Calibri" w:cs="Calibri"/>
          <w:sz w:val="20"/>
          <w:szCs w:val="20"/>
        </w:rPr>
        <w:t>*</w:t>
      </w:r>
      <w:r w:rsidRPr="00727286">
        <w:rPr>
          <w:rFonts w:ascii="Calibri" w:hAnsi="Calibri" w:cs="Calibri"/>
          <w:sz w:val="20"/>
          <w:szCs w:val="20"/>
        </w:rPr>
        <w:t xml:space="preserve"> Intro to statistics</w:t>
      </w:r>
      <w:r w:rsidRPr="00727286">
        <w:rPr>
          <w:rFonts w:ascii="Calibri" w:hAnsi="Calibri" w:cs="Calibri"/>
          <w:sz w:val="20"/>
          <w:szCs w:val="20"/>
        </w:rPr>
        <w:tab/>
        <w:t>3</w:t>
      </w:r>
    </w:p>
    <w:p w14:paraId="16F17B6C" w14:textId="77777777" w:rsidR="007A6274" w:rsidRPr="00D93DC5" w:rsidRDefault="007A6274" w:rsidP="006C2CE8">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Skills for success (SK, 1 credit)</w:t>
      </w:r>
    </w:p>
    <w:p w14:paraId="4918AC3C" w14:textId="77777777" w:rsidR="007A6274" w:rsidRPr="00050B94" w:rsidRDefault="007A6274"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ED 100 Skills for success </w:t>
      </w:r>
      <w:r w:rsidRPr="00050B94">
        <w:rPr>
          <w:rFonts w:ascii="Calibri" w:hAnsi="Calibri" w:cs="Calibri"/>
          <w:sz w:val="20"/>
          <w:szCs w:val="20"/>
        </w:rPr>
        <w:tab/>
        <w:t>1</w:t>
      </w:r>
    </w:p>
    <w:p w14:paraId="52945702" w14:textId="77777777" w:rsidR="007A6274" w:rsidRPr="00D93DC5" w:rsidRDefault="007A6274" w:rsidP="006C2CE8">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Diversity and social science (</w:t>
      </w:r>
      <w:r w:rsidRPr="00D93DC5">
        <w:rPr>
          <w:rFonts w:ascii="Calibri" w:eastAsia="Calibri" w:hAnsi="Calibri" w:cs="Calibri"/>
          <w:bCs/>
          <w:i/>
          <w:iCs/>
          <w:sz w:val="20"/>
          <w:szCs w:val="20"/>
        </w:rPr>
        <w:t>D&amp;SS,</w:t>
      </w:r>
      <w:r w:rsidRPr="00D93DC5">
        <w:rPr>
          <w:rFonts w:ascii="Calibri" w:hAnsi="Calibri" w:cs="Calibri"/>
          <w:i/>
          <w:iCs/>
          <w:sz w:val="20"/>
          <w:szCs w:val="20"/>
        </w:rPr>
        <w:t xml:space="preserve"> 3 credits)</w:t>
      </w:r>
    </w:p>
    <w:p w14:paraId="1FDAC012" w14:textId="797CD5DC" w:rsidR="007A6274" w:rsidRPr="00050B94" w:rsidRDefault="00727286" w:rsidP="006C2CE8">
      <w:pPr>
        <w:tabs>
          <w:tab w:val="right" w:pos="3240"/>
          <w:tab w:val="right" w:pos="4536"/>
        </w:tabs>
        <w:spacing w:after="60" w:line="240" w:lineRule="auto"/>
        <w:rPr>
          <w:rFonts w:ascii="Calibri" w:hAnsi="Calibri" w:cs="Calibri"/>
          <w:sz w:val="20"/>
          <w:szCs w:val="20"/>
        </w:rPr>
      </w:pPr>
      <w:r>
        <w:rPr>
          <w:rFonts w:ascii="Calibri" w:hAnsi="Calibri" w:cs="Calibri"/>
          <w:sz w:val="20"/>
          <w:szCs w:val="20"/>
        </w:rPr>
        <w:t>BU 101 Economic way of thinking</w:t>
      </w:r>
      <w:r w:rsidR="007A6274" w:rsidRPr="00050B94">
        <w:rPr>
          <w:rFonts w:ascii="Calibri" w:hAnsi="Calibri" w:cs="Calibri"/>
          <w:sz w:val="20"/>
          <w:szCs w:val="20"/>
        </w:rPr>
        <w:t xml:space="preserve"> </w:t>
      </w:r>
      <w:r w:rsidR="007A6274" w:rsidRPr="00050B94">
        <w:rPr>
          <w:rFonts w:ascii="Calibri" w:hAnsi="Calibri" w:cs="Calibri"/>
          <w:sz w:val="20"/>
          <w:szCs w:val="20"/>
        </w:rPr>
        <w:tab/>
        <w:t>3</w:t>
      </w:r>
    </w:p>
    <w:p w14:paraId="71390760" w14:textId="77777777" w:rsidR="007A6274" w:rsidRPr="00D93DC5" w:rsidRDefault="007A6274" w:rsidP="006C2CE8">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Crow studies (CS, 3 credits)</w:t>
      </w:r>
    </w:p>
    <w:p w14:paraId="33DCD9B3" w14:textId="77777777" w:rsidR="007A6274" w:rsidRPr="00050B94" w:rsidRDefault="007A6274"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CS 136 Crow socio-familial kinship</w:t>
      </w:r>
      <w:r w:rsidRPr="00050B94">
        <w:rPr>
          <w:rFonts w:ascii="Calibri" w:hAnsi="Calibri" w:cs="Calibri"/>
          <w:sz w:val="20"/>
          <w:szCs w:val="20"/>
        </w:rPr>
        <w:tab/>
        <w:t>3</w:t>
      </w:r>
    </w:p>
    <w:p w14:paraId="3A986A31" w14:textId="709931DC" w:rsidR="007A6274" w:rsidRPr="00050B94" w:rsidRDefault="007A6274" w:rsidP="006C2CE8">
      <w:pPr>
        <w:tabs>
          <w:tab w:val="right" w:pos="324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138 History of Crow </w:t>
      </w:r>
      <w:r w:rsidR="00CB2A74">
        <w:rPr>
          <w:rFonts w:ascii="Calibri" w:hAnsi="Calibri" w:cs="Calibri"/>
          <w:sz w:val="20"/>
          <w:szCs w:val="20"/>
        </w:rPr>
        <w:t>c</w:t>
      </w:r>
      <w:r w:rsidR="00743098">
        <w:rPr>
          <w:rFonts w:ascii="Calibri" w:hAnsi="Calibri" w:cs="Calibri"/>
          <w:sz w:val="20"/>
          <w:szCs w:val="20"/>
        </w:rPr>
        <w:t>hief</w:t>
      </w:r>
      <w:r w:rsidRPr="00050B94">
        <w:rPr>
          <w:rFonts w:ascii="Calibri" w:hAnsi="Calibri" w:cs="Calibri"/>
          <w:sz w:val="20"/>
          <w:szCs w:val="20"/>
        </w:rPr>
        <w:t>s</w:t>
      </w:r>
      <w:r w:rsidRPr="00050B94">
        <w:rPr>
          <w:rFonts w:ascii="Calibri" w:hAnsi="Calibri" w:cs="Calibri"/>
          <w:sz w:val="20"/>
          <w:szCs w:val="20"/>
        </w:rPr>
        <w:tab/>
        <w:t>3</w:t>
      </w:r>
    </w:p>
    <w:p w14:paraId="042E9C31" w14:textId="460C3225" w:rsidR="007A6274" w:rsidRPr="00050B94" w:rsidRDefault="00727286" w:rsidP="006C2CE8">
      <w:pPr>
        <w:tabs>
          <w:tab w:val="right" w:pos="3240"/>
          <w:tab w:val="right" w:pos="4536"/>
        </w:tabs>
        <w:spacing w:after="60" w:line="240" w:lineRule="auto"/>
        <w:rPr>
          <w:rFonts w:ascii="Calibri" w:hAnsi="Calibri" w:cs="Calibri"/>
          <w:sz w:val="20"/>
          <w:szCs w:val="20"/>
        </w:rPr>
      </w:pPr>
      <w:r>
        <w:rPr>
          <w:rFonts w:ascii="Calibri" w:hAnsi="Calibri" w:cs="Calibri"/>
          <w:sz w:val="20"/>
          <w:szCs w:val="20"/>
        </w:rPr>
        <w:t>CS 224 Crow history</w:t>
      </w:r>
      <w:r>
        <w:rPr>
          <w:rFonts w:ascii="Calibri" w:hAnsi="Calibri" w:cs="Calibri"/>
          <w:sz w:val="20"/>
          <w:szCs w:val="20"/>
        </w:rPr>
        <w:tab/>
        <w:t>3</w:t>
      </w:r>
    </w:p>
    <w:p w14:paraId="0B2AB4BC" w14:textId="7D2FB290" w:rsidR="007A6274" w:rsidRPr="00050B94" w:rsidRDefault="00727286" w:rsidP="006C2CE8">
      <w:pPr>
        <w:tabs>
          <w:tab w:val="right" w:pos="3240"/>
          <w:tab w:val="right" w:pos="4536"/>
        </w:tabs>
        <w:spacing w:after="60" w:line="240" w:lineRule="auto"/>
        <w:rPr>
          <w:rFonts w:ascii="Calibri" w:hAnsi="Calibri" w:cs="Calibri"/>
          <w:sz w:val="20"/>
          <w:szCs w:val="20"/>
        </w:rPr>
      </w:pPr>
      <w:r>
        <w:rPr>
          <w:rFonts w:ascii="Calibri" w:hAnsi="Calibri" w:cs="Calibri"/>
          <w:sz w:val="20"/>
          <w:szCs w:val="20"/>
        </w:rPr>
        <w:t xml:space="preserve">AG/CS 137 Horse in </w:t>
      </w:r>
      <w:r w:rsidR="0082692F">
        <w:rPr>
          <w:rFonts w:ascii="Calibri" w:hAnsi="Calibri" w:cs="Calibri"/>
          <w:sz w:val="20"/>
          <w:szCs w:val="20"/>
        </w:rPr>
        <w:t>Crow</w:t>
      </w:r>
      <w:r>
        <w:rPr>
          <w:rFonts w:ascii="Calibri" w:hAnsi="Calibri" w:cs="Calibri"/>
          <w:sz w:val="20"/>
          <w:szCs w:val="20"/>
        </w:rPr>
        <w:t xml:space="preserve"> culture</w:t>
      </w:r>
      <w:r w:rsidR="007A6274" w:rsidRPr="00050B94">
        <w:rPr>
          <w:rFonts w:ascii="Calibri" w:hAnsi="Calibri" w:cs="Calibri"/>
          <w:sz w:val="20"/>
          <w:szCs w:val="20"/>
        </w:rPr>
        <w:t xml:space="preserve"> </w:t>
      </w:r>
      <w:r w:rsidR="007A6274" w:rsidRPr="00050B94">
        <w:rPr>
          <w:rFonts w:ascii="Calibri" w:hAnsi="Calibri" w:cs="Calibri"/>
          <w:sz w:val="20"/>
          <w:szCs w:val="20"/>
        </w:rPr>
        <w:tab/>
        <w:t>3</w:t>
      </w:r>
    </w:p>
    <w:p w14:paraId="5A6B9DA1" w14:textId="25AB5253" w:rsidR="00727286" w:rsidRPr="00D93DC5" w:rsidRDefault="00727286" w:rsidP="006C2CE8">
      <w:pPr>
        <w:tabs>
          <w:tab w:val="right" w:pos="324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College writing (W, 3 credits)</w:t>
      </w:r>
    </w:p>
    <w:p w14:paraId="6D8B0593" w14:textId="77777777" w:rsidR="00727286" w:rsidRPr="00050B94" w:rsidRDefault="00727286" w:rsidP="00BC3CD7">
      <w:pPr>
        <w:tabs>
          <w:tab w:val="right" w:pos="4230"/>
          <w:tab w:val="right" w:pos="4536"/>
        </w:tabs>
        <w:spacing w:after="60" w:line="240" w:lineRule="auto"/>
        <w:rPr>
          <w:rFonts w:ascii="Calibri" w:hAnsi="Calibri" w:cs="Calibri"/>
          <w:sz w:val="20"/>
          <w:szCs w:val="20"/>
        </w:rPr>
      </w:pPr>
      <w:r>
        <w:rPr>
          <w:rFonts w:ascii="Calibri" w:hAnsi="Calibri" w:cs="Calibri"/>
          <w:sz w:val="20"/>
          <w:szCs w:val="20"/>
        </w:rPr>
        <w:t xml:space="preserve">CA 101 </w:t>
      </w:r>
      <w:r w:rsidRPr="00050B94">
        <w:rPr>
          <w:rFonts w:ascii="Calibri" w:hAnsi="Calibri" w:cs="Calibri"/>
          <w:sz w:val="20"/>
          <w:szCs w:val="20"/>
        </w:rPr>
        <w:t xml:space="preserve">College </w:t>
      </w:r>
      <w:r>
        <w:rPr>
          <w:rFonts w:ascii="Calibri" w:hAnsi="Calibri" w:cs="Calibri"/>
          <w:sz w:val="20"/>
          <w:szCs w:val="20"/>
        </w:rPr>
        <w:t>w</w:t>
      </w:r>
      <w:r w:rsidRPr="00050B94">
        <w:rPr>
          <w:rFonts w:ascii="Calibri" w:hAnsi="Calibri" w:cs="Calibri"/>
          <w:sz w:val="20"/>
          <w:szCs w:val="20"/>
        </w:rPr>
        <w:t>riting I</w:t>
      </w:r>
      <w:r w:rsidRPr="00050B94">
        <w:rPr>
          <w:rFonts w:ascii="Calibri" w:hAnsi="Calibri" w:cs="Calibri"/>
          <w:sz w:val="20"/>
          <w:szCs w:val="20"/>
        </w:rPr>
        <w:tab/>
        <w:t>3</w:t>
      </w:r>
    </w:p>
    <w:p w14:paraId="0961BB50" w14:textId="77777777" w:rsidR="00727286" w:rsidRPr="00D93DC5" w:rsidRDefault="00727286" w:rsidP="00BC3CD7">
      <w:pPr>
        <w:tabs>
          <w:tab w:val="right" w:pos="423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College seminar (S, 3 credits)</w:t>
      </w:r>
    </w:p>
    <w:p w14:paraId="682D2015" w14:textId="12B9A2CE" w:rsidR="00727286" w:rsidRDefault="00727286" w:rsidP="00BC3CD7">
      <w:pPr>
        <w:tabs>
          <w:tab w:val="right" w:pos="4230"/>
          <w:tab w:val="right" w:pos="4536"/>
        </w:tabs>
        <w:spacing w:after="60" w:line="240" w:lineRule="auto"/>
        <w:rPr>
          <w:rFonts w:ascii="Calibri" w:hAnsi="Calibri" w:cs="Calibri"/>
          <w:sz w:val="20"/>
          <w:szCs w:val="20"/>
        </w:rPr>
      </w:pPr>
      <w:r>
        <w:rPr>
          <w:rFonts w:ascii="Calibri" w:hAnsi="Calibri" w:cs="Calibri"/>
          <w:sz w:val="20"/>
          <w:szCs w:val="20"/>
        </w:rPr>
        <w:t>CS 201 College writing II</w:t>
      </w:r>
      <w:r>
        <w:rPr>
          <w:rFonts w:ascii="Calibri" w:hAnsi="Calibri" w:cs="Calibri"/>
          <w:sz w:val="20"/>
          <w:szCs w:val="20"/>
        </w:rPr>
        <w:tab/>
        <w:t>3</w:t>
      </w:r>
    </w:p>
    <w:p w14:paraId="055B968D" w14:textId="709390F6" w:rsidR="00727286" w:rsidRPr="00050B94" w:rsidRDefault="00727286" w:rsidP="00BC3CD7">
      <w:pPr>
        <w:tabs>
          <w:tab w:val="right" w:pos="4230"/>
          <w:tab w:val="right" w:pos="4536"/>
        </w:tabs>
        <w:spacing w:after="60" w:line="240" w:lineRule="auto"/>
        <w:rPr>
          <w:rFonts w:ascii="Calibri" w:hAnsi="Calibri" w:cs="Calibri"/>
          <w:sz w:val="20"/>
          <w:szCs w:val="20"/>
        </w:rPr>
      </w:pPr>
      <w:r w:rsidRPr="00050B94">
        <w:rPr>
          <w:rFonts w:ascii="Calibri" w:hAnsi="Calibri" w:cs="Calibri"/>
          <w:sz w:val="20"/>
          <w:szCs w:val="20"/>
        </w:rPr>
        <w:t>BU 122 Intro to bus</w:t>
      </w:r>
      <w:r>
        <w:rPr>
          <w:rFonts w:ascii="Calibri" w:hAnsi="Calibri" w:cs="Calibri"/>
          <w:sz w:val="20"/>
          <w:szCs w:val="20"/>
        </w:rPr>
        <w:t>iness</w:t>
      </w:r>
      <w:r w:rsidRPr="00050B94">
        <w:rPr>
          <w:rFonts w:ascii="Calibri" w:hAnsi="Calibri" w:cs="Calibri"/>
          <w:sz w:val="20"/>
          <w:szCs w:val="20"/>
        </w:rPr>
        <w:t xml:space="preserve"> </w:t>
      </w:r>
      <w:r>
        <w:rPr>
          <w:rFonts w:ascii="Calibri" w:hAnsi="Calibri" w:cs="Calibri"/>
          <w:sz w:val="20"/>
          <w:szCs w:val="20"/>
        </w:rPr>
        <w:t>w</w:t>
      </w:r>
      <w:r w:rsidRPr="00050B94">
        <w:rPr>
          <w:rFonts w:ascii="Calibri" w:hAnsi="Calibri" w:cs="Calibri"/>
          <w:sz w:val="20"/>
          <w:szCs w:val="20"/>
        </w:rPr>
        <w:t xml:space="preserve">riting </w:t>
      </w:r>
      <w:r w:rsidRPr="00050B94">
        <w:rPr>
          <w:rFonts w:ascii="Calibri" w:hAnsi="Calibri" w:cs="Calibri"/>
          <w:sz w:val="20"/>
          <w:szCs w:val="20"/>
        </w:rPr>
        <w:tab/>
        <w:t xml:space="preserve">3 </w:t>
      </w:r>
    </w:p>
    <w:p w14:paraId="006434DE" w14:textId="77777777" w:rsidR="007A6274" w:rsidRPr="00D93DC5" w:rsidRDefault="007A6274" w:rsidP="00BC3CD7">
      <w:pPr>
        <w:tabs>
          <w:tab w:val="right" w:pos="423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Natural sciences (N, 7-8 credits)</w:t>
      </w:r>
    </w:p>
    <w:p w14:paraId="1054CA17" w14:textId="7DD1AA93" w:rsidR="007A6274" w:rsidRPr="00050B94" w:rsidRDefault="00C44965" w:rsidP="00BC3CD7">
      <w:pPr>
        <w:tabs>
          <w:tab w:val="right" w:pos="4230"/>
          <w:tab w:val="right" w:pos="4536"/>
        </w:tabs>
        <w:spacing w:after="60" w:line="240" w:lineRule="auto"/>
        <w:rPr>
          <w:rFonts w:ascii="Calibri" w:hAnsi="Calibri" w:cs="Calibri"/>
          <w:sz w:val="20"/>
          <w:szCs w:val="20"/>
        </w:rPr>
      </w:pPr>
      <w:r w:rsidRPr="00C44965">
        <w:rPr>
          <w:rFonts w:ascii="Calibri" w:hAnsi="Calibri" w:cs="Calibri"/>
          <w:sz w:val="20"/>
          <w:szCs w:val="20"/>
        </w:rPr>
        <w:t>SC 121 Intro to general chemistry + SC 125 lab</w:t>
      </w:r>
      <w:r w:rsidR="007A6274" w:rsidRPr="00050B94">
        <w:rPr>
          <w:rFonts w:ascii="Calibri" w:hAnsi="Calibri" w:cs="Calibri"/>
          <w:sz w:val="20"/>
          <w:szCs w:val="20"/>
        </w:rPr>
        <w:tab/>
      </w:r>
      <w:r w:rsidR="0082692F">
        <w:rPr>
          <w:rFonts w:ascii="Calibri" w:hAnsi="Calibri" w:cs="Calibri"/>
          <w:sz w:val="20"/>
          <w:szCs w:val="20"/>
        </w:rPr>
        <w:t>3+1</w:t>
      </w:r>
      <w:r w:rsidR="007A6274" w:rsidRPr="00050B94">
        <w:rPr>
          <w:rFonts w:ascii="Calibri" w:hAnsi="Calibri" w:cs="Calibri"/>
          <w:sz w:val="20"/>
          <w:szCs w:val="20"/>
        </w:rPr>
        <w:t xml:space="preserve"> </w:t>
      </w:r>
    </w:p>
    <w:p w14:paraId="1FD983F0" w14:textId="397B0152" w:rsidR="007A6274" w:rsidRPr="00050B94" w:rsidRDefault="002074B7" w:rsidP="00BC3CD7">
      <w:pPr>
        <w:tabs>
          <w:tab w:val="right" w:pos="4230"/>
          <w:tab w:val="right" w:pos="4536"/>
        </w:tabs>
        <w:spacing w:after="60" w:line="240" w:lineRule="auto"/>
        <w:rPr>
          <w:rFonts w:ascii="Calibri" w:hAnsi="Calibri" w:cs="Calibri"/>
          <w:sz w:val="20"/>
          <w:szCs w:val="20"/>
        </w:rPr>
      </w:pPr>
      <w:r>
        <w:rPr>
          <w:rFonts w:ascii="Calibri" w:hAnsi="Calibri" w:cs="Calibri"/>
          <w:sz w:val="20"/>
          <w:szCs w:val="20"/>
        </w:rPr>
        <w:t>SC 160 Principles of living systems + SC 161 lab</w:t>
      </w:r>
      <w:r w:rsidR="00727286">
        <w:rPr>
          <w:rFonts w:ascii="Calibri" w:hAnsi="Calibri" w:cs="Calibri"/>
          <w:sz w:val="20"/>
          <w:szCs w:val="20"/>
        </w:rPr>
        <w:tab/>
      </w:r>
      <w:r w:rsidR="00CB2A74">
        <w:rPr>
          <w:rFonts w:ascii="Calibri" w:hAnsi="Calibri" w:cs="Calibri"/>
          <w:sz w:val="20"/>
          <w:szCs w:val="20"/>
        </w:rPr>
        <w:t xml:space="preserve"> </w:t>
      </w:r>
      <w:r w:rsidR="0082692F">
        <w:rPr>
          <w:rFonts w:ascii="Calibri" w:hAnsi="Calibri" w:cs="Calibri"/>
          <w:sz w:val="20"/>
          <w:szCs w:val="20"/>
        </w:rPr>
        <w:t>3+1</w:t>
      </w:r>
    </w:p>
    <w:p w14:paraId="0B85F1CD" w14:textId="57A8ED22" w:rsidR="007A6274" w:rsidRPr="00D93DC5" w:rsidRDefault="007A6274" w:rsidP="00BC3CD7">
      <w:pPr>
        <w:tabs>
          <w:tab w:val="right" w:pos="4230"/>
          <w:tab w:val="right" w:pos="4536"/>
        </w:tabs>
        <w:spacing w:before="120" w:after="60" w:line="240" w:lineRule="auto"/>
        <w:rPr>
          <w:rFonts w:ascii="Calibri" w:hAnsi="Calibri" w:cs="Calibri"/>
          <w:i/>
          <w:iCs/>
          <w:sz w:val="20"/>
          <w:szCs w:val="20"/>
        </w:rPr>
      </w:pPr>
      <w:r w:rsidRPr="00D93DC5">
        <w:rPr>
          <w:rFonts w:ascii="Calibri" w:hAnsi="Calibri" w:cs="Calibri"/>
          <w:i/>
          <w:iCs/>
          <w:sz w:val="20"/>
          <w:szCs w:val="20"/>
        </w:rPr>
        <w:t xml:space="preserve">Arts and </w:t>
      </w:r>
      <w:r w:rsidR="00F10277" w:rsidRPr="00D93DC5">
        <w:rPr>
          <w:rFonts w:ascii="Calibri" w:hAnsi="Calibri" w:cs="Calibri"/>
          <w:i/>
          <w:iCs/>
          <w:sz w:val="20"/>
          <w:szCs w:val="20"/>
        </w:rPr>
        <w:t>h</w:t>
      </w:r>
      <w:r w:rsidRPr="00D93DC5">
        <w:rPr>
          <w:rFonts w:ascii="Calibri" w:hAnsi="Calibri" w:cs="Calibri"/>
          <w:i/>
          <w:iCs/>
          <w:sz w:val="20"/>
          <w:szCs w:val="20"/>
        </w:rPr>
        <w:t>umanities (A&amp;H, 3 credits)</w:t>
      </w:r>
    </w:p>
    <w:p w14:paraId="2C9A004B" w14:textId="06D58BAF" w:rsidR="007A6274" w:rsidRPr="00050B94" w:rsidRDefault="007A6274" w:rsidP="00BC3CD7">
      <w:pPr>
        <w:tabs>
          <w:tab w:val="right" w:pos="4230"/>
          <w:tab w:val="right" w:pos="4536"/>
        </w:tabs>
        <w:spacing w:after="60" w:line="240" w:lineRule="auto"/>
        <w:rPr>
          <w:rFonts w:ascii="Calibri" w:hAnsi="Calibri" w:cs="Calibri"/>
          <w:sz w:val="20"/>
          <w:szCs w:val="20"/>
        </w:rPr>
      </w:pPr>
      <w:r w:rsidRPr="00050B94">
        <w:rPr>
          <w:rFonts w:ascii="Calibri" w:hAnsi="Calibri" w:cs="Calibri"/>
          <w:sz w:val="20"/>
          <w:szCs w:val="20"/>
        </w:rPr>
        <w:t>CS 108 Lit</w:t>
      </w:r>
      <w:r w:rsidR="00CB2A74">
        <w:rPr>
          <w:rFonts w:ascii="Calibri" w:hAnsi="Calibri" w:cs="Calibri"/>
          <w:sz w:val="20"/>
          <w:szCs w:val="20"/>
        </w:rPr>
        <w:t>erature</w:t>
      </w:r>
      <w:r w:rsidRPr="00050B94">
        <w:rPr>
          <w:rFonts w:ascii="Calibri" w:hAnsi="Calibri" w:cs="Calibri"/>
          <w:sz w:val="20"/>
          <w:szCs w:val="20"/>
        </w:rPr>
        <w:t xml:space="preserve"> of </w:t>
      </w:r>
      <w:r w:rsidR="00BC3CD7">
        <w:rPr>
          <w:rFonts w:ascii="Calibri" w:hAnsi="Calibri" w:cs="Calibri"/>
          <w:sz w:val="20"/>
          <w:szCs w:val="20"/>
        </w:rPr>
        <w:t xml:space="preserve">the </w:t>
      </w:r>
      <w:r w:rsidRPr="00050B94">
        <w:rPr>
          <w:rFonts w:ascii="Calibri" w:hAnsi="Calibri" w:cs="Calibri"/>
          <w:sz w:val="20"/>
          <w:szCs w:val="20"/>
        </w:rPr>
        <w:t xml:space="preserve">American Indian </w:t>
      </w:r>
      <w:r w:rsidRPr="00050B94">
        <w:rPr>
          <w:rFonts w:ascii="Calibri" w:hAnsi="Calibri" w:cs="Calibri"/>
          <w:sz w:val="20"/>
          <w:szCs w:val="20"/>
        </w:rPr>
        <w:tab/>
        <w:t>3</w:t>
      </w:r>
    </w:p>
    <w:p w14:paraId="2B0A0747" w14:textId="77777777" w:rsidR="007A6274" w:rsidRPr="00050B94" w:rsidRDefault="007A6274" w:rsidP="00BC3CD7">
      <w:pPr>
        <w:tabs>
          <w:tab w:val="right" w:pos="423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133 Crow Indian art </w:t>
      </w:r>
      <w:r w:rsidRPr="00050B94">
        <w:rPr>
          <w:rFonts w:ascii="Calibri" w:hAnsi="Calibri" w:cs="Calibri"/>
          <w:sz w:val="20"/>
          <w:szCs w:val="20"/>
        </w:rPr>
        <w:tab/>
        <w:t>3</w:t>
      </w:r>
    </w:p>
    <w:p w14:paraId="3AC5F3F4" w14:textId="77777777" w:rsidR="007A6274" w:rsidRPr="00050B94" w:rsidRDefault="007A6274" w:rsidP="00BC3CD7">
      <w:pPr>
        <w:tabs>
          <w:tab w:val="right" w:pos="423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134 Music and dance of Crow </w:t>
      </w:r>
      <w:r w:rsidRPr="00050B94">
        <w:rPr>
          <w:rFonts w:ascii="Calibri" w:hAnsi="Calibri" w:cs="Calibri"/>
          <w:sz w:val="20"/>
          <w:szCs w:val="20"/>
        </w:rPr>
        <w:tab/>
        <w:t>3</w:t>
      </w:r>
    </w:p>
    <w:p w14:paraId="572CA437" w14:textId="77777777" w:rsidR="007A6274" w:rsidRPr="00050B94" w:rsidRDefault="007A6274" w:rsidP="00BC3CD7">
      <w:pPr>
        <w:tabs>
          <w:tab w:val="right" w:pos="4230"/>
          <w:tab w:val="right" w:pos="4536"/>
        </w:tabs>
        <w:spacing w:after="60" w:line="240" w:lineRule="auto"/>
        <w:rPr>
          <w:rFonts w:ascii="Calibri" w:hAnsi="Calibri" w:cs="Calibri"/>
          <w:sz w:val="20"/>
          <w:szCs w:val="20"/>
        </w:rPr>
      </w:pPr>
      <w:r w:rsidRPr="00050B94">
        <w:rPr>
          <w:rFonts w:ascii="Calibri" w:hAnsi="Calibri" w:cs="Calibri"/>
          <w:sz w:val="20"/>
          <w:szCs w:val="20"/>
        </w:rPr>
        <w:t xml:space="preserve">CS 135 Crow oral literature </w:t>
      </w:r>
      <w:r w:rsidRPr="00050B94">
        <w:rPr>
          <w:rFonts w:ascii="Calibri" w:hAnsi="Calibri" w:cs="Calibri"/>
          <w:sz w:val="20"/>
          <w:szCs w:val="20"/>
        </w:rPr>
        <w:tab/>
        <w:t>3</w:t>
      </w:r>
    </w:p>
    <w:p w14:paraId="66A4C43E" w14:textId="6E0BED23" w:rsidR="007A6274" w:rsidRPr="00050B94" w:rsidRDefault="00727286" w:rsidP="00BC3CD7">
      <w:pPr>
        <w:tabs>
          <w:tab w:val="right" w:pos="4230"/>
          <w:tab w:val="right" w:pos="4536"/>
        </w:tabs>
        <w:spacing w:after="60" w:line="240" w:lineRule="auto"/>
        <w:rPr>
          <w:rFonts w:ascii="Calibri" w:hAnsi="Calibri" w:cs="Calibri"/>
          <w:sz w:val="20"/>
          <w:szCs w:val="20"/>
        </w:rPr>
      </w:pPr>
      <w:r>
        <w:rPr>
          <w:rFonts w:ascii="Calibri" w:hAnsi="Calibri" w:cs="Calibri"/>
          <w:sz w:val="20"/>
          <w:szCs w:val="20"/>
        </w:rPr>
        <w:t>CS 211 Amer Indian thought</w:t>
      </w:r>
      <w:r w:rsidR="00BC3CD7">
        <w:rPr>
          <w:rFonts w:ascii="Calibri" w:hAnsi="Calibri" w:cs="Calibri"/>
          <w:sz w:val="20"/>
          <w:szCs w:val="20"/>
        </w:rPr>
        <w:t xml:space="preserve"> &amp; </w:t>
      </w:r>
      <w:r>
        <w:rPr>
          <w:rFonts w:ascii="Calibri" w:hAnsi="Calibri" w:cs="Calibri"/>
          <w:sz w:val="20"/>
          <w:szCs w:val="20"/>
        </w:rPr>
        <w:t>phil</w:t>
      </w:r>
      <w:r w:rsidR="00BC3CD7">
        <w:rPr>
          <w:rFonts w:ascii="Calibri" w:hAnsi="Calibri" w:cs="Calibri"/>
          <w:sz w:val="20"/>
          <w:szCs w:val="20"/>
        </w:rPr>
        <w:t>osophy</w:t>
      </w:r>
      <w:r w:rsidR="007A6274" w:rsidRPr="00050B94">
        <w:rPr>
          <w:rFonts w:ascii="Calibri" w:hAnsi="Calibri" w:cs="Calibri"/>
          <w:sz w:val="20"/>
          <w:szCs w:val="20"/>
        </w:rPr>
        <w:tab/>
        <w:t>3</w:t>
      </w:r>
    </w:p>
    <w:p w14:paraId="60292319" w14:textId="77777777" w:rsidR="007A6274" w:rsidRDefault="007A6274" w:rsidP="006C2CE8">
      <w:pPr>
        <w:spacing w:line="240" w:lineRule="auto"/>
        <w:sectPr w:rsidR="007A6274" w:rsidSect="007A6274">
          <w:type w:val="continuous"/>
          <w:pgSz w:w="12240" w:h="15840"/>
          <w:pgMar w:top="1440" w:right="1440" w:bottom="1440" w:left="1440" w:header="288" w:footer="720" w:gutter="0"/>
          <w:cols w:num="2" w:space="720"/>
          <w:docGrid w:linePitch="286"/>
        </w:sectPr>
      </w:pPr>
    </w:p>
    <w:p w14:paraId="40D27C07" w14:textId="77777777" w:rsidR="007A6274" w:rsidRPr="007A6274" w:rsidRDefault="007A6274" w:rsidP="006C2CE8">
      <w:pPr>
        <w:spacing w:line="240" w:lineRule="auto"/>
      </w:pPr>
    </w:p>
    <w:p w14:paraId="7FB4288D" w14:textId="77777777" w:rsidR="00D53269" w:rsidRDefault="00D53269" w:rsidP="006C2CE8">
      <w:pPr>
        <w:spacing w:line="240" w:lineRule="auto"/>
        <w:rPr>
          <w:rFonts w:ascii="Candara" w:eastAsia="Calibri" w:hAnsi="Candara" w:cs="Calibri"/>
          <w:b/>
          <w:iCs/>
          <w:sz w:val="22"/>
          <w:szCs w:val="22"/>
        </w:rPr>
      </w:pPr>
      <w:r>
        <w:br w:type="page"/>
      </w:r>
    </w:p>
    <w:p w14:paraId="57B0E7F2" w14:textId="0FC3CBDC" w:rsidR="005E7211" w:rsidRDefault="007A784E" w:rsidP="00DE62EB">
      <w:pPr>
        <w:pStyle w:val="Heading3"/>
      </w:pPr>
      <w:r>
        <w:lastRenderedPageBreak/>
        <w:t>Associate of Science Degree in Agriculture</w:t>
      </w:r>
      <w:r w:rsidR="0058149A">
        <w:t xml:space="preserve"> (</w:t>
      </w:r>
      <w:r w:rsidR="009D2891">
        <w:t>rangeland ecology and management option</w:t>
      </w:r>
      <w:r w:rsidR="0058149A">
        <w:t>)</w:t>
      </w:r>
    </w:p>
    <w:p w14:paraId="38BF0994" w14:textId="18892163" w:rsidR="005E7211" w:rsidRDefault="007A784E" w:rsidP="006C2CE8">
      <w:pPr>
        <w:spacing w:before="56" w:after="120" w:line="240" w:lineRule="auto"/>
        <w:ind w:right="720"/>
        <w:rPr>
          <w:rFonts w:ascii="Calibri" w:eastAsia="Calibri" w:hAnsi="Calibri" w:cs="Calibri"/>
          <w:sz w:val="22"/>
          <w:szCs w:val="22"/>
        </w:rPr>
      </w:pPr>
      <w:r>
        <w:rPr>
          <w:rFonts w:ascii="Calibri" w:eastAsia="Calibri" w:hAnsi="Calibri" w:cs="Calibri"/>
          <w:sz w:val="22"/>
          <w:szCs w:val="22"/>
        </w:rPr>
        <w:t xml:space="preserve">Rangeland </w:t>
      </w:r>
      <w:r w:rsidR="00F10277">
        <w:rPr>
          <w:rFonts w:ascii="Calibri" w:eastAsia="Calibri" w:hAnsi="Calibri" w:cs="Calibri"/>
          <w:sz w:val="22"/>
          <w:szCs w:val="22"/>
        </w:rPr>
        <w:t>E</w:t>
      </w:r>
      <w:r>
        <w:rPr>
          <w:rFonts w:ascii="Calibri" w:eastAsia="Calibri" w:hAnsi="Calibri" w:cs="Calibri"/>
          <w:sz w:val="22"/>
          <w:szCs w:val="22"/>
        </w:rPr>
        <w:t>cology focuses on applied plant and animal sciences and allows students to gain an understanding of grazing and other agricultural land uses within the framework of natural resource</w:t>
      </w:r>
      <w:r w:rsidR="002B13CC">
        <w:rPr>
          <w:rFonts w:ascii="Calibri" w:eastAsia="Calibri" w:hAnsi="Calibri" w:cs="Calibri"/>
          <w:sz w:val="22"/>
          <w:szCs w:val="22"/>
        </w:rPr>
        <w:t>s</w:t>
      </w:r>
      <w:r>
        <w:rPr>
          <w:rFonts w:ascii="Calibri" w:eastAsia="Calibri" w:hAnsi="Calibri" w:cs="Calibri"/>
          <w:sz w:val="22"/>
          <w:szCs w:val="22"/>
        </w:rPr>
        <w:t xml:space="preserve"> management. This program is designed for those students, who wish to obtain a </w:t>
      </w:r>
      <w:r w:rsidR="00785C70">
        <w:rPr>
          <w:rFonts w:ascii="Calibri" w:eastAsia="Calibri" w:hAnsi="Calibri" w:cs="Calibri"/>
          <w:sz w:val="22"/>
          <w:szCs w:val="22"/>
        </w:rPr>
        <w:t>bachelor of science</w:t>
      </w:r>
      <w:r>
        <w:rPr>
          <w:rFonts w:ascii="Calibri" w:eastAsia="Calibri" w:hAnsi="Calibri" w:cs="Calibri"/>
          <w:sz w:val="22"/>
          <w:szCs w:val="22"/>
        </w:rPr>
        <w:t xml:space="preserve"> degree </w:t>
      </w:r>
      <w:r w:rsidR="00785C70">
        <w:rPr>
          <w:rFonts w:ascii="Calibri" w:eastAsia="Calibri" w:hAnsi="Calibri" w:cs="Calibri"/>
          <w:sz w:val="22"/>
          <w:szCs w:val="22"/>
        </w:rPr>
        <w:t>in natural resources and rangeland ecology</w:t>
      </w:r>
      <w:r>
        <w:rPr>
          <w:rFonts w:ascii="Calibri" w:eastAsia="Calibri" w:hAnsi="Calibri" w:cs="Calibri"/>
          <w:sz w:val="22"/>
          <w:szCs w:val="22"/>
        </w:rPr>
        <w:t>, and/or prepares students for career opportunities with land management agencies, in range livestock production, land resource consulting and general agriculture.</w:t>
      </w:r>
    </w:p>
    <w:p w14:paraId="28645AFC" w14:textId="77777777" w:rsidR="00727286" w:rsidRPr="001816BD" w:rsidRDefault="00727286" w:rsidP="006C2CE8">
      <w:pPr>
        <w:pStyle w:val="Heading4"/>
        <w:rPr>
          <w:b w:val="0"/>
          <w:iCs/>
          <w:color w:val="000000"/>
        </w:rPr>
      </w:pPr>
      <w:r w:rsidRPr="00803479">
        <w:t>Program learning outcomes</w:t>
      </w:r>
      <w:r>
        <w:t xml:space="preserve">: </w:t>
      </w:r>
      <w:r w:rsidRPr="001816BD">
        <w:rPr>
          <w:b w:val="0"/>
          <w:color w:val="000000"/>
        </w:rPr>
        <w:t>Graduates should be able to…</w:t>
      </w:r>
    </w:p>
    <w:p w14:paraId="1CF548D7" w14:textId="0C1589EE" w:rsidR="005D2E97" w:rsidRPr="003213D1" w:rsidRDefault="005D2E97" w:rsidP="002863EB">
      <w:pPr>
        <w:pStyle w:val="ListParagraph"/>
        <w:numPr>
          <w:ilvl w:val="0"/>
          <w:numId w:val="39"/>
        </w:numPr>
        <w:spacing w:after="120" w:line="240" w:lineRule="auto"/>
        <w:ind w:right="720"/>
        <w:rPr>
          <w:rFonts w:ascii="Calibri" w:eastAsia="Calibri" w:hAnsi="Calibri" w:cs="Calibri"/>
          <w:sz w:val="22"/>
          <w:szCs w:val="22"/>
        </w:rPr>
      </w:pPr>
      <w:r w:rsidRPr="003213D1">
        <w:rPr>
          <w:rFonts w:ascii="Calibri" w:eastAsia="Calibri" w:hAnsi="Calibri" w:cs="Calibri"/>
          <w:sz w:val="22"/>
          <w:szCs w:val="22"/>
        </w:rPr>
        <w:t>Knowledge: Apply agricultural terminology that is needed for a foundation for understanding of the processes found in the agricultural setting.</w:t>
      </w:r>
    </w:p>
    <w:p w14:paraId="08F82139" w14:textId="77777777" w:rsidR="005D2E97" w:rsidRDefault="005D2E97" w:rsidP="002863EB">
      <w:pPr>
        <w:numPr>
          <w:ilvl w:val="0"/>
          <w:numId w:val="39"/>
        </w:numPr>
        <w:spacing w:after="120" w:line="240" w:lineRule="auto"/>
        <w:ind w:right="720"/>
        <w:rPr>
          <w:rFonts w:ascii="Calibri" w:eastAsia="Calibri" w:hAnsi="Calibri" w:cs="Calibri"/>
          <w:sz w:val="22"/>
          <w:szCs w:val="22"/>
        </w:rPr>
      </w:pPr>
      <w:r>
        <w:rPr>
          <w:rFonts w:ascii="Calibri" w:eastAsia="Calibri" w:hAnsi="Calibri" w:cs="Calibri"/>
          <w:sz w:val="22"/>
          <w:szCs w:val="22"/>
        </w:rPr>
        <w:t>Critical analysis: Analyze and formulate possible solutions to complex problems found in agricultural studies and research.</w:t>
      </w:r>
    </w:p>
    <w:p w14:paraId="321F3544" w14:textId="77777777" w:rsidR="005D2E97" w:rsidRDefault="005D2E97" w:rsidP="002863EB">
      <w:pPr>
        <w:numPr>
          <w:ilvl w:val="0"/>
          <w:numId w:val="39"/>
        </w:numPr>
        <w:spacing w:after="120" w:line="240" w:lineRule="auto"/>
        <w:ind w:right="720"/>
        <w:rPr>
          <w:rFonts w:ascii="Calibri" w:eastAsia="Calibri" w:hAnsi="Calibri" w:cs="Calibri"/>
          <w:sz w:val="22"/>
          <w:szCs w:val="22"/>
        </w:rPr>
      </w:pPr>
      <w:r>
        <w:rPr>
          <w:rFonts w:ascii="Calibri" w:eastAsia="Calibri" w:hAnsi="Calibri" w:cs="Calibri"/>
          <w:sz w:val="22"/>
          <w:szCs w:val="22"/>
        </w:rPr>
        <w:t>Communication: Access, comprehend, and communicate knowledge to and from the many audiences required by a practitioner in agricultural settings and agriculturally based fields of study.</w:t>
      </w:r>
    </w:p>
    <w:p w14:paraId="724B35F6" w14:textId="77777777" w:rsidR="005D2E97" w:rsidRDefault="005D2E97" w:rsidP="002863EB">
      <w:pPr>
        <w:numPr>
          <w:ilvl w:val="0"/>
          <w:numId w:val="39"/>
        </w:numPr>
        <w:spacing w:after="120" w:line="240" w:lineRule="auto"/>
        <w:ind w:right="720"/>
        <w:rPr>
          <w:rFonts w:ascii="Calibri" w:eastAsia="Calibri" w:hAnsi="Calibri" w:cs="Calibri"/>
          <w:sz w:val="22"/>
          <w:szCs w:val="22"/>
        </w:rPr>
      </w:pPr>
      <w:r>
        <w:rPr>
          <w:rFonts w:ascii="Calibri" w:eastAsia="Calibri" w:hAnsi="Calibri" w:cs="Calibri"/>
          <w:sz w:val="22"/>
          <w:szCs w:val="22"/>
        </w:rPr>
        <w:t>Technical skills: Gather and analyze information in agricultural practices and research.</w:t>
      </w:r>
    </w:p>
    <w:p w14:paraId="4A620A6A" w14:textId="77777777" w:rsidR="005D2E97" w:rsidRPr="0069308F" w:rsidRDefault="005D2E97" w:rsidP="002863EB">
      <w:pPr>
        <w:numPr>
          <w:ilvl w:val="0"/>
          <w:numId w:val="39"/>
        </w:numPr>
        <w:spacing w:after="120" w:line="240" w:lineRule="auto"/>
        <w:ind w:right="720"/>
        <w:rPr>
          <w:rFonts w:ascii="Calibri" w:eastAsia="Calibri" w:hAnsi="Calibri" w:cs="Calibri"/>
          <w:sz w:val="22"/>
          <w:szCs w:val="22"/>
        </w:rPr>
      </w:pPr>
      <w:r>
        <w:rPr>
          <w:rFonts w:ascii="Calibri" w:eastAsia="Calibri" w:hAnsi="Calibri" w:cs="Calibri"/>
          <w:sz w:val="22"/>
          <w:szCs w:val="22"/>
        </w:rPr>
        <w:t>Human and cultural perspectives: Apply social, economic, political, and legal aspects of agricultural practices and research both on and off traditional Crow land.</w:t>
      </w:r>
    </w:p>
    <w:p w14:paraId="413A8B86" w14:textId="77777777" w:rsidR="005E7211" w:rsidRDefault="005E7211" w:rsidP="006C2CE8">
      <w:pPr>
        <w:spacing w:after="120" w:line="240" w:lineRule="auto"/>
        <w:rPr>
          <w:rFonts w:ascii="Calibri" w:eastAsia="Calibri" w:hAnsi="Calibri" w:cs="Calibri"/>
          <w:sz w:val="22"/>
          <w:szCs w:val="22"/>
        </w:rPr>
      </w:pPr>
    </w:p>
    <w:p w14:paraId="7E075EAE" w14:textId="7ED41184" w:rsidR="005E7211" w:rsidRDefault="007A784E" w:rsidP="006C2CE8">
      <w:pPr>
        <w:pStyle w:val="Heading4"/>
      </w:pPr>
      <w:r>
        <w:t xml:space="preserve">Sample </w:t>
      </w:r>
      <w:r w:rsidR="00F10277">
        <w:t>plan of study</w:t>
      </w:r>
    </w:p>
    <w:tbl>
      <w:tblPr>
        <w:tblStyle w:val="afffa"/>
        <w:tblW w:w="9811" w:type="dxa"/>
        <w:tblLayout w:type="fixed"/>
        <w:tblLook w:val="0000" w:firstRow="0" w:lastRow="0" w:firstColumn="0" w:lastColumn="0" w:noHBand="0" w:noVBand="0"/>
      </w:tblPr>
      <w:tblGrid>
        <w:gridCol w:w="3772"/>
        <w:gridCol w:w="183"/>
        <w:gridCol w:w="365"/>
        <w:gridCol w:w="535"/>
        <w:gridCol w:w="455"/>
        <w:gridCol w:w="3772"/>
        <w:gridCol w:w="98"/>
        <w:gridCol w:w="270"/>
        <w:gridCol w:w="90"/>
        <w:gridCol w:w="271"/>
      </w:tblGrid>
      <w:tr w:rsidR="00727286" w14:paraId="4A49D4F3" w14:textId="77777777" w:rsidTr="00BC3CD7">
        <w:trPr>
          <w:trHeight w:val="259"/>
        </w:trPr>
        <w:tc>
          <w:tcPr>
            <w:tcW w:w="3772" w:type="dxa"/>
            <w:shd w:val="clear" w:color="auto" w:fill="auto"/>
          </w:tcPr>
          <w:p w14:paraId="64B5F5C3" w14:textId="7A6A8BD3" w:rsidR="00727286" w:rsidRPr="00727286" w:rsidRDefault="00727286" w:rsidP="006C2CE8">
            <w:pPr>
              <w:widowControl w:val="0"/>
              <w:spacing w:before="40" w:after="40" w:line="240" w:lineRule="auto"/>
              <w:rPr>
                <w:rFonts w:ascii="Calibri" w:eastAsia="Calibri" w:hAnsi="Calibri" w:cs="Calibri"/>
                <w:b/>
                <w:sz w:val="20"/>
                <w:szCs w:val="20"/>
              </w:rPr>
            </w:pPr>
            <w:r w:rsidRPr="00727286">
              <w:rPr>
                <w:rFonts w:ascii="Calibri" w:eastAsia="Calibri" w:hAnsi="Calibri" w:cs="Calibri"/>
                <w:b/>
                <w:sz w:val="20"/>
                <w:szCs w:val="20"/>
              </w:rPr>
              <w:t>Year 1</w:t>
            </w:r>
          </w:p>
        </w:tc>
        <w:tc>
          <w:tcPr>
            <w:tcW w:w="6039" w:type="dxa"/>
            <w:gridSpan w:val="9"/>
            <w:shd w:val="clear" w:color="auto" w:fill="auto"/>
          </w:tcPr>
          <w:p w14:paraId="7BC83297" w14:textId="48EE96C9" w:rsidR="00727286" w:rsidRPr="00727286" w:rsidRDefault="00727286" w:rsidP="006C2CE8">
            <w:pPr>
              <w:widowControl w:val="0"/>
              <w:spacing w:before="40" w:after="40" w:line="240" w:lineRule="auto"/>
              <w:ind w:left="96"/>
              <w:rPr>
                <w:rFonts w:ascii="Calibri" w:eastAsia="Calibri" w:hAnsi="Calibri" w:cs="Calibri"/>
                <w:bCs/>
                <w:sz w:val="20"/>
                <w:szCs w:val="20"/>
              </w:rPr>
            </w:pPr>
          </w:p>
        </w:tc>
      </w:tr>
      <w:tr w:rsidR="00727286" w14:paraId="03594CEA" w14:textId="77777777" w:rsidTr="00727286">
        <w:trPr>
          <w:trHeight w:val="234"/>
        </w:trPr>
        <w:tc>
          <w:tcPr>
            <w:tcW w:w="3955" w:type="dxa"/>
            <w:gridSpan w:val="2"/>
            <w:tcBorders>
              <w:bottom w:val="single" w:sz="4" w:space="0" w:color="auto"/>
            </w:tcBorders>
            <w:shd w:val="clear" w:color="auto" w:fill="auto"/>
          </w:tcPr>
          <w:p w14:paraId="0D7B3F21" w14:textId="3174AB36" w:rsidR="00727286" w:rsidRPr="00727286" w:rsidRDefault="007B21C1" w:rsidP="006C2CE8">
            <w:pPr>
              <w:widowControl w:val="0"/>
              <w:spacing w:before="40" w:after="40" w:line="240" w:lineRule="auto"/>
              <w:rPr>
                <w:rFonts w:ascii="Calibri" w:eastAsia="Calibri" w:hAnsi="Calibri" w:cs="Calibri"/>
                <w:bCs/>
                <w:sz w:val="20"/>
                <w:szCs w:val="20"/>
              </w:rPr>
            </w:pPr>
            <w:r>
              <w:rPr>
                <w:rFonts w:ascii="Calibri" w:eastAsia="Calibri" w:hAnsi="Calibri" w:cs="Calibri"/>
                <w:bCs/>
                <w:sz w:val="20"/>
                <w:szCs w:val="20"/>
              </w:rPr>
              <w:t>Fall semester</w:t>
            </w:r>
          </w:p>
        </w:tc>
        <w:tc>
          <w:tcPr>
            <w:tcW w:w="900" w:type="dxa"/>
            <w:gridSpan w:val="2"/>
            <w:tcBorders>
              <w:bottom w:val="single" w:sz="4" w:space="0" w:color="auto"/>
            </w:tcBorders>
            <w:shd w:val="clear" w:color="auto" w:fill="auto"/>
          </w:tcPr>
          <w:p w14:paraId="4C318817" w14:textId="77777777" w:rsidR="00727286" w:rsidRPr="00727286" w:rsidRDefault="00727286" w:rsidP="006C2CE8">
            <w:pPr>
              <w:widowControl w:val="0"/>
              <w:spacing w:before="40" w:after="40" w:line="240" w:lineRule="auto"/>
              <w:ind w:left="96"/>
              <w:jc w:val="right"/>
              <w:rPr>
                <w:rFonts w:ascii="Calibri" w:eastAsia="Calibri" w:hAnsi="Calibri" w:cs="Calibri"/>
                <w:bCs/>
                <w:sz w:val="20"/>
                <w:szCs w:val="20"/>
              </w:rPr>
            </w:pPr>
            <w:r w:rsidRPr="00727286">
              <w:rPr>
                <w:rFonts w:ascii="Calibri" w:eastAsia="Calibri" w:hAnsi="Calibri" w:cs="Calibri"/>
                <w:bCs/>
                <w:sz w:val="20"/>
                <w:szCs w:val="20"/>
              </w:rPr>
              <w:t xml:space="preserve"> Credits</w:t>
            </w:r>
          </w:p>
        </w:tc>
        <w:tc>
          <w:tcPr>
            <w:tcW w:w="455" w:type="dxa"/>
            <w:shd w:val="clear" w:color="auto" w:fill="auto"/>
          </w:tcPr>
          <w:p w14:paraId="6F662303" w14:textId="77777777" w:rsidR="00727286" w:rsidRPr="00727286" w:rsidRDefault="00727286" w:rsidP="006C2CE8">
            <w:pPr>
              <w:widowControl w:val="0"/>
              <w:spacing w:before="40" w:after="40" w:line="240" w:lineRule="auto"/>
              <w:ind w:left="96"/>
              <w:rPr>
                <w:rFonts w:ascii="Calibri" w:eastAsia="Calibri" w:hAnsi="Calibri" w:cs="Calibri"/>
                <w:bCs/>
                <w:sz w:val="20"/>
                <w:szCs w:val="20"/>
              </w:rPr>
            </w:pPr>
          </w:p>
        </w:tc>
        <w:tc>
          <w:tcPr>
            <w:tcW w:w="3772" w:type="dxa"/>
            <w:tcBorders>
              <w:bottom w:val="single" w:sz="4" w:space="0" w:color="auto"/>
            </w:tcBorders>
            <w:shd w:val="clear" w:color="auto" w:fill="auto"/>
          </w:tcPr>
          <w:p w14:paraId="233EAF8D" w14:textId="63D91134" w:rsidR="00727286" w:rsidRPr="00727286" w:rsidRDefault="007B21C1" w:rsidP="006C2CE8">
            <w:pPr>
              <w:widowControl w:val="0"/>
              <w:spacing w:before="40" w:after="40" w:line="240" w:lineRule="auto"/>
              <w:rPr>
                <w:rFonts w:ascii="Calibri" w:eastAsia="Calibri" w:hAnsi="Calibri" w:cs="Calibri"/>
                <w:bCs/>
                <w:sz w:val="20"/>
                <w:szCs w:val="20"/>
              </w:rPr>
            </w:pPr>
            <w:r>
              <w:rPr>
                <w:rFonts w:ascii="Calibri" w:eastAsia="Calibri" w:hAnsi="Calibri" w:cs="Calibri"/>
                <w:bCs/>
                <w:sz w:val="20"/>
                <w:szCs w:val="20"/>
              </w:rPr>
              <w:t>Spring semester</w:t>
            </w:r>
          </w:p>
        </w:tc>
        <w:tc>
          <w:tcPr>
            <w:tcW w:w="729" w:type="dxa"/>
            <w:gridSpan w:val="4"/>
            <w:tcBorders>
              <w:bottom w:val="single" w:sz="4" w:space="0" w:color="auto"/>
            </w:tcBorders>
            <w:shd w:val="clear" w:color="auto" w:fill="auto"/>
          </w:tcPr>
          <w:p w14:paraId="36E17BDB" w14:textId="77777777" w:rsidR="00727286" w:rsidRPr="00727286" w:rsidRDefault="00727286" w:rsidP="006C2CE8">
            <w:pPr>
              <w:widowControl w:val="0"/>
              <w:spacing w:before="40" w:after="40" w:line="240" w:lineRule="auto"/>
              <w:ind w:left="96"/>
              <w:jc w:val="right"/>
              <w:rPr>
                <w:rFonts w:ascii="Calibri" w:eastAsia="Calibri" w:hAnsi="Calibri" w:cs="Calibri"/>
                <w:bCs/>
                <w:sz w:val="20"/>
                <w:szCs w:val="20"/>
              </w:rPr>
            </w:pPr>
            <w:r w:rsidRPr="00727286">
              <w:rPr>
                <w:rFonts w:ascii="Calibri" w:eastAsia="Calibri" w:hAnsi="Calibri" w:cs="Calibri"/>
                <w:bCs/>
                <w:sz w:val="20"/>
                <w:szCs w:val="20"/>
              </w:rPr>
              <w:t>Credits</w:t>
            </w:r>
          </w:p>
        </w:tc>
      </w:tr>
      <w:tr w:rsidR="00727286" w14:paraId="04E48247" w14:textId="77777777" w:rsidTr="00727286">
        <w:trPr>
          <w:trHeight w:val="234"/>
        </w:trPr>
        <w:tc>
          <w:tcPr>
            <w:tcW w:w="3955" w:type="dxa"/>
            <w:gridSpan w:val="2"/>
            <w:tcBorders>
              <w:top w:val="single" w:sz="4" w:space="0" w:color="auto"/>
            </w:tcBorders>
            <w:shd w:val="clear" w:color="auto" w:fill="auto"/>
          </w:tcPr>
          <w:p w14:paraId="13E86402" w14:textId="6D09394B" w:rsidR="00727286" w:rsidRPr="00727286" w:rsidRDefault="00727286" w:rsidP="006C2CE8">
            <w:pPr>
              <w:widowControl w:val="0"/>
              <w:spacing w:before="40" w:after="40" w:line="240" w:lineRule="auto"/>
              <w:rPr>
                <w:rFonts w:ascii="Calibri" w:eastAsia="Calibri" w:hAnsi="Calibri" w:cs="Calibri"/>
                <w:bCs/>
                <w:sz w:val="20"/>
                <w:szCs w:val="20"/>
              </w:rPr>
            </w:pPr>
            <w:r w:rsidRPr="00727286">
              <w:rPr>
                <w:rFonts w:ascii="Calibri" w:eastAsia="Calibri" w:hAnsi="Calibri" w:cs="Calibri"/>
                <w:bCs/>
                <w:sz w:val="20"/>
                <w:szCs w:val="20"/>
              </w:rPr>
              <w:t xml:space="preserve">AG 100 Intro to </w:t>
            </w:r>
            <w:r w:rsidR="00F10277" w:rsidRPr="00727286">
              <w:rPr>
                <w:rFonts w:ascii="Calibri" w:eastAsia="Calibri" w:hAnsi="Calibri" w:cs="Calibri"/>
                <w:bCs/>
                <w:sz w:val="20"/>
                <w:szCs w:val="20"/>
              </w:rPr>
              <w:t>animal science</w:t>
            </w:r>
          </w:p>
        </w:tc>
        <w:tc>
          <w:tcPr>
            <w:tcW w:w="900" w:type="dxa"/>
            <w:gridSpan w:val="2"/>
            <w:tcBorders>
              <w:top w:val="single" w:sz="4" w:space="0" w:color="auto"/>
            </w:tcBorders>
            <w:shd w:val="clear" w:color="auto" w:fill="auto"/>
          </w:tcPr>
          <w:p w14:paraId="555160A4" w14:textId="77777777" w:rsidR="00727286" w:rsidRPr="00727286" w:rsidRDefault="00727286" w:rsidP="006C2CE8">
            <w:pPr>
              <w:widowControl w:val="0"/>
              <w:spacing w:before="40" w:after="40" w:line="240" w:lineRule="auto"/>
              <w:ind w:left="96"/>
              <w:jc w:val="right"/>
              <w:rPr>
                <w:rFonts w:ascii="Calibri" w:eastAsia="Calibri" w:hAnsi="Calibri" w:cs="Calibri"/>
                <w:bCs/>
                <w:sz w:val="20"/>
                <w:szCs w:val="20"/>
              </w:rPr>
            </w:pPr>
            <w:r w:rsidRPr="00727286">
              <w:rPr>
                <w:rFonts w:ascii="Calibri" w:eastAsia="Calibri" w:hAnsi="Calibri" w:cs="Calibri"/>
                <w:bCs/>
                <w:sz w:val="20"/>
                <w:szCs w:val="20"/>
              </w:rPr>
              <w:t>3</w:t>
            </w:r>
          </w:p>
        </w:tc>
        <w:tc>
          <w:tcPr>
            <w:tcW w:w="455" w:type="dxa"/>
            <w:shd w:val="clear" w:color="auto" w:fill="auto"/>
          </w:tcPr>
          <w:p w14:paraId="6A548E25" w14:textId="77777777" w:rsidR="00727286" w:rsidRPr="00727286" w:rsidRDefault="00727286" w:rsidP="006C2CE8">
            <w:pPr>
              <w:widowControl w:val="0"/>
              <w:pBdr>
                <w:top w:val="nil"/>
                <w:left w:val="nil"/>
                <w:bottom w:val="nil"/>
                <w:right w:val="nil"/>
                <w:between w:val="nil"/>
              </w:pBdr>
              <w:spacing w:before="40" w:after="40" w:line="240" w:lineRule="auto"/>
              <w:ind w:left="96"/>
              <w:rPr>
                <w:rFonts w:ascii="Calibri" w:eastAsia="Calibri" w:hAnsi="Calibri" w:cs="Calibri"/>
                <w:bCs/>
                <w:sz w:val="20"/>
                <w:szCs w:val="20"/>
              </w:rPr>
            </w:pPr>
          </w:p>
        </w:tc>
        <w:tc>
          <w:tcPr>
            <w:tcW w:w="3772" w:type="dxa"/>
            <w:tcBorders>
              <w:top w:val="single" w:sz="4" w:space="0" w:color="auto"/>
            </w:tcBorders>
            <w:shd w:val="clear" w:color="auto" w:fill="auto"/>
          </w:tcPr>
          <w:p w14:paraId="2DF54B19" w14:textId="0152D302" w:rsidR="00727286" w:rsidRPr="00727286" w:rsidRDefault="003213D1" w:rsidP="006C2CE8">
            <w:pPr>
              <w:widowControl w:val="0"/>
              <w:pBdr>
                <w:top w:val="nil"/>
                <w:left w:val="nil"/>
                <w:bottom w:val="nil"/>
                <w:right w:val="nil"/>
                <w:between w:val="nil"/>
              </w:pBdr>
              <w:spacing w:before="40" w:after="40" w:line="240" w:lineRule="auto"/>
              <w:rPr>
                <w:rFonts w:ascii="Calibri" w:eastAsia="Calibri" w:hAnsi="Calibri" w:cs="Calibri"/>
                <w:bCs/>
                <w:sz w:val="20"/>
                <w:szCs w:val="20"/>
              </w:rPr>
            </w:pPr>
            <w:r>
              <w:rPr>
                <w:rFonts w:ascii="Calibri" w:eastAsia="Calibri" w:hAnsi="Calibri" w:cs="Calibri"/>
                <w:bCs/>
                <w:sz w:val="20"/>
                <w:szCs w:val="20"/>
              </w:rPr>
              <w:t xml:space="preserve">AG </w:t>
            </w:r>
            <w:r w:rsidR="00CB2A74">
              <w:rPr>
                <w:rFonts w:ascii="Calibri" w:eastAsia="Calibri" w:hAnsi="Calibri" w:cs="Calibri"/>
                <w:bCs/>
                <w:sz w:val="20"/>
                <w:szCs w:val="20"/>
              </w:rPr>
              <w:t xml:space="preserve">230 </w:t>
            </w:r>
            <w:r>
              <w:rPr>
                <w:rFonts w:ascii="Calibri" w:eastAsia="Calibri" w:hAnsi="Calibri" w:cs="Calibri"/>
                <w:bCs/>
                <w:sz w:val="20"/>
                <w:szCs w:val="20"/>
              </w:rPr>
              <w:t>Range livestock production</w:t>
            </w:r>
          </w:p>
        </w:tc>
        <w:tc>
          <w:tcPr>
            <w:tcW w:w="729" w:type="dxa"/>
            <w:gridSpan w:val="4"/>
            <w:tcBorders>
              <w:top w:val="single" w:sz="4" w:space="0" w:color="auto"/>
            </w:tcBorders>
            <w:shd w:val="clear" w:color="auto" w:fill="auto"/>
          </w:tcPr>
          <w:p w14:paraId="364EB78E" w14:textId="027E71B4" w:rsidR="00727286" w:rsidRPr="00727286" w:rsidRDefault="003213D1" w:rsidP="006C2CE8">
            <w:pPr>
              <w:widowControl w:val="0"/>
              <w:pBdr>
                <w:top w:val="nil"/>
                <w:left w:val="nil"/>
                <w:bottom w:val="nil"/>
                <w:right w:val="nil"/>
                <w:between w:val="nil"/>
              </w:pBdr>
              <w:spacing w:before="40" w:after="40" w:line="240" w:lineRule="auto"/>
              <w:ind w:left="96"/>
              <w:jc w:val="right"/>
              <w:rPr>
                <w:rFonts w:ascii="Calibri" w:eastAsia="Calibri" w:hAnsi="Calibri" w:cs="Calibri"/>
                <w:bCs/>
                <w:sz w:val="20"/>
                <w:szCs w:val="20"/>
              </w:rPr>
            </w:pPr>
            <w:r>
              <w:rPr>
                <w:rFonts w:ascii="Calibri" w:eastAsia="Calibri" w:hAnsi="Calibri" w:cs="Calibri"/>
                <w:bCs/>
                <w:sz w:val="20"/>
                <w:szCs w:val="20"/>
              </w:rPr>
              <w:t>3</w:t>
            </w:r>
          </w:p>
        </w:tc>
      </w:tr>
      <w:tr w:rsidR="00727286" w14:paraId="13907B71" w14:textId="77777777" w:rsidTr="00727286">
        <w:trPr>
          <w:trHeight w:val="234"/>
        </w:trPr>
        <w:tc>
          <w:tcPr>
            <w:tcW w:w="3955" w:type="dxa"/>
            <w:gridSpan w:val="2"/>
            <w:shd w:val="clear" w:color="auto" w:fill="auto"/>
          </w:tcPr>
          <w:p w14:paraId="4D66A067" w14:textId="3C5EAE58" w:rsidR="00727286" w:rsidRPr="00727286" w:rsidRDefault="00727286" w:rsidP="006C2CE8">
            <w:pPr>
              <w:widowControl w:val="0"/>
              <w:spacing w:before="40" w:after="40" w:line="240" w:lineRule="auto"/>
              <w:rPr>
                <w:rFonts w:ascii="Calibri" w:eastAsia="Calibri" w:hAnsi="Calibri" w:cs="Calibri"/>
                <w:bCs/>
                <w:sz w:val="20"/>
                <w:szCs w:val="20"/>
              </w:rPr>
            </w:pPr>
            <w:r w:rsidRPr="00727286">
              <w:rPr>
                <w:rFonts w:ascii="Calibri" w:eastAsia="Calibri" w:hAnsi="Calibri" w:cs="Calibri"/>
                <w:bCs/>
                <w:sz w:val="20"/>
                <w:szCs w:val="20"/>
              </w:rPr>
              <w:t xml:space="preserve">BU 101 Economic </w:t>
            </w:r>
            <w:r w:rsidR="00F10277" w:rsidRPr="00727286">
              <w:rPr>
                <w:rFonts w:ascii="Calibri" w:eastAsia="Calibri" w:hAnsi="Calibri" w:cs="Calibri"/>
                <w:bCs/>
                <w:sz w:val="20"/>
                <w:szCs w:val="20"/>
              </w:rPr>
              <w:t xml:space="preserve">way of thinking </w:t>
            </w:r>
            <w:r w:rsidRPr="00727286">
              <w:rPr>
                <w:rFonts w:ascii="Calibri" w:eastAsia="Calibri" w:hAnsi="Calibri" w:cs="Calibri"/>
                <w:bCs/>
                <w:sz w:val="20"/>
                <w:szCs w:val="20"/>
              </w:rPr>
              <w:t>(D&amp;SS)</w:t>
            </w:r>
          </w:p>
        </w:tc>
        <w:tc>
          <w:tcPr>
            <w:tcW w:w="900" w:type="dxa"/>
            <w:gridSpan w:val="2"/>
            <w:shd w:val="clear" w:color="auto" w:fill="auto"/>
          </w:tcPr>
          <w:p w14:paraId="75247B9D" w14:textId="77777777" w:rsidR="00727286" w:rsidRPr="00727286" w:rsidRDefault="00727286" w:rsidP="006C2CE8">
            <w:pPr>
              <w:widowControl w:val="0"/>
              <w:spacing w:before="40" w:after="40" w:line="240" w:lineRule="auto"/>
              <w:ind w:left="96"/>
              <w:jc w:val="right"/>
              <w:rPr>
                <w:rFonts w:ascii="Calibri" w:eastAsia="Calibri" w:hAnsi="Calibri" w:cs="Calibri"/>
                <w:bCs/>
                <w:sz w:val="20"/>
                <w:szCs w:val="20"/>
              </w:rPr>
            </w:pPr>
            <w:r w:rsidRPr="00727286">
              <w:rPr>
                <w:rFonts w:ascii="Calibri" w:eastAsia="Calibri" w:hAnsi="Calibri" w:cs="Calibri"/>
                <w:bCs/>
                <w:sz w:val="20"/>
                <w:szCs w:val="20"/>
              </w:rPr>
              <w:t>3</w:t>
            </w:r>
          </w:p>
        </w:tc>
        <w:tc>
          <w:tcPr>
            <w:tcW w:w="455" w:type="dxa"/>
            <w:shd w:val="clear" w:color="auto" w:fill="auto"/>
          </w:tcPr>
          <w:p w14:paraId="0BA0F56C" w14:textId="77777777" w:rsidR="00727286" w:rsidRPr="00727286" w:rsidRDefault="00727286" w:rsidP="006C2CE8">
            <w:pPr>
              <w:widowControl w:val="0"/>
              <w:pBdr>
                <w:top w:val="nil"/>
                <w:left w:val="nil"/>
                <w:bottom w:val="nil"/>
                <w:right w:val="nil"/>
                <w:between w:val="nil"/>
              </w:pBdr>
              <w:spacing w:before="40" w:after="40" w:line="240" w:lineRule="auto"/>
              <w:ind w:left="96"/>
              <w:rPr>
                <w:rFonts w:ascii="Calibri" w:eastAsia="Calibri" w:hAnsi="Calibri" w:cs="Calibri"/>
                <w:bCs/>
                <w:sz w:val="20"/>
                <w:szCs w:val="20"/>
              </w:rPr>
            </w:pPr>
          </w:p>
        </w:tc>
        <w:tc>
          <w:tcPr>
            <w:tcW w:w="3772" w:type="dxa"/>
            <w:shd w:val="clear" w:color="auto" w:fill="auto"/>
          </w:tcPr>
          <w:p w14:paraId="13A71AF7" w14:textId="019CA883" w:rsidR="00727286" w:rsidRPr="00727286" w:rsidRDefault="00727286" w:rsidP="006C2CE8">
            <w:pPr>
              <w:widowControl w:val="0"/>
              <w:pBdr>
                <w:top w:val="nil"/>
                <w:left w:val="nil"/>
                <w:bottom w:val="nil"/>
                <w:right w:val="nil"/>
                <w:between w:val="nil"/>
              </w:pBdr>
              <w:spacing w:before="40" w:after="40" w:line="240" w:lineRule="auto"/>
              <w:rPr>
                <w:rFonts w:ascii="Calibri" w:eastAsia="Calibri" w:hAnsi="Calibri" w:cs="Calibri"/>
                <w:bCs/>
                <w:sz w:val="20"/>
                <w:szCs w:val="20"/>
              </w:rPr>
            </w:pPr>
            <w:r w:rsidRPr="00727286">
              <w:rPr>
                <w:rFonts w:ascii="Calibri" w:eastAsia="Calibri" w:hAnsi="Calibri" w:cs="Calibri"/>
                <w:bCs/>
                <w:sz w:val="20"/>
                <w:szCs w:val="20"/>
              </w:rPr>
              <w:t xml:space="preserve">Arts </w:t>
            </w:r>
            <w:r w:rsidR="00F10277" w:rsidRPr="00727286">
              <w:rPr>
                <w:rFonts w:ascii="Calibri" w:eastAsia="Calibri" w:hAnsi="Calibri" w:cs="Calibri"/>
                <w:bCs/>
                <w:sz w:val="20"/>
                <w:szCs w:val="20"/>
              </w:rPr>
              <w:t xml:space="preserve">&amp; humanities core elective </w:t>
            </w:r>
            <w:r w:rsidRPr="00727286">
              <w:rPr>
                <w:rFonts w:ascii="Calibri" w:eastAsia="Calibri" w:hAnsi="Calibri" w:cs="Calibri"/>
                <w:bCs/>
                <w:sz w:val="20"/>
                <w:szCs w:val="20"/>
              </w:rPr>
              <w:t>(A&amp;H)</w:t>
            </w:r>
          </w:p>
        </w:tc>
        <w:tc>
          <w:tcPr>
            <w:tcW w:w="729" w:type="dxa"/>
            <w:gridSpan w:val="4"/>
            <w:shd w:val="clear" w:color="auto" w:fill="auto"/>
          </w:tcPr>
          <w:p w14:paraId="0CC242FC" w14:textId="77777777" w:rsidR="00727286" w:rsidRPr="00727286" w:rsidRDefault="00727286" w:rsidP="006C2CE8">
            <w:pPr>
              <w:widowControl w:val="0"/>
              <w:pBdr>
                <w:top w:val="nil"/>
                <w:left w:val="nil"/>
                <w:bottom w:val="nil"/>
                <w:right w:val="nil"/>
                <w:between w:val="nil"/>
              </w:pBdr>
              <w:spacing w:before="40" w:after="40" w:line="240" w:lineRule="auto"/>
              <w:ind w:left="96"/>
              <w:jc w:val="right"/>
              <w:rPr>
                <w:rFonts w:ascii="Calibri" w:eastAsia="Calibri" w:hAnsi="Calibri" w:cs="Calibri"/>
                <w:bCs/>
                <w:sz w:val="20"/>
                <w:szCs w:val="20"/>
              </w:rPr>
            </w:pPr>
            <w:r w:rsidRPr="00727286">
              <w:rPr>
                <w:rFonts w:ascii="Calibri" w:eastAsia="Calibri" w:hAnsi="Calibri" w:cs="Calibri"/>
                <w:bCs/>
                <w:sz w:val="20"/>
                <w:szCs w:val="20"/>
              </w:rPr>
              <w:t>3</w:t>
            </w:r>
          </w:p>
        </w:tc>
      </w:tr>
      <w:tr w:rsidR="00727286" w14:paraId="34AF538E" w14:textId="77777777" w:rsidTr="00727286">
        <w:trPr>
          <w:trHeight w:val="231"/>
        </w:trPr>
        <w:tc>
          <w:tcPr>
            <w:tcW w:w="3955" w:type="dxa"/>
            <w:gridSpan w:val="2"/>
            <w:shd w:val="clear" w:color="auto" w:fill="auto"/>
          </w:tcPr>
          <w:p w14:paraId="28DC52E1" w14:textId="1A1BD114" w:rsidR="00727286" w:rsidRPr="00727286" w:rsidRDefault="00727286" w:rsidP="006C2CE8">
            <w:pPr>
              <w:widowControl w:val="0"/>
              <w:spacing w:before="40" w:after="40" w:line="240" w:lineRule="auto"/>
              <w:rPr>
                <w:rFonts w:ascii="Calibri" w:eastAsia="Calibri" w:hAnsi="Calibri" w:cs="Calibri"/>
                <w:bCs/>
                <w:sz w:val="20"/>
                <w:szCs w:val="20"/>
              </w:rPr>
            </w:pPr>
            <w:r w:rsidRPr="00727286">
              <w:rPr>
                <w:rFonts w:ascii="Calibri" w:eastAsia="Calibri" w:hAnsi="Calibri" w:cs="Calibri"/>
                <w:bCs/>
                <w:sz w:val="20"/>
                <w:szCs w:val="20"/>
              </w:rPr>
              <w:t xml:space="preserve">CA 101 College </w:t>
            </w:r>
            <w:r w:rsidR="00F10277" w:rsidRPr="00727286">
              <w:rPr>
                <w:rFonts w:ascii="Calibri" w:eastAsia="Calibri" w:hAnsi="Calibri" w:cs="Calibri"/>
                <w:bCs/>
                <w:sz w:val="20"/>
                <w:szCs w:val="20"/>
              </w:rPr>
              <w:t>w</w:t>
            </w:r>
            <w:r w:rsidRPr="00727286">
              <w:rPr>
                <w:rFonts w:ascii="Calibri" w:eastAsia="Calibri" w:hAnsi="Calibri" w:cs="Calibri"/>
                <w:bCs/>
                <w:sz w:val="20"/>
                <w:szCs w:val="20"/>
              </w:rPr>
              <w:t>riting I (W)</w:t>
            </w:r>
          </w:p>
        </w:tc>
        <w:tc>
          <w:tcPr>
            <w:tcW w:w="900" w:type="dxa"/>
            <w:gridSpan w:val="2"/>
            <w:shd w:val="clear" w:color="auto" w:fill="auto"/>
          </w:tcPr>
          <w:p w14:paraId="27643764" w14:textId="77777777" w:rsidR="00727286" w:rsidRPr="00727286" w:rsidRDefault="00727286" w:rsidP="006C2CE8">
            <w:pPr>
              <w:widowControl w:val="0"/>
              <w:spacing w:before="40" w:after="40" w:line="240" w:lineRule="auto"/>
              <w:ind w:left="96"/>
              <w:jc w:val="right"/>
              <w:rPr>
                <w:rFonts w:ascii="Calibri" w:eastAsia="Calibri" w:hAnsi="Calibri" w:cs="Calibri"/>
                <w:bCs/>
                <w:sz w:val="20"/>
                <w:szCs w:val="20"/>
              </w:rPr>
            </w:pPr>
            <w:r w:rsidRPr="00727286">
              <w:rPr>
                <w:rFonts w:ascii="Calibri" w:eastAsia="Calibri" w:hAnsi="Calibri" w:cs="Calibri"/>
                <w:bCs/>
                <w:sz w:val="20"/>
                <w:szCs w:val="20"/>
              </w:rPr>
              <w:t>3</w:t>
            </w:r>
          </w:p>
        </w:tc>
        <w:tc>
          <w:tcPr>
            <w:tcW w:w="455" w:type="dxa"/>
            <w:shd w:val="clear" w:color="auto" w:fill="auto"/>
          </w:tcPr>
          <w:p w14:paraId="7D48C7BF" w14:textId="77777777" w:rsidR="00727286" w:rsidRPr="00727286" w:rsidRDefault="00727286" w:rsidP="006C2CE8">
            <w:pPr>
              <w:widowControl w:val="0"/>
              <w:pBdr>
                <w:top w:val="nil"/>
                <w:left w:val="nil"/>
                <w:bottom w:val="nil"/>
                <w:right w:val="nil"/>
                <w:between w:val="nil"/>
              </w:pBdr>
              <w:spacing w:before="40" w:after="40" w:line="240" w:lineRule="auto"/>
              <w:ind w:left="96"/>
              <w:rPr>
                <w:rFonts w:ascii="Calibri" w:eastAsia="Calibri" w:hAnsi="Calibri" w:cs="Calibri"/>
                <w:bCs/>
                <w:sz w:val="20"/>
                <w:szCs w:val="20"/>
              </w:rPr>
            </w:pPr>
          </w:p>
        </w:tc>
        <w:tc>
          <w:tcPr>
            <w:tcW w:w="3772" w:type="dxa"/>
            <w:shd w:val="clear" w:color="auto" w:fill="auto"/>
          </w:tcPr>
          <w:p w14:paraId="4AADACE7" w14:textId="23BB9115" w:rsidR="00727286" w:rsidRPr="00727286" w:rsidRDefault="00727286" w:rsidP="006C2CE8">
            <w:pPr>
              <w:widowControl w:val="0"/>
              <w:pBdr>
                <w:top w:val="nil"/>
                <w:left w:val="nil"/>
                <w:bottom w:val="nil"/>
                <w:right w:val="nil"/>
                <w:between w:val="nil"/>
              </w:pBdr>
              <w:spacing w:before="40" w:after="40" w:line="240" w:lineRule="auto"/>
              <w:rPr>
                <w:rFonts w:ascii="Calibri" w:eastAsia="Calibri" w:hAnsi="Calibri" w:cs="Calibri"/>
                <w:bCs/>
                <w:sz w:val="20"/>
                <w:szCs w:val="20"/>
              </w:rPr>
            </w:pPr>
            <w:r w:rsidRPr="00727286">
              <w:rPr>
                <w:rFonts w:ascii="Calibri" w:eastAsia="Calibri" w:hAnsi="Calibri" w:cs="Calibri"/>
                <w:bCs/>
                <w:sz w:val="20"/>
                <w:szCs w:val="20"/>
              </w:rPr>
              <w:t xml:space="preserve">CA 112 Fund of </w:t>
            </w:r>
            <w:r w:rsidR="00F10277" w:rsidRPr="00727286">
              <w:rPr>
                <w:rFonts w:ascii="Calibri" w:eastAsia="Calibri" w:hAnsi="Calibri" w:cs="Calibri"/>
                <w:bCs/>
                <w:sz w:val="20"/>
                <w:szCs w:val="20"/>
              </w:rPr>
              <w:t>public speaking</w:t>
            </w:r>
          </w:p>
        </w:tc>
        <w:tc>
          <w:tcPr>
            <w:tcW w:w="729" w:type="dxa"/>
            <w:gridSpan w:val="4"/>
            <w:shd w:val="clear" w:color="auto" w:fill="auto"/>
          </w:tcPr>
          <w:p w14:paraId="03CEEEE4" w14:textId="77777777" w:rsidR="00727286" w:rsidRPr="00727286" w:rsidRDefault="00727286" w:rsidP="006C2CE8">
            <w:pPr>
              <w:widowControl w:val="0"/>
              <w:pBdr>
                <w:top w:val="nil"/>
                <w:left w:val="nil"/>
                <w:bottom w:val="nil"/>
                <w:right w:val="nil"/>
                <w:between w:val="nil"/>
              </w:pBdr>
              <w:spacing w:before="40" w:after="40" w:line="240" w:lineRule="auto"/>
              <w:ind w:left="96"/>
              <w:jc w:val="right"/>
              <w:rPr>
                <w:rFonts w:ascii="Calibri" w:eastAsia="Calibri" w:hAnsi="Calibri" w:cs="Calibri"/>
                <w:bCs/>
                <w:sz w:val="20"/>
                <w:szCs w:val="20"/>
              </w:rPr>
            </w:pPr>
            <w:r w:rsidRPr="00727286">
              <w:rPr>
                <w:rFonts w:ascii="Calibri" w:eastAsia="Calibri" w:hAnsi="Calibri" w:cs="Calibri"/>
                <w:bCs/>
                <w:sz w:val="20"/>
                <w:szCs w:val="20"/>
              </w:rPr>
              <w:t>3</w:t>
            </w:r>
          </w:p>
        </w:tc>
      </w:tr>
      <w:tr w:rsidR="00727286" w14:paraId="2C9BAC27" w14:textId="77777777" w:rsidTr="00727286">
        <w:trPr>
          <w:trHeight w:val="233"/>
        </w:trPr>
        <w:tc>
          <w:tcPr>
            <w:tcW w:w="3955" w:type="dxa"/>
            <w:gridSpan w:val="2"/>
            <w:shd w:val="clear" w:color="auto" w:fill="auto"/>
          </w:tcPr>
          <w:p w14:paraId="4525474D" w14:textId="55112362" w:rsidR="00727286" w:rsidRPr="00727286" w:rsidRDefault="00727286" w:rsidP="006C2CE8">
            <w:pPr>
              <w:widowControl w:val="0"/>
              <w:spacing w:before="40" w:after="40" w:line="240" w:lineRule="auto"/>
              <w:rPr>
                <w:rFonts w:ascii="Calibri" w:eastAsia="Calibri" w:hAnsi="Calibri" w:cs="Calibri"/>
                <w:bCs/>
                <w:sz w:val="20"/>
                <w:szCs w:val="20"/>
              </w:rPr>
            </w:pPr>
            <w:r w:rsidRPr="00727286">
              <w:rPr>
                <w:rFonts w:ascii="Calibri" w:eastAsia="Calibri" w:hAnsi="Calibri" w:cs="Calibri"/>
                <w:bCs/>
                <w:sz w:val="20"/>
                <w:szCs w:val="20"/>
              </w:rPr>
              <w:t xml:space="preserve">Crow </w:t>
            </w:r>
            <w:r w:rsidR="00F10277" w:rsidRPr="00727286">
              <w:rPr>
                <w:rFonts w:ascii="Calibri" w:eastAsia="Calibri" w:hAnsi="Calibri" w:cs="Calibri"/>
                <w:bCs/>
                <w:sz w:val="20"/>
                <w:szCs w:val="20"/>
              </w:rPr>
              <w:t>l</w:t>
            </w:r>
            <w:r w:rsidRPr="00727286">
              <w:rPr>
                <w:rFonts w:ascii="Calibri" w:eastAsia="Calibri" w:hAnsi="Calibri" w:cs="Calibri"/>
                <w:bCs/>
                <w:sz w:val="20"/>
                <w:szCs w:val="20"/>
              </w:rPr>
              <w:t>anguage (CL)</w:t>
            </w:r>
          </w:p>
        </w:tc>
        <w:tc>
          <w:tcPr>
            <w:tcW w:w="900" w:type="dxa"/>
            <w:gridSpan w:val="2"/>
            <w:shd w:val="clear" w:color="auto" w:fill="auto"/>
          </w:tcPr>
          <w:p w14:paraId="422D3136" w14:textId="77777777" w:rsidR="00727286" w:rsidRPr="00727286" w:rsidRDefault="00727286" w:rsidP="006C2CE8">
            <w:pPr>
              <w:widowControl w:val="0"/>
              <w:spacing w:before="40" w:after="40" w:line="240" w:lineRule="auto"/>
              <w:ind w:left="96"/>
              <w:jc w:val="right"/>
              <w:rPr>
                <w:rFonts w:ascii="Calibri" w:eastAsia="Calibri" w:hAnsi="Calibri" w:cs="Calibri"/>
                <w:bCs/>
                <w:sz w:val="20"/>
                <w:szCs w:val="20"/>
              </w:rPr>
            </w:pPr>
            <w:r w:rsidRPr="00727286">
              <w:rPr>
                <w:rFonts w:ascii="Calibri" w:eastAsia="Calibri" w:hAnsi="Calibri" w:cs="Calibri"/>
                <w:bCs/>
                <w:sz w:val="20"/>
                <w:szCs w:val="20"/>
              </w:rPr>
              <w:t>3</w:t>
            </w:r>
          </w:p>
        </w:tc>
        <w:tc>
          <w:tcPr>
            <w:tcW w:w="455" w:type="dxa"/>
            <w:shd w:val="clear" w:color="auto" w:fill="auto"/>
          </w:tcPr>
          <w:p w14:paraId="37506706" w14:textId="77777777" w:rsidR="00727286" w:rsidRPr="00727286" w:rsidRDefault="00727286" w:rsidP="006C2CE8">
            <w:pPr>
              <w:widowControl w:val="0"/>
              <w:pBdr>
                <w:top w:val="nil"/>
                <w:left w:val="nil"/>
                <w:bottom w:val="nil"/>
                <w:right w:val="nil"/>
                <w:between w:val="nil"/>
              </w:pBdr>
              <w:spacing w:before="40" w:after="40" w:line="240" w:lineRule="auto"/>
              <w:ind w:left="96"/>
              <w:rPr>
                <w:rFonts w:ascii="Calibri" w:eastAsia="Calibri" w:hAnsi="Calibri" w:cs="Calibri"/>
                <w:bCs/>
                <w:sz w:val="20"/>
                <w:szCs w:val="20"/>
              </w:rPr>
            </w:pPr>
          </w:p>
        </w:tc>
        <w:tc>
          <w:tcPr>
            <w:tcW w:w="3772" w:type="dxa"/>
            <w:shd w:val="clear" w:color="auto" w:fill="auto"/>
          </w:tcPr>
          <w:p w14:paraId="5AC5AF18" w14:textId="756757DA" w:rsidR="00727286" w:rsidRPr="00727286" w:rsidRDefault="00727286" w:rsidP="006C2CE8">
            <w:pPr>
              <w:widowControl w:val="0"/>
              <w:pBdr>
                <w:top w:val="nil"/>
                <w:left w:val="nil"/>
                <w:bottom w:val="nil"/>
                <w:right w:val="nil"/>
                <w:between w:val="nil"/>
              </w:pBdr>
              <w:spacing w:before="40" w:after="40" w:line="240" w:lineRule="auto"/>
              <w:rPr>
                <w:rFonts w:ascii="Calibri" w:eastAsia="Calibri" w:hAnsi="Calibri" w:cs="Calibri"/>
                <w:bCs/>
                <w:sz w:val="20"/>
                <w:szCs w:val="20"/>
              </w:rPr>
            </w:pPr>
            <w:r w:rsidRPr="00727286">
              <w:rPr>
                <w:rFonts w:ascii="Calibri" w:eastAsia="Calibri" w:hAnsi="Calibri" w:cs="Calibri"/>
                <w:bCs/>
                <w:sz w:val="20"/>
                <w:szCs w:val="20"/>
              </w:rPr>
              <w:t xml:space="preserve">CA 201 College </w:t>
            </w:r>
            <w:r w:rsidR="00F10277" w:rsidRPr="00727286">
              <w:rPr>
                <w:rFonts w:ascii="Calibri" w:eastAsia="Calibri" w:hAnsi="Calibri" w:cs="Calibri"/>
                <w:bCs/>
                <w:sz w:val="20"/>
                <w:szCs w:val="20"/>
              </w:rPr>
              <w:t>wr</w:t>
            </w:r>
            <w:r w:rsidRPr="00727286">
              <w:rPr>
                <w:rFonts w:ascii="Calibri" w:eastAsia="Calibri" w:hAnsi="Calibri" w:cs="Calibri"/>
                <w:bCs/>
                <w:sz w:val="20"/>
                <w:szCs w:val="20"/>
              </w:rPr>
              <w:t>iting II (S)</w:t>
            </w:r>
          </w:p>
        </w:tc>
        <w:tc>
          <w:tcPr>
            <w:tcW w:w="729" w:type="dxa"/>
            <w:gridSpan w:val="4"/>
            <w:shd w:val="clear" w:color="auto" w:fill="auto"/>
          </w:tcPr>
          <w:p w14:paraId="6CDB1AAF" w14:textId="77777777" w:rsidR="00727286" w:rsidRPr="00727286" w:rsidRDefault="00727286" w:rsidP="006C2CE8">
            <w:pPr>
              <w:widowControl w:val="0"/>
              <w:pBdr>
                <w:top w:val="nil"/>
                <w:left w:val="nil"/>
                <w:bottom w:val="nil"/>
                <w:right w:val="nil"/>
                <w:between w:val="nil"/>
              </w:pBdr>
              <w:spacing w:before="40" w:after="40" w:line="240" w:lineRule="auto"/>
              <w:ind w:left="96"/>
              <w:jc w:val="right"/>
              <w:rPr>
                <w:rFonts w:ascii="Calibri" w:eastAsia="Calibri" w:hAnsi="Calibri" w:cs="Calibri"/>
                <w:bCs/>
                <w:sz w:val="20"/>
                <w:szCs w:val="20"/>
              </w:rPr>
            </w:pPr>
            <w:r w:rsidRPr="00727286">
              <w:rPr>
                <w:rFonts w:ascii="Calibri" w:eastAsia="Calibri" w:hAnsi="Calibri" w:cs="Calibri"/>
                <w:bCs/>
                <w:sz w:val="20"/>
                <w:szCs w:val="20"/>
              </w:rPr>
              <w:t>3</w:t>
            </w:r>
          </w:p>
        </w:tc>
      </w:tr>
      <w:tr w:rsidR="00727286" w14:paraId="0A71226C" w14:textId="77777777" w:rsidTr="00BC3CD7">
        <w:trPr>
          <w:trHeight w:val="234"/>
        </w:trPr>
        <w:tc>
          <w:tcPr>
            <w:tcW w:w="3955" w:type="dxa"/>
            <w:gridSpan w:val="2"/>
            <w:shd w:val="clear" w:color="auto" w:fill="auto"/>
          </w:tcPr>
          <w:p w14:paraId="6B282251" w14:textId="7DC18DFB" w:rsidR="00727286" w:rsidRPr="00727286" w:rsidRDefault="00727286" w:rsidP="006C2CE8">
            <w:pPr>
              <w:widowControl w:val="0"/>
              <w:spacing w:before="40" w:after="40" w:line="240" w:lineRule="auto"/>
              <w:rPr>
                <w:rFonts w:ascii="Calibri" w:eastAsia="Calibri" w:hAnsi="Calibri" w:cs="Calibri"/>
                <w:bCs/>
                <w:sz w:val="20"/>
                <w:szCs w:val="20"/>
              </w:rPr>
            </w:pPr>
            <w:r w:rsidRPr="00727286">
              <w:rPr>
                <w:rFonts w:ascii="Calibri" w:eastAsia="Calibri" w:hAnsi="Calibri" w:cs="Calibri"/>
                <w:bCs/>
                <w:sz w:val="20"/>
                <w:szCs w:val="20"/>
              </w:rPr>
              <w:t xml:space="preserve">Crow </w:t>
            </w:r>
            <w:r w:rsidR="00F10277" w:rsidRPr="00727286">
              <w:rPr>
                <w:rFonts w:ascii="Calibri" w:eastAsia="Calibri" w:hAnsi="Calibri" w:cs="Calibri"/>
                <w:bCs/>
                <w:sz w:val="20"/>
                <w:szCs w:val="20"/>
              </w:rPr>
              <w:t xml:space="preserve">studies core elective </w:t>
            </w:r>
            <w:r w:rsidRPr="00727286">
              <w:rPr>
                <w:rFonts w:ascii="Calibri" w:eastAsia="Calibri" w:hAnsi="Calibri" w:cs="Calibri"/>
                <w:bCs/>
                <w:sz w:val="20"/>
                <w:szCs w:val="20"/>
              </w:rPr>
              <w:t>(CS)</w:t>
            </w:r>
          </w:p>
        </w:tc>
        <w:tc>
          <w:tcPr>
            <w:tcW w:w="900" w:type="dxa"/>
            <w:gridSpan w:val="2"/>
            <w:shd w:val="clear" w:color="auto" w:fill="auto"/>
          </w:tcPr>
          <w:p w14:paraId="7DB96892" w14:textId="77777777" w:rsidR="00727286" w:rsidRPr="00727286" w:rsidRDefault="00727286" w:rsidP="006C2CE8">
            <w:pPr>
              <w:widowControl w:val="0"/>
              <w:spacing w:before="40" w:after="40" w:line="240" w:lineRule="auto"/>
              <w:ind w:left="96"/>
              <w:jc w:val="right"/>
              <w:rPr>
                <w:rFonts w:ascii="Calibri" w:eastAsia="Calibri" w:hAnsi="Calibri" w:cs="Calibri"/>
                <w:bCs/>
                <w:sz w:val="20"/>
                <w:szCs w:val="20"/>
              </w:rPr>
            </w:pPr>
            <w:r w:rsidRPr="00727286">
              <w:rPr>
                <w:rFonts w:ascii="Calibri" w:eastAsia="Calibri" w:hAnsi="Calibri" w:cs="Calibri"/>
                <w:bCs/>
                <w:sz w:val="20"/>
                <w:szCs w:val="20"/>
              </w:rPr>
              <w:t>3</w:t>
            </w:r>
          </w:p>
        </w:tc>
        <w:tc>
          <w:tcPr>
            <w:tcW w:w="455" w:type="dxa"/>
            <w:shd w:val="clear" w:color="auto" w:fill="auto"/>
          </w:tcPr>
          <w:p w14:paraId="18FDDB6D" w14:textId="77777777" w:rsidR="00727286" w:rsidRPr="00727286" w:rsidRDefault="00727286" w:rsidP="006C2CE8">
            <w:pPr>
              <w:widowControl w:val="0"/>
              <w:pBdr>
                <w:top w:val="nil"/>
                <w:left w:val="nil"/>
                <w:bottom w:val="nil"/>
                <w:right w:val="nil"/>
                <w:between w:val="nil"/>
              </w:pBdr>
              <w:spacing w:before="40" w:after="40" w:line="240" w:lineRule="auto"/>
              <w:ind w:left="96"/>
              <w:rPr>
                <w:rFonts w:ascii="Calibri" w:eastAsia="Calibri" w:hAnsi="Calibri" w:cs="Calibri"/>
                <w:bCs/>
                <w:sz w:val="20"/>
                <w:szCs w:val="20"/>
              </w:rPr>
            </w:pPr>
          </w:p>
        </w:tc>
        <w:tc>
          <w:tcPr>
            <w:tcW w:w="3870" w:type="dxa"/>
            <w:gridSpan w:val="2"/>
            <w:tcBorders>
              <w:bottom w:val="single" w:sz="4" w:space="0" w:color="auto"/>
            </w:tcBorders>
            <w:shd w:val="clear" w:color="auto" w:fill="auto"/>
          </w:tcPr>
          <w:p w14:paraId="4CED9FA6" w14:textId="144FC567" w:rsidR="00727286" w:rsidRPr="00727286" w:rsidRDefault="00CE4BCF" w:rsidP="00BC3CD7">
            <w:pPr>
              <w:widowControl w:val="0"/>
              <w:pBdr>
                <w:top w:val="nil"/>
                <w:left w:val="nil"/>
                <w:bottom w:val="nil"/>
                <w:right w:val="nil"/>
                <w:between w:val="nil"/>
              </w:pBdr>
              <w:spacing w:before="40" w:after="40" w:line="240" w:lineRule="auto"/>
              <w:ind w:right="-285"/>
              <w:rPr>
                <w:rFonts w:ascii="Calibri" w:eastAsia="Calibri" w:hAnsi="Calibri" w:cs="Calibri"/>
                <w:bCs/>
                <w:sz w:val="20"/>
                <w:szCs w:val="20"/>
              </w:rPr>
            </w:pPr>
            <w:r w:rsidRPr="00CE4BCF">
              <w:rPr>
                <w:rFonts w:ascii="Calibri" w:eastAsia="Calibri" w:hAnsi="Calibri" w:cs="Calibri"/>
                <w:bCs/>
                <w:sz w:val="20"/>
                <w:szCs w:val="20"/>
              </w:rPr>
              <w:t>SC 160 Principles of living systems + SC 161 lab</w:t>
            </w:r>
          </w:p>
        </w:tc>
        <w:tc>
          <w:tcPr>
            <w:tcW w:w="631" w:type="dxa"/>
            <w:gridSpan w:val="3"/>
            <w:tcBorders>
              <w:bottom w:val="single" w:sz="4" w:space="0" w:color="auto"/>
            </w:tcBorders>
            <w:shd w:val="clear" w:color="auto" w:fill="auto"/>
          </w:tcPr>
          <w:p w14:paraId="531291D3" w14:textId="0D8A253A" w:rsidR="00727286" w:rsidRPr="00727286" w:rsidRDefault="00BC3CD7" w:rsidP="00BC3CD7">
            <w:pPr>
              <w:widowControl w:val="0"/>
              <w:pBdr>
                <w:top w:val="nil"/>
                <w:left w:val="nil"/>
                <w:bottom w:val="nil"/>
                <w:right w:val="nil"/>
                <w:between w:val="nil"/>
              </w:pBdr>
              <w:tabs>
                <w:tab w:val="left" w:pos="270"/>
                <w:tab w:val="right" w:pos="729"/>
              </w:tabs>
              <w:spacing w:before="40" w:after="40" w:line="240" w:lineRule="auto"/>
              <w:rPr>
                <w:rFonts w:ascii="Calibri" w:eastAsia="Calibri" w:hAnsi="Calibri" w:cs="Calibri"/>
                <w:bCs/>
                <w:sz w:val="20"/>
                <w:szCs w:val="20"/>
              </w:rPr>
            </w:pPr>
            <w:r>
              <w:rPr>
                <w:rFonts w:ascii="Calibri" w:eastAsia="Calibri" w:hAnsi="Calibri" w:cs="Calibri"/>
                <w:bCs/>
                <w:sz w:val="20"/>
                <w:szCs w:val="20"/>
              </w:rPr>
              <w:tab/>
            </w:r>
            <w:r>
              <w:rPr>
                <w:rFonts w:ascii="Calibri" w:eastAsia="Calibri" w:hAnsi="Calibri" w:cs="Calibri"/>
                <w:bCs/>
                <w:sz w:val="20"/>
                <w:szCs w:val="20"/>
              </w:rPr>
              <w:tab/>
            </w:r>
            <w:r w:rsidR="0082692F">
              <w:rPr>
                <w:rFonts w:ascii="Calibri" w:eastAsia="Calibri" w:hAnsi="Calibri" w:cs="Calibri"/>
                <w:bCs/>
                <w:sz w:val="20"/>
                <w:szCs w:val="20"/>
              </w:rPr>
              <w:t>3+1</w:t>
            </w:r>
          </w:p>
        </w:tc>
      </w:tr>
      <w:tr w:rsidR="00727286" w14:paraId="00E77B7E" w14:textId="77777777" w:rsidTr="00727286">
        <w:trPr>
          <w:trHeight w:val="234"/>
        </w:trPr>
        <w:tc>
          <w:tcPr>
            <w:tcW w:w="3955" w:type="dxa"/>
            <w:gridSpan w:val="2"/>
            <w:tcBorders>
              <w:bottom w:val="single" w:sz="4" w:space="0" w:color="auto"/>
            </w:tcBorders>
            <w:shd w:val="clear" w:color="auto" w:fill="auto"/>
          </w:tcPr>
          <w:p w14:paraId="314249C0" w14:textId="3829EF23" w:rsidR="00727286" w:rsidRPr="00727286" w:rsidRDefault="00727286" w:rsidP="006C2CE8">
            <w:pPr>
              <w:widowControl w:val="0"/>
              <w:spacing w:before="40" w:after="40" w:line="240" w:lineRule="auto"/>
              <w:rPr>
                <w:rFonts w:ascii="Calibri" w:eastAsia="Calibri" w:hAnsi="Calibri" w:cs="Calibri"/>
                <w:bCs/>
                <w:sz w:val="20"/>
                <w:szCs w:val="20"/>
              </w:rPr>
            </w:pPr>
            <w:r w:rsidRPr="00727286">
              <w:rPr>
                <w:rFonts w:ascii="Calibri" w:eastAsia="Calibri" w:hAnsi="Calibri" w:cs="Calibri"/>
                <w:bCs/>
                <w:sz w:val="20"/>
                <w:szCs w:val="20"/>
              </w:rPr>
              <w:t xml:space="preserve">ED 100 Skills for </w:t>
            </w:r>
            <w:r w:rsidR="00F10277" w:rsidRPr="00727286">
              <w:rPr>
                <w:rFonts w:ascii="Calibri" w:eastAsia="Calibri" w:hAnsi="Calibri" w:cs="Calibri"/>
                <w:bCs/>
                <w:sz w:val="20"/>
                <w:szCs w:val="20"/>
              </w:rPr>
              <w:t>s</w:t>
            </w:r>
            <w:r w:rsidRPr="00727286">
              <w:rPr>
                <w:rFonts w:ascii="Calibri" w:eastAsia="Calibri" w:hAnsi="Calibri" w:cs="Calibri"/>
                <w:bCs/>
                <w:sz w:val="20"/>
                <w:szCs w:val="20"/>
              </w:rPr>
              <w:t>uccess (SK)</w:t>
            </w:r>
          </w:p>
        </w:tc>
        <w:tc>
          <w:tcPr>
            <w:tcW w:w="900" w:type="dxa"/>
            <w:gridSpan w:val="2"/>
            <w:tcBorders>
              <w:bottom w:val="single" w:sz="4" w:space="0" w:color="auto"/>
            </w:tcBorders>
            <w:shd w:val="clear" w:color="auto" w:fill="auto"/>
          </w:tcPr>
          <w:p w14:paraId="57140D49" w14:textId="77777777" w:rsidR="00727286" w:rsidRPr="00727286" w:rsidRDefault="00727286" w:rsidP="006C2CE8">
            <w:pPr>
              <w:widowControl w:val="0"/>
              <w:spacing w:before="40" w:after="40" w:line="240" w:lineRule="auto"/>
              <w:ind w:left="96"/>
              <w:jc w:val="right"/>
              <w:rPr>
                <w:rFonts w:ascii="Calibri" w:eastAsia="Calibri" w:hAnsi="Calibri" w:cs="Calibri"/>
                <w:bCs/>
                <w:sz w:val="20"/>
                <w:szCs w:val="20"/>
              </w:rPr>
            </w:pPr>
            <w:r w:rsidRPr="00727286">
              <w:rPr>
                <w:rFonts w:ascii="Calibri" w:eastAsia="Calibri" w:hAnsi="Calibri" w:cs="Calibri"/>
                <w:bCs/>
                <w:sz w:val="20"/>
                <w:szCs w:val="20"/>
              </w:rPr>
              <w:t>1</w:t>
            </w:r>
          </w:p>
        </w:tc>
        <w:tc>
          <w:tcPr>
            <w:tcW w:w="455" w:type="dxa"/>
            <w:shd w:val="clear" w:color="auto" w:fill="auto"/>
          </w:tcPr>
          <w:p w14:paraId="36B1F761" w14:textId="77777777" w:rsidR="00727286" w:rsidRPr="00727286" w:rsidRDefault="00727286" w:rsidP="006C2CE8">
            <w:pPr>
              <w:widowControl w:val="0"/>
              <w:pBdr>
                <w:top w:val="nil"/>
                <w:left w:val="nil"/>
                <w:bottom w:val="nil"/>
                <w:right w:val="nil"/>
                <w:between w:val="nil"/>
              </w:pBdr>
              <w:spacing w:before="40" w:after="40" w:line="240" w:lineRule="auto"/>
              <w:ind w:left="96"/>
              <w:rPr>
                <w:rFonts w:ascii="Calibri" w:eastAsia="Calibri" w:hAnsi="Calibri" w:cs="Calibri"/>
                <w:bCs/>
                <w:sz w:val="20"/>
                <w:szCs w:val="20"/>
              </w:rPr>
            </w:pPr>
          </w:p>
        </w:tc>
        <w:tc>
          <w:tcPr>
            <w:tcW w:w="3772" w:type="dxa"/>
            <w:tcBorders>
              <w:top w:val="single" w:sz="4" w:space="0" w:color="auto"/>
            </w:tcBorders>
            <w:shd w:val="clear" w:color="auto" w:fill="auto"/>
          </w:tcPr>
          <w:p w14:paraId="374E8EC0" w14:textId="1975E8E3" w:rsidR="00727286" w:rsidRPr="00727286" w:rsidRDefault="00422A89" w:rsidP="006C2CE8">
            <w:pPr>
              <w:widowControl w:val="0"/>
              <w:pBdr>
                <w:top w:val="nil"/>
                <w:left w:val="nil"/>
                <w:bottom w:val="nil"/>
                <w:right w:val="nil"/>
                <w:between w:val="nil"/>
              </w:pBdr>
              <w:spacing w:before="40" w:after="4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729" w:type="dxa"/>
            <w:gridSpan w:val="4"/>
            <w:tcBorders>
              <w:top w:val="single" w:sz="4" w:space="0" w:color="auto"/>
            </w:tcBorders>
            <w:shd w:val="clear" w:color="auto" w:fill="auto"/>
          </w:tcPr>
          <w:p w14:paraId="5BC71E6F" w14:textId="734ACC88" w:rsidR="00727286" w:rsidRPr="00727286" w:rsidRDefault="00727286" w:rsidP="006C2CE8">
            <w:pPr>
              <w:widowControl w:val="0"/>
              <w:pBdr>
                <w:top w:val="nil"/>
                <w:left w:val="nil"/>
                <w:bottom w:val="nil"/>
                <w:right w:val="nil"/>
                <w:between w:val="nil"/>
              </w:pBdr>
              <w:spacing w:before="40" w:after="40" w:line="240" w:lineRule="auto"/>
              <w:ind w:left="96"/>
              <w:jc w:val="right"/>
              <w:rPr>
                <w:rFonts w:ascii="Calibri" w:eastAsia="Calibri" w:hAnsi="Calibri" w:cs="Calibri"/>
                <w:bCs/>
                <w:sz w:val="20"/>
                <w:szCs w:val="20"/>
              </w:rPr>
            </w:pPr>
            <w:r w:rsidRPr="00727286">
              <w:rPr>
                <w:rFonts w:ascii="Calibri" w:eastAsia="Calibri" w:hAnsi="Calibri" w:cs="Calibri"/>
                <w:bCs/>
                <w:sz w:val="20"/>
                <w:szCs w:val="20"/>
              </w:rPr>
              <w:t>1</w:t>
            </w:r>
            <w:r w:rsidR="003213D1">
              <w:rPr>
                <w:rFonts w:ascii="Calibri" w:eastAsia="Calibri" w:hAnsi="Calibri" w:cs="Calibri"/>
                <w:bCs/>
                <w:sz w:val="20"/>
                <w:szCs w:val="20"/>
              </w:rPr>
              <w:t>6</w:t>
            </w:r>
          </w:p>
        </w:tc>
      </w:tr>
      <w:tr w:rsidR="00727286" w14:paraId="014E4D8A" w14:textId="77777777" w:rsidTr="00727286">
        <w:trPr>
          <w:trHeight w:val="234"/>
        </w:trPr>
        <w:tc>
          <w:tcPr>
            <w:tcW w:w="3955" w:type="dxa"/>
            <w:gridSpan w:val="2"/>
            <w:tcBorders>
              <w:top w:val="single" w:sz="4" w:space="0" w:color="auto"/>
            </w:tcBorders>
            <w:shd w:val="clear" w:color="auto" w:fill="auto"/>
          </w:tcPr>
          <w:p w14:paraId="4B794B38" w14:textId="0BB017EB" w:rsidR="00727286" w:rsidRPr="00727286" w:rsidRDefault="00422A89" w:rsidP="006C2CE8">
            <w:pPr>
              <w:widowControl w:val="0"/>
              <w:spacing w:before="40" w:after="4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900" w:type="dxa"/>
            <w:gridSpan w:val="2"/>
            <w:tcBorders>
              <w:top w:val="single" w:sz="4" w:space="0" w:color="auto"/>
            </w:tcBorders>
            <w:shd w:val="clear" w:color="auto" w:fill="auto"/>
          </w:tcPr>
          <w:p w14:paraId="074770E6" w14:textId="77777777" w:rsidR="00727286" w:rsidRPr="00727286" w:rsidRDefault="00727286" w:rsidP="006C2CE8">
            <w:pPr>
              <w:widowControl w:val="0"/>
              <w:spacing w:before="40" w:after="40" w:line="240" w:lineRule="auto"/>
              <w:ind w:left="96"/>
              <w:jc w:val="right"/>
              <w:rPr>
                <w:rFonts w:ascii="Calibri" w:eastAsia="Calibri" w:hAnsi="Calibri" w:cs="Calibri"/>
                <w:bCs/>
                <w:sz w:val="20"/>
                <w:szCs w:val="20"/>
              </w:rPr>
            </w:pPr>
            <w:r w:rsidRPr="00727286">
              <w:rPr>
                <w:rFonts w:ascii="Calibri" w:eastAsia="Calibri" w:hAnsi="Calibri" w:cs="Calibri"/>
                <w:bCs/>
                <w:sz w:val="20"/>
                <w:szCs w:val="20"/>
              </w:rPr>
              <w:t>16</w:t>
            </w:r>
          </w:p>
        </w:tc>
        <w:tc>
          <w:tcPr>
            <w:tcW w:w="455" w:type="dxa"/>
            <w:shd w:val="clear" w:color="auto" w:fill="auto"/>
          </w:tcPr>
          <w:p w14:paraId="236BAFB3" w14:textId="77777777" w:rsidR="00727286" w:rsidRPr="00727286" w:rsidRDefault="00727286" w:rsidP="006C2CE8">
            <w:pPr>
              <w:widowControl w:val="0"/>
              <w:pBdr>
                <w:top w:val="nil"/>
                <w:left w:val="nil"/>
                <w:bottom w:val="nil"/>
                <w:right w:val="nil"/>
                <w:between w:val="nil"/>
              </w:pBdr>
              <w:spacing w:before="40" w:after="40" w:line="240" w:lineRule="auto"/>
              <w:ind w:left="96"/>
              <w:rPr>
                <w:rFonts w:ascii="Calibri" w:eastAsia="Calibri" w:hAnsi="Calibri" w:cs="Calibri"/>
                <w:bCs/>
                <w:sz w:val="20"/>
                <w:szCs w:val="20"/>
              </w:rPr>
            </w:pPr>
          </w:p>
        </w:tc>
        <w:tc>
          <w:tcPr>
            <w:tcW w:w="3772" w:type="dxa"/>
            <w:shd w:val="clear" w:color="auto" w:fill="auto"/>
          </w:tcPr>
          <w:p w14:paraId="5AC2E66B" w14:textId="343AE5BE" w:rsidR="00727286" w:rsidRPr="00727286" w:rsidRDefault="00727286" w:rsidP="006C2CE8">
            <w:pPr>
              <w:widowControl w:val="0"/>
              <w:pBdr>
                <w:top w:val="nil"/>
                <w:left w:val="nil"/>
                <w:bottom w:val="nil"/>
                <w:right w:val="nil"/>
                <w:between w:val="nil"/>
              </w:pBdr>
              <w:spacing w:before="40" w:after="40" w:line="240" w:lineRule="auto"/>
              <w:rPr>
                <w:rFonts w:ascii="Calibri" w:eastAsia="Calibri" w:hAnsi="Calibri" w:cs="Calibri"/>
                <w:bCs/>
                <w:sz w:val="20"/>
                <w:szCs w:val="20"/>
              </w:rPr>
            </w:pPr>
          </w:p>
        </w:tc>
        <w:tc>
          <w:tcPr>
            <w:tcW w:w="729" w:type="dxa"/>
            <w:gridSpan w:val="4"/>
            <w:shd w:val="clear" w:color="auto" w:fill="auto"/>
          </w:tcPr>
          <w:p w14:paraId="020E7FED" w14:textId="7EDB0AD1" w:rsidR="00727286" w:rsidRPr="00727286" w:rsidRDefault="00727286" w:rsidP="006C2CE8">
            <w:pPr>
              <w:widowControl w:val="0"/>
              <w:pBdr>
                <w:top w:val="nil"/>
                <w:left w:val="nil"/>
                <w:bottom w:val="nil"/>
                <w:right w:val="nil"/>
                <w:between w:val="nil"/>
              </w:pBdr>
              <w:spacing w:before="40" w:after="40" w:line="240" w:lineRule="auto"/>
              <w:ind w:left="96"/>
              <w:jc w:val="right"/>
              <w:rPr>
                <w:rFonts w:ascii="Calibri" w:eastAsia="Calibri" w:hAnsi="Calibri" w:cs="Calibri"/>
                <w:bCs/>
                <w:sz w:val="20"/>
                <w:szCs w:val="20"/>
              </w:rPr>
            </w:pPr>
          </w:p>
        </w:tc>
      </w:tr>
      <w:tr w:rsidR="00727286" w14:paraId="34094F51" w14:textId="77777777" w:rsidTr="00BC3CD7">
        <w:trPr>
          <w:trHeight w:val="233"/>
        </w:trPr>
        <w:tc>
          <w:tcPr>
            <w:tcW w:w="3772" w:type="dxa"/>
            <w:shd w:val="clear" w:color="auto" w:fill="auto"/>
          </w:tcPr>
          <w:p w14:paraId="36F6FD59" w14:textId="4A8E0B9C" w:rsidR="00727286" w:rsidRPr="00F10277" w:rsidRDefault="00727286" w:rsidP="006C2CE8">
            <w:pPr>
              <w:widowControl w:val="0"/>
              <w:spacing w:before="120" w:after="40" w:line="240" w:lineRule="auto"/>
              <w:rPr>
                <w:rFonts w:ascii="Calibri" w:eastAsia="Calibri" w:hAnsi="Calibri" w:cs="Calibri"/>
                <w:b/>
                <w:sz w:val="20"/>
                <w:szCs w:val="20"/>
              </w:rPr>
            </w:pPr>
            <w:r w:rsidRPr="00F10277">
              <w:rPr>
                <w:rFonts w:ascii="Calibri" w:eastAsia="Calibri" w:hAnsi="Calibri" w:cs="Calibri"/>
                <w:b/>
                <w:sz w:val="20"/>
                <w:szCs w:val="20"/>
              </w:rPr>
              <w:t>Year 2</w:t>
            </w:r>
          </w:p>
        </w:tc>
        <w:tc>
          <w:tcPr>
            <w:tcW w:w="6039" w:type="dxa"/>
            <w:gridSpan w:val="9"/>
            <w:shd w:val="clear" w:color="auto" w:fill="auto"/>
          </w:tcPr>
          <w:p w14:paraId="34016195" w14:textId="5E5B72F1" w:rsidR="00727286" w:rsidRPr="00727286" w:rsidRDefault="00727286" w:rsidP="006C2CE8">
            <w:pPr>
              <w:widowControl w:val="0"/>
              <w:spacing w:before="40" w:after="40" w:line="240" w:lineRule="auto"/>
              <w:rPr>
                <w:rFonts w:ascii="Calibri" w:eastAsia="Calibri" w:hAnsi="Calibri" w:cs="Calibri"/>
                <w:bCs/>
                <w:sz w:val="20"/>
                <w:szCs w:val="20"/>
              </w:rPr>
            </w:pPr>
          </w:p>
        </w:tc>
      </w:tr>
      <w:tr w:rsidR="00727286" w14:paraId="1DB9315E" w14:textId="77777777" w:rsidTr="00727286">
        <w:trPr>
          <w:trHeight w:val="234"/>
        </w:trPr>
        <w:tc>
          <w:tcPr>
            <w:tcW w:w="3955" w:type="dxa"/>
            <w:gridSpan w:val="2"/>
            <w:tcBorders>
              <w:bottom w:val="single" w:sz="4" w:space="0" w:color="auto"/>
            </w:tcBorders>
            <w:shd w:val="clear" w:color="auto" w:fill="auto"/>
          </w:tcPr>
          <w:p w14:paraId="643493FA" w14:textId="7D923AE7" w:rsidR="00727286" w:rsidRPr="00727286" w:rsidRDefault="007B21C1" w:rsidP="006C2CE8">
            <w:pPr>
              <w:widowControl w:val="0"/>
              <w:spacing w:before="40" w:after="40" w:line="240" w:lineRule="auto"/>
              <w:rPr>
                <w:rFonts w:ascii="Calibri" w:eastAsia="Calibri" w:hAnsi="Calibri" w:cs="Calibri"/>
                <w:bCs/>
                <w:sz w:val="20"/>
                <w:szCs w:val="20"/>
              </w:rPr>
            </w:pPr>
            <w:r>
              <w:rPr>
                <w:rFonts w:ascii="Calibri" w:eastAsia="Calibri" w:hAnsi="Calibri" w:cs="Calibri"/>
                <w:bCs/>
                <w:sz w:val="20"/>
                <w:szCs w:val="20"/>
              </w:rPr>
              <w:t>Fall semester</w:t>
            </w:r>
          </w:p>
        </w:tc>
        <w:tc>
          <w:tcPr>
            <w:tcW w:w="900" w:type="dxa"/>
            <w:gridSpan w:val="2"/>
            <w:tcBorders>
              <w:bottom w:val="single" w:sz="4" w:space="0" w:color="auto"/>
            </w:tcBorders>
            <w:shd w:val="clear" w:color="auto" w:fill="auto"/>
          </w:tcPr>
          <w:p w14:paraId="501DD332" w14:textId="77777777" w:rsidR="00727286" w:rsidRPr="00727286" w:rsidRDefault="00727286" w:rsidP="006C2CE8">
            <w:pPr>
              <w:widowControl w:val="0"/>
              <w:spacing w:before="40" w:after="40" w:line="240" w:lineRule="auto"/>
              <w:ind w:left="96"/>
              <w:jc w:val="right"/>
              <w:rPr>
                <w:rFonts w:ascii="Calibri" w:eastAsia="Calibri" w:hAnsi="Calibri" w:cs="Calibri"/>
                <w:bCs/>
                <w:sz w:val="20"/>
                <w:szCs w:val="20"/>
              </w:rPr>
            </w:pPr>
            <w:r w:rsidRPr="00727286">
              <w:rPr>
                <w:rFonts w:ascii="Calibri" w:eastAsia="Calibri" w:hAnsi="Calibri" w:cs="Calibri"/>
                <w:bCs/>
                <w:sz w:val="20"/>
                <w:szCs w:val="20"/>
              </w:rPr>
              <w:t xml:space="preserve"> Credits</w:t>
            </w:r>
          </w:p>
        </w:tc>
        <w:tc>
          <w:tcPr>
            <w:tcW w:w="455" w:type="dxa"/>
            <w:shd w:val="clear" w:color="auto" w:fill="auto"/>
          </w:tcPr>
          <w:p w14:paraId="17812049" w14:textId="77777777" w:rsidR="00727286" w:rsidRPr="00727286" w:rsidRDefault="00727286" w:rsidP="006C2CE8">
            <w:pPr>
              <w:widowControl w:val="0"/>
              <w:spacing w:before="40" w:after="40" w:line="240" w:lineRule="auto"/>
              <w:ind w:left="96"/>
              <w:rPr>
                <w:rFonts w:ascii="Calibri" w:eastAsia="Calibri" w:hAnsi="Calibri" w:cs="Calibri"/>
                <w:bCs/>
                <w:sz w:val="20"/>
                <w:szCs w:val="20"/>
              </w:rPr>
            </w:pPr>
          </w:p>
        </w:tc>
        <w:tc>
          <w:tcPr>
            <w:tcW w:w="3772" w:type="dxa"/>
            <w:tcBorders>
              <w:bottom w:val="single" w:sz="4" w:space="0" w:color="auto"/>
            </w:tcBorders>
            <w:shd w:val="clear" w:color="auto" w:fill="auto"/>
          </w:tcPr>
          <w:p w14:paraId="233C0094" w14:textId="6DEABA62" w:rsidR="00727286" w:rsidRPr="00727286" w:rsidRDefault="007B21C1" w:rsidP="006C2CE8">
            <w:pPr>
              <w:widowControl w:val="0"/>
              <w:spacing w:before="40" w:after="40" w:line="240" w:lineRule="auto"/>
              <w:rPr>
                <w:rFonts w:ascii="Calibri" w:eastAsia="Calibri" w:hAnsi="Calibri" w:cs="Calibri"/>
                <w:bCs/>
                <w:sz w:val="20"/>
                <w:szCs w:val="20"/>
              </w:rPr>
            </w:pPr>
            <w:r>
              <w:rPr>
                <w:rFonts w:ascii="Calibri" w:eastAsia="Calibri" w:hAnsi="Calibri" w:cs="Calibri"/>
                <w:bCs/>
                <w:sz w:val="20"/>
                <w:szCs w:val="20"/>
              </w:rPr>
              <w:t>Spring semester</w:t>
            </w:r>
          </w:p>
        </w:tc>
        <w:tc>
          <w:tcPr>
            <w:tcW w:w="729" w:type="dxa"/>
            <w:gridSpan w:val="4"/>
            <w:tcBorders>
              <w:bottom w:val="single" w:sz="4" w:space="0" w:color="auto"/>
            </w:tcBorders>
            <w:shd w:val="clear" w:color="auto" w:fill="auto"/>
          </w:tcPr>
          <w:p w14:paraId="4FEEF852" w14:textId="77777777" w:rsidR="00727286" w:rsidRPr="00727286" w:rsidRDefault="00727286" w:rsidP="006C2CE8">
            <w:pPr>
              <w:widowControl w:val="0"/>
              <w:spacing w:before="40" w:after="40" w:line="240" w:lineRule="auto"/>
              <w:ind w:left="96"/>
              <w:jc w:val="right"/>
              <w:rPr>
                <w:rFonts w:ascii="Calibri" w:eastAsia="Calibri" w:hAnsi="Calibri" w:cs="Calibri"/>
                <w:bCs/>
                <w:sz w:val="20"/>
                <w:szCs w:val="20"/>
              </w:rPr>
            </w:pPr>
            <w:r w:rsidRPr="00727286">
              <w:rPr>
                <w:rFonts w:ascii="Calibri" w:eastAsia="Calibri" w:hAnsi="Calibri" w:cs="Calibri"/>
                <w:bCs/>
                <w:sz w:val="20"/>
                <w:szCs w:val="20"/>
              </w:rPr>
              <w:t>Credits</w:t>
            </w:r>
          </w:p>
        </w:tc>
      </w:tr>
      <w:tr w:rsidR="00727286" w14:paraId="135696E0" w14:textId="77777777" w:rsidTr="00727286">
        <w:trPr>
          <w:trHeight w:val="232"/>
        </w:trPr>
        <w:tc>
          <w:tcPr>
            <w:tcW w:w="3955" w:type="dxa"/>
            <w:gridSpan w:val="2"/>
            <w:tcBorders>
              <w:top w:val="single" w:sz="4" w:space="0" w:color="auto"/>
            </w:tcBorders>
            <w:shd w:val="clear" w:color="auto" w:fill="auto"/>
          </w:tcPr>
          <w:p w14:paraId="64A792E0" w14:textId="5ABFB158" w:rsidR="00727286" w:rsidRPr="00727286" w:rsidRDefault="00727286" w:rsidP="006C2CE8">
            <w:pPr>
              <w:widowControl w:val="0"/>
              <w:spacing w:before="40" w:after="40" w:line="240" w:lineRule="auto"/>
              <w:rPr>
                <w:rFonts w:ascii="Calibri" w:eastAsia="Calibri" w:hAnsi="Calibri" w:cs="Calibri"/>
                <w:bCs/>
                <w:sz w:val="20"/>
                <w:szCs w:val="20"/>
              </w:rPr>
            </w:pPr>
            <w:r w:rsidRPr="00727286">
              <w:rPr>
                <w:rFonts w:ascii="Calibri" w:eastAsia="Calibri" w:hAnsi="Calibri" w:cs="Calibri"/>
                <w:bCs/>
                <w:sz w:val="20"/>
                <w:szCs w:val="20"/>
              </w:rPr>
              <w:t xml:space="preserve">AG 235 Rangeland </w:t>
            </w:r>
            <w:r w:rsidR="00F10277" w:rsidRPr="00727286">
              <w:rPr>
                <w:rFonts w:ascii="Calibri" w:eastAsia="Calibri" w:hAnsi="Calibri" w:cs="Calibri"/>
                <w:bCs/>
                <w:sz w:val="20"/>
                <w:szCs w:val="20"/>
              </w:rPr>
              <w:t>m</w:t>
            </w:r>
            <w:r w:rsidRPr="00727286">
              <w:rPr>
                <w:rFonts w:ascii="Calibri" w:eastAsia="Calibri" w:hAnsi="Calibri" w:cs="Calibri"/>
                <w:bCs/>
                <w:sz w:val="20"/>
                <w:szCs w:val="20"/>
              </w:rPr>
              <w:t>onitoring</w:t>
            </w:r>
          </w:p>
        </w:tc>
        <w:tc>
          <w:tcPr>
            <w:tcW w:w="900" w:type="dxa"/>
            <w:gridSpan w:val="2"/>
            <w:tcBorders>
              <w:top w:val="single" w:sz="4" w:space="0" w:color="auto"/>
            </w:tcBorders>
            <w:shd w:val="clear" w:color="auto" w:fill="auto"/>
          </w:tcPr>
          <w:p w14:paraId="0BBA9044" w14:textId="77777777" w:rsidR="00727286" w:rsidRPr="00727286" w:rsidRDefault="00727286" w:rsidP="006C2CE8">
            <w:pPr>
              <w:widowControl w:val="0"/>
              <w:spacing w:before="40" w:after="40" w:line="240" w:lineRule="auto"/>
              <w:ind w:left="96"/>
              <w:jc w:val="right"/>
              <w:rPr>
                <w:rFonts w:ascii="Calibri" w:eastAsia="Calibri" w:hAnsi="Calibri" w:cs="Calibri"/>
                <w:bCs/>
                <w:sz w:val="20"/>
                <w:szCs w:val="20"/>
              </w:rPr>
            </w:pPr>
            <w:r w:rsidRPr="00727286">
              <w:rPr>
                <w:rFonts w:ascii="Calibri" w:eastAsia="Calibri" w:hAnsi="Calibri" w:cs="Calibri"/>
                <w:bCs/>
                <w:sz w:val="20"/>
                <w:szCs w:val="20"/>
              </w:rPr>
              <w:t>1</w:t>
            </w:r>
          </w:p>
        </w:tc>
        <w:tc>
          <w:tcPr>
            <w:tcW w:w="455" w:type="dxa"/>
            <w:shd w:val="clear" w:color="auto" w:fill="auto"/>
          </w:tcPr>
          <w:p w14:paraId="1D84A4BE" w14:textId="77777777" w:rsidR="00727286" w:rsidRPr="00727286" w:rsidRDefault="00727286" w:rsidP="006C2CE8">
            <w:pPr>
              <w:widowControl w:val="0"/>
              <w:pBdr>
                <w:top w:val="nil"/>
                <w:left w:val="nil"/>
                <w:bottom w:val="nil"/>
                <w:right w:val="nil"/>
                <w:between w:val="nil"/>
              </w:pBdr>
              <w:spacing w:before="40" w:after="40" w:line="240" w:lineRule="auto"/>
              <w:ind w:left="96"/>
              <w:rPr>
                <w:rFonts w:ascii="Calibri" w:eastAsia="Calibri" w:hAnsi="Calibri" w:cs="Calibri"/>
                <w:bCs/>
                <w:sz w:val="20"/>
                <w:szCs w:val="20"/>
              </w:rPr>
            </w:pPr>
          </w:p>
        </w:tc>
        <w:tc>
          <w:tcPr>
            <w:tcW w:w="3772" w:type="dxa"/>
            <w:tcBorders>
              <w:top w:val="single" w:sz="4" w:space="0" w:color="auto"/>
            </w:tcBorders>
            <w:shd w:val="clear" w:color="auto" w:fill="auto"/>
          </w:tcPr>
          <w:p w14:paraId="0F3D41F8" w14:textId="69EA6177" w:rsidR="00727286" w:rsidRPr="00727286" w:rsidRDefault="00DD6784" w:rsidP="006C2CE8">
            <w:pPr>
              <w:widowControl w:val="0"/>
              <w:pBdr>
                <w:top w:val="nil"/>
                <w:left w:val="nil"/>
                <w:bottom w:val="nil"/>
                <w:right w:val="nil"/>
                <w:between w:val="nil"/>
              </w:pBdr>
              <w:spacing w:before="40" w:after="40" w:line="240" w:lineRule="auto"/>
              <w:rPr>
                <w:rFonts w:ascii="Calibri" w:eastAsia="Calibri" w:hAnsi="Calibri" w:cs="Calibri"/>
                <w:bCs/>
                <w:sz w:val="20"/>
                <w:szCs w:val="20"/>
              </w:rPr>
            </w:pPr>
            <w:r w:rsidRPr="00DD6784">
              <w:rPr>
                <w:rFonts w:ascii="Calibri" w:eastAsia="Calibri" w:hAnsi="Calibri" w:cs="Calibri"/>
                <w:bCs/>
                <w:sz w:val="20"/>
                <w:szCs w:val="20"/>
              </w:rPr>
              <w:t>AG 242 Natural resources ecology + 243 lab</w:t>
            </w:r>
          </w:p>
        </w:tc>
        <w:tc>
          <w:tcPr>
            <w:tcW w:w="729" w:type="dxa"/>
            <w:gridSpan w:val="4"/>
            <w:tcBorders>
              <w:top w:val="single" w:sz="4" w:space="0" w:color="auto"/>
            </w:tcBorders>
            <w:shd w:val="clear" w:color="auto" w:fill="auto"/>
          </w:tcPr>
          <w:p w14:paraId="3C188296" w14:textId="7F7E05DB" w:rsidR="00727286" w:rsidRPr="00727286" w:rsidRDefault="0082692F" w:rsidP="006C2CE8">
            <w:pPr>
              <w:widowControl w:val="0"/>
              <w:pBdr>
                <w:top w:val="nil"/>
                <w:left w:val="nil"/>
                <w:bottom w:val="nil"/>
                <w:right w:val="nil"/>
                <w:between w:val="nil"/>
              </w:pBdr>
              <w:spacing w:before="40" w:after="4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r>
      <w:tr w:rsidR="00727286" w14:paraId="539A5AEC" w14:textId="77777777" w:rsidTr="00812D4A">
        <w:trPr>
          <w:trHeight w:val="234"/>
        </w:trPr>
        <w:tc>
          <w:tcPr>
            <w:tcW w:w="4320" w:type="dxa"/>
            <w:gridSpan w:val="3"/>
            <w:shd w:val="clear" w:color="auto" w:fill="auto"/>
          </w:tcPr>
          <w:p w14:paraId="7BE6D5CE" w14:textId="0C155C2A" w:rsidR="00727286" w:rsidRPr="00727286" w:rsidRDefault="00C64D56" w:rsidP="006C2CE8">
            <w:pPr>
              <w:widowControl w:val="0"/>
              <w:spacing w:before="40" w:after="40" w:line="240" w:lineRule="auto"/>
              <w:rPr>
                <w:rFonts w:ascii="Calibri" w:eastAsia="Calibri" w:hAnsi="Calibri" w:cs="Calibri"/>
                <w:bCs/>
                <w:sz w:val="20"/>
                <w:szCs w:val="20"/>
              </w:rPr>
            </w:pPr>
            <w:r w:rsidRPr="00C64D56">
              <w:rPr>
                <w:rFonts w:ascii="Calibri" w:eastAsia="Calibri" w:hAnsi="Calibri" w:cs="Calibri"/>
                <w:bCs/>
                <w:sz w:val="20"/>
                <w:szCs w:val="20"/>
              </w:rPr>
              <w:t>AG 132 Natural resources conservation + AG 133 lab</w:t>
            </w:r>
          </w:p>
        </w:tc>
        <w:tc>
          <w:tcPr>
            <w:tcW w:w="535" w:type="dxa"/>
            <w:shd w:val="clear" w:color="auto" w:fill="auto"/>
          </w:tcPr>
          <w:p w14:paraId="61A53625" w14:textId="24869B09" w:rsidR="00727286" w:rsidRPr="00727286" w:rsidRDefault="0082692F" w:rsidP="006C2CE8">
            <w:pPr>
              <w:widowControl w:val="0"/>
              <w:spacing w:before="40" w:after="4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c>
          <w:tcPr>
            <w:tcW w:w="455" w:type="dxa"/>
            <w:shd w:val="clear" w:color="auto" w:fill="auto"/>
          </w:tcPr>
          <w:p w14:paraId="0EB59F11" w14:textId="77777777" w:rsidR="00727286" w:rsidRPr="00727286" w:rsidRDefault="00727286" w:rsidP="006C2CE8">
            <w:pPr>
              <w:widowControl w:val="0"/>
              <w:pBdr>
                <w:top w:val="nil"/>
                <w:left w:val="nil"/>
                <w:bottom w:val="nil"/>
                <w:right w:val="nil"/>
                <w:between w:val="nil"/>
              </w:pBdr>
              <w:spacing w:before="40" w:after="40" w:line="240" w:lineRule="auto"/>
              <w:ind w:left="96"/>
              <w:rPr>
                <w:rFonts w:ascii="Calibri" w:eastAsia="Calibri" w:hAnsi="Calibri" w:cs="Calibri"/>
                <w:bCs/>
                <w:sz w:val="20"/>
                <w:szCs w:val="20"/>
              </w:rPr>
            </w:pPr>
          </w:p>
        </w:tc>
        <w:tc>
          <w:tcPr>
            <w:tcW w:w="4230" w:type="dxa"/>
            <w:gridSpan w:val="4"/>
            <w:shd w:val="clear" w:color="auto" w:fill="auto"/>
          </w:tcPr>
          <w:p w14:paraId="1A1B2274" w14:textId="7B2A581D" w:rsidR="00727286" w:rsidRPr="00727286" w:rsidRDefault="00727286" w:rsidP="006C2CE8">
            <w:pPr>
              <w:widowControl w:val="0"/>
              <w:pBdr>
                <w:top w:val="nil"/>
                <w:left w:val="nil"/>
                <w:bottom w:val="nil"/>
                <w:right w:val="nil"/>
                <w:between w:val="nil"/>
              </w:pBdr>
              <w:spacing w:before="40" w:after="40" w:line="240" w:lineRule="auto"/>
              <w:rPr>
                <w:rFonts w:ascii="Calibri" w:eastAsia="Calibri" w:hAnsi="Calibri" w:cs="Calibri"/>
                <w:bCs/>
                <w:sz w:val="20"/>
                <w:szCs w:val="20"/>
              </w:rPr>
            </w:pPr>
            <w:r w:rsidRPr="00727286">
              <w:rPr>
                <w:rFonts w:ascii="Calibri" w:eastAsia="Calibri" w:hAnsi="Calibri" w:cs="Calibri"/>
                <w:bCs/>
                <w:sz w:val="20"/>
                <w:szCs w:val="20"/>
              </w:rPr>
              <w:t>AG 234 Appl</w:t>
            </w:r>
            <w:r w:rsidR="00CB2A74">
              <w:rPr>
                <w:rFonts w:ascii="Calibri" w:eastAsia="Calibri" w:hAnsi="Calibri" w:cs="Calibri"/>
                <w:bCs/>
                <w:sz w:val="20"/>
                <w:szCs w:val="20"/>
              </w:rPr>
              <w:t>ied</w:t>
            </w:r>
            <w:r w:rsidRPr="00727286">
              <w:rPr>
                <w:rFonts w:ascii="Calibri" w:eastAsia="Calibri" w:hAnsi="Calibri" w:cs="Calibri"/>
                <w:bCs/>
                <w:sz w:val="20"/>
                <w:szCs w:val="20"/>
              </w:rPr>
              <w:t xml:space="preserve"> </w:t>
            </w:r>
            <w:r w:rsidR="00F10277" w:rsidRPr="00727286">
              <w:rPr>
                <w:rFonts w:ascii="Calibri" w:eastAsia="Calibri" w:hAnsi="Calibri" w:cs="Calibri"/>
                <w:bCs/>
                <w:sz w:val="20"/>
                <w:szCs w:val="20"/>
              </w:rPr>
              <w:t>tech</w:t>
            </w:r>
            <w:r w:rsidR="00A70816">
              <w:rPr>
                <w:rFonts w:ascii="Calibri" w:eastAsia="Calibri" w:hAnsi="Calibri" w:cs="Calibri"/>
                <w:bCs/>
                <w:sz w:val="20"/>
                <w:szCs w:val="20"/>
              </w:rPr>
              <w:t>niques</w:t>
            </w:r>
            <w:r w:rsidR="00CB2A74">
              <w:rPr>
                <w:rFonts w:ascii="Calibri" w:eastAsia="Calibri" w:hAnsi="Calibri" w:cs="Calibri"/>
                <w:bCs/>
                <w:sz w:val="20"/>
                <w:szCs w:val="20"/>
              </w:rPr>
              <w:t xml:space="preserve"> </w:t>
            </w:r>
            <w:r w:rsidR="00F10277" w:rsidRPr="00727286">
              <w:rPr>
                <w:rFonts w:ascii="Calibri" w:eastAsia="Calibri" w:hAnsi="Calibri" w:cs="Calibri"/>
                <w:bCs/>
                <w:sz w:val="20"/>
                <w:szCs w:val="20"/>
              </w:rPr>
              <w:t xml:space="preserve">in </w:t>
            </w:r>
            <w:r w:rsidR="00BC3CD7">
              <w:rPr>
                <w:rFonts w:ascii="Calibri" w:eastAsia="Calibri" w:hAnsi="Calibri" w:cs="Calibri"/>
                <w:bCs/>
                <w:sz w:val="20"/>
                <w:szCs w:val="20"/>
              </w:rPr>
              <w:t>livestock</w:t>
            </w:r>
            <w:r w:rsidR="00F10277" w:rsidRPr="00727286">
              <w:rPr>
                <w:rFonts w:ascii="Calibri" w:eastAsia="Calibri" w:hAnsi="Calibri" w:cs="Calibri"/>
                <w:bCs/>
                <w:sz w:val="20"/>
                <w:szCs w:val="20"/>
              </w:rPr>
              <w:t xml:space="preserve"> mgmt – beef</w:t>
            </w:r>
          </w:p>
        </w:tc>
        <w:tc>
          <w:tcPr>
            <w:tcW w:w="271" w:type="dxa"/>
            <w:shd w:val="clear" w:color="auto" w:fill="auto"/>
          </w:tcPr>
          <w:p w14:paraId="1E057D08" w14:textId="77777777" w:rsidR="00727286" w:rsidRPr="00727286" w:rsidRDefault="00727286" w:rsidP="006C2CE8">
            <w:pPr>
              <w:widowControl w:val="0"/>
              <w:pBdr>
                <w:top w:val="nil"/>
                <w:left w:val="nil"/>
                <w:bottom w:val="nil"/>
                <w:right w:val="nil"/>
                <w:between w:val="nil"/>
              </w:pBdr>
              <w:spacing w:before="40" w:after="40" w:line="240" w:lineRule="auto"/>
              <w:ind w:left="96"/>
              <w:jc w:val="right"/>
              <w:rPr>
                <w:rFonts w:ascii="Calibri" w:eastAsia="Calibri" w:hAnsi="Calibri" w:cs="Calibri"/>
                <w:bCs/>
                <w:sz w:val="20"/>
                <w:szCs w:val="20"/>
              </w:rPr>
            </w:pPr>
            <w:r w:rsidRPr="00727286">
              <w:rPr>
                <w:rFonts w:ascii="Calibri" w:eastAsia="Calibri" w:hAnsi="Calibri" w:cs="Calibri"/>
                <w:bCs/>
                <w:sz w:val="20"/>
                <w:szCs w:val="20"/>
              </w:rPr>
              <w:t>1</w:t>
            </w:r>
          </w:p>
        </w:tc>
      </w:tr>
      <w:tr w:rsidR="00727286" w14:paraId="79A3AA52" w14:textId="77777777" w:rsidTr="00727286">
        <w:trPr>
          <w:trHeight w:val="233"/>
        </w:trPr>
        <w:tc>
          <w:tcPr>
            <w:tcW w:w="3955" w:type="dxa"/>
            <w:gridSpan w:val="2"/>
            <w:shd w:val="clear" w:color="auto" w:fill="auto"/>
          </w:tcPr>
          <w:p w14:paraId="639EE05B" w14:textId="336D5552" w:rsidR="00727286" w:rsidRPr="00727286" w:rsidRDefault="00727286" w:rsidP="006C2CE8">
            <w:pPr>
              <w:widowControl w:val="0"/>
              <w:spacing w:before="40" w:after="40" w:line="240" w:lineRule="auto"/>
              <w:rPr>
                <w:rFonts w:ascii="Calibri" w:eastAsia="Calibri" w:hAnsi="Calibri" w:cs="Calibri"/>
                <w:bCs/>
                <w:sz w:val="20"/>
                <w:szCs w:val="20"/>
              </w:rPr>
            </w:pPr>
            <w:r w:rsidRPr="00727286">
              <w:rPr>
                <w:rFonts w:ascii="Calibri" w:eastAsia="Calibri" w:hAnsi="Calibri" w:cs="Calibri"/>
                <w:bCs/>
                <w:sz w:val="20"/>
                <w:szCs w:val="20"/>
              </w:rPr>
              <w:t xml:space="preserve">MA 096 Survey of </w:t>
            </w:r>
            <w:r w:rsidR="00F10277" w:rsidRPr="00727286">
              <w:rPr>
                <w:rFonts w:ascii="Calibri" w:eastAsia="Calibri" w:hAnsi="Calibri" w:cs="Calibri"/>
                <w:bCs/>
                <w:sz w:val="20"/>
                <w:szCs w:val="20"/>
              </w:rPr>
              <w:t>a</w:t>
            </w:r>
            <w:r w:rsidRPr="00727286">
              <w:rPr>
                <w:rFonts w:ascii="Calibri" w:eastAsia="Calibri" w:hAnsi="Calibri" w:cs="Calibri"/>
                <w:bCs/>
                <w:sz w:val="20"/>
                <w:szCs w:val="20"/>
              </w:rPr>
              <w:t>lgebra</w:t>
            </w:r>
          </w:p>
        </w:tc>
        <w:tc>
          <w:tcPr>
            <w:tcW w:w="900" w:type="dxa"/>
            <w:gridSpan w:val="2"/>
            <w:shd w:val="clear" w:color="auto" w:fill="auto"/>
          </w:tcPr>
          <w:p w14:paraId="6111EDFB" w14:textId="77777777" w:rsidR="00727286" w:rsidRPr="00727286" w:rsidRDefault="00727286" w:rsidP="006C2CE8">
            <w:pPr>
              <w:widowControl w:val="0"/>
              <w:spacing w:before="40" w:after="40" w:line="240" w:lineRule="auto"/>
              <w:ind w:left="96"/>
              <w:jc w:val="right"/>
              <w:rPr>
                <w:rFonts w:ascii="Calibri" w:eastAsia="Calibri" w:hAnsi="Calibri" w:cs="Calibri"/>
                <w:bCs/>
                <w:sz w:val="20"/>
                <w:szCs w:val="20"/>
              </w:rPr>
            </w:pPr>
            <w:r w:rsidRPr="00727286">
              <w:rPr>
                <w:rFonts w:ascii="Calibri" w:eastAsia="Calibri" w:hAnsi="Calibri" w:cs="Calibri"/>
                <w:bCs/>
                <w:sz w:val="20"/>
                <w:szCs w:val="20"/>
              </w:rPr>
              <w:t>4</w:t>
            </w:r>
          </w:p>
        </w:tc>
        <w:tc>
          <w:tcPr>
            <w:tcW w:w="455" w:type="dxa"/>
            <w:shd w:val="clear" w:color="auto" w:fill="auto"/>
          </w:tcPr>
          <w:p w14:paraId="79D53201" w14:textId="77777777" w:rsidR="00727286" w:rsidRPr="00727286" w:rsidRDefault="00727286" w:rsidP="006C2CE8">
            <w:pPr>
              <w:widowControl w:val="0"/>
              <w:pBdr>
                <w:top w:val="nil"/>
                <w:left w:val="nil"/>
                <w:bottom w:val="nil"/>
                <w:right w:val="nil"/>
                <w:between w:val="nil"/>
              </w:pBdr>
              <w:spacing w:before="40" w:after="40" w:line="240" w:lineRule="auto"/>
              <w:ind w:left="96"/>
              <w:rPr>
                <w:rFonts w:ascii="Calibri" w:eastAsia="Calibri" w:hAnsi="Calibri" w:cs="Calibri"/>
                <w:bCs/>
                <w:sz w:val="20"/>
                <w:szCs w:val="20"/>
              </w:rPr>
            </w:pPr>
          </w:p>
        </w:tc>
        <w:tc>
          <w:tcPr>
            <w:tcW w:w="3772" w:type="dxa"/>
            <w:shd w:val="clear" w:color="auto" w:fill="auto"/>
          </w:tcPr>
          <w:p w14:paraId="07E397BE" w14:textId="68A41562" w:rsidR="00727286" w:rsidRPr="00727286" w:rsidRDefault="00727286" w:rsidP="006C2CE8">
            <w:pPr>
              <w:widowControl w:val="0"/>
              <w:pBdr>
                <w:top w:val="nil"/>
                <w:left w:val="nil"/>
                <w:bottom w:val="nil"/>
                <w:right w:val="nil"/>
                <w:between w:val="nil"/>
              </w:pBdr>
              <w:spacing w:before="40" w:after="40" w:line="240" w:lineRule="auto"/>
              <w:rPr>
                <w:rFonts w:ascii="Calibri" w:eastAsia="Calibri" w:hAnsi="Calibri" w:cs="Calibri"/>
                <w:bCs/>
                <w:sz w:val="20"/>
                <w:szCs w:val="20"/>
              </w:rPr>
            </w:pPr>
            <w:r w:rsidRPr="00727286">
              <w:rPr>
                <w:rFonts w:ascii="Calibri" w:eastAsia="Calibri" w:hAnsi="Calibri" w:cs="Calibri"/>
                <w:bCs/>
                <w:sz w:val="20"/>
                <w:szCs w:val="20"/>
              </w:rPr>
              <w:t>MA 216 Statistics (Q)</w:t>
            </w:r>
          </w:p>
        </w:tc>
        <w:tc>
          <w:tcPr>
            <w:tcW w:w="729" w:type="dxa"/>
            <w:gridSpan w:val="4"/>
            <w:shd w:val="clear" w:color="auto" w:fill="auto"/>
          </w:tcPr>
          <w:p w14:paraId="41411A88" w14:textId="77777777" w:rsidR="00727286" w:rsidRPr="00727286" w:rsidRDefault="00727286" w:rsidP="006C2CE8">
            <w:pPr>
              <w:widowControl w:val="0"/>
              <w:pBdr>
                <w:top w:val="nil"/>
                <w:left w:val="nil"/>
                <w:bottom w:val="nil"/>
                <w:right w:val="nil"/>
                <w:between w:val="nil"/>
              </w:pBdr>
              <w:spacing w:before="40" w:after="40" w:line="240" w:lineRule="auto"/>
              <w:ind w:left="96"/>
              <w:jc w:val="right"/>
              <w:rPr>
                <w:rFonts w:ascii="Calibri" w:eastAsia="Calibri" w:hAnsi="Calibri" w:cs="Calibri"/>
                <w:bCs/>
                <w:sz w:val="20"/>
                <w:szCs w:val="20"/>
              </w:rPr>
            </w:pPr>
            <w:r w:rsidRPr="00727286">
              <w:rPr>
                <w:rFonts w:ascii="Calibri" w:eastAsia="Calibri" w:hAnsi="Calibri" w:cs="Calibri"/>
                <w:bCs/>
                <w:sz w:val="20"/>
                <w:szCs w:val="20"/>
              </w:rPr>
              <w:t>3</w:t>
            </w:r>
          </w:p>
        </w:tc>
      </w:tr>
      <w:tr w:rsidR="00727286" w14:paraId="68A7BB2E" w14:textId="77777777" w:rsidTr="00A70816">
        <w:trPr>
          <w:trHeight w:val="253"/>
        </w:trPr>
        <w:tc>
          <w:tcPr>
            <w:tcW w:w="3955" w:type="dxa"/>
            <w:gridSpan w:val="2"/>
            <w:shd w:val="clear" w:color="auto" w:fill="auto"/>
          </w:tcPr>
          <w:p w14:paraId="16CA009B" w14:textId="522BE60D" w:rsidR="00727286" w:rsidRPr="00727286" w:rsidRDefault="00F50059" w:rsidP="006C2CE8">
            <w:pPr>
              <w:widowControl w:val="0"/>
              <w:spacing w:before="40" w:after="40" w:line="240" w:lineRule="auto"/>
              <w:rPr>
                <w:rFonts w:ascii="Calibri" w:eastAsia="Calibri" w:hAnsi="Calibri" w:cs="Calibri"/>
                <w:bCs/>
                <w:sz w:val="20"/>
                <w:szCs w:val="20"/>
              </w:rPr>
            </w:pPr>
            <w:r>
              <w:rPr>
                <w:rFonts w:ascii="Calibri" w:eastAsia="Calibri" w:hAnsi="Calibri" w:cs="Calibri"/>
                <w:bCs/>
                <w:sz w:val="20"/>
                <w:szCs w:val="20"/>
              </w:rPr>
              <w:t>SC 114 Survey of biology + SC 115 lab</w:t>
            </w:r>
          </w:p>
        </w:tc>
        <w:tc>
          <w:tcPr>
            <w:tcW w:w="900" w:type="dxa"/>
            <w:gridSpan w:val="2"/>
            <w:shd w:val="clear" w:color="auto" w:fill="auto"/>
          </w:tcPr>
          <w:p w14:paraId="5E85F4AD" w14:textId="3D8B621D" w:rsidR="00727286" w:rsidRPr="00727286" w:rsidRDefault="0082692F" w:rsidP="006C2CE8">
            <w:pPr>
              <w:widowControl w:val="0"/>
              <w:spacing w:before="40" w:after="4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c>
          <w:tcPr>
            <w:tcW w:w="455" w:type="dxa"/>
            <w:shd w:val="clear" w:color="auto" w:fill="auto"/>
          </w:tcPr>
          <w:p w14:paraId="3F9F13A1" w14:textId="77777777" w:rsidR="00727286" w:rsidRPr="00727286" w:rsidRDefault="00727286" w:rsidP="006C2CE8">
            <w:pPr>
              <w:widowControl w:val="0"/>
              <w:pBdr>
                <w:top w:val="nil"/>
                <w:left w:val="nil"/>
                <w:bottom w:val="nil"/>
                <w:right w:val="nil"/>
                <w:between w:val="nil"/>
              </w:pBdr>
              <w:spacing w:before="40" w:after="40" w:line="240" w:lineRule="auto"/>
              <w:ind w:left="96"/>
              <w:rPr>
                <w:rFonts w:ascii="Calibri" w:eastAsia="Calibri" w:hAnsi="Calibri" w:cs="Calibri"/>
                <w:bCs/>
                <w:sz w:val="20"/>
                <w:szCs w:val="20"/>
              </w:rPr>
            </w:pPr>
          </w:p>
        </w:tc>
        <w:tc>
          <w:tcPr>
            <w:tcW w:w="4140" w:type="dxa"/>
            <w:gridSpan w:val="3"/>
            <w:shd w:val="clear" w:color="auto" w:fill="auto"/>
          </w:tcPr>
          <w:p w14:paraId="54087DCB" w14:textId="5FAA0FCF" w:rsidR="00727286" w:rsidRPr="00727286" w:rsidRDefault="002B13CC" w:rsidP="006C2CE8">
            <w:pPr>
              <w:widowControl w:val="0"/>
              <w:pBdr>
                <w:top w:val="nil"/>
                <w:left w:val="nil"/>
                <w:bottom w:val="nil"/>
                <w:right w:val="nil"/>
                <w:between w:val="nil"/>
              </w:pBdr>
              <w:spacing w:before="40" w:after="40" w:line="240" w:lineRule="auto"/>
              <w:rPr>
                <w:rFonts w:ascii="Calibri" w:eastAsia="Calibri" w:hAnsi="Calibri" w:cs="Calibri"/>
                <w:bCs/>
                <w:sz w:val="20"/>
                <w:szCs w:val="20"/>
              </w:rPr>
            </w:pPr>
            <w:r w:rsidRPr="002B13CC">
              <w:rPr>
                <w:rFonts w:ascii="Calibri" w:eastAsia="Calibri" w:hAnsi="Calibri" w:cs="Calibri"/>
                <w:bCs/>
                <w:sz w:val="20"/>
                <w:szCs w:val="20"/>
              </w:rPr>
              <w:t>SC 122 Organic &amp; biochemical principles + 123 lab</w:t>
            </w:r>
          </w:p>
        </w:tc>
        <w:tc>
          <w:tcPr>
            <w:tcW w:w="361" w:type="dxa"/>
            <w:gridSpan w:val="2"/>
            <w:shd w:val="clear" w:color="auto" w:fill="auto"/>
          </w:tcPr>
          <w:p w14:paraId="64CEB2A1" w14:textId="52E14F74" w:rsidR="00727286" w:rsidRPr="00727286" w:rsidRDefault="0082692F" w:rsidP="00A70816">
            <w:pPr>
              <w:widowControl w:val="0"/>
              <w:pBdr>
                <w:top w:val="nil"/>
                <w:left w:val="nil"/>
                <w:bottom w:val="nil"/>
                <w:right w:val="nil"/>
                <w:between w:val="nil"/>
              </w:pBdr>
              <w:spacing w:before="40" w:after="40" w:line="240" w:lineRule="auto"/>
              <w:ind w:left="-90"/>
              <w:jc w:val="right"/>
              <w:rPr>
                <w:rFonts w:ascii="Calibri" w:eastAsia="Calibri" w:hAnsi="Calibri" w:cs="Calibri"/>
                <w:bCs/>
                <w:sz w:val="20"/>
                <w:szCs w:val="20"/>
              </w:rPr>
            </w:pPr>
            <w:r>
              <w:rPr>
                <w:rFonts w:ascii="Calibri" w:eastAsia="Calibri" w:hAnsi="Calibri" w:cs="Calibri"/>
                <w:bCs/>
                <w:sz w:val="20"/>
                <w:szCs w:val="20"/>
              </w:rPr>
              <w:t>3+1</w:t>
            </w:r>
          </w:p>
        </w:tc>
      </w:tr>
      <w:tr w:rsidR="00727286" w14:paraId="242A7D3D" w14:textId="77777777" w:rsidTr="00812D4A">
        <w:trPr>
          <w:trHeight w:val="253"/>
        </w:trPr>
        <w:tc>
          <w:tcPr>
            <w:tcW w:w="4320" w:type="dxa"/>
            <w:gridSpan w:val="3"/>
            <w:tcBorders>
              <w:bottom w:val="single" w:sz="4" w:space="0" w:color="auto"/>
            </w:tcBorders>
            <w:shd w:val="clear" w:color="auto" w:fill="auto"/>
          </w:tcPr>
          <w:p w14:paraId="05C4B4BF" w14:textId="3B21A14C" w:rsidR="00727286" w:rsidRPr="00727286" w:rsidRDefault="00C44965" w:rsidP="006C2CE8">
            <w:pPr>
              <w:widowControl w:val="0"/>
              <w:spacing w:before="40" w:after="40" w:line="240" w:lineRule="auto"/>
              <w:rPr>
                <w:rFonts w:ascii="Calibri" w:eastAsia="Calibri" w:hAnsi="Calibri" w:cs="Calibri"/>
                <w:bCs/>
                <w:sz w:val="20"/>
                <w:szCs w:val="20"/>
              </w:rPr>
            </w:pPr>
            <w:r w:rsidRPr="00C44965">
              <w:rPr>
                <w:rFonts w:ascii="Calibri" w:eastAsia="Calibri" w:hAnsi="Calibri" w:cs="Calibri"/>
                <w:bCs/>
                <w:sz w:val="20"/>
                <w:szCs w:val="20"/>
              </w:rPr>
              <w:t xml:space="preserve">SC 121 Intro to general chemistry + SC 125 lab </w:t>
            </w:r>
            <w:r w:rsidR="00727286" w:rsidRPr="00727286">
              <w:rPr>
                <w:rFonts w:ascii="Calibri" w:eastAsia="Calibri" w:hAnsi="Calibri" w:cs="Calibri"/>
                <w:bCs/>
                <w:sz w:val="20"/>
                <w:szCs w:val="20"/>
              </w:rPr>
              <w:t>(N)</w:t>
            </w:r>
          </w:p>
        </w:tc>
        <w:tc>
          <w:tcPr>
            <w:tcW w:w="535" w:type="dxa"/>
            <w:tcBorders>
              <w:bottom w:val="single" w:sz="4" w:space="0" w:color="auto"/>
            </w:tcBorders>
            <w:shd w:val="clear" w:color="auto" w:fill="auto"/>
          </w:tcPr>
          <w:p w14:paraId="6656BF7A" w14:textId="50F85903" w:rsidR="00727286" w:rsidRPr="00727286" w:rsidRDefault="0082692F" w:rsidP="006C2CE8">
            <w:pPr>
              <w:widowControl w:val="0"/>
              <w:spacing w:before="40" w:after="40" w:line="240" w:lineRule="auto"/>
              <w:ind w:left="96"/>
              <w:jc w:val="right"/>
              <w:rPr>
                <w:rFonts w:ascii="Calibri" w:eastAsia="Calibri" w:hAnsi="Calibri" w:cs="Calibri"/>
                <w:bCs/>
                <w:sz w:val="20"/>
                <w:szCs w:val="20"/>
              </w:rPr>
            </w:pPr>
            <w:r>
              <w:rPr>
                <w:rFonts w:ascii="Calibri" w:eastAsia="Calibri" w:hAnsi="Calibri" w:cs="Calibri"/>
                <w:bCs/>
                <w:sz w:val="20"/>
                <w:szCs w:val="20"/>
              </w:rPr>
              <w:t>3+1</w:t>
            </w:r>
          </w:p>
        </w:tc>
        <w:tc>
          <w:tcPr>
            <w:tcW w:w="455" w:type="dxa"/>
            <w:shd w:val="clear" w:color="auto" w:fill="auto"/>
          </w:tcPr>
          <w:p w14:paraId="05CAE51E" w14:textId="77777777" w:rsidR="00727286" w:rsidRPr="00727286" w:rsidRDefault="00727286" w:rsidP="006C2CE8">
            <w:pPr>
              <w:widowControl w:val="0"/>
              <w:pBdr>
                <w:top w:val="nil"/>
                <w:left w:val="nil"/>
                <w:bottom w:val="nil"/>
                <w:right w:val="nil"/>
                <w:between w:val="nil"/>
              </w:pBdr>
              <w:spacing w:before="40" w:after="40" w:line="240" w:lineRule="auto"/>
              <w:ind w:left="96"/>
              <w:rPr>
                <w:rFonts w:ascii="Calibri" w:eastAsia="Calibri" w:hAnsi="Calibri" w:cs="Calibri"/>
                <w:bCs/>
                <w:sz w:val="20"/>
                <w:szCs w:val="20"/>
              </w:rPr>
            </w:pPr>
          </w:p>
        </w:tc>
        <w:tc>
          <w:tcPr>
            <w:tcW w:w="3772" w:type="dxa"/>
            <w:tcBorders>
              <w:bottom w:val="single" w:sz="4" w:space="0" w:color="auto"/>
            </w:tcBorders>
            <w:shd w:val="clear" w:color="auto" w:fill="auto"/>
          </w:tcPr>
          <w:p w14:paraId="28FC9F16" w14:textId="54C0DC29" w:rsidR="00727286" w:rsidRPr="00727286" w:rsidRDefault="00727286" w:rsidP="006C2CE8">
            <w:pPr>
              <w:widowControl w:val="0"/>
              <w:pBdr>
                <w:top w:val="nil"/>
                <w:left w:val="nil"/>
                <w:bottom w:val="nil"/>
                <w:right w:val="nil"/>
                <w:between w:val="nil"/>
              </w:pBdr>
              <w:spacing w:before="40" w:after="40" w:line="240" w:lineRule="auto"/>
              <w:rPr>
                <w:rFonts w:ascii="Calibri" w:eastAsia="Calibri" w:hAnsi="Calibri" w:cs="Calibri"/>
                <w:bCs/>
                <w:sz w:val="20"/>
                <w:szCs w:val="20"/>
              </w:rPr>
            </w:pPr>
            <w:r w:rsidRPr="00727286">
              <w:rPr>
                <w:rFonts w:ascii="Calibri" w:eastAsia="Calibri" w:hAnsi="Calibri" w:cs="Calibri"/>
                <w:bCs/>
                <w:sz w:val="20"/>
                <w:szCs w:val="20"/>
              </w:rPr>
              <w:t>SC 201 Soils</w:t>
            </w:r>
          </w:p>
        </w:tc>
        <w:tc>
          <w:tcPr>
            <w:tcW w:w="729" w:type="dxa"/>
            <w:gridSpan w:val="4"/>
            <w:tcBorders>
              <w:bottom w:val="single" w:sz="4" w:space="0" w:color="auto"/>
            </w:tcBorders>
            <w:shd w:val="clear" w:color="auto" w:fill="auto"/>
          </w:tcPr>
          <w:p w14:paraId="7E6FDAD1" w14:textId="77777777" w:rsidR="00727286" w:rsidRPr="00727286" w:rsidRDefault="00727286" w:rsidP="006C2CE8">
            <w:pPr>
              <w:widowControl w:val="0"/>
              <w:pBdr>
                <w:top w:val="nil"/>
                <w:left w:val="nil"/>
                <w:bottom w:val="nil"/>
                <w:right w:val="nil"/>
                <w:between w:val="nil"/>
              </w:pBdr>
              <w:spacing w:before="40" w:after="40" w:line="240" w:lineRule="auto"/>
              <w:ind w:left="96"/>
              <w:jc w:val="right"/>
              <w:rPr>
                <w:rFonts w:ascii="Calibri" w:eastAsia="Calibri" w:hAnsi="Calibri" w:cs="Calibri"/>
                <w:bCs/>
                <w:sz w:val="20"/>
                <w:szCs w:val="20"/>
              </w:rPr>
            </w:pPr>
            <w:r w:rsidRPr="00727286">
              <w:rPr>
                <w:rFonts w:ascii="Calibri" w:eastAsia="Calibri" w:hAnsi="Calibri" w:cs="Calibri"/>
                <w:bCs/>
                <w:sz w:val="20"/>
                <w:szCs w:val="20"/>
              </w:rPr>
              <w:t>3</w:t>
            </w:r>
          </w:p>
        </w:tc>
      </w:tr>
      <w:tr w:rsidR="00727286" w14:paraId="430F4F88" w14:textId="77777777" w:rsidTr="00727286">
        <w:trPr>
          <w:trHeight w:val="234"/>
        </w:trPr>
        <w:tc>
          <w:tcPr>
            <w:tcW w:w="3955" w:type="dxa"/>
            <w:gridSpan w:val="2"/>
            <w:tcBorders>
              <w:top w:val="single" w:sz="4" w:space="0" w:color="auto"/>
            </w:tcBorders>
            <w:shd w:val="clear" w:color="auto" w:fill="auto"/>
          </w:tcPr>
          <w:p w14:paraId="0D1343A3" w14:textId="60FD3537" w:rsidR="00727286" w:rsidRPr="00727286" w:rsidRDefault="00422A89" w:rsidP="006C2CE8">
            <w:pPr>
              <w:widowControl w:val="0"/>
              <w:spacing w:before="40" w:after="4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900" w:type="dxa"/>
            <w:gridSpan w:val="2"/>
            <w:tcBorders>
              <w:top w:val="single" w:sz="4" w:space="0" w:color="auto"/>
            </w:tcBorders>
            <w:shd w:val="clear" w:color="auto" w:fill="auto"/>
          </w:tcPr>
          <w:p w14:paraId="371679B7" w14:textId="77777777" w:rsidR="00727286" w:rsidRPr="00727286" w:rsidRDefault="00727286" w:rsidP="006C2CE8">
            <w:pPr>
              <w:widowControl w:val="0"/>
              <w:spacing w:before="40" w:after="40" w:line="240" w:lineRule="auto"/>
              <w:ind w:left="96"/>
              <w:jc w:val="right"/>
              <w:rPr>
                <w:rFonts w:ascii="Calibri" w:eastAsia="Calibri" w:hAnsi="Calibri" w:cs="Calibri"/>
                <w:bCs/>
                <w:sz w:val="20"/>
                <w:szCs w:val="20"/>
              </w:rPr>
            </w:pPr>
            <w:r w:rsidRPr="00727286">
              <w:rPr>
                <w:rFonts w:ascii="Calibri" w:eastAsia="Calibri" w:hAnsi="Calibri" w:cs="Calibri"/>
                <w:bCs/>
                <w:sz w:val="20"/>
                <w:szCs w:val="20"/>
              </w:rPr>
              <w:t>17</w:t>
            </w:r>
          </w:p>
        </w:tc>
        <w:tc>
          <w:tcPr>
            <w:tcW w:w="455" w:type="dxa"/>
            <w:shd w:val="clear" w:color="auto" w:fill="auto"/>
          </w:tcPr>
          <w:p w14:paraId="3116A0AF" w14:textId="77777777" w:rsidR="00727286" w:rsidRPr="00727286" w:rsidRDefault="00727286" w:rsidP="006C2CE8">
            <w:pPr>
              <w:widowControl w:val="0"/>
              <w:pBdr>
                <w:top w:val="nil"/>
                <w:left w:val="nil"/>
                <w:bottom w:val="nil"/>
                <w:right w:val="nil"/>
                <w:between w:val="nil"/>
              </w:pBdr>
              <w:spacing w:before="40" w:after="40" w:line="240" w:lineRule="auto"/>
              <w:ind w:left="96"/>
              <w:rPr>
                <w:rFonts w:ascii="Calibri" w:eastAsia="Calibri" w:hAnsi="Calibri" w:cs="Calibri"/>
                <w:bCs/>
                <w:sz w:val="20"/>
                <w:szCs w:val="20"/>
              </w:rPr>
            </w:pPr>
          </w:p>
        </w:tc>
        <w:tc>
          <w:tcPr>
            <w:tcW w:w="3772" w:type="dxa"/>
            <w:tcBorders>
              <w:top w:val="single" w:sz="4" w:space="0" w:color="auto"/>
            </w:tcBorders>
            <w:shd w:val="clear" w:color="auto" w:fill="auto"/>
          </w:tcPr>
          <w:p w14:paraId="74482F7A" w14:textId="6CEF634F" w:rsidR="00727286" w:rsidRPr="00727286" w:rsidRDefault="00422A89" w:rsidP="006C2CE8">
            <w:pPr>
              <w:widowControl w:val="0"/>
              <w:pBdr>
                <w:top w:val="nil"/>
                <w:left w:val="nil"/>
                <w:bottom w:val="nil"/>
                <w:right w:val="nil"/>
                <w:between w:val="nil"/>
              </w:pBdr>
              <w:spacing w:before="40" w:after="40" w:line="240" w:lineRule="auto"/>
              <w:rPr>
                <w:rFonts w:ascii="Calibri" w:eastAsia="Calibri" w:hAnsi="Calibri" w:cs="Calibri"/>
                <w:bCs/>
                <w:sz w:val="20"/>
                <w:szCs w:val="20"/>
              </w:rPr>
            </w:pPr>
            <w:r>
              <w:rPr>
                <w:rFonts w:ascii="Calibri" w:eastAsia="Calibri" w:hAnsi="Calibri" w:cs="Calibri"/>
                <w:bCs/>
                <w:sz w:val="20"/>
                <w:szCs w:val="20"/>
              </w:rPr>
              <w:t>Total credits</w:t>
            </w:r>
          </w:p>
        </w:tc>
        <w:tc>
          <w:tcPr>
            <w:tcW w:w="729" w:type="dxa"/>
            <w:gridSpan w:val="4"/>
            <w:tcBorders>
              <w:top w:val="single" w:sz="4" w:space="0" w:color="auto"/>
            </w:tcBorders>
            <w:shd w:val="clear" w:color="auto" w:fill="auto"/>
          </w:tcPr>
          <w:p w14:paraId="10525EE6" w14:textId="7D5EBE68" w:rsidR="00727286" w:rsidRPr="00727286" w:rsidRDefault="00727286" w:rsidP="006C2CE8">
            <w:pPr>
              <w:widowControl w:val="0"/>
              <w:pBdr>
                <w:top w:val="nil"/>
                <w:left w:val="nil"/>
                <w:bottom w:val="nil"/>
                <w:right w:val="nil"/>
                <w:between w:val="nil"/>
              </w:pBdr>
              <w:spacing w:before="40" w:after="40" w:line="240" w:lineRule="auto"/>
              <w:ind w:left="96"/>
              <w:jc w:val="right"/>
              <w:rPr>
                <w:rFonts w:ascii="Calibri" w:eastAsia="Calibri" w:hAnsi="Calibri" w:cs="Calibri"/>
                <w:bCs/>
                <w:sz w:val="20"/>
                <w:szCs w:val="20"/>
              </w:rPr>
            </w:pPr>
            <w:r w:rsidRPr="00727286">
              <w:rPr>
                <w:rFonts w:ascii="Calibri" w:eastAsia="Calibri" w:hAnsi="Calibri" w:cs="Calibri"/>
                <w:bCs/>
                <w:sz w:val="20"/>
                <w:szCs w:val="20"/>
              </w:rPr>
              <w:t>1</w:t>
            </w:r>
            <w:r w:rsidR="003213D1">
              <w:rPr>
                <w:rFonts w:ascii="Calibri" w:eastAsia="Calibri" w:hAnsi="Calibri" w:cs="Calibri"/>
                <w:bCs/>
                <w:sz w:val="20"/>
                <w:szCs w:val="20"/>
              </w:rPr>
              <w:t>5</w:t>
            </w:r>
          </w:p>
        </w:tc>
      </w:tr>
    </w:tbl>
    <w:p w14:paraId="79F48EEE" w14:textId="735BC9C3" w:rsidR="00727286" w:rsidRDefault="007A784E" w:rsidP="006C2CE8">
      <w:pPr>
        <w:pStyle w:val="Heading4"/>
      </w:pPr>
      <w:r>
        <w:lastRenderedPageBreak/>
        <w:t xml:space="preserve">Program of </w:t>
      </w:r>
      <w:r w:rsidR="00F10277">
        <w:t>study requirements</w:t>
      </w:r>
      <w:r w:rsidR="00727286">
        <w:t>: Asso</w:t>
      </w:r>
      <w:r w:rsidR="00F10277">
        <w:t>ciate of science degree in agriculture (rangeland ecology and management option)</w:t>
      </w:r>
    </w:p>
    <w:tbl>
      <w:tblPr>
        <w:tblW w:w="8550" w:type="dxa"/>
        <w:tblInd w:w="-90" w:type="dxa"/>
        <w:tblLayout w:type="fixed"/>
        <w:tblLook w:val="0000" w:firstRow="0" w:lastRow="0" w:firstColumn="0" w:lastColumn="0" w:noHBand="0" w:noVBand="0"/>
      </w:tblPr>
      <w:tblGrid>
        <w:gridCol w:w="7470"/>
        <w:gridCol w:w="1080"/>
      </w:tblGrid>
      <w:tr w:rsidR="00FA2F86" w14:paraId="1EEF1746" w14:textId="77777777" w:rsidTr="00FA2F86">
        <w:trPr>
          <w:trHeight w:val="340"/>
        </w:trPr>
        <w:tc>
          <w:tcPr>
            <w:tcW w:w="7470" w:type="dxa"/>
            <w:tcBorders>
              <w:bottom w:val="single" w:sz="4" w:space="0" w:color="auto"/>
            </w:tcBorders>
            <w:shd w:val="clear" w:color="auto" w:fill="auto"/>
          </w:tcPr>
          <w:p w14:paraId="5441A960" w14:textId="77777777" w:rsidR="00FA2F86" w:rsidRPr="00525F30" w:rsidRDefault="00FA2F86" w:rsidP="006C2CE8">
            <w:pPr>
              <w:widowControl w:val="0"/>
              <w:spacing w:before="40" w:after="40" w:line="240" w:lineRule="auto"/>
              <w:ind w:left="-24" w:right="-6"/>
              <w:rPr>
                <w:rFonts w:ascii="Calibri" w:eastAsia="Calibri" w:hAnsi="Calibri" w:cs="Calibri"/>
                <w:bCs/>
                <w:sz w:val="20"/>
                <w:szCs w:val="20"/>
              </w:rPr>
            </w:pPr>
            <w:r w:rsidRPr="00525F30">
              <w:rPr>
                <w:rFonts w:ascii="Calibri" w:eastAsia="Calibri" w:hAnsi="Calibri" w:cs="Calibri"/>
                <w:bCs/>
                <w:sz w:val="20"/>
                <w:szCs w:val="20"/>
              </w:rPr>
              <w:t>Course</w:t>
            </w:r>
          </w:p>
        </w:tc>
        <w:tc>
          <w:tcPr>
            <w:tcW w:w="1080" w:type="dxa"/>
            <w:tcBorders>
              <w:bottom w:val="single" w:sz="4" w:space="0" w:color="auto"/>
            </w:tcBorders>
            <w:shd w:val="clear" w:color="auto" w:fill="auto"/>
          </w:tcPr>
          <w:p w14:paraId="760B9A5E" w14:textId="77777777" w:rsidR="00FA2F86" w:rsidRPr="00525F30" w:rsidRDefault="00FA2F86" w:rsidP="006C2CE8">
            <w:pPr>
              <w:widowControl w:val="0"/>
              <w:spacing w:before="40" w:after="40" w:line="240" w:lineRule="auto"/>
              <w:ind w:left="85" w:right="-6"/>
              <w:jc w:val="right"/>
              <w:rPr>
                <w:rFonts w:ascii="Calibri" w:eastAsia="Calibri" w:hAnsi="Calibri" w:cs="Calibri"/>
                <w:bCs/>
                <w:sz w:val="20"/>
                <w:szCs w:val="20"/>
              </w:rPr>
            </w:pPr>
            <w:r w:rsidRPr="00525F30">
              <w:rPr>
                <w:rFonts w:ascii="Calibri" w:eastAsia="Calibri" w:hAnsi="Calibri" w:cs="Calibri"/>
                <w:bCs/>
                <w:sz w:val="20"/>
                <w:szCs w:val="20"/>
              </w:rPr>
              <w:t>Credits</w:t>
            </w:r>
          </w:p>
        </w:tc>
      </w:tr>
      <w:tr w:rsidR="00FA2F86" w14:paraId="607BF3FA" w14:textId="77777777" w:rsidTr="00FA2F86">
        <w:trPr>
          <w:trHeight w:val="340"/>
        </w:trPr>
        <w:tc>
          <w:tcPr>
            <w:tcW w:w="7470" w:type="dxa"/>
            <w:tcBorders>
              <w:top w:val="single" w:sz="4" w:space="0" w:color="auto"/>
            </w:tcBorders>
            <w:shd w:val="clear" w:color="auto" w:fill="auto"/>
          </w:tcPr>
          <w:p w14:paraId="555CA84D" w14:textId="2CAD7C59" w:rsidR="00FA2F86" w:rsidRPr="00525F30" w:rsidRDefault="00FA2F86" w:rsidP="006C2CE8">
            <w:pPr>
              <w:widowControl w:val="0"/>
              <w:spacing w:before="40" w:after="40" w:line="240" w:lineRule="auto"/>
              <w:ind w:left="-24"/>
              <w:rPr>
                <w:rFonts w:ascii="Calibri" w:eastAsia="Calibri" w:hAnsi="Calibri" w:cs="Calibri"/>
                <w:bCs/>
                <w:sz w:val="20"/>
                <w:szCs w:val="20"/>
              </w:rPr>
            </w:pPr>
            <w:r>
              <w:rPr>
                <w:rFonts w:ascii="Calibri" w:eastAsia="Calibri" w:hAnsi="Calibri" w:cs="Calibri"/>
                <w:sz w:val="20"/>
                <w:szCs w:val="20"/>
              </w:rPr>
              <w:t>AG 100 Intro to animal science</w:t>
            </w:r>
          </w:p>
        </w:tc>
        <w:tc>
          <w:tcPr>
            <w:tcW w:w="1080" w:type="dxa"/>
            <w:tcBorders>
              <w:top w:val="single" w:sz="4" w:space="0" w:color="auto"/>
            </w:tcBorders>
            <w:shd w:val="clear" w:color="auto" w:fill="auto"/>
          </w:tcPr>
          <w:p w14:paraId="5EB183F0" w14:textId="77777777" w:rsidR="00FA2F86" w:rsidRPr="00525F30" w:rsidRDefault="00FA2F86" w:rsidP="006C2CE8">
            <w:pPr>
              <w:widowControl w:val="0"/>
              <w:spacing w:before="40" w:after="40" w:line="240" w:lineRule="auto"/>
              <w:ind w:left="85" w:right="-6"/>
              <w:jc w:val="right"/>
              <w:rPr>
                <w:rFonts w:ascii="Calibri" w:eastAsia="Calibri" w:hAnsi="Calibri" w:cs="Calibri"/>
                <w:bCs/>
                <w:sz w:val="20"/>
                <w:szCs w:val="20"/>
              </w:rPr>
            </w:pPr>
            <w:r w:rsidRPr="00933550">
              <w:rPr>
                <w:rFonts w:ascii="Calibri" w:eastAsia="Calibri" w:hAnsi="Calibri" w:cs="Calibri"/>
                <w:bCs/>
                <w:sz w:val="20"/>
                <w:szCs w:val="20"/>
              </w:rPr>
              <w:t>3</w:t>
            </w:r>
          </w:p>
        </w:tc>
      </w:tr>
      <w:tr w:rsidR="00FA2F86" w14:paraId="25E9414C" w14:textId="77777777" w:rsidTr="00FA2F86">
        <w:trPr>
          <w:trHeight w:val="340"/>
        </w:trPr>
        <w:tc>
          <w:tcPr>
            <w:tcW w:w="7470" w:type="dxa"/>
            <w:shd w:val="clear" w:color="auto" w:fill="auto"/>
          </w:tcPr>
          <w:p w14:paraId="0E4BB7F5" w14:textId="24D16BAC" w:rsidR="00FA2F86" w:rsidRPr="00525F30" w:rsidRDefault="00C64D56" w:rsidP="006C2CE8">
            <w:pPr>
              <w:widowControl w:val="0"/>
              <w:spacing w:before="40" w:after="40" w:line="240" w:lineRule="auto"/>
              <w:ind w:left="-24"/>
              <w:rPr>
                <w:rFonts w:ascii="Calibri" w:eastAsia="Calibri" w:hAnsi="Calibri" w:cs="Calibri"/>
                <w:bCs/>
                <w:sz w:val="20"/>
                <w:szCs w:val="20"/>
              </w:rPr>
            </w:pPr>
            <w:r w:rsidRPr="00C64D56">
              <w:rPr>
                <w:rFonts w:ascii="Calibri" w:eastAsia="Calibri" w:hAnsi="Calibri" w:cs="Calibri"/>
                <w:sz w:val="20"/>
                <w:szCs w:val="20"/>
              </w:rPr>
              <w:t>AG 132 Natural resources conservation + AG 133 lab</w:t>
            </w:r>
          </w:p>
        </w:tc>
        <w:tc>
          <w:tcPr>
            <w:tcW w:w="1080" w:type="dxa"/>
            <w:shd w:val="clear" w:color="auto" w:fill="auto"/>
          </w:tcPr>
          <w:p w14:paraId="09DCE855" w14:textId="3F4A333E" w:rsidR="00FA2F86" w:rsidRPr="00525F30" w:rsidRDefault="0082692F" w:rsidP="006C2CE8">
            <w:pPr>
              <w:widowControl w:val="0"/>
              <w:spacing w:before="40" w:after="40" w:line="240" w:lineRule="auto"/>
              <w:ind w:left="85" w:right="-6"/>
              <w:jc w:val="right"/>
              <w:rPr>
                <w:rFonts w:ascii="Calibri" w:eastAsia="Calibri" w:hAnsi="Calibri" w:cs="Calibri"/>
                <w:bCs/>
                <w:sz w:val="20"/>
                <w:szCs w:val="20"/>
              </w:rPr>
            </w:pPr>
            <w:r>
              <w:rPr>
                <w:rFonts w:ascii="Calibri" w:eastAsia="Calibri" w:hAnsi="Calibri" w:cs="Calibri"/>
                <w:bCs/>
                <w:sz w:val="20"/>
                <w:szCs w:val="20"/>
              </w:rPr>
              <w:t>3+1</w:t>
            </w:r>
          </w:p>
        </w:tc>
      </w:tr>
      <w:tr w:rsidR="00FA2F86" w14:paraId="222142F2" w14:textId="77777777" w:rsidTr="00FA2F86">
        <w:trPr>
          <w:trHeight w:val="340"/>
        </w:trPr>
        <w:tc>
          <w:tcPr>
            <w:tcW w:w="7470" w:type="dxa"/>
            <w:shd w:val="clear" w:color="auto" w:fill="auto"/>
          </w:tcPr>
          <w:p w14:paraId="007AB6C9" w14:textId="2816694E" w:rsidR="00FA2F86" w:rsidRPr="00525F30" w:rsidRDefault="00FA2F86" w:rsidP="006C2CE8">
            <w:pPr>
              <w:widowControl w:val="0"/>
              <w:spacing w:before="40" w:after="40" w:line="240" w:lineRule="auto"/>
              <w:ind w:left="-24"/>
              <w:rPr>
                <w:rFonts w:ascii="Calibri" w:eastAsia="Calibri" w:hAnsi="Calibri" w:cs="Calibri"/>
                <w:bCs/>
                <w:sz w:val="20"/>
                <w:szCs w:val="20"/>
              </w:rPr>
            </w:pPr>
            <w:r>
              <w:rPr>
                <w:rFonts w:ascii="Calibri" w:eastAsia="Calibri" w:hAnsi="Calibri" w:cs="Calibri"/>
                <w:sz w:val="20"/>
                <w:szCs w:val="20"/>
              </w:rPr>
              <w:t>AG 230 Range livestock production</w:t>
            </w:r>
          </w:p>
        </w:tc>
        <w:tc>
          <w:tcPr>
            <w:tcW w:w="1080" w:type="dxa"/>
            <w:shd w:val="clear" w:color="auto" w:fill="auto"/>
          </w:tcPr>
          <w:p w14:paraId="7EC2FD01" w14:textId="77777777" w:rsidR="00FA2F86" w:rsidRPr="00525F30" w:rsidRDefault="00FA2F86" w:rsidP="006C2CE8">
            <w:pPr>
              <w:widowControl w:val="0"/>
              <w:spacing w:before="40" w:after="40" w:line="240" w:lineRule="auto"/>
              <w:ind w:left="85" w:right="-6"/>
              <w:jc w:val="right"/>
              <w:rPr>
                <w:rFonts w:ascii="Calibri" w:eastAsia="Calibri" w:hAnsi="Calibri" w:cs="Calibri"/>
                <w:bCs/>
                <w:sz w:val="20"/>
                <w:szCs w:val="20"/>
              </w:rPr>
            </w:pPr>
            <w:r w:rsidRPr="00933550">
              <w:rPr>
                <w:rFonts w:ascii="Calibri" w:eastAsia="Calibri" w:hAnsi="Calibri" w:cs="Calibri"/>
                <w:bCs/>
                <w:sz w:val="20"/>
                <w:szCs w:val="20"/>
              </w:rPr>
              <w:t>3</w:t>
            </w:r>
          </w:p>
        </w:tc>
      </w:tr>
      <w:tr w:rsidR="00FA2F86" w14:paraId="642D5481" w14:textId="77777777" w:rsidTr="00FA2F86">
        <w:trPr>
          <w:trHeight w:val="340"/>
        </w:trPr>
        <w:tc>
          <w:tcPr>
            <w:tcW w:w="7470" w:type="dxa"/>
            <w:shd w:val="clear" w:color="auto" w:fill="auto"/>
          </w:tcPr>
          <w:p w14:paraId="711203E5" w14:textId="389D6F63" w:rsidR="00FA2F86" w:rsidRPr="00525F30" w:rsidRDefault="00FA2F86" w:rsidP="006C2CE8">
            <w:pPr>
              <w:widowControl w:val="0"/>
              <w:spacing w:before="40" w:after="40" w:line="240" w:lineRule="auto"/>
              <w:ind w:left="-24"/>
              <w:rPr>
                <w:rFonts w:ascii="Calibri" w:eastAsia="Calibri" w:hAnsi="Calibri" w:cs="Calibri"/>
                <w:bCs/>
                <w:sz w:val="20"/>
                <w:szCs w:val="20"/>
              </w:rPr>
            </w:pPr>
            <w:r>
              <w:rPr>
                <w:rFonts w:ascii="Calibri" w:eastAsia="Calibri" w:hAnsi="Calibri" w:cs="Calibri"/>
                <w:sz w:val="20"/>
                <w:szCs w:val="20"/>
              </w:rPr>
              <w:t xml:space="preserve">AG 234 </w:t>
            </w:r>
            <w:r w:rsidR="00BC3CD7" w:rsidRPr="00BC3CD7">
              <w:rPr>
                <w:rFonts w:ascii="Calibri" w:eastAsia="Calibri" w:hAnsi="Calibri" w:cs="Calibri"/>
                <w:bCs/>
                <w:sz w:val="20"/>
                <w:szCs w:val="20"/>
              </w:rPr>
              <w:t xml:space="preserve">Applied techniques in live-stock management – </w:t>
            </w:r>
            <w:r w:rsidR="00BC3CD7">
              <w:rPr>
                <w:rFonts w:ascii="Calibri" w:eastAsia="Calibri" w:hAnsi="Calibri" w:cs="Calibri"/>
                <w:bCs/>
                <w:sz w:val="20"/>
                <w:szCs w:val="20"/>
              </w:rPr>
              <w:t>beef</w:t>
            </w:r>
          </w:p>
        </w:tc>
        <w:tc>
          <w:tcPr>
            <w:tcW w:w="1080" w:type="dxa"/>
            <w:shd w:val="clear" w:color="auto" w:fill="auto"/>
          </w:tcPr>
          <w:p w14:paraId="5B2C5B0E" w14:textId="77777777" w:rsidR="00FA2F86" w:rsidRPr="00525F30" w:rsidRDefault="00FA2F86" w:rsidP="006C2CE8">
            <w:pPr>
              <w:widowControl w:val="0"/>
              <w:spacing w:before="40" w:after="40" w:line="240" w:lineRule="auto"/>
              <w:ind w:left="85" w:right="-6"/>
              <w:jc w:val="right"/>
              <w:rPr>
                <w:rFonts w:ascii="Calibri" w:eastAsia="Calibri" w:hAnsi="Calibri" w:cs="Calibri"/>
                <w:bCs/>
                <w:sz w:val="20"/>
                <w:szCs w:val="20"/>
              </w:rPr>
            </w:pPr>
            <w:r w:rsidRPr="00933550">
              <w:rPr>
                <w:rFonts w:ascii="Calibri" w:eastAsia="Calibri" w:hAnsi="Calibri" w:cs="Calibri"/>
                <w:bCs/>
                <w:sz w:val="20"/>
                <w:szCs w:val="20"/>
              </w:rPr>
              <w:t>1</w:t>
            </w:r>
          </w:p>
        </w:tc>
      </w:tr>
      <w:tr w:rsidR="00FA2F86" w14:paraId="146CF186" w14:textId="77777777" w:rsidTr="00FA2F86">
        <w:trPr>
          <w:trHeight w:val="340"/>
        </w:trPr>
        <w:tc>
          <w:tcPr>
            <w:tcW w:w="7470" w:type="dxa"/>
            <w:shd w:val="clear" w:color="auto" w:fill="auto"/>
          </w:tcPr>
          <w:p w14:paraId="3A0FD35F" w14:textId="1DF50602" w:rsidR="00FA2F86" w:rsidRPr="00525F30" w:rsidRDefault="00FA2F86" w:rsidP="006C2CE8">
            <w:pPr>
              <w:widowControl w:val="0"/>
              <w:spacing w:before="40" w:after="40" w:line="240" w:lineRule="auto"/>
              <w:ind w:left="-24"/>
              <w:rPr>
                <w:rFonts w:ascii="Calibri" w:eastAsia="Calibri" w:hAnsi="Calibri" w:cs="Calibri"/>
                <w:bCs/>
                <w:sz w:val="20"/>
                <w:szCs w:val="20"/>
              </w:rPr>
            </w:pPr>
            <w:r>
              <w:rPr>
                <w:rFonts w:ascii="Calibri" w:eastAsia="Calibri" w:hAnsi="Calibri" w:cs="Calibri"/>
                <w:sz w:val="20"/>
                <w:szCs w:val="20"/>
              </w:rPr>
              <w:t>AG 235 Rangeland monitoring</w:t>
            </w:r>
          </w:p>
        </w:tc>
        <w:tc>
          <w:tcPr>
            <w:tcW w:w="1080" w:type="dxa"/>
            <w:shd w:val="clear" w:color="auto" w:fill="auto"/>
          </w:tcPr>
          <w:p w14:paraId="0C2CBCAE" w14:textId="77777777" w:rsidR="00FA2F86" w:rsidRPr="00525F30" w:rsidRDefault="00FA2F86" w:rsidP="006C2CE8">
            <w:pPr>
              <w:widowControl w:val="0"/>
              <w:spacing w:before="40" w:after="40" w:line="240" w:lineRule="auto"/>
              <w:ind w:left="85" w:right="-6"/>
              <w:jc w:val="right"/>
              <w:rPr>
                <w:rFonts w:ascii="Calibri" w:eastAsia="Calibri" w:hAnsi="Calibri" w:cs="Calibri"/>
                <w:bCs/>
                <w:sz w:val="20"/>
                <w:szCs w:val="20"/>
              </w:rPr>
            </w:pPr>
            <w:r w:rsidRPr="00933550">
              <w:rPr>
                <w:rFonts w:ascii="Calibri" w:eastAsia="Calibri" w:hAnsi="Calibri" w:cs="Calibri"/>
                <w:bCs/>
                <w:sz w:val="20"/>
                <w:szCs w:val="20"/>
              </w:rPr>
              <w:t>1</w:t>
            </w:r>
          </w:p>
        </w:tc>
      </w:tr>
      <w:tr w:rsidR="00FA2F86" w14:paraId="7A11E4A4" w14:textId="77777777" w:rsidTr="00FA2F86">
        <w:trPr>
          <w:trHeight w:val="340"/>
        </w:trPr>
        <w:tc>
          <w:tcPr>
            <w:tcW w:w="7470" w:type="dxa"/>
            <w:shd w:val="clear" w:color="auto" w:fill="auto"/>
          </w:tcPr>
          <w:p w14:paraId="327A6C89" w14:textId="67BF74DD" w:rsidR="00FA2F86" w:rsidRPr="00525F30" w:rsidRDefault="00DD6784" w:rsidP="003B0BD6">
            <w:pPr>
              <w:widowControl w:val="0"/>
              <w:spacing w:before="120" w:after="0" w:line="240" w:lineRule="auto"/>
              <w:ind w:left="-24"/>
              <w:rPr>
                <w:rFonts w:ascii="Calibri" w:eastAsia="Calibri" w:hAnsi="Calibri" w:cs="Calibri"/>
                <w:bCs/>
                <w:sz w:val="20"/>
                <w:szCs w:val="20"/>
              </w:rPr>
            </w:pPr>
            <w:r w:rsidRPr="00DD6784">
              <w:rPr>
                <w:rFonts w:ascii="Calibri" w:eastAsia="Calibri" w:hAnsi="Calibri" w:cs="Calibri"/>
                <w:sz w:val="20"/>
                <w:szCs w:val="20"/>
              </w:rPr>
              <w:t>AG 242 Natural resources ecology + AG 243 lab</w:t>
            </w:r>
            <w:r>
              <w:rPr>
                <w:rFonts w:ascii="Calibri" w:eastAsia="Calibri" w:hAnsi="Calibri" w:cs="Calibri"/>
                <w:sz w:val="20"/>
                <w:szCs w:val="20"/>
              </w:rPr>
              <w:t xml:space="preserve"> </w:t>
            </w:r>
            <w:r w:rsidR="00FA2F86" w:rsidRPr="00AE4402">
              <w:rPr>
                <w:rFonts w:ascii="Calibri" w:eastAsia="Calibri" w:hAnsi="Calibri" w:cs="Calibri"/>
                <w:i/>
                <w:iCs/>
                <w:sz w:val="20"/>
                <w:szCs w:val="20"/>
              </w:rPr>
              <w:t>or</w:t>
            </w:r>
          </w:p>
        </w:tc>
        <w:tc>
          <w:tcPr>
            <w:tcW w:w="1080" w:type="dxa"/>
            <w:shd w:val="clear" w:color="auto" w:fill="auto"/>
          </w:tcPr>
          <w:p w14:paraId="1DA288DB" w14:textId="3E9B20A9" w:rsidR="00FA2F86" w:rsidRPr="00525F30" w:rsidRDefault="0082692F" w:rsidP="00BC3CD7">
            <w:pPr>
              <w:widowControl w:val="0"/>
              <w:spacing w:before="40" w:after="0" w:line="240" w:lineRule="auto"/>
              <w:ind w:left="85" w:right="-6"/>
              <w:jc w:val="right"/>
              <w:rPr>
                <w:rFonts w:ascii="Calibri" w:eastAsia="Calibri" w:hAnsi="Calibri" w:cs="Calibri"/>
                <w:bCs/>
                <w:sz w:val="20"/>
                <w:szCs w:val="20"/>
              </w:rPr>
            </w:pPr>
            <w:r>
              <w:rPr>
                <w:rFonts w:ascii="Calibri" w:eastAsia="Calibri" w:hAnsi="Calibri" w:cs="Calibri"/>
                <w:bCs/>
                <w:sz w:val="20"/>
                <w:szCs w:val="20"/>
              </w:rPr>
              <w:t>3+1</w:t>
            </w:r>
          </w:p>
        </w:tc>
      </w:tr>
      <w:tr w:rsidR="00FA2F86" w14:paraId="665FED10" w14:textId="77777777" w:rsidTr="00941D16">
        <w:trPr>
          <w:trHeight w:val="279"/>
        </w:trPr>
        <w:tc>
          <w:tcPr>
            <w:tcW w:w="7470" w:type="dxa"/>
            <w:shd w:val="clear" w:color="auto" w:fill="auto"/>
          </w:tcPr>
          <w:p w14:paraId="1B7D677C" w14:textId="7C22FF52" w:rsidR="00FA2F86" w:rsidRDefault="00FA2F86" w:rsidP="00BC3CD7">
            <w:pPr>
              <w:widowControl w:val="0"/>
              <w:spacing w:after="0" w:line="240" w:lineRule="auto"/>
              <w:ind w:left="-24"/>
              <w:rPr>
                <w:rFonts w:ascii="Calibri" w:eastAsia="Calibri" w:hAnsi="Calibri" w:cs="Calibri"/>
                <w:i/>
                <w:sz w:val="20"/>
                <w:szCs w:val="20"/>
              </w:rPr>
            </w:pPr>
            <w:r>
              <w:rPr>
                <w:rFonts w:ascii="Calibri" w:eastAsia="Calibri" w:hAnsi="Calibri" w:cs="Calibri"/>
                <w:sz w:val="20"/>
                <w:szCs w:val="20"/>
              </w:rPr>
              <w:t xml:space="preserve">AG 210 Economics of </w:t>
            </w:r>
            <w:r w:rsidR="00BC3CD7">
              <w:rPr>
                <w:rFonts w:ascii="Calibri" w:eastAsia="Calibri" w:hAnsi="Calibri" w:cs="Calibri"/>
                <w:sz w:val="20"/>
                <w:szCs w:val="20"/>
              </w:rPr>
              <w:t>agricultural</w:t>
            </w:r>
            <w:r>
              <w:rPr>
                <w:rFonts w:ascii="Calibri" w:eastAsia="Calibri" w:hAnsi="Calibri" w:cs="Calibri"/>
                <w:sz w:val="20"/>
                <w:szCs w:val="20"/>
              </w:rPr>
              <w:t xml:space="preserve"> business </w:t>
            </w:r>
            <w:r>
              <w:rPr>
                <w:rFonts w:ascii="Calibri" w:eastAsia="Calibri" w:hAnsi="Calibri" w:cs="Calibri"/>
                <w:i/>
                <w:sz w:val="20"/>
                <w:szCs w:val="20"/>
              </w:rPr>
              <w:t>or</w:t>
            </w:r>
          </w:p>
          <w:p w14:paraId="34F7B5EC" w14:textId="10509AD5" w:rsidR="00FA2F86" w:rsidRPr="00525F30" w:rsidRDefault="00FA2F86" w:rsidP="00BC3CD7">
            <w:pPr>
              <w:widowControl w:val="0"/>
              <w:spacing w:after="0" w:line="240" w:lineRule="auto"/>
              <w:ind w:left="-24"/>
              <w:rPr>
                <w:rFonts w:ascii="Calibri" w:eastAsia="Calibri" w:hAnsi="Calibri" w:cs="Calibri"/>
                <w:bCs/>
                <w:sz w:val="20"/>
                <w:szCs w:val="20"/>
              </w:rPr>
            </w:pPr>
            <w:r>
              <w:rPr>
                <w:rFonts w:ascii="Calibri" w:eastAsia="Calibri" w:hAnsi="Calibri" w:cs="Calibri"/>
                <w:sz w:val="20"/>
                <w:szCs w:val="20"/>
              </w:rPr>
              <w:t>CA 112 Fundamentals of public speaking</w:t>
            </w:r>
          </w:p>
        </w:tc>
        <w:tc>
          <w:tcPr>
            <w:tcW w:w="1080" w:type="dxa"/>
            <w:shd w:val="clear" w:color="auto" w:fill="auto"/>
          </w:tcPr>
          <w:p w14:paraId="1E0AE937" w14:textId="77777777" w:rsidR="00FA2F86" w:rsidRPr="00933550" w:rsidRDefault="00FA2F86" w:rsidP="00BC3CD7">
            <w:pPr>
              <w:widowControl w:val="0"/>
              <w:spacing w:after="0" w:line="240" w:lineRule="auto"/>
              <w:ind w:left="85" w:right="-6"/>
              <w:jc w:val="right"/>
              <w:rPr>
                <w:rFonts w:ascii="Calibri" w:eastAsia="Calibri" w:hAnsi="Calibri" w:cs="Calibri"/>
                <w:bCs/>
                <w:sz w:val="20"/>
                <w:szCs w:val="20"/>
              </w:rPr>
            </w:pPr>
            <w:r w:rsidRPr="00933550">
              <w:rPr>
                <w:rFonts w:ascii="Calibri" w:eastAsia="Calibri" w:hAnsi="Calibri" w:cs="Calibri"/>
                <w:bCs/>
                <w:sz w:val="20"/>
                <w:szCs w:val="20"/>
              </w:rPr>
              <w:t>3</w:t>
            </w:r>
          </w:p>
          <w:p w14:paraId="23A1AB97" w14:textId="3EB21D96" w:rsidR="00FA2F86" w:rsidRPr="00525F30" w:rsidRDefault="00BC3CD7" w:rsidP="00BC3CD7">
            <w:pPr>
              <w:widowControl w:val="0"/>
              <w:spacing w:after="0" w:line="240" w:lineRule="auto"/>
              <w:ind w:left="85" w:right="-6"/>
              <w:jc w:val="right"/>
              <w:rPr>
                <w:rFonts w:ascii="Calibri" w:eastAsia="Calibri" w:hAnsi="Calibri" w:cs="Calibri"/>
                <w:bCs/>
                <w:sz w:val="20"/>
                <w:szCs w:val="20"/>
              </w:rPr>
            </w:pPr>
            <w:r>
              <w:rPr>
                <w:rFonts w:ascii="Calibri" w:eastAsia="Calibri" w:hAnsi="Calibri" w:cs="Calibri"/>
                <w:bCs/>
                <w:sz w:val="20"/>
                <w:szCs w:val="20"/>
              </w:rPr>
              <w:t>3</w:t>
            </w:r>
          </w:p>
        </w:tc>
      </w:tr>
      <w:tr w:rsidR="00FA2F86" w14:paraId="4A641C51" w14:textId="77777777" w:rsidTr="00FA2F86">
        <w:trPr>
          <w:trHeight w:val="340"/>
        </w:trPr>
        <w:tc>
          <w:tcPr>
            <w:tcW w:w="7470" w:type="dxa"/>
            <w:shd w:val="clear" w:color="auto" w:fill="auto"/>
          </w:tcPr>
          <w:p w14:paraId="09167547" w14:textId="3C8196A5" w:rsidR="00FA2F86" w:rsidRPr="00525F30" w:rsidRDefault="00FA2F86" w:rsidP="003B0BD6">
            <w:pPr>
              <w:widowControl w:val="0"/>
              <w:spacing w:before="120" w:after="0" w:line="240" w:lineRule="auto"/>
              <w:ind w:left="-24"/>
              <w:rPr>
                <w:rFonts w:ascii="Calibri" w:eastAsia="Calibri" w:hAnsi="Calibri" w:cs="Calibri"/>
                <w:bCs/>
                <w:sz w:val="20"/>
                <w:szCs w:val="20"/>
              </w:rPr>
            </w:pPr>
            <w:r>
              <w:rPr>
                <w:rFonts w:ascii="Calibri" w:eastAsia="Calibri" w:hAnsi="Calibri" w:cs="Calibri"/>
                <w:sz w:val="20"/>
                <w:szCs w:val="20"/>
              </w:rPr>
              <w:t xml:space="preserve">SC 201 Soils </w:t>
            </w:r>
            <w:r w:rsidRPr="00AE4402">
              <w:rPr>
                <w:rFonts w:ascii="Calibri" w:eastAsia="Calibri" w:hAnsi="Calibri" w:cs="Calibri"/>
                <w:i/>
                <w:iCs/>
                <w:sz w:val="20"/>
                <w:szCs w:val="20"/>
              </w:rPr>
              <w:t>or</w:t>
            </w:r>
          </w:p>
        </w:tc>
        <w:tc>
          <w:tcPr>
            <w:tcW w:w="1080" w:type="dxa"/>
            <w:shd w:val="clear" w:color="auto" w:fill="auto"/>
          </w:tcPr>
          <w:p w14:paraId="3D9DDEF0" w14:textId="77777777" w:rsidR="00FA2F86" w:rsidRPr="00525F30" w:rsidRDefault="00FA2F86" w:rsidP="006C2CE8">
            <w:pPr>
              <w:widowControl w:val="0"/>
              <w:spacing w:before="40" w:after="40" w:line="240" w:lineRule="auto"/>
              <w:ind w:left="85" w:right="-6"/>
              <w:jc w:val="right"/>
              <w:rPr>
                <w:rFonts w:ascii="Calibri" w:eastAsia="Calibri" w:hAnsi="Calibri" w:cs="Calibri"/>
                <w:bCs/>
                <w:sz w:val="20"/>
                <w:szCs w:val="20"/>
              </w:rPr>
            </w:pPr>
            <w:r w:rsidRPr="00933550">
              <w:rPr>
                <w:rFonts w:ascii="Calibri" w:eastAsia="Calibri" w:hAnsi="Calibri" w:cs="Calibri"/>
                <w:bCs/>
                <w:sz w:val="20"/>
                <w:szCs w:val="20"/>
              </w:rPr>
              <w:t>3</w:t>
            </w:r>
          </w:p>
        </w:tc>
      </w:tr>
      <w:tr w:rsidR="00FA2F86" w14:paraId="53262BBA" w14:textId="77777777" w:rsidTr="002B13CC">
        <w:trPr>
          <w:trHeight w:val="80"/>
        </w:trPr>
        <w:tc>
          <w:tcPr>
            <w:tcW w:w="7470" w:type="dxa"/>
            <w:shd w:val="clear" w:color="auto" w:fill="auto"/>
          </w:tcPr>
          <w:p w14:paraId="6146419C" w14:textId="69B1B630" w:rsidR="00FA2F86" w:rsidRPr="00525F30" w:rsidRDefault="00F50059" w:rsidP="003B0BD6">
            <w:pPr>
              <w:widowControl w:val="0"/>
              <w:spacing w:after="40" w:line="240" w:lineRule="auto"/>
              <w:ind w:left="-24"/>
              <w:rPr>
                <w:rFonts w:ascii="Calibri" w:eastAsia="Calibri" w:hAnsi="Calibri" w:cs="Calibri"/>
                <w:bCs/>
                <w:sz w:val="20"/>
                <w:szCs w:val="20"/>
              </w:rPr>
            </w:pPr>
            <w:r>
              <w:rPr>
                <w:rFonts w:ascii="Calibri" w:eastAsia="Calibri" w:hAnsi="Calibri" w:cs="Calibri"/>
                <w:sz w:val="20"/>
                <w:szCs w:val="20"/>
              </w:rPr>
              <w:t>SC 114 Survey of biology + SC 115 lab</w:t>
            </w:r>
            <w:r w:rsidR="00FA2F86">
              <w:rPr>
                <w:rFonts w:ascii="Calibri" w:eastAsia="Calibri" w:hAnsi="Calibri" w:cs="Calibri"/>
                <w:sz w:val="20"/>
                <w:szCs w:val="20"/>
              </w:rPr>
              <w:t xml:space="preserve"> </w:t>
            </w:r>
            <w:r w:rsidR="00FA2F86">
              <w:rPr>
                <w:rFonts w:ascii="Calibri" w:eastAsia="Calibri" w:hAnsi="Calibri" w:cs="Calibri"/>
                <w:i/>
                <w:sz w:val="20"/>
                <w:szCs w:val="20"/>
              </w:rPr>
              <w:t>or</w:t>
            </w:r>
            <w:r w:rsidR="0082692F">
              <w:rPr>
                <w:rFonts w:ascii="Calibri" w:eastAsia="Calibri" w:hAnsi="Calibri" w:cs="Calibri"/>
                <w:i/>
                <w:sz w:val="20"/>
                <w:szCs w:val="20"/>
              </w:rPr>
              <w:t xml:space="preserve"> </w:t>
            </w:r>
            <w:r w:rsidR="00E8370A" w:rsidRPr="00E8370A">
              <w:rPr>
                <w:rFonts w:ascii="Calibri" w:eastAsia="Calibri" w:hAnsi="Calibri" w:cs="Calibri"/>
                <w:sz w:val="20"/>
                <w:szCs w:val="20"/>
              </w:rPr>
              <w:t>SC 170 Principles of biodiversity + SC 171 lab</w:t>
            </w:r>
          </w:p>
        </w:tc>
        <w:tc>
          <w:tcPr>
            <w:tcW w:w="1080" w:type="dxa"/>
            <w:shd w:val="clear" w:color="auto" w:fill="auto"/>
          </w:tcPr>
          <w:p w14:paraId="18A364E1" w14:textId="434C42BC" w:rsidR="00FA2F86" w:rsidRPr="00525F30" w:rsidRDefault="0082692F" w:rsidP="0082692F">
            <w:pPr>
              <w:widowControl w:val="0"/>
              <w:spacing w:before="40" w:after="40" w:line="240" w:lineRule="auto"/>
              <w:ind w:left="85" w:right="-6"/>
              <w:jc w:val="right"/>
              <w:rPr>
                <w:rFonts w:ascii="Calibri" w:eastAsia="Calibri" w:hAnsi="Calibri" w:cs="Calibri"/>
                <w:bCs/>
                <w:sz w:val="20"/>
                <w:szCs w:val="20"/>
              </w:rPr>
            </w:pPr>
            <w:r>
              <w:rPr>
                <w:rFonts w:ascii="Calibri" w:eastAsia="Calibri" w:hAnsi="Calibri" w:cs="Calibri"/>
                <w:bCs/>
                <w:sz w:val="20"/>
                <w:szCs w:val="20"/>
              </w:rPr>
              <w:t>3+1</w:t>
            </w:r>
          </w:p>
        </w:tc>
      </w:tr>
      <w:tr w:rsidR="00FA2F86" w14:paraId="7E14250F" w14:textId="77777777" w:rsidTr="002B13CC">
        <w:trPr>
          <w:trHeight w:val="80"/>
        </w:trPr>
        <w:tc>
          <w:tcPr>
            <w:tcW w:w="7470" w:type="dxa"/>
            <w:shd w:val="clear" w:color="auto" w:fill="auto"/>
          </w:tcPr>
          <w:p w14:paraId="7A684F6A" w14:textId="51724A26" w:rsidR="00FA2F86" w:rsidRPr="00525F30" w:rsidRDefault="002B13CC" w:rsidP="003B0BD6">
            <w:pPr>
              <w:widowControl w:val="0"/>
              <w:spacing w:before="120" w:after="40" w:line="240" w:lineRule="auto"/>
              <w:ind w:left="-24"/>
              <w:rPr>
                <w:rFonts w:ascii="Calibri" w:eastAsia="Calibri" w:hAnsi="Calibri" w:cs="Calibri"/>
                <w:bCs/>
                <w:sz w:val="20"/>
                <w:szCs w:val="20"/>
              </w:rPr>
            </w:pPr>
            <w:r w:rsidRPr="002B13CC">
              <w:rPr>
                <w:rFonts w:ascii="Calibri" w:eastAsia="Calibri" w:hAnsi="Calibri" w:cs="Calibri"/>
                <w:sz w:val="20"/>
                <w:szCs w:val="20"/>
              </w:rPr>
              <w:t>SC 122 Organic &amp; biochemical principles + SC 123 lab</w:t>
            </w:r>
          </w:p>
        </w:tc>
        <w:tc>
          <w:tcPr>
            <w:tcW w:w="1080" w:type="dxa"/>
            <w:shd w:val="clear" w:color="auto" w:fill="auto"/>
          </w:tcPr>
          <w:p w14:paraId="0EBB9557" w14:textId="6F29E1E6" w:rsidR="00FA2F86" w:rsidRPr="00525F30" w:rsidRDefault="0082692F" w:rsidP="006C2CE8">
            <w:pPr>
              <w:widowControl w:val="0"/>
              <w:spacing w:before="40" w:after="40" w:line="240" w:lineRule="auto"/>
              <w:ind w:left="85" w:right="-6"/>
              <w:jc w:val="right"/>
              <w:rPr>
                <w:rFonts w:ascii="Calibri" w:eastAsia="Calibri" w:hAnsi="Calibri" w:cs="Calibri"/>
                <w:bCs/>
                <w:sz w:val="20"/>
                <w:szCs w:val="20"/>
              </w:rPr>
            </w:pPr>
            <w:r>
              <w:rPr>
                <w:rFonts w:ascii="Calibri" w:eastAsia="Calibri" w:hAnsi="Calibri" w:cs="Calibri"/>
                <w:bCs/>
                <w:sz w:val="20"/>
                <w:szCs w:val="20"/>
              </w:rPr>
              <w:t>3+1</w:t>
            </w:r>
          </w:p>
        </w:tc>
      </w:tr>
      <w:tr w:rsidR="00FA2F86" w14:paraId="6D01B5F3" w14:textId="77777777" w:rsidTr="00FA2F86">
        <w:trPr>
          <w:trHeight w:val="340"/>
        </w:trPr>
        <w:tc>
          <w:tcPr>
            <w:tcW w:w="7470" w:type="dxa"/>
            <w:tcBorders>
              <w:top w:val="single" w:sz="4" w:space="0" w:color="auto"/>
              <w:bottom w:val="single" w:sz="4" w:space="0" w:color="auto"/>
            </w:tcBorders>
            <w:shd w:val="clear" w:color="auto" w:fill="auto"/>
          </w:tcPr>
          <w:p w14:paraId="65DE9AEC" w14:textId="77777777" w:rsidR="00FA2F86" w:rsidRPr="00525F30" w:rsidRDefault="00FA2F86" w:rsidP="006C2CE8">
            <w:pPr>
              <w:widowControl w:val="0"/>
              <w:spacing w:before="40" w:after="40" w:line="240" w:lineRule="auto"/>
              <w:ind w:left="-24"/>
              <w:rPr>
                <w:rFonts w:ascii="Calibri" w:eastAsia="Calibri" w:hAnsi="Calibri" w:cs="Calibri"/>
                <w:bCs/>
                <w:sz w:val="20"/>
                <w:szCs w:val="20"/>
              </w:rPr>
            </w:pPr>
            <w:r w:rsidRPr="00525F30">
              <w:rPr>
                <w:rFonts w:ascii="Calibri" w:eastAsia="Calibri" w:hAnsi="Calibri" w:cs="Calibri"/>
                <w:bCs/>
                <w:sz w:val="20"/>
                <w:szCs w:val="20"/>
              </w:rPr>
              <w:t>Total program requirements</w:t>
            </w:r>
          </w:p>
        </w:tc>
        <w:tc>
          <w:tcPr>
            <w:tcW w:w="1080" w:type="dxa"/>
            <w:tcBorders>
              <w:top w:val="single" w:sz="4" w:space="0" w:color="auto"/>
              <w:bottom w:val="single" w:sz="4" w:space="0" w:color="auto"/>
            </w:tcBorders>
            <w:shd w:val="clear" w:color="auto" w:fill="auto"/>
          </w:tcPr>
          <w:p w14:paraId="27EA2DEC" w14:textId="77777777" w:rsidR="00FA2F86" w:rsidRPr="00525F30" w:rsidRDefault="00FA2F86" w:rsidP="006C2CE8">
            <w:pPr>
              <w:widowControl w:val="0"/>
              <w:spacing w:before="40" w:after="40" w:line="240" w:lineRule="auto"/>
              <w:ind w:left="85" w:right="-6"/>
              <w:jc w:val="right"/>
              <w:rPr>
                <w:rFonts w:ascii="Calibri" w:eastAsia="Calibri" w:hAnsi="Calibri" w:cs="Calibri"/>
                <w:bCs/>
                <w:sz w:val="20"/>
                <w:szCs w:val="20"/>
              </w:rPr>
            </w:pPr>
            <w:r>
              <w:rPr>
                <w:rFonts w:ascii="Calibri" w:eastAsia="Calibri" w:hAnsi="Calibri" w:cs="Calibri"/>
                <w:bCs/>
                <w:sz w:val="20"/>
                <w:szCs w:val="20"/>
              </w:rPr>
              <w:t>30</w:t>
            </w:r>
          </w:p>
        </w:tc>
      </w:tr>
      <w:tr w:rsidR="00FA2F86" w14:paraId="501AC436" w14:textId="77777777" w:rsidTr="00FA2F86">
        <w:trPr>
          <w:trHeight w:val="335"/>
        </w:trPr>
        <w:tc>
          <w:tcPr>
            <w:tcW w:w="7470" w:type="dxa"/>
            <w:tcBorders>
              <w:top w:val="single" w:sz="4" w:space="0" w:color="auto"/>
            </w:tcBorders>
            <w:shd w:val="clear" w:color="auto" w:fill="auto"/>
          </w:tcPr>
          <w:p w14:paraId="75AE0F3B" w14:textId="090CE382" w:rsidR="00FA2F86" w:rsidRPr="00525F30" w:rsidRDefault="00FA2F86" w:rsidP="006C2CE8">
            <w:pPr>
              <w:widowControl w:val="0"/>
              <w:spacing w:before="40" w:after="40" w:line="240" w:lineRule="auto"/>
              <w:ind w:left="-24" w:right="-635"/>
              <w:rPr>
                <w:rFonts w:ascii="Calibri" w:eastAsia="Calibri" w:hAnsi="Calibri" w:cs="Calibri"/>
                <w:bCs/>
                <w:sz w:val="20"/>
                <w:szCs w:val="20"/>
              </w:rPr>
            </w:pPr>
            <w:r w:rsidRPr="00525F30">
              <w:rPr>
                <w:rFonts w:ascii="Calibri" w:eastAsia="Calibri" w:hAnsi="Calibri" w:cs="Calibri"/>
                <w:bCs/>
                <w:sz w:val="20"/>
                <w:szCs w:val="20"/>
              </w:rPr>
              <w:t xml:space="preserve">Total program </w:t>
            </w:r>
            <w:r>
              <w:rPr>
                <w:rFonts w:ascii="Calibri" w:eastAsia="Calibri" w:hAnsi="Calibri" w:cs="Calibri"/>
                <w:bCs/>
                <w:sz w:val="20"/>
                <w:szCs w:val="20"/>
              </w:rPr>
              <w:t xml:space="preserve">of study </w:t>
            </w:r>
            <w:r w:rsidRPr="00525F30">
              <w:rPr>
                <w:rFonts w:ascii="Calibri" w:eastAsia="Calibri" w:hAnsi="Calibri" w:cs="Calibri"/>
                <w:bCs/>
                <w:sz w:val="20"/>
                <w:szCs w:val="20"/>
              </w:rPr>
              <w:t xml:space="preserve">+ </w:t>
            </w:r>
            <w:r>
              <w:rPr>
                <w:rFonts w:ascii="Calibri" w:eastAsia="Calibri" w:hAnsi="Calibri" w:cs="Calibri"/>
                <w:bCs/>
                <w:sz w:val="20"/>
                <w:szCs w:val="20"/>
              </w:rPr>
              <w:t xml:space="preserve">general education </w:t>
            </w:r>
            <w:r w:rsidRPr="00525F30">
              <w:rPr>
                <w:rFonts w:ascii="Calibri" w:eastAsia="Calibri" w:hAnsi="Calibri" w:cs="Calibri"/>
                <w:bCs/>
                <w:sz w:val="20"/>
                <w:szCs w:val="20"/>
              </w:rPr>
              <w:t xml:space="preserve">core </w:t>
            </w:r>
            <w:r>
              <w:rPr>
                <w:rFonts w:ascii="Calibri" w:eastAsia="Calibri" w:hAnsi="Calibri" w:cs="Calibri"/>
                <w:bCs/>
                <w:sz w:val="20"/>
                <w:szCs w:val="20"/>
              </w:rPr>
              <w:t>requirements</w:t>
            </w:r>
          </w:p>
        </w:tc>
        <w:tc>
          <w:tcPr>
            <w:tcW w:w="1080" w:type="dxa"/>
            <w:tcBorders>
              <w:top w:val="single" w:sz="4" w:space="0" w:color="auto"/>
            </w:tcBorders>
            <w:shd w:val="clear" w:color="auto" w:fill="auto"/>
          </w:tcPr>
          <w:p w14:paraId="318B3043" w14:textId="77777777" w:rsidR="00FA2F86" w:rsidRPr="00525F30" w:rsidRDefault="00FA2F86" w:rsidP="006C2CE8">
            <w:pPr>
              <w:widowControl w:val="0"/>
              <w:spacing w:before="40" w:after="40" w:line="240" w:lineRule="auto"/>
              <w:ind w:left="85" w:right="-6"/>
              <w:jc w:val="right"/>
              <w:rPr>
                <w:rFonts w:ascii="Calibri" w:eastAsia="Calibri" w:hAnsi="Calibri" w:cs="Calibri"/>
                <w:bCs/>
                <w:sz w:val="20"/>
                <w:szCs w:val="20"/>
              </w:rPr>
            </w:pPr>
            <w:r>
              <w:rPr>
                <w:rFonts w:ascii="Calibri" w:eastAsia="Calibri" w:hAnsi="Calibri" w:cs="Calibri"/>
                <w:bCs/>
                <w:sz w:val="20"/>
                <w:szCs w:val="20"/>
              </w:rPr>
              <w:t>60</w:t>
            </w:r>
            <w:r w:rsidRPr="00525F30">
              <w:rPr>
                <w:rFonts w:ascii="Calibri" w:eastAsia="Calibri" w:hAnsi="Calibri" w:cs="Calibri"/>
                <w:bCs/>
                <w:sz w:val="20"/>
                <w:szCs w:val="20"/>
              </w:rPr>
              <w:t>-64</w:t>
            </w:r>
          </w:p>
        </w:tc>
      </w:tr>
    </w:tbl>
    <w:p w14:paraId="490AA316" w14:textId="4ED92819" w:rsidR="0044653C" w:rsidRDefault="0044653C" w:rsidP="006C2CE8">
      <w:pPr>
        <w:pStyle w:val="Heading4"/>
        <w:spacing w:before="360"/>
      </w:pPr>
      <w:r>
        <w:t>General education core requirements</w:t>
      </w:r>
      <w:r w:rsidR="00151FC9">
        <w:t xml:space="preserve"> (29 – 30 credits)</w:t>
      </w:r>
    </w:p>
    <w:p w14:paraId="7FB272FD" w14:textId="07E04DAA" w:rsidR="005B5330" w:rsidRDefault="008941AE" w:rsidP="008941AE">
      <w:pPr>
        <w:tabs>
          <w:tab w:val="right" w:pos="3690"/>
        </w:tabs>
        <w:spacing w:before="120" w:after="60" w:line="240" w:lineRule="auto"/>
        <w:rPr>
          <w:rFonts w:ascii="Calibri" w:hAnsi="Calibri" w:cs="Calibri"/>
          <w:sz w:val="20"/>
          <w:szCs w:val="20"/>
        </w:rPr>
      </w:pPr>
      <w:r w:rsidRPr="008941AE">
        <w:rPr>
          <w:rFonts w:ascii="Calibri" w:hAnsi="Calibri" w:cs="Calibri"/>
          <w:sz w:val="20"/>
          <w:szCs w:val="20"/>
        </w:rPr>
        <w:tab/>
      </w:r>
      <w:r w:rsidR="005B5330" w:rsidRPr="00502396">
        <w:rPr>
          <w:rFonts w:ascii="Calibri" w:hAnsi="Calibri" w:cs="Calibri"/>
          <w:sz w:val="20"/>
          <w:szCs w:val="20"/>
          <w:u w:val="single"/>
        </w:rPr>
        <w:t>Credits</w:t>
      </w:r>
    </w:p>
    <w:p w14:paraId="7BF255AF" w14:textId="77777777" w:rsidR="005B5330" w:rsidRDefault="005B5330" w:rsidP="006C2CE8">
      <w:pPr>
        <w:tabs>
          <w:tab w:val="right" w:pos="3240"/>
          <w:tab w:val="right" w:pos="4536"/>
        </w:tabs>
        <w:spacing w:before="120" w:after="60" w:line="240" w:lineRule="auto"/>
        <w:rPr>
          <w:rFonts w:ascii="Calibri" w:hAnsi="Calibri" w:cs="Calibri"/>
          <w:sz w:val="20"/>
          <w:szCs w:val="20"/>
        </w:rPr>
        <w:sectPr w:rsidR="005B5330" w:rsidSect="003675B9">
          <w:type w:val="continuous"/>
          <w:pgSz w:w="12240" w:h="15840"/>
          <w:pgMar w:top="1440" w:right="1440" w:bottom="1440" w:left="1440" w:header="288" w:footer="720" w:gutter="0"/>
          <w:cols w:space="720"/>
          <w:docGrid w:linePitch="286"/>
        </w:sectPr>
      </w:pPr>
    </w:p>
    <w:p w14:paraId="1ACE0B7E" w14:textId="77777777" w:rsidR="005B5330" w:rsidRPr="00D93DC5" w:rsidRDefault="005B5330" w:rsidP="006C2CE8">
      <w:pPr>
        <w:tabs>
          <w:tab w:val="left" w:pos="720"/>
          <w:tab w:val="left" w:pos="864"/>
          <w:tab w:val="right" w:pos="3690"/>
          <w:tab w:val="right" w:pos="3960"/>
          <w:tab w:val="right" w:pos="4320"/>
          <w:tab w:val="right" w:pos="4536"/>
          <w:tab w:val="right" w:pos="4680"/>
        </w:tabs>
        <w:spacing w:before="120" w:after="60" w:line="240" w:lineRule="auto"/>
        <w:rPr>
          <w:rFonts w:ascii="Calibri" w:hAnsi="Calibri" w:cs="Calibri"/>
          <w:i/>
          <w:iCs/>
          <w:sz w:val="20"/>
          <w:szCs w:val="20"/>
        </w:rPr>
      </w:pPr>
      <w:r w:rsidRPr="00D93DC5">
        <w:rPr>
          <w:rFonts w:ascii="Calibri" w:hAnsi="Calibri" w:cs="Calibri"/>
          <w:i/>
          <w:iCs/>
          <w:sz w:val="20"/>
          <w:szCs w:val="20"/>
        </w:rPr>
        <w:t>Crow language (CL, 3 credits)</w:t>
      </w:r>
      <w:r>
        <w:rPr>
          <w:rFonts w:ascii="Calibri" w:hAnsi="Calibri" w:cs="Calibri"/>
          <w:i/>
          <w:iCs/>
          <w:sz w:val="20"/>
          <w:szCs w:val="20"/>
        </w:rPr>
        <w:tab/>
      </w:r>
      <w:r w:rsidRPr="00D93DC5">
        <w:rPr>
          <w:rFonts w:ascii="Calibri" w:hAnsi="Calibri" w:cs="Calibri"/>
          <w:i/>
          <w:iCs/>
          <w:sz w:val="20"/>
          <w:szCs w:val="20"/>
        </w:rPr>
        <w:tab/>
      </w:r>
    </w:p>
    <w:p w14:paraId="6D9BB06B" w14:textId="3698F0EE" w:rsidR="005B5330" w:rsidRPr="00050B94" w:rsidRDefault="005B5330" w:rsidP="006C2CE8">
      <w:pPr>
        <w:tabs>
          <w:tab w:val="left" w:pos="864"/>
          <w:tab w:val="right" w:pos="1800"/>
          <w:tab w:val="right" w:pos="3690"/>
          <w:tab w:val="right" w:pos="3960"/>
          <w:tab w:val="right" w:pos="4320"/>
          <w:tab w:val="right" w:pos="4536"/>
          <w:tab w:val="right" w:pos="4680"/>
        </w:tabs>
        <w:spacing w:after="60" w:line="240" w:lineRule="auto"/>
        <w:rPr>
          <w:rFonts w:ascii="Calibri" w:hAnsi="Calibri" w:cs="Calibri"/>
          <w:sz w:val="20"/>
          <w:szCs w:val="20"/>
        </w:rPr>
      </w:pPr>
      <w:r w:rsidRPr="00050B94">
        <w:rPr>
          <w:rFonts w:ascii="Calibri" w:hAnsi="Calibri" w:cs="Calibri"/>
          <w:sz w:val="20"/>
          <w:szCs w:val="20"/>
        </w:rPr>
        <w:t xml:space="preserve">CS 101 Crow language I </w:t>
      </w:r>
      <w:r w:rsidR="00FB53AA">
        <w:rPr>
          <w:rFonts w:ascii="Calibri" w:hAnsi="Calibri" w:cs="Calibri"/>
          <w:sz w:val="20"/>
          <w:szCs w:val="20"/>
        </w:rPr>
        <w:tab/>
      </w:r>
      <w:r w:rsidRPr="00050B94">
        <w:rPr>
          <w:rFonts w:ascii="Calibri" w:hAnsi="Calibri" w:cs="Calibri"/>
          <w:sz w:val="20"/>
          <w:szCs w:val="20"/>
        </w:rPr>
        <w:t>3</w:t>
      </w:r>
    </w:p>
    <w:p w14:paraId="08CBFC4D" w14:textId="02B50C44" w:rsidR="005B5330" w:rsidRPr="00050B94" w:rsidRDefault="005B5330" w:rsidP="006C2CE8">
      <w:pPr>
        <w:tabs>
          <w:tab w:val="left" w:pos="864"/>
          <w:tab w:val="right" w:pos="1800"/>
          <w:tab w:val="right" w:pos="3690"/>
          <w:tab w:val="right" w:pos="3960"/>
          <w:tab w:val="right" w:pos="4320"/>
          <w:tab w:val="right" w:pos="4536"/>
          <w:tab w:val="right" w:pos="4680"/>
        </w:tabs>
        <w:spacing w:after="60" w:line="240" w:lineRule="auto"/>
        <w:rPr>
          <w:rFonts w:ascii="Calibri" w:hAnsi="Calibri" w:cs="Calibri"/>
          <w:sz w:val="20"/>
          <w:szCs w:val="20"/>
        </w:rPr>
      </w:pPr>
      <w:r w:rsidRPr="00050B94">
        <w:rPr>
          <w:rFonts w:ascii="Calibri" w:hAnsi="Calibri" w:cs="Calibri"/>
          <w:sz w:val="20"/>
          <w:szCs w:val="20"/>
        </w:rPr>
        <w:t xml:space="preserve">CS 102 Crow language II </w:t>
      </w:r>
      <w:r w:rsidRPr="00050B94">
        <w:rPr>
          <w:rFonts w:ascii="Calibri" w:hAnsi="Calibri" w:cs="Calibri"/>
          <w:sz w:val="20"/>
          <w:szCs w:val="20"/>
        </w:rPr>
        <w:tab/>
        <w:t>3</w:t>
      </w:r>
    </w:p>
    <w:p w14:paraId="149ABA2A" w14:textId="492A526A" w:rsidR="005B5330" w:rsidRPr="00050B94" w:rsidRDefault="005B5330" w:rsidP="006C2CE8">
      <w:pPr>
        <w:tabs>
          <w:tab w:val="left" w:pos="864"/>
          <w:tab w:val="right" w:pos="1800"/>
          <w:tab w:val="right" w:pos="3690"/>
          <w:tab w:val="right" w:pos="3960"/>
          <w:tab w:val="right" w:pos="4320"/>
          <w:tab w:val="right" w:pos="4536"/>
          <w:tab w:val="right" w:pos="4680"/>
        </w:tabs>
        <w:spacing w:after="60" w:line="240" w:lineRule="auto"/>
        <w:rPr>
          <w:rFonts w:ascii="Calibri" w:hAnsi="Calibri" w:cs="Calibri"/>
          <w:sz w:val="20"/>
          <w:szCs w:val="20"/>
        </w:rPr>
      </w:pPr>
      <w:r w:rsidRPr="00050B94">
        <w:rPr>
          <w:rFonts w:ascii="Calibri" w:hAnsi="Calibri" w:cs="Calibri"/>
          <w:sz w:val="20"/>
          <w:szCs w:val="20"/>
        </w:rPr>
        <w:t>CS 103 Conversational Crow</w:t>
      </w:r>
      <w:r w:rsidRPr="00050B94">
        <w:rPr>
          <w:rFonts w:ascii="Calibri" w:hAnsi="Calibri" w:cs="Calibri"/>
          <w:sz w:val="20"/>
          <w:szCs w:val="20"/>
        </w:rPr>
        <w:tab/>
        <w:t>3</w:t>
      </w:r>
    </w:p>
    <w:p w14:paraId="0EE4ACD6" w14:textId="51E5E72E" w:rsidR="005B5330" w:rsidRPr="00D93DC5" w:rsidRDefault="005B5330" w:rsidP="003B0BD6">
      <w:pPr>
        <w:tabs>
          <w:tab w:val="left" w:pos="864"/>
          <w:tab w:val="right" w:pos="1800"/>
          <w:tab w:val="right" w:pos="3690"/>
          <w:tab w:val="right" w:pos="3960"/>
          <w:tab w:val="right" w:pos="4320"/>
          <w:tab w:val="right" w:pos="4536"/>
          <w:tab w:val="right" w:pos="4680"/>
        </w:tabs>
        <w:spacing w:before="240" w:after="60" w:line="240" w:lineRule="auto"/>
        <w:rPr>
          <w:rFonts w:ascii="Calibri" w:hAnsi="Calibri" w:cs="Calibri"/>
          <w:i/>
          <w:iCs/>
          <w:sz w:val="20"/>
          <w:szCs w:val="20"/>
        </w:rPr>
      </w:pPr>
      <w:r w:rsidRPr="00D93DC5">
        <w:rPr>
          <w:rFonts w:ascii="Calibri" w:hAnsi="Calibri" w:cs="Calibri"/>
          <w:i/>
          <w:iCs/>
          <w:sz w:val="20"/>
          <w:szCs w:val="20"/>
        </w:rPr>
        <w:t xml:space="preserve">Quantitative reasoning (Q, </w:t>
      </w:r>
      <w:r>
        <w:rPr>
          <w:rFonts w:ascii="Calibri" w:hAnsi="Calibri" w:cs="Calibri"/>
          <w:i/>
          <w:iCs/>
          <w:sz w:val="20"/>
          <w:szCs w:val="20"/>
        </w:rPr>
        <w:t>3</w:t>
      </w:r>
      <w:r w:rsidRPr="00D93DC5">
        <w:rPr>
          <w:rFonts w:ascii="Calibri" w:hAnsi="Calibri" w:cs="Calibri"/>
          <w:i/>
          <w:iCs/>
          <w:sz w:val="20"/>
          <w:szCs w:val="20"/>
        </w:rPr>
        <w:t xml:space="preserve"> credits) </w:t>
      </w:r>
    </w:p>
    <w:p w14:paraId="75C73D78" w14:textId="1833CAA0" w:rsidR="005B5330" w:rsidRPr="005B5330" w:rsidRDefault="005B5330" w:rsidP="006C2CE8">
      <w:pPr>
        <w:tabs>
          <w:tab w:val="left" w:pos="864"/>
          <w:tab w:val="right" w:pos="1800"/>
          <w:tab w:val="right" w:pos="3690"/>
          <w:tab w:val="right" w:pos="3960"/>
          <w:tab w:val="right" w:pos="4320"/>
          <w:tab w:val="right" w:pos="4536"/>
          <w:tab w:val="right" w:pos="4680"/>
        </w:tabs>
        <w:spacing w:after="60" w:line="240" w:lineRule="auto"/>
        <w:rPr>
          <w:rFonts w:ascii="Calibri" w:hAnsi="Calibri" w:cs="Calibri"/>
          <w:sz w:val="20"/>
          <w:szCs w:val="20"/>
        </w:rPr>
      </w:pPr>
      <w:r w:rsidRPr="005B5330">
        <w:rPr>
          <w:rFonts w:ascii="Calibri" w:hAnsi="Calibri" w:cs="Calibri"/>
          <w:sz w:val="20"/>
          <w:szCs w:val="20"/>
        </w:rPr>
        <w:t>MA 216 Intro to statistics*</w:t>
      </w:r>
      <w:r w:rsidRPr="005B5330">
        <w:rPr>
          <w:rFonts w:ascii="Calibri" w:hAnsi="Calibri" w:cs="Calibri"/>
          <w:sz w:val="20"/>
          <w:szCs w:val="20"/>
        </w:rPr>
        <w:tab/>
        <w:t>3</w:t>
      </w:r>
    </w:p>
    <w:p w14:paraId="21746B50" w14:textId="77777777" w:rsidR="005B5330" w:rsidRPr="00D93DC5" w:rsidRDefault="005B5330" w:rsidP="003B0BD6">
      <w:pPr>
        <w:tabs>
          <w:tab w:val="left" w:pos="864"/>
          <w:tab w:val="right" w:pos="1800"/>
          <w:tab w:val="right" w:pos="3690"/>
          <w:tab w:val="right" w:pos="3960"/>
          <w:tab w:val="right" w:pos="4320"/>
          <w:tab w:val="right" w:pos="4536"/>
          <w:tab w:val="right" w:pos="4680"/>
        </w:tabs>
        <w:spacing w:before="240" w:after="60" w:line="240" w:lineRule="auto"/>
        <w:rPr>
          <w:rFonts w:ascii="Calibri" w:hAnsi="Calibri" w:cs="Calibri"/>
          <w:i/>
          <w:iCs/>
          <w:sz w:val="20"/>
          <w:szCs w:val="20"/>
        </w:rPr>
      </w:pPr>
      <w:r w:rsidRPr="00D93DC5">
        <w:rPr>
          <w:rFonts w:ascii="Calibri" w:hAnsi="Calibri" w:cs="Calibri"/>
          <w:i/>
          <w:iCs/>
          <w:sz w:val="20"/>
          <w:szCs w:val="20"/>
        </w:rPr>
        <w:t>Skills for success (SK, 1 credit)</w:t>
      </w:r>
    </w:p>
    <w:p w14:paraId="0A4597A2" w14:textId="6E6D69E3" w:rsidR="005B5330" w:rsidRDefault="005B5330" w:rsidP="006C2CE8">
      <w:pPr>
        <w:tabs>
          <w:tab w:val="left" w:pos="864"/>
          <w:tab w:val="right" w:pos="1800"/>
          <w:tab w:val="right" w:pos="3690"/>
          <w:tab w:val="right" w:pos="3960"/>
          <w:tab w:val="right" w:pos="4320"/>
          <w:tab w:val="right" w:pos="4536"/>
          <w:tab w:val="right" w:pos="4680"/>
        </w:tabs>
        <w:spacing w:after="60" w:line="240" w:lineRule="auto"/>
        <w:rPr>
          <w:rFonts w:ascii="Calibri" w:hAnsi="Calibri" w:cs="Calibri"/>
          <w:sz w:val="20"/>
          <w:szCs w:val="20"/>
        </w:rPr>
      </w:pPr>
      <w:r w:rsidRPr="00050B94">
        <w:rPr>
          <w:rFonts w:ascii="Calibri" w:hAnsi="Calibri" w:cs="Calibri"/>
          <w:sz w:val="20"/>
          <w:szCs w:val="20"/>
        </w:rPr>
        <w:t>ED 100</w:t>
      </w:r>
      <w:r w:rsidR="00151FC9">
        <w:rPr>
          <w:rFonts w:ascii="Calibri" w:hAnsi="Calibri" w:cs="Calibri"/>
          <w:sz w:val="20"/>
          <w:szCs w:val="20"/>
        </w:rPr>
        <w:t xml:space="preserve"> </w:t>
      </w:r>
      <w:r w:rsidRPr="00050B94">
        <w:rPr>
          <w:rFonts w:ascii="Calibri" w:hAnsi="Calibri" w:cs="Calibri"/>
          <w:sz w:val="20"/>
          <w:szCs w:val="20"/>
        </w:rPr>
        <w:t xml:space="preserve">Skills for success </w:t>
      </w:r>
      <w:r w:rsidRPr="00050B94">
        <w:rPr>
          <w:rFonts w:ascii="Calibri" w:hAnsi="Calibri" w:cs="Calibri"/>
          <w:sz w:val="20"/>
          <w:szCs w:val="20"/>
        </w:rPr>
        <w:tab/>
        <w:t>1</w:t>
      </w:r>
    </w:p>
    <w:p w14:paraId="2AD6E4D7" w14:textId="77777777" w:rsidR="005B5330" w:rsidRPr="00D93DC5" w:rsidRDefault="005B5330" w:rsidP="003B0BD6">
      <w:pPr>
        <w:tabs>
          <w:tab w:val="left" w:pos="864"/>
          <w:tab w:val="right" w:pos="1800"/>
          <w:tab w:val="right" w:pos="3690"/>
          <w:tab w:val="right" w:pos="3960"/>
          <w:tab w:val="right" w:pos="4320"/>
          <w:tab w:val="right" w:pos="4536"/>
          <w:tab w:val="right" w:pos="4680"/>
        </w:tabs>
        <w:spacing w:before="240" w:after="60" w:line="240" w:lineRule="auto"/>
        <w:rPr>
          <w:rFonts w:ascii="Calibri" w:hAnsi="Calibri" w:cs="Calibri"/>
          <w:i/>
          <w:iCs/>
          <w:sz w:val="20"/>
          <w:szCs w:val="20"/>
        </w:rPr>
      </w:pPr>
      <w:r w:rsidRPr="00D93DC5">
        <w:rPr>
          <w:rFonts w:ascii="Calibri" w:hAnsi="Calibri" w:cs="Calibri"/>
          <w:i/>
          <w:iCs/>
          <w:sz w:val="20"/>
          <w:szCs w:val="20"/>
        </w:rPr>
        <w:t>Diversity and social science (</w:t>
      </w:r>
      <w:r w:rsidRPr="00D93DC5">
        <w:rPr>
          <w:rFonts w:ascii="Calibri" w:eastAsia="Calibri" w:hAnsi="Calibri" w:cs="Calibri"/>
          <w:bCs/>
          <w:i/>
          <w:iCs/>
          <w:sz w:val="20"/>
          <w:szCs w:val="20"/>
        </w:rPr>
        <w:t>D&amp;SS,</w:t>
      </w:r>
      <w:r w:rsidRPr="00D93DC5">
        <w:rPr>
          <w:rFonts w:ascii="Calibri" w:hAnsi="Calibri" w:cs="Calibri"/>
          <w:i/>
          <w:iCs/>
          <w:sz w:val="20"/>
          <w:szCs w:val="20"/>
        </w:rPr>
        <w:t xml:space="preserve"> 3 credits)</w:t>
      </w:r>
    </w:p>
    <w:p w14:paraId="3E5F89CC" w14:textId="46733FFA" w:rsidR="00F91C2D" w:rsidRPr="00050B94" w:rsidRDefault="00F91C2D" w:rsidP="006C2CE8">
      <w:pPr>
        <w:tabs>
          <w:tab w:val="left" w:pos="864"/>
          <w:tab w:val="right" w:pos="1800"/>
          <w:tab w:val="right" w:pos="3690"/>
          <w:tab w:val="right" w:pos="3960"/>
          <w:tab w:val="right" w:pos="4320"/>
          <w:tab w:val="right" w:pos="4536"/>
          <w:tab w:val="right" w:pos="4680"/>
        </w:tabs>
        <w:spacing w:after="60" w:line="240" w:lineRule="auto"/>
        <w:rPr>
          <w:rFonts w:ascii="Calibri" w:hAnsi="Calibri" w:cs="Calibri"/>
          <w:sz w:val="20"/>
          <w:szCs w:val="20"/>
        </w:rPr>
      </w:pPr>
      <w:r>
        <w:rPr>
          <w:rFonts w:ascii="Calibri" w:eastAsia="Calibri" w:hAnsi="Calibri" w:cs="Calibri"/>
          <w:sz w:val="20"/>
          <w:szCs w:val="20"/>
        </w:rPr>
        <w:t xml:space="preserve">BU 101 Economic </w:t>
      </w:r>
      <w:r w:rsidR="00151FC9">
        <w:rPr>
          <w:rFonts w:ascii="Calibri" w:eastAsia="Calibri" w:hAnsi="Calibri" w:cs="Calibri"/>
          <w:sz w:val="20"/>
          <w:szCs w:val="20"/>
        </w:rPr>
        <w:t>way of thinking</w:t>
      </w:r>
      <w:r>
        <w:rPr>
          <w:rFonts w:ascii="Calibri" w:eastAsia="Calibri" w:hAnsi="Calibri" w:cs="Calibri"/>
          <w:sz w:val="20"/>
          <w:szCs w:val="20"/>
        </w:rPr>
        <w:tab/>
        <w:t>3</w:t>
      </w:r>
    </w:p>
    <w:p w14:paraId="1A1B69A9" w14:textId="77777777" w:rsidR="005B5330" w:rsidRPr="00D93DC5" w:rsidRDefault="005B5330" w:rsidP="003B0BD6">
      <w:pPr>
        <w:tabs>
          <w:tab w:val="left" w:pos="864"/>
          <w:tab w:val="right" w:pos="1800"/>
          <w:tab w:val="right" w:pos="3690"/>
          <w:tab w:val="right" w:pos="3960"/>
          <w:tab w:val="right" w:pos="4320"/>
          <w:tab w:val="right" w:pos="4536"/>
          <w:tab w:val="right" w:pos="4680"/>
        </w:tabs>
        <w:spacing w:before="240" w:after="60" w:line="240" w:lineRule="auto"/>
        <w:rPr>
          <w:rFonts w:ascii="Calibri" w:hAnsi="Calibri" w:cs="Calibri"/>
          <w:i/>
          <w:iCs/>
          <w:sz w:val="20"/>
          <w:szCs w:val="20"/>
        </w:rPr>
      </w:pPr>
      <w:r w:rsidRPr="00D93DC5">
        <w:rPr>
          <w:rFonts w:ascii="Calibri" w:hAnsi="Calibri" w:cs="Calibri"/>
          <w:i/>
          <w:iCs/>
          <w:sz w:val="20"/>
          <w:szCs w:val="20"/>
        </w:rPr>
        <w:t>Crow studies (CS, 3 credits)</w:t>
      </w:r>
    </w:p>
    <w:p w14:paraId="28B13D8E" w14:textId="0B30AACE" w:rsidR="005B5330" w:rsidRPr="00050B94" w:rsidRDefault="005B5330" w:rsidP="006C2CE8">
      <w:pPr>
        <w:tabs>
          <w:tab w:val="left" w:pos="864"/>
          <w:tab w:val="right" w:pos="1800"/>
          <w:tab w:val="right" w:pos="3690"/>
          <w:tab w:val="right" w:pos="3960"/>
          <w:tab w:val="right" w:pos="4320"/>
          <w:tab w:val="right" w:pos="4536"/>
          <w:tab w:val="right" w:pos="4680"/>
        </w:tabs>
        <w:spacing w:after="60" w:line="240" w:lineRule="auto"/>
        <w:rPr>
          <w:rFonts w:ascii="Calibri" w:hAnsi="Calibri" w:cs="Calibri"/>
          <w:sz w:val="20"/>
          <w:szCs w:val="20"/>
        </w:rPr>
      </w:pPr>
      <w:r w:rsidRPr="00050B94">
        <w:rPr>
          <w:rFonts w:ascii="Calibri" w:hAnsi="Calibri" w:cs="Calibri"/>
          <w:sz w:val="20"/>
          <w:szCs w:val="20"/>
        </w:rPr>
        <w:t>CS 136 Crow socio-familial kinship</w:t>
      </w:r>
      <w:r w:rsidRPr="00050B94">
        <w:rPr>
          <w:rFonts w:ascii="Calibri" w:hAnsi="Calibri" w:cs="Calibri"/>
          <w:sz w:val="20"/>
          <w:szCs w:val="20"/>
        </w:rPr>
        <w:tab/>
        <w:t>3</w:t>
      </w:r>
    </w:p>
    <w:p w14:paraId="32933D2A" w14:textId="651545A0" w:rsidR="005B5330" w:rsidRPr="00050B94" w:rsidRDefault="005B5330" w:rsidP="006C2CE8">
      <w:pPr>
        <w:tabs>
          <w:tab w:val="left" w:pos="864"/>
          <w:tab w:val="right" w:pos="1800"/>
          <w:tab w:val="right" w:pos="3690"/>
          <w:tab w:val="right" w:pos="3960"/>
          <w:tab w:val="right" w:pos="4320"/>
          <w:tab w:val="right" w:pos="4536"/>
          <w:tab w:val="right" w:pos="4680"/>
        </w:tabs>
        <w:spacing w:after="60" w:line="240" w:lineRule="auto"/>
        <w:rPr>
          <w:rFonts w:ascii="Calibri" w:hAnsi="Calibri" w:cs="Calibri"/>
          <w:sz w:val="20"/>
          <w:szCs w:val="20"/>
        </w:rPr>
      </w:pPr>
      <w:r w:rsidRPr="00050B94">
        <w:rPr>
          <w:rFonts w:ascii="Calibri" w:hAnsi="Calibri" w:cs="Calibri"/>
          <w:sz w:val="20"/>
          <w:szCs w:val="20"/>
        </w:rPr>
        <w:t xml:space="preserve">CS 138 History of Crow </w:t>
      </w:r>
      <w:r w:rsidR="00151FC9">
        <w:rPr>
          <w:rFonts w:ascii="Calibri" w:hAnsi="Calibri" w:cs="Calibri"/>
          <w:sz w:val="20"/>
          <w:szCs w:val="20"/>
        </w:rPr>
        <w:t>c</w:t>
      </w:r>
      <w:r w:rsidR="00743098">
        <w:rPr>
          <w:rFonts w:ascii="Calibri" w:hAnsi="Calibri" w:cs="Calibri"/>
          <w:sz w:val="20"/>
          <w:szCs w:val="20"/>
        </w:rPr>
        <w:t>hief</w:t>
      </w:r>
      <w:r w:rsidRPr="00050B94">
        <w:rPr>
          <w:rFonts w:ascii="Calibri" w:hAnsi="Calibri" w:cs="Calibri"/>
          <w:sz w:val="20"/>
          <w:szCs w:val="20"/>
        </w:rPr>
        <w:t>s</w:t>
      </w:r>
      <w:r w:rsidRPr="00050B94">
        <w:rPr>
          <w:rFonts w:ascii="Calibri" w:hAnsi="Calibri" w:cs="Calibri"/>
          <w:sz w:val="20"/>
          <w:szCs w:val="20"/>
        </w:rPr>
        <w:tab/>
        <w:t>3</w:t>
      </w:r>
    </w:p>
    <w:p w14:paraId="33103ECF" w14:textId="7C1CEC14" w:rsidR="005B5330" w:rsidRDefault="005B5330" w:rsidP="006C2CE8">
      <w:pPr>
        <w:tabs>
          <w:tab w:val="left" w:pos="864"/>
          <w:tab w:val="right" w:pos="1800"/>
          <w:tab w:val="right" w:pos="3690"/>
          <w:tab w:val="right" w:pos="3960"/>
          <w:tab w:val="right" w:pos="4320"/>
          <w:tab w:val="right" w:pos="4536"/>
          <w:tab w:val="right" w:pos="4680"/>
        </w:tabs>
        <w:spacing w:after="60" w:line="240" w:lineRule="auto"/>
        <w:rPr>
          <w:rFonts w:ascii="Calibri" w:hAnsi="Calibri" w:cs="Calibri"/>
          <w:sz w:val="20"/>
          <w:szCs w:val="20"/>
        </w:rPr>
      </w:pPr>
      <w:r w:rsidRPr="00050B94">
        <w:rPr>
          <w:rFonts w:ascii="Calibri" w:hAnsi="Calibri" w:cs="Calibri"/>
          <w:sz w:val="20"/>
          <w:szCs w:val="20"/>
        </w:rPr>
        <w:t xml:space="preserve">CS </w:t>
      </w:r>
      <w:r w:rsidR="00F91C2D">
        <w:rPr>
          <w:rFonts w:ascii="Calibri" w:hAnsi="Calibri" w:cs="Calibri"/>
          <w:sz w:val="20"/>
          <w:szCs w:val="20"/>
        </w:rPr>
        <w:t>2</w:t>
      </w:r>
      <w:r w:rsidRPr="00050B94">
        <w:rPr>
          <w:rFonts w:ascii="Calibri" w:hAnsi="Calibri" w:cs="Calibri"/>
          <w:sz w:val="20"/>
          <w:szCs w:val="20"/>
        </w:rPr>
        <w:t xml:space="preserve">24 Crow history </w:t>
      </w:r>
      <w:r w:rsidRPr="00050B94">
        <w:rPr>
          <w:rFonts w:ascii="Calibri" w:hAnsi="Calibri" w:cs="Calibri"/>
          <w:sz w:val="20"/>
          <w:szCs w:val="20"/>
        </w:rPr>
        <w:tab/>
        <w:t>3</w:t>
      </w:r>
    </w:p>
    <w:p w14:paraId="57BBE664" w14:textId="2142B908" w:rsidR="00F91C2D" w:rsidRPr="00050B94" w:rsidRDefault="00F91C2D" w:rsidP="006C2CE8">
      <w:pPr>
        <w:tabs>
          <w:tab w:val="left" w:pos="864"/>
          <w:tab w:val="right" w:pos="1800"/>
          <w:tab w:val="right" w:pos="3690"/>
          <w:tab w:val="right" w:pos="3960"/>
          <w:tab w:val="right" w:pos="4320"/>
          <w:tab w:val="right" w:pos="4536"/>
          <w:tab w:val="right" w:pos="4680"/>
        </w:tabs>
        <w:spacing w:after="60" w:line="240" w:lineRule="auto"/>
        <w:rPr>
          <w:rFonts w:ascii="Calibri" w:hAnsi="Calibri" w:cs="Calibri"/>
          <w:sz w:val="20"/>
          <w:szCs w:val="20"/>
        </w:rPr>
      </w:pPr>
      <w:r>
        <w:rPr>
          <w:rFonts w:ascii="Calibri" w:eastAsia="Calibri" w:hAnsi="Calibri" w:cs="Calibri"/>
          <w:sz w:val="20"/>
          <w:szCs w:val="20"/>
        </w:rPr>
        <w:t xml:space="preserve">AG/CS 137 Horse in Crow </w:t>
      </w:r>
      <w:r w:rsidR="00151FC9">
        <w:rPr>
          <w:rFonts w:ascii="Calibri" w:eastAsia="Calibri" w:hAnsi="Calibri" w:cs="Calibri"/>
          <w:sz w:val="20"/>
          <w:szCs w:val="20"/>
        </w:rPr>
        <w:t>c</w:t>
      </w:r>
      <w:r>
        <w:rPr>
          <w:rFonts w:ascii="Calibri" w:eastAsia="Calibri" w:hAnsi="Calibri" w:cs="Calibri"/>
          <w:sz w:val="20"/>
          <w:szCs w:val="20"/>
        </w:rPr>
        <w:t>ulture</w:t>
      </w:r>
      <w:r>
        <w:rPr>
          <w:rFonts w:ascii="Calibri" w:eastAsia="Calibri" w:hAnsi="Calibri" w:cs="Calibri"/>
          <w:sz w:val="20"/>
          <w:szCs w:val="20"/>
        </w:rPr>
        <w:tab/>
        <w:t>3</w:t>
      </w:r>
    </w:p>
    <w:p w14:paraId="2BD71A4A" w14:textId="6B1D09B4" w:rsidR="00F91C2D" w:rsidRPr="00D93DC5" w:rsidRDefault="00F91C2D" w:rsidP="006C2CE8">
      <w:pPr>
        <w:tabs>
          <w:tab w:val="left" w:pos="864"/>
          <w:tab w:val="right" w:pos="1800"/>
          <w:tab w:val="right" w:pos="3690"/>
          <w:tab w:val="right" w:pos="3960"/>
          <w:tab w:val="right" w:pos="4320"/>
          <w:tab w:val="right" w:pos="4536"/>
          <w:tab w:val="right" w:pos="4680"/>
        </w:tabs>
        <w:spacing w:before="120" w:after="60" w:line="240" w:lineRule="auto"/>
        <w:rPr>
          <w:rFonts w:ascii="Calibri" w:hAnsi="Calibri" w:cs="Calibri"/>
          <w:i/>
          <w:iCs/>
          <w:sz w:val="20"/>
          <w:szCs w:val="20"/>
        </w:rPr>
      </w:pPr>
      <w:r w:rsidRPr="00D93DC5">
        <w:rPr>
          <w:rFonts w:ascii="Calibri" w:hAnsi="Calibri" w:cs="Calibri"/>
          <w:i/>
          <w:iCs/>
          <w:sz w:val="20"/>
          <w:szCs w:val="20"/>
        </w:rPr>
        <w:t>College writing (W, 3 credits)</w:t>
      </w:r>
    </w:p>
    <w:p w14:paraId="761845CC" w14:textId="7C99BD1D" w:rsidR="00F91C2D" w:rsidRPr="00050B94" w:rsidRDefault="00F91C2D" w:rsidP="003B0BD6">
      <w:pPr>
        <w:tabs>
          <w:tab w:val="left" w:pos="864"/>
          <w:tab w:val="right" w:pos="1800"/>
          <w:tab w:val="right" w:pos="4320"/>
          <w:tab w:val="right" w:pos="4410"/>
          <w:tab w:val="right" w:pos="4536"/>
          <w:tab w:val="right" w:pos="4680"/>
        </w:tabs>
        <w:spacing w:after="60" w:line="240" w:lineRule="auto"/>
        <w:rPr>
          <w:rFonts w:ascii="Calibri" w:hAnsi="Calibri" w:cs="Calibri"/>
          <w:sz w:val="20"/>
          <w:szCs w:val="20"/>
        </w:rPr>
      </w:pPr>
      <w:r>
        <w:rPr>
          <w:rFonts w:ascii="Calibri" w:hAnsi="Calibri" w:cs="Calibri"/>
          <w:sz w:val="20"/>
          <w:szCs w:val="20"/>
        </w:rPr>
        <w:t xml:space="preserve">CA 101 </w:t>
      </w:r>
      <w:r w:rsidRPr="00050B94">
        <w:rPr>
          <w:rFonts w:ascii="Calibri" w:hAnsi="Calibri" w:cs="Calibri"/>
          <w:sz w:val="20"/>
          <w:szCs w:val="20"/>
        </w:rPr>
        <w:t xml:space="preserve">College </w:t>
      </w:r>
      <w:r>
        <w:rPr>
          <w:rFonts w:ascii="Calibri" w:hAnsi="Calibri" w:cs="Calibri"/>
          <w:sz w:val="20"/>
          <w:szCs w:val="20"/>
        </w:rPr>
        <w:t>w</w:t>
      </w:r>
      <w:r w:rsidRPr="00050B94">
        <w:rPr>
          <w:rFonts w:ascii="Calibri" w:hAnsi="Calibri" w:cs="Calibri"/>
          <w:sz w:val="20"/>
          <w:szCs w:val="20"/>
        </w:rPr>
        <w:t>riting I</w:t>
      </w:r>
      <w:r w:rsidRPr="00050B94">
        <w:rPr>
          <w:rFonts w:ascii="Calibri" w:hAnsi="Calibri" w:cs="Calibri"/>
          <w:sz w:val="20"/>
          <w:szCs w:val="20"/>
        </w:rPr>
        <w:tab/>
        <w:t>3</w:t>
      </w:r>
    </w:p>
    <w:p w14:paraId="1C3A96CD" w14:textId="77777777" w:rsidR="00F91C2D" w:rsidRPr="00D93DC5" w:rsidRDefault="00F91C2D" w:rsidP="003B0BD6">
      <w:pPr>
        <w:tabs>
          <w:tab w:val="left" w:pos="864"/>
          <w:tab w:val="right" w:pos="1800"/>
          <w:tab w:val="right" w:pos="4320"/>
          <w:tab w:val="right" w:pos="4410"/>
          <w:tab w:val="right" w:pos="4536"/>
          <w:tab w:val="right" w:pos="4680"/>
        </w:tabs>
        <w:spacing w:before="240" w:after="60" w:line="240" w:lineRule="auto"/>
        <w:rPr>
          <w:rFonts w:ascii="Calibri" w:hAnsi="Calibri" w:cs="Calibri"/>
          <w:i/>
          <w:iCs/>
          <w:sz w:val="20"/>
          <w:szCs w:val="20"/>
        </w:rPr>
      </w:pPr>
      <w:r w:rsidRPr="00D93DC5">
        <w:rPr>
          <w:rFonts w:ascii="Calibri" w:hAnsi="Calibri" w:cs="Calibri"/>
          <w:i/>
          <w:iCs/>
          <w:sz w:val="20"/>
          <w:szCs w:val="20"/>
        </w:rPr>
        <w:t>College seminar (S, 3 credits)</w:t>
      </w:r>
    </w:p>
    <w:p w14:paraId="0EB7FB56" w14:textId="30F8F97F" w:rsidR="00F91C2D" w:rsidRDefault="00F91C2D" w:rsidP="003B0BD6">
      <w:pPr>
        <w:tabs>
          <w:tab w:val="left" w:pos="864"/>
          <w:tab w:val="right" w:pos="1800"/>
          <w:tab w:val="right" w:pos="4320"/>
          <w:tab w:val="right" w:pos="4410"/>
          <w:tab w:val="right" w:pos="4536"/>
          <w:tab w:val="right" w:pos="4680"/>
        </w:tabs>
        <w:spacing w:after="60" w:line="240" w:lineRule="auto"/>
        <w:rPr>
          <w:rFonts w:ascii="Calibri" w:hAnsi="Calibri" w:cs="Calibri"/>
          <w:sz w:val="20"/>
          <w:szCs w:val="20"/>
        </w:rPr>
      </w:pPr>
      <w:r>
        <w:rPr>
          <w:rFonts w:ascii="Calibri" w:hAnsi="Calibri" w:cs="Calibri"/>
          <w:sz w:val="20"/>
          <w:szCs w:val="20"/>
        </w:rPr>
        <w:t>CS 201 College writing I</w:t>
      </w:r>
      <w:r>
        <w:rPr>
          <w:rFonts w:ascii="Calibri" w:hAnsi="Calibri" w:cs="Calibri"/>
          <w:sz w:val="20"/>
          <w:szCs w:val="20"/>
        </w:rPr>
        <w:tab/>
        <w:t>3</w:t>
      </w:r>
    </w:p>
    <w:p w14:paraId="1AAB5A56" w14:textId="5A884FA2" w:rsidR="00F91C2D" w:rsidRDefault="00F91C2D" w:rsidP="003B0BD6">
      <w:pPr>
        <w:tabs>
          <w:tab w:val="left" w:pos="864"/>
          <w:tab w:val="right" w:pos="1800"/>
          <w:tab w:val="right" w:pos="4320"/>
          <w:tab w:val="right" w:pos="4410"/>
          <w:tab w:val="right" w:pos="4536"/>
          <w:tab w:val="right" w:pos="4680"/>
        </w:tabs>
        <w:spacing w:after="60" w:line="240" w:lineRule="auto"/>
        <w:rPr>
          <w:rFonts w:ascii="Calibri" w:hAnsi="Calibri" w:cs="Calibri"/>
          <w:sz w:val="20"/>
          <w:szCs w:val="20"/>
        </w:rPr>
      </w:pPr>
      <w:r>
        <w:rPr>
          <w:rFonts w:ascii="Calibri" w:hAnsi="Calibri" w:cs="Calibri"/>
          <w:sz w:val="20"/>
          <w:szCs w:val="20"/>
        </w:rPr>
        <w:t>BU 122 Intro to business writing</w:t>
      </w:r>
      <w:r>
        <w:rPr>
          <w:rFonts w:ascii="Calibri" w:hAnsi="Calibri" w:cs="Calibri"/>
          <w:sz w:val="20"/>
          <w:szCs w:val="20"/>
        </w:rPr>
        <w:tab/>
        <w:t>3</w:t>
      </w:r>
    </w:p>
    <w:p w14:paraId="35F6018D" w14:textId="64332046" w:rsidR="005B5330" w:rsidRPr="00F91C2D" w:rsidRDefault="005B5330" w:rsidP="003B0BD6">
      <w:pPr>
        <w:tabs>
          <w:tab w:val="left" w:pos="864"/>
          <w:tab w:val="right" w:pos="1800"/>
          <w:tab w:val="right" w:pos="4320"/>
          <w:tab w:val="right" w:pos="4410"/>
          <w:tab w:val="right" w:pos="4536"/>
          <w:tab w:val="right" w:pos="4680"/>
        </w:tabs>
        <w:spacing w:before="240" w:after="60" w:line="240" w:lineRule="auto"/>
        <w:rPr>
          <w:rFonts w:ascii="Calibri" w:hAnsi="Calibri" w:cs="Calibri"/>
          <w:i/>
          <w:iCs/>
          <w:sz w:val="20"/>
          <w:szCs w:val="20"/>
        </w:rPr>
      </w:pPr>
      <w:r w:rsidRPr="00D93DC5">
        <w:rPr>
          <w:rFonts w:ascii="Calibri" w:hAnsi="Calibri" w:cs="Calibri"/>
          <w:i/>
          <w:iCs/>
          <w:sz w:val="20"/>
          <w:szCs w:val="20"/>
        </w:rPr>
        <w:t>Natural sciences (N, 7-8 credits)</w:t>
      </w:r>
    </w:p>
    <w:p w14:paraId="39A65BF5" w14:textId="04F6E3AF" w:rsidR="005B5330" w:rsidRPr="00050B94" w:rsidRDefault="00C44965" w:rsidP="003B0BD6">
      <w:pPr>
        <w:tabs>
          <w:tab w:val="left" w:pos="864"/>
          <w:tab w:val="right" w:pos="1800"/>
          <w:tab w:val="right" w:pos="4320"/>
          <w:tab w:val="right" w:pos="4410"/>
          <w:tab w:val="right" w:pos="4536"/>
          <w:tab w:val="right" w:pos="4680"/>
        </w:tabs>
        <w:spacing w:after="60" w:line="240" w:lineRule="auto"/>
        <w:rPr>
          <w:rFonts w:ascii="Calibri" w:hAnsi="Calibri" w:cs="Calibri"/>
          <w:sz w:val="20"/>
          <w:szCs w:val="20"/>
        </w:rPr>
      </w:pPr>
      <w:r w:rsidRPr="00C44965">
        <w:rPr>
          <w:rFonts w:ascii="Calibri" w:hAnsi="Calibri" w:cs="Calibri"/>
          <w:sz w:val="20"/>
          <w:szCs w:val="20"/>
        </w:rPr>
        <w:t>SC 121 Intro to general chemistry + SC 125 lab</w:t>
      </w:r>
      <w:r w:rsidR="005B5330" w:rsidRPr="00050B94">
        <w:rPr>
          <w:rFonts w:ascii="Calibri" w:hAnsi="Calibri" w:cs="Calibri"/>
          <w:sz w:val="20"/>
          <w:szCs w:val="20"/>
        </w:rPr>
        <w:tab/>
      </w:r>
      <w:r w:rsidR="0082692F">
        <w:rPr>
          <w:rFonts w:ascii="Calibri" w:hAnsi="Calibri" w:cs="Calibri"/>
          <w:sz w:val="20"/>
          <w:szCs w:val="20"/>
        </w:rPr>
        <w:t>3+1</w:t>
      </w:r>
      <w:r w:rsidR="005B5330" w:rsidRPr="00050B94">
        <w:rPr>
          <w:rFonts w:ascii="Calibri" w:hAnsi="Calibri" w:cs="Calibri"/>
          <w:sz w:val="20"/>
          <w:szCs w:val="20"/>
        </w:rPr>
        <w:t xml:space="preserve"> </w:t>
      </w:r>
    </w:p>
    <w:p w14:paraId="52B103C0" w14:textId="5F3C6CFC" w:rsidR="005B5330" w:rsidRPr="00050B94" w:rsidRDefault="002074B7" w:rsidP="003B0BD6">
      <w:pPr>
        <w:tabs>
          <w:tab w:val="left" w:pos="864"/>
          <w:tab w:val="right" w:pos="1800"/>
          <w:tab w:val="right" w:pos="4320"/>
          <w:tab w:val="right" w:pos="4410"/>
          <w:tab w:val="right" w:pos="4536"/>
          <w:tab w:val="right" w:pos="4680"/>
        </w:tabs>
        <w:spacing w:after="60" w:line="240" w:lineRule="auto"/>
        <w:rPr>
          <w:rFonts w:ascii="Calibri" w:hAnsi="Calibri" w:cs="Calibri"/>
          <w:sz w:val="20"/>
          <w:szCs w:val="20"/>
        </w:rPr>
      </w:pPr>
      <w:r>
        <w:rPr>
          <w:rFonts w:ascii="Calibri" w:hAnsi="Calibri" w:cs="Calibri"/>
          <w:sz w:val="20"/>
          <w:szCs w:val="20"/>
        </w:rPr>
        <w:t>SC 160 Principles of living systems + SC 161 lab</w:t>
      </w:r>
      <w:r w:rsidR="00AE4402" w:rsidRPr="00050B94">
        <w:rPr>
          <w:rFonts w:ascii="Calibri" w:hAnsi="Calibri" w:cs="Calibri"/>
          <w:sz w:val="20"/>
          <w:szCs w:val="20"/>
        </w:rPr>
        <w:t xml:space="preserve"> </w:t>
      </w:r>
      <w:r w:rsidR="00AE4402" w:rsidRPr="00050B94">
        <w:rPr>
          <w:rFonts w:ascii="Calibri" w:hAnsi="Calibri" w:cs="Calibri"/>
          <w:sz w:val="20"/>
          <w:szCs w:val="20"/>
        </w:rPr>
        <w:tab/>
        <w:t xml:space="preserve">3 </w:t>
      </w:r>
    </w:p>
    <w:p w14:paraId="6BE9BE74" w14:textId="58A28334" w:rsidR="005B5330" w:rsidRPr="00D93DC5" w:rsidRDefault="005B5330" w:rsidP="003B0BD6">
      <w:pPr>
        <w:tabs>
          <w:tab w:val="left" w:pos="864"/>
          <w:tab w:val="right" w:pos="1800"/>
          <w:tab w:val="right" w:pos="4320"/>
          <w:tab w:val="right" w:pos="4410"/>
          <w:tab w:val="right" w:pos="4536"/>
          <w:tab w:val="right" w:pos="4680"/>
        </w:tabs>
        <w:spacing w:before="240" w:after="60" w:line="240" w:lineRule="auto"/>
        <w:rPr>
          <w:rFonts w:ascii="Calibri" w:hAnsi="Calibri" w:cs="Calibri"/>
          <w:i/>
          <w:iCs/>
          <w:sz w:val="20"/>
          <w:szCs w:val="20"/>
        </w:rPr>
      </w:pPr>
      <w:r w:rsidRPr="00D93DC5">
        <w:rPr>
          <w:rFonts w:ascii="Calibri" w:hAnsi="Calibri" w:cs="Calibri"/>
          <w:i/>
          <w:iCs/>
          <w:sz w:val="20"/>
          <w:szCs w:val="20"/>
        </w:rPr>
        <w:t xml:space="preserve">Arts and </w:t>
      </w:r>
      <w:r w:rsidR="00AE4402" w:rsidRPr="00D93DC5">
        <w:rPr>
          <w:rFonts w:ascii="Calibri" w:hAnsi="Calibri" w:cs="Calibri"/>
          <w:i/>
          <w:iCs/>
          <w:sz w:val="20"/>
          <w:szCs w:val="20"/>
        </w:rPr>
        <w:t>h</w:t>
      </w:r>
      <w:r w:rsidRPr="00D93DC5">
        <w:rPr>
          <w:rFonts w:ascii="Calibri" w:hAnsi="Calibri" w:cs="Calibri"/>
          <w:i/>
          <w:iCs/>
          <w:sz w:val="20"/>
          <w:szCs w:val="20"/>
        </w:rPr>
        <w:t>umanities (A&amp;H, 3 credits)</w:t>
      </w:r>
    </w:p>
    <w:p w14:paraId="013C62F4" w14:textId="6FCF8371" w:rsidR="005B5330" w:rsidRPr="00050B94" w:rsidRDefault="005B5330" w:rsidP="003B0BD6">
      <w:pPr>
        <w:tabs>
          <w:tab w:val="left" w:pos="864"/>
          <w:tab w:val="right" w:pos="1800"/>
          <w:tab w:val="right" w:pos="4320"/>
          <w:tab w:val="right" w:pos="4410"/>
          <w:tab w:val="right" w:pos="4536"/>
          <w:tab w:val="right" w:pos="4680"/>
        </w:tabs>
        <w:spacing w:after="60" w:line="240" w:lineRule="auto"/>
        <w:rPr>
          <w:rFonts w:ascii="Calibri" w:hAnsi="Calibri" w:cs="Calibri"/>
          <w:sz w:val="20"/>
          <w:szCs w:val="20"/>
        </w:rPr>
      </w:pPr>
      <w:r w:rsidRPr="00050B94">
        <w:rPr>
          <w:rFonts w:ascii="Calibri" w:hAnsi="Calibri" w:cs="Calibri"/>
          <w:sz w:val="20"/>
          <w:szCs w:val="20"/>
        </w:rPr>
        <w:t>CS 108 Lit</w:t>
      </w:r>
      <w:r w:rsidR="00151FC9">
        <w:rPr>
          <w:rFonts w:ascii="Calibri" w:hAnsi="Calibri" w:cs="Calibri"/>
          <w:sz w:val="20"/>
          <w:szCs w:val="20"/>
        </w:rPr>
        <w:t>erature</w:t>
      </w:r>
      <w:r w:rsidRPr="00050B94">
        <w:rPr>
          <w:rFonts w:ascii="Calibri" w:hAnsi="Calibri" w:cs="Calibri"/>
          <w:sz w:val="20"/>
          <w:szCs w:val="20"/>
        </w:rPr>
        <w:t xml:space="preserve"> of American Indian </w:t>
      </w:r>
      <w:r w:rsidRPr="00050B94">
        <w:rPr>
          <w:rFonts w:ascii="Calibri" w:hAnsi="Calibri" w:cs="Calibri"/>
          <w:sz w:val="20"/>
          <w:szCs w:val="20"/>
        </w:rPr>
        <w:tab/>
        <w:t>3</w:t>
      </w:r>
    </w:p>
    <w:p w14:paraId="04ACD308" w14:textId="22A8DFE1" w:rsidR="005B5330" w:rsidRPr="00050B94" w:rsidRDefault="005B5330" w:rsidP="003B0BD6">
      <w:pPr>
        <w:tabs>
          <w:tab w:val="left" w:pos="864"/>
          <w:tab w:val="right" w:pos="1800"/>
          <w:tab w:val="right" w:pos="4320"/>
          <w:tab w:val="right" w:pos="4410"/>
          <w:tab w:val="right" w:pos="4536"/>
          <w:tab w:val="right" w:pos="4680"/>
        </w:tabs>
        <w:spacing w:after="60" w:line="240" w:lineRule="auto"/>
        <w:rPr>
          <w:rFonts w:ascii="Calibri" w:hAnsi="Calibri" w:cs="Calibri"/>
          <w:sz w:val="20"/>
          <w:szCs w:val="20"/>
        </w:rPr>
      </w:pPr>
      <w:r w:rsidRPr="00050B94">
        <w:rPr>
          <w:rFonts w:ascii="Calibri" w:hAnsi="Calibri" w:cs="Calibri"/>
          <w:sz w:val="20"/>
          <w:szCs w:val="20"/>
        </w:rPr>
        <w:t xml:space="preserve">CS 133 Crow Indian art </w:t>
      </w:r>
      <w:r w:rsidRPr="00050B94">
        <w:rPr>
          <w:rFonts w:ascii="Calibri" w:hAnsi="Calibri" w:cs="Calibri"/>
          <w:sz w:val="20"/>
          <w:szCs w:val="20"/>
        </w:rPr>
        <w:tab/>
        <w:t>3</w:t>
      </w:r>
    </w:p>
    <w:p w14:paraId="752889B5" w14:textId="43A18A9D" w:rsidR="005B5330" w:rsidRPr="00050B94" w:rsidRDefault="005B5330" w:rsidP="003B0BD6">
      <w:pPr>
        <w:tabs>
          <w:tab w:val="left" w:pos="864"/>
          <w:tab w:val="right" w:pos="1800"/>
          <w:tab w:val="right" w:pos="4320"/>
          <w:tab w:val="right" w:pos="4410"/>
          <w:tab w:val="right" w:pos="4536"/>
          <w:tab w:val="right" w:pos="4680"/>
        </w:tabs>
        <w:spacing w:after="60" w:line="240" w:lineRule="auto"/>
        <w:rPr>
          <w:rFonts w:ascii="Calibri" w:hAnsi="Calibri" w:cs="Calibri"/>
          <w:sz w:val="20"/>
          <w:szCs w:val="20"/>
        </w:rPr>
      </w:pPr>
      <w:r w:rsidRPr="00050B94">
        <w:rPr>
          <w:rFonts w:ascii="Calibri" w:hAnsi="Calibri" w:cs="Calibri"/>
          <w:sz w:val="20"/>
          <w:szCs w:val="20"/>
        </w:rPr>
        <w:t xml:space="preserve">CS 134 Music and dance of Crow </w:t>
      </w:r>
      <w:r w:rsidRPr="00050B94">
        <w:rPr>
          <w:rFonts w:ascii="Calibri" w:hAnsi="Calibri" w:cs="Calibri"/>
          <w:sz w:val="20"/>
          <w:szCs w:val="20"/>
        </w:rPr>
        <w:tab/>
        <w:t>3</w:t>
      </w:r>
    </w:p>
    <w:p w14:paraId="2F37EC1C" w14:textId="274F74A4" w:rsidR="005B5330" w:rsidRPr="00050B94" w:rsidRDefault="005B5330" w:rsidP="003B0BD6">
      <w:pPr>
        <w:tabs>
          <w:tab w:val="left" w:pos="864"/>
          <w:tab w:val="right" w:pos="1800"/>
          <w:tab w:val="right" w:pos="4320"/>
          <w:tab w:val="right" w:pos="4410"/>
          <w:tab w:val="right" w:pos="4536"/>
          <w:tab w:val="right" w:pos="4680"/>
        </w:tabs>
        <w:spacing w:after="60" w:line="240" w:lineRule="auto"/>
        <w:rPr>
          <w:rFonts w:ascii="Calibri" w:hAnsi="Calibri" w:cs="Calibri"/>
          <w:sz w:val="20"/>
          <w:szCs w:val="20"/>
        </w:rPr>
      </w:pPr>
      <w:r w:rsidRPr="00050B94">
        <w:rPr>
          <w:rFonts w:ascii="Calibri" w:hAnsi="Calibri" w:cs="Calibri"/>
          <w:sz w:val="20"/>
          <w:szCs w:val="20"/>
        </w:rPr>
        <w:t xml:space="preserve">CS 135 Crow oral literature </w:t>
      </w:r>
      <w:r w:rsidRPr="00050B94">
        <w:rPr>
          <w:rFonts w:ascii="Calibri" w:hAnsi="Calibri" w:cs="Calibri"/>
          <w:sz w:val="20"/>
          <w:szCs w:val="20"/>
        </w:rPr>
        <w:tab/>
        <w:t>3</w:t>
      </w:r>
    </w:p>
    <w:p w14:paraId="0F69B26F" w14:textId="41280971" w:rsidR="005B5330" w:rsidRPr="00050B94" w:rsidRDefault="00F91C2D" w:rsidP="003B0BD6">
      <w:pPr>
        <w:tabs>
          <w:tab w:val="left" w:pos="864"/>
          <w:tab w:val="right" w:pos="1800"/>
          <w:tab w:val="right" w:pos="4320"/>
          <w:tab w:val="right" w:pos="4410"/>
          <w:tab w:val="right" w:pos="4536"/>
          <w:tab w:val="right" w:pos="4680"/>
        </w:tabs>
        <w:spacing w:after="60" w:line="240" w:lineRule="auto"/>
        <w:rPr>
          <w:rFonts w:ascii="Calibri" w:hAnsi="Calibri" w:cs="Calibri"/>
          <w:sz w:val="20"/>
          <w:szCs w:val="20"/>
        </w:rPr>
      </w:pPr>
      <w:r>
        <w:rPr>
          <w:rFonts w:ascii="Calibri" w:hAnsi="Calibri" w:cs="Calibri"/>
          <w:sz w:val="20"/>
          <w:szCs w:val="20"/>
        </w:rPr>
        <w:t>CS 211 Amer</w:t>
      </w:r>
      <w:r w:rsidR="003B0BD6">
        <w:rPr>
          <w:rFonts w:ascii="Calibri" w:hAnsi="Calibri" w:cs="Calibri"/>
          <w:sz w:val="20"/>
          <w:szCs w:val="20"/>
        </w:rPr>
        <w:t>ican</w:t>
      </w:r>
      <w:r>
        <w:rPr>
          <w:rFonts w:ascii="Calibri" w:hAnsi="Calibri" w:cs="Calibri"/>
          <w:sz w:val="20"/>
          <w:szCs w:val="20"/>
        </w:rPr>
        <w:t xml:space="preserve"> Indian thought</w:t>
      </w:r>
      <w:r w:rsidR="003B0BD6">
        <w:rPr>
          <w:rFonts w:ascii="Calibri" w:hAnsi="Calibri" w:cs="Calibri"/>
          <w:sz w:val="20"/>
          <w:szCs w:val="20"/>
        </w:rPr>
        <w:t xml:space="preserve"> &amp; </w:t>
      </w:r>
      <w:r>
        <w:rPr>
          <w:rFonts w:ascii="Calibri" w:hAnsi="Calibri" w:cs="Calibri"/>
          <w:sz w:val="20"/>
          <w:szCs w:val="20"/>
        </w:rPr>
        <w:t>phil</w:t>
      </w:r>
      <w:r w:rsidR="00FB53AA">
        <w:rPr>
          <w:rFonts w:ascii="Calibri" w:hAnsi="Calibri" w:cs="Calibri"/>
          <w:sz w:val="20"/>
          <w:szCs w:val="20"/>
        </w:rPr>
        <w:t>osophy</w:t>
      </w:r>
      <w:r w:rsidR="005B5330" w:rsidRPr="00050B94">
        <w:rPr>
          <w:rFonts w:ascii="Calibri" w:hAnsi="Calibri" w:cs="Calibri"/>
          <w:sz w:val="20"/>
          <w:szCs w:val="20"/>
        </w:rPr>
        <w:tab/>
        <w:t>3</w:t>
      </w:r>
    </w:p>
    <w:p w14:paraId="142F8198" w14:textId="77777777" w:rsidR="005B5330" w:rsidRDefault="005B5330" w:rsidP="006C2CE8">
      <w:pPr>
        <w:tabs>
          <w:tab w:val="right" w:pos="3690"/>
        </w:tabs>
        <w:spacing w:line="240" w:lineRule="auto"/>
      </w:pPr>
    </w:p>
    <w:p w14:paraId="47CF3E66" w14:textId="37C82490" w:rsidR="003B0BD6" w:rsidRDefault="003B0BD6" w:rsidP="006C2CE8">
      <w:pPr>
        <w:tabs>
          <w:tab w:val="right" w:pos="3690"/>
        </w:tabs>
        <w:spacing w:line="240" w:lineRule="auto"/>
        <w:sectPr w:rsidR="003B0BD6" w:rsidSect="00C75FF4">
          <w:type w:val="continuous"/>
          <w:pgSz w:w="12240" w:h="15840"/>
          <w:pgMar w:top="1440" w:right="1440" w:bottom="1440" w:left="1440" w:header="288" w:footer="720" w:gutter="0"/>
          <w:cols w:num="2" w:space="432"/>
          <w:docGrid w:linePitch="286"/>
        </w:sectPr>
      </w:pPr>
    </w:p>
    <w:p w14:paraId="37B01348" w14:textId="2E789C9B" w:rsidR="0044653C" w:rsidRPr="0044653C" w:rsidRDefault="0044653C" w:rsidP="006C2CE8">
      <w:pPr>
        <w:tabs>
          <w:tab w:val="right" w:pos="3690"/>
        </w:tabs>
        <w:spacing w:before="240" w:after="0" w:line="240" w:lineRule="auto"/>
        <w:rPr>
          <w:rFonts w:ascii="Calibri" w:eastAsia="Calibri" w:hAnsi="Calibri" w:cs="Calibri"/>
          <w:sz w:val="19"/>
          <w:szCs w:val="19"/>
        </w:rPr>
      </w:pPr>
      <w:r w:rsidRPr="0044653C">
        <w:rPr>
          <w:rFonts w:ascii="Calibri" w:eastAsia="Calibri" w:hAnsi="Calibri" w:cs="Calibri"/>
          <w:sz w:val="19"/>
          <w:szCs w:val="19"/>
        </w:rPr>
        <w:t xml:space="preserve">* Must earn a “C” </w:t>
      </w:r>
      <w:r w:rsidR="003B0BD6" w:rsidRPr="0044653C">
        <w:rPr>
          <w:rFonts w:ascii="Calibri" w:eastAsia="Calibri" w:hAnsi="Calibri" w:cs="Calibri"/>
          <w:sz w:val="19"/>
          <w:szCs w:val="19"/>
        </w:rPr>
        <w:t xml:space="preserve">grade </w:t>
      </w:r>
      <w:r w:rsidRPr="0044653C">
        <w:rPr>
          <w:rFonts w:ascii="Calibri" w:eastAsia="Calibri" w:hAnsi="Calibri" w:cs="Calibri"/>
          <w:sz w:val="19"/>
          <w:szCs w:val="19"/>
        </w:rPr>
        <w:t>or better</w:t>
      </w:r>
    </w:p>
    <w:p w14:paraId="4EA59C23" w14:textId="77777777" w:rsidR="00F9170F" w:rsidRDefault="00F9170F">
      <w:r>
        <w:br w:type="page"/>
      </w:r>
    </w:p>
    <w:p w14:paraId="1DA33A14" w14:textId="07725BA8" w:rsidR="0044653C" w:rsidRDefault="0044653C" w:rsidP="006C2CE8">
      <w:pPr>
        <w:tabs>
          <w:tab w:val="right" w:pos="3690"/>
        </w:tabs>
        <w:spacing w:line="240" w:lineRule="auto"/>
        <w:rPr>
          <w:rFonts w:ascii="Calibri" w:eastAsia="Times New Roman" w:hAnsi="Calibri" w:cs="Calibri"/>
          <w:b/>
          <w:bCs/>
          <w:sz w:val="22"/>
          <w:szCs w:val="22"/>
        </w:rPr>
      </w:pPr>
    </w:p>
    <w:p w14:paraId="6E5EEA10" w14:textId="4EA8446D" w:rsidR="00D44A80" w:rsidRPr="00D44A80" w:rsidRDefault="00D44A80" w:rsidP="00D44A80">
      <w:pPr>
        <w:spacing w:after="120" w:line="240" w:lineRule="auto"/>
        <w:rPr>
          <w:rFonts w:ascii="Candara" w:eastAsia="Calibri" w:hAnsi="Candara" w:cs="Calibri"/>
          <w:b/>
          <w:bCs/>
          <w:color w:val="FFFFFF" w:themeColor="background1"/>
          <w:sz w:val="96"/>
          <w:szCs w:val="96"/>
        </w:rPr>
      </w:pPr>
      <w:r w:rsidRPr="00A67F99">
        <w:rPr>
          <w:rFonts w:ascii="Candara" w:eastAsia="Calibri" w:hAnsi="Candara" w:cs="Calibri"/>
          <w:b/>
          <w:bCs/>
          <w:noProof/>
          <w:color w:val="FFFFFF" w:themeColor="background1"/>
          <w:sz w:val="96"/>
          <w:szCs w:val="96"/>
        </w:rPr>
        <mc:AlternateContent>
          <mc:Choice Requires="wps">
            <w:drawing>
              <wp:anchor distT="0" distB="0" distL="114300" distR="114300" simplePos="0" relativeHeight="251710464" behindDoc="1" locked="0" layoutInCell="1" allowOverlap="1" wp14:anchorId="4DEE6194" wp14:editId="78D3DCA6">
                <wp:simplePos x="0" y="0"/>
                <wp:positionH relativeFrom="page">
                  <wp:align>right</wp:align>
                </wp:positionH>
                <wp:positionV relativeFrom="paragraph">
                  <wp:posOffset>-252730</wp:posOffset>
                </wp:positionV>
                <wp:extent cx="7761514" cy="1425484"/>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7761514" cy="1425484"/>
                        </a:xfrm>
                        <a:prstGeom prst="rect">
                          <a:avLst/>
                        </a:prstGeom>
                        <a:solidFill>
                          <a:srgbClr val="235E60"/>
                        </a:solidFill>
                        <a:ln w="6350">
                          <a:noFill/>
                        </a:ln>
                      </wps:spPr>
                      <wps:txbx>
                        <w:txbxContent>
                          <w:p w14:paraId="51D4C9C3" w14:textId="77777777" w:rsidR="00D44A80" w:rsidRDefault="00D44A80" w:rsidP="00D44A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EE6194" id="Text Box 10" o:spid="_x0000_s1036" type="#_x0000_t202" style="position:absolute;margin-left:559.95pt;margin-top:-19.9pt;width:611.15pt;height:112.25pt;z-index:-25160601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" fillcolor="#235e60" stroked="f" strokeweight=".5pt">
                <v:textbox>
                  <w:txbxContent>
                    <w:p w14:paraId="51D4C9C3" w14:textId="77777777" w:rsidR="00D44A80" w:rsidRDefault="00D44A80" w:rsidP="00D44A80"/>
                  </w:txbxContent>
                </v:textbox>
                <w10:wrap anchorx="page"/>
              </v:shape>
            </w:pict>
          </mc:Fallback>
        </mc:AlternateContent>
      </w:r>
      <w:r w:rsidRPr="00D44A80">
        <w:rPr>
          <w:rFonts w:ascii="Candara" w:eastAsia="Calibri" w:hAnsi="Candara" w:cs="Calibri"/>
          <w:b/>
          <w:bCs/>
          <w:color w:val="FFFFFF" w:themeColor="background1"/>
          <w:sz w:val="96"/>
          <w:szCs w:val="96"/>
        </w:rPr>
        <w:t xml:space="preserve"> </w:t>
      </w:r>
      <w:r>
        <w:rPr>
          <w:rFonts w:ascii="Candara" w:eastAsia="Calibri" w:hAnsi="Candara" w:cs="Calibri"/>
          <w:b/>
          <w:bCs/>
          <w:color w:val="FFFFFF" w:themeColor="background1"/>
          <w:sz w:val="96"/>
          <w:szCs w:val="96"/>
        </w:rPr>
        <w:t>One Year Certificates</w:t>
      </w:r>
    </w:p>
    <w:p w14:paraId="103D6861" w14:textId="1B64E53F" w:rsidR="002414A1" w:rsidRPr="00A67F99" w:rsidRDefault="00D44A80" w:rsidP="00E251C8">
      <w:pPr>
        <w:pStyle w:val="Heading1"/>
      </w:pPr>
      <w:bookmarkStart w:id="47" w:name="_Toc172132534"/>
      <w:r>
        <w:rPr>
          <w:noProof/>
          <w:bdr w:val="none" w:sz="0" w:space="0" w:color="auto" w:frame="1"/>
        </w:rPr>
        <w:drawing>
          <wp:anchor distT="0" distB="0" distL="114300" distR="114300" simplePos="0" relativeHeight="251656190" behindDoc="0" locked="0" layoutInCell="1" allowOverlap="1" wp14:anchorId="2DDEFC2E" wp14:editId="1833169E">
            <wp:simplePos x="0" y="0"/>
            <wp:positionH relativeFrom="page">
              <wp:posOffset>0</wp:posOffset>
            </wp:positionH>
            <wp:positionV relativeFrom="paragraph">
              <wp:posOffset>327932</wp:posOffset>
            </wp:positionV>
            <wp:extent cx="7771765" cy="571817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771765" cy="571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14A1" w:rsidRPr="00A67F99">
        <w:t>One-Year Certificates</w:t>
      </w:r>
      <w:bookmarkEnd w:id="47"/>
    </w:p>
    <w:p w14:paraId="5083F428" w14:textId="4708E32C" w:rsidR="002414A1" w:rsidRDefault="002414A1" w:rsidP="006C2CE8">
      <w:pPr>
        <w:spacing w:line="240" w:lineRule="auto"/>
      </w:pPr>
    </w:p>
    <w:p w14:paraId="713A9505" w14:textId="7037758D" w:rsidR="002414A1" w:rsidRDefault="002414A1" w:rsidP="006C2CE8">
      <w:pPr>
        <w:spacing w:line="240" w:lineRule="auto"/>
      </w:pPr>
    </w:p>
    <w:p w14:paraId="70DED41C" w14:textId="47D2F33C" w:rsidR="002414A1" w:rsidRDefault="002414A1" w:rsidP="006C2CE8">
      <w:pPr>
        <w:spacing w:line="240" w:lineRule="auto"/>
      </w:pPr>
      <w:r>
        <w:br w:type="page"/>
      </w:r>
    </w:p>
    <w:p w14:paraId="587D9DED" w14:textId="2656C730" w:rsidR="00FB4900" w:rsidRPr="009D2891" w:rsidRDefault="00FB4900" w:rsidP="00AD0992">
      <w:pPr>
        <w:pStyle w:val="Heading2"/>
        <w:spacing w:before="0"/>
      </w:pPr>
      <w:bookmarkStart w:id="48" w:name="_Toc172132535"/>
      <w:r w:rsidRPr="009D2891">
        <w:lastRenderedPageBreak/>
        <w:t xml:space="preserve">Agriculture </w:t>
      </w:r>
      <w:r w:rsidR="00D44A80">
        <w:t xml:space="preserve">Certificate </w:t>
      </w:r>
      <w:r w:rsidRPr="009D2891">
        <w:t>(</w:t>
      </w:r>
      <w:r w:rsidR="00AE4402" w:rsidRPr="009D2891">
        <w:t>pilot program</w:t>
      </w:r>
      <w:r w:rsidRPr="009D2891">
        <w:t>)</w:t>
      </w:r>
      <w:bookmarkEnd w:id="48"/>
    </w:p>
    <w:p w14:paraId="6455E64B" w14:textId="4D9D7C39" w:rsidR="002A5F43" w:rsidRDefault="00FB4900" w:rsidP="006C2CE8">
      <w:pPr>
        <w:spacing w:after="120" w:line="240" w:lineRule="auto"/>
        <w:rPr>
          <w:rFonts w:ascii="Calibri" w:eastAsia="Calibri" w:hAnsi="Calibri" w:cs="Calibri"/>
          <w:sz w:val="22"/>
          <w:szCs w:val="22"/>
        </w:rPr>
      </w:pPr>
      <w:r>
        <w:rPr>
          <w:rFonts w:ascii="Calibri" w:eastAsia="Calibri" w:hAnsi="Calibri" w:cs="Calibri"/>
          <w:sz w:val="22"/>
          <w:szCs w:val="22"/>
        </w:rPr>
        <w:t xml:space="preserve">The one-year, 33-34-credit certificate is for students interested in entering production agriculture. It offers a combination of courses to provide a broad knowledge base in applied natural sciences and livestock management. The certificate is also designed for students who wish to continue their education and pursue </w:t>
      </w:r>
      <w:r w:rsidR="00AE4402">
        <w:rPr>
          <w:rFonts w:ascii="Calibri" w:eastAsia="Calibri" w:hAnsi="Calibri" w:cs="Calibri"/>
          <w:sz w:val="22"/>
          <w:szCs w:val="22"/>
        </w:rPr>
        <w:t>an associate of science degree in livestock management &amp; industry or rangeland ecology &amp; manageme</w:t>
      </w:r>
      <w:r>
        <w:rPr>
          <w:rFonts w:ascii="Calibri" w:eastAsia="Calibri" w:hAnsi="Calibri" w:cs="Calibri"/>
          <w:sz w:val="22"/>
          <w:szCs w:val="22"/>
        </w:rPr>
        <w:t xml:space="preserve">nt. To ensure a smooth transition, students should consult their academic advisor, when selecting elective courses. </w:t>
      </w:r>
    </w:p>
    <w:p w14:paraId="4C106E9C" w14:textId="77777777" w:rsidR="00937192" w:rsidRPr="001816BD" w:rsidRDefault="00937192" w:rsidP="006C2CE8">
      <w:pPr>
        <w:pStyle w:val="Heading4"/>
        <w:rPr>
          <w:b w:val="0"/>
          <w:iCs/>
          <w:color w:val="000000"/>
        </w:rPr>
      </w:pPr>
      <w:r w:rsidRPr="00803479">
        <w:t>Program learning outcomes</w:t>
      </w:r>
      <w:r>
        <w:t xml:space="preserve">: </w:t>
      </w:r>
      <w:r w:rsidRPr="001816BD">
        <w:rPr>
          <w:b w:val="0"/>
          <w:color w:val="000000"/>
        </w:rPr>
        <w:t>Graduates should be able to…</w:t>
      </w:r>
    </w:p>
    <w:p w14:paraId="2D03C5F6" w14:textId="77777777" w:rsidR="00FB4900" w:rsidRDefault="00FB4900" w:rsidP="002863EB">
      <w:pPr>
        <w:numPr>
          <w:ilvl w:val="0"/>
          <w:numId w:val="6"/>
        </w:numPr>
        <w:spacing w:before="10" w:after="120" w:line="240" w:lineRule="auto"/>
        <w:rPr>
          <w:rFonts w:ascii="Calibri" w:eastAsia="Calibri" w:hAnsi="Calibri" w:cs="Calibri"/>
          <w:sz w:val="22"/>
          <w:szCs w:val="22"/>
        </w:rPr>
      </w:pPr>
      <w:r>
        <w:rPr>
          <w:rFonts w:ascii="Calibri" w:eastAsia="Calibri" w:hAnsi="Calibri" w:cs="Calibri"/>
          <w:sz w:val="22"/>
          <w:szCs w:val="22"/>
        </w:rPr>
        <w:t>Demonstrate an understanding of basic concepts in the natural sciences, and how they are applicable to the field of agriculture.</w:t>
      </w:r>
    </w:p>
    <w:p w14:paraId="04CE322E" w14:textId="77777777" w:rsidR="00FB4900" w:rsidRDefault="00FB4900" w:rsidP="002863EB">
      <w:pPr>
        <w:numPr>
          <w:ilvl w:val="0"/>
          <w:numId w:val="6"/>
        </w:numPr>
        <w:spacing w:before="1" w:after="120" w:line="240" w:lineRule="auto"/>
        <w:rPr>
          <w:rFonts w:ascii="Calibri" w:eastAsia="Calibri" w:hAnsi="Calibri" w:cs="Calibri"/>
          <w:sz w:val="22"/>
          <w:szCs w:val="22"/>
        </w:rPr>
      </w:pPr>
      <w:r>
        <w:rPr>
          <w:rFonts w:ascii="Calibri" w:eastAsia="Calibri" w:hAnsi="Calibri" w:cs="Calibri"/>
          <w:sz w:val="22"/>
          <w:szCs w:val="22"/>
        </w:rPr>
        <w:t>Apply natural science and agricultural knowledge and skills of farm/ranch management.</w:t>
      </w:r>
    </w:p>
    <w:p w14:paraId="7567D0F2" w14:textId="77777777" w:rsidR="00FB4900" w:rsidRDefault="00FB4900" w:rsidP="002863EB">
      <w:pPr>
        <w:numPr>
          <w:ilvl w:val="0"/>
          <w:numId w:val="6"/>
        </w:numPr>
        <w:spacing w:after="120" w:line="240" w:lineRule="auto"/>
        <w:rPr>
          <w:rFonts w:ascii="Calibri" w:eastAsia="Calibri" w:hAnsi="Calibri" w:cs="Calibri"/>
          <w:sz w:val="22"/>
          <w:szCs w:val="22"/>
        </w:rPr>
      </w:pPr>
      <w:r>
        <w:rPr>
          <w:rFonts w:ascii="Calibri" w:eastAsia="Calibri" w:hAnsi="Calibri" w:cs="Calibri"/>
          <w:sz w:val="22"/>
          <w:szCs w:val="22"/>
        </w:rPr>
        <w:t>Communicate orally and in writing on agriculture issues.</w:t>
      </w:r>
    </w:p>
    <w:p w14:paraId="3F2D4CBF" w14:textId="76C8B0F5" w:rsidR="00BF04FC" w:rsidRPr="00951568" w:rsidRDefault="00BF04FC" w:rsidP="006C2CE8">
      <w:pPr>
        <w:spacing w:before="120" w:after="120" w:line="240" w:lineRule="auto"/>
        <w:rPr>
          <w:rFonts w:ascii="Calibri" w:eastAsia="Calibri" w:hAnsi="Calibri" w:cs="Calibri"/>
          <w:sz w:val="22"/>
          <w:szCs w:val="22"/>
        </w:rPr>
      </w:pPr>
      <w:r w:rsidRPr="00951568">
        <w:rPr>
          <w:rFonts w:ascii="Calibri" w:eastAsia="Calibri" w:hAnsi="Calibri" w:cs="Calibri"/>
          <w:bCs/>
          <w:sz w:val="22"/>
          <w:szCs w:val="22"/>
        </w:rPr>
        <w:t xml:space="preserve">The </w:t>
      </w:r>
      <w:r w:rsidR="003213D1" w:rsidRPr="00951568">
        <w:rPr>
          <w:rFonts w:ascii="Calibri" w:eastAsia="Calibri" w:hAnsi="Calibri" w:cs="Calibri"/>
          <w:bCs/>
          <w:sz w:val="22"/>
          <w:szCs w:val="22"/>
        </w:rPr>
        <w:t xml:space="preserve">related </w:t>
      </w:r>
      <w:r w:rsidR="003213D1" w:rsidRPr="00297BA3">
        <w:rPr>
          <w:rFonts w:ascii="Calibri" w:eastAsia="Calibri" w:hAnsi="Calibri" w:cs="Calibri"/>
          <w:bCs/>
          <w:sz w:val="22"/>
          <w:szCs w:val="22"/>
        </w:rPr>
        <w:t>studies requirements</w:t>
      </w:r>
      <w:r w:rsidR="003213D1" w:rsidRPr="00297BA3">
        <w:rPr>
          <w:rFonts w:ascii="Calibri" w:eastAsia="Calibri" w:hAnsi="Calibri" w:cs="Calibri"/>
          <w:b/>
          <w:sz w:val="22"/>
          <w:szCs w:val="22"/>
        </w:rPr>
        <w:t xml:space="preserve"> </w:t>
      </w:r>
      <w:r w:rsidRPr="00297BA3">
        <w:rPr>
          <w:rFonts w:ascii="Calibri" w:eastAsia="Calibri" w:hAnsi="Calibri" w:cs="Calibri"/>
          <w:sz w:val="22"/>
          <w:szCs w:val="22"/>
        </w:rPr>
        <w:t>of writing</w:t>
      </w:r>
      <w:r w:rsidR="003002B1" w:rsidRPr="00297BA3">
        <w:rPr>
          <w:rFonts w:ascii="Calibri" w:eastAsia="Calibri" w:hAnsi="Calibri" w:cs="Calibri"/>
          <w:sz w:val="22"/>
          <w:szCs w:val="22"/>
        </w:rPr>
        <w:t xml:space="preserve"> (CA </w:t>
      </w:r>
      <w:r w:rsidR="00297BA3">
        <w:rPr>
          <w:rFonts w:ascii="Calibri" w:eastAsia="Calibri" w:hAnsi="Calibri" w:cs="Calibri"/>
          <w:sz w:val="22"/>
          <w:szCs w:val="22"/>
        </w:rPr>
        <w:t>101</w:t>
      </w:r>
      <w:r w:rsidR="003002B1" w:rsidRPr="00297BA3">
        <w:rPr>
          <w:rFonts w:ascii="Calibri" w:eastAsia="Calibri" w:hAnsi="Calibri" w:cs="Calibri"/>
          <w:sz w:val="22"/>
          <w:szCs w:val="22"/>
        </w:rPr>
        <w:t>)</w:t>
      </w:r>
      <w:r w:rsidRPr="00297BA3">
        <w:rPr>
          <w:rFonts w:ascii="Calibri" w:eastAsia="Calibri" w:hAnsi="Calibri" w:cs="Calibri"/>
          <w:sz w:val="22"/>
          <w:szCs w:val="22"/>
        </w:rPr>
        <w:t xml:space="preserve">, computation </w:t>
      </w:r>
      <w:r w:rsidR="003002B1" w:rsidRPr="00297BA3">
        <w:rPr>
          <w:rFonts w:ascii="Calibri" w:eastAsia="Calibri" w:hAnsi="Calibri" w:cs="Calibri"/>
          <w:sz w:val="22"/>
          <w:szCs w:val="22"/>
        </w:rPr>
        <w:t xml:space="preserve">(MA 065), </w:t>
      </w:r>
      <w:r w:rsidRPr="00297BA3">
        <w:rPr>
          <w:rFonts w:ascii="Calibri" w:eastAsia="Calibri" w:hAnsi="Calibri" w:cs="Calibri"/>
          <w:sz w:val="22"/>
          <w:szCs w:val="22"/>
        </w:rPr>
        <w:t xml:space="preserve">and human relations </w:t>
      </w:r>
      <w:r w:rsidR="003002B1" w:rsidRPr="00297BA3">
        <w:rPr>
          <w:rFonts w:ascii="Calibri" w:eastAsia="Calibri" w:hAnsi="Calibri" w:cs="Calibri"/>
          <w:sz w:val="22"/>
          <w:szCs w:val="22"/>
        </w:rPr>
        <w:t xml:space="preserve">(CA 112) </w:t>
      </w:r>
      <w:r w:rsidRPr="00297BA3">
        <w:rPr>
          <w:rFonts w:ascii="Calibri" w:eastAsia="Calibri" w:hAnsi="Calibri" w:cs="Calibri"/>
          <w:sz w:val="22"/>
          <w:szCs w:val="22"/>
        </w:rPr>
        <w:t xml:space="preserve">are included in the </w:t>
      </w:r>
      <w:r w:rsidR="003213D1" w:rsidRPr="00297BA3">
        <w:rPr>
          <w:rFonts w:ascii="Calibri" w:eastAsia="Calibri" w:hAnsi="Calibri" w:cs="Calibri"/>
          <w:sz w:val="22"/>
          <w:szCs w:val="22"/>
        </w:rPr>
        <w:t>plan of study</w:t>
      </w:r>
      <w:r w:rsidRPr="00297BA3">
        <w:rPr>
          <w:rFonts w:ascii="Calibri" w:eastAsia="Calibri" w:hAnsi="Calibri" w:cs="Calibri"/>
          <w:sz w:val="22"/>
          <w:szCs w:val="22"/>
        </w:rPr>
        <w:t>.</w:t>
      </w:r>
    </w:p>
    <w:p w14:paraId="7E23E1AF" w14:textId="06246E13" w:rsidR="00937192" w:rsidRDefault="00C95C68" w:rsidP="006C2CE8">
      <w:pPr>
        <w:pStyle w:val="Heading4"/>
      </w:pPr>
      <w:r>
        <w:t>Plan of study</w:t>
      </w:r>
    </w:p>
    <w:p w14:paraId="3014D834" w14:textId="77777777" w:rsidR="00EC1C68" w:rsidRDefault="00EC1C68" w:rsidP="006C2CE8">
      <w:pPr>
        <w:spacing w:before="120" w:after="0" w:line="240" w:lineRule="auto"/>
        <w:rPr>
          <w:rFonts w:ascii="Calibri" w:eastAsia="Calibri" w:hAnsi="Calibri" w:cs="Calibri"/>
          <w:sz w:val="22"/>
          <w:szCs w:val="22"/>
        </w:rPr>
        <w:sectPr w:rsidR="00EC1C68" w:rsidSect="001A624F">
          <w:type w:val="continuous"/>
          <w:pgSz w:w="12240" w:h="15840"/>
          <w:pgMar w:top="1440" w:right="1440" w:bottom="1440" w:left="1440" w:header="288" w:footer="720" w:gutter="0"/>
          <w:cols w:space="720"/>
          <w:docGrid w:linePitch="286"/>
        </w:sectPr>
      </w:pPr>
      <w:bookmarkStart w:id="49" w:name="_heading=h.41mghml" w:colFirst="0" w:colLast="0"/>
      <w:bookmarkEnd w:id="49"/>
    </w:p>
    <w:tbl>
      <w:tblPr>
        <w:tblStyle w:val="TableGrid"/>
        <w:tblW w:w="6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1"/>
        <w:gridCol w:w="789"/>
      </w:tblGrid>
      <w:tr w:rsidR="004D45E0" w:rsidRPr="004D45E0" w14:paraId="53241DDB" w14:textId="77777777" w:rsidTr="00812D4A">
        <w:trPr>
          <w:trHeight w:val="80"/>
        </w:trPr>
        <w:tc>
          <w:tcPr>
            <w:tcW w:w="6475" w:type="dxa"/>
            <w:tcBorders>
              <w:bottom w:val="single" w:sz="4" w:space="0" w:color="auto"/>
            </w:tcBorders>
          </w:tcPr>
          <w:p w14:paraId="3FFAEDE1" w14:textId="77777777" w:rsidR="004D45E0" w:rsidRPr="004D45E0" w:rsidRDefault="004D45E0" w:rsidP="006C2CE8">
            <w:pPr>
              <w:spacing w:after="60"/>
              <w:ind w:left="-108"/>
              <w:rPr>
                <w:rFonts w:ascii="Calibri" w:eastAsia="Calibri" w:hAnsi="Calibri" w:cs="Calibri"/>
                <w:sz w:val="20"/>
                <w:szCs w:val="20"/>
              </w:rPr>
            </w:pPr>
          </w:p>
        </w:tc>
        <w:tc>
          <w:tcPr>
            <w:tcW w:w="275" w:type="dxa"/>
            <w:tcBorders>
              <w:bottom w:val="single" w:sz="4" w:space="0" w:color="auto"/>
            </w:tcBorders>
          </w:tcPr>
          <w:p w14:paraId="1884A99B" w14:textId="6F41F833" w:rsidR="004D45E0" w:rsidRPr="004D45E0" w:rsidRDefault="004D45E0" w:rsidP="006C2CE8">
            <w:pPr>
              <w:spacing w:after="60"/>
              <w:jc w:val="right"/>
              <w:rPr>
                <w:rFonts w:ascii="Calibri" w:eastAsia="Calibri" w:hAnsi="Calibri" w:cs="Calibri"/>
                <w:sz w:val="20"/>
                <w:szCs w:val="20"/>
              </w:rPr>
            </w:pPr>
            <w:r w:rsidRPr="004D45E0">
              <w:rPr>
                <w:rFonts w:ascii="Calibri" w:eastAsia="Calibri" w:hAnsi="Calibri" w:cs="Calibri"/>
                <w:sz w:val="20"/>
                <w:szCs w:val="20"/>
              </w:rPr>
              <w:t>Credits</w:t>
            </w:r>
          </w:p>
        </w:tc>
      </w:tr>
      <w:tr w:rsidR="004D45E0" w:rsidRPr="004D45E0" w14:paraId="2501C7A1" w14:textId="77777777" w:rsidTr="00812D4A">
        <w:trPr>
          <w:trHeight w:val="58"/>
        </w:trPr>
        <w:tc>
          <w:tcPr>
            <w:tcW w:w="6475" w:type="dxa"/>
            <w:tcBorders>
              <w:top w:val="single" w:sz="4" w:space="0" w:color="auto"/>
            </w:tcBorders>
          </w:tcPr>
          <w:p w14:paraId="2141738E" w14:textId="6D8EC2D2" w:rsidR="004D45E0" w:rsidRPr="004D45E0" w:rsidRDefault="004D45E0" w:rsidP="006C2CE8">
            <w:pPr>
              <w:spacing w:after="60"/>
              <w:ind w:left="-108"/>
              <w:rPr>
                <w:rFonts w:ascii="Calibri" w:eastAsia="Calibri" w:hAnsi="Calibri" w:cs="Calibri"/>
                <w:sz w:val="20"/>
                <w:szCs w:val="20"/>
              </w:rPr>
            </w:pPr>
            <w:r w:rsidRPr="004D45E0">
              <w:rPr>
                <w:rFonts w:ascii="Calibri" w:eastAsia="Calibri" w:hAnsi="Calibri" w:cs="Calibri"/>
                <w:sz w:val="20"/>
                <w:szCs w:val="20"/>
              </w:rPr>
              <w:t>AG 100 Intro to animal science</w:t>
            </w:r>
          </w:p>
        </w:tc>
        <w:tc>
          <w:tcPr>
            <w:tcW w:w="275" w:type="dxa"/>
            <w:tcBorders>
              <w:top w:val="single" w:sz="4" w:space="0" w:color="auto"/>
            </w:tcBorders>
          </w:tcPr>
          <w:p w14:paraId="66FAE041" w14:textId="18D4DCB1" w:rsidR="004D45E0" w:rsidRPr="004D45E0" w:rsidRDefault="004D45E0" w:rsidP="006C2CE8">
            <w:pPr>
              <w:spacing w:after="60"/>
              <w:jc w:val="right"/>
              <w:rPr>
                <w:rFonts w:ascii="Calibri" w:eastAsia="Calibri" w:hAnsi="Calibri" w:cs="Calibri"/>
                <w:sz w:val="20"/>
                <w:szCs w:val="20"/>
              </w:rPr>
            </w:pPr>
            <w:r w:rsidRPr="004D45E0">
              <w:rPr>
                <w:rFonts w:ascii="Calibri" w:eastAsia="Calibri" w:hAnsi="Calibri" w:cs="Calibri"/>
                <w:sz w:val="20"/>
                <w:szCs w:val="20"/>
              </w:rPr>
              <w:t>3</w:t>
            </w:r>
          </w:p>
        </w:tc>
      </w:tr>
      <w:tr w:rsidR="004D45E0" w:rsidRPr="004D45E0" w14:paraId="074A1104" w14:textId="77777777" w:rsidTr="00812D4A">
        <w:trPr>
          <w:trHeight w:val="58"/>
        </w:trPr>
        <w:tc>
          <w:tcPr>
            <w:tcW w:w="6475" w:type="dxa"/>
          </w:tcPr>
          <w:p w14:paraId="50543777" w14:textId="75CC7CAE" w:rsidR="004D45E0" w:rsidRPr="004D45E0" w:rsidRDefault="00C64D56" w:rsidP="006C2CE8">
            <w:pPr>
              <w:spacing w:after="60"/>
              <w:ind w:left="-108"/>
              <w:rPr>
                <w:rFonts w:ascii="Calibri" w:eastAsia="Calibri" w:hAnsi="Calibri" w:cs="Calibri"/>
                <w:sz w:val="20"/>
                <w:szCs w:val="20"/>
              </w:rPr>
            </w:pPr>
            <w:r w:rsidRPr="00C64D56">
              <w:rPr>
                <w:rFonts w:ascii="Calibri" w:eastAsia="Calibri" w:hAnsi="Calibri" w:cs="Calibri"/>
                <w:sz w:val="20"/>
                <w:szCs w:val="20"/>
              </w:rPr>
              <w:t>AG 132 Natural resources conservation + AG 133 lab</w:t>
            </w:r>
          </w:p>
        </w:tc>
        <w:tc>
          <w:tcPr>
            <w:tcW w:w="275" w:type="dxa"/>
          </w:tcPr>
          <w:p w14:paraId="49E0B11D" w14:textId="3B151B77" w:rsidR="004D45E0" w:rsidRPr="004D45E0" w:rsidRDefault="004D45E0" w:rsidP="006C2CE8">
            <w:pPr>
              <w:spacing w:after="60"/>
              <w:jc w:val="right"/>
              <w:rPr>
                <w:rFonts w:ascii="Calibri" w:eastAsia="Calibri" w:hAnsi="Calibri" w:cs="Calibri"/>
                <w:sz w:val="20"/>
                <w:szCs w:val="20"/>
              </w:rPr>
            </w:pPr>
            <w:r w:rsidRPr="004D45E0">
              <w:rPr>
                <w:rFonts w:ascii="Calibri" w:eastAsia="Calibri" w:hAnsi="Calibri" w:cs="Calibri"/>
                <w:sz w:val="20"/>
                <w:szCs w:val="20"/>
              </w:rPr>
              <w:t>3</w:t>
            </w:r>
            <w:r w:rsidR="00C64D56">
              <w:rPr>
                <w:rFonts w:ascii="Calibri" w:eastAsia="Calibri" w:hAnsi="Calibri" w:cs="Calibri"/>
                <w:sz w:val="20"/>
                <w:szCs w:val="20"/>
              </w:rPr>
              <w:t>+1</w:t>
            </w:r>
          </w:p>
        </w:tc>
      </w:tr>
      <w:tr w:rsidR="004D45E0" w:rsidRPr="004D45E0" w14:paraId="4177D959" w14:textId="77777777" w:rsidTr="00812D4A">
        <w:trPr>
          <w:trHeight w:val="68"/>
        </w:trPr>
        <w:tc>
          <w:tcPr>
            <w:tcW w:w="6475" w:type="dxa"/>
          </w:tcPr>
          <w:p w14:paraId="3F7B7A3B" w14:textId="06B17865" w:rsidR="004D45E0" w:rsidRPr="004D45E0" w:rsidRDefault="004D45E0" w:rsidP="006C2CE8">
            <w:pPr>
              <w:spacing w:after="60"/>
              <w:ind w:left="-108"/>
              <w:rPr>
                <w:rFonts w:ascii="Calibri" w:eastAsia="Calibri" w:hAnsi="Calibri" w:cs="Calibri"/>
                <w:sz w:val="20"/>
                <w:szCs w:val="20"/>
              </w:rPr>
            </w:pPr>
            <w:r w:rsidRPr="004D45E0">
              <w:rPr>
                <w:rFonts w:ascii="Calibri" w:eastAsia="Calibri" w:hAnsi="Calibri" w:cs="Calibri"/>
                <w:sz w:val="20"/>
                <w:szCs w:val="20"/>
              </w:rPr>
              <w:t>AG 133 Range plants lab</w:t>
            </w:r>
          </w:p>
        </w:tc>
        <w:tc>
          <w:tcPr>
            <w:tcW w:w="275" w:type="dxa"/>
          </w:tcPr>
          <w:p w14:paraId="7F0CF09D" w14:textId="76F7096B" w:rsidR="004D45E0" w:rsidRPr="004D45E0" w:rsidRDefault="004D45E0" w:rsidP="006C2CE8">
            <w:pPr>
              <w:spacing w:after="60"/>
              <w:jc w:val="right"/>
              <w:rPr>
                <w:rFonts w:ascii="Calibri" w:eastAsia="Calibri" w:hAnsi="Calibri" w:cs="Calibri"/>
                <w:sz w:val="20"/>
                <w:szCs w:val="20"/>
              </w:rPr>
            </w:pPr>
            <w:r w:rsidRPr="004D45E0">
              <w:rPr>
                <w:rFonts w:ascii="Calibri" w:eastAsia="Calibri" w:hAnsi="Calibri" w:cs="Calibri"/>
                <w:sz w:val="20"/>
                <w:szCs w:val="20"/>
              </w:rPr>
              <w:t>1</w:t>
            </w:r>
          </w:p>
        </w:tc>
      </w:tr>
      <w:tr w:rsidR="004D45E0" w:rsidRPr="004D45E0" w14:paraId="360C1FF2" w14:textId="77777777" w:rsidTr="00812D4A">
        <w:trPr>
          <w:trHeight w:val="58"/>
        </w:trPr>
        <w:tc>
          <w:tcPr>
            <w:tcW w:w="6475" w:type="dxa"/>
          </w:tcPr>
          <w:p w14:paraId="2DDA13DC" w14:textId="49437EBB" w:rsidR="004D45E0" w:rsidRPr="004D45E0" w:rsidRDefault="004D45E0" w:rsidP="006C2CE8">
            <w:pPr>
              <w:spacing w:after="60"/>
              <w:ind w:left="-108"/>
              <w:rPr>
                <w:rFonts w:ascii="Calibri" w:eastAsia="Calibri" w:hAnsi="Calibri" w:cs="Calibri"/>
                <w:sz w:val="20"/>
                <w:szCs w:val="20"/>
              </w:rPr>
            </w:pPr>
            <w:r w:rsidRPr="004D45E0">
              <w:rPr>
                <w:rFonts w:ascii="Calibri" w:eastAsia="Calibri" w:hAnsi="Calibri" w:cs="Calibri"/>
                <w:sz w:val="20"/>
                <w:szCs w:val="20"/>
              </w:rPr>
              <w:t>AG 233 Appl</w:t>
            </w:r>
            <w:r w:rsidR="005979E8">
              <w:rPr>
                <w:rFonts w:ascii="Calibri" w:eastAsia="Calibri" w:hAnsi="Calibri" w:cs="Calibri"/>
                <w:sz w:val="20"/>
                <w:szCs w:val="20"/>
              </w:rPr>
              <w:t>ied</w:t>
            </w:r>
            <w:r w:rsidRPr="004D45E0">
              <w:rPr>
                <w:rFonts w:ascii="Calibri" w:eastAsia="Calibri" w:hAnsi="Calibri" w:cs="Calibri"/>
                <w:sz w:val="20"/>
                <w:szCs w:val="20"/>
              </w:rPr>
              <w:t xml:space="preserve"> </w:t>
            </w:r>
            <w:r w:rsidR="003B0BD6">
              <w:rPr>
                <w:rFonts w:ascii="Calibri" w:eastAsia="Calibri" w:hAnsi="Calibri" w:cs="Calibri"/>
                <w:sz w:val="20"/>
                <w:szCs w:val="20"/>
              </w:rPr>
              <w:t>techniques</w:t>
            </w:r>
            <w:r w:rsidRPr="004D45E0">
              <w:rPr>
                <w:rFonts w:ascii="Calibri" w:eastAsia="Calibri" w:hAnsi="Calibri" w:cs="Calibri"/>
                <w:sz w:val="20"/>
                <w:szCs w:val="20"/>
              </w:rPr>
              <w:t xml:space="preserve"> in livestock </w:t>
            </w:r>
            <w:r w:rsidR="005979E8">
              <w:rPr>
                <w:rFonts w:ascii="Calibri" w:eastAsia="Calibri" w:hAnsi="Calibri" w:cs="Calibri"/>
                <w:sz w:val="20"/>
                <w:szCs w:val="20"/>
              </w:rPr>
              <w:t>management</w:t>
            </w:r>
            <w:r w:rsidRPr="004D45E0">
              <w:rPr>
                <w:rFonts w:ascii="Calibri" w:eastAsia="Calibri" w:hAnsi="Calibri" w:cs="Calibri"/>
                <w:sz w:val="20"/>
                <w:szCs w:val="20"/>
              </w:rPr>
              <w:t xml:space="preserve"> – horse</w:t>
            </w:r>
          </w:p>
        </w:tc>
        <w:tc>
          <w:tcPr>
            <w:tcW w:w="275" w:type="dxa"/>
          </w:tcPr>
          <w:p w14:paraId="2238A14F" w14:textId="7E313EDC" w:rsidR="004D45E0" w:rsidRPr="004D45E0" w:rsidRDefault="004D45E0" w:rsidP="006C2CE8">
            <w:pPr>
              <w:spacing w:after="60"/>
              <w:jc w:val="right"/>
              <w:rPr>
                <w:rFonts w:ascii="Calibri" w:eastAsia="Calibri" w:hAnsi="Calibri" w:cs="Calibri"/>
                <w:sz w:val="20"/>
                <w:szCs w:val="20"/>
              </w:rPr>
            </w:pPr>
            <w:r w:rsidRPr="004D45E0">
              <w:rPr>
                <w:rFonts w:ascii="Calibri" w:eastAsia="Calibri" w:hAnsi="Calibri" w:cs="Calibri"/>
                <w:sz w:val="20"/>
                <w:szCs w:val="20"/>
              </w:rPr>
              <w:t>1</w:t>
            </w:r>
          </w:p>
        </w:tc>
      </w:tr>
      <w:tr w:rsidR="004D45E0" w:rsidRPr="004D45E0" w14:paraId="5ED1886A" w14:textId="77777777" w:rsidTr="00812D4A">
        <w:trPr>
          <w:trHeight w:val="58"/>
        </w:trPr>
        <w:tc>
          <w:tcPr>
            <w:tcW w:w="6475" w:type="dxa"/>
          </w:tcPr>
          <w:p w14:paraId="0A324868" w14:textId="5BAB6800" w:rsidR="004D45E0" w:rsidRPr="004D45E0" w:rsidRDefault="004D45E0" w:rsidP="006C2CE8">
            <w:pPr>
              <w:spacing w:after="60"/>
              <w:ind w:left="-108"/>
              <w:rPr>
                <w:rFonts w:ascii="Calibri" w:eastAsia="Calibri" w:hAnsi="Calibri" w:cs="Calibri"/>
                <w:sz w:val="20"/>
                <w:szCs w:val="20"/>
              </w:rPr>
            </w:pPr>
            <w:r w:rsidRPr="004D45E0">
              <w:rPr>
                <w:rFonts w:ascii="Calibri" w:eastAsia="Calibri" w:hAnsi="Calibri" w:cs="Calibri"/>
                <w:sz w:val="20"/>
                <w:szCs w:val="20"/>
              </w:rPr>
              <w:t>AG 235 Range monitoring</w:t>
            </w:r>
          </w:p>
        </w:tc>
        <w:tc>
          <w:tcPr>
            <w:tcW w:w="275" w:type="dxa"/>
          </w:tcPr>
          <w:p w14:paraId="461067D1" w14:textId="5B8AB084" w:rsidR="004D45E0" w:rsidRPr="004D45E0" w:rsidRDefault="004D45E0" w:rsidP="006C2CE8">
            <w:pPr>
              <w:spacing w:after="60"/>
              <w:jc w:val="right"/>
              <w:rPr>
                <w:rFonts w:ascii="Calibri" w:eastAsia="Calibri" w:hAnsi="Calibri" w:cs="Calibri"/>
                <w:sz w:val="20"/>
                <w:szCs w:val="20"/>
              </w:rPr>
            </w:pPr>
            <w:r w:rsidRPr="004D45E0">
              <w:rPr>
                <w:rFonts w:ascii="Calibri" w:eastAsia="Calibri" w:hAnsi="Calibri" w:cs="Calibri"/>
                <w:sz w:val="20"/>
                <w:szCs w:val="20"/>
              </w:rPr>
              <w:t>1</w:t>
            </w:r>
          </w:p>
        </w:tc>
      </w:tr>
      <w:tr w:rsidR="004D45E0" w:rsidRPr="004D45E0" w14:paraId="0D31AEAF" w14:textId="77777777" w:rsidTr="00812D4A">
        <w:trPr>
          <w:trHeight w:val="58"/>
        </w:trPr>
        <w:tc>
          <w:tcPr>
            <w:tcW w:w="6475" w:type="dxa"/>
          </w:tcPr>
          <w:p w14:paraId="276B3309" w14:textId="5C30E9EA" w:rsidR="004D45E0" w:rsidRPr="004D45E0" w:rsidRDefault="004D45E0" w:rsidP="006C2CE8">
            <w:pPr>
              <w:spacing w:after="60"/>
              <w:ind w:left="-108"/>
              <w:rPr>
                <w:rFonts w:ascii="Calibri" w:eastAsia="Calibri" w:hAnsi="Calibri" w:cs="Calibri"/>
                <w:sz w:val="20"/>
                <w:szCs w:val="20"/>
              </w:rPr>
            </w:pPr>
            <w:r w:rsidRPr="004D45E0">
              <w:rPr>
                <w:rFonts w:ascii="Calibri" w:eastAsia="Calibri" w:hAnsi="Calibri" w:cs="Calibri"/>
                <w:sz w:val="20"/>
                <w:szCs w:val="20"/>
              </w:rPr>
              <w:t>AG 230 Range livestock production</w:t>
            </w:r>
          </w:p>
        </w:tc>
        <w:tc>
          <w:tcPr>
            <w:tcW w:w="275" w:type="dxa"/>
          </w:tcPr>
          <w:p w14:paraId="5691A2A8" w14:textId="72A2911D" w:rsidR="004D45E0" w:rsidRPr="004D45E0" w:rsidRDefault="004D45E0" w:rsidP="006C2CE8">
            <w:pPr>
              <w:spacing w:after="60"/>
              <w:jc w:val="right"/>
              <w:rPr>
                <w:rFonts w:ascii="Calibri" w:eastAsia="Calibri" w:hAnsi="Calibri" w:cs="Calibri"/>
                <w:sz w:val="20"/>
                <w:szCs w:val="20"/>
              </w:rPr>
            </w:pPr>
            <w:r w:rsidRPr="004D45E0">
              <w:rPr>
                <w:rFonts w:ascii="Calibri" w:eastAsia="Calibri" w:hAnsi="Calibri" w:cs="Calibri"/>
                <w:sz w:val="20"/>
                <w:szCs w:val="20"/>
              </w:rPr>
              <w:t>3</w:t>
            </w:r>
          </w:p>
        </w:tc>
      </w:tr>
      <w:tr w:rsidR="004D45E0" w:rsidRPr="004D45E0" w14:paraId="497A4B6D" w14:textId="77777777" w:rsidTr="00812D4A">
        <w:trPr>
          <w:trHeight w:val="58"/>
        </w:trPr>
        <w:tc>
          <w:tcPr>
            <w:tcW w:w="6475" w:type="dxa"/>
          </w:tcPr>
          <w:p w14:paraId="3D0AA267" w14:textId="481AF245" w:rsidR="004D45E0" w:rsidRPr="004D45E0" w:rsidRDefault="004D45E0" w:rsidP="006C2CE8">
            <w:pPr>
              <w:spacing w:after="60"/>
              <w:ind w:left="-108"/>
              <w:rPr>
                <w:rFonts w:ascii="Calibri" w:eastAsia="Calibri" w:hAnsi="Calibri" w:cs="Calibri"/>
                <w:sz w:val="20"/>
                <w:szCs w:val="20"/>
              </w:rPr>
            </w:pPr>
            <w:r w:rsidRPr="004D45E0">
              <w:rPr>
                <w:rFonts w:ascii="Calibri" w:eastAsia="Calibri" w:hAnsi="Calibri" w:cs="Calibri"/>
                <w:sz w:val="20"/>
                <w:szCs w:val="20"/>
              </w:rPr>
              <w:t>AG 234 Appl</w:t>
            </w:r>
            <w:r w:rsidR="005979E8">
              <w:rPr>
                <w:rFonts w:ascii="Calibri" w:eastAsia="Calibri" w:hAnsi="Calibri" w:cs="Calibri"/>
                <w:sz w:val="20"/>
                <w:szCs w:val="20"/>
              </w:rPr>
              <w:t>ied</w:t>
            </w:r>
            <w:r w:rsidRPr="004D45E0">
              <w:rPr>
                <w:rFonts w:ascii="Calibri" w:eastAsia="Calibri" w:hAnsi="Calibri" w:cs="Calibri"/>
                <w:sz w:val="20"/>
                <w:szCs w:val="20"/>
              </w:rPr>
              <w:t xml:space="preserve"> </w:t>
            </w:r>
            <w:r w:rsidR="003B0BD6">
              <w:rPr>
                <w:rFonts w:ascii="Calibri" w:eastAsia="Calibri" w:hAnsi="Calibri" w:cs="Calibri"/>
                <w:sz w:val="20"/>
                <w:szCs w:val="20"/>
              </w:rPr>
              <w:t>techniques</w:t>
            </w:r>
            <w:r w:rsidRPr="004D45E0">
              <w:rPr>
                <w:rFonts w:ascii="Calibri" w:eastAsia="Calibri" w:hAnsi="Calibri" w:cs="Calibri"/>
                <w:sz w:val="20"/>
                <w:szCs w:val="20"/>
              </w:rPr>
              <w:t xml:space="preserve"> in livestock </w:t>
            </w:r>
            <w:r w:rsidR="005979E8">
              <w:rPr>
                <w:rFonts w:ascii="Calibri" w:eastAsia="Calibri" w:hAnsi="Calibri" w:cs="Calibri"/>
                <w:sz w:val="20"/>
                <w:szCs w:val="20"/>
              </w:rPr>
              <w:t>management</w:t>
            </w:r>
            <w:r w:rsidRPr="004D45E0">
              <w:rPr>
                <w:rFonts w:ascii="Calibri" w:eastAsia="Calibri" w:hAnsi="Calibri" w:cs="Calibri"/>
                <w:sz w:val="20"/>
                <w:szCs w:val="20"/>
              </w:rPr>
              <w:t xml:space="preserve"> – beef</w:t>
            </w:r>
          </w:p>
        </w:tc>
        <w:tc>
          <w:tcPr>
            <w:tcW w:w="275" w:type="dxa"/>
          </w:tcPr>
          <w:p w14:paraId="5C05116C" w14:textId="6032F80D" w:rsidR="004D45E0" w:rsidRPr="004D45E0" w:rsidRDefault="004D45E0" w:rsidP="006C2CE8">
            <w:pPr>
              <w:spacing w:after="60"/>
              <w:jc w:val="right"/>
              <w:rPr>
                <w:rFonts w:ascii="Calibri" w:eastAsia="Calibri" w:hAnsi="Calibri" w:cs="Calibri"/>
                <w:sz w:val="20"/>
                <w:szCs w:val="20"/>
              </w:rPr>
            </w:pPr>
            <w:r w:rsidRPr="004D45E0">
              <w:rPr>
                <w:rFonts w:ascii="Calibri" w:eastAsia="Calibri" w:hAnsi="Calibri" w:cs="Calibri"/>
                <w:sz w:val="20"/>
                <w:szCs w:val="20"/>
              </w:rPr>
              <w:t>1</w:t>
            </w:r>
          </w:p>
        </w:tc>
      </w:tr>
      <w:tr w:rsidR="004D45E0" w:rsidRPr="004D45E0" w14:paraId="616D6BE8" w14:textId="77777777" w:rsidTr="00812D4A">
        <w:trPr>
          <w:trHeight w:val="58"/>
        </w:trPr>
        <w:tc>
          <w:tcPr>
            <w:tcW w:w="6475" w:type="dxa"/>
          </w:tcPr>
          <w:p w14:paraId="73AC83B7" w14:textId="5E94A2D5" w:rsidR="004D45E0" w:rsidRPr="004D45E0" w:rsidRDefault="004D45E0" w:rsidP="006C2CE8">
            <w:pPr>
              <w:spacing w:after="60"/>
              <w:ind w:left="-108"/>
              <w:rPr>
                <w:rFonts w:ascii="Calibri" w:eastAsia="Calibri" w:hAnsi="Calibri" w:cs="Calibri"/>
                <w:sz w:val="20"/>
                <w:szCs w:val="20"/>
              </w:rPr>
            </w:pPr>
            <w:r w:rsidRPr="004D45E0">
              <w:rPr>
                <w:rFonts w:ascii="Calibri" w:eastAsia="Calibri" w:hAnsi="Calibri" w:cs="Calibri"/>
                <w:sz w:val="20"/>
                <w:szCs w:val="20"/>
              </w:rPr>
              <w:t>CA 101 College writing I</w:t>
            </w:r>
            <w:r w:rsidRPr="004D45E0">
              <w:rPr>
                <w:rFonts w:ascii="Calibri" w:eastAsia="Calibri" w:hAnsi="Calibri" w:cs="Calibri"/>
                <w:sz w:val="20"/>
                <w:szCs w:val="20"/>
              </w:rPr>
              <w:tab/>
            </w:r>
            <w:r w:rsidRPr="004D45E0">
              <w:rPr>
                <w:rFonts w:ascii="Calibri" w:eastAsia="Calibri" w:hAnsi="Calibri" w:cs="Calibri"/>
                <w:sz w:val="20"/>
                <w:szCs w:val="20"/>
              </w:rPr>
              <w:tab/>
            </w:r>
          </w:p>
        </w:tc>
        <w:tc>
          <w:tcPr>
            <w:tcW w:w="275" w:type="dxa"/>
          </w:tcPr>
          <w:p w14:paraId="3C45EBA2" w14:textId="187626E4" w:rsidR="004D45E0" w:rsidRPr="004D45E0" w:rsidRDefault="004D45E0" w:rsidP="006C2CE8">
            <w:pPr>
              <w:spacing w:after="60"/>
              <w:jc w:val="right"/>
              <w:rPr>
                <w:rFonts w:ascii="Calibri" w:eastAsia="Calibri" w:hAnsi="Calibri" w:cs="Calibri"/>
                <w:sz w:val="20"/>
                <w:szCs w:val="20"/>
              </w:rPr>
            </w:pPr>
            <w:r w:rsidRPr="004D45E0">
              <w:rPr>
                <w:rFonts w:ascii="Calibri" w:eastAsia="Calibri" w:hAnsi="Calibri" w:cs="Calibri"/>
                <w:sz w:val="20"/>
                <w:szCs w:val="20"/>
              </w:rPr>
              <w:t>3</w:t>
            </w:r>
          </w:p>
        </w:tc>
      </w:tr>
      <w:tr w:rsidR="004D45E0" w:rsidRPr="004D45E0" w14:paraId="6D434C86" w14:textId="77777777" w:rsidTr="00812D4A">
        <w:trPr>
          <w:trHeight w:val="58"/>
        </w:trPr>
        <w:tc>
          <w:tcPr>
            <w:tcW w:w="6475" w:type="dxa"/>
          </w:tcPr>
          <w:p w14:paraId="3DD19D1D" w14:textId="385FE2CD" w:rsidR="004D45E0" w:rsidRPr="004D45E0" w:rsidRDefault="004D45E0" w:rsidP="006C2CE8">
            <w:pPr>
              <w:spacing w:after="60"/>
              <w:ind w:left="-108"/>
              <w:rPr>
                <w:rFonts w:ascii="Calibri" w:eastAsia="Calibri" w:hAnsi="Calibri" w:cs="Calibri"/>
                <w:sz w:val="20"/>
                <w:szCs w:val="20"/>
              </w:rPr>
            </w:pPr>
            <w:r w:rsidRPr="004D45E0">
              <w:rPr>
                <w:rFonts w:ascii="Calibri" w:eastAsia="Calibri" w:hAnsi="Calibri" w:cs="Calibri"/>
                <w:sz w:val="20"/>
                <w:szCs w:val="20"/>
              </w:rPr>
              <w:t>CA 112 Fundamentals of public speaking</w:t>
            </w:r>
          </w:p>
        </w:tc>
        <w:tc>
          <w:tcPr>
            <w:tcW w:w="275" w:type="dxa"/>
          </w:tcPr>
          <w:p w14:paraId="2D8548B6" w14:textId="07BEC7F5" w:rsidR="004D45E0" w:rsidRPr="004D45E0" w:rsidRDefault="004D45E0" w:rsidP="006C2CE8">
            <w:pPr>
              <w:spacing w:after="60"/>
              <w:jc w:val="right"/>
              <w:rPr>
                <w:rFonts w:ascii="Calibri" w:eastAsia="Calibri" w:hAnsi="Calibri" w:cs="Calibri"/>
                <w:sz w:val="20"/>
                <w:szCs w:val="20"/>
              </w:rPr>
            </w:pPr>
            <w:r w:rsidRPr="004D45E0">
              <w:rPr>
                <w:rFonts w:ascii="Calibri" w:eastAsia="Calibri" w:hAnsi="Calibri" w:cs="Calibri"/>
                <w:sz w:val="20"/>
                <w:szCs w:val="20"/>
              </w:rPr>
              <w:t>3</w:t>
            </w:r>
          </w:p>
        </w:tc>
      </w:tr>
      <w:tr w:rsidR="004D45E0" w:rsidRPr="004D45E0" w14:paraId="1CD607A1" w14:textId="77777777" w:rsidTr="00812D4A">
        <w:trPr>
          <w:trHeight w:val="58"/>
        </w:trPr>
        <w:tc>
          <w:tcPr>
            <w:tcW w:w="6475" w:type="dxa"/>
          </w:tcPr>
          <w:p w14:paraId="49DBABC9" w14:textId="7531FB84" w:rsidR="004D45E0" w:rsidRPr="004D45E0" w:rsidRDefault="004D45E0" w:rsidP="006C2CE8">
            <w:pPr>
              <w:spacing w:after="60"/>
              <w:ind w:left="-108"/>
              <w:rPr>
                <w:rFonts w:ascii="Calibri" w:eastAsia="Calibri" w:hAnsi="Calibri" w:cs="Calibri"/>
                <w:sz w:val="20"/>
                <w:szCs w:val="20"/>
              </w:rPr>
            </w:pPr>
            <w:r w:rsidRPr="004D45E0">
              <w:rPr>
                <w:rFonts w:ascii="Calibri" w:eastAsia="Calibri" w:hAnsi="Calibri" w:cs="Calibri"/>
                <w:sz w:val="20"/>
                <w:szCs w:val="20"/>
              </w:rPr>
              <w:t>MA 096 Survey of algebra</w:t>
            </w:r>
            <w:r w:rsidRPr="004D45E0">
              <w:rPr>
                <w:rFonts w:ascii="Calibri" w:eastAsia="Calibri" w:hAnsi="Calibri" w:cs="Calibri"/>
                <w:sz w:val="20"/>
                <w:szCs w:val="20"/>
              </w:rPr>
              <w:tab/>
            </w:r>
            <w:r w:rsidRPr="004D45E0">
              <w:rPr>
                <w:rFonts w:ascii="Calibri" w:eastAsia="Calibri" w:hAnsi="Calibri" w:cs="Calibri"/>
                <w:sz w:val="20"/>
                <w:szCs w:val="20"/>
              </w:rPr>
              <w:tab/>
            </w:r>
          </w:p>
        </w:tc>
        <w:tc>
          <w:tcPr>
            <w:tcW w:w="275" w:type="dxa"/>
          </w:tcPr>
          <w:p w14:paraId="0B5A28A5" w14:textId="3D09AE49" w:rsidR="004D45E0" w:rsidRPr="004D45E0" w:rsidRDefault="004D45E0" w:rsidP="006C2CE8">
            <w:pPr>
              <w:spacing w:after="60"/>
              <w:jc w:val="right"/>
              <w:rPr>
                <w:rFonts w:ascii="Calibri" w:eastAsia="Calibri" w:hAnsi="Calibri" w:cs="Calibri"/>
                <w:sz w:val="20"/>
                <w:szCs w:val="20"/>
              </w:rPr>
            </w:pPr>
            <w:r w:rsidRPr="004D45E0">
              <w:rPr>
                <w:rFonts w:ascii="Calibri" w:eastAsia="Calibri" w:hAnsi="Calibri" w:cs="Calibri"/>
                <w:sz w:val="20"/>
                <w:szCs w:val="20"/>
              </w:rPr>
              <w:t>4</w:t>
            </w:r>
          </w:p>
        </w:tc>
      </w:tr>
      <w:tr w:rsidR="004D45E0" w:rsidRPr="004D45E0" w14:paraId="7AB7BFF5" w14:textId="77777777" w:rsidTr="00812D4A">
        <w:trPr>
          <w:trHeight w:val="58"/>
        </w:trPr>
        <w:tc>
          <w:tcPr>
            <w:tcW w:w="6475" w:type="dxa"/>
          </w:tcPr>
          <w:p w14:paraId="59EF5C1E" w14:textId="68FF8DAB" w:rsidR="004D45E0" w:rsidRPr="004D45E0" w:rsidRDefault="004D45E0" w:rsidP="003B0BD6">
            <w:pPr>
              <w:spacing w:before="240" w:after="60"/>
              <w:ind w:left="-115"/>
              <w:rPr>
                <w:rFonts w:ascii="Calibri" w:eastAsia="Calibri" w:hAnsi="Calibri" w:cs="Calibri"/>
                <w:i/>
                <w:iCs/>
                <w:sz w:val="20"/>
                <w:szCs w:val="20"/>
              </w:rPr>
            </w:pPr>
            <w:r w:rsidRPr="004D45E0">
              <w:rPr>
                <w:rFonts w:ascii="Calibri" w:eastAsia="Calibri" w:hAnsi="Calibri" w:cs="Calibri"/>
                <w:i/>
                <w:iCs/>
                <w:sz w:val="20"/>
                <w:szCs w:val="20"/>
              </w:rPr>
              <w:t>Select 9 – 10 credits from the following</w:t>
            </w:r>
            <w:r w:rsidR="003B0BD6">
              <w:rPr>
                <w:rFonts w:ascii="Calibri" w:eastAsia="Calibri" w:hAnsi="Calibri" w:cs="Calibri"/>
                <w:i/>
                <w:iCs/>
                <w:sz w:val="20"/>
                <w:szCs w:val="20"/>
              </w:rPr>
              <w:t xml:space="preserve"> courses…</w:t>
            </w:r>
          </w:p>
        </w:tc>
        <w:tc>
          <w:tcPr>
            <w:tcW w:w="275" w:type="dxa"/>
          </w:tcPr>
          <w:p w14:paraId="4EADC051" w14:textId="37700DC6" w:rsidR="004D45E0" w:rsidRPr="004D45E0" w:rsidRDefault="004D45E0" w:rsidP="006C2CE8">
            <w:pPr>
              <w:spacing w:after="60"/>
              <w:jc w:val="right"/>
              <w:rPr>
                <w:rFonts w:ascii="Calibri" w:eastAsia="Calibri" w:hAnsi="Calibri" w:cs="Calibri"/>
                <w:sz w:val="20"/>
                <w:szCs w:val="20"/>
              </w:rPr>
            </w:pPr>
            <w:r w:rsidRPr="004D45E0">
              <w:rPr>
                <w:rFonts w:ascii="Calibri" w:eastAsia="Calibri" w:hAnsi="Calibri" w:cs="Calibri"/>
                <w:sz w:val="20"/>
                <w:szCs w:val="20"/>
              </w:rPr>
              <w:t>3</w:t>
            </w:r>
          </w:p>
        </w:tc>
      </w:tr>
      <w:tr w:rsidR="004D45E0" w:rsidRPr="004D45E0" w14:paraId="6D6E150B" w14:textId="77777777" w:rsidTr="00812D4A">
        <w:trPr>
          <w:trHeight w:val="58"/>
        </w:trPr>
        <w:tc>
          <w:tcPr>
            <w:tcW w:w="6475" w:type="dxa"/>
          </w:tcPr>
          <w:p w14:paraId="764C26B7" w14:textId="421D2C38" w:rsidR="004D45E0" w:rsidRPr="004D45E0" w:rsidRDefault="004D45E0" w:rsidP="006C2CE8">
            <w:pPr>
              <w:spacing w:after="60"/>
              <w:ind w:left="-108"/>
              <w:rPr>
                <w:rFonts w:ascii="Calibri" w:eastAsia="Calibri" w:hAnsi="Calibri" w:cs="Calibri"/>
                <w:sz w:val="20"/>
                <w:szCs w:val="20"/>
              </w:rPr>
            </w:pPr>
            <w:r w:rsidRPr="004D45E0">
              <w:rPr>
                <w:rFonts w:ascii="Calibri" w:eastAsia="Calibri" w:hAnsi="Calibri" w:cs="Calibri"/>
                <w:sz w:val="20"/>
                <w:szCs w:val="20"/>
              </w:rPr>
              <w:t>BU 101 Economic way of thinking</w:t>
            </w:r>
          </w:p>
        </w:tc>
        <w:tc>
          <w:tcPr>
            <w:tcW w:w="275" w:type="dxa"/>
          </w:tcPr>
          <w:p w14:paraId="62763F7A" w14:textId="60CD23F1" w:rsidR="004D45E0" w:rsidRPr="004D45E0" w:rsidRDefault="004D45E0" w:rsidP="006C2CE8">
            <w:pPr>
              <w:spacing w:after="60"/>
              <w:jc w:val="right"/>
              <w:rPr>
                <w:rFonts w:ascii="Calibri" w:eastAsia="Calibri" w:hAnsi="Calibri" w:cs="Calibri"/>
                <w:sz w:val="20"/>
                <w:szCs w:val="20"/>
              </w:rPr>
            </w:pPr>
            <w:r w:rsidRPr="004D45E0">
              <w:rPr>
                <w:rFonts w:ascii="Calibri" w:eastAsia="Calibri" w:hAnsi="Calibri" w:cs="Calibri"/>
                <w:sz w:val="20"/>
                <w:szCs w:val="20"/>
              </w:rPr>
              <w:t>3</w:t>
            </w:r>
          </w:p>
        </w:tc>
      </w:tr>
      <w:tr w:rsidR="004D45E0" w:rsidRPr="004D45E0" w14:paraId="298050AF" w14:textId="77777777" w:rsidTr="00812D4A">
        <w:trPr>
          <w:trHeight w:val="142"/>
        </w:trPr>
        <w:tc>
          <w:tcPr>
            <w:tcW w:w="6475" w:type="dxa"/>
          </w:tcPr>
          <w:p w14:paraId="46073123" w14:textId="3125F6B4" w:rsidR="004D45E0" w:rsidRPr="004D45E0" w:rsidRDefault="004D45E0" w:rsidP="006C2CE8">
            <w:pPr>
              <w:spacing w:after="60"/>
              <w:ind w:left="-108"/>
              <w:rPr>
                <w:rFonts w:ascii="Calibri" w:eastAsia="Calibri" w:hAnsi="Calibri" w:cs="Calibri"/>
                <w:sz w:val="20"/>
                <w:szCs w:val="20"/>
              </w:rPr>
            </w:pPr>
            <w:r w:rsidRPr="004D45E0">
              <w:rPr>
                <w:rFonts w:ascii="Calibri" w:eastAsia="Calibri" w:hAnsi="Calibri" w:cs="Calibri"/>
                <w:sz w:val="20"/>
                <w:szCs w:val="20"/>
              </w:rPr>
              <w:t>BU 111 Introduction to business</w:t>
            </w:r>
            <w:r w:rsidRPr="004D45E0">
              <w:rPr>
                <w:rFonts w:ascii="Calibri" w:eastAsia="Calibri" w:hAnsi="Calibri" w:cs="Calibri"/>
                <w:sz w:val="20"/>
                <w:szCs w:val="20"/>
              </w:rPr>
              <w:tab/>
            </w:r>
          </w:p>
        </w:tc>
        <w:tc>
          <w:tcPr>
            <w:tcW w:w="275" w:type="dxa"/>
          </w:tcPr>
          <w:p w14:paraId="1CF4E315" w14:textId="38E8CB8A" w:rsidR="004D45E0" w:rsidRPr="004D45E0" w:rsidRDefault="004D45E0" w:rsidP="006C2CE8">
            <w:pPr>
              <w:spacing w:after="60"/>
              <w:jc w:val="right"/>
              <w:rPr>
                <w:rFonts w:ascii="Calibri" w:eastAsia="Calibri" w:hAnsi="Calibri" w:cs="Calibri"/>
                <w:sz w:val="20"/>
                <w:szCs w:val="20"/>
              </w:rPr>
            </w:pPr>
            <w:r w:rsidRPr="004D45E0">
              <w:rPr>
                <w:rFonts w:ascii="Calibri" w:eastAsia="Calibri" w:hAnsi="Calibri" w:cs="Calibri"/>
                <w:sz w:val="20"/>
                <w:szCs w:val="20"/>
              </w:rPr>
              <w:t>3</w:t>
            </w:r>
          </w:p>
        </w:tc>
      </w:tr>
      <w:tr w:rsidR="004D45E0" w:rsidRPr="004D45E0" w14:paraId="5C35620F" w14:textId="77777777" w:rsidTr="00812D4A">
        <w:trPr>
          <w:trHeight w:val="142"/>
        </w:trPr>
        <w:tc>
          <w:tcPr>
            <w:tcW w:w="6475" w:type="dxa"/>
          </w:tcPr>
          <w:p w14:paraId="2A58A26E" w14:textId="7765E0EF" w:rsidR="004D45E0" w:rsidRPr="004D45E0" w:rsidRDefault="004D45E0" w:rsidP="006C2CE8">
            <w:pPr>
              <w:spacing w:after="60"/>
              <w:ind w:left="-108"/>
              <w:rPr>
                <w:rFonts w:ascii="Calibri" w:eastAsia="Calibri" w:hAnsi="Calibri" w:cs="Calibri"/>
                <w:sz w:val="20"/>
                <w:szCs w:val="20"/>
              </w:rPr>
            </w:pPr>
            <w:r w:rsidRPr="004D45E0">
              <w:rPr>
                <w:rFonts w:ascii="Calibri" w:eastAsia="Calibri" w:hAnsi="Calibri" w:cs="Calibri"/>
                <w:sz w:val="20"/>
                <w:szCs w:val="20"/>
              </w:rPr>
              <w:t>AG 210 The economics of AG business</w:t>
            </w:r>
          </w:p>
        </w:tc>
        <w:tc>
          <w:tcPr>
            <w:tcW w:w="275" w:type="dxa"/>
          </w:tcPr>
          <w:p w14:paraId="255C2CF4" w14:textId="040E12C7" w:rsidR="004D45E0" w:rsidRPr="004D45E0" w:rsidRDefault="004D45E0" w:rsidP="006C2CE8">
            <w:pPr>
              <w:spacing w:after="60"/>
              <w:jc w:val="right"/>
              <w:rPr>
                <w:rFonts w:ascii="Calibri" w:eastAsia="Calibri" w:hAnsi="Calibri" w:cs="Calibri"/>
                <w:sz w:val="20"/>
                <w:szCs w:val="20"/>
              </w:rPr>
            </w:pPr>
            <w:r w:rsidRPr="004D45E0">
              <w:rPr>
                <w:rFonts w:ascii="Calibri" w:eastAsia="Calibri" w:hAnsi="Calibri" w:cs="Calibri"/>
                <w:sz w:val="20"/>
                <w:szCs w:val="20"/>
              </w:rPr>
              <w:t>3</w:t>
            </w:r>
          </w:p>
        </w:tc>
      </w:tr>
      <w:tr w:rsidR="004D45E0" w:rsidRPr="004D45E0" w14:paraId="5412D80A" w14:textId="77777777" w:rsidTr="00812D4A">
        <w:trPr>
          <w:trHeight w:val="142"/>
        </w:trPr>
        <w:tc>
          <w:tcPr>
            <w:tcW w:w="6475" w:type="dxa"/>
          </w:tcPr>
          <w:p w14:paraId="06FFB5FD" w14:textId="36F6A325" w:rsidR="004D45E0" w:rsidRPr="004D45E0" w:rsidRDefault="004D45E0" w:rsidP="006C2CE8">
            <w:pPr>
              <w:spacing w:after="60"/>
              <w:ind w:left="-108"/>
              <w:rPr>
                <w:rFonts w:ascii="Calibri" w:eastAsia="Calibri" w:hAnsi="Calibri" w:cs="Calibri"/>
                <w:sz w:val="20"/>
                <w:szCs w:val="20"/>
              </w:rPr>
            </w:pPr>
            <w:r w:rsidRPr="004D45E0">
              <w:rPr>
                <w:rFonts w:ascii="Calibri" w:eastAsia="Calibri" w:hAnsi="Calibri" w:cs="Calibri"/>
                <w:sz w:val="20"/>
                <w:szCs w:val="20"/>
              </w:rPr>
              <w:t>CS 101 Crow language I</w:t>
            </w:r>
            <w:r w:rsidRPr="004D45E0">
              <w:rPr>
                <w:rFonts w:ascii="Calibri" w:eastAsia="Calibri" w:hAnsi="Calibri" w:cs="Calibri"/>
                <w:sz w:val="20"/>
                <w:szCs w:val="20"/>
              </w:rPr>
              <w:tab/>
            </w:r>
          </w:p>
        </w:tc>
        <w:tc>
          <w:tcPr>
            <w:tcW w:w="275" w:type="dxa"/>
          </w:tcPr>
          <w:p w14:paraId="1AF56AE7" w14:textId="2AF31CF5" w:rsidR="004D45E0" w:rsidRPr="004D45E0" w:rsidRDefault="004D45E0" w:rsidP="006C2CE8">
            <w:pPr>
              <w:spacing w:after="60"/>
              <w:jc w:val="right"/>
              <w:rPr>
                <w:rFonts w:ascii="Calibri" w:eastAsia="Calibri" w:hAnsi="Calibri" w:cs="Calibri"/>
                <w:sz w:val="20"/>
                <w:szCs w:val="20"/>
              </w:rPr>
            </w:pPr>
            <w:r w:rsidRPr="004D45E0">
              <w:rPr>
                <w:rFonts w:ascii="Calibri" w:eastAsia="Calibri" w:hAnsi="Calibri" w:cs="Calibri"/>
                <w:sz w:val="20"/>
                <w:szCs w:val="20"/>
              </w:rPr>
              <w:t>3</w:t>
            </w:r>
          </w:p>
        </w:tc>
      </w:tr>
      <w:tr w:rsidR="004D45E0" w:rsidRPr="004D45E0" w14:paraId="746CB137" w14:textId="77777777" w:rsidTr="00812D4A">
        <w:trPr>
          <w:trHeight w:val="142"/>
        </w:trPr>
        <w:tc>
          <w:tcPr>
            <w:tcW w:w="6475" w:type="dxa"/>
          </w:tcPr>
          <w:p w14:paraId="71F6D358" w14:textId="3AEA6B7C" w:rsidR="004D45E0" w:rsidRPr="004D45E0" w:rsidRDefault="004D45E0" w:rsidP="006C2CE8">
            <w:pPr>
              <w:spacing w:after="60"/>
              <w:ind w:left="-108"/>
              <w:rPr>
                <w:rFonts w:ascii="Calibri" w:eastAsia="Calibri" w:hAnsi="Calibri" w:cs="Calibri"/>
                <w:sz w:val="20"/>
                <w:szCs w:val="20"/>
              </w:rPr>
            </w:pPr>
            <w:r w:rsidRPr="004D45E0">
              <w:rPr>
                <w:rFonts w:ascii="Calibri" w:eastAsia="Calibri" w:hAnsi="Calibri" w:cs="Calibri"/>
                <w:sz w:val="20"/>
                <w:szCs w:val="20"/>
              </w:rPr>
              <w:t>AG/CS 137 Horse in Crow culture</w:t>
            </w:r>
          </w:p>
        </w:tc>
        <w:tc>
          <w:tcPr>
            <w:tcW w:w="275" w:type="dxa"/>
          </w:tcPr>
          <w:p w14:paraId="2516BD66" w14:textId="4BAAB37A" w:rsidR="004D45E0" w:rsidRPr="004D45E0" w:rsidRDefault="004D45E0" w:rsidP="006C2CE8">
            <w:pPr>
              <w:spacing w:after="60"/>
              <w:jc w:val="right"/>
              <w:rPr>
                <w:rFonts w:ascii="Calibri" w:eastAsia="Calibri" w:hAnsi="Calibri" w:cs="Calibri"/>
                <w:sz w:val="20"/>
                <w:szCs w:val="20"/>
              </w:rPr>
            </w:pPr>
            <w:r w:rsidRPr="004D45E0">
              <w:rPr>
                <w:rFonts w:ascii="Calibri" w:eastAsia="Calibri" w:hAnsi="Calibri" w:cs="Calibri"/>
                <w:sz w:val="20"/>
                <w:szCs w:val="20"/>
              </w:rPr>
              <w:t>3</w:t>
            </w:r>
          </w:p>
        </w:tc>
      </w:tr>
      <w:tr w:rsidR="004D45E0" w:rsidRPr="004D45E0" w14:paraId="4F3D56A1" w14:textId="77777777" w:rsidTr="00812D4A">
        <w:trPr>
          <w:trHeight w:val="142"/>
        </w:trPr>
        <w:tc>
          <w:tcPr>
            <w:tcW w:w="6475" w:type="dxa"/>
          </w:tcPr>
          <w:p w14:paraId="08D78FE8" w14:textId="23D65792" w:rsidR="004D45E0" w:rsidRPr="004D45E0" w:rsidRDefault="004D45E0" w:rsidP="006C2CE8">
            <w:pPr>
              <w:spacing w:after="60"/>
              <w:ind w:left="-108"/>
              <w:rPr>
                <w:rFonts w:ascii="Calibri" w:eastAsia="Calibri" w:hAnsi="Calibri" w:cs="Calibri"/>
                <w:sz w:val="20"/>
                <w:szCs w:val="20"/>
              </w:rPr>
            </w:pPr>
            <w:r w:rsidRPr="004D45E0">
              <w:rPr>
                <w:rFonts w:ascii="Calibri" w:eastAsia="Calibri" w:hAnsi="Calibri" w:cs="Calibri"/>
                <w:sz w:val="20"/>
                <w:szCs w:val="20"/>
              </w:rPr>
              <w:t>CS 230 Contemporary issues of American Indians</w:t>
            </w:r>
          </w:p>
        </w:tc>
        <w:tc>
          <w:tcPr>
            <w:tcW w:w="275" w:type="dxa"/>
          </w:tcPr>
          <w:p w14:paraId="50B873BF" w14:textId="6EB42C4E" w:rsidR="004D45E0" w:rsidRPr="004D45E0" w:rsidRDefault="004D45E0" w:rsidP="006C2CE8">
            <w:pPr>
              <w:spacing w:after="60"/>
              <w:jc w:val="right"/>
              <w:rPr>
                <w:rFonts w:ascii="Calibri" w:eastAsia="Calibri" w:hAnsi="Calibri" w:cs="Calibri"/>
                <w:sz w:val="20"/>
                <w:szCs w:val="20"/>
              </w:rPr>
            </w:pPr>
            <w:r w:rsidRPr="004D45E0">
              <w:rPr>
                <w:rFonts w:ascii="Calibri" w:eastAsia="Calibri" w:hAnsi="Calibri" w:cs="Calibri"/>
                <w:sz w:val="20"/>
                <w:szCs w:val="20"/>
              </w:rPr>
              <w:t>3</w:t>
            </w:r>
          </w:p>
        </w:tc>
      </w:tr>
      <w:tr w:rsidR="004D45E0" w:rsidRPr="004D45E0" w14:paraId="3E7C795C" w14:textId="77777777" w:rsidTr="00812D4A">
        <w:trPr>
          <w:trHeight w:val="142"/>
        </w:trPr>
        <w:tc>
          <w:tcPr>
            <w:tcW w:w="6475" w:type="dxa"/>
          </w:tcPr>
          <w:p w14:paraId="7F313C12" w14:textId="514D4EDD" w:rsidR="004D45E0" w:rsidRPr="004D45E0" w:rsidRDefault="004D45E0" w:rsidP="006C2CE8">
            <w:pPr>
              <w:spacing w:after="60"/>
              <w:ind w:left="-108"/>
              <w:rPr>
                <w:rFonts w:ascii="Calibri" w:eastAsia="Calibri" w:hAnsi="Calibri" w:cs="Calibri"/>
                <w:sz w:val="20"/>
                <w:szCs w:val="20"/>
              </w:rPr>
            </w:pPr>
            <w:r w:rsidRPr="004D45E0">
              <w:rPr>
                <w:rFonts w:ascii="Calibri" w:eastAsia="Calibri" w:hAnsi="Calibri" w:cs="Calibri"/>
                <w:sz w:val="20"/>
                <w:szCs w:val="20"/>
              </w:rPr>
              <w:t>CS 231 American Indian political science</w:t>
            </w:r>
            <w:r w:rsidRPr="004D45E0">
              <w:rPr>
                <w:rFonts w:ascii="Calibri" w:eastAsia="Calibri" w:hAnsi="Calibri" w:cs="Calibri"/>
                <w:sz w:val="20"/>
                <w:szCs w:val="20"/>
              </w:rPr>
              <w:tab/>
            </w:r>
          </w:p>
        </w:tc>
        <w:tc>
          <w:tcPr>
            <w:tcW w:w="275" w:type="dxa"/>
          </w:tcPr>
          <w:p w14:paraId="1EDA79B9" w14:textId="11149623" w:rsidR="004D45E0" w:rsidRPr="004D45E0" w:rsidRDefault="004D45E0" w:rsidP="006C2CE8">
            <w:pPr>
              <w:spacing w:after="60"/>
              <w:jc w:val="right"/>
              <w:rPr>
                <w:rFonts w:ascii="Calibri" w:eastAsia="Calibri" w:hAnsi="Calibri" w:cs="Calibri"/>
                <w:sz w:val="20"/>
                <w:szCs w:val="20"/>
              </w:rPr>
            </w:pPr>
            <w:r w:rsidRPr="004D45E0">
              <w:rPr>
                <w:rFonts w:ascii="Calibri" w:eastAsia="Calibri" w:hAnsi="Calibri" w:cs="Calibri"/>
                <w:sz w:val="20"/>
                <w:szCs w:val="20"/>
              </w:rPr>
              <w:t>3</w:t>
            </w:r>
          </w:p>
        </w:tc>
      </w:tr>
      <w:tr w:rsidR="004D45E0" w:rsidRPr="004D45E0" w14:paraId="045BDC19" w14:textId="77777777" w:rsidTr="00812D4A">
        <w:trPr>
          <w:trHeight w:val="142"/>
        </w:trPr>
        <w:tc>
          <w:tcPr>
            <w:tcW w:w="6475" w:type="dxa"/>
          </w:tcPr>
          <w:p w14:paraId="48489F61" w14:textId="438FFAC0" w:rsidR="004D45E0" w:rsidRPr="004D45E0" w:rsidRDefault="00C44965" w:rsidP="006C2CE8">
            <w:pPr>
              <w:spacing w:after="60"/>
              <w:ind w:left="-108"/>
              <w:rPr>
                <w:rFonts w:ascii="Calibri" w:eastAsia="Calibri" w:hAnsi="Calibri" w:cs="Calibri"/>
                <w:sz w:val="20"/>
                <w:szCs w:val="20"/>
              </w:rPr>
            </w:pPr>
            <w:r w:rsidRPr="00C44965">
              <w:rPr>
                <w:rFonts w:ascii="Calibri" w:eastAsia="Calibri" w:hAnsi="Calibri" w:cs="Calibri"/>
                <w:sz w:val="20"/>
                <w:szCs w:val="20"/>
              </w:rPr>
              <w:t>SC 121 Intro to general chemistry + SC 125 lab</w:t>
            </w:r>
          </w:p>
        </w:tc>
        <w:tc>
          <w:tcPr>
            <w:tcW w:w="275" w:type="dxa"/>
          </w:tcPr>
          <w:p w14:paraId="251727BA" w14:textId="6AF9E5C2" w:rsidR="004D45E0" w:rsidRPr="004D45E0" w:rsidRDefault="0082692F" w:rsidP="006C2CE8">
            <w:pPr>
              <w:spacing w:after="60"/>
              <w:jc w:val="right"/>
              <w:rPr>
                <w:rFonts w:ascii="Calibri" w:eastAsia="Calibri" w:hAnsi="Calibri" w:cs="Calibri"/>
                <w:sz w:val="20"/>
                <w:szCs w:val="20"/>
              </w:rPr>
            </w:pPr>
            <w:r>
              <w:rPr>
                <w:rFonts w:ascii="Calibri" w:eastAsia="Calibri" w:hAnsi="Calibri" w:cs="Calibri"/>
                <w:sz w:val="20"/>
                <w:szCs w:val="20"/>
              </w:rPr>
              <w:t>3+1</w:t>
            </w:r>
          </w:p>
        </w:tc>
      </w:tr>
      <w:tr w:rsidR="004D45E0" w:rsidRPr="004D45E0" w14:paraId="76DEF324" w14:textId="77777777" w:rsidTr="00812D4A">
        <w:trPr>
          <w:trHeight w:val="142"/>
        </w:trPr>
        <w:tc>
          <w:tcPr>
            <w:tcW w:w="6475" w:type="dxa"/>
            <w:tcBorders>
              <w:bottom w:val="single" w:sz="4" w:space="0" w:color="auto"/>
            </w:tcBorders>
          </w:tcPr>
          <w:p w14:paraId="5317502C" w14:textId="5138C585" w:rsidR="004D45E0" w:rsidRPr="004D45E0" w:rsidRDefault="004D45E0" w:rsidP="006C2CE8">
            <w:pPr>
              <w:spacing w:after="60"/>
              <w:ind w:left="-108"/>
              <w:rPr>
                <w:rFonts w:ascii="Calibri" w:eastAsia="Calibri" w:hAnsi="Calibri" w:cs="Calibri"/>
                <w:sz w:val="20"/>
                <w:szCs w:val="20"/>
              </w:rPr>
            </w:pPr>
            <w:r w:rsidRPr="004D45E0">
              <w:rPr>
                <w:rFonts w:ascii="Calibri" w:eastAsia="Calibri" w:hAnsi="Calibri" w:cs="Calibri"/>
                <w:sz w:val="20"/>
                <w:szCs w:val="20"/>
              </w:rPr>
              <w:t>SC 201 Soils</w:t>
            </w:r>
          </w:p>
        </w:tc>
        <w:tc>
          <w:tcPr>
            <w:tcW w:w="275" w:type="dxa"/>
            <w:tcBorders>
              <w:bottom w:val="single" w:sz="4" w:space="0" w:color="auto"/>
            </w:tcBorders>
          </w:tcPr>
          <w:p w14:paraId="406B7E74" w14:textId="6C052608" w:rsidR="004D45E0" w:rsidRPr="004D45E0" w:rsidRDefault="004D45E0" w:rsidP="006C2CE8">
            <w:pPr>
              <w:spacing w:after="60"/>
              <w:jc w:val="right"/>
              <w:rPr>
                <w:rFonts w:ascii="Calibri" w:eastAsia="Calibri" w:hAnsi="Calibri" w:cs="Calibri"/>
                <w:sz w:val="20"/>
                <w:szCs w:val="20"/>
              </w:rPr>
            </w:pPr>
            <w:r w:rsidRPr="004D45E0">
              <w:rPr>
                <w:rFonts w:ascii="Calibri" w:eastAsia="Calibri" w:hAnsi="Calibri" w:cs="Calibri"/>
                <w:sz w:val="20"/>
                <w:szCs w:val="20"/>
              </w:rPr>
              <w:t>3</w:t>
            </w:r>
          </w:p>
        </w:tc>
      </w:tr>
      <w:tr w:rsidR="004D45E0" w:rsidRPr="004D45E0" w14:paraId="3AEF555B" w14:textId="77777777" w:rsidTr="00812D4A">
        <w:trPr>
          <w:trHeight w:val="142"/>
        </w:trPr>
        <w:tc>
          <w:tcPr>
            <w:tcW w:w="6475" w:type="dxa"/>
            <w:tcBorders>
              <w:top w:val="single" w:sz="4" w:space="0" w:color="auto"/>
            </w:tcBorders>
          </w:tcPr>
          <w:p w14:paraId="6222A576" w14:textId="25025CEE" w:rsidR="004D45E0" w:rsidRPr="004D45E0" w:rsidRDefault="00507A5B" w:rsidP="006C2CE8">
            <w:pPr>
              <w:spacing w:after="60"/>
              <w:ind w:left="-108"/>
              <w:rPr>
                <w:rFonts w:ascii="Calibri" w:eastAsia="Calibri" w:hAnsi="Calibri" w:cs="Calibri"/>
                <w:sz w:val="20"/>
                <w:szCs w:val="20"/>
              </w:rPr>
            </w:pPr>
            <w:r w:rsidRPr="002A5F43">
              <w:rPr>
                <w:rFonts w:ascii="Calibri" w:eastAsia="Calibri" w:hAnsi="Calibri" w:cs="Calibri"/>
                <w:bCs/>
                <w:sz w:val="20"/>
                <w:szCs w:val="20"/>
              </w:rPr>
              <w:t>Total</w:t>
            </w:r>
            <w:r>
              <w:rPr>
                <w:rFonts w:ascii="Calibri" w:eastAsia="Calibri" w:hAnsi="Calibri" w:cs="Calibri"/>
                <w:bCs/>
                <w:sz w:val="20"/>
                <w:szCs w:val="20"/>
              </w:rPr>
              <w:t xml:space="preserve"> credits</w:t>
            </w:r>
          </w:p>
        </w:tc>
        <w:tc>
          <w:tcPr>
            <w:tcW w:w="275" w:type="dxa"/>
            <w:tcBorders>
              <w:top w:val="single" w:sz="4" w:space="0" w:color="auto"/>
            </w:tcBorders>
          </w:tcPr>
          <w:p w14:paraId="66328398" w14:textId="60EE59B6" w:rsidR="004D45E0" w:rsidRPr="004D45E0" w:rsidRDefault="004D45E0" w:rsidP="006C2CE8">
            <w:pPr>
              <w:spacing w:after="60"/>
              <w:jc w:val="right"/>
              <w:rPr>
                <w:rFonts w:ascii="Calibri" w:eastAsia="Calibri" w:hAnsi="Calibri" w:cs="Calibri"/>
                <w:sz w:val="20"/>
                <w:szCs w:val="20"/>
              </w:rPr>
            </w:pPr>
            <w:r w:rsidRPr="004D45E0">
              <w:rPr>
                <w:rFonts w:ascii="Calibri" w:eastAsia="Calibri" w:hAnsi="Calibri" w:cs="Calibri"/>
                <w:sz w:val="20"/>
                <w:szCs w:val="20"/>
              </w:rPr>
              <w:t>32-33</w:t>
            </w:r>
          </w:p>
        </w:tc>
      </w:tr>
    </w:tbl>
    <w:p w14:paraId="2AB719F5" w14:textId="0E0313D4" w:rsidR="00EC1C68" w:rsidRDefault="00EC1C68" w:rsidP="006C2CE8">
      <w:pPr>
        <w:spacing w:after="60" w:line="240" w:lineRule="auto"/>
        <w:rPr>
          <w:rFonts w:ascii="Calibri" w:eastAsia="Calibri" w:hAnsi="Calibri" w:cs="Calibri"/>
          <w:sz w:val="22"/>
          <w:szCs w:val="22"/>
        </w:rPr>
        <w:sectPr w:rsidR="00EC1C68" w:rsidSect="004D45E0">
          <w:type w:val="continuous"/>
          <w:pgSz w:w="12240" w:h="15840"/>
          <w:pgMar w:top="1440" w:right="1440" w:bottom="1440" w:left="1440" w:header="288" w:footer="720" w:gutter="0"/>
          <w:cols w:space="720"/>
          <w:docGrid w:linePitch="286"/>
        </w:sectPr>
      </w:pPr>
    </w:p>
    <w:p w14:paraId="2268E2E7" w14:textId="2D41FF34" w:rsidR="004D45E0" w:rsidRDefault="004D45E0" w:rsidP="006C2CE8">
      <w:pPr>
        <w:spacing w:after="60" w:line="240" w:lineRule="auto"/>
        <w:sectPr w:rsidR="004D45E0" w:rsidSect="004D45E0">
          <w:type w:val="continuous"/>
          <w:pgSz w:w="12240" w:h="15840"/>
          <w:pgMar w:top="1440" w:right="1440" w:bottom="1440" w:left="1440" w:header="288" w:footer="720" w:gutter="0"/>
          <w:cols w:space="720"/>
          <w:docGrid w:linePitch="286"/>
        </w:sectPr>
      </w:pPr>
    </w:p>
    <w:p w14:paraId="73667245" w14:textId="65558504" w:rsidR="00FB4900" w:rsidRDefault="00FB4900" w:rsidP="00AD0992">
      <w:pPr>
        <w:pStyle w:val="Heading2"/>
        <w:spacing w:before="0"/>
        <w:rPr>
          <w:sz w:val="22"/>
          <w:szCs w:val="22"/>
        </w:rPr>
      </w:pPr>
      <w:bookmarkStart w:id="50" w:name="_Toc172132536"/>
      <w:r>
        <w:lastRenderedPageBreak/>
        <w:t>Building Trades</w:t>
      </w:r>
      <w:r w:rsidR="00D44A80">
        <w:t xml:space="preserve"> Certificate</w:t>
      </w:r>
      <w:bookmarkEnd w:id="50"/>
    </w:p>
    <w:p w14:paraId="242D04E1" w14:textId="39576874" w:rsidR="00C5324E" w:rsidRPr="00DE131F" w:rsidRDefault="00FB4900" w:rsidP="00DE131F">
      <w:pPr>
        <w:spacing w:after="120" w:line="240" w:lineRule="auto"/>
        <w:rPr>
          <w:rFonts w:ascii="Calibri" w:eastAsia="Calibri" w:hAnsi="Calibri" w:cs="Calibri"/>
          <w:sz w:val="22"/>
          <w:szCs w:val="22"/>
        </w:rPr>
      </w:pPr>
      <w:r w:rsidRPr="005C49C5">
        <w:rPr>
          <w:rFonts w:ascii="Calibri" w:eastAsia="Calibri" w:hAnsi="Calibri" w:cs="Calibri"/>
          <w:sz w:val="22"/>
          <w:szCs w:val="22"/>
        </w:rPr>
        <w:t>This one-</w:t>
      </w:r>
      <w:r w:rsidRPr="00BD0559">
        <w:rPr>
          <w:rFonts w:ascii="Calibri" w:eastAsia="Calibri" w:hAnsi="Calibri" w:cs="Calibri"/>
          <w:sz w:val="22"/>
          <w:szCs w:val="22"/>
        </w:rPr>
        <w:t>year 3</w:t>
      </w:r>
      <w:r w:rsidR="00ED7BB4" w:rsidRPr="00BD0559">
        <w:rPr>
          <w:rFonts w:ascii="Calibri" w:eastAsia="Calibri" w:hAnsi="Calibri" w:cs="Calibri"/>
          <w:sz w:val="22"/>
          <w:szCs w:val="22"/>
        </w:rPr>
        <w:t>4</w:t>
      </w:r>
      <w:r w:rsidRPr="00BD0559">
        <w:rPr>
          <w:rFonts w:ascii="Calibri" w:eastAsia="Calibri" w:hAnsi="Calibri" w:cs="Calibri"/>
          <w:sz w:val="22"/>
          <w:szCs w:val="22"/>
        </w:rPr>
        <w:t>-credit certificate</w:t>
      </w:r>
      <w:r w:rsidRPr="005C49C5">
        <w:rPr>
          <w:rFonts w:ascii="Calibri" w:eastAsia="Calibri" w:hAnsi="Calibri" w:cs="Calibri"/>
          <w:sz w:val="22"/>
          <w:szCs w:val="22"/>
        </w:rPr>
        <w:t xml:space="preserve"> in </w:t>
      </w:r>
      <w:r w:rsidR="008837BB" w:rsidRPr="005C49C5">
        <w:rPr>
          <w:rFonts w:ascii="Calibri" w:eastAsia="Calibri" w:hAnsi="Calibri" w:cs="Calibri"/>
          <w:sz w:val="22"/>
          <w:szCs w:val="22"/>
        </w:rPr>
        <w:t xml:space="preserve">building trades </w:t>
      </w:r>
      <w:r w:rsidR="00C5324E" w:rsidRPr="005C49C5">
        <w:rPr>
          <w:rFonts w:ascii="Calibri" w:eastAsia="Calibri" w:hAnsi="Calibri" w:cs="Calibri"/>
          <w:sz w:val="22"/>
          <w:szCs w:val="22"/>
        </w:rPr>
        <w:t>prepares students for successful employment in the construction industry. This is a</w:t>
      </w:r>
      <w:r w:rsidRPr="005C49C5">
        <w:rPr>
          <w:rFonts w:ascii="Calibri" w:eastAsia="Calibri" w:hAnsi="Calibri" w:cs="Calibri"/>
          <w:sz w:val="22"/>
          <w:szCs w:val="22"/>
        </w:rPr>
        <w:t xml:space="preserve"> limited enrollment</w:t>
      </w:r>
      <w:r w:rsidR="00C5324E" w:rsidRPr="005C49C5">
        <w:rPr>
          <w:rFonts w:ascii="Calibri" w:eastAsia="Calibri" w:hAnsi="Calibri" w:cs="Calibri"/>
          <w:sz w:val="22"/>
          <w:szCs w:val="22"/>
        </w:rPr>
        <w:t xml:space="preserve"> program</w:t>
      </w:r>
      <w:r w:rsidRPr="005C49C5">
        <w:rPr>
          <w:rFonts w:ascii="Calibri" w:eastAsia="Calibri" w:hAnsi="Calibri" w:cs="Calibri"/>
          <w:sz w:val="22"/>
          <w:szCs w:val="22"/>
        </w:rPr>
        <w:t xml:space="preserve">. </w:t>
      </w:r>
      <w:r w:rsidR="005C49C5" w:rsidRPr="005C49C5">
        <w:rPr>
          <w:rFonts w:ascii="Calibri" w:eastAsia="Calibri" w:hAnsi="Calibri" w:cs="Calibri"/>
          <w:sz w:val="22"/>
          <w:szCs w:val="22"/>
        </w:rPr>
        <w:t xml:space="preserve">This certificate prepares students in building maintenance, carpentry, plumbing, HVAC, electrical, and home improvement and repair. </w:t>
      </w:r>
      <w:r w:rsidRPr="005C49C5">
        <w:rPr>
          <w:rFonts w:ascii="Calibri" w:eastAsia="Calibri" w:hAnsi="Calibri" w:cs="Calibri"/>
          <w:sz w:val="22"/>
          <w:szCs w:val="22"/>
        </w:rPr>
        <w:t xml:space="preserve">The </w:t>
      </w:r>
      <w:r w:rsidR="005C49C5" w:rsidRPr="005C49C5">
        <w:rPr>
          <w:rFonts w:ascii="Calibri" w:eastAsia="Calibri" w:hAnsi="Calibri" w:cs="Calibri"/>
          <w:sz w:val="22"/>
          <w:szCs w:val="22"/>
        </w:rPr>
        <w:t>building trades</w:t>
      </w:r>
      <w:r w:rsidRPr="005C49C5">
        <w:rPr>
          <w:rFonts w:ascii="Calibri" w:eastAsia="Calibri" w:hAnsi="Calibri" w:cs="Calibri"/>
          <w:sz w:val="22"/>
          <w:szCs w:val="22"/>
        </w:rPr>
        <w:t xml:space="preserve"> program follows industry-wide standards and curriculum</w:t>
      </w:r>
      <w:r w:rsidR="005C49C5" w:rsidRPr="005C49C5">
        <w:rPr>
          <w:rFonts w:ascii="Calibri" w:eastAsia="Calibri" w:hAnsi="Calibri" w:cs="Calibri"/>
          <w:sz w:val="22"/>
          <w:szCs w:val="22"/>
        </w:rPr>
        <w:t xml:space="preserve"> and provides</w:t>
      </w:r>
      <w:r w:rsidRPr="005C49C5">
        <w:rPr>
          <w:rFonts w:ascii="Calibri" w:eastAsia="Calibri" w:hAnsi="Calibri" w:cs="Calibri"/>
          <w:sz w:val="22"/>
          <w:szCs w:val="22"/>
        </w:rPr>
        <w:t xml:space="preserve"> students with an overview of the industry, laws, regulation</w:t>
      </w:r>
      <w:r w:rsidR="00C5324E" w:rsidRPr="005C49C5">
        <w:rPr>
          <w:rFonts w:ascii="Calibri" w:eastAsia="Calibri" w:hAnsi="Calibri" w:cs="Calibri"/>
          <w:sz w:val="22"/>
          <w:szCs w:val="22"/>
        </w:rPr>
        <w:t>s</w:t>
      </w:r>
      <w:r w:rsidRPr="005C49C5">
        <w:rPr>
          <w:rFonts w:ascii="Calibri" w:eastAsia="Calibri" w:hAnsi="Calibri" w:cs="Calibri"/>
          <w:sz w:val="22"/>
          <w:szCs w:val="22"/>
        </w:rPr>
        <w:t xml:space="preserve">, qualifications, preventative maintenance, controls, </w:t>
      </w:r>
      <w:r w:rsidR="005C49C5" w:rsidRPr="005C49C5">
        <w:rPr>
          <w:rFonts w:ascii="Calibri" w:eastAsia="Calibri" w:hAnsi="Calibri" w:cs="Calibri"/>
          <w:sz w:val="22"/>
          <w:szCs w:val="22"/>
        </w:rPr>
        <w:t xml:space="preserve">and safety. Students will have hand-on experiences with various projects. </w:t>
      </w:r>
      <w:r w:rsidR="001B21EF" w:rsidRPr="005C49C5">
        <w:rPr>
          <w:rFonts w:ascii="Calibri" w:eastAsia="Calibri" w:hAnsi="Calibri" w:cs="Calibri"/>
          <w:sz w:val="22"/>
          <w:szCs w:val="22"/>
        </w:rPr>
        <w:t xml:space="preserve">LBHC has an agreement with Montana </w:t>
      </w:r>
      <w:r w:rsidR="001B21EF" w:rsidRPr="00DE131F">
        <w:rPr>
          <w:rFonts w:ascii="Calibri" w:eastAsia="Calibri" w:hAnsi="Calibri" w:cs="Calibri"/>
          <w:sz w:val="22"/>
          <w:szCs w:val="22"/>
        </w:rPr>
        <w:t>State University – Northern to teach the electrical and plumbing course</w:t>
      </w:r>
      <w:r w:rsidR="005C49C5" w:rsidRPr="00DE131F">
        <w:rPr>
          <w:rFonts w:ascii="Calibri" w:eastAsia="Calibri" w:hAnsi="Calibri" w:cs="Calibri"/>
          <w:sz w:val="22"/>
          <w:szCs w:val="22"/>
        </w:rPr>
        <w:t>s</w:t>
      </w:r>
      <w:r w:rsidR="001B21EF" w:rsidRPr="00DE131F">
        <w:rPr>
          <w:rFonts w:ascii="Calibri" w:eastAsia="Calibri" w:hAnsi="Calibri" w:cs="Calibri"/>
          <w:sz w:val="22"/>
          <w:szCs w:val="22"/>
        </w:rPr>
        <w:t xml:space="preserve">. </w:t>
      </w:r>
    </w:p>
    <w:p w14:paraId="0EEFEAB5" w14:textId="6670D25C" w:rsidR="00B52048" w:rsidRPr="00DE131F" w:rsidRDefault="00BC1B77" w:rsidP="00DE131F">
      <w:pPr>
        <w:spacing w:before="120" w:after="120" w:line="240" w:lineRule="auto"/>
        <w:rPr>
          <w:rFonts w:ascii="Calibri" w:hAnsi="Calibri" w:cs="Calibri"/>
          <w:sz w:val="22"/>
          <w:szCs w:val="22"/>
        </w:rPr>
      </w:pPr>
      <w:r>
        <w:rPr>
          <w:rFonts w:ascii="Calibri" w:hAnsi="Calibri" w:cs="Calibri"/>
          <w:i/>
          <w:iCs/>
          <w:sz w:val="22"/>
          <w:szCs w:val="22"/>
        </w:rPr>
        <w:t>N</w:t>
      </w:r>
      <w:r w:rsidR="00B52048" w:rsidRPr="00DE131F">
        <w:rPr>
          <w:rFonts w:ascii="Calibri" w:hAnsi="Calibri" w:cs="Calibri"/>
          <w:i/>
          <w:iCs/>
          <w:sz w:val="22"/>
          <w:szCs w:val="22"/>
        </w:rPr>
        <w:t xml:space="preserve">ational and/or state legal eligibility requirements for licensure or entry into </w:t>
      </w:r>
      <w:r w:rsidR="00C5324E" w:rsidRPr="00DE131F">
        <w:rPr>
          <w:rFonts w:ascii="Calibri" w:hAnsi="Calibri" w:cs="Calibri"/>
          <w:i/>
          <w:iCs/>
          <w:sz w:val="22"/>
          <w:szCs w:val="22"/>
        </w:rPr>
        <w:t>the building trades profession</w:t>
      </w:r>
      <w:r w:rsidR="005C49C5" w:rsidRPr="00DE131F">
        <w:rPr>
          <w:rFonts w:ascii="Calibri" w:eastAsia="Calibri" w:hAnsi="Calibri" w:cs="Calibri"/>
          <w:sz w:val="22"/>
          <w:szCs w:val="22"/>
        </w:rPr>
        <w:t xml:space="preserve">: If students opt for the carpentry apprenticeship, they need to complete 4,000 apprenticeship hours in the workplace, and then they can apply for a journeyman license. If they opt into the electrical and plumbing apprenticeships, they need to complete 7,000-7,500 apprenticeship hours in the workplace, and then they can apply to become licensed electricians and plumbers. </w:t>
      </w:r>
    </w:p>
    <w:p w14:paraId="0D1237B6" w14:textId="3C87206D" w:rsidR="00B52048" w:rsidRPr="00DE131F" w:rsidRDefault="00C5324E" w:rsidP="00DE131F">
      <w:pPr>
        <w:spacing w:before="120" w:after="120" w:line="240" w:lineRule="auto"/>
        <w:rPr>
          <w:rFonts w:ascii="Calibri" w:hAnsi="Calibri" w:cs="Calibri"/>
          <w:sz w:val="22"/>
          <w:szCs w:val="22"/>
        </w:rPr>
      </w:pPr>
      <w:r w:rsidRPr="00DE131F">
        <w:rPr>
          <w:rFonts w:ascii="Calibri" w:hAnsi="Calibri" w:cs="Calibri"/>
          <w:i/>
          <w:iCs/>
          <w:sz w:val="22"/>
          <w:szCs w:val="22"/>
        </w:rPr>
        <w:t>U</w:t>
      </w:r>
      <w:r w:rsidR="00B52048" w:rsidRPr="00DE131F">
        <w:rPr>
          <w:rFonts w:ascii="Calibri" w:hAnsi="Calibri" w:cs="Calibri"/>
          <w:i/>
          <w:iCs/>
          <w:sz w:val="22"/>
          <w:szCs w:val="22"/>
        </w:rPr>
        <w:t xml:space="preserve">nique requirements for employment and advancement in the </w:t>
      </w:r>
      <w:r w:rsidRPr="00DE131F">
        <w:rPr>
          <w:rFonts w:ascii="Calibri" w:hAnsi="Calibri" w:cs="Calibri"/>
          <w:i/>
          <w:iCs/>
          <w:sz w:val="22"/>
          <w:szCs w:val="22"/>
        </w:rPr>
        <w:t>building trades profession</w:t>
      </w:r>
      <w:r w:rsidRPr="00DE131F">
        <w:rPr>
          <w:rFonts w:ascii="Calibri" w:hAnsi="Calibri" w:cs="Calibri"/>
          <w:sz w:val="22"/>
          <w:szCs w:val="22"/>
        </w:rPr>
        <w:t>:</w:t>
      </w:r>
      <w:r w:rsidR="005C49C5" w:rsidRPr="00DE131F">
        <w:rPr>
          <w:rFonts w:ascii="Calibri" w:hAnsi="Calibri" w:cs="Calibri"/>
          <w:sz w:val="22"/>
          <w:szCs w:val="22"/>
        </w:rPr>
        <w:t xml:space="preserve"> NA</w:t>
      </w:r>
      <w:r w:rsidRPr="00DE131F">
        <w:rPr>
          <w:rFonts w:ascii="Calibri" w:hAnsi="Calibri" w:cs="Calibri"/>
          <w:sz w:val="22"/>
          <w:szCs w:val="22"/>
        </w:rPr>
        <w:t xml:space="preserve"> </w:t>
      </w:r>
    </w:p>
    <w:p w14:paraId="24FDE3E9" w14:textId="57A7AE3A" w:rsidR="00143B73" w:rsidRPr="00DE131F" w:rsidRDefault="00143B73" w:rsidP="00AD1795">
      <w:pPr>
        <w:pStyle w:val="Heading4"/>
        <w:spacing w:after="40"/>
        <w:rPr>
          <w:b w:val="0"/>
          <w:iCs/>
          <w:color w:val="000000"/>
        </w:rPr>
      </w:pPr>
      <w:r w:rsidRPr="00DE131F">
        <w:t xml:space="preserve">Program learning outcomes: </w:t>
      </w:r>
      <w:r w:rsidRPr="00DE131F">
        <w:rPr>
          <w:b w:val="0"/>
          <w:color w:val="000000"/>
        </w:rPr>
        <w:t>Graduates should be able to…</w:t>
      </w:r>
    </w:p>
    <w:p w14:paraId="4C69E9C2" w14:textId="77777777" w:rsidR="00143B73" w:rsidRPr="00DE131F" w:rsidRDefault="00143B73" w:rsidP="00AD1795">
      <w:pPr>
        <w:pStyle w:val="ListParagraph"/>
        <w:numPr>
          <w:ilvl w:val="0"/>
          <w:numId w:val="38"/>
        </w:numPr>
        <w:spacing w:after="40" w:line="240" w:lineRule="auto"/>
        <w:contextualSpacing w:val="0"/>
        <w:rPr>
          <w:rFonts w:ascii="Calibri" w:eastAsia="Calibri" w:hAnsi="Calibri" w:cs="Calibri"/>
          <w:bCs/>
          <w:sz w:val="22"/>
          <w:szCs w:val="22"/>
        </w:rPr>
      </w:pPr>
      <w:r w:rsidRPr="00DE131F">
        <w:rPr>
          <w:rFonts w:ascii="Calibri" w:eastAsia="Calibri" w:hAnsi="Calibri" w:cs="Calibri"/>
          <w:bCs/>
          <w:sz w:val="22"/>
          <w:szCs w:val="22"/>
        </w:rPr>
        <w:t xml:space="preserve">Explain safety procedures for use and handling of equipment. </w:t>
      </w:r>
    </w:p>
    <w:p w14:paraId="38F8E891" w14:textId="532AAD67" w:rsidR="00143B73" w:rsidRPr="00DE131F" w:rsidRDefault="00143B73" w:rsidP="00AD1795">
      <w:pPr>
        <w:pStyle w:val="ListParagraph"/>
        <w:numPr>
          <w:ilvl w:val="0"/>
          <w:numId w:val="38"/>
        </w:numPr>
        <w:spacing w:after="40" w:line="240" w:lineRule="auto"/>
        <w:contextualSpacing w:val="0"/>
        <w:rPr>
          <w:rFonts w:ascii="Calibri" w:eastAsia="Calibri" w:hAnsi="Calibri" w:cs="Calibri"/>
          <w:bCs/>
          <w:sz w:val="22"/>
          <w:szCs w:val="22"/>
        </w:rPr>
      </w:pPr>
      <w:r w:rsidRPr="00DE131F">
        <w:rPr>
          <w:rFonts w:ascii="Calibri" w:eastAsia="Calibri" w:hAnsi="Calibri" w:cs="Calibri"/>
          <w:bCs/>
          <w:sz w:val="22"/>
          <w:szCs w:val="22"/>
        </w:rPr>
        <w:t>Demonstrate carpentry skills required to frame floors, walls, roofing</w:t>
      </w:r>
      <w:r w:rsidR="00DE131F" w:rsidRPr="00DE131F">
        <w:rPr>
          <w:rFonts w:ascii="Calibri" w:eastAsia="Calibri" w:hAnsi="Calibri" w:cs="Calibri"/>
          <w:bCs/>
          <w:sz w:val="22"/>
          <w:szCs w:val="22"/>
        </w:rPr>
        <w:t>, and siding</w:t>
      </w:r>
      <w:r w:rsidRPr="00DE131F">
        <w:rPr>
          <w:rFonts w:ascii="Calibri" w:eastAsia="Calibri" w:hAnsi="Calibri" w:cs="Calibri"/>
          <w:bCs/>
          <w:sz w:val="22"/>
          <w:szCs w:val="22"/>
        </w:rPr>
        <w:t xml:space="preserve">. </w:t>
      </w:r>
    </w:p>
    <w:p w14:paraId="2BAFB00C" w14:textId="7F147103" w:rsidR="00143B73" w:rsidRPr="00DE131F" w:rsidRDefault="00143B73" w:rsidP="00AD1795">
      <w:pPr>
        <w:pStyle w:val="ListParagraph"/>
        <w:numPr>
          <w:ilvl w:val="0"/>
          <w:numId w:val="38"/>
        </w:numPr>
        <w:spacing w:after="40" w:line="240" w:lineRule="auto"/>
        <w:contextualSpacing w:val="0"/>
        <w:rPr>
          <w:rFonts w:ascii="Calibri" w:eastAsia="Calibri" w:hAnsi="Calibri" w:cs="Calibri"/>
          <w:bCs/>
          <w:sz w:val="22"/>
          <w:szCs w:val="22"/>
        </w:rPr>
      </w:pPr>
      <w:r w:rsidRPr="00DE131F">
        <w:rPr>
          <w:rFonts w:ascii="Calibri" w:eastAsia="Calibri" w:hAnsi="Calibri" w:cs="Calibri"/>
          <w:bCs/>
          <w:sz w:val="22"/>
          <w:szCs w:val="22"/>
        </w:rPr>
        <w:t xml:space="preserve">Apply </w:t>
      </w:r>
      <w:r w:rsidR="00DE131F" w:rsidRPr="00DE131F">
        <w:rPr>
          <w:rFonts w:ascii="Calibri" w:eastAsia="Calibri" w:hAnsi="Calibri" w:cs="Calibri"/>
          <w:bCs/>
          <w:sz w:val="22"/>
          <w:szCs w:val="22"/>
        </w:rPr>
        <w:t>construction math</w:t>
      </w:r>
      <w:r w:rsidRPr="00DE131F">
        <w:rPr>
          <w:rFonts w:ascii="Calibri" w:eastAsia="Calibri" w:hAnsi="Calibri" w:cs="Calibri"/>
          <w:bCs/>
          <w:sz w:val="22"/>
          <w:szCs w:val="22"/>
        </w:rPr>
        <w:t xml:space="preserve"> to complete basic construction projects. </w:t>
      </w:r>
    </w:p>
    <w:p w14:paraId="0E017861" w14:textId="3433132E" w:rsidR="00143B73" w:rsidRPr="00DE131F" w:rsidRDefault="00143B73" w:rsidP="00AD1795">
      <w:pPr>
        <w:pStyle w:val="ListParagraph"/>
        <w:numPr>
          <w:ilvl w:val="0"/>
          <w:numId w:val="38"/>
        </w:numPr>
        <w:spacing w:after="40" w:line="240" w:lineRule="auto"/>
        <w:contextualSpacing w:val="0"/>
        <w:rPr>
          <w:rFonts w:ascii="Calibri" w:eastAsia="Calibri" w:hAnsi="Calibri" w:cs="Calibri"/>
          <w:bCs/>
          <w:sz w:val="22"/>
          <w:szCs w:val="22"/>
        </w:rPr>
      </w:pPr>
      <w:r w:rsidRPr="00DE131F">
        <w:rPr>
          <w:rFonts w:ascii="Calibri" w:eastAsia="Calibri" w:hAnsi="Calibri" w:cs="Calibri"/>
          <w:bCs/>
          <w:sz w:val="22"/>
          <w:szCs w:val="22"/>
        </w:rPr>
        <w:t xml:space="preserve">Communicate with others </w:t>
      </w:r>
      <w:r w:rsidR="00DE131F" w:rsidRPr="00DE131F">
        <w:rPr>
          <w:rFonts w:ascii="Calibri" w:eastAsia="Calibri" w:hAnsi="Calibri" w:cs="Calibri"/>
          <w:sz w:val="22"/>
          <w:szCs w:val="22"/>
        </w:rPr>
        <w:t>using industry-appropriate terminology</w:t>
      </w:r>
      <w:r w:rsidRPr="00DE131F">
        <w:rPr>
          <w:rFonts w:ascii="Calibri" w:eastAsia="Calibri" w:hAnsi="Calibri" w:cs="Calibri"/>
          <w:bCs/>
          <w:sz w:val="22"/>
          <w:szCs w:val="22"/>
        </w:rPr>
        <w:t>.</w:t>
      </w:r>
    </w:p>
    <w:p w14:paraId="76103F21" w14:textId="77777777" w:rsidR="00DE131F" w:rsidRPr="00DE131F" w:rsidRDefault="00DE131F" w:rsidP="00AD1795">
      <w:pPr>
        <w:pStyle w:val="ListParagraph"/>
        <w:numPr>
          <w:ilvl w:val="0"/>
          <w:numId w:val="38"/>
        </w:numPr>
        <w:spacing w:after="40" w:line="240" w:lineRule="auto"/>
        <w:contextualSpacing w:val="0"/>
        <w:rPr>
          <w:rFonts w:ascii="Calibri" w:eastAsia="Calibri" w:hAnsi="Calibri" w:cs="Calibri"/>
          <w:bCs/>
          <w:sz w:val="22"/>
          <w:szCs w:val="22"/>
        </w:rPr>
      </w:pPr>
      <w:r w:rsidRPr="00DE131F">
        <w:rPr>
          <w:rFonts w:ascii="Calibri" w:eastAsia="Calibri" w:hAnsi="Calibri" w:cs="Calibri"/>
          <w:bCs/>
          <w:sz w:val="22"/>
          <w:szCs w:val="22"/>
        </w:rPr>
        <w:t>Use computer aided drafting software at a basic level.</w:t>
      </w:r>
    </w:p>
    <w:p w14:paraId="6973E7AB" w14:textId="77777777" w:rsidR="00143B73" w:rsidRPr="00DE131F" w:rsidRDefault="00143B73" w:rsidP="00AD1795">
      <w:pPr>
        <w:pStyle w:val="ListParagraph"/>
        <w:numPr>
          <w:ilvl w:val="0"/>
          <w:numId w:val="38"/>
        </w:numPr>
        <w:spacing w:after="40" w:line="240" w:lineRule="auto"/>
        <w:contextualSpacing w:val="0"/>
        <w:rPr>
          <w:rFonts w:ascii="Calibri" w:eastAsia="Calibri" w:hAnsi="Calibri" w:cs="Calibri"/>
          <w:bCs/>
          <w:sz w:val="22"/>
          <w:szCs w:val="22"/>
        </w:rPr>
      </w:pPr>
      <w:r w:rsidRPr="00DE131F">
        <w:rPr>
          <w:rFonts w:ascii="Calibri" w:eastAsia="Calibri" w:hAnsi="Calibri" w:cs="Calibri"/>
          <w:bCs/>
          <w:sz w:val="22"/>
          <w:szCs w:val="22"/>
        </w:rPr>
        <w:t>Demonstrate basic HVAC skills.</w:t>
      </w:r>
    </w:p>
    <w:p w14:paraId="1E8B816F" w14:textId="77777777" w:rsidR="00143B73" w:rsidRPr="00DE131F" w:rsidRDefault="00143B73" w:rsidP="00AD1795">
      <w:pPr>
        <w:pStyle w:val="ListParagraph"/>
        <w:numPr>
          <w:ilvl w:val="0"/>
          <w:numId w:val="38"/>
        </w:numPr>
        <w:spacing w:after="40" w:line="240" w:lineRule="auto"/>
        <w:contextualSpacing w:val="0"/>
        <w:rPr>
          <w:rFonts w:ascii="Calibri" w:eastAsia="Calibri" w:hAnsi="Calibri" w:cs="Calibri"/>
          <w:bCs/>
          <w:sz w:val="22"/>
          <w:szCs w:val="22"/>
        </w:rPr>
      </w:pPr>
      <w:r w:rsidRPr="00DE131F">
        <w:rPr>
          <w:rFonts w:ascii="Calibri" w:eastAsia="Calibri" w:hAnsi="Calibri" w:cs="Calibri"/>
          <w:bCs/>
          <w:sz w:val="22"/>
          <w:szCs w:val="22"/>
        </w:rPr>
        <w:t>Demonstrate basic electrical skills.</w:t>
      </w:r>
    </w:p>
    <w:p w14:paraId="46D49D7A" w14:textId="58429AA0" w:rsidR="00DE131F" w:rsidRPr="00AD1795" w:rsidRDefault="00143B73" w:rsidP="00AD1795">
      <w:pPr>
        <w:pStyle w:val="ListParagraph"/>
        <w:numPr>
          <w:ilvl w:val="0"/>
          <w:numId w:val="38"/>
        </w:numPr>
        <w:spacing w:after="60" w:line="240" w:lineRule="auto"/>
        <w:contextualSpacing w:val="0"/>
        <w:rPr>
          <w:rFonts w:ascii="Calibri" w:eastAsia="Calibri" w:hAnsi="Calibri" w:cs="Calibri"/>
          <w:bCs/>
          <w:sz w:val="22"/>
          <w:szCs w:val="22"/>
        </w:rPr>
      </w:pPr>
      <w:r w:rsidRPr="00DE131F">
        <w:rPr>
          <w:rFonts w:ascii="Calibri" w:eastAsia="Calibri" w:hAnsi="Calibri" w:cs="Calibri"/>
          <w:bCs/>
          <w:sz w:val="22"/>
          <w:szCs w:val="22"/>
        </w:rPr>
        <w:t>Demonstrate basic plumbing skills</w:t>
      </w:r>
      <w:r w:rsidR="00DE131F" w:rsidRPr="00DE131F">
        <w:rPr>
          <w:rFonts w:ascii="Calibri" w:eastAsia="Calibri" w:hAnsi="Calibri" w:cs="Calibri"/>
          <w:bCs/>
          <w:sz w:val="22"/>
          <w:szCs w:val="22"/>
        </w:rPr>
        <w:t>.</w:t>
      </w:r>
    </w:p>
    <w:p w14:paraId="09BEFD02" w14:textId="77A989B4" w:rsidR="00AD0391" w:rsidRPr="00AD0391" w:rsidRDefault="00AD0391" w:rsidP="00AD0391">
      <w:pPr>
        <w:spacing w:after="120" w:line="240" w:lineRule="auto"/>
        <w:rPr>
          <w:rFonts w:ascii="Calibri" w:eastAsia="Calibri" w:hAnsi="Calibri" w:cs="Calibri"/>
          <w:bCs/>
          <w:sz w:val="18"/>
          <w:szCs w:val="18"/>
        </w:rPr>
      </w:pPr>
      <w:r w:rsidRPr="00AD0391">
        <w:rPr>
          <w:rFonts w:ascii="Calibri" w:eastAsia="Calibri" w:hAnsi="Calibri" w:cs="Calibri"/>
          <w:bCs/>
          <w:sz w:val="18"/>
          <w:szCs w:val="18"/>
        </w:rPr>
        <w:t>The related studies requirements of writing (CA 0</w:t>
      </w:r>
      <w:r w:rsidR="00DE131F">
        <w:rPr>
          <w:rFonts w:ascii="Calibri" w:eastAsia="Calibri" w:hAnsi="Calibri" w:cs="Calibri"/>
          <w:bCs/>
          <w:sz w:val="18"/>
          <w:szCs w:val="18"/>
        </w:rPr>
        <w:t>85</w:t>
      </w:r>
      <w:r w:rsidRPr="00AD0391">
        <w:rPr>
          <w:rFonts w:ascii="Calibri" w:eastAsia="Calibri" w:hAnsi="Calibri" w:cs="Calibri"/>
          <w:bCs/>
          <w:sz w:val="18"/>
          <w:szCs w:val="18"/>
        </w:rPr>
        <w:t xml:space="preserve"> or 101), computation (MA 111), and human relations (CA 112) are included in the plan of study. </w:t>
      </w:r>
      <w:r>
        <w:rPr>
          <w:rFonts w:ascii="Calibri" w:eastAsia="Calibri" w:hAnsi="Calibri" w:cs="Calibri"/>
          <w:bCs/>
          <w:sz w:val="18"/>
          <w:szCs w:val="18"/>
        </w:rPr>
        <w:t>An asterisk (*) indicates plu</w:t>
      </w:r>
      <w:r w:rsidRPr="00AD0391">
        <w:rPr>
          <w:rFonts w:ascii="Calibri" w:eastAsia="Calibri" w:hAnsi="Calibri" w:cs="Calibri"/>
          <w:bCs/>
          <w:sz w:val="18"/>
          <w:szCs w:val="18"/>
        </w:rPr>
        <w:t>mbing and electrical courses offered in Billings as part of the MSU-Northern accelerated apprenticeship education program.</w:t>
      </w:r>
    </w:p>
    <w:p w14:paraId="4F568453" w14:textId="1052272E" w:rsidR="002A5F43" w:rsidRPr="00143B73" w:rsidRDefault="002A5F43" w:rsidP="006C2CE8">
      <w:pPr>
        <w:pStyle w:val="Heading4"/>
      </w:pPr>
      <w:r w:rsidRPr="00143B73">
        <w:t>Plan of study</w:t>
      </w:r>
    </w:p>
    <w:p w14:paraId="0C21D70D" w14:textId="77777777" w:rsidR="00FB4900" w:rsidRPr="00143B73" w:rsidRDefault="00FB4900" w:rsidP="006C2CE8">
      <w:pPr>
        <w:spacing w:after="120" w:line="240" w:lineRule="auto"/>
        <w:rPr>
          <w:rFonts w:ascii="Calibri" w:eastAsia="Calibri" w:hAnsi="Calibri" w:cs="Calibri"/>
          <w:b/>
          <w:sz w:val="20"/>
          <w:szCs w:val="20"/>
        </w:rPr>
      </w:pPr>
      <w:r w:rsidRPr="00143B73">
        <w:rPr>
          <w:rFonts w:ascii="Calibri" w:eastAsia="Calibri" w:hAnsi="Calibri" w:cs="Calibri"/>
          <w:b/>
          <w:sz w:val="20"/>
          <w:szCs w:val="20"/>
        </w:rPr>
        <w:t>Year 1</w:t>
      </w:r>
    </w:p>
    <w:tbl>
      <w:tblPr>
        <w:tblStyle w:val="affff5"/>
        <w:tblW w:w="9900" w:type="dxa"/>
        <w:tblInd w:w="-10" w:type="dxa"/>
        <w:tblLayout w:type="fixed"/>
        <w:tblLook w:val="0000" w:firstRow="0" w:lastRow="0" w:firstColumn="0" w:lastColumn="0" w:noHBand="0" w:noVBand="0"/>
      </w:tblPr>
      <w:tblGrid>
        <w:gridCol w:w="2340"/>
        <w:gridCol w:w="1800"/>
        <w:gridCol w:w="280"/>
        <w:gridCol w:w="260"/>
        <w:gridCol w:w="540"/>
        <w:gridCol w:w="2340"/>
        <w:gridCol w:w="1800"/>
        <w:gridCol w:w="540"/>
      </w:tblGrid>
      <w:tr w:rsidR="002A5F43" w:rsidRPr="00143B73" w14:paraId="3254A4F5" w14:textId="77777777" w:rsidTr="005359CB">
        <w:trPr>
          <w:trHeight w:val="66"/>
        </w:trPr>
        <w:tc>
          <w:tcPr>
            <w:tcW w:w="2340" w:type="dxa"/>
            <w:tcBorders>
              <w:bottom w:val="single" w:sz="4" w:space="0" w:color="auto"/>
            </w:tcBorders>
            <w:shd w:val="clear" w:color="auto" w:fill="auto"/>
          </w:tcPr>
          <w:p w14:paraId="4569940A" w14:textId="7FA5E4B8" w:rsidR="002A5F43" w:rsidRPr="00143B73" w:rsidRDefault="007B21C1" w:rsidP="00B546A1">
            <w:pPr>
              <w:widowControl w:val="0"/>
              <w:spacing w:after="0" w:line="240" w:lineRule="auto"/>
              <w:ind w:firstLine="6"/>
              <w:rPr>
                <w:rFonts w:ascii="Calibri" w:eastAsia="Calibri" w:hAnsi="Calibri" w:cs="Calibri"/>
                <w:bCs/>
                <w:sz w:val="20"/>
                <w:szCs w:val="20"/>
              </w:rPr>
            </w:pPr>
            <w:r w:rsidRPr="00143B73">
              <w:rPr>
                <w:rFonts w:ascii="Calibri" w:eastAsia="Calibri" w:hAnsi="Calibri" w:cs="Calibri"/>
                <w:bCs/>
                <w:sz w:val="20"/>
                <w:szCs w:val="20"/>
              </w:rPr>
              <w:t>Fall semester</w:t>
            </w:r>
          </w:p>
        </w:tc>
        <w:tc>
          <w:tcPr>
            <w:tcW w:w="2340" w:type="dxa"/>
            <w:gridSpan w:val="3"/>
            <w:tcBorders>
              <w:bottom w:val="single" w:sz="4" w:space="0" w:color="auto"/>
            </w:tcBorders>
            <w:shd w:val="clear" w:color="auto" w:fill="auto"/>
          </w:tcPr>
          <w:p w14:paraId="0943B4D7" w14:textId="303E297E" w:rsidR="002A5F43" w:rsidRPr="00143B73" w:rsidRDefault="002A5F43" w:rsidP="00B546A1">
            <w:pPr>
              <w:widowControl w:val="0"/>
              <w:spacing w:after="0" w:line="240" w:lineRule="auto"/>
              <w:jc w:val="right"/>
              <w:rPr>
                <w:rFonts w:ascii="Calibri" w:eastAsia="Calibri" w:hAnsi="Calibri" w:cs="Calibri"/>
                <w:bCs/>
                <w:sz w:val="20"/>
                <w:szCs w:val="20"/>
              </w:rPr>
            </w:pPr>
            <w:r w:rsidRPr="00143B73">
              <w:rPr>
                <w:rFonts w:ascii="Calibri" w:eastAsia="Calibri" w:hAnsi="Calibri" w:cs="Calibri"/>
                <w:bCs/>
                <w:sz w:val="20"/>
                <w:szCs w:val="20"/>
              </w:rPr>
              <w:t>Credits</w:t>
            </w:r>
          </w:p>
        </w:tc>
        <w:tc>
          <w:tcPr>
            <w:tcW w:w="540" w:type="dxa"/>
            <w:shd w:val="clear" w:color="auto" w:fill="auto"/>
          </w:tcPr>
          <w:p w14:paraId="335A3530" w14:textId="77777777" w:rsidR="002A5F43" w:rsidRPr="00143B73" w:rsidRDefault="002A5F43" w:rsidP="00B546A1">
            <w:pPr>
              <w:widowControl w:val="0"/>
              <w:spacing w:after="0" w:line="240" w:lineRule="auto"/>
              <w:rPr>
                <w:rFonts w:ascii="Calibri" w:eastAsia="Calibri" w:hAnsi="Calibri" w:cs="Calibri"/>
                <w:bCs/>
                <w:sz w:val="20"/>
                <w:szCs w:val="20"/>
              </w:rPr>
            </w:pPr>
          </w:p>
        </w:tc>
        <w:tc>
          <w:tcPr>
            <w:tcW w:w="2340" w:type="dxa"/>
            <w:tcBorders>
              <w:bottom w:val="single" w:sz="4" w:space="0" w:color="auto"/>
            </w:tcBorders>
            <w:shd w:val="clear" w:color="auto" w:fill="auto"/>
          </w:tcPr>
          <w:p w14:paraId="41029636" w14:textId="1A4453DE" w:rsidR="002A5F43" w:rsidRPr="00143B73" w:rsidRDefault="007B21C1" w:rsidP="00B546A1">
            <w:pPr>
              <w:widowControl w:val="0"/>
              <w:spacing w:after="0" w:line="240" w:lineRule="auto"/>
              <w:rPr>
                <w:rFonts w:ascii="Calibri" w:eastAsia="Calibri" w:hAnsi="Calibri" w:cs="Calibri"/>
                <w:bCs/>
                <w:sz w:val="20"/>
                <w:szCs w:val="20"/>
              </w:rPr>
            </w:pPr>
            <w:r w:rsidRPr="00143B73">
              <w:rPr>
                <w:rFonts w:ascii="Calibri" w:eastAsia="Calibri" w:hAnsi="Calibri" w:cs="Calibri"/>
                <w:bCs/>
                <w:sz w:val="20"/>
                <w:szCs w:val="20"/>
              </w:rPr>
              <w:t>Spring semester</w:t>
            </w:r>
          </w:p>
        </w:tc>
        <w:tc>
          <w:tcPr>
            <w:tcW w:w="2340" w:type="dxa"/>
            <w:gridSpan w:val="2"/>
            <w:tcBorders>
              <w:bottom w:val="single" w:sz="4" w:space="0" w:color="auto"/>
            </w:tcBorders>
            <w:shd w:val="clear" w:color="auto" w:fill="auto"/>
          </w:tcPr>
          <w:p w14:paraId="057D488B" w14:textId="0C82FC5A" w:rsidR="002A5F43" w:rsidRPr="00143B73" w:rsidRDefault="002A5F43" w:rsidP="00B546A1">
            <w:pPr>
              <w:widowControl w:val="0"/>
              <w:spacing w:after="0" w:line="240" w:lineRule="auto"/>
              <w:jc w:val="right"/>
              <w:rPr>
                <w:rFonts w:ascii="Calibri" w:eastAsia="Calibri" w:hAnsi="Calibri" w:cs="Calibri"/>
                <w:bCs/>
                <w:sz w:val="20"/>
                <w:szCs w:val="20"/>
              </w:rPr>
            </w:pPr>
            <w:r w:rsidRPr="00143B73">
              <w:rPr>
                <w:rFonts w:ascii="Calibri" w:eastAsia="Calibri" w:hAnsi="Calibri" w:cs="Calibri"/>
                <w:bCs/>
                <w:sz w:val="20"/>
                <w:szCs w:val="20"/>
              </w:rPr>
              <w:t>Credits</w:t>
            </w:r>
          </w:p>
        </w:tc>
      </w:tr>
      <w:tr w:rsidR="00A14749" w:rsidRPr="00143B73" w14:paraId="31CE4B2C" w14:textId="77777777" w:rsidTr="005359CB">
        <w:trPr>
          <w:trHeight w:val="293"/>
        </w:trPr>
        <w:tc>
          <w:tcPr>
            <w:tcW w:w="4140" w:type="dxa"/>
            <w:gridSpan w:val="2"/>
            <w:tcBorders>
              <w:top w:val="single" w:sz="4" w:space="0" w:color="auto"/>
            </w:tcBorders>
            <w:shd w:val="clear" w:color="auto" w:fill="auto"/>
          </w:tcPr>
          <w:p w14:paraId="5B502A3B" w14:textId="30ED253D" w:rsidR="00A14749" w:rsidRPr="00143B73" w:rsidRDefault="00A14749" w:rsidP="00B546A1">
            <w:pPr>
              <w:widowControl w:val="0"/>
              <w:spacing w:before="120" w:after="0" w:line="240" w:lineRule="auto"/>
              <w:ind w:firstLine="6"/>
              <w:rPr>
                <w:rFonts w:ascii="Calibri" w:eastAsia="Calibri" w:hAnsi="Calibri" w:cs="Calibri"/>
                <w:bCs/>
                <w:sz w:val="20"/>
                <w:szCs w:val="20"/>
              </w:rPr>
            </w:pPr>
            <w:r w:rsidRPr="008837BB">
              <w:rPr>
                <w:rFonts w:ascii="Calibri" w:eastAsia="Calibri" w:hAnsi="Calibri" w:cs="Calibri"/>
                <w:bCs/>
                <w:i/>
                <w:iCs/>
                <w:sz w:val="20"/>
                <w:szCs w:val="20"/>
              </w:rPr>
              <w:t>Writing</w:t>
            </w:r>
            <w:r>
              <w:rPr>
                <w:rFonts w:ascii="Calibri" w:eastAsia="Calibri" w:hAnsi="Calibri" w:cs="Calibri"/>
                <w:bCs/>
                <w:i/>
                <w:iCs/>
                <w:sz w:val="20"/>
                <w:szCs w:val="20"/>
              </w:rPr>
              <w:t xml:space="preserve"> </w:t>
            </w:r>
            <w:r w:rsidRPr="008837BB">
              <w:rPr>
                <w:rFonts w:ascii="Calibri" w:eastAsia="Calibri" w:hAnsi="Calibri" w:cs="Calibri"/>
                <w:bCs/>
                <w:i/>
                <w:iCs/>
                <w:sz w:val="20"/>
                <w:szCs w:val="20"/>
              </w:rPr>
              <w:t>3 credit course</w:t>
            </w:r>
            <w:r>
              <w:rPr>
                <w:rFonts w:ascii="Calibri" w:eastAsia="Calibri" w:hAnsi="Calibri" w:cs="Calibri"/>
                <w:bCs/>
                <w:i/>
                <w:iCs/>
                <w:sz w:val="20"/>
                <w:szCs w:val="20"/>
              </w:rPr>
              <w:t xml:space="preserve"> (choose one course)</w:t>
            </w:r>
          </w:p>
        </w:tc>
        <w:tc>
          <w:tcPr>
            <w:tcW w:w="540" w:type="dxa"/>
            <w:gridSpan w:val="2"/>
            <w:tcBorders>
              <w:top w:val="single" w:sz="4" w:space="0" w:color="auto"/>
            </w:tcBorders>
            <w:shd w:val="clear" w:color="auto" w:fill="auto"/>
          </w:tcPr>
          <w:p w14:paraId="2D710FF9" w14:textId="77777777" w:rsidR="00A14749" w:rsidRPr="00143B73" w:rsidRDefault="00A14749" w:rsidP="00B546A1">
            <w:pPr>
              <w:widowControl w:val="0"/>
              <w:spacing w:before="120" w:after="0" w:line="240" w:lineRule="auto"/>
              <w:jc w:val="right"/>
              <w:rPr>
                <w:rFonts w:ascii="Calibri" w:eastAsia="Calibri" w:hAnsi="Calibri" w:cs="Calibri"/>
                <w:bCs/>
                <w:sz w:val="20"/>
                <w:szCs w:val="20"/>
              </w:rPr>
            </w:pPr>
          </w:p>
        </w:tc>
        <w:tc>
          <w:tcPr>
            <w:tcW w:w="540" w:type="dxa"/>
            <w:shd w:val="clear" w:color="auto" w:fill="auto"/>
          </w:tcPr>
          <w:p w14:paraId="657E8491" w14:textId="77777777" w:rsidR="00A14749" w:rsidRPr="00143B73" w:rsidRDefault="00A14749" w:rsidP="00B546A1">
            <w:pPr>
              <w:widowControl w:val="0"/>
              <w:spacing w:before="120" w:after="0" w:line="240" w:lineRule="auto"/>
              <w:rPr>
                <w:rFonts w:ascii="Calibri" w:eastAsia="Calibri" w:hAnsi="Calibri" w:cs="Calibri"/>
                <w:bCs/>
                <w:sz w:val="20"/>
                <w:szCs w:val="20"/>
              </w:rPr>
            </w:pPr>
          </w:p>
        </w:tc>
        <w:tc>
          <w:tcPr>
            <w:tcW w:w="4140" w:type="dxa"/>
            <w:gridSpan w:val="2"/>
            <w:tcBorders>
              <w:top w:val="single" w:sz="4" w:space="0" w:color="auto"/>
            </w:tcBorders>
            <w:shd w:val="clear" w:color="auto" w:fill="auto"/>
          </w:tcPr>
          <w:p w14:paraId="41B0A8F5" w14:textId="1ADD783C" w:rsidR="00A14749" w:rsidRPr="00143B73" w:rsidRDefault="00A14749" w:rsidP="00B546A1">
            <w:pPr>
              <w:widowControl w:val="0"/>
              <w:spacing w:before="120" w:after="0" w:line="240" w:lineRule="auto"/>
              <w:rPr>
                <w:rFonts w:ascii="Calibri" w:eastAsia="Calibri" w:hAnsi="Calibri" w:cs="Calibri"/>
                <w:bCs/>
                <w:sz w:val="20"/>
                <w:szCs w:val="20"/>
              </w:rPr>
            </w:pPr>
            <w:r w:rsidRPr="008837BB">
              <w:rPr>
                <w:rFonts w:ascii="Calibri" w:eastAsia="Calibri" w:hAnsi="Calibri" w:cs="Calibri"/>
                <w:bCs/>
                <w:i/>
                <w:iCs/>
                <w:sz w:val="20"/>
                <w:szCs w:val="20"/>
              </w:rPr>
              <w:t>Human relations 3 credit course</w:t>
            </w:r>
          </w:p>
        </w:tc>
        <w:tc>
          <w:tcPr>
            <w:tcW w:w="540" w:type="dxa"/>
            <w:tcBorders>
              <w:top w:val="single" w:sz="4" w:space="0" w:color="auto"/>
            </w:tcBorders>
            <w:shd w:val="clear" w:color="auto" w:fill="auto"/>
          </w:tcPr>
          <w:p w14:paraId="314EA9A1" w14:textId="77777777" w:rsidR="00A14749" w:rsidRPr="00143B73" w:rsidRDefault="00A14749" w:rsidP="00B546A1">
            <w:pPr>
              <w:widowControl w:val="0"/>
              <w:spacing w:before="120" w:after="0" w:line="240" w:lineRule="auto"/>
              <w:jc w:val="right"/>
              <w:rPr>
                <w:rFonts w:ascii="Calibri" w:eastAsia="Calibri" w:hAnsi="Calibri" w:cs="Calibri"/>
                <w:bCs/>
                <w:sz w:val="20"/>
                <w:szCs w:val="20"/>
              </w:rPr>
            </w:pPr>
          </w:p>
        </w:tc>
      </w:tr>
      <w:tr w:rsidR="002A5F43" w:rsidRPr="00143B73" w14:paraId="171DD144" w14:textId="77777777" w:rsidTr="00812D4A">
        <w:trPr>
          <w:trHeight w:val="293"/>
        </w:trPr>
        <w:tc>
          <w:tcPr>
            <w:tcW w:w="4420" w:type="dxa"/>
            <w:gridSpan w:val="3"/>
            <w:shd w:val="clear" w:color="auto" w:fill="auto"/>
          </w:tcPr>
          <w:p w14:paraId="3595BE74" w14:textId="3D7E5A11" w:rsidR="002A5F43" w:rsidRPr="005359CB" w:rsidRDefault="00ED7BB4" w:rsidP="00B546A1">
            <w:pPr>
              <w:widowControl w:val="0"/>
              <w:spacing w:before="60" w:after="0" w:line="240" w:lineRule="auto"/>
              <w:ind w:right="-92" w:firstLine="6"/>
              <w:rPr>
                <w:rFonts w:ascii="Calibri" w:eastAsia="Calibri" w:hAnsi="Calibri" w:cs="Calibri"/>
                <w:bCs/>
                <w:sz w:val="16"/>
                <w:szCs w:val="16"/>
              </w:rPr>
            </w:pPr>
            <w:r w:rsidRPr="00DD5AB6">
              <w:rPr>
                <w:rFonts w:ascii="Calibri" w:eastAsia="Calibri" w:hAnsi="Calibri" w:cs="Calibri"/>
                <w:bCs/>
                <w:sz w:val="22"/>
                <w:szCs w:val="22"/>
              </w:rPr>
              <w:t>CA 0</w:t>
            </w:r>
            <w:r>
              <w:rPr>
                <w:rFonts w:ascii="Calibri" w:eastAsia="Calibri" w:hAnsi="Calibri" w:cs="Calibri"/>
                <w:bCs/>
                <w:sz w:val="22"/>
                <w:szCs w:val="22"/>
              </w:rPr>
              <w:t>85</w:t>
            </w:r>
            <w:r w:rsidRPr="00DD5AB6">
              <w:rPr>
                <w:rFonts w:ascii="Calibri" w:eastAsia="Calibri" w:hAnsi="Calibri" w:cs="Calibri"/>
                <w:bCs/>
                <w:sz w:val="22"/>
                <w:szCs w:val="22"/>
              </w:rPr>
              <w:t xml:space="preserve"> </w:t>
            </w:r>
            <w:r w:rsidRPr="00C5324E">
              <w:rPr>
                <w:rFonts w:ascii="Calibri" w:eastAsia="Calibri" w:hAnsi="Calibri" w:cs="Calibri"/>
                <w:bCs/>
                <w:sz w:val="18"/>
                <w:szCs w:val="18"/>
              </w:rPr>
              <w:t>Academic literacy</w:t>
            </w:r>
            <w:r>
              <w:rPr>
                <w:rFonts w:ascii="Calibri" w:eastAsia="Calibri" w:hAnsi="Calibri" w:cs="Calibri"/>
                <w:bCs/>
                <w:sz w:val="22"/>
                <w:szCs w:val="22"/>
              </w:rPr>
              <w:t xml:space="preserve"> or CA 101 </w:t>
            </w:r>
            <w:r w:rsidRPr="00C5324E">
              <w:rPr>
                <w:rFonts w:ascii="Calibri" w:eastAsia="Calibri" w:hAnsi="Calibri" w:cs="Calibri"/>
                <w:bCs/>
                <w:sz w:val="18"/>
                <w:szCs w:val="18"/>
              </w:rPr>
              <w:t>College writing I</w:t>
            </w:r>
          </w:p>
        </w:tc>
        <w:tc>
          <w:tcPr>
            <w:tcW w:w="260" w:type="dxa"/>
            <w:shd w:val="clear" w:color="auto" w:fill="auto"/>
          </w:tcPr>
          <w:p w14:paraId="4CB825CE" w14:textId="77777777" w:rsidR="002A5F43" w:rsidRPr="00143B73" w:rsidRDefault="002A5F43" w:rsidP="00B546A1">
            <w:pPr>
              <w:widowControl w:val="0"/>
              <w:spacing w:before="60" w:after="0" w:line="240" w:lineRule="auto"/>
              <w:jc w:val="right"/>
              <w:rPr>
                <w:rFonts w:ascii="Calibri" w:eastAsia="Calibri" w:hAnsi="Calibri" w:cs="Calibri"/>
                <w:bCs/>
                <w:sz w:val="20"/>
                <w:szCs w:val="20"/>
              </w:rPr>
            </w:pPr>
            <w:r w:rsidRPr="00143B73">
              <w:rPr>
                <w:rFonts w:ascii="Calibri" w:eastAsia="Calibri" w:hAnsi="Calibri" w:cs="Calibri"/>
                <w:bCs/>
                <w:sz w:val="20"/>
                <w:szCs w:val="20"/>
              </w:rPr>
              <w:t>3</w:t>
            </w:r>
          </w:p>
        </w:tc>
        <w:tc>
          <w:tcPr>
            <w:tcW w:w="540" w:type="dxa"/>
            <w:shd w:val="clear" w:color="auto" w:fill="auto"/>
          </w:tcPr>
          <w:p w14:paraId="61520D53" w14:textId="77777777" w:rsidR="002A5F43" w:rsidRPr="00143B73" w:rsidRDefault="002A5F43" w:rsidP="00B546A1">
            <w:pPr>
              <w:widowControl w:val="0"/>
              <w:spacing w:before="60" w:after="0" w:line="240" w:lineRule="auto"/>
              <w:rPr>
                <w:rFonts w:ascii="Calibri" w:eastAsia="Calibri" w:hAnsi="Calibri" w:cs="Calibri"/>
                <w:bCs/>
                <w:sz w:val="20"/>
                <w:szCs w:val="20"/>
              </w:rPr>
            </w:pPr>
          </w:p>
        </w:tc>
        <w:tc>
          <w:tcPr>
            <w:tcW w:w="4140" w:type="dxa"/>
            <w:gridSpan w:val="2"/>
            <w:shd w:val="clear" w:color="auto" w:fill="auto"/>
          </w:tcPr>
          <w:p w14:paraId="4F8F3C7B" w14:textId="68108AC9" w:rsidR="002A5F43" w:rsidRPr="00143B73" w:rsidRDefault="002A5F43" w:rsidP="00B546A1">
            <w:pPr>
              <w:widowControl w:val="0"/>
              <w:spacing w:before="60" w:after="0" w:line="240" w:lineRule="auto"/>
              <w:rPr>
                <w:rFonts w:ascii="Calibri" w:eastAsia="Calibri" w:hAnsi="Calibri" w:cs="Calibri"/>
                <w:bCs/>
                <w:sz w:val="20"/>
                <w:szCs w:val="20"/>
              </w:rPr>
            </w:pPr>
            <w:r w:rsidRPr="00143B73">
              <w:rPr>
                <w:rFonts w:ascii="Calibri" w:eastAsia="Calibri" w:hAnsi="Calibri" w:cs="Calibri"/>
                <w:bCs/>
                <w:sz w:val="20"/>
                <w:szCs w:val="20"/>
              </w:rPr>
              <w:t xml:space="preserve">CA 112 Fundamentals of </w:t>
            </w:r>
            <w:r w:rsidR="008837BB" w:rsidRPr="00143B73">
              <w:rPr>
                <w:rFonts w:ascii="Calibri" w:eastAsia="Calibri" w:hAnsi="Calibri" w:cs="Calibri"/>
                <w:bCs/>
                <w:sz w:val="20"/>
                <w:szCs w:val="20"/>
              </w:rPr>
              <w:t>public speaking</w:t>
            </w:r>
          </w:p>
        </w:tc>
        <w:tc>
          <w:tcPr>
            <w:tcW w:w="540" w:type="dxa"/>
            <w:shd w:val="clear" w:color="auto" w:fill="auto"/>
          </w:tcPr>
          <w:p w14:paraId="4510230F" w14:textId="77777777" w:rsidR="002A5F43" w:rsidRPr="00143B73" w:rsidRDefault="002A5F43" w:rsidP="00B546A1">
            <w:pPr>
              <w:widowControl w:val="0"/>
              <w:spacing w:before="60" w:after="0" w:line="240" w:lineRule="auto"/>
              <w:jc w:val="right"/>
              <w:rPr>
                <w:rFonts w:ascii="Calibri" w:eastAsia="Calibri" w:hAnsi="Calibri" w:cs="Calibri"/>
                <w:bCs/>
                <w:sz w:val="20"/>
                <w:szCs w:val="20"/>
              </w:rPr>
            </w:pPr>
            <w:r w:rsidRPr="00143B73">
              <w:rPr>
                <w:rFonts w:ascii="Calibri" w:eastAsia="Calibri" w:hAnsi="Calibri" w:cs="Calibri"/>
                <w:bCs/>
                <w:sz w:val="20"/>
                <w:szCs w:val="20"/>
              </w:rPr>
              <w:t>3</w:t>
            </w:r>
          </w:p>
        </w:tc>
      </w:tr>
      <w:tr w:rsidR="00A14749" w14:paraId="07EFD62B" w14:textId="77777777" w:rsidTr="002A5F43">
        <w:trPr>
          <w:trHeight w:val="298"/>
        </w:trPr>
        <w:tc>
          <w:tcPr>
            <w:tcW w:w="4140" w:type="dxa"/>
            <w:gridSpan w:val="2"/>
            <w:shd w:val="clear" w:color="auto" w:fill="auto"/>
          </w:tcPr>
          <w:p w14:paraId="0EF748CB" w14:textId="3D1A2525" w:rsidR="00A14749" w:rsidRPr="00143B73" w:rsidRDefault="00A14749" w:rsidP="00B546A1">
            <w:pPr>
              <w:widowControl w:val="0"/>
              <w:spacing w:before="120" w:after="0" w:line="240" w:lineRule="auto"/>
              <w:ind w:firstLine="6"/>
              <w:rPr>
                <w:rFonts w:ascii="Calibri" w:eastAsia="Calibri" w:hAnsi="Calibri" w:cs="Calibri"/>
                <w:bCs/>
                <w:sz w:val="20"/>
                <w:szCs w:val="20"/>
              </w:rPr>
            </w:pPr>
            <w:r w:rsidRPr="008837BB">
              <w:rPr>
                <w:rFonts w:ascii="Calibri" w:eastAsia="Calibri" w:hAnsi="Calibri" w:cs="Calibri"/>
                <w:bCs/>
                <w:i/>
                <w:iCs/>
                <w:sz w:val="20"/>
                <w:szCs w:val="20"/>
              </w:rPr>
              <w:t xml:space="preserve">Quantitative reasoning </w:t>
            </w:r>
            <w:r w:rsidR="001B21EF">
              <w:rPr>
                <w:rFonts w:ascii="Calibri" w:eastAsia="Calibri" w:hAnsi="Calibri" w:cs="Calibri"/>
                <w:bCs/>
                <w:i/>
                <w:iCs/>
                <w:sz w:val="20"/>
                <w:szCs w:val="20"/>
              </w:rPr>
              <w:t>3</w:t>
            </w:r>
            <w:r w:rsidRPr="008837BB">
              <w:rPr>
                <w:rFonts w:ascii="Calibri" w:eastAsia="Calibri" w:hAnsi="Calibri" w:cs="Calibri"/>
                <w:bCs/>
                <w:i/>
                <w:iCs/>
                <w:sz w:val="20"/>
                <w:szCs w:val="20"/>
              </w:rPr>
              <w:t xml:space="preserve"> credit course</w:t>
            </w:r>
          </w:p>
        </w:tc>
        <w:tc>
          <w:tcPr>
            <w:tcW w:w="540" w:type="dxa"/>
            <w:gridSpan w:val="2"/>
            <w:shd w:val="clear" w:color="auto" w:fill="auto"/>
          </w:tcPr>
          <w:p w14:paraId="3FB0560F" w14:textId="77777777" w:rsidR="00A14749" w:rsidRPr="00143B73" w:rsidRDefault="00A14749" w:rsidP="00B546A1">
            <w:pPr>
              <w:widowControl w:val="0"/>
              <w:spacing w:before="120" w:after="0" w:line="240" w:lineRule="auto"/>
              <w:jc w:val="right"/>
              <w:rPr>
                <w:rFonts w:ascii="Calibri" w:eastAsia="Calibri" w:hAnsi="Calibri" w:cs="Calibri"/>
                <w:bCs/>
                <w:sz w:val="20"/>
                <w:szCs w:val="20"/>
              </w:rPr>
            </w:pPr>
          </w:p>
        </w:tc>
        <w:tc>
          <w:tcPr>
            <w:tcW w:w="540" w:type="dxa"/>
            <w:shd w:val="clear" w:color="auto" w:fill="auto"/>
          </w:tcPr>
          <w:p w14:paraId="6AE24DC5" w14:textId="77777777" w:rsidR="00A14749" w:rsidRPr="00143B73" w:rsidRDefault="00A14749" w:rsidP="00B546A1">
            <w:pPr>
              <w:widowControl w:val="0"/>
              <w:spacing w:before="120" w:after="0" w:line="240" w:lineRule="auto"/>
              <w:rPr>
                <w:rFonts w:ascii="Calibri" w:eastAsia="Calibri" w:hAnsi="Calibri" w:cs="Calibri"/>
                <w:bCs/>
                <w:sz w:val="20"/>
                <w:szCs w:val="20"/>
              </w:rPr>
            </w:pPr>
          </w:p>
        </w:tc>
        <w:tc>
          <w:tcPr>
            <w:tcW w:w="4140" w:type="dxa"/>
            <w:gridSpan w:val="2"/>
            <w:shd w:val="clear" w:color="auto" w:fill="auto"/>
          </w:tcPr>
          <w:p w14:paraId="06CE73FC" w14:textId="5FA41529" w:rsidR="00A14749" w:rsidRPr="00143B73" w:rsidRDefault="00A14749" w:rsidP="00B546A1">
            <w:pPr>
              <w:widowControl w:val="0"/>
              <w:spacing w:before="120" w:after="0" w:line="240" w:lineRule="auto"/>
              <w:rPr>
                <w:rFonts w:ascii="Calibri" w:eastAsia="Calibri" w:hAnsi="Calibri" w:cs="Calibri"/>
                <w:bCs/>
                <w:sz w:val="20"/>
                <w:szCs w:val="20"/>
              </w:rPr>
            </w:pPr>
          </w:p>
        </w:tc>
        <w:tc>
          <w:tcPr>
            <w:tcW w:w="540" w:type="dxa"/>
            <w:shd w:val="clear" w:color="auto" w:fill="auto"/>
          </w:tcPr>
          <w:p w14:paraId="39442FF0" w14:textId="77777777" w:rsidR="00A14749" w:rsidRPr="00143B73" w:rsidRDefault="00A14749" w:rsidP="00B546A1">
            <w:pPr>
              <w:widowControl w:val="0"/>
              <w:spacing w:before="120" w:after="0" w:line="240" w:lineRule="auto"/>
              <w:jc w:val="right"/>
              <w:rPr>
                <w:rFonts w:ascii="Calibri" w:eastAsia="Calibri" w:hAnsi="Calibri" w:cs="Calibri"/>
                <w:bCs/>
                <w:sz w:val="20"/>
                <w:szCs w:val="20"/>
              </w:rPr>
            </w:pPr>
          </w:p>
        </w:tc>
      </w:tr>
      <w:tr w:rsidR="002A5F43" w14:paraId="0EF93AF4" w14:textId="77777777" w:rsidTr="002A5F43">
        <w:trPr>
          <w:trHeight w:val="298"/>
        </w:trPr>
        <w:tc>
          <w:tcPr>
            <w:tcW w:w="4140" w:type="dxa"/>
            <w:gridSpan w:val="2"/>
            <w:shd w:val="clear" w:color="auto" w:fill="auto"/>
          </w:tcPr>
          <w:p w14:paraId="6DF1D6DF" w14:textId="1E79685A" w:rsidR="002A5F43" w:rsidRPr="00143B73" w:rsidRDefault="002A5F43" w:rsidP="00B546A1">
            <w:pPr>
              <w:widowControl w:val="0"/>
              <w:spacing w:after="0" w:line="240" w:lineRule="auto"/>
              <w:ind w:firstLine="6"/>
              <w:rPr>
                <w:rFonts w:ascii="Calibri" w:eastAsia="Calibri" w:hAnsi="Calibri" w:cs="Calibri"/>
                <w:bCs/>
                <w:sz w:val="20"/>
                <w:szCs w:val="20"/>
              </w:rPr>
            </w:pPr>
            <w:r w:rsidRPr="00143B73">
              <w:rPr>
                <w:rFonts w:ascii="Calibri" w:eastAsia="Calibri" w:hAnsi="Calibri" w:cs="Calibri"/>
                <w:bCs/>
                <w:sz w:val="20"/>
                <w:szCs w:val="20"/>
              </w:rPr>
              <w:t xml:space="preserve">MA 111 Construction </w:t>
            </w:r>
            <w:r w:rsidR="008837BB" w:rsidRPr="00143B73">
              <w:rPr>
                <w:rFonts w:ascii="Calibri" w:eastAsia="Calibri" w:hAnsi="Calibri" w:cs="Calibri"/>
                <w:bCs/>
                <w:sz w:val="20"/>
                <w:szCs w:val="20"/>
              </w:rPr>
              <w:t>m</w:t>
            </w:r>
            <w:r w:rsidRPr="00143B73">
              <w:rPr>
                <w:rFonts w:ascii="Calibri" w:eastAsia="Calibri" w:hAnsi="Calibri" w:cs="Calibri"/>
                <w:bCs/>
                <w:sz w:val="20"/>
                <w:szCs w:val="20"/>
              </w:rPr>
              <w:t>ath</w:t>
            </w:r>
          </w:p>
        </w:tc>
        <w:tc>
          <w:tcPr>
            <w:tcW w:w="540" w:type="dxa"/>
            <w:gridSpan w:val="2"/>
            <w:shd w:val="clear" w:color="auto" w:fill="auto"/>
          </w:tcPr>
          <w:p w14:paraId="71CD198D" w14:textId="77777777" w:rsidR="002A5F43" w:rsidRPr="00143B73" w:rsidRDefault="002A5F43" w:rsidP="00B546A1">
            <w:pPr>
              <w:widowControl w:val="0"/>
              <w:spacing w:after="0" w:line="240" w:lineRule="auto"/>
              <w:jc w:val="right"/>
              <w:rPr>
                <w:rFonts w:ascii="Calibri" w:eastAsia="Calibri" w:hAnsi="Calibri" w:cs="Calibri"/>
                <w:bCs/>
                <w:sz w:val="20"/>
                <w:szCs w:val="20"/>
              </w:rPr>
            </w:pPr>
            <w:r w:rsidRPr="00143B73">
              <w:rPr>
                <w:rFonts w:ascii="Calibri" w:eastAsia="Calibri" w:hAnsi="Calibri" w:cs="Calibri"/>
                <w:bCs/>
                <w:sz w:val="20"/>
                <w:szCs w:val="20"/>
              </w:rPr>
              <w:t>3</w:t>
            </w:r>
          </w:p>
        </w:tc>
        <w:tc>
          <w:tcPr>
            <w:tcW w:w="540" w:type="dxa"/>
            <w:shd w:val="clear" w:color="auto" w:fill="auto"/>
          </w:tcPr>
          <w:p w14:paraId="67683779" w14:textId="77777777" w:rsidR="002A5F43" w:rsidRPr="00143B73" w:rsidRDefault="002A5F43" w:rsidP="00B546A1">
            <w:pPr>
              <w:widowControl w:val="0"/>
              <w:spacing w:after="0" w:line="240" w:lineRule="auto"/>
              <w:rPr>
                <w:rFonts w:ascii="Calibri" w:eastAsia="Calibri" w:hAnsi="Calibri" w:cs="Calibri"/>
                <w:bCs/>
                <w:sz w:val="20"/>
                <w:szCs w:val="20"/>
              </w:rPr>
            </w:pPr>
          </w:p>
        </w:tc>
        <w:tc>
          <w:tcPr>
            <w:tcW w:w="4140" w:type="dxa"/>
            <w:gridSpan w:val="2"/>
            <w:shd w:val="clear" w:color="auto" w:fill="auto"/>
          </w:tcPr>
          <w:p w14:paraId="645A2FD4" w14:textId="246046B9" w:rsidR="002A5F43" w:rsidRPr="00143B73" w:rsidRDefault="002A5F43" w:rsidP="00B546A1">
            <w:pPr>
              <w:widowControl w:val="0"/>
              <w:spacing w:after="0" w:line="240" w:lineRule="auto"/>
              <w:rPr>
                <w:rFonts w:ascii="Calibri" w:eastAsia="Calibri" w:hAnsi="Calibri" w:cs="Calibri"/>
                <w:bCs/>
                <w:sz w:val="20"/>
                <w:szCs w:val="20"/>
              </w:rPr>
            </w:pPr>
          </w:p>
        </w:tc>
        <w:tc>
          <w:tcPr>
            <w:tcW w:w="540" w:type="dxa"/>
            <w:shd w:val="clear" w:color="auto" w:fill="auto"/>
          </w:tcPr>
          <w:p w14:paraId="72E9D0B9" w14:textId="7E5BD751" w:rsidR="002A5F43" w:rsidRPr="002A5F43" w:rsidRDefault="002A5F43" w:rsidP="00B546A1">
            <w:pPr>
              <w:widowControl w:val="0"/>
              <w:spacing w:after="0" w:line="240" w:lineRule="auto"/>
              <w:jc w:val="right"/>
              <w:rPr>
                <w:rFonts w:ascii="Calibri" w:eastAsia="Calibri" w:hAnsi="Calibri" w:cs="Calibri"/>
                <w:bCs/>
                <w:sz w:val="20"/>
                <w:szCs w:val="20"/>
              </w:rPr>
            </w:pPr>
          </w:p>
        </w:tc>
      </w:tr>
      <w:tr w:rsidR="003B0BD6" w14:paraId="2C06084E" w14:textId="77777777" w:rsidTr="00A14749">
        <w:trPr>
          <w:trHeight w:val="270"/>
        </w:trPr>
        <w:tc>
          <w:tcPr>
            <w:tcW w:w="4140" w:type="dxa"/>
            <w:gridSpan w:val="2"/>
            <w:shd w:val="clear" w:color="auto" w:fill="auto"/>
          </w:tcPr>
          <w:p w14:paraId="17542A40" w14:textId="3EB5FD7A" w:rsidR="003B0BD6" w:rsidRPr="002A5F43" w:rsidRDefault="003B0BD6" w:rsidP="00B546A1">
            <w:pPr>
              <w:widowControl w:val="0"/>
              <w:spacing w:before="120" w:after="0" w:line="240" w:lineRule="auto"/>
              <w:ind w:firstLine="6"/>
              <w:rPr>
                <w:rFonts w:ascii="Calibri" w:eastAsia="Calibri" w:hAnsi="Calibri" w:cs="Calibri"/>
                <w:bCs/>
                <w:sz w:val="20"/>
                <w:szCs w:val="20"/>
              </w:rPr>
            </w:pPr>
            <w:r w:rsidRPr="008837BB">
              <w:rPr>
                <w:rFonts w:ascii="Calibri" w:eastAsia="Calibri" w:hAnsi="Calibri" w:cs="Calibri"/>
                <w:bCs/>
                <w:i/>
                <w:iCs/>
                <w:sz w:val="20"/>
                <w:szCs w:val="20"/>
              </w:rPr>
              <w:t xml:space="preserve">Program core </w:t>
            </w:r>
            <w:r>
              <w:rPr>
                <w:rFonts w:ascii="Calibri" w:eastAsia="Calibri" w:hAnsi="Calibri" w:cs="Calibri"/>
                <w:bCs/>
                <w:i/>
                <w:iCs/>
                <w:sz w:val="20"/>
                <w:szCs w:val="20"/>
              </w:rPr>
              <w:t>courses</w:t>
            </w:r>
          </w:p>
        </w:tc>
        <w:tc>
          <w:tcPr>
            <w:tcW w:w="540" w:type="dxa"/>
            <w:gridSpan w:val="2"/>
            <w:shd w:val="clear" w:color="auto" w:fill="auto"/>
          </w:tcPr>
          <w:p w14:paraId="12E58802" w14:textId="77777777" w:rsidR="003B0BD6" w:rsidRPr="002A5F43" w:rsidRDefault="003B0BD6" w:rsidP="00B546A1">
            <w:pPr>
              <w:widowControl w:val="0"/>
              <w:spacing w:before="120" w:after="0" w:line="240" w:lineRule="auto"/>
              <w:jc w:val="right"/>
              <w:rPr>
                <w:rFonts w:ascii="Calibri" w:eastAsia="Calibri" w:hAnsi="Calibri" w:cs="Calibri"/>
                <w:bCs/>
                <w:sz w:val="20"/>
                <w:szCs w:val="20"/>
              </w:rPr>
            </w:pPr>
          </w:p>
        </w:tc>
        <w:tc>
          <w:tcPr>
            <w:tcW w:w="540" w:type="dxa"/>
            <w:shd w:val="clear" w:color="auto" w:fill="auto"/>
          </w:tcPr>
          <w:p w14:paraId="0A9F7565" w14:textId="77777777" w:rsidR="003B0BD6" w:rsidRPr="002A5F43" w:rsidRDefault="003B0BD6" w:rsidP="00B546A1">
            <w:pPr>
              <w:widowControl w:val="0"/>
              <w:spacing w:before="120" w:after="0" w:line="240" w:lineRule="auto"/>
              <w:rPr>
                <w:rFonts w:ascii="Calibri" w:eastAsia="Calibri" w:hAnsi="Calibri" w:cs="Calibri"/>
                <w:bCs/>
                <w:sz w:val="20"/>
                <w:szCs w:val="20"/>
              </w:rPr>
            </w:pPr>
          </w:p>
        </w:tc>
        <w:tc>
          <w:tcPr>
            <w:tcW w:w="4140" w:type="dxa"/>
            <w:gridSpan w:val="2"/>
            <w:shd w:val="clear" w:color="auto" w:fill="auto"/>
          </w:tcPr>
          <w:p w14:paraId="22674DCE" w14:textId="34CCA07C" w:rsidR="003B0BD6" w:rsidRPr="002A5F43" w:rsidRDefault="003B0BD6" w:rsidP="00B546A1">
            <w:pPr>
              <w:widowControl w:val="0"/>
              <w:spacing w:before="120" w:after="0" w:line="240" w:lineRule="auto"/>
              <w:rPr>
                <w:rFonts w:ascii="Calibri" w:eastAsia="Calibri" w:hAnsi="Calibri" w:cs="Calibri"/>
                <w:bCs/>
                <w:sz w:val="20"/>
                <w:szCs w:val="20"/>
              </w:rPr>
            </w:pPr>
            <w:r w:rsidRPr="008837BB">
              <w:rPr>
                <w:rFonts w:ascii="Calibri" w:eastAsia="Calibri" w:hAnsi="Calibri" w:cs="Calibri"/>
                <w:bCs/>
                <w:i/>
                <w:iCs/>
                <w:sz w:val="20"/>
                <w:szCs w:val="20"/>
              </w:rPr>
              <w:t xml:space="preserve">Program core </w:t>
            </w:r>
            <w:r>
              <w:rPr>
                <w:rFonts w:ascii="Calibri" w:eastAsia="Calibri" w:hAnsi="Calibri" w:cs="Calibri"/>
                <w:bCs/>
                <w:i/>
                <w:iCs/>
                <w:sz w:val="20"/>
                <w:szCs w:val="20"/>
              </w:rPr>
              <w:t>courses</w:t>
            </w:r>
          </w:p>
        </w:tc>
        <w:tc>
          <w:tcPr>
            <w:tcW w:w="540" w:type="dxa"/>
            <w:shd w:val="clear" w:color="auto" w:fill="auto"/>
          </w:tcPr>
          <w:p w14:paraId="70208E75" w14:textId="4181CB9E" w:rsidR="003B0BD6" w:rsidRPr="002A5F43" w:rsidRDefault="003B0BD6" w:rsidP="00B546A1">
            <w:pPr>
              <w:widowControl w:val="0"/>
              <w:spacing w:before="120" w:after="0" w:line="240" w:lineRule="auto"/>
              <w:jc w:val="right"/>
              <w:rPr>
                <w:rFonts w:ascii="Calibri" w:eastAsia="Calibri" w:hAnsi="Calibri" w:cs="Calibri"/>
                <w:bCs/>
                <w:sz w:val="20"/>
                <w:szCs w:val="20"/>
              </w:rPr>
            </w:pPr>
          </w:p>
        </w:tc>
      </w:tr>
      <w:tr w:rsidR="003B0BD6" w14:paraId="52954501" w14:textId="77777777" w:rsidTr="002A5F43">
        <w:trPr>
          <w:trHeight w:val="253"/>
        </w:trPr>
        <w:tc>
          <w:tcPr>
            <w:tcW w:w="4140" w:type="dxa"/>
            <w:gridSpan w:val="2"/>
            <w:shd w:val="clear" w:color="auto" w:fill="auto"/>
          </w:tcPr>
          <w:p w14:paraId="0A574BEE" w14:textId="53964260" w:rsidR="003B0BD6" w:rsidRPr="002A5F43" w:rsidRDefault="003B0BD6" w:rsidP="00B546A1">
            <w:pPr>
              <w:widowControl w:val="0"/>
              <w:spacing w:before="60" w:after="0" w:line="240" w:lineRule="auto"/>
              <w:ind w:firstLine="6"/>
              <w:rPr>
                <w:rFonts w:ascii="Calibri" w:eastAsia="Calibri" w:hAnsi="Calibri" w:cs="Calibri"/>
                <w:bCs/>
                <w:sz w:val="20"/>
                <w:szCs w:val="20"/>
              </w:rPr>
            </w:pPr>
            <w:r w:rsidRPr="002A5F43">
              <w:rPr>
                <w:rFonts w:ascii="Calibri" w:eastAsia="Calibri" w:hAnsi="Calibri" w:cs="Calibri"/>
                <w:bCs/>
                <w:sz w:val="20"/>
                <w:szCs w:val="20"/>
              </w:rPr>
              <w:t>BT 130 Building maintenance</w:t>
            </w:r>
          </w:p>
        </w:tc>
        <w:tc>
          <w:tcPr>
            <w:tcW w:w="540" w:type="dxa"/>
            <w:gridSpan w:val="2"/>
            <w:shd w:val="clear" w:color="auto" w:fill="auto"/>
          </w:tcPr>
          <w:p w14:paraId="5208A028" w14:textId="77777777" w:rsidR="003B0BD6" w:rsidRPr="002A5F43" w:rsidRDefault="003B0BD6" w:rsidP="00B546A1">
            <w:pPr>
              <w:widowControl w:val="0"/>
              <w:spacing w:before="60" w:after="0" w:line="240" w:lineRule="auto"/>
              <w:jc w:val="right"/>
              <w:rPr>
                <w:rFonts w:ascii="Calibri" w:eastAsia="Calibri" w:hAnsi="Calibri" w:cs="Calibri"/>
                <w:bCs/>
                <w:sz w:val="20"/>
                <w:szCs w:val="20"/>
              </w:rPr>
            </w:pPr>
            <w:r w:rsidRPr="002A5F43">
              <w:rPr>
                <w:rFonts w:ascii="Calibri" w:eastAsia="Calibri" w:hAnsi="Calibri" w:cs="Calibri"/>
                <w:bCs/>
                <w:sz w:val="20"/>
                <w:szCs w:val="20"/>
              </w:rPr>
              <w:t>3</w:t>
            </w:r>
          </w:p>
        </w:tc>
        <w:tc>
          <w:tcPr>
            <w:tcW w:w="540" w:type="dxa"/>
            <w:shd w:val="clear" w:color="auto" w:fill="auto"/>
          </w:tcPr>
          <w:p w14:paraId="3D1C13BE" w14:textId="77777777" w:rsidR="003B0BD6" w:rsidRPr="002A5F43" w:rsidRDefault="003B0BD6" w:rsidP="00B546A1">
            <w:pPr>
              <w:widowControl w:val="0"/>
              <w:spacing w:before="60" w:after="0" w:line="240" w:lineRule="auto"/>
              <w:rPr>
                <w:rFonts w:ascii="Calibri" w:eastAsia="Calibri" w:hAnsi="Calibri" w:cs="Calibri"/>
                <w:bCs/>
                <w:sz w:val="20"/>
                <w:szCs w:val="20"/>
              </w:rPr>
            </w:pPr>
          </w:p>
        </w:tc>
        <w:tc>
          <w:tcPr>
            <w:tcW w:w="4140" w:type="dxa"/>
            <w:gridSpan w:val="2"/>
            <w:shd w:val="clear" w:color="auto" w:fill="auto"/>
          </w:tcPr>
          <w:p w14:paraId="2FF50F4D" w14:textId="6FF0B131" w:rsidR="003B0BD6" w:rsidRPr="002A5F43" w:rsidRDefault="003B0BD6" w:rsidP="00B546A1">
            <w:pPr>
              <w:widowControl w:val="0"/>
              <w:spacing w:before="60" w:after="0" w:line="240" w:lineRule="auto"/>
              <w:rPr>
                <w:rFonts w:ascii="Calibri" w:eastAsia="Calibri" w:hAnsi="Calibri" w:cs="Calibri"/>
                <w:bCs/>
                <w:sz w:val="20"/>
                <w:szCs w:val="20"/>
              </w:rPr>
            </w:pPr>
            <w:r w:rsidRPr="002A5F43">
              <w:rPr>
                <w:rFonts w:ascii="Calibri" w:eastAsia="Calibri" w:hAnsi="Calibri" w:cs="Calibri"/>
                <w:bCs/>
                <w:sz w:val="20"/>
                <w:szCs w:val="20"/>
              </w:rPr>
              <w:t>BT 135 Home improvement &amp; repair</w:t>
            </w:r>
            <w:r w:rsidRPr="00143B73">
              <w:rPr>
                <w:rFonts w:ascii="Calibri" w:eastAsia="Calibri" w:hAnsi="Calibri" w:cs="Calibri"/>
                <w:bCs/>
                <w:sz w:val="20"/>
                <w:szCs w:val="20"/>
              </w:rPr>
              <w:t xml:space="preserve"> </w:t>
            </w:r>
          </w:p>
        </w:tc>
        <w:tc>
          <w:tcPr>
            <w:tcW w:w="540" w:type="dxa"/>
            <w:shd w:val="clear" w:color="auto" w:fill="auto"/>
          </w:tcPr>
          <w:p w14:paraId="6758BE9C" w14:textId="7FCA8801" w:rsidR="003B0BD6" w:rsidRPr="002A5F43" w:rsidRDefault="003B0BD6" w:rsidP="00B546A1">
            <w:pPr>
              <w:widowControl w:val="0"/>
              <w:spacing w:before="60" w:after="0" w:line="240" w:lineRule="auto"/>
              <w:jc w:val="right"/>
              <w:rPr>
                <w:rFonts w:ascii="Calibri" w:eastAsia="Calibri" w:hAnsi="Calibri" w:cs="Calibri"/>
                <w:bCs/>
                <w:sz w:val="20"/>
                <w:szCs w:val="20"/>
              </w:rPr>
            </w:pPr>
            <w:r>
              <w:rPr>
                <w:rFonts w:ascii="Calibri" w:eastAsia="Calibri" w:hAnsi="Calibri" w:cs="Calibri"/>
                <w:bCs/>
                <w:sz w:val="20"/>
                <w:szCs w:val="20"/>
              </w:rPr>
              <w:t>6</w:t>
            </w:r>
          </w:p>
        </w:tc>
      </w:tr>
      <w:tr w:rsidR="003B0BD6" w14:paraId="00EA90AC" w14:textId="77777777" w:rsidTr="002A5F43">
        <w:trPr>
          <w:trHeight w:val="250"/>
        </w:trPr>
        <w:tc>
          <w:tcPr>
            <w:tcW w:w="4140" w:type="dxa"/>
            <w:gridSpan w:val="2"/>
            <w:shd w:val="clear" w:color="auto" w:fill="auto"/>
          </w:tcPr>
          <w:p w14:paraId="43852B81" w14:textId="77777777" w:rsidR="003B0BD6" w:rsidRPr="002A5F43" w:rsidRDefault="003B0BD6" w:rsidP="00B546A1">
            <w:pPr>
              <w:widowControl w:val="0"/>
              <w:spacing w:before="60" w:after="0" w:line="240" w:lineRule="auto"/>
              <w:ind w:firstLine="6"/>
              <w:rPr>
                <w:rFonts w:ascii="Calibri" w:eastAsia="Calibri" w:hAnsi="Calibri" w:cs="Calibri"/>
                <w:bCs/>
                <w:sz w:val="20"/>
                <w:szCs w:val="20"/>
              </w:rPr>
            </w:pPr>
            <w:r w:rsidRPr="002A5F43">
              <w:rPr>
                <w:rFonts w:ascii="Calibri" w:eastAsia="Calibri" w:hAnsi="Calibri" w:cs="Calibri"/>
                <w:bCs/>
                <w:sz w:val="20"/>
                <w:szCs w:val="20"/>
              </w:rPr>
              <w:t>BT 133 Carpentry</w:t>
            </w:r>
          </w:p>
        </w:tc>
        <w:tc>
          <w:tcPr>
            <w:tcW w:w="540" w:type="dxa"/>
            <w:gridSpan w:val="2"/>
            <w:shd w:val="clear" w:color="auto" w:fill="auto"/>
          </w:tcPr>
          <w:p w14:paraId="66E2BC2B" w14:textId="77777777" w:rsidR="003B0BD6" w:rsidRPr="002A5F43" w:rsidRDefault="003B0BD6" w:rsidP="00B546A1">
            <w:pPr>
              <w:widowControl w:val="0"/>
              <w:spacing w:before="60" w:after="0" w:line="240" w:lineRule="auto"/>
              <w:jc w:val="right"/>
              <w:rPr>
                <w:rFonts w:ascii="Calibri" w:eastAsia="Calibri" w:hAnsi="Calibri" w:cs="Calibri"/>
                <w:bCs/>
                <w:sz w:val="20"/>
                <w:szCs w:val="20"/>
              </w:rPr>
            </w:pPr>
            <w:r w:rsidRPr="002A5F43">
              <w:rPr>
                <w:rFonts w:ascii="Calibri" w:eastAsia="Calibri" w:hAnsi="Calibri" w:cs="Calibri"/>
                <w:bCs/>
                <w:sz w:val="20"/>
                <w:szCs w:val="20"/>
              </w:rPr>
              <w:t>3</w:t>
            </w:r>
          </w:p>
        </w:tc>
        <w:tc>
          <w:tcPr>
            <w:tcW w:w="540" w:type="dxa"/>
            <w:shd w:val="clear" w:color="auto" w:fill="auto"/>
          </w:tcPr>
          <w:p w14:paraId="7BF8F5C4" w14:textId="77777777" w:rsidR="003B0BD6" w:rsidRPr="002A5F43" w:rsidRDefault="003B0BD6" w:rsidP="00B546A1">
            <w:pPr>
              <w:widowControl w:val="0"/>
              <w:spacing w:before="60" w:after="0" w:line="240" w:lineRule="auto"/>
              <w:rPr>
                <w:rFonts w:ascii="Calibri" w:eastAsia="Calibri" w:hAnsi="Calibri" w:cs="Calibri"/>
                <w:bCs/>
                <w:sz w:val="20"/>
                <w:szCs w:val="20"/>
              </w:rPr>
            </w:pPr>
          </w:p>
        </w:tc>
        <w:tc>
          <w:tcPr>
            <w:tcW w:w="4140" w:type="dxa"/>
            <w:gridSpan w:val="2"/>
            <w:shd w:val="clear" w:color="auto" w:fill="auto"/>
          </w:tcPr>
          <w:p w14:paraId="2359A254" w14:textId="17D07B16" w:rsidR="003B0BD6" w:rsidRPr="002A5F43" w:rsidRDefault="003B0BD6" w:rsidP="00B546A1">
            <w:pPr>
              <w:widowControl w:val="0"/>
              <w:spacing w:before="60" w:after="0" w:line="240" w:lineRule="auto"/>
              <w:rPr>
                <w:rFonts w:ascii="Calibri" w:eastAsia="Calibri" w:hAnsi="Calibri" w:cs="Calibri"/>
                <w:bCs/>
                <w:sz w:val="20"/>
                <w:szCs w:val="20"/>
              </w:rPr>
            </w:pPr>
            <w:r w:rsidRPr="00143B73">
              <w:rPr>
                <w:rFonts w:ascii="Calibri" w:eastAsia="Calibri" w:hAnsi="Calibri" w:cs="Calibri"/>
                <w:bCs/>
                <w:sz w:val="20"/>
                <w:szCs w:val="20"/>
              </w:rPr>
              <w:t>BT 137 HVAC</w:t>
            </w:r>
          </w:p>
        </w:tc>
        <w:tc>
          <w:tcPr>
            <w:tcW w:w="540" w:type="dxa"/>
            <w:shd w:val="clear" w:color="auto" w:fill="auto"/>
          </w:tcPr>
          <w:p w14:paraId="40B528C9" w14:textId="340EC40C" w:rsidR="003B0BD6" w:rsidRPr="002A5F43" w:rsidRDefault="003B0BD6" w:rsidP="00B546A1">
            <w:pPr>
              <w:widowControl w:val="0"/>
              <w:spacing w:before="60" w:after="0" w:line="240" w:lineRule="auto"/>
              <w:jc w:val="right"/>
              <w:rPr>
                <w:rFonts w:ascii="Calibri" w:eastAsia="Calibri" w:hAnsi="Calibri" w:cs="Calibri"/>
                <w:bCs/>
                <w:sz w:val="20"/>
                <w:szCs w:val="20"/>
              </w:rPr>
            </w:pPr>
            <w:r>
              <w:rPr>
                <w:rFonts w:ascii="Calibri" w:eastAsia="Calibri" w:hAnsi="Calibri" w:cs="Calibri"/>
                <w:bCs/>
                <w:sz w:val="20"/>
                <w:szCs w:val="20"/>
              </w:rPr>
              <w:t>3</w:t>
            </w:r>
          </w:p>
        </w:tc>
      </w:tr>
      <w:tr w:rsidR="00BD0559" w:rsidRPr="00BD0559" w14:paraId="72FD5635" w14:textId="77777777" w:rsidTr="00C5324E">
        <w:trPr>
          <w:trHeight w:val="248"/>
        </w:trPr>
        <w:tc>
          <w:tcPr>
            <w:tcW w:w="4140" w:type="dxa"/>
            <w:gridSpan w:val="2"/>
            <w:shd w:val="clear" w:color="auto" w:fill="auto"/>
          </w:tcPr>
          <w:p w14:paraId="41BCCE4E" w14:textId="312C5663" w:rsidR="00BD0559" w:rsidRPr="002A5F43" w:rsidRDefault="00BD0559" w:rsidP="00BD0559">
            <w:pPr>
              <w:widowControl w:val="0"/>
              <w:spacing w:before="60" w:after="0" w:line="240" w:lineRule="auto"/>
              <w:ind w:firstLine="6"/>
              <w:rPr>
                <w:rFonts w:ascii="Calibri" w:eastAsia="Calibri" w:hAnsi="Calibri" w:cs="Calibri"/>
                <w:bCs/>
                <w:sz w:val="20"/>
                <w:szCs w:val="20"/>
              </w:rPr>
            </w:pPr>
            <w:r w:rsidRPr="002A5F43">
              <w:rPr>
                <w:rFonts w:ascii="Calibri" w:eastAsia="Calibri" w:hAnsi="Calibri" w:cs="Calibri"/>
                <w:bCs/>
                <w:sz w:val="20"/>
                <w:szCs w:val="20"/>
              </w:rPr>
              <w:t>PLUM 191-11 Plumbing*</w:t>
            </w:r>
          </w:p>
        </w:tc>
        <w:tc>
          <w:tcPr>
            <w:tcW w:w="540" w:type="dxa"/>
            <w:gridSpan w:val="2"/>
            <w:shd w:val="clear" w:color="auto" w:fill="auto"/>
          </w:tcPr>
          <w:p w14:paraId="03436C8B" w14:textId="77777777" w:rsidR="00BD0559" w:rsidRPr="002A5F43" w:rsidRDefault="00BD0559" w:rsidP="00BD0559">
            <w:pPr>
              <w:widowControl w:val="0"/>
              <w:spacing w:before="60" w:after="0" w:line="240" w:lineRule="auto"/>
              <w:jc w:val="right"/>
              <w:rPr>
                <w:rFonts w:ascii="Calibri" w:eastAsia="Calibri" w:hAnsi="Calibri" w:cs="Calibri"/>
                <w:bCs/>
                <w:sz w:val="20"/>
                <w:szCs w:val="20"/>
              </w:rPr>
            </w:pPr>
            <w:r w:rsidRPr="002A5F43">
              <w:rPr>
                <w:rFonts w:ascii="Calibri" w:eastAsia="Calibri" w:hAnsi="Calibri" w:cs="Calibri"/>
                <w:bCs/>
                <w:sz w:val="20"/>
                <w:szCs w:val="20"/>
              </w:rPr>
              <w:t>3</w:t>
            </w:r>
          </w:p>
        </w:tc>
        <w:tc>
          <w:tcPr>
            <w:tcW w:w="540" w:type="dxa"/>
            <w:shd w:val="clear" w:color="auto" w:fill="auto"/>
          </w:tcPr>
          <w:p w14:paraId="31AF4AA2" w14:textId="77777777" w:rsidR="00BD0559" w:rsidRPr="002A5F43" w:rsidRDefault="00BD0559" w:rsidP="00BD0559">
            <w:pPr>
              <w:widowControl w:val="0"/>
              <w:spacing w:before="60" w:after="0" w:line="240" w:lineRule="auto"/>
              <w:rPr>
                <w:rFonts w:ascii="Calibri" w:eastAsia="Calibri" w:hAnsi="Calibri" w:cs="Calibri"/>
                <w:bCs/>
                <w:sz w:val="20"/>
                <w:szCs w:val="20"/>
              </w:rPr>
            </w:pPr>
          </w:p>
        </w:tc>
        <w:tc>
          <w:tcPr>
            <w:tcW w:w="4140" w:type="dxa"/>
            <w:gridSpan w:val="2"/>
            <w:shd w:val="clear" w:color="auto" w:fill="auto"/>
          </w:tcPr>
          <w:p w14:paraId="4CA7C625" w14:textId="09ABE89C" w:rsidR="00BD0559" w:rsidRPr="00BD0559" w:rsidRDefault="00BD0559" w:rsidP="00BD0559">
            <w:pPr>
              <w:widowControl w:val="0"/>
              <w:spacing w:before="60" w:after="0" w:line="240" w:lineRule="auto"/>
              <w:rPr>
                <w:rFonts w:ascii="Calibri" w:eastAsia="Calibri" w:hAnsi="Calibri" w:cs="Calibri"/>
                <w:bCs/>
                <w:strike/>
                <w:sz w:val="20"/>
                <w:szCs w:val="20"/>
              </w:rPr>
            </w:pPr>
            <w:r w:rsidRPr="002A5F43">
              <w:rPr>
                <w:rFonts w:ascii="Calibri" w:eastAsia="Calibri" w:hAnsi="Calibri" w:cs="Calibri"/>
                <w:bCs/>
                <w:sz w:val="20"/>
                <w:szCs w:val="20"/>
              </w:rPr>
              <w:t>ELT 191-11 Residential wiring*</w:t>
            </w:r>
          </w:p>
        </w:tc>
        <w:tc>
          <w:tcPr>
            <w:tcW w:w="540" w:type="dxa"/>
            <w:shd w:val="clear" w:color="auto" w:fill="auto"/>
          </w:tcPr>
          <w:p w14:paraId="5B695561" w14:textId="23075B8D" w:rsidR="00BD0559" w:rsidRPr="00BD0559" w:rsidRDefault="00BD0559" w:rsidP="00BD0559">
            <w:pPr>
              <w:widowControl w:val="0"/>
              <w:spacing w:before="60" w:after="0" w:line="240" w:lineRule="auto"/>
              <w:jc w:val="right"/>
              <w:rPr>
                <w:rFonts w:ascii="Calibri" w:eastAsia="Calibri" w:hAnsi="Calibri" w:cs="Calibri"/>
                <w:bCs/>
                <w:strike/>
                <w:sz w:val="20"/>
                <w:szCs w:val="20"/>
              </w:rPr>
            </w:pPr>
            <w:r w:rsidRPr="002A5F43">
              <w:rPr>
                <w:rFonts w:ascii="Calibri" w:eastAsia="Calibri" w:hAnsi="Calibri" w:cs="Calibri"/>
                <w:bCs/>
                <w:sz w:val="20"/>
                <w:szCs w:val="20"/>
              </w:rPr>
              <w:t>3</w:t>
            </w:r>
          </w:p>
        </w:tc>
      </w:tr>
      <w:tr w:rsidR="00BD0559" w14:paraId="2429FDC0" w14:textId="77777777" w:rsidTr="00BD0559">
        <w:trPr>
          <w:trHeight w:val="248"/>
        </w:trPr>
        <w:tc>
          <w:tcPr>
            <w:tcW w:w="4140" w:type="dxa"/>
            <w:gridSpan w:val="2"/>
            <w:shd w:val="clear" w:color="auto" w:fill="auto"/>
          </w:tcPr>
          <w:p w14:paraId="5E9CD06A" w14:textId="2E360CE6" w:rsidR="00BD0559" w:rsidRPr="002A5F43" w:rsidRDefault="00BD0559" w:rsidP="00BD0559">
            <w:pPr>
              <w:widowControl w:val="0"/>
              <w:spacing w:before="60" w:after="0" w:line="240" w:lineRule="auto"/>
              <w:ind w:firstLine="6"/>
              <w:rPr>
                <w:rFonts w:ascii="Calibri" w:eastAsia="Calibri" w:hAnsi="Calibri" w:cs="Calibri"/>
                <w:bCs/>
                <w:sz w:val="20"/>
                <w:szCs w:val="20"/>
              </w:rPr>
            </w:pPr>
            <w:r w:rsidRPr="002A5F43">
              <w:rPr>
                <w:rFonts w:ascii="Calibri" w:eastAsia="Calibri" w:hAnsi="Calibri" w:cs="Calibri"/>
                <w:bCs/>
                <w:sz w:val="20"/>
                <w:szCs w:val="20"/>
              </w:rPr>
              <w:t xml:space="preserve">BT 138 Building design in </w:t>
            </w:r>
            <w:r>
              <w:rPr>
                <w:rFonts w:ascii="Calibri" w:eastAsia="Calibri" w:hAnsi="Calibri" w:cs="Calibri"/>
                <w:bCs/>
                <w:sz w:val="20"/>
                <w:szCs w:val="20"/>
              </w:rPr>
              <w:t>Autodesk</w:t>
            </w:r>
            <w:r w:rsidRPr="002A5F43">
              <w:rPr>
                <w:rFonts w:ascii="Calibri" w:eastAsia="Calibri" w:hAnsi="Calibri" w:cs="Calibri"/>
                <w:bCs/>
                <w:sz w:val="20"/>
                <w:szCs w:val="20"/>
              </w:rPr>
              <w:t xml:space="preserve"> </w:t>
            </w:r>
            <w:r>
              <w:rPr>
                <w:rFonts w:ascii="Calibri" w:eastAsia="Calibri" w:hAnsi="Calibri" w:cs="Calibri"/>
                <w:bCs/>
                <w:sz w:val="20"/>
                <w:szCs w:val="20"/>
              </w:rPr>
              <w:t>R</w:t>
            </w:r>
            <w:r w:rsidRPr="002A5F43">
              <w:rPr>
                <w:rFonts w:ascii="Calibri" w:eastAsia="Calibri" w:hAnsi="Calibri" w:cs="Calibri"/>
                <w:bCs/>
                <w:sz w:val="20"/>
                <w:szCs w:val="20"/>
              </w:rPr>
              <w:t>evit</w:t>
            </w:r>
          </w:p>
        </w:tc>
        <w:tc>
          <w:tcPr>
            <w:tcW w:w="540" w:type="dxa"/>
            <w:gridSpan w:val="2"/>
            <w:shd w:val="clear" w:color="auto" w:fill="auto"/>
          </w:tcPr>
          <w:p w14:paraId="40F4556A" w14:textId="08B94173" w:rsidR="00BD0559" w:rsidRPr="002A5F43" w:rsidRDefault="00BD0559" w:rsidP="00BD0559">
            <w:pPr>
              <w:widowControl w:val="0"/>
              <w:spacing w:before="60" w:after="0" w:line="240" w:lineRule="auto"/>
              <w:jc w:val="right"/>
              <w:rPr>
                <w:rFonts w:ascii="Calibri" w:eastAsia="Calibri" w:hAnsi="Calibri" w:cs="Calibri"/>
                <w:bCs/>
                <w:sz w:val="20"/>
                <w:szCs w:val="20"/>
              </w:rPr>
            </w:pPr>
            <w:r w:rsidRPr="002A5F43">
              <w:rPr>
                <w:rFonts w:ascii="Calibri" w:eastAsia="Calibri" w:hAnsi="Calibri" w:cs="Calibri"/>
                <w:bCs/>
                <w:sz w:val="20"/>
                <w:szCs w:val="20"/>
              </w:rPr>
              <w:t>3</w:t>
            </w:r>
          </w:p>
        </w:tc>
        <w:tc>
          <w:tcPr>
            <w:tcW w:w="540" w:type="dxa"/>
            <w:shd w:val="clear" w:color="auto" w:fill="auto"/>
          </w:tcPr>
          <w:p w14:paraId="787D945A" w14:textId="77777777" w:rsidR="00BD0559" w:rsidRPr="002A5F43" w:rsidRDefault="00BD0559" w:rsidP="00BD0559">
            <w:pPr>
              <w:widowControl w:val="0"/>
              <w:spacing w:before="60" w:after="0" w:line="240" w:lineRule="auto"/>
              <w:rPr>
                <w:rFonts w:ascii="Calibri" w:eastAsia="Calibri" w:hAnsi="Calibri" w:cs="Calibri"/>
                <w:bCs/>
                <w:sz w:val="20"/>
                <w:szCs w:val="20"/>
              </w:rPr>
            </w:pPr>
          </w:p>
        </w:tc>
        <w:tc>
          <w:tcPr>
            <w:tcW w:w="4140" w:type="dxa"/>
            <w:gridSpan w:val="2"/>
            <w:tcBorders>
              <w:bottom w:val="single" w:sz="4" w:space="0" w:color="auto"/>
            </w:tcBorders>
            <w:shd w:val="clear" w:color="auto" w:fill="auto"/>
          </w:tcPr>
          <w:p w14:paraId="04B14087" w14:textId="6C4FF082" w:rsidR="00BD0559" w:rsidRPr="002A5F43" w:rsidRDefault="00BD0559" w:rsidP="00BD0559">
            <w:pPr>
              <w:widowControl w:val="0"/>
              <w:spacing w:before="60" w:after="0" w:line="240" w:lineRule="auto"/>
              <w:rPr>
                <w:rFonts w:ascii="Calibri" w:eastAsia="Calibri" w:hAnsi="Calibri" w:cs="Calibri"/>
                <w:bCs/>
                <w:sz w:val="20"/>
                <w:szCs w:val="20"/>
              </w:rPr>
            </w:pPr>
            <w:r w:rsidRPr="002A5F43">
              <w:rPr>
                <w:rFonts w:ascii="Calibri" w:eastAsia="Calibri" w:hAnsi="Calibri" w:cs="Calibri"/>
                <w:bCs/>
                <w:sz w:val="20"/>
                <w:szCs w:val="20"/>
              </w:rPr>
              <w:t>TRD 100 OSHA 10</w:t>
            </w:r>
            <w:r>
              <w:rPr>
                <w:rFonts w:ascii="Calibri" w:eastAsia="Calibri" w:hAnsi="Calibri" w:cs="Calibri"/>
                <w:bCs/>
                <w:sz w:val="20"/>
                <w:szCs w:val="20"/>
              </w:rPr>
              <w:t xml:space="preserve"> </w:t>
            </w:r>
            <w:r w:rsidRPr="00C5324E">
              <w:rPr>
                <w:rFonts w:ascii="Calibri" w:eastAsia="Calibri" w:hAnsi="Calibri" w:cs="Calibri"/>
                <w:bCs/>
                <w:sz w:val="20"/>
                <w:szCs w:val="20"/>
              </w:rPr>
              <w:t>(may be taken fall or spring)</w:t>
            </w:r>
          </w:p>
        </w:tc>
        <w:tc>
          <w:tcPr>
            <w:tcW w:w="540" w:type="dxa"/>
            <w:tcBorders>
              <w:bottom w:val="single" w:sz="4" w:space="0" w:color="auto"/>
            </w:tcBorders>
            <w:shd w:val="clear" w:color="auto" w:fill="auto"/>
          </w:tcPr>
          <w:p w14:paraId="1F052A06" w14:textId="51CAA595" w:rsidR="00BD0559" w:rsidRPr="002A5F43" w:rsidRDefault="00BD0559" w:rsidP="00BD0559">
            <w:pPr>
              <w:widowControl w:val="0"/>
              <w:spacing w:before="60" w:after="0" w:line="240" w:lineRule="auto"/>
              <w:jc w:val="right"/>
              <w:rPr>
                <w:rFonts w:ascii="Calibri" w:eastAsia="Calibri" w:hAnsi="Calibri" w:cs="Calibri"/>
                <w:bCs/>
                <w:sz w:val="20"/>
                <w:szCs w:val="20"/>
              </w:rPr>
            </w:pPr>
            <w:r w:rsidRPr="002A5F43">
              <w:rPr>
                <w:rFonts w:ascii="Calibri" w:eastAsia="Calibri" w:hAnsi="Calibri" w:cs="Calibri"/>
                <w:bCs/>
                <w:sz w:val="20"/>
                <w:szCs w:val="20"/>
              </w:rPr>
              <w:t>1</w:t>
            </w:r>
          </w:p>
        </w:tc>
      </w:tr>
      <w:tr w:rsidR="00BD0559" w14:paraId="085C54C6" w14:textId="77777777" w:rsidTr="00BD0559">
        <w:trPr>
          <w:trHeight w:val="248"/>
        </w:trPr>
        <w:tc>
          <w:tcPr>
            <w:tcW w:w="4140" w:type="dxa"/>
            <w:gridSpan w:val="2"/>
            <w:tcBorders>
              <w:bottom w:val="single" w:sz="4" w:space="0" w:color="auto"/>
            </w:tcBorders>
            <w:shd w:val="clear" w:color="auto" w:fill="auto"/>
          </w:tcPr>
          <w:p w14:paraId="7BE125A3" w14:textId="0834A2E7" w:rsidR="00BD0559" w:rsidRPr="002A5F43" w:rsidRDefault="00BD0559" w:rsidP="00BD0559">
            <w:pPr>
              <w:widowControl w:val="0"/>
              <w:spacing w:before="60" w:after="0" w:line="240" w:lineRule="auto"/>
              <w:ind w:firstLine="6"/>
              <w:rPr>
                <w:rFonts w:ascii="Calibri" w:eastAsia="Calibri" w:hAnsi="Calibri" w:cs="Calibri"/>
                <w:bCs/>
                <w:sz w:val="20"/>
                <w:szCs w:val="20"/>
              </w:rPr>
            </w:pPr>
            <w:r w:rsidRPr="002A5F43">
              <w:rPr>
                <w:rFonts w:ascii="Calibri" w:eastAsia="Calibri" w:hAnsi="Calibri" w:cs="Calibri"/>
                <w:bCs/>
                <w:sz w:val="20"/>
                <w:szCs w:val="20"/>
              </w:rPr>
              <w:t>TRD 100 OSHA 10</w:t>
            </w:r>
            <w:r>
              <w:rPr>
                <w:rFonts w:ascii="Calibri" w:eastAsia="Calibri" w:hAnsi="Calibri" w:cs="Calibri"/>
                <w:bCs/>
                <w:sz w:val="20"/>
                <w:szCs w:val="20"/>
              </w:rPr>
              <w:t xml:space="preserve"> </w:t>
            </w:r>
            <w:r w:rsidRPr="00C5324E">
              <w:rPr>
                <w:rFonts w:ascii="Calibri" w:eastAsia="Calibri" w:hAnsi="Calibri" w:cs="Calibri"/>
                <w:bCs/>
                <w:sz w:val="20"/>
                <w:szCs w:val="20"/>
              </w:rPr>
              <w:t>(may be taken fall or spring)</w:t>
            </w:r>
          </w:p>
        </w:tc>
        <w:tc>
          <w:tcPr>
            <w:tcW w:w="540" w:type="dxa"/>
            <w:gridSpan w:val="2"/>
            <w:tcBorders>
              <w:bottom w:val="single" w:sz="4" w:space="0" w:color="auto"/>
            </w:tcBorders>
            <w:shd w:val="clear" w:color="auto" w:fill="auto"/>
          </w:tcPr>
          <w:p w14:paraId="076DDE1F" w14:textId="665A2F37" w:rsidR="00BD0559" w:rsidRPr="002A5F43" w:rsidRDefault="00BD0559" w:rsidP="00BD0559">
            <w:pPr>
              <w:widowControl w:val="0"/>
              <w:spacing w:before="60" w:after="0" w:line="240" w:lineRule="auto"/>
              <w:jc w:val="right"/>
              <w:rPr>
                <w:rFonts w:ascii="Calibri" w:eastAsia="Calibri" w:hAnsi="Calibri" w:cs="Calibri"/>
                <w:bCs/>
                <w:sz w:val="20"/>
                <w:szCs w:val="20"/>
              </w:rPr>
            </w:pPr>
            <w:r>
              <w:rPr>
                <w:rFonts w:ascii="Calibri" w:eastAsia="Calibri" w:hAnsi="Calibri" w:cs="Calibri"/>
                <w:bCs/>
                <w:sz w:val="20"/>
                <w:szCs w:val="20"/>
              </w:rPr>
              <w:t>1</w:t>
            </w:r>
          </w:p>
        </w:tc>
        <w:tc>
          <w:tcPr>
            <w:tcW w:w="540" w:type="dxa"/>
            <w:shd w:val="clear" w:color="auto" w:fill="auto"/>
          </w:tcPr>
          <w:p w14:paraId="1B3442A9" w14:textId="77777777" w:rsidR="00BD0559" w:rsidRPr="002A5F43" w:rsidRDefault="00BD0559" w:rsidP="00BD0559">
            <w:pPr>
              <w:widowControl w:val="0"/>
              <w:spacing w:before="60" w:after="0" w:line="240" w:lineRule="auto"/>
              <w:rPr>
                <w:rFonts w:ascii="Calibri" w:eastAsia="Calibri" w:hAnsi="Calibri" w:cs="Calibri"/>
                <w:bCs/>
                <w:sz w:val="20"/>
                <w:szCs w:val="20"/>
              </w:rPr>
            </w:pPr>
          </w:p>
        </w:tc>
        <w:tc>
          <w:tcPr>
            <w:tcW w:w="4140" w:type="dxa"/>
            <w:gridSpan w:val="2"/>
            <w:tcBorders>
              <w:top w:val="single" w:sz="4" w:space="0" w:color="auto"/>
            </w:tcBorders>
            <w:shd w:val="clear" w:color="auto" w:fill="auto"/>
          </w:tcPr>
          <w:p w14:paraId="1CEF0123" w14:textId="663F36CB" w:rsidR="00BD0559" w:rsidRPr="002A5F43" w:rsidRDefault="00BD0559" w:rsidP="00BD0559">
            <w:pPr>
              <w:widowControl w:val="0"/>
              <w:spacing w:before="60" w:after="0" w:line="240" w:lineRule="auto"/>
              <w:rPr>
                <w:rFonts w:ascii="Calibri" w:eastAsia="Calibri" w:hAnsi="Calibri" w:cs="Calibri"/>
                <w:bCs/>
                <w:sz w:val="20"/>
                <w:szCs w:val="20"/>
              </w:rPr>
            </w:pPr>
            <w:r w:rsidRPr="002A5F43">
              <w:rPr>
                <w:rFonts w:ascii="Calibri" w:eastAsia="Calibri" w:hAnsi="Calibri" w:cs="Calibri"/>
                <w:bCs/>
                <w:sz w:val="20"/>
                <w:szCs w:val="20"/>
              </w:rPr>
              <w:t>Total</w:t>
            </w:r>
            <w:r>
              <w:rPr>
                <w:rFonts w:ascii="Calibri" w:eastAsia="Calibri" w:hAnsi="Calibri" w:cs="Calibri"/>
                <w:bCs/>
                <w:sz w:val="20"/>
                <w:szCs w:val="20"/>
              </w:rPr>
              <w:t xml:space="preserve"> credits</w:t>
            </w:r>
          </w:p>
        </w:tc>
        <w:tc>
          <w:tcPr>
            <w:tcW w:w="540" w:type="dxa"/>
            <w:tcBorders>
              <w:top w:val="single" w:sz="4" w:space="0" w:color="auto"/>
            </w:tcBorders>
            <w:shd w:val="clear" w:color="auto" w:fill="auto"/>
          </w:tcPr>
          <w:p w14:paraId="180B6632" w14:textId="2225F8A4" w:rsidR="00BD0559" w:rsidRPr="002A5F43" w:rsidRDefault="00BD0559" w:rsidP="00BD0559">
            <w:pPr>
              <w:widowControl w:val="0"/>
              <w:spacing w:before="60" w:after="0" w:line="240" w:lineRule="auto"/>
              <w:jc w:val="right"/>
              <w:rPr>
                <w:rFonts w:ascii="Calibri" w:eastAsia="Calibri" w:hAnsi="Calibri" w:cs="Calibri"/>
                <w:bCs/>
                <w:sz w:val="20"/>
                <w:szCs w:val="20"/>
              </w:rPr>
            </w:pPr>
            <w:r>
              <w:rPr>
                <w:rFonts w:ascii="Calibri" w:eastAsia="Calibri" w:hAnsi="Calibri" w:cs="Calibri"/>
                <w:bCs/>
                <w:sz w:val="20"/>
                <w:szCs w:val="20"/>
              </w:rPr>
              <w:t>15-</w:t>
            </w:r>
            <w:r w:rsidRPr="002A5F43">
              <w:rPr>
                <w:rFonts w:ascii="Calibri" w:eastAsia="Calibri" w:hAnsi="Calibri" w:cs="Calibri"/>
                <w:bCs/>
                <w:sz w:val="20"/>
                <w:szCs w:val="20"/>
              </w:rPr>
              <w:t>1</w:t>
            </w:r>
            <w:r>
              <w:rPr>
                <w:rFonts w:ascii="Calibri" w:eastAsia="Calibri" w:hAnsi="Calibri" w:cs="Calibri"/>
                <w:bCs/>
                <w:sz w:val="20"/>
                <w:szCs w:val="20"/>
              </w:rPr>
              <w:t>6</w:t>
            </w:r>
          </w:p>
        </w:tc>
      </w:tr>
      <w:tr w:rsidR="00BD0559" w14:paraId="7F9D0372" w14:textId="77777777" w:rsidTr="00BD0559">
        <w:trPr>
          <w:trHeight w:val="308"/>
        </w:trPr>
        <w:tc>
          <w:tcPr>
            <w:tcW w:w="4140" w:type="dxa"/>
            <w:gridSpan w:val="2"/>
            <w:tcBorders>
              <w:top w:val="single" w:sz="4" w:space="0" w:color="auto"/>
            </w:tcBorders>
            <w:shd w:val="clear" w:color="auto" w:fill="auto"/>
          </w:tcPr>
          <w:p w14:paraId="592CE3C7" w14:textId="65FC8D91" w:rsidR="00BD0559" w:rsidRPr="002A5F43" w:rsidRDefault="00BD0559" w:rsidP="00BD0559">
            <w:pPr>
              <w:widowControl w:val="0"/>
              <w:spacing w:before="60" w:after="0" w:line="240" w:lineRule="auto"/>
              <w:ind w:firstLine="6"/>
              <w:rPr>
                <w:rFonts w:ascii="Calibri" w:eastAsia="Calibri" w:hAnsi="Calibri" w:cs="Calibri"/>
                <w:bCs/>
                <w:sz w:val="20"/>
                <w:szCs w:val="20"/>
              </w:rPr>
            </w:pPr>
            <w:r w:rsidRPr="002A5F43">
              <w:rPr>
                <w:rFonts w:ascii="Calibri" w:eastAsia="Calibri" w:hAnsi="Calibri" w:cs="Calibri"/>
                <w:bCs/>
                <w:sz w:val="20"/>
                <w:szCs w:val="20"/>
              </w:rPr>
              <w:t>Total</w:t>
            </w:r>
            <w:r>
              <w:rPr>
                <w:rFonts w:ascii="Calibri" w:eastAsia="Calibri" w:hAnsi="Calibri" w:cs="Calibri"/>
                <w:bCs/>
                <w:sz w:val="20"/>
                <w:szCs w:val="20"/>
              </w:rPr>
              <w:t xml:space="preserve"> credits</w:t>
            </w:r>
          </w:p>
        </w:tc>
        <w:tc>
          <w:tcPr>
            <w:tcW w:w="540" w:type="dxa"/>
            <w:gridSpan w:val="2"/>
            <w:tcBorders>
              <w:top w:val="single" w:sz="4" w:space="0" w:color="auto"/>
            </w:tcBorders>
            <w:shd w:val="clear" w:color="auto" w:fill="auto"/>
          </w:tcPr>
          <w:p w14:paraId="2A2B3DCF" w14:textId="70112E1B" w:rsidR="00BD0559" w:rsidRPr="002A5F43" w:rsidRDefault="00BD0559" w:rsidP="00BD0559">
            <w:pPr>
              <w:widowControl w:val="0"/>
              <w:spacing w:before="60" w:after="0" w:line="240" w:lineRule="auto"/>
              <w:jc w:val="right"/>
              <w:rPr>
                <w:rFonts w:ascii="Calibri" w:eastAsia="Calibri" w:hAnsi="Calibri" w:cs="Calibri"/>
                <w:bCs/>
                <w:sz w:val="20"/>
                <w:szCs w:val="20"/>
              </w:rPr>
            </w:pPr>
            <w:r w:rsidRPr="002A5F43">
              <w:rPr>
                <w:rFonts w:ascii="Calibri" w:eastAsia="Calibri" w:hAnsi="Calibri" w:cs="Calibri"/>
                <w:bCs/>
                <w:sz w:val="20"/>
                <w:szCs w:val="20"/>
              </w:rPr>
              <w:t>18</w:t>
            </w:r>
            <w:r>
              <w:rPr>
                <w:rFonts w:ascii="Calibri" w:eastAsia="Calibri" w:hAnsi="Calibri" w:cs="Calibri"/>
                <w:bCs/>
                <w:sz w:val="20"/>
                <w:szCs w:val="20"/>
              </w:rPr>
              <w:t>-19</w:t>
            </w:r>
          </w:p>
        </w:tc>
        <w:tc>
          <w:tcPr>
            <w:tcW w:w="540" w:type="dxa"/>
            <w:shd w:val="clear" w:color="auto" w:fill="auto"/>
          </w:tcPr>
          <w:p w14:paraId="4AC126E6" w14:textId="77777777" w:rsidR="00BD0559" w:rsidRPr="002A5F43" w:rsidRDefault="00BD0559" w:rsidP="00BD0559">
            <w:pPr>
              <w:widowControl w:val="0"/>
              <w:spacing w:before="60" w:after="0" w:line="240" w:lineRule="auto"/>
              <w:rPr>
                <w:rFonts w:ascii="Calibri" w:eastAsia="Calibri" w:hAnsi="Calibri" w:cs="Calibri"/>
                <w:bCs/>
                <w:sz w:val="20"/>
                <w:szCs w:val="20"/>
              </w:rPr>
            </w:pPr>
          </w:p>
        </w:tc>
        <w:tc>
          <w:tcPr>
            <w:tcW w:w="4140" w:type="dxa"/>
            <w:gridSpan w:val="2"/>
            <w:shd w:val="clear" w:color="auto" w:fill="auto"/>
          </w:tcPr>
          <w:p w14:paraId="57EEF2FB" w14:textId="418F4D6B" w:rsidR="00BD0559" w:rsidRPr="002A5F43" w:rsidRDefault="00BD0559" w:rsidP="00BD0559">
            <w:pPr>
              <w:widowControl w:val="0"/>
              <w:spacing w:before="60" w:after="0" w:line="240" w:lineRule="auto"/>
              <w:rPr>
                <w:rFonts w:ascii="Calibri" w:eastAsia="Calibri" w:hAnsi="Calibri" w:cs="Calibri"/>
                <w:bCs/>
                <w:sz w:val="20"/>
                <w:szCs w:val="20"/>
              </w:rPr>
            </w:pPr>
          </w:p>
        </w:tc>
        <w:tc>
          <w:tcPr>
            <w:tcW w:w="540" w:type="dxa"/>
            <w:shd w:val="clear" w:color="auto" w:fill="auto"/>
          </w:tcPr>
          <w:p w14:paraId="04EC7DA6" w14:textId="29E14135" w:rsidR="00BD0559" w:rsidRPr="002A5F43" w:rsidRDefault="00BD0559" w:rsidP="00BD0559">
            <w:pPr>
              <w:widowControl w:val="0"/>
              <w:spacing w:before="60" w:after="0" w:line="240" w:lineRule="auto"/>
              <w:jc w:val="right"/>
              <w:rPr>
                <w:rFonts w:ascii="Calibri" w:eastAsia="Calibri" w:hAnsi="Calibri" w:cs="Calibri"/>
                <w:bCs/>
                <w:sz w:val="20"/>
                <w:szCs w:val="20"/>
              </w:rPr>
            </w:pPr>
          </w:p>
        </w:tc>
      </w:tr>
    </w:tbl>
    <w:p w14:paraId="0A24F7B1" w14:textId="77777777" w:rsidR="00FB4900" w:rsidRDefault="00FB4900" w:rsidP="006C2CE8">
      <w:pPr>
        <w:spacing w:after="0" w:line="240" w:lineRule="auto"/>
        <w:rPr>
          <w:rFonts w:ascii="Calibri" w:eastAsia="Calibri" w:hAnsi="Calibri" w:cs="Calibri"/>
          <w:sz w:val="22"/>
          <w:szCs w:val="22"/>
        </w:rPr>
        <w:sectPr w:rsidR="00FB4900" w:rsidSect="001A624F">
          <w:type w:val="continuous"/>
          <w:pgSz w:w="12240" w:h="15840"/>
          <w:pgMar w:top="1440" w:right="1440" w:bottom="1440" w:left="1440" w:header="288" w:footer="720" w:gutter="0"/>
          <w:cols w:space="720"/>
          <w:docGrid w:linePitch="286"/>
        </w:sectPr>
      </w:pPr>
    </w:p>
    <w:p w14:paraId="473F0988" w14:textId="77777777" w:rsidR="00FB4900" w:rsidRDefault="00FB4900" w:rsidP="006C2CE8">
      <w:pPr>
        <w:spacing w:line="240" w:lineRule="auto"/>
        <w:rPr>
          <w:rFonts w:ascii="Calibri" w:eastAsia="Calibri" w:hAnsi="Calibri" w:cs="Calibri"/>
          <w:b/>
          <w:sz w:val="18"/>
          <w:szCs w:val="18"/>
        </w:rPr>
        <w:sectPr w:rsidR="00FB4900">
          <w:type w:val="continuous"/>
          <w:pgSz w:w="12240" w:h="15840"/>
          <w:pgMar w:top="1440" w:right="1440" w:bottom="1440" w:left="1440" w:header="288" w:footer="288" w:gutter="0"/>
          <w:cols w:num="3" w:space="720" w:equalWidth="0">
            <w:col w:w="3024" w:space="144"/>
            <w:col w:w="3024" w:space="144"/>
            <w:col w:w="3024" w:space="0"/>
          </w:cols>
        </w:sectPr>
      </w:pPr>
    </w:p>
    <w:p w14:paraId="5016AFFD" w14:textId="2B3E443D" w:rsidR="005E7211" w:rsidRDefault="007A784E" w:rsidP="00DE62EB">
      <w:pPr>
        <w:pStyle w:val="Heading2"/>
      </w:pPr>
      <w:bookmarkStart w:id="51" w:name="_Toc172132537"/>
      <w:r>
        <w:lastRenderedPageBreak/>
        <w:t>Crow Studies</w:t>
      </w:r>
      <w:r w:rsidR="00FB4900">
        <w:t xml:space="preserve"> (</w:t>
      </w:r>
      <w:r w:rsidR="00D44A80">
        <w:t>T</w:t>
      </w:r>
      <w:r>
        <w:t xml:space="preserve">ribal </w:t>
      </w:r>
      <w:r w:rsidR="00D44A80">
        <w:t>M</w:t>
      </w:r>
      <w:r>
        <w:t>anagement</w:t>
      </w:r>
      <w:r w:rsidR="00FB4900">
        <w:t>)</w:t>
      </w:r>
      <w:r w:rsidR="00D44A80">
        <w:t xml:space="preserve"> Certificate</w:t>
      </w:r>
      <w:bookmarkEnd w:id="51"/>
    </w:p>
    <w:p w14:paraId="0822B09D" w14:textId="7527C38F" w:rsidR="00AD02AB" w:rsidRDefault="007A784E" w:rsidP="006C2CE8">
      <w:pPr>
        <w:spacing w:before="13" w:line="240" w:lineRule="auto"/>
        <w:ind w:right="720"/>
        <w:rPr>
          <w:rFonts w:ascii="Calibri" w:eastAsia="Calibri" w:hAnsi="Calibri" w:cs="Calibri"/>
          <w:sz w:val="22"/>
          <w:szCs w:val="22"/>
        </w:rPr>
      </w:pPr>
      <w:r>
        <w:rPr>
          <w:rFonts w:ascii="Calibri" w:eastAsia="Calibri" w:hAnsi="Calibri" w:cs="Calibri"/>
          <w:sz w:val="22"/>
          <w:szCs w:val="22"/>
        </w:rPr>
        <w:t xml:space="preserve">This one-year, 34-credit certificate in </w:t>
      </w:r>
      <w:r w:rsidR="008837BB">
        <w:rPr>
          <w:rFonts w:ascii="Calibri" w:eastAsia="Calibri" w:hAnsi="Calibri" w:cs="Calibri"/>
          <w:sz w:val="22"/>
          <w:szCs w:val="22"/>
        </w:rPr>
        <w:t>tribal m</w:t>
      </w:r>
      <w:r>
        <w:rPr>
          <w:rFonts w:ascii="Calibri" w:eastAsia="Calibri" w:hAnsi="Calibri" w:cs="Calibri"/>
          <w:sz w:val="22"/>
          <w:szCs w:val="22"/>
        </w:rPr>
        <w:t xml:space="preserve">anagement is designed to help prepare students for successful employment in the tribal government. It provides a combination of courses to provide a broad background in business, writing, finances, interpersonal communications, and computer skills. Students will gain an understanding of tribal government operations and learn skills in communication, organizations, </w:t>
      </w:r>
      <w:r w:rsidR="00DC28A2">
        <w:rPr>
          <w:rFonts w:ascii="Calibri" w:eastAsia="Calibri" w:hAnsi="Calibri" w:cs="Calibri"/>
          <w:sz w:val="22"/>
          <w:szCs w:val="22"/>
        </w:rPr>
        <w:t>management,</w:t>
      </w:r>
      <w:r>
        <w:rPr>
          <w:rFonts w:ascii="Calibri" w:eastAsia="Calibri" w:hAnsi="Calibri" w:cs="Calibri"/>
          <w:sz w:val="22"/>
          <w:szCs w:val="22"/>
        </w:rPr>
        <w:t xml:space="preserve"> and computers necessary for working in the tribal government offices. The certificate </w:t>
      </w:r>
      <w:r w:rsidR="00DC28A2">
        <w:rPr>
          <w:rFonts w:ascii="Calibri" w:eastAsia="Calibri" w:hAnsi="Calibri" w:cs="Calibri"/>
          <w:sz w:val="22"/>
          <w:szCs w:val="22"/>
        </w:rPr>
        <w:t>prepares</w:t>
      </w:r>
      <w:r w:rsidR="00DC28A2" w:rsidRPr="00DC28A2">
        <w:rPr>
          <w:rFonts w:ascii="Calibri" w:eastAsia="Calibri" w:hAnsi="Calibri" w:cs="Calibri"/>
          <w:sz w:val="22"/>
          <w:szCs w:val="22"/>
        </w:rPr>
        <w:t xml:space="preserve"> student</w:t>
      </w:r>
      <w:r w:rsidR="00DC28A2">
        <w:rPr>
          <w:rFonts w:ascii="Calibri" w:eastAsia="Calibri" w:hAnsi="Calibri" w:cs="Calibri"/>
          <w:sz w:val="22"/>
          <w:szCs w:val="22"/>
        </w:rPr>
        <w:t>s</w:t>
      </w:r>
      <w:r w:rsidR="00DC28A2" w:rsidRPr="00DC28A2">
        <w:rPr>
          <w:rFonts w:ascii="Calibri" w:eastAsia="Calibri" w:hAnsi="Calibri" w:cs="Calibri"/>
          <w:sz w:val="22"/>
          <w:szCs w:val="22"/>
        </w:rPr>
        <w:t xml:space="preserve"> for entry level positions in tribal management with understanding and applications in office procedures, cultural studies, and communication.</w:t>
      </w:r>
    </w:p>
    <w:p w14:paraId="1EF218B7" w14:textId="0A86C501" w:rsidR="00AD02AB" w:rsidRPr="001816BD" w:rsidRDefault="00AD02AB" w:rsidP="006C2CE8">
      <w:pPr>
        <w:pStyle w:val="Heading4"/>
        <w:rPr>
          <w:b w:val="0"/>
          <w:iCs/>
          <w:color w:val="000000"/>
        </w:rPr>
      </w:pPr>
      <w:r w:rsidRPr="00803479">
        <w:t>Program learning outcomes</w:t>
      </w:r>
      <w:r>
        <w:t xml:space="preserve">: </w:t>
      </w:r>
      <w:r w:rsidRPr="001816BD">
        <w:rPr>
          <w:b w:val="0"/>
          <w:color w:val="000000"/>
        </w:rPr>
        <w:t>Graduates should be able to…</w:t>
      </w:r>
      <w:r w:rsidR="00143B73">
        <w:rPr>
          <w:b w:val="0"/>
          <w:color w:val="000000"/>
        </w:rPr>
        <w:t xml:space="preserve"> </w:t>
      </w:r>
    </w:p>
    <w:p w14:paraId="3BA8FA20" w14:textId="77777777" w:rsidR="00DC28A2" w:rsidRPr="00E44520" w:rsidRDefault="00DC28A2" w:rsidP="002863EB">
      <w:pPr>
        <w:pStyle w:val="ListParagraph"/>
        <w:numPr>
          <w:ilvl w:val="0"/>
          <w:numId w:val="4"/>
        </w:numPr>
        <w:spacing w:after="120" w:line="240" w:lineRule="auto"/>
        <w:ind w:right="720"/>
        <w:contextualSpacing w:val="0"/>
        <w:rPr>
          <w:rFonts w:ascii="Calibri" w:eastAsia="Calibri" w:hAnsi="Calibri" w:cs="Calibri"/>
          <w:sz w:val="22"/>
          <w:szCs w:val="22"/>
        </w:rPr>
      </w:pPr>
      <w:r w:rsidRPr="00E44520">
        <w:rPr>
          <w:rFonts w:ascii="Calibri" w:eastAsia="Calibri" w:hAnsi="Calibri" w:cs="Calibri"/>
          <w:sz w:val="22"/>
          <w:szCs w:val="22"/>
        </w:rPr>
        <w:t xml:space="preserve">Communicate in writing on subject matters pertinent to Native Americans and the Crow Indian community. </w:t>
      </w:r>
    </w:p>
    <w:p w14:paraId="5C906854" w14:textId="77777777" w:rsidR="00DC28A2" w:rsidRPr="00E44520" w:rsidRDefault="00DC28A2" w:rsidP="002863EB">
      <w:pPr>
        <w:pStyle w:val="ListParagraph"/>
        <w:numPr>
          <w:ilvl w:val="0"/>
          <w:numId w:val="4"/>
        </w:numPr>
        <w:spacing w:after="120" w:line="240" w:lineRule="auto"/>
        <w:ind w:right="720"/>
        <w:contextualSpacing w:val="0"/>
        <w:rPr>
          <w:rFonts w:ascii="Calibri" w:eastAsia="Calibri" w:hAnsi="Calibri" w:cs="Calibri"/>
          <w:sz w:val="22"/>
          <w:szCs w:val="22"/>
        </w:rPr>
      </w:pPr>
      <w:r w:rsidRPr="00E44520">
        <w:rPr>
          <w:rFonts w:ascii="Calibri" w:eastAsia="Calibri" w:hAnsi="Calibri" w:cs="Calibri"/>
          <w:sz w:val="22"/>
          <w:szCs w:val="22"/>
        </w:rPr>
        <w:t xml:space="preserve">Communicate orally on subject matters pertinent to Native Americans and the Crow Indian community. </w:t>
      </w:r>
    </w:p>
    <w:p w14:paraId="54B416B8" w14:textId="3435AEFC" w:rsidR="00AD02AB" w:rsidRPr="00C95C68" w:rsidRDefault="00DC28A2" w:rsidP="006C2CE8">
      <w:pPr>
        <w:spacing w:before="120" w:after="120" w:line="240" w:lineRule="auto"/>
        <w:ind w:right="720"/>
        <w:rPr>
          <w:rFonts w:ascii="Calibri" w:eastAsia="Calibri" w:hAnsi="Calibri" w:cs="Calibri"/>
          <w:sz w:val="22"/>
          <w:szCs w:val="22"/>
        </w:rPr>
      </w:pPr>
      <w:r w:rsidRPr="00C95C68">
        <w:rPr>
          <w:rFonts w:ascii="Calibri" w:eastAsia="Calibri" w:hAnsi="Calibri" w:cs="Calibri"/>
          <w:sz w:val="22"/>
          <w:szCs w:val="22"/>
        </w:rPr>
        <w:t>T</w:t>
      </w:r>
      <w:r w:rsidR="00E47B15" w:rsidRPr="00C95C68">
        <w:rPr>
          <w:rFonts w:ascii="Calibri" w:eastAsia="Calibri" w:hAnsi="Calibri" w:cs="Calibri"/>
          <w:sz w:val="22"/>
          <w:szCs w:val="22"/>
        </w:rPr>
        <w:t>he related studies requirements</w:t>
      </w:r>
      <w:r w:rsidR="00AD02AB" w:rsidRPr="00C95C68">
        <w:rPr>
          <w:rFonts w:ascii="Calibri" w:eastAsia="Calibri" w:hAnsi="Calibri" w:cs="Calibri"/>
          <w:sz w:val="22"/>
          <w:szCs w:val="22"/>
        </w:rPr>
        <w:t xml:space="preserve"> </w:t>
      </w:r>
      <w:r w:rsidR="00E47B15" w:rsidRPr="00C95C68">
        <w:rPr>
          <w:rFonts w:ascii="Calibri" w:eastAsia="Calibri" w:hAnsi="Calibri" w:cs="Calibri"/>
          <w:sz w:val="22"/>
          <w:szCs w:val="22"/>
        </w:rPr>
        <w:t xml:space="preserve">of </w:t>
      </w:r>
      <w:r w:rsidR="00E47B15" w:rsidRPr="00C95C68">
        <w:rPr>
          <w:rFonts w:ascii="Calibri" w:eastAsia="Calibri" w:hAnsi="Calibri" w:cs="Calibri"/>
          <w:bCs/>
          <w:sz w:val="22"/>
          <w:szCs w:val="22"/>
        </w:rPr>
        <w:t xml:space="preserve">writing (BU 122), computation (MA 096), and human relations (CA 112) </w:t>
      </w:r>
      <w:r w:rsidR="00AD02AB" w:rsidRPr="00C95C68">
        <w:rPr>
          <w:rFonts w:ascii="Calibri" w:eastAsia="Calibri" w:hAnsi="Calibri" w:cs="Calibri"/>
          <w:sz w:val="22"/>
          <w:szCs w:val="22"/>
        </w:rPr>
        <w:t xml:space="preserve">are </w:t>
      </w:r>
      <w:r w:rsidR="00E47B15" w:rsidRPr="00C95C68">
        <w:rPr>
          <w:rFonts w:ascii="Calibri" w:eastAsia="Calibri" w:hAnsi="Calibri" w:cs="Calibri"/>
          <w:sz w:val="22"/>
          <w:szCs w:val="22"/>
        </w:rPr>
        <w:t>included in the plan of study.</w:t>
      </w:r>
    </w:p>
    <w:p w14:paraId="0C76F392" w14:textId="187F86D1" w:rsidR="00AD02AB" w:rsidRDefault="00AD02AB" w:rsidP="006C2CE8">
      <w:pPr>
        <w:pStyle w:val="Heading4"/>
      </w:pPr>
      <w:r>
        <w:t>Plan of study</w:t>
      </w:r>
    </w:p>
    <w:p w14:paraId="0DC259ED" w14:textId="77777777" w:rsidR="005E7211" w:rsidRDefault="007A784E" w:rsidP="006C2CE8">
      <w:pPr>
        <w:spacing w:before="120" w:after="120" w:line="240" w:lineRule="auto"/>
        <w:rPr>
          <w:rFonts w:ascii="Calibri" w:eastAsia="Calibri" w:hAnsi="Calibri" w:cs="Calibri"/>
          <w:b/>
          <w:sz w:val="20"/>
          <w:szCs w:val="20"/>
        </w:rPr>
      </w:pPr>
      <w:r>
        <w:rPr>
          <w:rFonts w:ascii="Calibri" w:eastAsia="Calibri" w:hAnsi="Calibri" w:cs="Calibri"/>
          <w:b/>
          <w:sz w:val="20"/>
          <w:szCs w:val="20"/>
        </w:rPr>
        <w:t>Year 1</w:t>
      </w:r>
    </w:p>
    <w:tbl>
      <w:tblPr>
        <w:tblStyle w:val="affff1"/>
        <w:tblW w:w="9910" w:type="dxa"/>
        <w:tblInd w:w="-10" w:type="dxa"/>
        <w:tblLayout w:type="fixed"/>
        <w:tblLook w:val="0000" w:firstRow="0" w:lastRow="0" w:firstColumn="0" w:lastColumn="0" w:noHBand="0" w:noVBand="0"/>
      </w:tblPr>
      <w:tblGrid>
        <w:gridCol w:w="680"/>
        <w:gridCol w:w="3100"/>
        <w:gridCol w:w="260"/>
        <w:gridCol w:w="460"/>
        <w:gridCol w:w="550"/>
        <w:gridCol w:w="2610"/>
        <w:gridCol w:w="1890"/>
        <w:gridCol w:w="360"/>
      </w:tblGrid>
      <w:tr w:rsidR="00AD02AB" w14:paraId="26780A93" w14:textId="77777777" w:rsidTr="00857B46">
        <w:trPr>
          <w:trHeight w:val="68"/>
        </w:trPr>
        <w:tc>
          <w:tcPr>
            <w:tcW w:w="3780" w:type="dxa"/>
            <w:gridSpan w:val="2"/>
            <w:tcBorders>
              <w:bottom w:val="single" w:sz="4" w:space="0" w:color="auto"/>
            </w:tcBorders>
            <w:shd w:val="clear" w:color="auto" w:fill="auto"/>
          </w:tcPr>
          <w:p w14:paraId="075FA886" w14:textId="4D2A4D28" w:rsidR="00AD02AB" w:rsidRPr="00AD02AB" w:rsidRDefault="007B21C1" w:rsidP="006C2CE8">
            <w:pPr>
              <w:widowControl w:val="0"/>
              <w:spacing w:before="60" w:after="60" w:line="240" w:lineRule="auto"/>
              <w:ind w:left="12"/>
              <w:rPr>
                <w:rFonts w:ascii="Calibri" w:eastAsia="Calibri" w:hAnsi="Calibri" w:cs="Calibri"/>
                <w:bCs/>
                <w:sz w:val="20"/>
                <w:szCs w:val="20"/>
              </w:rPr>
            </w:pPr>
            <w:r>
              <w:rPr>
                <w:rFonts w:ascii="Calibri" w:eastAsia="Calibri" w:hAnsi="Calibri" w:cs="Calibri"/>
                <w:bCs/>
                <w:sz w:val="20"/>
                <w:szCs w:val="20"/>
              </w:rPr>
              <w:t>Fall semester</w:t>
            </w:r>
          </w:p>
        </w:tc>
        <w:tc>
          <w:tcPr>
            <w:tcW w:w="720" w:type="dxa"/>
            <w:gridSpan w:val="2"/>
            <w:tcBorders>
              <w:bottom w:val="single" w:sz="4" w:space="0" w:color="auto"/>
            </w:tcBorders>
            <w:shd w:val="clear" w:color="auto" w:fill="auto"/>
          </w:tcPr>
          <w:p w14:paraId="74008A53" w14:textId="0C14BF71" w:rsidR="00AD02AB" w:rsidRPr="00AD02AB" w:rsidRDefault="00AD02AB" w:rsidP="006C2CE8">
            <w:pPr>
              <w:widowControl w:val="0"/>
              <w:spacing w:before="60" w:after="60" w:line="240" w:lineRule="auto"/>
              <w:ind w:left="96"/>
              <w:jc w:val="right"/>
              <w:rPr>
                <w:rFonts w:ascii="Calibri" w:eastAsia="Calibri" w:hAnsi="Calibri" w:cs="Calibri"/>
                <w:bCs/>
                <w:sz w:val="20"/>
                <w:szCs w:val="20"/>
              </w:rPr>
            </w:pPr>
            <w:r>
              <w:rPr>
                <w:rFonts w:ascii="Calibri" w:eastAsia="Calibri" w:hAnsi="Calibri" w:cs="Calibri"/>
                <w:bCs/>
                <w:sz w:val="20"/>
                <w:szCs w:val="20"/>
              </w:rPr>
              <w:t>Credits</w:t>
            </w:r>
          </w:p>
        </w:tc>
        <w:tc>
          <w:tcPr>
            <w:tcW w:w="550" w:type="dxa"/>
            <w:shd w:val="clear" w:color="auto" w:fill="auto"/>
          </w:tcPr>
          <w:p w14:paraId="10CB21C7" w14:textId="77777777" w:rsidR="00AD02AB" w:rsidRPr="00AD02AB" w:rsidRDefault="00AD02AB" w:rsidP="006C2CE8">
            <w:pPr>
              <w:widowControl w:val="0"/>
              <w:spacing w:before="60" w:after="60" w:line="240" w:lineRule="auto"/>
              <w:ind w:left="96"/>
              <w:rPr>
                <w:rFonts w:ascii="Calibri" w:eastAsia="Calibri" w:hAnsi="Calibri" w:cs="Calibri"/>
                <w:bCs/>
                <w:sz w:val="20"/>
                <w:szCs w:val="20"/>
              </w:rPr>
            </w:pPr>
          </w:p>
        </w:tc>
        <w:tc>
          <w:tcPr>
            <w:tcW w:w="2610" w:type="dxa"/>
            <w:tcBorders>
              <w:bottom w:val="single" w:sz="4" w:space="0" w:color="auto"/>
            </w:tcBorders>
            <w:shd w:val="clear" w:color="auto" w:fill="auto"/>
          </w:tcPr>
          <w:p w14:paraId="2ED16D3C" w14:textId="0197353D" w:rsidR="00AD02AB" w:rsidRPr="00AD02AB" w:rsidRDefault="007B21C1" w:rsidP="006C2CE8">
            <w:pPr>
              <w:widowControl w:val="0"/>
              <w:spacing w:before="60" w:after="60" w:line="240" w:lineRule="auto"/>
              <w:ind w:left="96"/>
              <w:rPr>
                <w:rFonts w:ascii="Calibri" w:eastAsia="Calibri" w:hAnsi="Calibri" w:cs="Calibri"/>
                <w:bCs/>
                <w:sz w:val="20"/>
                <w:szCs w:val="20"/>
              </w:rPr>
            </w:pPr>
            <w:r>
              <w:rPr>
                <w:rFonts w:ascii="Calibri" w:eastAsia="Calibri" w:hAnsi="Calibri" w:cs="Calibri"/>
                <w:bCs/>
                <w:sz w:val="20"/>
                <w:szCs w:val="20"/>
              </w:rPr>
              <w:t>Spring semester</w:t>
            </w:r>
          </w:p>
        </w:tc>
        <w:tc>
          <w:tcPr>
            <w:tcW w:w="2250" w:type="dxa"/>
            <w:gridSpan w:val="2"/>
            <w:tcBorders>
              <w:bottom w:val="single" w:sz="4" w:space="0" w:color="auto"/>
            </w:tcBorders>
            <w:shd w:val="clear" w:color="auto" w:fill="auto"/>
          </w:tcPr>
          <w:p w14:paraId="53C778F4" w14:textId="0A7060B5" w:rsidR="00AD02AB" w:rsidRPr="00AD02AB" w:rsidRDefault="00AD02AB" w:rsidP="006C2CE8">
            <w:pPr>
              <w:widowControl w:val="0"/>
              <w:spacing w:before="60" w:after="60" w:line="240" w:lineRule="auto"/>
              <w:ind w:left="1592"/>
              <w:jc w:val="right"/>
              <w:rPr>
                <w:rFonts w:ascii="Calibri" w:eastAsia="Calibri" w:hAnsi="Calibri" w:cs="Calibri"/>
                <w:bCs/>
                <w:sz w:val="20"/>
                <w:szCs w:val="20"/>
              </w:rPr>
            </w:pPr>
            <w:r>
              <w:rPr>
                <w:rFonts w:ascii="Calibri" w:eastAsia="Calibri" w:hAnsi="Calibri" w:cs="Calibri"/>
                <w:bCs/>
                <w:sz w:val="20"/>
                <w:szCs w:val="20"/>
              </w:rPr>
              <w:t>Credits</w:t>
            </w:r>
          </w:p>
        </w:tc>
      </w:tr>
      <w:tr w:rsidR="00AD02AB" w14:paraId="1206CEC6" w14:textId="77777777" w:rsidTr="00857B46">
        <w:trPr>
          <w:trHeight w:val="311"/>
        </w:trPr>
        <w:tc>
          <w:tcPr>
            <w:tcW w:w="4040" w:type="dxa"/>
            <w:gridSpan w:val="3"/>
            <w:tcBorders>
              <w:top w:val="single" w:sz="4" w:space="0" w:color="auto"/>
            </w:tcBorders>
            <w:shd w:val="clear" w:color="auto" w:fill="auto"/>
          </w:tcPr>
          <w:p w14:paraId="663A6C63" w14:textId="53695F7E" w:rsidR="00AD02AB" w:rsidRPr="00AD02AB" w:rsidRDefault="00AD02AB" w:rsidP="006C2CE8">
            <w:pPr>
              <w:widowControl w:val="0"/>
              <w:spacing w:before="60" w:after="60" w:line="240" w:lineRule="auto"/>
              <w:ind w:left="12"/>
              <w:rPr>
                <w:rFonts w:ascii="Calibri" w:eastAsia="Calibri" w:hAnsi="Calibri" w:cs="Calibri"/>
                <w:bCs/>
                <w:sz w:val="20"/>
                <w:szCs w:val="20"/>
              </w:rPr>
            </w:pPr>
            <w:r w:rsidRPr="00AD02AB">
              <w:rPr>
                <w:rFonts w:ascii="Calibri" w:eastAsia="Calibri" w:hAnsi="Calibri" w:cs="Calibri"/>
                <w:bCs/>
                <w:sz w:val="20"/>
                <w:szCs w:val="20"/>
              </w:rPr>
              <w:t xml:space="preserve">BU 122 Intro to </w:t>
            </w:r>
            <w:r w:rsidR="008837BB" w:rsidRPr="00AD02AB">
              <w:rPr>
                <w:rFonts w:ascii="Calibri" w:eastAsia="Calibri" w:hAnsi="Calibri" w:cs="Calibri"/>
                <w:bCs/>
                <w:sz w:val="20"/>
                <w:szCs w:val="20"/>
              </w:rPr>
              <w:t>business writing</w:t>
            </w:r>
          </w:p>
        </w:tc>
        <w:tc>
          <w:tcPr>
            <w:tcW w:w="460" w:type="dxa"/>
            <w:tcBorders>
              <w:top w:val="single" w:sz="4" w:space="0" w:color="auto"/>
            </w:tcBorders>
            <w:shd w:val="clear" w:color="auto" w:fill="auto"/>
          </w:tcPr>
          <w:p w14:paraId="6A5CFAA3" w14:textId="77777777" w:rsidR="00AD02AB" w:rsidRPr="00AD02AB" w:rsidRDefault="00AD02AB" w:rsidP="006C2CE8">
            <w:pPr>
              <w:widowControl w:val="0"/>
              <w:spacing w:before="60" w:after="60" w:line="240" w:lineRule="auto"/>
              <w:ind w:left="96"/>
              <w:jc w:val="right"/>
              <w:rPr>
                <w:rFonts w:ascii="Calibri" w:eastAsia="Calibri" w:hAnsi="Calibri" w:cs="Calibri"/>
                <w:bCs/>
                <w:sz w:val="20"/>
                <w:szCs w:val="20"/>
              </w:rPr>
            </w:pPr>
            <w:r w:rsidRPr="00AD02AB">
              <w:rPr>
                <w:rFonts w:ascii="Calibri" w:eastAsia="Calibri" w:hAnsi="Calibri" w:cs="Calibri"/>
                <w:bCs/>
                <w:sz w:val="20"/>
                <w:szCs w:val="20"/>
              </w:rPr>
              <w:t>3</w:t>
            </w:r>
          </w:p>
        </w:tc>
        <w:tc>
          <w:tcPr>
            <w:tcW w:w="550" w:type="dxa"/>
            <w:shd w:val="clear" w:color="auto" w:fill="auto"/>
          </w:tcPr>
          <w:p w14:paraId="0DD02147" w14:textId="77777777" w:rsidR="00AD02AB" w:rsidRPr="00AD02AB" w:rsidRDefault="00AD02AB" w:rsidP="006C2CE8">
            <w:pPr>
              <w:widowControl w:val="0"/>
              <w:spacing w:before="60" w:after="60" w:line="240" w:lineRule="auto"/>
              <w:ind w:left="96"/>
              <w:rPr>
                <w:rFonts w:ascii="Calibri" w:eastAsia="Calibri" w:hAnsi="Calibri" w:cs="Calibri"/>
                <w:bCs/>
                <w:sz w:val="20"/>
                <w:szCs w:val="20"/>
              </w:rPr>
            </w:pPr>
          </w:p>
        </w:tc>
        <w:tc>
          <w:tcPr>
            <w:tcW w:w="4500" w:type="dxa"/>
            <w:gridSpan w:val="2"/>
            <w:tcBorders>
              <w:top w:val="single" w:sz="4" w:space="0" w:color="auto"/>
            </w:tcBorders>
            <w:shd w:val="clear" w:color="auto" w:fill="auto"/>
          </w:tcPr>
          <w:p w14:paraId="0C0835E8" w14:textId="557CCD66" w:rsidR="00AD02AB" w:rsidRPr="00AD02AB" w:rsidRDefault="00AD02AB" w:rsidP="006C2CE8">
            <w:pPr>
              <w:widowControl w:val="0"/>
              <w:spacing w:before="60" w:after="60" w:line="240" w:lineRule="auto"/>
              <w:ind w:left="96"/>
              <w:rPr>
                <w:rFonts w:ascii="Calibri" w:eastAsia="Calibri" w:hAnsi="Calibri" w:cs="Calibri"/>
                <w:bCs/>
                <w:sz w:val="20"/>
                <w:szCs w:val="20"/>
              </w:rPr>
            </w:pPr>
            <w:r w:rsidRPr="00AD02AB">
              <w:rPr>
                <w:rFonts w:ascii="Calibri" w:eastAsia="Calibri" w:hAnsi="Calibri" w:cs="Calibri"/>
                <w:bCs/>
                <w:sz w:val="20"/>
                <w:szCs w:val="20"/>
              </w:rPr>
              <w:t xml:space="preserve">BU 121 Accounting </w:t>
            </w:r>
            <w:r w:rsidR="008837BB" w:rsidRPr="00AD02AB">
              <w:rPr>
                <w:rFonts w:ascii="Calibri" w:eastAsia="Calibri" w:hAnsi="Calibri" w:cs="Calibri"/>
                <w:bCs/>
                <w:sz w:val="20"/>
                <w:szCs w:val="20"/>
              </w:rPr>
              <w:t>p</w:t>
            </w:r>
            <w:r w:rsidRPr="00AD02AB">
              <w:rPr>
                <w:rFonts w:ascii="Calibri" w:eastAsia="Calibri" w:hAnsi="Calibri" w:cs="Calibri"/>
                <w:bCs/>
                <w:sz w:val="20"/>
                <w:szCs w:val="20"/>
              </w:rPr>
              <w:t>rocedures</w:t>
            </w:r>
          </w:p>
        </w:tc>
        <w:tc>
          <w:tcPr>
            <w:tcW w:w="360" w:type="dxa"/>
            <w:tcBorders>
              <w:top w:val="single" w:sz="4" w:space="0" w:color="auto"/>
            </w:tcBorders>
            <w:shd w:val="clear" w:color="auto" w:fill="auto"/>
          </w:tcPr>
          <w:p w14:paraId="3208ADF8" w14:textId="77777777" w:rsidR="00AD02AB" w:rsidRPr="00AD02AB" w:rsidRDefault="00AD02AB" w:rsidP="006C2CE8">
            <w:pPr>
              <w:widowControl w:val="0"/>
              <w:spacing w:before="60" w:after="60" w:line="240" w:lineRule="auto"/>
              <w:ind w:left="96"/>
              <w:jc w:val="right"/>
              <w:rPr>
                <w:rFonts w:ascii="Calibri" w:eastAsia="Calibri" w:hAnsi="Calibri" w:cs="Calibri"/>
                <w:bCs/>
                <w:sz w:val="20"/>
                <w:szCs w:val="20"/>
              </w:rPr>
            </w:pPr>
            <w:r w:rsidRPr="00AD02AB">
              <w:rPr>
                <w:rFonts w:ascii="Calibri" w:eastAsia="Calibri" w:hAnsi="Calibri" w:cs="Calibri"/>
                <w:bCs/>
                <w:sz w:val="20"/>
                <w:szCs w:val="20"/>
              </w:rPr>
              <w:t>3</w:t>
            </w:r>
          </w:p>
        </w:tc>
      </w:tr>
      <w:tr w:rsidR="00AD02AB" w14:paraId="7DE89CF2" w14:textId="77777777" w:rsidTr="00857B46">
        <w:trPr>
          <w:trHeight w:val="257"/>
        </w:trPr>
        <w:tc>
          <w:tcPr>
            <w:tcW w:w="4040" w:type="dxa"/>
            <w:gridSpan w:val="3"/>
            <w:shd w:val="clear" w:color="auto" w:fill="auto"/>
          </w:tcPr>
          <w:p w14:paraId="2A3746F1" w14:textId="2CA91783" w:rsidR="00AD02AB" w:rsidRPr="00AD02AB" w:rsidRDefault="00AD02AB" w:rsidP="006C2CE8">
            <w:pPr>
              <w:widowControl w:val="0"/>
              <w:spacing w:before="60" w:after="60" w:line="240" w:lineRule="auto"/>
              <w:ind w:left="12"/>
              <w:rPr>
                <w:rFonts w:ascii="Calibri" w:eastAsia="Calibri" w:hAnsi="Calibri" w:cs="Calibri"/>
                <w:bCs/>
                <w:sz w:val="20"/>
                <w:szCs w:val="20"/>
              </w:rPr>
            </w:pPr>
            <w:r w:rsidRPr="00AD02AB">
              <w:rPr>
                <w:rFonts w:ascii="Calibri" w:eastAsia="Calibri" w:hAnsi="Calibri" w:cs="Calibri"/>
                <w:bCs/>
                <w:sz w:val="20"/>
                <w:szCs w:val="20"/>
              </w:rPr>
              <w:t xml:space="preserve">BU 101 Economic </w:t>
            </w:r>
            <w:r w:rsidR="008837BB" w:rsidRPr="00AD02AB">
              <w:rPr>
                <w:rFonts w:ascii="Calibri" w:eastAsia="Calibri" w:hAnsi="Calibri" w:cs="Calibri"/>
                <w:bCs/>
                <w:sz w:val="20"/>
                <w:szCs w:val="20"/>
              </w:rPr>
              <w:t>way of thinking</w:t>
            </w:r>
          </w:p>
        </w:tc>
        <w:tc>
          <w:tcPr>
            <w:tcW w:w="460" w:type="dxa"/>
            <w:shd w:val="clear" w:color="auto" w:fill="auto"/>
          </w:tcPr>
          <w:p w14:paraId="25A94A31" w14:textId="77777777" w:rsidR="00AD02AB" w:rsidRPr="00AD02AB" w:rsidRDefault="00AD02AB" w:rsidP="006C2CE8">
            <w:pPr>
              <w:widowControl w:val="0"/>
              <w:spacing w:before="60" w:after="60" w:line="240" w:lineRule="auto"/>
              <w:ind w:left="96"/>
              <w:jc w:val="right"/>
              <w:rPr>
                <w:rFonts w:ascii="Calibri" w:eastAsia="Calibri" w:hAnsi="Calibri" w:cs="Calibri"/>
                <w:bCs/>
                <w:sz w:val="20"/>
                <w:szCs w:val="20"/>
              </w:rPr>
            </w:pPr>
            <w:r w:rsidRPr="00AD02AB">
              <w:rPr>
                <w:rFonts w:ascii="Calibri" w:eastAsia="Calibri" w:hAnsi="Calibri" w:cs="Calibri"/>
                <w:bCs/>
                <w:sz w:val="20"/>
                <w:szCs w:val="20"/>
              </w:rPr>
              <w:t>3</w:t>
            </w:r>
          </w:p>
        </w:tc>
        <w:tc>
          <w:tcPr>
            <w:tcW w:w="550" w:type="dxa"/>
            <w:shd w:val="clear" w:color="auto" w:fill="auto"/>
          </w:tcPr>
          <w:p w14:paraId="0B08D84F" w14:textId="77777777" w:rsidR="00AD02AB" w:rsidRPr="00AD02AB" w:rsidRDefault="00AD02AB" w:rsidP="006C2CE8">
            <w:pPr>
              <w:widowControl w:val="0"/>
              <w:spacing w:before="60" w:after="60" w:line="240" w:lineRule="auto"/>
              <w:ind w:left="96"/>
              <w:rPr>
                <w:rFonts w:ascii="Calibri" w:eastAsia="Calibri" w:hAnsi="Calibri" w:cs="Calibri"/>
                <w:bCs/>
                <w:sz w:val="20"/>
                <w:szCs w:val="20"/>
              </w:rPr>
            </w:pPr>
          </w:p>
        </w:tc>
        <w:tc>
          <w:tcPr>
            <w:tcW w:w="4500" w:type="dxa"/>
            <w:gridSpan w:val="2"/>
            <w:shd w:val="clear" w:color="auto" w:fill="auto"/>
          </w:tcPr>
          <w:p w14:paraId="6A900DF1" w14:textId="0D2B7D93" w:rsidR="00AD02AB" w:rsidRPr="00AD02AB" w:rsidRDefault="00AD02AB" w:rsidP="006C2CE8">
            <w:pPr>
              <w:widowControl w:val="0"/>
              <w:spacing w:before="60" w:after="60" w:line="240" w:lineRule="auto"/>
              <w:ind w:left="96"/>
              <w:rPr>
                <w:rFonts w:ascii="Calibri" w:eastAsia="Calibri" w:hAnsi="Calibri" w:cs="Calibri"/>
                <w:bCs/>
                <w:sz w:val="20"/>
                <w:szCs w:val="20"/>
              </w:rPr>
            </w:pPr>
            <w:r w:rsidRPr="00AD02AB">
              <w:rPr>
                <w:rFonts w:ascii="Calibri" w:eastAsia="Calibri" w:hAnsi="Calibri" w:cs="Calibri"/>
                <w:bCs/>
                <w:sz w:val="20"/>
                <w:szCs w:val="20"/>
              </w:rPr>
              <w:t xml:space="preserve">CA 101 College </w:t>
            </w:r>
            <w:r w:rsidR="008837BB" w:rsidRPr="00AD02AB">
              <w:rPr>
                <w:rFonts w:ascii="Calibri" w:eastAsia="Calibri" w:hAnsi="Calibri" w:cs="Calibri"/>
                <w:bCs/>
                <w:sz w:val="20"/>
                <w:szCs w:val="20"/>
              </w:rPr>
              <w:t>w</w:t>
            </w:r>
            <w:r w:rsidRPr="00AD02AB">
              <w:rPr>
                <w:rFonts w:ascii="Calibri" w:eastAsia="Calibri" w:hAnsi="Calibri" w:cs="Calibri"/>
                <w:bCs/>
                <w:sz w:val="20"/>
                <w:szCs w:val="20"/>
              </w:rPr>
              <w:t>riting I</w:t>
            </w:r>
          </w:p>
        </w:tc>
        <w:tc>
          <w:tcPr>
            <w:tcW w:w="360" w:type="dxa"/>
            <w:shd w:val="clear" w:color="auto" w:fill="auto"/>
          </w:tcPr>
          <w:p w14:paraId="3373D614" w14:textId="77777777" w:rsidR="00AD02AB" w:rsidRPr="00AD02AB" w:rsidRDefault="00AD02AB" w:rsidP="006C2CE8">
            <w:pPr>
              <w:widowControl w:val="0"/>
              <w:spacing w:before="60" w:after="60" w:line="240" w:lineRule="auto"/>
              <w:ind w:left="96"/>
              <w:jc w:val="right"/>
              <w:rPr>
                <w:rFonts w:ascii="Calibri" w:eastAsia="Calibri" w:hAnsi="Calibri" w:cs="Calibri"/>
                <w:bCs/>
                <w:sz w:val="20"/>
                <w:szCs w:val="20"/>
              </w:rPr>
            </w:pPr>
            <w:r w:rsidRPr="00AD02AB">
              <w:rPr>
                <w:rFonts w:ascii="Calibri" w:eastAsia="Calibri" w:hAnsi="Calibri" w:cs="Calibri"/>
                <w:bCs/>
                <w:sz w:val="20"/>
                <w:szCs w:val="20"/>
              </w:rPr>
              <w:t>3</w:t>
            </w:r>
          </w:p>
        </w:tc>
      </w:tr>
      <w:tr w:rsidR="00AD02AB" w14:paraId="77A945ED" w14:textId="77777777" w:rsidTr="00857B46">
        <w:trPr>
          <w:trHeight w:val="258"/>
        </w:trPr>
        <w:tc>
          <w:tcPr>
            <w:tcW w:w="680" w:type="dxa"/>
            <w:shd w:val="clear" w:color="auto" w:fill="auto"/>
          </w:tcPr>
          <w:p w14:paraId="5FD9EE64" w14:textId="77777777" w:rsidR="00AD02AB" w:rsidRPr="00AD02AB" w:rsidRDefault="00AD02AB" w:rsidP="006C2CE8">
            <w:pPr>
              <w:widowControl w:val="0"/>
              <w:spacing w:before="60" w:after="60" w:line="240" w:lineRule="auto"/>
              <w:ind w:left="12"/>
              <w:rPr>
                <w:rFonts w:ascii="Calibri" w:eastAsia="Calibri" w:hAnsi="Calibri" w:cs="Calibri"/>
                <w:bCs/>
                <w:sz w:val="20"/>
                <w:szCs w:val="20"/>
              </w:rPr>
            </w:pPr>
            <w:r w:rsidRPr="00AD02AB">
              <w:rPr>
                <w:rFonts w:ascii="Calibri" w:eastAsia="Calibri" w:hAnsi="Calibri" w:cs="Calibri"/>
                <w:bCs/>
                <w:sz w:val="20"/>
                <w:szCs w:val="20"/>
              </w:rPr>
              <w:t>CS 131</w:t>
            </w:r>
          </w:p>
        </w:tc>
        <w:tc>
          <w:tcPr>
            <w:tcW w:w="3360" w:type="dxa"/>
            <w:gridSpan w:val="2"/>
            <w:shd w:val="clear" w:color="auto" w:fill="auto"/>
          </w:tcPr>
          <w:p w14:paraId="469B638B" w14:textId="79B9F9F8" w:rsidR="00AD02AB" w:rsidRPr="00AD02AB" w:rsidRDefault="00AD02AB" w:rsidP="006C2CE8">
            <w:pPr>
              <w:widowControl w:val="0"/>
              <w:spacing w:before="60" w:after="60" w:line="240" w:lineRule="auto"/>
              <w:ind w:left="12"/>
              <w:rPr>
                <w:rFonts w:ascii="Calibri" w:eastAsia="Calibri" w:hAnsi="Calibri" w:cs="Calibri"/>
                <w:bCs/>
                <w:sz w:val="20"/>
                <w:szCs w:val="20"/>
              </w:rPr>
            </w:pPr>
            <w:r w:rsidRPr="00AD02AB">
              <w:rPr>
                <w:rFonts w:ascii="Calibri" w:eastAsia="Calibri" w:hAnsi="Calibri" w:cs="Calibri"/>
                <w:bCs/>
                <w:sz w:val="20"/>
                <w:szCs w:val="20"/>
              </w:rPr>
              <w:t>Intro</w:t>
            </w:r>
            <w:r w:rsidR="005979E8">
              <w:rPr>
                <w:rFonts w:ascii="Calibri" w:eastAsia="Calibri" w:hAnsi="Calibri" w:cs="Calibri"/>
                <w:bCs/>
                <w:sz w:val="20"/>
                <w:szCs w:val="20"/>
              </w:rPr>
              <w:t>duction</w:t>
            </w:r>
            <w:r w:rsidRPr="00AD02AB">
              <w:rPr>
                <w:rFonts w:ascii="Calibri" w:eastAsia="Calibri" w:hAnsi="Calibri" w:cs="Calibri"/>
                <w:bCs/>
                <w:sz w:val="20"/>
                <w:szCs w:val="20"/>
              </w:rPr>
              <w:t xml:space="preserve"> to Native American </w:t>
            </w:r>
            <w:r w:rsidR="008837BB" w:rsidRPr="00AD02AB">
              <w:rPr>
                <w:rFonts w:ascii="Calibri" w:eastAsia="Calibri" w:hAnsi="Calibri" w:cs="Calibri"/>
                <w:bCs/>
                <w:sz w:val="20"/>
                <w:szCs w:val="20"/>
              </w:rPr>
              <w:t>s</w:t>
            </w:r>
            <w:r w:rsidRPr="00AD02AB">
              <w:rPr>
                <w:rFonts w:ascii="Calibri" w:eastAsia="Calibri" w:hAnsi="Calibri" w:cs="Calibri"/>
                <w:bCs/>
                <w:sz w:val="20"/>
                <w:szCs w:val="20"/>
              </w:rPr>
              <w:t>tudies</w:t>
            </w:r>
          </w:p>
        </w:tc>
        <w:tc>
          <w:tcPr>
            <w:tcW w:w="460" w:type="dxa"/>
            <w:shd w:val="clear" w:color="auto" w:fill="auto"/>
          </w:tcPr>
          <w:p w14:paraId="5246B6F1" w14:textId="77777777" w:rsidR="00AD02AB" w:rsidRPr="00AD02AB" w:rsidRDefault="00AD02AB" w:rsidP="006C2CE8">
            <w:pPr>
              <w:widowControl w:val="0"/>
              <w:spacing w:before="60" w:after="60" w:line="240" w:lineRule="auto"/>
              <w:ind w:left="96"/>
              <w:jc w:val="right"/>
              <w:rPr>
                <w:rFonts w:ascii="Calibri" w:eastAsia="Calibri" w:hAnsi="Calibri" w:cs="Calibri"/>
                <w:bCs/>
                <w:sz w:val="20"/>
                <w:szCs w:val="20"/>
              </w:rPr>
            </w:pPr>
            <w:r w:rsidRPr="00AD02AB">
              <w:rPr>
                <w:rFonts w:ascii="Calibri" w:eastAsia="Calibri" w:hAnsi="Calibri" w:cs="Calibri"/>
                <w:bCs/>
                <w:sz w:val="20"/>
                <w:szCs w:val="20"/>
              </w:rPr>
              <w:t>3</w:t>
            </w:r>
          </w:p>
        </w:tc>
        <w:tc>
          <w:tcPr>
            <w:tcW w:w="550" w:type="dxa"/>
            <w:shd w:val="clear" w:color="auto" w:fill="auto"/>
          </w:tcPr>
          <w:p w14:paraId="70FA48FB" w14:textId="77777777" w:rsidR="00AD02AB" w:rsidRPr="00AD02AB" w:rsidRDefault="00AD02AB" w:rsidP="006C2CE8">
            <w:pPr>
              <w:widowControl w:val="0"/>
              <w:spacing w:before="60" w:after="60" w:line="240" w:lineRule="auto"/>
              <w:ind w:left="96"/>
              <w:rPr>
                <w:rFonts w:ascii="Calibri" w:eastAsia="Calibri" w:hAnsi="Calibri" w:cs="Calibri"/>
                <w:bCs/>
                <w:sz w:val="20"/>
                <w:szCs w:val="20"/>
              </w:rPr>
            </w:pPr>
          </w:p>
        </w:tc>
        <w:tc>
          <w:tcPr>
            <w:tcW w:w="4500" w:type="dxa"/>
            <w:gridSpan w:val="2"/>
            <w:shd w:val="clear" w:color="auto" w:fill="auto"/>
          </w:tcPr>
          <w:p w14:paraId="7DE52785" w14:textId="6380BD9D" w:rsidR="00AD02AB" w:rsidRPr="00AD02AB" w:rsidRDefault="00AD02AB" w:rsidP="006C2CE8">
            <w:pPr>
              <w:widowControl w:val="0"/>
              <w:spacing w:before="60" w:after="60" w:line="240" w:lineRule="auto"/>
              <w:ind w:left="96"/>
              <w:rPr>
                <w:rFonts w:ascii="Calibri" w:eastAsia="Calibri" w:hAnsi="Calibri" w:cs="Calibri"/>
                <w:bCs/>
                <w:sz w:val="20"/>
                <w:szCs w:val="20"/>
              </w:rPr>
            </w:pPr>
            <w:r w:rsidRPr="00AD02AB">
              <w:rPr>
                <w:rFonts w:ascii="Calibri" w:eastAsia="Calibri" w:hAnsi="Calibri" w:cs="Calibri"/>
                <w:bCs/>
                <w:sz w:val="20"/>
                <w:szCs w:val="20"/>
              </w:rPr>
              <w:t xml:space="preserve">CA 112 Public </w:t>
            </w:r>
            <w:r w:rsidR="008837BB" w:rsidRPr="00AD02AB">
              <w:rPr>
                <w:rFonts w:ascii="Calibri" w:eastAsia="Calibri" w:hAnsi="Calibri" w:cs="Calibri"/>
                <w:bCs/>
                <w:sz w:val="20"/>
                <w:szCs w:val="20"/>
              </w:rPr>
              <w:t>s</w:t>
            </w:r>
            <w:r w:rsidRPr="00AD02AB">
              <w:rPr>
                <w:rFonts w:ascii="Calibri" w:eastAsia="Calibri" w:hAnsi="Calibri" w:cs="Calibri"/>
                <w:bCs/>
                <w:sz w:val="20"/>
                <w:szCs w:val="20"/>
              </w:rPr>
              <w:t>peaking</w:t>
            </w:r>
          </w:p>
        </w:tc>
        <w:tc>
          <w:tcPr>
            <w:tcW w:w="360" w:type="dxa"/>
            <w:shd w:val="clear" w:color="auto" w:fill="auto"/>
          </w:tcPr>
          <w:p w14:paraId="5B2A0FB4" w14:textId="77777777" w:rsidR="00AD02AB" w:rsidRPr="00AD02AB" w:rsidRDefault="00AD02AB" w:rsidP="006C2CE8">
            <w:pPr>
              <w:widowControl w:val="0"/>
              <w:spacing w:before="60" w:after="60" w:line="240" w:lineRule="auto"/>
              <w:ind w:left="96"/>
              <w:jc w:val="right"/>
              <w:rPr>
                <w:rFonts w:ascii="Calibri" w:eastAsia="Calibri" w:hAnsi="Calibri" w:cs="Calibri"/>
                <w:bCs/>
                <w:sz w:val="20"/>
                <w:szCs w:val="20"/>
              </w:rPr>
            </w:pPr>
            <w:r w:rsidRPr="00AD02AB">
              <w:rPr>
                <w:rFonts w:ascii="Calibri" w:eastAsia="Calibri" w:hAnsi="Calibri" w:cs="Calibri"/>
                <w:bCs/>
                <w:sz w:val="20"/>
                <w:szCs w:val="20"/>
              </w:rPr>
              <w:t>3</w:t>
            </w:r>
          </w:p>
        </w:tc>
      </w:tr>
      <w:tr w:rsidR="00AD02AB" w14:paraId="06008222" w14:textId="77777777" w:rsidTr="00857B46">
        <w:trPr>
          <w:trHeight w:val="258"/>
        </w:trPr>
        <w:tc>
          <w:tcPr>
            <w:tcW w:w="680" w:type="dxa"/>
            <w:shd w:val="clear" w:color="auto" w:fill="auto"/>
          </w:tcPr>
          <w:p w14:paraId="33EC97A0" w14:textId="77777777" w:rsidR="00AD02AB" w:rsidRPr="00AD02AB" w:rsidRDefault="00AD02AB" w:rsidP="006C2CE8">
            <w:pPr>
              <w:widowControl w:val="0"/>
              <w:spacing w:before="60" w:after="60" w:line="240" w:lineRule="auto"/>
              <w:ind w:left="12"/>
              <w:rPr>
                <w:rFonts w:ascii="Calibri" w:eastAsia="Calibri" w:hAnsi="Calibri" w:cs="Calibri"/>
                <w:bCs/>
                <w:sz w:val="20"/>
                <w:szCs w:val="20"/>
              </w:rPr>
            </w:pPr>
            <w:r w:rsidRPr="00AD02AB">
              <w:rPr>
                <w:rFonts w:ascii="Calibri" w:eastAsia="Calibri" w:hAnsi="Calibri" w:cs="Calibri"/>
                <w:bCs/>
                <w:sz w:val="20"/>
                <w:szCs w:val="20"/>
              </w:rPr>
              <w:t>CS 180</w:t>
            </w:r>
          </w:p>
        </w:tc>
        <w:tc>
          <w:tcPr>
            <w:tcW w:w="3360" w:type="dxa"/>
            <w:gridSpan w:val="2"/>
            <w:shd w:val="clear" w:color="auto" w:fill="auto"/>
          </w:tcPr>
          <w:p w14:paraId="168198CA" w14:textId="4635D38D" w:rsidR="00AD02AB" w:rsidRPr="00AD02AB" w:rsidRDefault="00AD02AB" w:rsidP="006C2CE8">
            <w:pPr>
              <w:widowControl w:val="0"/>
              <w:spacing w:before="60" w:after="60" w:line="240" w:lineRule="auto"/>
              <w:ind w:left="12"/>
              <w:rPr>
                <w:rFonts w:ascii="Calibri" w:eastAsia="Calibri" w:hAnsi="Calibri" w:cs="Calibri"/>
                <w:bCs/>
                <w:sz w:val="20"/>
                <w:szCs w:val="20"/>
              </w:rPr>
            </w:pPr>
            <w:r w:rsidRPr="00AD02AB">
              <w:rPr>
                <w:rFonts w:ascii="Calibri" w:eastAsia="Calibri" w:hAnsi="Calibri" w:cs="Calibri"/>
                <w:bCs/>
                <w:sz w:val="20"/>
                <w:szCs w:val="20"/>
              </w:rPr>
              <w:t xml:space="preserve">Special </w:t>
            </w:r>
            <w:r w:rsidR="008837BB" w:rsidRPr="00AD02AB">
              <w:rPr>
                <w:rFonts w:ascii="Calibri" w:eastAsia="Calibri" w:hAnsi="Calibri" w:cs="Calibri"/>
                <w:bCs/>
                <w:sz w:val="20"/>
                <w:szCs w:val="20"/>
              </w:rPr>
              <w:t>t</w:t>
            </w:r>
            <w:r w:rsidRPr="00AD02AB">
              <w:rPr>
                <w:rFonts w:ascii="Calibri" w:eastAsia="Calibri" w:hAnsi="Calibri" w:cs="Calibri"/>
                <w:bCs/>
                <w:sz w:val="20"/>
                <w:szCs w:val="20"/>
              </w:rPr>
              <w:t>opics</w:t>
            </w:r>
          </w:p>
        </w:tc>
        <w:tc>
          <w:tcPr>
            <w:tcW w:w="460" w:type="dxa"/>
            <w:shd w:val="clear" w:color="auto" w:fill="auto"/>
          </w:tcPr>
          <w:p w14:paraId="04CF31B0" w14:textId="77777777" w:rsidR="00AD02AB" w:rsidRPr="00AD02AB" w:rsidRDefault="00AD02AB" w:rsidP="006C2CE8">
            <w:pPr>
              <w:widowControl w:val="0"/>
              <w:spacing w:before="60" w:after="60" w:line="240" w:lineRule="auto"/>
              <w:ind w:left="96"/>
              <w:jc w:val="right"/>
              <w:rPr>
                <w:rFonts w:ascii="Calibri" w:eastAsia="Calibri" w:hAnsi="Calibri" w:cs="Calibri"/>
                <w:bCs/>
                <w:sz w:val="20"/>
                <w:szCs w:val="20"/>
              </w:rPr>
            </w:pPr>
            <w:r w:rsidRPr="00AD02AB">
              <w:rPr>
                <w:rFonts w:ascii="Calibri" w:eastAsia="Calibri" w:hAnsi="Calibri" w:cs="Calibri"/>
                <w:bCs/>
                <w:sz w:val="20"/>
                <w:szCs w:val="20"/>
              </w:rPr>
              <w:t>3</w:t>
            </w:r>
          </w:p>
        </w:tc>
        <w:tc>
          <w:tcPr>
            <w:tcW w:w="550" w:type="dxa"/>
            <w:shd w:val="clear" w:color="auto" w:fill="auto"/>
          </w:tcPr>
          <w:p w14:paraId="343AAFEB" w14:textId="77777777" w:rsidR="00AD02AB" w:rsidRPr="00AD02AB" w:rsidRDefault="00AD02AB" w:rsidP="006C2CE8">
            <w:pPr>
              <w:widowControl w:val="0"/>
              <w:spacing w:before="60" w:after="60" w:line="240" w:lineRule="auto"/>
              <w:ind w:left="96"/>
              <w:rPr>
                <w:rFonts w:ascii="Calibri" w:eastAsia="Calibri" w:hAnsi="Calibri" w:cs="Calibri"/>
                <w:bCs/>
                <w:sz w:val="20"/>
                <w:szCs w:val="20"/>
              </w:rPr>
            </w:pPr>
          </w:p>
        </w:tc>
        <w:tc>
          <w:tcPr>
            <w:tcW w:w="4500" w:type="dxa"/>
            <w:gridSpan w:val="2"/>
            <w:shd w:val="clear" w:color="auto" w:fill="auto"/>
          </w:tcPr>
          <w:p w14:paraId="1BB1D82C" w14:textId="0D49AE55" w:rsidR="00AD02AB" w:rsidRPr="00AD02AB" w:rsidRDefault="00AD02AB" w:rsidP="006C2CE8">
            <w:pPr>
              <w:widowControl w:val="0"/>
              <w:spacing w:before="60" w:after="60" w:line="240" w:lineRule="auto"/>
              <w:ind w:left="96"/>
              <w:rPr>
                <w:rFonts w:ascii="Calibri" w:eastAsia="Calibri" w:hAnsi="Calibri" w:cs="Calibri"/>
                <w:bCs/>
                <w:sz w:val="20"/>
                <w:szCs w:val="20"/>
              </w:rPr>
            </w:pPr>
            <w:r w:rsidRPr="00AD02AB">
              <w:rPr>
                <w:rFonts w:ascii="Calibri" w:eastAsia="Calibri" w:hAnsi="Calibri" w:cs="Calibri"/>
                <w:bCs/>
                <w:sz w:val="20"/>
                <w:szCs w:val="20"/>
              </w:rPr>
              <w:t xml:space="preserve">CS 180 Special </w:t>
            </w:r>
            <w:r w:rsidR="008837BB" w:rsidRPr="00AD02AB">
              <w:rPr>
                <w:rFonts w:ascii="Calibri" w:eastAsia="Calibri" w:hAnsi="Calibri" w:cs="Calibri"/>
                <w:bCs/>
                <w:sz w:val="20"/>
                <w:szCs w:val="20"/>
              </w:rPr>
              <w:t>t</w:t>
            </w:r>
            <w:r w:rsidRPr="00AD02AB">
              <w:rPr>
                <w:rFonts w:ascii="Calibri" w:eastAsia="Calibri" w:hAnsi="Calibri" w:cs="Calibri"/>
                <w:bCs/>
                <w:sz w:val="20"/>
                <w:szCs w:val="20"/>
              </w:rPr>
              <w:t>opics</w:t>
            </w:r>
          </w:p>
        </w:tc>
        <w:tc>
          <w:tcPr>
            <w:tcW w:w="360" w:type="dxa"/>
            <w:shd w:val="clear" w:color="auto" w:fill="auto"/>
          </w:tcPr>
          <w:p w14:paraId="10BEE269" w14:textId="77777777" w:rsidR="00AD02AB" w:rsidRPr="00AD02AB" w:rsidRDefault="00AD02AB" w:rsidP="006C2CE8">
            <w:pPr>
              <w:widowControl w:val="0"/>
              <w:spacing w:before="60" w:after="60" w:line="240" w:lineRule="auto"/>
              <w:ind w:left="96"/>
              <w:jc w:val="right"/>
              <w:rPr>
                <w:rFonts w:ascii="Calibri" w:eastAsia="Calibri" w:hAnsi="Calibri" w:cs="Calibri"/>
                <w:bCs/>
                <w:sz w:val="20"/>
                <w:szCs w:val="20"/>
              </w:rPr>
            </w:pPr>
            <w:r w:rsidRPr="00AD02AB">
              <w:rPr>
                <w:rFonts w:ascii="Calibri" w:eastAsia="Calibri" w:hAnsi="Calibri" w:cs="Calibri"/>
                <w:bCs/>
                <w:sz w:val="20"/>
                <w:szCs w:val="20"/>
              </w:rPr>
              <w:t>3</w:t>
            </w:r>
          </w:p>
        </w:tc>
      </w:tr>
      <w:tr w:rsidR="00AD02AB" w14:paraId="720BFEA2" w14:textId="77777777" w:rsidTr="00E47B15">
        <w:trPr>
          <w:trHeight w:val="80"/>
        </w:trPr>
        <w:tc>
          <w:tcPr>
            <w:tcW w:w="4040" w:type="dxa"/>
            <w:gridSpan w:val="3"/>
            <w:tcBorders>
              <w:bottom w:val="single" w:sz="4" w:space="0" w:color="auto"/>
            </w:tcBorders>
            <w:shd w:val="clear" w:color="auto" w:fill="auto"/>
          </w:tcPr>
          <w:p w14:paraId="5C8CF75D" w14:textId="434565E4" w:rsidR="00AD02AB" w:rsidRPr="00AD02AB" w:rsidRDefault="00AD02AB" w:rsidP="006C2CE8">
            <w:pPr>
              <w:widowControl w:val="0"/>
              <w:spacing w:before="60" w:after="60" w:line="240" w:lineRule="auto"/>
              <w:ind w:left="12"/>
              <w:rPr>
                <w:rFonts w:ascii="Calibri" w:eastAsia="Calibri" w:hAnsi="Calibri" w:cs="Calibri"/>
                <w:bCs/>
                <w:sz w:val="20"/>
                <w:szCs w:val="20"/>
              </w:rPr>
            </w:pPr>
            <w:r w:rsidRPr="00AD02AB">
              <w:rPr>
                <w:rFonts w:ascii="Calibri" w:eastAsia="Calibri" w:hAnsi="Calibri" w:cs="Calibri"/>
                <w:bCs/>
                <w:sz w:val="20"/>
                <w:szCs w:val="20"/>
              </w:rPr>
              <w:t xml:space="preserve">MA 096 Survey of </w:t>
            </w:r>
            <w:r w:rsidR="008837BB" w:rsidRPr="00AD02AB">
              <w:rPr>
                <w:rFonts w:ascii="Calibri" w:eastAsia="Calibri" w:hAnsi="Calibri" w:cs="Calibri"/>
                <w:bCs/>
                <w:sz w:val="20"/>
                <w:szCs w:val="20"/>
              </w:rPr>
              <w:t>a</w:t>
            </w:r>
            <w:r w:rsidRPr="00AD02AB">
              <w:rPr>
                <w:rFonts w:ascii="Calibri" w:eastAsia="Calibri" w:hAnsi="Calibri" w:cs="Calibri"/>
                <w:bCs/>
                <w:sz w:val="20"/>
                <w:szCs w:val="20"/>
              </w:rPr>
              <w:t>lgebra</w:t>
            </w:r>
            <w:r w:rsidR="005979E8">
              <w:rPr>
                <w:rFonts w:ascii="Calibri" w:eastAsia="Calibri" w:hAnsi="Calibri" w:cs="Calibri"/>
                <w:bCs/>
                <w:sz w:val="20"/>
                <w:szCs w:val="20"/>
              </w:rPr>
              <w:t xml:space="preserve"> </w:t>
            </w:r>
            <w:r w:rsidRPr="00AD02AB">
              <w:rPr>
                <w:rFonts w:ascii="Calibri" w:eastAsia="Calibri" w:hAnsi="Calibri" w:cs="Calibri"/>
                <w:bCs/>
                <w:sz w:val="20"/>
                <w:szCs w:val="20"/>
              </w:rPr>
              <w:t xml:space="preserve">or </w:t>
            </w:r>
            <w:r w:rsidR="005979E8">
              <w:rPr>
                <w:rFonts w:ascii="Calibri" w:eastAsia="Calibri" w:hAnsi="Calibri" w:cs="Calibri"/>
                <w:bCs/>
                <w:sz w:val="20"/>
                <w:szCs w:val="20"/>
              </w:rPr>
              <w:t>above</w:t>
            </w:r>
          </w:p>
        </w:tc>
        <w:tc>
          <w:tcPr>
            <w:tcW w:w="460" w:type="dxa"/>
            <w:tcBorders>
              <w:bottom w:val="single" w:sz="4" w:space="0" w:color="auto"/>
            </w:tcBorders>
            <w:shd w:val="clear" w:color="auto" w:fill="auto"/>
          </w:tcPr>
          <w:p w14:paraId="26FAA0A6" w14:textId="77777777" w:rsidR="00AD02AB" w:rsidRPr="00AD02AB" w:rsidRDefault="00AD02AB" w:rsidP="006C2CE8">
            <w:pPr>
              <w:widowControl w:val="0"/>
              <w:spacing w:before="60" w:after="60" w:line="240" w:lineRule="auto"/>
              <w:ind w:left="96"/>
              <w:jc w:val="right"/>
              <w:rPr>
                <w:rFonts w:ascii="Calibri" w:eastAsia="Calibri" w:hAnsi="Calibri" w:cs="Calibri"/>
                <w:bCs/>
                <w:sz w:val="20"/>
                <w:szCs w:val="20"/>
              </w:rPr>
            </w:pPr>
            <w:r w:rsidRPr="00AD02AB">
              <w:rPr>
                <w:rFonts w:ascii="Calibri" w:eastAsia="Calibri" w:hAnsi="Calibri" w:cs="Calibri"/>
                <w:bCs/>
                <w:sz w:val="20"/>
                <w:szCs w:val="20"/>
              </w:rPr>
              <w:t>4</w:t>
            </w:r>
          </w:p>
        </w:tc>
        <w:tc>
          <w:tcPr>
            <w:tcW w:w="550" w:type="dxa"/>
            <w:shd w:val="clear" w:color="auto" w:fill="auto"/>
          </w:tcPr>
          <w:p w14:paraId="03912637" w14:textId="77777777" w:rsidR="00AD02AB" w:rsidRPr="00AD02AB" w:rsidRDefault="00AD02AB" w:rsidP="006C2CE8">
            <w:pPr>
              <w:widowControl w:val="0"/>
              <w:spacing w:before="60" w:after="60" w:line="240" w:lineRule="auto"/>
              <w:ind w:left="96"/>
              <w:rPr>
                <w:rFonts w:ascii="Calibri" w:eastAsia="Calibri" w:hAnsi="Calibri" w:cs="Calibri"/>
                <w:bCs/>
                <w:sz w:val="20"/>
                <w:szCs w:val="20"/>
              </w:rPr>
            </w:pPr>
          </w:p>
        </w:tc>
        <w:tc>
          <w:tcPr>
            <w:tcW w:w="4500" w:type="dxa"/>
            <w:gridSpan w:val="2"/>
            <w:shd w:val="clear" w:color="auto" w:fill="auto"/>
          </w:tcPr>
          <w:p w14:paraId="77F1CF6D" w14:textId="5EDDFDF8" w:rsidR="00AD02AB" w:rsidRPr="00AD02AB" w:rsidRDefault="00AD02AB" w:rsidP="006C2CE8">
            <w:pPr>
              <w:widowControl w:val="0"/>
              <w:spacing w:before="60" w:after="60" w:line="240" w:lineRule="auto"/>
              <w:ind w:left="96"/>
              <w:rPr>
                <w:rFonts w:ascii="Calibri" w:eastAsia="Calibri" w:hAnsi="Calibri" w:cs="Calibri"/>
                <w:bCs/>
                <w:sz w:val="20"/>
                <w:szCs w:val="20"/>
              </w:rPr>
            </w:pPr>
            <w:r w:rsidRPr="00AD02AB">
              <w:rPr>
                <w:rFonts w:ascii="Calibri" w:eastAsia="Calibri" w:hAnsi="Calibri" w:cs="Calibri"/>
                <w:bCs/>
                <w:sz w:val="20"/>
                <w:szCs w:val="20"/>
              </w:rPr>
              <w:t xml:space="preserve">HS 233 Legal, </w:t>
            </w:r>
            <w:r w:rsidR="008837BB" w:rsidRPr="00AD02AB">
              <w:rPr>
                <w:rFonts w:ascii="Calibri" w:eastAsia="Calibri" w:hAnsi="Calibri" w:cs="Calibri"/>
                <w:bCs/>
                <w:sz w:val="20"/>
                <w:szCs w:val="20"/>
              </w:rPr>
              <w:t>ethical, &amp; professional issues</w:t>
            </w:r>
          </w:p>
        </w:tc>
        <w:tc>
          <w:tcPr>
            <w:tcW w:w="360" w:type="dxa"/>
            <w:shd w:val="clear" w:color="auto" w:fill="auto"/>
          </w:tcPr>
          <w:p w14:paraId="12AF819C" w14:textId="77777777" w:rsidR="00AD02AB" w:rsidRPr="00AD02AB" w:rsidRDefault="00AD02AB" w:rsidP="006C2CE8">
            <w:pPr>
              <w:widowControl w:val="0"/>
              <w:spacing w:before="60" w:after="60" w:line="240" w:lineRule="auto"/>
              <w:ind w:left="96"/>
              <w:jc w:val="right"/>
              <w:rPr>
                <w:rFonts w:ascii="Calibri" w:eastAsia="Calibri" w:hAnsi="Calibri" w:cs="Calibri"/>
                <w:bCs/>
                <w:sz w:val="20"/>
                <w:szCs w:val="20"/>
              </w:rPr>
            </w:pPr>
            <w:r w:rsidRPr="00AD02AB">
              <w:rPr>
                <w:rFonts w:ascii="Calibri" w:eastAsia="Calibri" w:hAnsi="Calibri" w:cs="Calibri"/>
                <w:bCs/>
                <w:sz w:val="20"/>
                <w:szCs w:val="20"/>
              </w:rPr>
              <w:t>3</w:t>
            </w:r>
          </w:p>
        </w:tc>
      </w:tr>
      <w:tr w:rsidR="00AD02AB" w14:paraId="33D5C8C0" w14:textId="77777777" w:rsidTr="00E47B15">
        <w:trPr>
          <w:trHeight w:val="70"/>
        </w:trPr>
        <w:tc>
          <w:tcPr>
            <w:tcW w:w="4040" w:type="dxa"/>
            <w:gridSpan w:val="3"/>
            <w:tcBorders>
              <w:top w:val="single" w:sz="4" w:space="0" w:color="auto"/>
            </w:tcBorders>
            <w:shd w:val="clear" w:color="auto" w:fill="auto"/>
          </w:tcPr>
          <w:p w14:paraId="51347932" w14:textId="1B67E193" w:rsidR="00AD02AB" w:rsidRPr="00AD02AB" w:rsidRDefault="00507A5B" w:rsidP="006C2CE8">
            <w:pPr>
              <w:widowControl w:val="0"/>
              <w:spacing w:before="60" w:after="60" w:line="240" w:lineRule="auto"/>
              <w:ind w:left="12"/>
              <w:rPr>
                <w:rFonts w:ascii="Calibri" w:eastAsia="Calibri" w:hAnsi="Calibri" w:cs="Calibri"/>
                <w:bCs/>
                <w:sz w:val="20"/>
                <w:szCs w:val="20"/>
              </w:rPr>
            </w:pPr>
            <w:r w:rsidRPr="002A5F43">
              <w:rPr>
                <w:rFonts w:ascii="Calibri" w:eastAsia="Calibri" w:hAnsi="Calibri" w:cs="Calibri"/>
                <w:bCs/>
                <w:sz w:val="20"/>
                <w:szCs w:val="20"/>
              </w:rPr>
              <w:t>Total</w:t>
            </w:r>
            <w:r>
              <w:rPr>
                <w:rFonts w:ascii="Calibri" w:eastAsia="Calibri" w:hAnsi="Calibri" w:cs="Calibri"/>
                <w:bCs/>
                <w:sz w:val="20"/>
                <w:szCs w:val="20"/>
              </w:rPr>
              <w:t xml:space="preserve"> credits</w:t>
            </w:r>
          </w:p>
        </w:tc>
        <w:tc>
          <w:tcPr>
            <w:tcW w:w="460" w:type="dxa"/>
            <w:tcBorders>
              <w:top w:val="single" w:sz="4" w:space="0" w:color="auto"/>
            </w:tcBorders>
            <w:shd w:val="clear" w:color="auto" w:fill="auto"/>
          </w:tcPr>
          <w:p w14:paraId="651A662D" w14:textId="77777777" w:rsidR="00AD02AB" w:rsidRPr="00AD02AB" w:rsidRDefault="00AD02AB" w:rsidP="006C2CE8">
            <w:pPr>
              <w:widowControl w:val="0"/>
              <w:spacing w:before="60" w:after="60" w:line="240" w:lineRule="auto"/>
              <w:ind w:left="96"/>
              <w:jc w:val="right"/>
              <w:rPr>
                <w:rFonts w:ascii="Calibri" w:eastAsia="Calibri" w:hAnsi="Calibri" w:cs="Calibri"/>
                <w:bCs/>
                <w:sz w:val="20"/>
                <w:szCs w:val="20"/>
              </w:rPr>
            </w:pPr>
            <w:r w:rsidRPr="00AD02AB">
              <w:rPr>
                <w:rFonts w:ascii="Calibri" w:eastAsia="Calibri" w:hAnsi="Calibri" w:cs="Calibri"/>
                <w:bCs/>
                <w:sz w:val="20"/>
                <w:szCs w:val="20"/>
              </w:rPr>
              <w:t>16</w:t>
            </w:r>
          </w:p>
        </w:tc>
        <w:tc>
          <w:tcPr>
            <w:tcW w:w="550" w:type="dxa"/>
            <w:shd w:val="clear" w:color="auto" w:fill="auto"/>
          </w:tcPr>
          <w:p w14:paraId="5FD202AA" w14:textId="77777777" w:rsidR="00AD02AB" w:rsidRPr="00AD02AB" w:rsidRDefault="00AD02AB" w:rsidP="006C2CE8">
            <w:pPr>
              <w:widowControl w:val="0"/>
              <w:spacing w:before="60" w:after="60" w:line="240" w:lineRule="auto"/>
              <w:ind w:left="96"/>
              <w:rPr>
                <w:rFonts w:ascii="Calibri" w:eastAsia="Calibri" w:hAnsi="Calibri" w:cs="Calibri"/>
                <w:bCs/>
                <w:sz w:val="20"/>
                <w:szCs w:val="20"/>
              </w:rPr>
            </w:pPr>
          </w:p>
        </w:tc>
        <w:tc>
          <w:tcPr>
            <w:tcW w:w="4500" w:type="dxa"/>
            <w:gridSpan w:val="2"/>
            <w:tcBorders>
              <w:bottom w:val="single" w:sz="4" w:space="0" w:color="auto"/>
            </w:tcBorders>
            <w:shd w:val="clear" w:color="auto" w:fill="auto"/>
          </w:tcPr>
          <w:p w14:paraId="40CEC595" w14:textId="7273CED0" w:rsidR="00AD02AB" w:rsidRPr="00AD02AB" w:rsidRDefault="00AD02AB" w:rsidP="006C2CE8">
            <w:pPr>
              <w:widowControl w:val="0"/>
              <w:spacing w:before="60" w:after="60" w:line="240" w:lineRule="auto"/>
              <w:ind w:left="96"/>
              <w:rPr>
                <w:rFonts w:ascii="Calibri" w:eastAsia="Calibri" w:hAnsi="Calibri" w:cs="Calibri"/>
                <w:bCs/>
                <w:sz w:val="20"/>
                <w:szCs w:val="20"/>
              </w:rPr>
            </w:pPr>
            <w:r w:rsidRPr="00AD02AB">
              <w:rPr>
                <w:rFonts w:ascii="Calibri" w:eastAsia="Calibri" w:hAnsi="Calibri" w:cs="Calibri"/>
                <w:bCs/>
                <w:sz w:val="20"/>
                <w:szCs w:val="20"/>
              </w:rPr>
              <w:t>IS 102 Microsoft Office Suite</w:t>
            </w:r>
          </w:p>
        </w:tc>
        <w:tc>
          <w:tcPr>
            <w:tcW w:w="360" w:type="dxa"/>
            <w:tcBorders>
              <w:bottom w:val="single" w:sz="4" w:space="0" w:color="auto"/>
            </w:tcBorders>
            <w:shd w:val="clear" w:color="auto" w:fill="auto"/>
          </w:tcPr>
          <w:p w14:paraId="577EBAEC" w14:textId="77777777" w:rsidR="00AD02AB" w:rsidRPr="00AD02AB" w:rsidRDefault="00AD02AB" w:rsidP="006C2CE8">
            <w:pPr>
              <w:widowControl w:val="0"/>
              <w:spacing w:before="60" w:after="60" w:line="240" w:lineRule="auto"/>
              <w:ind w:left="96"/>
              <w:jc w:val="right"/>
              <w:rPr>
                <w:rFonts w:ascii="Calibri" w:eastAsia="Calibri" w:hAnsi="Calibri" w:cs="Calibri"/>
                <w:bCs/>
                <w:sz w:val="20"/>
                <w:szCs w:val="20"/>
              </w:rPr>
            </w:pPr>
            <w:r w:rsidRPr="00AD02AB">
              <w:rPr>
                <w:rFonts w:ascii="Calibri" w:eastAsia="Calibri" w:hAnsi="Calibri" w:cs="Calibri"/>
                <w:bCs/>
                <w:sz w:val="20"/>
                <w:szCs w:val="20"/>
              </w:rPr>
              <w:t>3</w:t>
            </w:r>
          </w:p>
        </w:tc>
      </w:tr>
      <w:tr w:rsidR="00AD02AB" w14:paraId="70EEC3A6" w14:textId="77777777" w:rsidTr="00857B46">
        <w:trPr>
          <w:trHeight w:val="250"/>
        </w:trPr>
        <w:tc>
          <w:tcPr>
            <w:tcW w:w="4500" w:type="dxa"/>
            <w:gridSpan w:val="4"/>
            <w:shd w:val="clear" w:color="auto" w:fill="auto"/>
          </w:tcPr>
          <w:p w14:paraId="2B833F80" w14:textId="77777777" w:rsidR="00AD02AB" w:rsidRPr="00AD02AB" w:rsidRDefault="00AD02AB" w:rsidP="006C2CE8">
            <w:pPr>
              <w:widowControl w:val="0"/>
              <w:spacing w:before="60" w:after="60" w:line="240" w:lineRule="auto"/>
              <w:ind w:left="96"/>
              <w:rPr>
                <w:rFonts w:ascii="Calibri" w:eastAsia="Calibri" w:hAnsi="Calibri" w:cs="Calibri"/>
                <w:bCs/>
                <w:sz w:val="20"/>
                <w:szCs w:val="20"/>
              </w:rPr>
            </w:pPr>
          </w:p>
        </w:tc>
        <w:tc>
          <w:tcPr>
            <w:tcW w:w="550" w:type="dxa"/>
            <w:shd w:val="clear" w:color="auto" w:fill="auto"/>
          </w:tcPr>
          <w:p w14:paraId="6D917A52" w14:textId="77777777" w:rsidR="00AD02AB" w:rsidRPr="00AD02AB" w:rsidRDefault="00AD02AB" w:rsidP="006C2CE8">
            <w:pPr>
              <w:widowControl w:val="0"/>
              <w:spacing w:before="60" w:after="60" w:line="240" w:lineRule="auto"/>
              <w:ind w:left="96"/>
              <w:rPr>
                <w:rFonts w:ascii="Calibri" w:eastAsia="Calibri" w:hAnsi="Calibri" w:cs="Calibri"/>
                <w:bCs/>
                <w:sz w:val="20"/>
                <w:szCs w:val="20"/>
              </w:rPr>
            </w:pPr>
          </w:p>
        </w:tc>
        <w:tc>
          <w:tcPr>
            <w:tcW w:w="4500" w:type="dxa"/>
            <w:gridSpan w:val="2"/>
            <w:tcBorders>
              <w:top w:val="single" w:sz="4" w:space="0" w:color="auto"/>
            </w:tcBorders>
            <w:shd w:val="clear" w:color="auto" w:fill="auto"/>
          </w:tcPr>
          <w:p w14:paraId="6527CB7E" w14:textId="3795708D" w:rsidR="00AD02AB" w:rsidRPr="00AD02AB" w:rsidRDefault="00507A5B" w:rsidP="006C2CE8">
            <w:pPr>
              <w:widowControl w:val="0"/>
              <w:spacing w:before="60" w:after="60" w:line="240" w:lineRule="auto"/>
              <w:ind w:left="96"/>
              <w:rPr>
                <w:rFonts w:ascii="Calibri" w:eastAsia="Calibri" w:hAnsi="Calibri" w:cs="Calibri"/>
                <w:bCs/>
                <w:sz w:val="20"/>
                <w:szCs w:val="20"/>
              </w:rPr>
            </w:pPr>
            <w:r w:rsidRPr="002A5F43">
              <w:rPr>
                <w:rFonts w:ascii="Calibri" w:eastAsia="Calibri" w:hAnsi="Calibri" w:cs="Calibri"/>
                <w:bCs/>
                <w:sz w:val="20"/>
                <w:szCs w:val="20"/>
              </w:rPr>
              <w:t>Total</w:t>
            </w:r>
            <w:r>
              <w:rPr>
                <w:rFonts w:ascii="Calibri" w:eastAsia="Calibri" w:hAnsi="Calibri" w:cs="Calibri"/>
                <w:bCs/>
                <w:sz w:val="20"/>
                <w:szCs w:val="20"/>
              </w:rPr>
              <w:t xml:space="preserve"> credits</w:t>
            </w:r>
          </w:p>
        </w:tc>
        <w:tc>
          <w:tcPr>
            <w:tcW w:w="360" w:type="dxa"/>
            <w:tcBorders>
              <w:top w:val="single" w:sz="4" w:space="0" w:color="auto"/>
            </w:tcBorders>
            <w:shd w:val="clear" w:color="auto" w:fill="auto"/>
          </w:tcPr>
          <w:p w14:paraId="42B6913E" w14:textId="77777777" w:rsidR="00AD02AB" w:rsidRPr="00AD02AB" w:rsidRDefault="00AD02AB" w:rsidP="006C2CE8">
            <w:pPr>
              <w:widowControl w:val="0"/>
              <w:spacing w:before="60" w:after="60" w:line="240" w:lineRule="auto"/>
              <w:ind w:left="96"/>
              <w:jc w:val="right"/>
              <w:rPr>
                <w:rFonts w:ascii="Calibri" w:eastAsia="Calibri" w:hAnsi="Calibri" w:cs="Calibri"/>
                <w:bCs/>
                <w:sz w:val="20"/>
                <w:szCs w:val="20"/>
              </w:rPr>
            </w:pPr>
            <w:r w:rsidRPr="00AD02AB">
              <w:rPr>
                <w:rFonts w:ascii="Calibri" w:eastAsia="Calibri" w:hAnsi="Calibri" w:cs="Calibri"/>
                <w:bCs/>
                <w:sz w:val="20"/>
                <w:szCs w:val="20"/>
              </w:rPr>
              <w:t>18</w:t>
            </w:r>
          </w:p>
        </w:tc>
      </w:tr>
    </w:tbl>
    <w:p w14:paraId="12D4A620" w14:textId="77777777" w:rsidR="005E7211" w:rsidRDefault="005E7211" w:rsidP="006C2CE8">
      <w:pPr>
        <w:spacing w:after="120" w:line="240" w:lineRule="auto"/>
        <w:ind w:left="1098"/>
        <w:rPr>
          <w:rFonts w:ascii="Calibri" w:eastAsia="Calibri" w:hAnsi="Calibri" w:cs="Calibri"/>
          <w:sz w:val="24"/>
          <w:szCs w:val="24"/>
        </w:rPr>
      </w:pPr>
    </w:p>
    <w:p w14:paraId="24088F05" w14:textId="77777777" w:rsidR="00FB4900" w:rsidRDefault="00FB4900" w:rsidP="006C2CE8">
      <w:pPr>
        <w:spacing w:line="240" w:lineRule="auto"/>
        <w:rPr>
          <w:rFonts w:ascii="Candara" w:eastAsiaTheme="majorEastAsia" w:hAnsi="Candara" w:cs="Calibri"/>
          <w:b/>
          <w:sz w:val="28"/>
          <w:szCs w:val="28"/>
        </w:rPr>
      </w:pPr>
      <w:r>
        <w:br w:type="page"/>
      </w:r>
    </w:p>
    <w:p w14:paraId="2E84852F" w14:textId="1E7AEB21" w:rsidR="005E7211" w:rsidRDefault="007A784E" w:rsidP="00DE62EB">
      <w:pPr>
        <w:pStyle w:val="Heading2"/>
      </w:pPr>
      <w:bookmarkStart w:id="52" w:name="_Toc172132538"/>
      <w:r>
        <w:lastRenderedPageBreak/>
        <w:t>Education</w:t>
      </w:r>
      <w:r w:rsidR="00FB4900">
        <w:t xml:space="preserve"> (</w:t>
      </w:r>
      <w:r w:rsidR="00D44A80">
        <w:t>E</w:t>
      </w:r>
      <w:r w:rsidR="008837BB">
        <w:t xml:space="preserve">arly </w:t>
      </w:r>
      <w:r w:rsidR="00D44A80">
        <w:t>C</w:t>
      </w:r>
      <w:r w:rsidR="008837BB">
        <w:t>hildhood</w:t>
      </w:r>
      <w:r w:rsidR="00B7607E">
        <w:t xml:space="preserve"> Education</w:t>
      </w:r>
      <w:r w:rsidR="00FB4900">
        <w:t>)</w:t>
      </w:r>
      <w:r w:rsidR="00D44A80">
        <w:t xml:space="preserve"> Certificate</w:t>
      </w:r>
      <w:bookmarkEnd w:id="52"/>
    </w:p>
    <w:p w14:paraId="0D44A71D" w14:textId="69ABFFCA" w:rsidR="003930D7" w:rsidRPr="00B546A1" w:rsidRDefault="007A784E" w:rsidP="00B546A1">
      <w:pPr>
        <w:spacing w:after="120" w:line="240" w:lineRule="auto"/>
        <w:ind w:right="-270"/>
        <w:rPr>
          <w:rFonts w:ascii="Calibri" w:eastAsia="Calibri" w:hAnsi="Calibri" w:cs="Calibri"/>
          <w:color w:val="000000" w:themeColor="text1"/>
          <w:sz w:val="22"/>
          <w:szCs w:val="22"/>
        </w:rPr>
      </w:pPr>
      <w:r w:rsidRPr="00B7607E">
        <w:rPr>
          <w:rFonts w:ascii="Calibri" w:eastAsia="Calibri" w:hAnsi="Calibri" w:cs="Calibri"/>
          <w:sz w:val="22"/>
          <w:szCs w:val="22"/>
        </w:rPr>
        <w:t xml:space="preserve">This one-year </w:t>
      </w:r>
      <w:r w:rsidR="008837BB" w:rsidRPr="00B7607E">
        <w:rPr>
          <w:rFonts w:ascii="Calibri" w:eastAsia="Calibri" w:hAnsi="Calibri" w:cs="Calibri"/>
          <w:sz w:val="22"/>
          <w:szCs w:val="22"/>
        </w:rPr>
        <w:t xml:space="preserve">early childhood education </w:t>
      </w:r>
      <w:r w:rsidR="00B7607E">
        <w:rPr>
          <w:rFonts w:ascii="Calibri" w:eastAsia="Calibri" w:hAnsi="Calibri" w:cs="Calibri"/>
          <w:sz w:val="22"/>
          <w:szCs w:val="22"/>
        </w:rPr>
        <w:t xml:space="preserve">(ECE) </w:t>
      </w:r>
      <w:r w:rsidRPr="00B7607E">
        <w:rPr>
          <w:rFonts w:ascii="Calibri" w:eastAsia="Calibri" w:hAnsi="Calibri" w:cs="Calibri"/>
          <w:sz w:val="22"/>
          <w:szCs w:val="22"/>
        </w:rPr>
        <w:t>certificate is for students who are interested in immediate job preparation and placement in an early childhood setting</w:t>
      </w:r>
      <w:r w:rsidR="00B7607E">
        <w:rPr>
          <w:rFonts w:ascii="Calibri" w:eastAsia="Calibri" w:hAnsi="Calibri" w:cs="Calibri"/>
          <w:sz w:val="22"/>
          <w:szCs w:val="22"/>
        </w:rPr>
        <w:t xml:space="preserve"> as a co-teacher</w:t>
      </w:r>
      <w:r w:rsidRPr="00B7607E">
        <w:rPr>
          <w:rFonts w:ascii="Calibri" w:eastAsia="Calibri" w:hAnsi="Calibri" w:cs="Calibri"/>
          <w:sz w:val="22"/>
          <w:szCs w:val="22"/>
        </w:rPr>
        <w:t xml:space="preserve">. It is designed to meet minimal </w:t>
      </w:r>
      <w:r w:rsidR="00D86B4C" w:rsidRPr="00B7607E">
        <w:rPr>
          <w:rFonts w:ascii="Calibri" w:eastAsia="Calibri" w:hAnsi="Calibri" w:cs="Calibri"/>
          <w:sz w:val="22"/>
          <w:szCs w:val="22"/>
        </w:rPr>
        <w:t xml:space="preserve">CDA </w:t>
      </w:r>
      <w:r w:rsidRPr="00B7607E">
        <w:rPr>
          <w:rFonts w:ascii="Calibri" w:eastAsia="Calibri" w:hAnsi="Calibri" w:cs="Calibri"/>
          <w:sz w:val="22"/>
          <w:szCs w:val="22"/>
        </w:rPr>
        <w:t>requirements for licensure</w:t>
      </w:r>
      <w:r w:rsidR="00B7607E">
        <w:rPr>
          <w:rFonts w:ascii="Calibri" w:eastAsia="Calibri" w:hAnsi="Calibri" w:cs="Calibri"/>
          <w:sz w:val="22"/>
          <w:szCs w:val="22"/>
        </w:rPr>
        <w:t xml:space="preserve"> (see below)</w:t>
      </w:r>
      <w:r w:rsidRPr="00B7607E">
        <w:rPr>
          <w:rFonts w:ascii="Calibri" w:eastAsia="Calibri" w:hAnsi="Calibri" w:cs="Calibri"/>
          <w:sz w:val="22"/>
          <w:szCs w:val="22"/>
        </w:rPr>
        <w:t xml:space="preserve">. </w:t>
      </w:r>
      <w:r w:rsidRPr="00B546A1">
        <w:rPr>
          <w:rFonts w:ascii="Calibri" w:eastAsia="Calibri" w:hAnsi="Calibri" w:cs="Calibri"/>
          <w:color w:val="000000" w:themeColor="text1"/>
          <w:sz w:val="22"/>
          <w:szCs w:val="22"/>
        </w:rPr>
        <w:t xml:space="preserve">Students are required to successfully complete the entire course listed in the </w:t>
      </w:r>
      <w:r w:rsidR="008837BB" w:rsidRPr="00B546A1">
        <w:rPr>
          <w:rFonts w:ascii="Calibri" w:eastAsia="Calibri" w:hAnsi="Calibri" w:cs="Calibri"/>
          <w:color w:val="000000" w:themeColor="text1"/>
          <w:sz w:val="22"/>
          <w:szCs w:val="22"/>
        </w:rPr>
        <w:t>certificate and the related studies requirements</w:t>
      </w:r>
      <w:r w:rsidR="003930D7" w:rsidRPr="00B546A1">
        <w:rPr>
          <w:rFonts w:ascii="Calibri" w:eastAsia="Calibri" w:hAnsi="Calibri" w:cs="Calibri"/>
          <w:color w:val="000000" w:themeColor="text1"/>
          <w:sz w:val="22"/>
          <w:szCs w:val="22"/>
        </w:rPr>
        <w:t>.</w:t>
      </w:r>
      <w:r w:rsidR="00D86B4C" w:rsidRPr="00B546A1">
        <w:rPr>
          <w:rFonts w:ascii="Calibri" w:eastAsia="Calibri" w:hAnsi="Calibri" w:cs="Calibri"/>
          <w:color w:val="000000" w:themeColor="text1"/>
          <w:sz w:val="22"/>
          <w:szCs w:val="22"/>
        </w:rPr>
        <w:t xml:space="preserve"> </w:t>
      </w:r>
      <w:r w:rsidR="003930D7" w:rsidRPr="00B546A1">
        <w:rPr>
          <w:rFonts w:ascii="Calibri" w:eastAsia="Calibri" w:hAnsi="Calibri" w:cs="Calibri"/>
          <w:color w:val="000000" w:themeColor="text1"/>
          <w:sz w:val="22"/>
          <w:szCs w:val="22"/>
        </w:rPr>
        <w:t xml:space="preserve">This </w:t>
      </w:r>
      <w:r w:rsidR="00D86B4C" w:rsidRPr="00B546A1">
        <w:rPr>
          <w:rFonts w:ascii="Calibri" w:eastAsia="Calibri" w:hAnsi="Calibri" w:cs="Calibri"/>
          <w:color w:val="000000" w:themeColor="text1"/>
          <w:sz w:val="22"/>
          <w:szCs w:val="22"/>
        </w:rPr>
        <w:t>certificate</w:t>
      </w:r>
      <w:r w:rsidR="003930D7" w:rsidRPr="00B546A1">
        <w:rPr>
          <w:rFonts w:ascii="Calibri" w:eastAsia="Calibri" w:hAnsi="Calibri" w:cs="Calibri"/>
          <w:color w:val="000000" w:themeColor="text1"/>
          <w:sz w:val="22"/>
          <w:szCs w:val="22"/>
        </w:rPr>
        <w:t xml:space="preserve"> enables student</w:t>
      </w:r>
      <w:r w:rsidR="00D86B4C" w:rsidRPr="00B546A1">
        <w:rPr>
          <w:rFonts w:ascii="Calibri" w:eastAsia="Calibri" w:hAnsi="Calibri" w:cs="Calibri"/>
          <w:color w:val="000000" w:themeColor="text1"/>
          <w:sz w:val="22"/>
          <w:szCs w:val="22"/>
        </w:rPr>
        <w:t>s</w:t>
      </w:r>
      <w:r w:rsidR="003930D7" w:rsidRPr="00B546A1">
        <w:rPr>
          <w:rFonts w:ascii="Calibri" w:eastAsia="Calibri" w:hAnsi="Calibri" w:cs="Calibri"/>
          <w:color w:val="000000" w:themeColor="text1"/>
          <w:sz w:val="22"/>
          <w:szCs w:val="22"/>
        </w:rPr>
        <w:t xml:space="preserve"> to </w:t>
      </w:r>
      <w:r w:rsidR="00D86B4C" w:rsidRPr="00B546A1">
        <w:rPr>
          <w:rFonts w:ascii="Calibri" w:eastAsia="Calibri" w:hAnsi="Calibri" w:cs="Calibri"/>
          <w:color w:val="000000" w:themeColor="text1"/>
          <w:sz w:val="22"/>
          <w:szCs w:val="22"/>
        </w:rPr>
        <w:t>practice</w:t>
      </w:r>
      <w:r w:rsidR="003930D7" w:rsidRPr="00B546A1">
        <w:rPr>
          <w:rFonts w:ascii="Calibri" w:eastAsia="Calibri" w:hAnsi="Calibri" w:cs="Calibri"/>
          <w:color w:val="000000" w:themeColor="text1"/>
          <w:sz w:val="22"/>
          <w:szCs w:val="22"/>
        </w:rPr>
        <w:t xml:space="preserve"> a variety of classroom management techniques</w:t>
      </w:r>
      <w:r w:rsidR="00B7607E" w:rsidRPr="00B546A1">
        <w:rPr>
          <w:rFonts w:ascii="Calibri" w:eastAsia="Calibri" w:hAnsi="Calibri" w:cs="Calibri"/>
          <w:color w:val="000000" w:themeColor="text1"/>
          <w:sz w:val="22"/>
          <w:szCs w:val="22"/>
        </w:rPr>
        <w:t xml:space="preserve"> that are developmentally and culturally appropriate. Students also practice</w:t>
      </w:r>
      <w:r w:rsidR="003930D7" w:rsidRPr="00B546A1">
        <w:rPr>
          <w:rFonts w:ascii="Calibri" w:eastAsia="Calibri" w:hAnsi="Calibri" w:cs="Calibri"/>
          <w:color w:val="000000" w:themeColor="text1"/>
          <w:sz w:val="22"/>
          <w:szCs w:val="22"/>
        </w:rPr>
        <w:t xml:space="preserve"> strategies to involve parents and family in the guidance and discipline process.</w:t>
      </w:r>
      <w:r w:rsidR="00B7607E" w:rsidRPr="00B546A1">
        <w:rPr>
          <w:rFonts w:ascii="Calibri" w:eastAsia="Calibri" w:hAnsi="Calibri" w:cs="Calibri"/>
          <w:color w:val="000000" w:themeColor="text1"/>
          <w:sz w:val="22"/>
          <w:szCs w:val="22"/>
        </w:rPr>
        <w:t xml:space="preserve"> </w:t>
      </w:r>
      <w:r w:rsidR="00B7607E" w:rsidRPr="00B546A1">
        <w:rPr>
          <w:rFonts w:ascii="Calibri" w:hAnsi="Calibri" w:cs="Calibri"/>
          <w:color w:val="000000" w:themeColor="text1"/>
          <w:sz w:val="22"/>
          <w:szCs w:val="22"/>
          <w:shd w:val="clear" w:color="auto" w:fill="FFFFFF"/>
        </w:rPr>
        <w:t xml:space="preserve">The program is aligned with the national Early Learning Standards and the </w:t>
      </w:r>
      <w:r w:rsidR="00B7607E" w:rsidRPr="00B546A1">
        <w:rPr>
          <w:rFonts w:ascii="Calibri" w:eastAsia="Calibri" w:hAnsi="Calibri" w:cs="Calibri"/>
          <w:color w:val="000000" w:themeColor="text1"/>
          <w:sz w:val="22"/>
          <w:szCs w:val="22"/>
        </w:rPr>
        <w:t xml:space="preserve">Child Development Associate (CDA) credential, </w:t>
      </w:r>
      <w:r w:rsidR="00B7607E" w:rsidRPr="00B546A1">
        <w:rPr>
          <w:rFonts w:ascii="Calibri" w:hAnsi="Calibri" w:cs="Calibri"/>
          <w:color w:val="000000" w:themeColor="text1"/>
          <w:sz w:val="22"/>
          <w:szCs w:val="22"/>
          <w:shd w:val="clear" w:color="auto" w:fill="FFFFFF"/>
        </w:rPr>
        <w:t xml:space="preserve">developed by the </w:t>
      </w:r>
      <w:hyperlink r:id="rId55" w:history="1">
        <w:r w:rsidR="00B7607E" w:rsidRPr="00B546A1">
          <w:rPr>
            <w:rStyle w:val="Hyperlink"/>
            <w:rFonts w:ascii="Calibri" w:hAnsi="Calibri" w:cs="Calibri"/>
            <w:color w:val="000000" w:themeColor="text1"/>
            <w:sz w:val="22"/>
            <w:szCs w:val="22"/>
            <w:shd w:val="clear" w:color="auto" w:fill="FFFFFF"/>
          </w:rPr>
          <w:t>National Association for the Education of Young Children</w:t>
        </w:r>
      </w:hyperlink>
      <w:r w:rsidR="00B7607E" w:rsidRPr="00B546A1">
        <w:rPr>
          <w:rFonts w:ascii="Calibri" w:hAnsi="Calibri" w:cs="Calibri"/>
          <w:color w:val="000000" w:themeColor="text1"/>
          <w:sz w:val="22"/>
          <w:szCs w:val="22"/>
          <w:shd w:val="clear" w:color="auto" w:fill="FFFFFF"/>
        </w:rPr>
        <w:t>. </w:t>
      </w:r>
    </w:p>
    <w:p w14:paraId="230D29B7" w14:textId="0680E691" w:rsidR="00B7607E" w:rsidRPr="00584E75" w:rsidRDefault="00B7607E" w:rsidP="00B546A1">
      <w:pPr>
        <w:spacing w:before="120" w:after="120" w:line="240" w:lineRule="auto"/>
        <w:rPr>
          <w:rFonts w:ascii="Calibri" w:hAnsi="Calibri" w:cs="Calibri"/>
          <w:sz w:val="22"/>
          <w:szCs w:val="22"/>
        </w:rPr>
      </w:pPr>
      <w:r w:rsidRPr="00B546A1">
        <w:rPr>
          <w:rFonts w:ascii="Calibri" w:hAnsi="Calibri" w:cs="Calibri"/>
          <w:i/>
          <w:iCs/>
          <w:color w:val="000000" w:themeColor="text1"/>
          <w:sz w:val="22"/>
          <w:szCs w:val="22"/>
        </w:rPr>
        <w:t>National and/or state legal eligibility requirements for licensure or entry into an ECE career</w:t>
      </w:r>
      <w:r w:rsidRPr="00B546A1">
        <w:rPr>
          <w:rFonts w:ascii="Calibri" w:hAnsi="Calibri" w:cs="Calibri"/>
          <w:color w:val="000000" w:themeColor="text1"/>
          <w:sz w:val="22"/>
          <w:szCs w:val="22"/>
        </w:rPr>
        <w:t xml:space="preserve">: </w:t>
      </w:r>
      <w:r w:rsidRPr="00B546A1">
        <w:rPr>
          <w:rFonts w:ascii="Calibri" w:eastAsia="Calibri" w:hAnsi="Calibri" w:cs="Calibri"/>
          <w:color w:val="000000" w:themeColor="text1"/>
          <w:sz w:val="22"/>
          <w:szCs w:val="22"/>
        </w:rPr>
        <w:t xml:space="preserve">The Child Development Associate (CDA) credential is a widely recognized credential in early childhood education administered by the </w:t>
      </w:r>
      <w:hyperlink r:id="rId56" w:history="1">
        <w:r w:rsidRPr="00B546A1">
          <w:rPr>
            <w:rStyle w:val="Hyperlink"/>
            <w:rFonts w:ascii="Calibri" w:eastAsia="Calibri" w:hAnsi="Calibri" w:cs="Calibri"/>
            <w:color w:val="000000" w:themeColor="text1"/>
            <w:sz w:val="22"/>
            <w:szCs w:val="22"/>
          </w:rPr>
          <w:t>Council for Professional Recognition</w:t>
        </w:r>
      </w:hyperlink>
      <w:r w:rsidRPr="00B546A1">
        <w:rPr>
          <w:rFonts w:ascii="Calibri" w:eastAsia="Calibri" w:hAnsi="Calibri" w:cs="Calibri"/>
          <w:color w:val="000000" w:themeColor="text1"/>
          <w:sz w:val="22"/>
          <w:szCs w:val="22"/>
        </w:rPr>
        <w:t xml:space="preserve">. The </w:t>
      </w:r>
      <w:r w:rsidRPr="00584E75">
        <w:rPr>
          <w:rFonts w:ascii="Calibri" w:eastAsia="Calibri" w:hAnsi="Calibri" w:cs="Calibri"/>
          <w:sz w:val="22"/>
          <w:szCs w:val="22"/>
        </w:rPr>
        <w:t xml:space="preserve">CDA credential guides early childcare professionals as they work toward becoming qualified teachers of young children. LBHC </w:t>
      </w:r>
      <w:r>
        <w:rPr>
          <w:rFonts w:ascii="Calibri" w:eastAsia="Calibri" w:hAnsi="Calibri" w:cs="Calibri"/>
          <w:sz w:val="22"/>
          <w:szCs w:val="22"/>
        </w:rPr>
        <w:t xml:space="preserve">certificate </w:t>
      </w:r>
      <w:r w:rsidRPr="00584E75">
        <w:rPr>
          <w:rFonts w:ascii="Calibri" w:eastAsia="Calibri" w:hAnsi="Calibri" w:cs="Calibri"/>
          <w:sz w:val="22"/>
          <w:szCs w:val="22"/>
        </w:rPr>
        <w:t xml:space="preserve">graduates will have fulfilled all CDA requirements and can obtain a CDA credential after they </w:t>
      </w:r>
      <w:r>
        <w:rPr>
          <w:rFonts w:ascii="Calibri" w:eastAsia="Calibri" w:hAnsi="Calibri" w:cs="Calibri"/>
          <w:sz w:val="22"/>
          <w:szCs w:val="22"/>
        </w:rPr>
        <w:t>complete a certificate</w:t>
      </w:r>
      <w:r w:rsidRPr="00584E75">
        <w:rPr>
          <w:rFonts w:ascii="Calibri" w:eastAsia="Calibri" w:hAnsi="Calibri" w:cs="Calibri"/>
          <w:sz w:val="22"/>
          <w:szCs w:val="22"/>
        </w:rPr>
        <w:t xml:space="preserve">. </w:t>
      </w:r>
      <w:r w:rsidRPr="00B7607E">
        <w:rPr>
          <w:rFonts w:ascii="Calibri" w:eastAsia="Calibri" w:hAnsi="Calibri" w:cs="Calibri"/>
          <w:sz w:val="22"/>
          <w:szCs w:val="22"/>
        </w:rPr>
        <w:t>Students will be required to complete a background check prior to working in a classroom.</w:t>
      </w:r>
    </w:p>
    <w:p w14:paraId="6F18B162" w14:textId="1F4B4510" w:rsidR="00B7607E" w:rsidRPr="00B7607E" w:rsidRDefault="00BC1B77" w:rsidP="00B546A1">
      <w:pPr>
        <w:spacing w:before="120" w:after="120" w:line="240" w:lineRule="auto"/>
        <w:rPr>
          <w:rFonts w:ascii="Calibri" w:hAnsi="Calibri" w:cs="Calibri"/>
          <w:sz w:val="22"/>
          <w:szCs w:val="22"/>
        </w:rPr>
      </w:pPr>
      <w:r>
        <w:rPr>
          <w:rFonts w:ascii="Calibri" w:hAnsi="Calibri" w:cs="Calibri"/>
          <w:i/>
          <w:iCs/>
          <w:sz w:val="22"/>
          <w:szCs w:val="22"/>
        </w:rPr>
        <w:t>U</w:t>
      </w:r>
      <w:r w:rsidR="00B7607E" w:rsidRPr="000925C5">
        <w:rPr>
          <w:rFonts w:ascii="Calibri" w:hAnsi="Calibri" w:cs="Calibri"/>
          <w:i/>
          <w:iCs/>
          <w:sz w:val="22"/>
          <w:szCs w:val="22"/>
        </w:rPr>
        <w:t>nique requirements for employment and advancement in ECE careers</w:t>
      </w:r>
      <w:r w:rsidR="00B7607E" w:rsidRPr="00584E75">
        <w:rPr>
          <w:rFonts w:ascii="Calibri" w:hAnsi="Calibri" w:cs="Calibri"/>
          <w:sz w:val="22"/>
          <w:szCs w:val="22"/>
        </w:rPr>
        <w:t xml:space="preserve">: </w:t>
      </w:r>
      <w:r w:rsidR="00B7607E">
        <w:rPr>
          <w:rFonts w:ascii="Calibri" w:eastAsia="Calibri" w:hAnsi="Calibri" w:cs="Calibri"/>
          <w:sz w:val="22"/>
          <w:szCs w:val="22"/>
        </w:rPr>
        <w:t>Certificate g</w:t>
      </w:r>
      <w:r w:rsidR="00B7607E" w:rsidRPr="00584E75">
        <w:rPr>
          <w:rFonts w:ascii="Calibri" w:eastAsia="Calibri" w:hAnsi="Calibri" w:cs="Calibri"/>
          <w:sz w:val="22"/>
          <w:szCs w:val="22"/>
        </w:rPr>
        <w:t xml:space="preserve">raduates </w:t>
      </w:r>
      <w:r w:rsidR="000605B3">
        <w:rPr>
          <w:rFonts w:ascii="Calibri" w:eastAsia="Calibri" w:hAnsi="Calibri" w:cs="Calibri"/>
          <w:sz w:val="22"/>
          <w:szCs w:val="22"/>
        </w:rPr>
        <w:t xml:space="preserve">will be able to work </w:t>
      </w:r>
      <w:r w:rsidR="00B7607E">
        <w:rPr>
          <w:rFonts w:ascii="Calibri" w:eastAsia="Calibri" w:hAnsi="Calibri" w:cs="Calibri"/>
          <w:sz w:val="22"/>
          <w:szCs w:val="22"/>
        </w:rPr>
        <w:t xml:space="preserve">as </w:t>
      </w:r>
      <w:r w:rsidR="000605B3">
        <w:rPr>
          <w:rFonts w:ascii="Calibri" w:eastAsia="Calibri" w:hAnsi="Calibri" w:cs="Calibri"/>
          <w:sz w:val="22"/>
          <w:szCs w:val="22"/>
        </w:rPr>
        <w:t xml:space="preserve">a </w:t>
      </w:r>
      <w:r w:rsidR="00B7607E">
        <w:rPr>
          <w:rFonts w:ascii="Calibri" w:eastAsia="Calibri" w:hAnsi="Calibri" w:cs="Calibri"/>
          <w:sz w:val="22"/>
          <w:szCs w:val="22"/>
        </w:rPr>
        <w:t>co-teacher</w:t>
      </w:r>
      <w:r w:rsidR="000605B3">
        <w:rPr>
          <w:rFonts w:ascii="Calibri" w:eastAsia="Calibri" w:hAnsi="Calibri" w:cs="Calibri"/>
          <w:sz w:val="22"/>
          <w:szCs w:val="22"/>
        </w:rPr>
        <w:t xml:space="preserve"> in</w:t>
      </w:r>
      <w:r w:rsidR="00B7607E" w:rsidRPr="00584E75">
        <w:rPr>
          <w:rFonts w:ascii="Calibri" w:eastAsia="Calibri" w:hAnsi="Calibri" w:cs="Calibri"/>
          <w:sz w:val="22"/>
          <w:szCs w:val="22"/>
        </w:rPr>
        <w:t xml:space="preserve"> private or public preschools (e.g., Head Start)</w:t>
      </w:r>
      <w:r w:rsidR="000605B3">
        <w:rPr>
          <w:rFonts w:ascii="Calibri" w:eastAsia="Calibri" w:hAnsi="Calibri" w:cs="Calibri"/>
          <w:sz w:val="22"/>
          <w:szCs w:val="22"/>
        </w:rPr>
        <w:t xml:space="preserve"> and </w:t>
      </w:r>
      <w:r w:rsidR="00B7607E" w:rsidRPr="00584E75">
        <w:rPr>
          <w:rFonts w:ascii="Calibri" w:eastAsia="Calibri" w:hAnsi="Calibri" w:cs="Calibri"/>
          <w:sz w:val="22"/>
          <w:szCs w:val="22"/>
        </w:rPr>
        <w:t xml:space="preserve">home or center-based day care. </w:t>
      </w:r>
      <w:r w:rsidR="00B7607E" w:rsidRPr="00584E75">
        <w:rPr>
          <w:rFonts w:ascii="Calibri" w:hAnsi="Calibri" w:cs="Calibri"/>
          <w:sz w:val="22"/>
          <w:szCs w:val="22"/>
        </w:rPr>
        <w:t xml:space="preserve">To advance in the field, graduates may </w:t>
      </w:r>
      <w:r w:rsidR="00B7607E">
        <w:rPr>
          <w:rFonts w:ascii="Calibri" w:hAnsi="Calibri" w:cs="Calibri"/>
          <w:sz w:val="22"/>
          <w:szCs w:val="22"/>
        </w:rPr>
        <w:t xml:space="preserve">continue to complete an AA in education (ECE) and later </w:t>
      </w:r>
      <w:r w:rsidR="00B7607E" w:rsidRPr="00584E75">
        <w:rPr>
          <w:rFonts w:ascii="Calibri" w:hAnsi="Calibri" w:cs="Calibri"/>
          <w:sz w:val="22"/>
          <w:szCs w:val="22"/>
        </w:rPr>
        <w:t xml:space="preserve">obtain a four-year degree in ECE. </w:t>
      </w:r>
    </w:p>
    <w:p w14:paraId="6CA4B795" w14:textId="3AEE9D63" w:rsidR="003930D7" w:rsidRPr="001816BD" w:rsidRDefault="003930D7" w:rsidP="00B546A1">
      <w:pPr>
        <w:pStyle w:val="Heading4"/>
        <w:rPr>
          <w:b w:val="0"/>
          <w:iCs/>
          <w:color w:val="000000"/>
        </w:rPr>
      </w:pPr>
      <w:r w:rsidRPr="00803479">
        <w:t>Program learning outcomes</w:t>
      </w:r>
      <w:r>
        <w:t xml:space="preserve">: </w:t>
      </w:r>
      <w:r w:rsidRPr="001816BD">
        <w:rPr>
          <w:b w:val="0"/>
          <w:color w:val="000000"/>
        </w:rPr>
        <w:t>Graduates should be able to…</w:t>
      </w:r>
    </w:p>
    <w:p w14:paraId="066E510F" w14:textId="2858BCB9" w:rsidR="005E7211" w:rsidRPr="009C04CE" w:rsidRDefault="00DC28A2" w:rsidP="00B546A1">
      <w:pPr>
        <w:numPr>
          <w:ilvl w:val="0"/>
          <w:numId w:val="5"/>
        </w:numPr>
        <w:spacing w:before="11" w:after="60" w:line="240" w:lineRule="auto"/>
        <w:rPr>
          <w:rFonts w:ascii="Calibri" w:eastAsia="Calibri" w:hAnsi="Calibri" w:cs="Calibri"/>
          <w:sz w:val="22"/>
          <w:szCs w:val="22"/>
        </w:rPr>
      </w:pPr>
      <w:r w:rsidRPr="009C04CE">
        <w:rPr>
          <w:rFonts w:ascii="Calibri" w:eastAsia="Calibri" w:hAnsi="Calibri" w:cs="Calibri"/>
          <w:sz w:val="22"/>
          <w:szCs w:val="22"/>
        </w:rPr>
        <w:t>Explain</w:t>
      </w:r>
      <w:r w:rsidR="007A784E" w:rsidRPr="009C04CE">
        <w:rPr>
          <w:rFonts w:ascii="Calibri" w:eastAsia="Calibri" w:hAnsi="Calibri" w:cs="Calibri"/>
          <w:sz w:val="22"/>
          <w:szCs w:val="22"/>
        </w:rPr>
        <w:t xml:space="preserve"> the thirteen essential areas required for working with young children, birth to eight.</w:t>
      </w:r>
    </w:p>
    <w:p w14:paraId="51286312" w14:textId="5B19FBF8" w:rsidR="005E7211" w:rsidRPr="009C04CE" w:rsidRDefault="00DC28A2" w:rsidP="00B546A1">
      <w:pPr>
        <w:numPr>
          <w:ilvl w:val="0"/>
          <w:numId w:val="5"/>
        </w:numPr>
        <w:spacing w:before="1" w:after="60" w:line="240" w:lineRule="auto"/>
        <w:rPr>
          <w:rFonts w:ascii="Calibri" w:eastAsia="Calibri" w:hAnsi="Calibri" w:cs="Calibri"/>
          <w:sz w:val="22"/>
          <w:szCs w:val="22"/>
        </w:rPr>
      </w:pPr>
      <w:r w:rsidRPr="009C04CE">
        <w:rPr>
          <w:rFonts w:ascii="Calibri" w:eastAsia="Calibri" w:hAnsi="Calibri" w:cs="Calibri"/>
          <w:sz w:val="22"/>
          <w:szCs w:val="22"/>
        </w:rPr>
        <w:t>Explain</w:t>
      </w:r>
      <w:r w:rsidR="007A784E" w:rsidRPr="009C04CE">
        <w:rPr>
          <w:rFonts w:ascii="Calibri" w:eastAsia="Calibri" w:hAnsi="Calibri" w:cs="Calibri"/>
          <w:sz w:val="22"/>
          <w:szCs w:val="22"/>
        </w:rPr>
        <w:t xml:space="preserve"> developmentally and culturally appropriate practice for young children, birth to eight.</w:t>
      </w:r>
    </w:p>
    <w:p w14:paraId="472A94B8" w14:textId="7D074052" w:rsidR="00D86B4C" w:rsidRPr="00F9170F" w:rsidRDefault="00DC28A2" w:rsidP="00B546A1">
      <w:pPr>
        <w:numPr>
          <w:ilvl w:val="0"/>
          <w:numId w:val="5"/>
        </w:numPr>
        <w:spacing w:after="60" w:line="240" w:lineRule="auto"/>
        <w:rPr>
          <w:rFonts w:ascii="Calibri" w:eastAsia="Calibri" w:hAnsi="Calibri" w:cs="Calibri"/>
          <w:sz w:val="22"/>
          <w:szCs w:val="22"/>
        </w:rPr>
      </w:pPr>
      <w:r w:rsidRPr="009C04CE">
        <w:rPr>
          <w:rFonts w:ascii="Calibri" w:eastAsia="Calibri" w:hAnsi="Calibri" w:cs="Calibri"/>
          <w:sz w:val="22"/>
          <w:szCs w:val="22"/>
        </w:rPr>
        <w:t>C</w:t>
      </w:r>
      <w:r w:rsidR="007A784E" w:rsidRPr="009C04CE">
        <w:rPr>
          <w:rFonts w:ascii="Calibri" w:eastAsia="Calibri" w:hAnsi="Calibri" w:cs="Calibri"/>
          <w:sz w:val="22"/>
          <w:szCs w:val="22"/>
        </w:rPr>
        <w:t>omplete the process for CDA licensure for operating a daycare according to the National Council of Professional Recognition, NAEYC</w:t>
      </w:r>
      <w:r w:rsidRPr="009C04CE">
        <w:rPr>
          <w:rFonts w:ascii="Calibri" w:eastAsia="Calibri" w:hAnsi="Calibri" w:cs="Calibri"/>
          <w:sz w:val="22"/>
          <w:szCs w:val="22"/>
        </w:rPr>
        <w:t>,</w:t>
      </w:r>
      <w:r w:rsidR="007A784E" w:rsidRPr="009C04CE">
        <w:rPr>
          <w:rFonts w:ascii="Calibri" w:eastAsia="Calibri" w:hAnsi="Calibri" w:cs="Calibri"/>
          <w:sz w:val="22"/>
          <w:szCs w:val="22"/>
        </w:rPr>
        <w:t xml:space="preserve"> and Head Start.</w:t>
      </w:r>
    </w:p>
    <w:p w14:paraId="39ECEC14" w14:textId="34546D0E" w:rsidR="003930D7" w:rsidRPr="009C04CE" w:rsidRDefault="003930D7" w:rsidP="00B546A1">
      <w:pPr>
        <w:spacing w:before="120" w:line="240" w:lineRule="auto"/>
        <w:rPr>
          <w:rFonts w:ascii="Calibri" w:eastAsia="Calibri" w:hAnsi="Calibri" w:cs="Calibri"/>
          <w:sz w:val="22"/>
          <w:szCs w:val="22"/>
        </w:rPr>
      </w:pPr>
      <w:r w:rsidRPr="009C04CE">
        <w:rPr>
          <w:rFonts w:ascii="Calibri" w:eastAsia="Calibri" w:hAnsi="Calibri" w:cs="Calibri"/>
          <w:sz w:val="22"/>
          <w:szCs w:val="22"/>
        </w:rPr>
        <w:t xml:space="preserve">The </w:t>
      </w:r>
      <w:r w:rsidR="00E47B15" w:rsidRPr="009C04CE">
        <w:rPr>
          <w:rFonts w:ascii="Calibri" w:eastAsia="Calibri" w:hAnsi="Calibri" w:cs="Calibri"/>
          <w:sz w:val="22"/>
          <w:szCs w:val="22"/>
        </w:rPr>
        <w:t>related studies requirements</w:t>
      </w:r>
      <w:r w:rsidRPr="009C04CE">
        <w:rPr>
          <w:rFonts w:ascii="Calibri" w:eastAsia="Calibri" w:hAnsi="Calibri" w:cs="Calibri"/>
          <w:sz w:val="22"/>
          <w:szCs w:val="22"/>
        </w:rPr>
        <w:t xml:space="preserve"> of writing</w:t>
      </w:r>
      <w:r w:rsidR="00E47B15" w:rsidRPr="009C04CE">
        <w:rPr>
          <w:rFonts w:ascii="Calibri" w:eastAsia="Calibri" w:hAnsi="Calibri" w:cs="Calibri"/>
          <w:sz w:val="22"/>
          <w:szCs w:val="22"/>
        </w:rPr>
        <w:t xml:space="preserve"> (CA 101)</w:t>
      </w:r>
      <w:r w:rsidRPr="009C04CE">
        <w:rPr>
          <w:rFonts w:ascii="Calibri" w:eastAsia="Calibri" w:hAnsi="Calibri" w:cs="Calibri"/>
          <w:sz w:val="22"/>
          <w:szCs w:val="22"/>
        </w:rPr>
        <w:t xml:space="preserve">, </w:t>
      </w:r>
      <w:r w:rsidR="00E47B15" w:rsidRPr="009C04CE">
        <w:rPr>
          <w:rFonts w:ascii="Calibri" w:eastAsia="Calibri" w:hAnsi="Calibri" w:cs="Calibri"/>
          <w:sz w:val="22"/>
          <w:szCs w:val="22"/>
        </w:rPr>
        <w:t>computation (</w:t>
      </w:r>
      <w:r w:rsidR="003675B9" w:rsidRPr="009C04CE">
        <w:rPr>
          <w:rFonts w:ascii="Calibri" w:eastAsia="Calibri" w:hAnsi="Calibri" w:cs="Calibri"/>
          <w:sz w:val="22"/>
          <w:szCs w:val="22"/>
        </w:rPr>
        <w:t>ED 233)</w:t>
      </w:r>
      <w:r w:rsidR="00E47B15" w:rsidRPr="009C04CE">
        <w:rPr>
          <w:rFonts w:ascii="Calibri" w:eastAsia="Calibri" w:hAnsi="Calibri" w:cs="Calibri"/>
          <w:sz w:val="22"/>
          <w:szCs w:val="22"/>
        </w:rPr>
        <w:t xml:space="preserve">, </w:t>
      </w:r>
      <w:r w:rsidRPr="009C04CE">
        <w:rPr>
          <w:rFonts w:ascii="Calibri" w:eastAsia="Calibri" w:hAnsi="Calibri" w:cs="Calibri"/>
          <w:sz w:val="22"/>
          <w:szCs w:val="22"/>
        </w:rPr>
        <w:t xml:space="preserve">and human relations </w:t>
      </w:r>
      <w:r w:rsidR="00E47B15" w:rsidRPr="009C04CE">
        <w:rPr>
          <w:rFonts w:ascii="Calibri" w:eastAsia="Calibri" w:hAnsi="Calibri" w:cs="Calibri"/>
          <w:sz w:val="22"/>
          <w:szCs w:val="22"/>
        </w:rPr>
        <w:t xml:space="preserve">(CA 112) </w:t>
      </w:r>
      <w:r w:rsidRPr="009C04CE">
        <w:rPr>
          <w:rFonts w:ascii="Calibri" w:eastAsia="Calibri" w:hAnsi="Calibri" w:cs="Calibri"/>
          <w:sz w:val="22"/>
          <w:szCs w:val="22"/>
        </w:rPr>
        <w:t xml:space="preserve">are included in </w:t>
      </w:r>
      <w:r w:rsidR="00E47B15" w:rsidRPr="009C04CE">
        <w:rPr>
          <w:rFonts w:ascii="Calibri" w:eastAsia="Calibri" w:hAnsi="Calibri" w:cs="Calibri"/>
          <w:sz w:val="22"/>
          <w:szCs w:val="22"/>
        </w:rPr>
        <w:t>the plan of study.</w:t>
      </w:r>
    </w:p>
    <w:p w14:paraId="5B9429F6" w14:textId="71CA3CE8" w:rsidR="003930D7" w:rsidRDefault="003930D7" w:rsidP="006C2CE8">
      <w:pPr>
        <w:pStyle w:val="Heading4"/>
        <w:spacing w:before="360"/>
      </w:pPr>
      <w:r>
        <w:t>Plan of study</w:t>
      </w:r>
      <w:r w:rsidR="008837BB">
        <w:t xml:space="preserve">: </w:t>
      </w:r>
      <w:r w:rsidR="008837BB" w:rsidRPr="008837BB">
        <w:t>Education (early childhood)</w:t>
      </w:r>
    </w:p>
    <w:p w14:paraId="27BA365E" w14:textId="0256AA11" w:rsidR="005E7211" w:rsidRDefault="007A784E" w:rsidP="006C2CE8">
      <w:pPr>
        <w:spacing w:before="125" w:after="24" w:line="240" w:lineRule="auto"/>
        <w:rPr>
          <w:rFonts w:ascii="Calibri" w:eastAsia="Calibri" w:hAnsi="Calibri" w:cs="Calibri"/>
          <w:b/>
          <w:sz w:val="20"/>
          <w:szCs w:val="20"/>
        </w:rPr>
      </w:pPr>
      <w:r>
        <w:rPr>
          <w:rFonts w:ascii="Calibri" w:eastAsia="Calibri" w:hAnsi="Calibri" w:cs="Calibri"/>
          <w:b/>
          <w:sz w:val="20"/>
          <w:szCs w:val="20"/>
        </w:rPr>
        <w:t>Year 1</w:t>
      </w:r>
    </w:p>
    <w:tbl>
      <w:tblPr>
        <w:tblStyle w:val="affff2"/>
        <w:tblW w:w="10270" w:type="dxa"/>
        <w:tblInd w:w="-10" w:type="dxa"/>
        <w:tblLayout w:type="fixed"/>
        <w:tblLook w:val="0000" w:firstRow="0" w:lastRow="0" w:firstColumn="0" w:lastColumn="0" w:noHBand="0" w:noVBand="0"/>
      </w:tblPr>
      <w:tblGrid>
        <w:gridCol w:w="4050"/>
        <w:gridCol w:w="800"/>
        <w:gridCol w:w="370"/>
        <w:gridCol w:w="2255"/>
        <w:gridCol w:w="1985"/>
        <w:gridCol w:w="810"/>
      </w:tblGrid>
      <w:tr w:rsidR="003930D7" w14:paraId="670BC97C" w14:textId="77777777" w:rsidTr="00AA7A65">
        <w:trPr>
          <w:trHeight w:val="311"/>
        </w:trPr>
        <w:tc>
          <w:tcPr>
            <w:tcW w:w="4050" w:type="dxa"/>
            <w:tcBorders>
              <w:bottom w:val="single" w:sz="4" w:space="0" w:color="auto"/>
            </w:tcBorders>
            <w:shd w:val="clear" w:color="auto" w:fill="auto"/>
          </w:tcPr>
          <w:p w14:paraId="14A04961" w14:textId="20E21A70" w:rsidR="003930D7" w:rsidRPr="003930D7" w:rsidRDefault="007B21C1" w:rsidP="00B546A1">
            <w:pPr>
              <w:widowControl w:val="0"/>
              <w:spacing w:after="0" w:line="240" w:lineRule="auto"/>
              <w:rPr>
                <w:rFonts w:ascii="Calibri" w:eastAsia="Calibri" w:hAnsi="Calibri" w:cs="Calibri"/>
                <w:bCs/>
                <w:sz w:val="20"/>
                <w:szCs w:val="20"/>
              </w:rPr>
            </w:pPr>
            <w:r>
              <w:rPr>
                <w:rFonts w:ascii="Calibri" w:eastAsia="Calibri" w:hAnsi="Calibri" w:cs="Calibri"/>
                <w:bCs/>
                <w:sz w:val="20"/>
                <w:szCs w:val="20"/>
              </w:rPr>
              <w:t>Fall semester</w:t>
            </w:r>
          </w:p>
        </w:tc>
        <w:tc>
          <w:tcPr>
            <w:tcW w:w="800" w:type="dxa"/>
            <w:tcBorders>
              <w:bottom w:val="single" w:sz="4" w:space="0" w:color="auto"/>
            </w:tcBorders>
            <w:shd w:val="clear" w:color="auto" w:fill="auto"/>
          </w:tcPr>
          <w:p w14:paraId="2DC46BBF" w14:textId="57BEDF95" w:rsidR="003930D7" w:rsidRPr="003930D7" w:rsidRDefault="003930D7" w:rsidP="00B546A1">
            <w:pPr>
              <w:widowControl w:val="0"/>
              <w:spacing w:after="0" w:line="240" w:lineRule="auto"/>
              <w:ind w:left="96"/>
              <w:jc w:val="right"/>
              <w:rPr>
                <w:rFonts w:ascii="Calibri" w:eastAsia="Calibri" w:hAnsi="Calibri" w:cs="Calibri"/>
                <w:bCs/>
                <w:sz w:val="20"/>
                <w:szCs w:val="20"/>
              </w:rPr>
            </w:pPr>
            <w:r w:rsidRPr="003930D7">
              <w:rPr>
                <w:rFonts w:ascii="Calibri" w:eastAsia="Calibri" w:hAnsi="Calibri" w:cs="Calibri"/>
                <w:bCs/>
                <w:sz w:val="20"/>
                <w:szCs w:val="20"/>
              </w:rPr>
              <w:t>Credits</w:t>
            </w:r>
          </w:p>
        </w:tc>
        <w:tc>
          <w:tcPr>
            <w:tcW w:w="370" w:type="dxa"/>
            <w:shd w:val="clear" w:color="auto" w:fill="auto"/>
          </w:tcPr>
          <w:p w14:paraId="5B4C3879" w14:textId="77777777" w:rsidR="003930D7" w:rsidRPr="003930D7" w:rsidRDefault="003930D7" w:rsidP="00B546A1">
            <w:pPr>
              <w:widowControl w:val="0"/>
              <w:spacing w:after="0" w:line="240" w:lineRule="auto"/>
              <w:ind w:left="96"/>
              <w:rPr>
                <w:rFonts w:ascii="Calibri" w:eastAsia="Calibri" w:hAnsi="Calibri" w:cs="Calibri"/>
                <w:bCs/>
                <w:sz w:val="20"/>
                <w:szCs w:val="20"/>
              </w:rPr>
            </w:pPr>
          </w:p>
        </w:tc>
        <w:tc>
          <w:tcPr>
            <w:tcW w:w="2255" w:type="dxa"/>
            <w:tcBorders>
              <w:bottom w:val="single" w:sz="4" w:space="0" w:color="auto"/>
            </w:tcBorders>
            <w:shd w:val="clear" w:color="auto" w:fill="auto"/>
          </w:tcPr>
          <w:p w14:paraId="4FF977BA" w14:textId="1D1CF3C9" w:rsidR="003930D7" w:rsidRPr="003930D7" w:rsidRDefault="007B21C1" w:rsidP="00B546A1">
            <w:pPr>
              <w:widowControl w:val="0"/>
              <w:spacing w:after="0" w:line="240" w:lineRule="auto"/>
              <w:ind w:left="96"/>
              <w:rPr>
                <w:rFonts w:ascii="Calibri" w:eastAsia="Calibri" w:hAnsi="Calibri" w:cs="Calibri"/>
                <w:bCs/>
                <w:sz w:val="20"/>
                <w:szCs w:val="20"/>
              </w:rPr>
            </w:pPr>
            <w:r>
              <w:rPr>
                <w:rFonts w:ascii="Calibri" w:eastAsia="Calibri" w:hAnsi="Calibri" w:cs="Calibri"/>
                <w:bCs/>
                <w:sz w:val="20"/>
                <w:szCs w:val="20"/>
              </w:rPr>
              <w:t>Spring semester</w:t>
            </w:r>
          </w:p>
        </w:tc>
        <w:tc>
          <w:tcPr>
            <w:tcW w:w="2795" w:type="dxa"/>
            <w:gridSpan w:val="2"/>
            <w:tcBorders>
              <w:bottom w:val="single" w:sz="4" w:space="0" w:color="auto"/>
            </w:tcBorders>
            <w:shd w:val="clear" w:color="auto" w:fill="auto"/>
          </w:tcPr>
          <w:p w14:paraId="63664FAF" w14:textId="6F361976" w:rsidR="003930D7" w:rsidRPr="003930D7" w:rsidRDefault="003930D7" w:rsidP="00B546A1">
            <w:pPr>
              <w:widowControl w:val="0"/>
              <w:spacing w:after="0" w:line="240" w:lineRule="auto"/>
              <w:ind w:left="96"/>
              <w:jc w:val="right"/>
              <w:rPr>
                <w:rFonts w:ascii="Calibri" w:eastAsia="Calibri" w:hAnsi="Calibri" w:cs="Calibri"/>
                <w:bCs/>
                <w:sz w:val="20"/>
                <w:szCs w:val="20"/>
              </w:rPr>
            </w:pPr>
            <w:r w:rsidRPr="003930D7">
              <w:rPr>
                <w:rFonts w:ascii="Calibri" w:eastAsia="Calibri" w:hAnsi="Calibri" w:cs="Calibri"/>
                <w:bCs/>
                <w:sz w:val="20"/>
                <w:szCs w:val="20"/>
              </w:rPr>
              <w:t>Credits</w:t>
            </w:r>
          </w:p>
        </w:tc>
      </w:tr>
      <w:tr w:rsidR="003930D7" w14:paraId="4765344D" w14:textId="77777777" w:rsidTr="00AA7A65">
        <w:trPr>
          <w:trHeight w:val="289"/>
        </w:trPr>
        <w:tc>
          <w:tcPr>
            <w:tcW w:w="4050" w:type="dxa"/>
            <w:tcBorders>
              <w:top w:val="single" w:sz="4" w:space="0" w:color="auto"/>
            </w:tcBorders>
            <w:shd w:val="clear" w:color="auto" w:fill="auto"/>
          </w:tcPr>
          <w:p w14:paraId="4A3D7CE1" w14:textId="33D3F9A5" w:rsidR="003930D7" w:rsidRPr="003930D7" w:rsidRDefault="003930D7" w:rsidP="00B546A1">
            <w:pPr>
              <w:widowControl w:val="0"/>
              <w:spacing w:after="0" w:line="240" w:lineRule="auto"/>
              <w:rPr>
                <w:rFonts w:ascii="Calibri" w:eastAsia="Calibri" w:hAnsi="Calibri" w:cs="Calibri"/>
                <w:bCs/>
                <w:sz w:val="20"/>
                <w:szCs w:val="20"/>
              </w:rPr>
            </w:pPr>
            <w:r w:rsidRPr="003930D7">
              <w:rPr>
                <w:rFonts w:ascii="Calibri" w:eastAsia="Calibri" w:hAnsi="Calibri" w:cs="Calibri"/>
                <w:bCs/>
                <w:sz w:val="20"/>
                <w:szCs w:val="20"/>
              </w:rPr>
              <w:t xml:space="preserve">CA 101 College </w:t>
            </w:r>
            <w:r w:rsidR="008837BB" w:rsidRPr="003930D7">
              <w:rPr>
                <w:rFonts w:ascii="Calibri" w:eastAsia="Calibri" w:hAnsi="Calibri" w:cs="Calibri"/>
                <w:bCs/>
                <w:sz w:val="20"/>
                <w:szCs w:val="20"/>
              </w:rPr>
              <w:t>w</w:t>
            </w:r>
            <w:r w:rsidRPr="003930D7">
              <w:rPr>
                <w:rFonts w:ascii="Calibri" w:eastAsia="Calibri" w:hAnsi="Calibri" w:cs="Calibri"/>
                <w:bCs/>
                <w:sz w:val="20"/>
                <w:szCs w:val="20"/>
              </w:rPr>
              <w:t>riting I</w:t>
            </w:r>
          </w:p>
        </w:tc>
        <w:tc>
          <w:tcPr>
            <w:tcW w:w="800" w:type="dxa"/>
            <w:tcBorders>
              <w:top w:val="single" w:sz="4" w:space="0" w:color="auto"/>
            </w:tcBorders>
            <w:shd w:val="clear" w:color="auto" w:fill="auto"/>
          </w:tcPr>
          <w:p w14:paraId="33EC8D9E" w14:textId="77777777" w:rsidR="003930D7" w:rsidRPr="003930D7" w:rsidRDefault="003930D7" w:rsidP="00B546A1">
            <w:pPr>
              <w:widowControl w:val="0"/>
              <w:spacing w:after="0" w:line="240" w:lineRule="auto"/>
              <w:ind w:left="96"/>
              <w:jc w:val="right"/>
              <w:rPr>
                <w:rFonts w:ascii="Calibri" w:eastAsia="Calibri" w:hAnsi="Calibri" w:cs="Calibri"/>
                <w:bCs/>
                <w:sz w:val="20"/>
                <w:szCs w:val="20"/>
              </w:rPr>
            </w:pPr>
            <w:r w:rsidRPr="003930D7">
              <w:rPr>
                <w:rFonts w:ascii="Calibri" w:eastAsia="Calibri" w:hAnsi="Calibri" w:cs="Calibri"/>
                <w:bCs/>
                <w:sz w:val="20"/>
                <w:szCs w:val="20"/>
              </w:rPr>
              <w:t>3</w:t>
            </w:r>
          </w:p>
        </w:tc>
        <w:tc>
          <w:tcPr>
            <w:tcW w:w="370" w:type="dxa"/>
            <w:shd w:val="clear" w:color="auto" w:fill="auto"/>
          </w:tcPr>
          <w:p w14:paraId="4ED81D00" w14:textId="77777777" w:rsidR="003930D7" w:rsidRPr="003930D7" w:rsidRDefault="003930D7" w:rsidP="00B546A1">
            <w:pPr>
              <w:widowControl w:val="0"/>
              <w:spacing w:after="0" w:line="240" w:lineRule="auto"/>
              <w:ind w:left="96"/>
              <w:rPr>
                <w:rFonts w:ascii="Calibri" w:eastAsia="Calibri" w:hAnsi="Calibri" w:cs="Calibri"/>
                <w:bCs/>
                <w:sz w:val="20"/>
                <w:szCs w:val="20"/>
              </w:rPr>
            </w:pPr>
          </w:p>
        </w:tc>
        <w:tc>
          <w:tcPr>
            <w:tcW w:w="4240" w:type="dxa"/>
            <w:gridSpan w:val="2"/>
            <w:tcBorders>
              <w:top w:val="single" w:sz="4" w:space="0" w:color="auto"/>
            </w:tcBorders>
            <w:shd w:val="clear" w:color="auto" w:fill="auto"/>
          </w:tcPr>
          <w:p w14:paraId="1501C3FD" w14:textId="4BE77280" w:rsidR="003930D7" w:rsidRPr="003930D7" w:rsidRDefault="003930D7" w:rsidP="00B546A1">
            <w:pPr>
              <w:widowControl w:val="0"/>
              <w:spacing w:after="0" w:line="240" w:lineRule="auto"/>
              <w:ind w:left="96"/>
              <w:rPr>
                <w:rFonts w:ascii="Calibri" w:eastAsia="Calibri" w:hAnsi="Calibri" w:cs="Calibri"/>
                <w:bCs/>
                <w:sz w:val="20"/>
                <w:szCs w:val="20"/>
              </w:rPr>
            </w:pPr>
            <w:r w:rsidRPr="003930D7">
              <w:rPr>
                <w:rFonts w:ascii="Calibri" w:eastAsia="Calibri" w:hAnsi="Calibri" w:cs="Calibri"/>
                <w:bCs/>
                <w:sz w:val="20"/>
                <w:szCs w:val="20"/>
              </w:rPr>
              <w:t>CS 236 Socio-</w:t>
            </w:r>
            <w:r w:rsidR="008837BB" w:rsidRPr="003930D7">
              <w:rPr>
                <w:rFonts w:ascii="Calibri" w:eastAsia="Calibri" w:hAnsi="Calibri" w:cs="Calibri"/>
                <w:bCs/>
                <w:sz w:val="20"/>
                <w:szCs w:val="20"/>
              </w:rPr>
              <w:t>familial kinship</w:t>
            </w:r>
          </w:p>
        </w:tc>
        <w:tc>
          <w:tcPr>
            <w:tcW w:w="810" w:type="dxa"/>
            <w:tcBorders>
              <w:top w:val="single" w:sz="4" w:space="0" w:color="auto"/>
            </w:tcBorders>
            <w:shd w:val="clear" w:color="auto" w:fill="auto"/>
          </w:tcPr>
          <w:p w14:paraId="7FC86F5D" w14:textId="77777777" w:rsidR="003930D7" w:rsidRPr="003930D7" w:rsidRDefault="003930D7" w:rsidP="00B546A1">
            <w:pPr>
              <w:widowControl w:val="0"/>
              <w:spacing w:after="0" w:line="240" w:lineRule="auto"/>
              <w:ind w:left="96"/>
              <w:jc w:val="right"/>
              <w:rPr>
                <w:rFonts w:ascii="Calibri" w:eastAsia="Calibri" w:hAnsi="Calibri" w:cs="Calibri"/>
                <w:bCs/>
                <w:sz w:val="20"/>
                <w:szCs w:val="20"/>
              </w:rPr>
            </w:pPr>
            <w:r w:rsidRPr="003930D7">
              <w:rPr>
                <w:rFonts w:ascii="Calibri" w:eastAsia="Calibri" w:hAnsi="Calibri" w:cs="Calibri"/>
                <w:bCs/>
                <w:sz w:val="20"/>
                <w:szCs w:val="20"/>
              </w:rPr>
              <w:t>3</w:t>
            </w:r>
          </w:p>
        </w:tc>
      </w:tr>
      <w:tr w:rsidR="003930D7" w14:paraId="309862EF" w14:textId="77777777" w:rsidTr="00AA7A65">
        <w:trPr>
          <w:trHeight w:val="290"/>
        </w:trPr>
        <w:tc>
          <w:tcPr>
            <w:tcW w:w="4050" w:type="dxa"/>
            <w:shd w:val="clear" w:color="auto" w:fill="auto"/>
          </w:tcPr>
          <w:p w14:paraId="10944F02" w14:textId="6D9E7D2D" w:rsidR="003930D7" w:rsidRPr="003930D7" w:rsidRDefault="003930D7" w:rsidP="00B546A1">
            <w:pPr>
              <w:widowControl w:val="0"/>
              <w:spacing w:after="0" w:line="240" w:lineRule="auto"/>
              <w:rPr>
                <w:rFonts w:ascii="Calibri" w:eastAsia="Calibri" w:hAnsi="Calibri" w:cs="Calibri"/>
                <w:bCs/>
                <w:sz w:val="20"/>
                <w:szCs w:val="20"/>
              </w:rPr>
            </w:pPr>
            <w:r w:rsidRPr="003930D7">
              <w:rPr>
                <w:rFonts w:ascii="Calibri" w:eastAsia="Calibri" w:hAnsi="Calibri" w:cs="Calibri"/>
                <w:bCs/>
                <w:sz w:val="20"/>
                <w:szCs w:val="20"/>
              </w:rPr>
              <w:t xml:space="preserve">CS 101 Crow </w:t>
            </w:r>
            <w:r w:rsidR="008837BB" w:rsidRPr="003930D7">
              <w:rPr>
                <w:rFonts w:ascii="Calibri" w:eastAsia="Calibri" w:hAnsi="Calibri" w:cs="Calibri"/>
                <w:bCs/>
                <w:sz w:val="20"/>
                <w:szCs w:val="20"/>
              </w:rPr>
              <w:t>l</w:t>
            </w:r>
            <w:r w:rsidRPr="003930D7">
              <w:rPr>
                <w:rFonts w:ascii="Calibri" w:eastAsia="Calibri" w:hAnsi="Calibri" w:cs="Calibri"/>
                <w:bCs/>
                <w:sz w:val="20"/>
                <w:szCs w:val="20"/>
              </w:rPr>
              <w:t>anguage</w:t>
            </w:r>
          </w:p>
        </w:tc>
        <w:tc>
          <w:tcPr>
            <w:tcW w:w="800" w:type="dxa"/>
            <w:shd w:val="clear" w:color="auto" w:fill="auto"/>
          </w:tcPr>
          <w:p w14:paraId="24A7BBD2" w14:textId="77777777" w:rsidR="003930D7" w:rsidRPr="003930D7" w:rsidRDefault="003930D7" w:rsidP="00B546A1">
            <w:pPr>
              <w:widowControl w:val="0"/>
              <w:spacing w:after="0" w:line="240" w:lineRule="auto"/>
              <w:ind w:left="96"/>
              <w:jc w:val="right"/>
              <w:rPr>
                <w:rFonts w:ascii="Calibri" w:eastAsia="Calibri" w:hAnsi="Calibri" w:cs="Calibri"/>
                <w:bCs/>
                <w:sz w:val="20"/>
                <w:szCs w:val="20"/>
              </w:rPr>
            </w:pPr>
            <w:r w:rsidRPr="003930D7">
              <w:rPr>
                <w:rFonts w:ascii="Calibri" w:eastAsia="Calibri" w:hAnsi="Calibri" w:cs="Calibri"/>
                <w:bCs/>
                <w:sz w:val="20"/>
                <w:szCs w:val="20"/>
              </w:rPr>
              <w:t>3</w:t>
            </w:r>
          </w:p>
        </w:tc>
        <w:tc>
          <w:tcPr>
            <w:tcW w:w="370" w:type="dxa"/>
            <w:shd w:val="clear" w:color="auto" w:fill="auto"/>
          </w:tcPr>
          <w:p w14:paraId="6EEC265C" w14:textId="77777777" w:rsidR="003930D7" w:rsidRPr="003930D7" w:rsidRDefault="003930D7" w:rsidP="00B546A1">
            <w:pPr>
              <w:widowControl w:val="0"/>
              <w:spacing w:after="0" w:line="240" w:lineRule="auto"/>
              <w:ind w:left="96"/>
              <w:rPr>
                <w:rFonts w:ascii="Calibri" w:eastAsia="Calibri" w:hAnsi="Calibri" w:cs="Calibri"/>
                <w:bCs/>
                <w:sz w:val="20"/>
                <w:szCs w:val="20"/>
              </w:rPr>
            </w:pPr>
          </w:p>
        </w:tc>
        <w:tc>
          <w:tcPr>
            <w:tcW w:w="4240" w:type="dxa"/>
            <w:gridSpan w:val="2"/>
            <w:shd w:val="clear" w:color="auto" w:fill="auto"/>
          </w:tcPr>
          <w:p w14:paraId="51DD34B0" w14:textId="4F4143F7" w:rsidR="003930D7" w:rsidRPr="003930D7" w:rsidRDefault="003930D7" w:rsidP="00B546A1">
            <w:pPr>
              <w:widowControl w:val="0"/>
              <w:spacing w:after="0" w:line="240" w:lineRule="auto"/>
              <w:ind w:left="96"/>
              <w:rPr>
                <w:rFonts w:ascii="Calibri" w:eastAsia="Calibri" w:hAnsi="Calibri" w:cs="Calibri"/>
                <w:bCs/>
                <w:sz w:val="20"/>
                <w:szCs w:val="20"/>
              </w:rPr>
            </w:pPr>
            <w:r w:rsidRPr="003930D7">
              <w:rPr>
                <w:rFonts w:ascii="Calibri" w:eastAsia="Calibri" w:hAnsi="Calibri" w:cs="Calibri"/>
                <w:bCs/>
                <w:sz w:val="20"/>
                <w:szCs w:val="20"/>
              </w:rPr>
              <w:t xml:space="preserve">CS 135 Crow </w:t>
            </w:r>
            <w:r w:rsidR="008837BB" w:rsidRPr="003930D7">
              <w:rPr>
                <w:rFonts w:ascii="Calibri" w:eastAsia="Calibri" w:hAnsi="Calibri" w:cs="Calibri"/>
                <w:bCs/>
                <w:sz w:val="20"/>
                <w:szCs w:val="20"/>
              </w:rPr>
              <w:t>oral literature</w:t>
            </w:r>
          </w:p>
        </w:tc>
        <w:tc>
          <w:tcPr>
            <w:tcW w:w="810" w:type="dxa"/>
            <w:shd w:val="clear" w:color="auto" w:fill="auto"/>
          </w:tcPr>
          <w:p w14:paraId="2E3B3621" w14:textId="77777777" w:rsidR="003930D7" w:rsidRPr="003930D7" w:rsidRDefault="003930D7" w:rsidP="00B546A1">
            <w:pPr>
              <w:widowControl w:val="0"/>
              <w:spacing w:after="0" w:line="240" w:lineRule="auto"/>
              <w:ind w:left="96"/>
              <w:jc w:val="right"/>
              <w:rPr>
                <w:rFonts w:ascii="Calibri" w:eastAsia="Calibri" w:hAnsi="Calibri" w:cs="Calibri"/>
                <w:bCs/>
                <w:sz w:val="20"/>
                <w:szCs w:val="20"/>
              </w:rPr>
            </w:pPr>
            <w:r w:rsidRPr="003930D7">
              <w:rPr>
                <w:rFonts w:ascii="Calibri" w:eastAsia="Calibri" w:hAnsi="Calibri" w:cs="Calibri"/>
                <w:bCs/>
                <w:sz w:val="20"/>
                <w:szCs w:val="20"/>
              </w:rPr>
              <w:t>3</w:t>
            </w:r>
          </w:p>
        </w:tc>
      </w:tr>
      <w:tr w:rsidR="003930D7" w14:paraId="058592E2" w14:textId="77777777" w:rsidTr="00AA7A65">
        <w:trPr>
          <w:trHeight w:val="291"/>
        </w:trPr>
        <w:tc>
          <w:tcPr>
            <w:tcW w:w="4050" w:type="dxa"/>
            <w:shd w:val="clear" w:color="auto" w:fill="auto"/>
          </w:tcPr>
          <w:p w14:paraId="61184795" w14:textId="3A915528" w:rsidR="003930D7" w:rsidRPr="003930D7" w:rsidRDefault="003930D7" w:rsidP="00B546A1">
            <w:pPr>
              <w:widowControl w:val="0"/>
              <w:spacing w:after="0" w:line="240" w:lineRule="auto"/>
              <w:rPr>
                <w:rFonts w:ascii="Calibri" w:eastAsia="Calibri" w:hAnsi="Calibri" w:cs="Calibri"/>
                <w:bCs/>
                <w:sz w:val="20"/>
                <w:szCs w:val="20"/>
              </w:rPr>
            </w:pPr>
            <w:r w:rsidRPr="003930D7">
              <w:rPr>
                <w:rFonts w:ascii="Calibri" w:eastAsia="Calibri" w:hAnsi="Calibri" w:cs="Calibri"/>
                <w:bCs/>
                <w:sz w:val="20"/>
                <w:szCs w:val="20"/>
              </w:rPr>
              <w:t xml:space="preserve">CS 244 Crow </w:t>
            </w:r>
            <w:r w:rsidR="008837BB" w:rsidRPr="003930D7">
              <w:rPr>
                <w:rFonts w:ascii="Calibri" w:eastAsia="Calibri" w:hAnsi="Calibri" w:cs="Calibri"/>
                <w:bCs/>
                <w:sz w:val="20"/>
                <w:szCs w:val="20"/>
              </w:rPr>
              <w:t>h</w:t>
            </w:r>
            <w:r w:rsidRPr="003930D7">
              <w:rPr>
                <w:rFonts w:ascii="Calibri" w:eastAsia="Calibri" w:hAnsi="Calibri" w:cs="Calibri"/>
                <w:bCs/>
                <w:sz w:val="20"/>
                <w:szCs w:val="20"/>
              </w:rPr>
              <w:t>istory</w:t>
            </w:r>
          </w:p>
        </w:tc>
        <w:tc>
          <w:tcPr>
            <w:tcW w:w="800" w:type="dxa"/>
            <w:shd w:val="clear" w:color="auto" w:fill="auto"/>
          </w:tcPr>
          <w:p w14:paraId="7B7F1A62" w14:textId="77777777" w:rsidR="003930D7" w:rsidRPr="003930D7" w:rsidRDefault="003930D7" w:rsidP="00B546A1">
            <w:pPr>
              <w:widowControl w:val="0"/>
              <w:spacing w:after="0" w:line="240" w:lineRule="auto"/>
              <w:ind w:left="96"/>
              <w:jc w:val="right"/>
              <w:rPr>
                <w:rFonts w:ascii="Calibri" w:eastAsia="Calibri" w:hAnsi="Calibri" w:cs="Calibri"/>
                <w:bCs/>
                <w:sz w:val="20"/>
                <w:szCs w:val="20"/>
              </w:rPr>
            </w:pPr>
            <w:r w:rsidRPr="003930D7">
              <w:rPr>
                <w:rFonts w:ascii="Calibri" w:eastAsia="Calibri" w:hAnsi="Calibri" w:cs="Calibri"/>
                <w:bCs/>
                <w:sz w:val="20"/>
                <w:szCs w:val="20"/>
              </w:rPr>
              <w:t>3</w:t>
            </w:r>
          </w:p>
        </w:tc>
        <w:tc>
          <w:tcPr>
            <w:tcW w:w="370" w:type="dxa"/>
            <w:shd w:val="clear" w:color="auto" w:fill="auto"/>
          </w:tcPr>
          <w:p w14:paraId="37F6DDD2" w14:textId="77777777" w:rsidR="003930D7" w:rsidRPr="003930D7" w:rsidRDefault="003930D7" w:rsidP="00B546A1">
            <w:pPr>
              <w:widowControl w:val="0"/>
              <w:spacing w:after="0" w:line="240" w:lineRule="auto"/>
              <w:ind w:left="96"/>
              <w:rPr>
                <w:rFonts w:ascii="Calibri" w:eastAsia="Calibri" w:hAnsi="Calibri" w:cs="Calibri"/>
                <w:bCs/>
                <w:sz w:val="20"/>
                <w:szCs w:val="20"/>
              </w:rPr>
            </w:pPr>
          </w:p>
        </w:tc>
        <w:tc>
          <w:tcPr>
            <w:tcW w:w="4240" w:type="dxa"/>
            <w:gridSpan w:val="2"/>
            <w:shd w:val="clear" w:color="auto" w:fill="auto"/>
          </w:tcPr>
          <w:p w14:paraId="56241A16" w14:textId="74889CDE" w:rsidR="003930D7" w:rsidRPr="003930D7" w:rsidRDefault="003930D7" w:rsidP="00B546A1">
            <w:pPr>
              <w:widowControl w:val="0"/>
              <w:spacing w:after="0" w:line="240" w:lineRule="auto"/>
              <w:ind w:left="96"/>
              <w:rPr>
                <w:rFonts w:ascii="Calibri" w:eastAsia="Calibri" w:hAnsi="Calibri" w:cs="Calibri"/>
                <w:bCs/>
                <w:sz w:val="20"/>
                <w:szCs w:val="20"/>
              </w:rPr>
            </w:pPr>
            <w:r w:rsidRPr="003930D7">
              <w:rPr>
                <w:rFonts w:ascii="Calibri" w:eastAsia="Calibri" w:hAnsi="Calibri" w:cs="Calibri"/>
                <w:bCs/>
                <w:sz w:val="20"/>
                <w:szCs w:val="20"/>
              </w:rPr>
              <w:t>ED 276 Internships (CDA)</w:t>
            </w:r>
          </w:p>
        </w:tc>
        <w:tc>
          <w:tcPr>
            <w:tcW w:w="810" w:type="dxa"/>
            <w:shd w:val="clear" w:color="auto" w:fill="auto"/>
          </w:tcPr>
          <w:p w14:paraId="42099AD4" w14:textId="77777777" w:rsidR="003930D7" w:rsidRPr="003930D7" w:rsidRDefault="003930D7" w:rsidP="00B546A1">
            <w:pPr>
              <w:widowControl w:val="0"/>
              <w:spacing w:after="0" w:line="240" w:lineRule="auto"/>
              <w:ind w:left="96"/>
              <w:jc w:val="right"/>
              <w:rPr>
                <w:rFonts w:ascii="Calibri" w:eastAsia="Calibri" w:hAnsi="Calibri" w:cs="Calibri"/>
                <w:bCs/>
                <w:sz w:val="20"/>
                <w:szCs w:val="20"/>
              </w:rPr>
            </w:pPr>
            <w:r w:rsidRPr="003930D7">
              <w:rPr>
                <w:rFonts w:ascii="Calibri" w:eastAsia="Calibri" w:hAnsi="Calibri" w:cs="Calibri"/>
                <w:bCs/>
                <w:sz w:val="20"/>
                <w:szCs w:val="20"/>
              </w:rPr>
              <w:t>3-6</w:t>
            </w:r>
          </w:p>
        </w:tc>
      </w:tr>
      <w:tr w:rsidR="003930D7" w14:paraId="4306F23A" w14:textId="77777777" w:rsidTr="00AA7A65">
        <w:trPr>
          <w:trHeight w:val="290"/>
        </w:trPr>
        <w:tc>
          <w:tcPr>
            <w:tcW w:w="4050" w:type="dxa"/>
            <w:shd w:val="clear" w:color="auto" w:fill="auto"/>
          </w:tcPr>
          <w:p w14:paraId="70608FBC" w14:textId="4738A91F" w:rsidR="003930D7" w:rsidRPr="003930D7" w:rsidRDefault="003930D7" w:rsidP="00B546A1">
            <w:pPr>
              <w:widowControl w:val="0"/>
              <w:spacing w:after="0" w:line="240" w:lineRule="auto"/>
              <w:rPr>
                <w:rFonts w:ascii="Calibri" w:eastAsia="Calibri" w:hAnsi="Calibri" w:cs="Calibri"/>
                <w:bCs/>
                <w:sz w:val="20"/>
                <w:szCs w:val="20"/>
              </w:rPr>
            </w:pPr>
            <w:r w:rsidRPr="003930D7">
              <w:rPr>
                <w:rFonts w:ascii="Calibri" w:eastAsia="Calibri" w:hAnsi="Calibri" w:cs="Calibri"/>
                <w:bCs/>
                <w:sz w:val="20"/>
                <w:szCs w:val="20"/>
              </w:rPr>
              <w:t>ED 210 Ed</w:t>
            </w:r>
            <w:r w:rsidR="006D1A69">
              <w:rPr>
                <w:rFonts w:ascii="Calibri" w:eastAsia="Calibri" w:hAnsi="Calibri" w:cs="Calibri"/>
                <w:bCs/>
                <w:sz w:val="20"/>
                <w:szCs w:val="20"/>
              </w:rPr>
              <w:t>ucation</w:t>
            </w:r>
            <w:r w:rsidRPr="003930D7">
              <w:rPr>
                <w:rFonts w:ascii="Calibri" w:eastAsia="Calibri" w:hAnsi="Calibri" w:cs="Calibri"/>
                <w:bCs/>
                <w:sz w:val="20"/>
                <w:szCs w:val="20"/>
              </w:rPr>
              <w:t xml:space="preserve"> </w:t>
            </w:r>
            <w:r w:rsidR="008837BB" w:rsidRPr="003930D7">
              <w:rPr>
                <w:rFonts w:ascii="Calibri" w:eastAsia="Calibri" w:hAnsi="Calibri" w:cs="Calibri"/>
                <w:bCs/>
                <w:sz w:val="20"/>
                <w:szCs w:val="20"/>
              </w:rPr>
              <w:t>t</w:t>
            </w:r>
            <w:r w:rsidRPr="003930D7">
              <w:rPr>
                <w:rFonts w:ascii="Calibri" w:eastAsia="Calibri" w:hAnsi="Calibri" w:cs="Calibri"/>
                <w:bCs/>
                <w:sz w:val="20"/>
                <w:szCs w:val="20"/>
              </w:rPr>
              <w:t>echnology</w:t>
            </w:r>
          </w:p>
        </w:tc>
        <w:tc>
          <w:tcPr>
            <w:tcW w:w="800" w:type="dxa"/>
            <w:shd w:val="clear" w:color="auto" w:fill="auto"/>
          </w:tcPr>
          <w:p w14:paraId="437722DF" w14:textId="77777777" w:rsidR="003930D7" w:rsidRPr="003930D7" w:rsidRDefault="003930D7" w:rsidP="00B546A1">
            <w:pPr>
              <w:widowControl w:val="0"/>
              <w:spacing w:after="0" w:line="240" w:lineRule="auto"/>
              <w:ind w:left="96"/>
              <w:jc w:val="right"/>
              <w:rPr>
                <w:rFonts w:ascii="Calibri" w:eastAsia="Calibri" w:hAnsi="Calibri" w:cs="Calibri"/>
                <w:bCs/>
                <w:sz w:val="20"/>
                <w:szCs w:val="20"/>
              </w:rPr>
            </w:pPr>
            <w:r w:rsidRPr="003930D7">
              <w:rPr>
                <w:rFonts w:ascii="Calibri" w:eastAsia="Calibri" w:hAnsi="Calibri" w:cs="Calibri"/>
                <w:bCs/>
                <w:sz w:val="20"/>
                <w:szCs w:val="20"/>
              </w:rPr>
              <w:t>2</w:t>
            </w:r>
          </w:p>
        </w:tc>
        <w:tc>
          <w:tcPr>
            <w:tcW w:w="370" w:type="dxa"/>
            <w:shd w:val="clear" w:color="auto" w:fill="auto"/>
          </w:tcPr>
          <w:p w14:paraId="215469AF" w14:textId="77777777" w:rsidR="003930D7" w:rsidRPr="003930D7" w:rsidRDefault="003930D7" w:rsidP="00B546A1">
            <w:pPr>
              <w:widowControl w:val="0"/>
              <w:spacing w:after="0" w:line="240" w:lineRule="auto"/>
              <w:ind w:left="96"/>
              <w:rPr>
                <w:rFonts w:ascii="Calibri" w:eastAsia="Calibri" w:hAnsi="Calibri" w:cs="Calibri"/>
                <w:bCs/>
                <w:sz w:val="20"/>
                <w:szCs w:val="20"/>
              </w:rPr>
            </w:pPr>
          </w:p>
        </w:tc>
        <w:tc>
          <w:tcPr>
            <w:tcW w:w="4240" w:type="dxa"/>
            <w:gridSpan w:val="2"/>
            <w:shd w:val="clear" w:color="auto" w:fill="auto"/>
          </w:tcPr>
          <w:p w14:paraId="4C819D5A" w14:textId="141D176A" w:rsidR="003930D7" w:rsidRPr="003930D7" w:rsidRDefault="003930D7" w:rsidP="00B546A1">
            <w:pPr>
              <w:widowControl w:val="0"/>
              <w:spacing w:after="0" w:line="240" w:lineRule="auto"/>
              <w:ind w:left="96"/>
              <w:rPr>
                <w:rFonts w:ascii="Calibri" w:eastAsia="Calibri" w:hAnsi="Calibri" w:cs="Calibri"/>
                <w:bCs/>
                <w:sz w:val="20"/>
                <w:szCs w:val="20"/>
              </w:rPr>
            </w:pPr>
            <w:r w:rsidRPr="003930D7">
              <w:rPr>
                <w:rFonts w:ascii="Calibri" w:eastAsia="Calibri" w:hAnsi="Calibri" w:cs="Calibri"/>
                <w:bCs/>
                <w:sz w:val="20"/>
                <w:szCs w:val="20"/>
              </w:rPr>
              <w:t xml:space="preserve">PY 201 </w:t>
            </w:r>
            <w:r w:rsidR="009A53AC">
              <w:rPr>
                <w:rFonts w:ascii="Calibri" w:eastAsia="Calibri" w:hAnsi="Calibri" w:cs="Calibri"/>
                <w:bCs/>
                <w:sz w:val="20"/>
                <w:szCs w:val="20"/>
              </w:rPr>
              <w:t>Lifespan development</w:t>
            </w:r>
          </w:p>
        </w:tc>
        <w:tc>
          <w:tcPr>
            <w:tcW w:w="810" w:type="dxa"/>
            <w:shd w:val="clear" w:color="auto" w:fill="auto"/>
          </w:tcPr>
          <w:p w14:paraId="237E6575" w14:textId="77777777" w:rsidR="003930D7" w:rsidRPr="003930D7" w:rsidRDefault="003930D7" w:rsidP="00B546A1">
            <w:pPr>
              <w:widowControl w:val="0"/>
              <w:spacing w:after="0" w:line="240" w:lineRule="auto"/>
              <w:ind w:left="96"/>
              <w:jc w:val="right"/>
              <w:rPr>
                <w:rFonts w:ascii="Calibri" w:eastAsia="Calibri" w:hAnsi="Calibri" w:cs="Calibri"/>
                <w:bCs/>
                <w:sz w:val="20"/>
                <w:szCs w:val="20"/>
              </w:rPr>
            </w:pPr>
            <w:r w:rsidRPr="003930D7">
              <w:rPr>
                <w:rFonts w:ascii="Calibri" w:eastAsia="Calibri" w:hAnsi="Calibri" w:cs="Calibri"/>
                <w:bCs/>
                <w:sz w:val="20"/>
                <w:szCs w:val="20"/>
              </w:rPr>
              <w:t>3</w:t>
            </w:r>
          </w:p>
        </w:tc>
      </w:tr>
      <w:tr w:rsidR="003930D7" w14:paraId="08A74297" w14:textId="77777777" w:rsidTr="00AA7A65">
        <w:trPr>
          <w:trHeight w:val="291"/>
        </w:trPr>
        <w:tc>
          <w:tcPr>
            <w:tcW w:w="4050" w:type="dxa"/>
            <w:shd w:val="clear" w:color="auto" w:fill="auto"/>
          </w:tcPr>
          <w:p w14:paraId="7C8761CD" w14:textId="172205FA" w:rsidR="003930D7" w:rsidRPr="003930D7" w:rsidRDefault="003930D7" w:rsidP="00B546A1">
            <w:pPr>
              <w:widowControl w:val="0"/>
              <w:spacing w:after="0" w:line="240" w:lineRule="auto"/>
              <w:rPr>
                <w:rFonts w:ascii="Calibri" w:eastAsia="Calibri" w:hAnsi="Calibri" w:cs="Calibri"/>
                <w:bCs/>
                <w:sz w:val="20"/>
                <w:szCs w:val="20"/>
              </w:rPr>
            </w:pPr>
            <w:r w:rsidRPr="003930D7">
              <w:rPr>
                <w:rFonts w:ascii="Calibri" w:eastAsia="Calibri" w:hAnsi="Calibri" w:cs="Calibri"/>
                <w:bCs/>
                <w:sz w:val="20"/>
                <w:szCs w:val="20"/>
              </w:rPr>
              <w:t xml:space="preserve">CS 180 Cultural </w:t>
            </w:r>
            <w:r w:rsidR="008837BB" w:rsidRPr="003930D7">
              <w:rPr>
                <w:rFonts w:ascii="Calibri" w:eastAsia="Calibri" w:hAnsi="Calibri" w:cs="Calibri"/>
                <w:bCs/>
                <w:sz w:val="20"/>
                <w:szCs w:val="20"/>
              </w:rPr>
              <w:t>e</w:t>
            </w:r>
            <w:r w:rsidRPr="003930D7">
              <w:rPr>
                <w:rFonts w:ascii="Calibri" w:eastAsia="Calibri" w:hAnsi="Calibri" w:cs="Calibri"/>
                <w:bCs/>
                <w:sz w:val="20"/>
                <w:szCs w:val="20"/>
              </w:rPr>
              <w:t>nrichment</w:t>
            </w:r>
          </w:p>
        </w:tc>
        <w:tc>
          <w:tcPr>
            <w:tcW w:w="800" w:type="dxa"/>
            <w:shd w:val="clear" w:color="auto" w:fill="auto"/>
          </w:tcPr>
          <w:p w14:paraId="70BFE14B" w14:textId="77777777" w:rsidR="003930D7" w:rsidRPr="003930D7" w:rsidRDefault="003930D7" w:rsidP="00B546A1">
            <w:pPr>
              <w:widowControl w:val="0"/>
              <w:spacing w:after="0" w:line="240" w:lineRule="auto"/>
              <w:ind w:left="96"/>
              <w:jc w:val="right"/>
              <w:rPr>
                <w:rFonts w:ascii="Calibri" w:eastAsia="Calibri" w:hAnsi="Calibri" w:cs="Calibri"/>
                <w:bCs/>
                <w:sz w:val="20"/>
                <w:szCs w:val="20"/>
              </w:rPr>
            </w:pPr>
            <w:r w:rsidRPr="003930D7">
              <w:rPr>
                <w:rFonts w:ascii="Calibri" w:eastAsia="Calibri" w:hAnsi="Calibri" w:cs="Calibri"/>
                <w:bCs/>
                <w:sz w:val="20"/>
                <w:szCs w:val="20"/>
              </w:rPr>
              <w:t>1</w:t>
            </w:r>
          </w:p>
        </w:tc>
        <w:tc>
          <w:tcPr>
            <w:tcW w:w="370" w:type="dxa"/>
            <w:shd w:val="clear" w:color="auto" w:fill="auto"/>
          </w:tcPr>
          <w:p w14:paraId="13CD4728" w14:textId="77777777" w:rsidR="003930D7" w:rsidRPr="003930D7" w:rsidRDefault="003930D7" w:rsidP="00B546A1">
            <w:pPr>
              <w:widowControl w:val="0"/>
              <w:spacing w:after="0" w:line="240" w:lineRule="auto"/>
              <w:ind w:left="96"/>
              <w:rPr>
                <w:rFonts w:ascii="Calibri" w:eastAsia="Calibri" w:hAnsi="Calibri" w:cs="Calibri"/>
                <w:bCs/>
                <w:sz w:val="20"/>
                <w:szCs w:val="20"/>
              </w:rPr>
            </w:pPr>
          </w:p>
        </w:tc>
        <w:tc>
          <w:tcPr>
            <w:tcW w:w="4240" w:type="dxa"/>
            <w:gridSpan w:val="2"/>
            <w:shd w:val="clear" w:color="auto" w:fill="auto"/>
          </w:tcPr>
          <w:p w14:paraId="0C32E2C6" w14:textId="15C96BCB" w:rsidR="003930D7" w:rsidRPr="003930D7" w:rsidRDefault="003930D7" w:rsidP="00B546A1">
            <w:pPr>
              <w:widowControl w:val="0"/>
              <w:spacing w:after="0" w:line="240" w:lineRule="auto"/>
              <w:ind w:left="96"/>
              <w:rPr>
                <w:rFonts w:ascii="Calibri" w:eastAsia="Calibri" w:hAnsi="Calibri" w:cs="Calibri"/>
                <w:bCs/>
                <w:sz w:val="20"/>
                <w:szCs w:val="20"/>
              </w:rPr>
            </w:pPr>
            <w:r w:rsidRPr="003930D7">
              <w:rPr>
                <w:rFonts w:ascii="Calibri" w:eastAsia="Calibri" w:hAnsi="Calibri" w:cs="Calibri"/>
                <w:bCs/>
                <w:sz w:val="20"/>
                <w:szCs w:val="20"/>
              </w:rPr>
              <w:t xml:space="preserve">CA 112 Public </w:t>
            </w:r>
            <w:r w:rsidR="008837BB" w:rsidRPr="003930D7">
              <w:rPr>
                <w:rFonts w:ascii="Calibri" w:eastAsia="Calibri" w:hAnsi="Calibri" w:cs="Calibri"/>
                <w:bCs/>
                <w:sz w:val="20"/>
                <w:szCs w:val="20"/>
              </w:rPr>
              <w:t>sp</w:t>
            </w:r>
            <w:r w:rsidRPr="003930D7">
              <w:rPr>
                <w:rFonts w:ascii="Calibri" w:eastAsia="Calibri" w:hAnsi="Calibri" w:cs="Calibri"/>
                <w:bCs/>
                <w:sz w:val="20"/>
                <w:szCs w:val="20"/>
              </w:rPr>
              <w:t>eaking</w:t>
            </w:r>
          </w:p>
        </w:tc>
        <w:tc>
          <w:tcPr>
            <w:tcW w:w="810" w:type="dxa"/>
            <w:shd w:val="clear" w:color="auto" w:fill="auto"/>
          </w:tcPr>
          <w:p w14:paraId="17328865" w14:textId="77777777" w:rsidR="003930D7" w:rsidRPr="003930D7" w:rsidRDefault="003930D7" w:rsidP="00B546A1">
            <w:pPr>
              <w:widowControl w:val="0"/>
              <w:spacing w:after="0" w:line="240" w:lineRule="auto"/>
              <w:ind w:left="96"/>
              <w:jc w:val="right"/>
              <w:rPr>
                <w:rFonts w:ascii="Calibri" w:eastAsia="Calibri" w:hAnsi="Calibri" w:cs="Calibri"/>
                <w:bCs/>
                <w:sz w:val="20"/>
                <w:szCs w:val="20"/>
              </w:rPr>
            </w:pPr>
            <w:r w:rsidRPr="003930D7">
              <w:rPr>
                <w:rFonts w:ascii="Calibri" w:eastAsia="Calibri" w:hAnsi="Calibri" w:cs="Calibri"/>
                <w:bCs/>
                <w:sz w:val="20"/>
                <w:szCs w:val="20"/>
              </w:rPr>
              <w:t>3</w:t>
            </w:r>
          </w:p>
        </w:tc>
      </w:tr>
      <w:tr w:rsidR="003930D7" w14:paraId="0DA3824C" w14:textId="77777777" w:rsidTr="00AA7A65">
        <w:trPr>
          <w:trHeight w:val="278"/>
        </w:trPr>
        <w:tc>
          <w:tcPr>
            <w:tcW w:w="4050" w:type="dxa"/>
            <w:tcBorders>
              <w:bottom w:val="single" w:sz="4" w:space="0" w:color="auto"/>
            </w:tcBorders>
            <w:shd w:val="clear" w:color="auto" w:fill="auto"/>
          </w:tcPr>
          <w:p w14:paraId="13B261AA" w14:textId="3C4B0B3A" w:rsidR="003930D7" w:rsidRPr="003930D7" w:rsidRDefault="003930D7" w:rsidP="00B546A1">
            <w:pPr>
              <w:widowControl w:val="0"/>
              <w:spacing w:after="0" w:line="240" w:lineRule="auto"/>
              <w:rPr>
                <w:rFonts w:ascii="Calibri" w:eastAsia="Calibri" w:hAnsi="Calibri" w:cs="Calibri"/>
                <w:bCs/>
                <w:sz w:val="20"/>
                <w:szCs w:val="20"/>
              </w:rPr>
            </w:pPr>
            <w:r w:rsidRPr="003930D7">
              <w:rPr>
                <w:rFonts w:ascii="Calibri" w:eastAsia="Calibri" w:hAnsi="Calibri" w:cs="Calibri"/>
                <w:bCs/>
                <w:sz w:val="20"/>
                <w:szCs w:val="20"/>
              </w:rPr>
              <w:t xml:space="preserve">HE 202 Core </w:t>
            </w:r>
            <w:r w:rsidR="008837BB" w:rsidRPr="003930D7">
              <w:rPr>
                <w:rFonts w:ascii="Calibri" w:eastAsia="Calibri" w:hAnsi="Calibri" w:cs="Calibri"/>
                <w:bCs/>
                <w:sz w:val="20"/>
                <w:szCs w:val="20"/>
              </w:rPr>
              <w:t>health concepts</w:t>
            </w:r>
          </w:p>
        </w:tc>
        <w:tc>
          <w:tcPr>
            <w:tcW w:w="800" w:type="dxa"/>
            <w:tcBorders>
              <w:bottom w:val="single" w:sz="4" w:space="0" w:color="auto"/>
            </w:tcBorders>
            <w:shd w:val="clear" w:color="auto" w:fill="auto"/>
          </w:tcPr>
          <w:p w14:paraId="3D59832F" w14:textId="77777777" w:rsidR="003930D7" w:rsidRPr="003930D7" w:rsidRDefault="003930D7" w:rsidP="00B546A1">
            <w:pPr>
              <w:widowControl w:val="0"/>
              <w:spacing w:after="0" w:line="240" w:lineRule="auto"/>
              <w:ind w:left="96"/>
              <w:jc w:val="right"/>
              <w:rPr>
                <w:rFonts w:ascii="Calibri" w:eastAsia="Calibri" w:hAnsi="Calibri" w:cs="Calibri"/>
                <w:bCs/>
                <w:sz w:val="20"/>
                <w:szCs w:val="20"/>
              </w:rPr>
            </w:pPr>
            <w:r w:rsidRPr="003930D7">
              <w:rPr>
                <w:rFonts w:ascii="Calibri" w:eastAsia="Calibri" w:hAnsi="Calibri" w:cs="Calibri"/>
                <w:bCs/>
                <w:sz w:val="20"/>
                <w:szCs w:val="20"/>
              </w:rPr>
              <w:t>3</w:t>
            </w:r>
          </w:p>
        </w:tc>
        <w:tc>
          <w:tcPr>
            <w:tcW w:w="370" w:type="dxa"/>
            <w:shd w:val="clear" w:color="auto" w:fill="auto"/>
          </w:tcPr>
          <w:p w14:paraId="49B34935" w14:textId="77777777" w:rsidR="003930D7" w:rsidRPr="003930D7" w:rsidRDefault="003930D7" w:rsidP="00B546A1">
            <w:pPr>
              <w:widowControl w:val="0"/>
              <w:spacing w:after="0" w:line="240" w:lineRule="auto"/>
              <w:ind w:left="96"/>
              <w:rPr>
                <w:rFonts w:ascii="Calibri" w:eastAsia="Calibri" w:hAnsi="Calibri" w:cs="Calibri"/>
                <w:bCs/>
                <w:sz w:val="20"/>
                <w:szCs w:val="20"/>
              </w:rPr>
            </w:pPr>
          </w:p>
        </w:tc>
        <w:tc>
          <w:tcPr>
            <w:tcW w:w="4240" w:type="dxa"/>
            <w:gridSpan w:val="2"/>
            <w:tcBorders>
              <w:bottom w:val="single" w:sz="4" w:space="0" w:color="auto"/>
            </w:tcBorders>
            <w:shd w:val="clear" w:color="auto" w:fill="auto"/>
          </w:tcPr>
          <w:p w14:paraId="2E0A8668" w14:textId="0F17107E" w:rsidR="003930D7" w:rsidRPr="003930D7" w:rsidRDefault="003930D7" w:rsidP="00B546A1">
            <w:pPr>
              <w:widowControl w:val="0"/>
              <w:spacing w:after="0" w:line="240" w:lineRule="auto"/>
              <w:ind w:left="96"/>
              <w:rPr>
                <w:rFonts w:ascii="Calibri" w:eastAsia="Calibri" w:hAnsi="Calibri" w:cs="Calibri"/>
                <w:bCs/>
                <w:sz w:val="20"/>
                <w:szCs w:val="20"/>
              </w:rPr>
            </w:pPr>
            <w:r w:rsidRPr="003930D7">
              <w:rPr>
                <w:rFonts w:ascii="Calibri" w:eastAsia="Calibri" w:hAnsi="Calibri" w:cs="Calibri"/>
                <w:bCs/>
                <w:sz w:val="20"/>
                <w:szCs w:val="20"/>
              </w:rPr>
              <w:t xml:space="preserve">ED 235 Reading </w:t>
            </w:r>
            <w:r w:rsidR="008837BB" w:rsidRPr="003930D7">
              <w:rPr>
                <w:rFonts w:ascii="Calibri" w:eastAsia="Calibri" w:hAnsi="Calibri" w:cs="Calibri"/>
                <w:bCs/>
                <w:sz w:val="20"/>
                <w:szCs w:val="20"/>
              </w:rPr>
              <w:t>and writing across the curr</w:t>
            </w:r>
            <w:r w:rsidR="006D1A69">
              <w:rPr>
                <w:rFonts w:ascii="Calibri" w:eastAsia="Calibri" w:hAnsi="Calibri" w:cs="Calibri"/>
                <w:bCs/>
                <w:sz w:val="20"/>
                <w:szCs w:val="20"/>
              </w:rPr>
              <w:t>iculum</w:t>
            </w:r>
          </w:p>
        </w:tc>
        <w:tc>
          <w:tcPr>
            <w:tcW w:w="810" w:type="dxa"/>
            <w:tcBorders>
              <w:bottom w:val="single" w:sz="4" w:space="0" w:color="auto"/>
            </w:tcBorders>
            <w:shd w:val="clear" w:color="auto" w:fill="auto"/>
          </w:tcPr>
          <w:p w14:paraId="64D2FF92" w14:textId="77777777" w:rsidR="003930D7" w:rsidRPr="003930D7" w:rsidRDefault="003930D7" w:rsidP="00B546A1">
            <w:pPr>
              <w:widowControl w:val="0"/>
              <w:spacing w:after="0" w:line="240" w:lineRule="auto"/>
              <w:ind w:left="96"/>
              <w:jc w:val="right"/>
              <w:rPr>
                <w:rFonts w:ascii="Calibri" w:eastAsia="Calibri" w:hAnsi="Calibri" w:cs="Calibri"/>
                <w:bCs/>
                <w:sz w:val="20"/>
                <w:szCs w:val="20"/>
              </w:rPr>
            </w:pPr>
            <w:r w:rsidRPr="003930D7">
              <w:rPr>
                <w:rFonts w:ascii="Calibri" w:eastAsia="Calibri" w:hAnsi="Calibri" w:cs="Calibri"/>
                <w:bCs/>
                <w:sz w:val="20"/>
                <w:szCs w:val="20"/>
              </w:rPr>
              <w:t>3</w:t>
            </w:r>
          </w:p>
        </w:tc>
      </w:tr>
      <w:tr w:rsidR="003930D7" w14:paraId="58A1DEA7" w14:textId="77777777" w:rsidTr="00AA7A65">
        <w:trPr>
          <w:trHeight w:val="289"/>
        </w:trPr>
        <w:tc>
          <w:tcPr>
            <w:tcW w:w="4050" w:type="dxa"/>
            <w:tcBorders>
              <w:top w:val="single" w:sz="4" w:space="0" w:color="auto"/>
            </w:tcBorders>
            <w:shd w:val="clear" w:color="auto" w:fill="auto"/>
          </w:tcPr>
          <w:p w14:paraId="54CA538F" w14:textId="42AE3357" w:rsidR="003930D7" w:rsidRPr="003930D7" w:rsidRDefault="00507A5B" w:rsidP="00B546A1">
            <w:pPr>
              <w:widowControl w:val="0"/>
              <w:spacing w:after="0" w:line="240" w:lineRule="auto"/>
              <w:rPr>
                <w:rFonts w:ascii="Calibri" w:eastAsia="Calibri" w:hAnsi="Calibri" w:cs="Calibri"/>
                <w:bCs/>
                <w:sz w:val="20"/>
                <w:szCs w:val="20"/>
              </w:rPr>
            </w:pPr>
            <w:r w:rsidRPr="002A5F43">
              <w:rPr>
                <w:rFonts w:ascii="Calibri" w:eastAsia="Calibri" w:hAnsi="Calibri" w:cs="Calibri"/>
                <w:bCs/>
                <w:sz w:val="20"/>
                <w:szCs w:val="20"/>
              </w:rPr>
              <w:t>Total</w:t>
            </w:r>
            <w:r>
              <w:rPr>
                <w:rFonts w:ascii="Calibri" w:eastAsia="Calibri" w:hAnsi="Calibri" w:cs="Calibri"/>
                <w:bCs/>
                <w:sz w:val="20"/>
                <w:szCs w:val="20"/>
              </w:rPr>
              <w:t xml:space="preserve"> credits</w:t>
            </w:r>
          </w:p>
        </w:tc>
        <w:tc>
          <w:tcPr>
            <w:tcW w:w="800" w:type="dxa"/>
            <w:tcBorders>
              <w:top w:val="single" w:sz="4" w:space="0" w:color="auto"/>
            </w:tcBorders>
            <w:shd w:val="clear" w:color="auto" w:fill="auto"/>
          </w:tcPr>
          <w:p w14:paraId="70F46665" w14:textId="77777777" w:rsidR="003930D7" w:rsidRPr="003930D7" w:rsidRDefault="003930D7" w:rsidP="00B546A1">
            <w:pPr>
              <w:widowControl w:val="0"/>
              <w:spacing w:after="0" w:line="240" w:lineRule="auto"/>
              <w:ind w:left="96"/>
              <w:jc w:val="right"/>
              <w:rPr>
                <w:rFonts w:ascii="Calibri" w:eastAsia="Calibri" w:hAnsi="Calibri" w:cs="Calibri"/>
                <w:bCs/>
                <w:sz w:val="20"/>
                <w:szCs w:val="20"/>
              </w:rPr>
            </w:pPr>
            <w:r w:rsidRPr="003930D7">
              <w:rPr>
                <w:rFonts w:ascii="Calibri" w:eastAsia="Calibri" w:hAnsi="Calibri" w:cs="Calibri"/>
                <w:bCs/>
                <w:sz w:val="20"/>
                <w:szCs w:val="20"/>
              </w:rPr>
              <w:t>16</w:t>
            </w:r>
          </w:p>
        </w:tc>
        <w:tc>
          <w:tcPr>
            <w:tcW w:w="370" w:type="dxa"/>
            <w:shd w:val="clear" w:color="auto" w:fill="auto"/>
          </w:tcPr>
          <w:p w14:paraId="3C3DD9CD" w14:textId="77777777" w:rsidR="003930D7" w:rsidRPr="003930D7" w:rsidRDefault="003930D7" w:rsidP="00B546A1">
            <w:pPr>
              <w:widowControl w:val="0"/>
              <w:spacing w:after="0" w:line="240" w:lineRule="auto"/>
              <w:ind w:left="96"/>
              <w:rPr>
                <w:rFonts w:ascii="Calibri" w:eastAsia="Calibri" w:hAnsi="Calibri" w:cs="Calibri"/>
                <w:bCs/>
                <w:sz w:val="20"/>
                <w:szCs w:val="20"/>
              </w:rPr>
            </w:pPr>
          </w:p>
        </w:tc>
        <w:tc>
          <w:tcPr>
            <w:tcW w:w="4240" w:type="dxa"/>
            <w:gridSpan w:val="2"/>
            <w:tcBorders>
              <w:top w:val="single" w:sz="4" w:space="0" w:color="auto"/>
            </w:tcBorders>
            <w:shd w:val="clear" w:color="auto" w:fill="auto"/>
          </w:tcPr>
          <w:p w14:paraId="6B091B89" w14:textId="082409BC" w:rsidR="003930D7" w:rsidRPr="003930D7" w:rsidRDefault="00507A5B" w:rsidP="00B546A1">
            <w:pPr>
              <w:widowControl w:val="0"/>
              <w:spacing w:after="0" w:line="240" w:lineRule="auto"/>
              <w:ind w:left="96"/>
              <w:rPr>
                <w:rFonts w:ascii="Calibri" w:eastAsia="Calibri" w:hAnsi="Calibri" w:cs="Calibri"/>
                <w:bCs/>
                <w:sz w:val="20"/>
                <w:szCs w:val="20"/>
              </w:rPr>
            </w:pPr>
            <w:r w:rsidRPr="002A5F43">
              <w:rPr>
                <w:rFonts w:ascii="Calibri" w:eastAsia="Calibri" w:hAnsi="Calibri" w:cs="Calibri"/>
                <w:bCs/>
                <w:sz w:val="20"/>
                <w:szCs w:val="20"/>
              </w:rPr>
              <w:t>Total</w:t>
            </w:r>
            <w:r>
              <w:rPr>
                <w:rFonts w:ascii="Calibri" w:eastAsia="Calibri" w:hAnsi="Calibri" w:cs="Calibri"/>
                <w:bCs/>
                <w:sz w:val="20"/>
                <w:szCs w:val="20"/>
              </w:rPr>
              <w:t xml:space="preserve"> credits</w:t>
            </w:r>
          </w:p>
        </w:tc>
        <w:tc>
          <w:tcPr>
            <w:tcW w:w="810" w:type="dxa"/>
            <w:tcBorders>
              <w:top w:val="single" w:sz="4" w:space="0" w:color="auto"/>
            </w:tcBorders>
            <w:shd w:val="clear" w:color="auto" w:fill="auto"/>
          </w:tcPr>
          <w:p w14:paraId="577257DF" w14:textId="77777777" w:rsidR="003930D7" w:rsidRPr="003930D7" w:rsidRDefault="003930D7" w:rsidP="00B546A1">
            <w:pPr>
              <w:widowControl w:val="0"/>
              <w:spacing w:after="0" w:line="240" w:lineRule="auto"/>
              <w:ind w:left="96"/>
              <w:jc w:val="right"/>
              <w:rPr>
                <w:rFonts w:ascii="Calibri" w:eastAsia="Calibri" w:hAnsi="Calibri" w:cs="Calibri"/>
                <w:bCs/>
                <w:sz w:val="20"/>
                <w:szCs w:val="20"/>
              </w:rPr>
            </w:pPr>
            <w:r w:rsidRPr="003930D7">
              <w:rPr>
                <w:rFonts w:ascii="Calibri" w:eastAsia="Calibri" w:hAnsi="Calibri" w:cs="Calibri"/>
                <w:bCs/>
                <w:sz w:val="20"/>
                <w:szCs w:val="20"/>
              </w:rPr>
              <w:t>15</w:t>
            </w:r>
          </w:p>
        </w:tc>
      </w:tr>
      <w:tr w:rsidR="003930D7" w14:paraId="0BBF4FC6" w14:textId="77777777" w:rsidTr="00AA7A65">
        <w:trPr>
          <w:trHeight w:val="290"/>
        </w:trPr>
        <w:tc>
          <w:tcPr>
            <w:tcW w:w="4050" w:type="dxa"/>
            <w:tcBorders>
              <w:bottom w:val="single" w:sz="4" w:space="0" w:color="auto"/>
            </w:tcBorders>
            <w:shd w:val="clear" w:color="auto" w:fill="auto"/>
            <w:vAlign w:val="bottom"/>
          </w:tcPr>
          <w:p w14:paraId="54E781EF" w14:textId="4987D002" w:rsidR="003930D7" w:rsidRPr="003930D7" w:rsidRDefault="003930D7" w:rsidP="00B546A1">
            <w:pPr>
              <w:widowControl w:val="0"/>
              <w:spacing w:after="0" w:line="240" w:lineRule="auto"/>
              <w:rPr>
                <w:rFonts w:ascii="Calibri" w:eastAsia="Calibri" w:hAnsi="Calibri" w:cs="Calibri"/>
                <w:bCs/>
                <w:sz w:val="20"/>
                <w:szCs w:val="20"/>
              </w:rPr>
            </w:pPr>
            <w:r w:rsidRPr="003930D7">
              <w:rPr>
                <w:rFonts w:ascii="Calibri" w:eastAsia="Calibri" w:hAnsi="Calibri" w:cs="Calibri"/>
                <w:bCs/>
                <w:sz w:val="20"/>
                <w:szCs w:val="20"/>
              </w:rPr>
              <w:t xml:space="preserve">Summer </w:t>
            </w:r>
            <w:r w:rsidR="008837BB" w:rsidRPr="003930D7">
              <w:rPr>
                <w:rFonts w:ascii="Calibri" w:eastAsia="Calibri" w:hAnsi="Calibri" w:cs="Calibri"/>
                <w:bCs/>
                <w:sz w:val="20"/>
                <w:szCs w:val="20"/>
              </w:rPr>
              <w:t>s</w:t>
            </w:r>
            <w:r w:rsidRPr="003930D7">
              <w:rPr>
                <w:rFonts w:ascii="Calibri" w:eastAsia="Calibri" w:hAnsi="Calibri" w:cs="Calibri"/>
                <w:bCs/>
                <w:sz w:val="20"/>
                <w:szCs w:val="20"/>
              </w:rPr>
              <w:t>e</w:t>
            </w:r>
            <w:r w:rsidR="008837BB">
              <w:rPr>
                <w:rFonts w:ascii="Calibri" w:eastAsia="Calibri" w:hAnsi="Calibri" w:cs="Calibri"/>
                <w:bCs/>
                <w:sz w:val="20"/>
                <w:szCs w:val="20"/>
              </w:rPr>
              <w:t>mester</w:t>
            </w:r>
          </w:p>
        </w:tc>
        <w:tc>
          <w:tcPr>
            <w:tcW w:w="800" w:type="dxa"/>
            <w:tcBorders>
              <w:bottom w:val="single" w:sz="4" w:space="0" w:color="auto"/>
            </w:tcBorders>
            <w:shd w:val="clear" w:color="auto" w:fill="auto"/>
            <w:vAlign w:val="bottom"/>
          </w:tcPr>
          <w:p w14:paraId="5070A2C9" w14:textId="7FA5F697" w:rsidR="003930D7" w:rsidRPr="003930D7" w:rsidRDefault="003930D7" w:rsidP="00B546A1">
            <w:pPr>
              <w:widowControl w:val="0"/>
              <w:spacing w:after="0" w:line="240" w:lineRule="auto"/>
              <w:ind w:left="96"/>
              <w:jc w:val="right"/>
              <w:rPr>
                <w:rFonts w:ascii="Calibri" w:eastAsia="Calibri" w:hAnsi="Calibri" w:cs="Calibri"/>
                <w:bCs/>
                <w:sz w:val="20"/>
                <w:szCs w:val="20"/>
              </w:rPr>
            </w:pPr>
            <w:r w:rsidRPr="003930D7">
              <w:rPr>
                <w:rFonts w:ascii="Calibri" w:eastAsia="Calibri" w:hAnsi="Calibri" w:cs="Calibri"/>
                <w:bCs/>
                <w:sz w:val="20"/>
                <w:szCs w:val="20"/>
              </w:rPr>
              <w:t>Credits</w:t>
            </w:r>
          </w:p>
        </w:tc>
        <w:tc>
          <w:tcPr>
            <w:tcW w:w="370" w:type="dxa"/>
            <w:shd w:val="clear" w:color="auto" w:fill="auto"/>
          </w:tcPr>
          <w:p w14:paraId="4DEA3EE8" w14:textId="77777777" w:rsidR="003930D7" w:rsidRDefault="003930D7" w:rsidP="00B546A1">
            <w:pPr>
              <w:widowControl w:val="0"/>
              <w:spacing w:after="0" w:line="240" w:lineRule="auto"/>
              <w:rPr>
                <w:rFonts w:ascii="Calibri" w:eastAsia="Calibri" w:hAnsi="Calibri" w:cs="Calibri"/>
                <w:sz w:val="24"/>
                <w:szCs w:val="24"/>
              </w:rPr>
            </w:pPr>
          </w:p>
        </w:tc>
        <w:tc>
          <w:tcPr>
            <w:tcW w:w="5050" w:type="dxa"/>
            <w:gridSpan w:val="3"/>
            <w:vMerge w:val="restart"/>
            <w:shd w:val="clear" w:color="auto" w:fill="auto"/>
          </w:tcPr>
          <w:p w14:paraId="0C21E79E" w14:textId="2BD96451" w:rsidR="003930D7" w:rsidRDefault="003930D7" w:rsidP="00B546A1">
            <w:pPr>
              <w:widowControl w:val="0"/>
              <w:spacing w:after="0" w:line="240" w:lineRule="auto"/>
              <w:rPr>
                <w:rFonts w:ascii="Calibri" w:eastAsia="Calibri" w:hAnsi="Calibri" w:cs="Calibri"/>
                <w:sz w:val="24"/>
                <w:szCs w:val="24"/>
              </w:rPr>
            </w:pPr>
          </w:p>
        </w:tc>
      </w:tr>
      <w:tr w:rsidR="003930D7" w14:paraId="73B41FC2" w14:textId="77777777" w:rsidTr="00AA7A65">
        <w:trPr>
          <w:trHeight w:val="232"/>
        </w:trPr>
        <w:tc>
          <w:tcPr>
            <w:tcW w:w="4050" w:type="dxa"/>
            <w:tcBorders>
              <w:top w:val="single" w:sz="4" w:space="0" w:color="auto"/>
            </w:tcBorders>
            <w:shd w:val="clear" w:color="auto" w:fill="auto"/>
          </w:tcPr>
          <w:p w14:paraId="45641B52" w14:textId="5BBE5042" w:rsidR="003930D7" w:rsidRPr="003930D7" w:rsidRDefault="003930D7" w:rsidP="00B546A1">
            <w:pPr>
              <w:widowControl w:val="0"/>
              <w:spacing w:after="0" w:line="240" w:lineRule="auto"/>
              <w:rPr>
                <w:rFonts w:ascii="Calibri" w:eastAsia="Calibri" w:hAnsi="Calibri" w:cs="Calibri"/>
                <w:bCs/>
                <w:sz w:val="20"/>
                <w:szCs w:val="20"/>
              </w:rPr>
            </w:pPr>
            <w:r w:rsidRPr="003930D7">
              <w:rPr>
                <w:rFonts w:ascii="Calibri" w:eastAsia="Calibri" w:hAnsi="Calibri" w:cs="Calibri"/>
                <w:bCs/>
                <w:sz w:val="20"/>
                <w:szCs w:val="20"/>
              </w:rPr>
              <w:t xml:space="preserve">ED 232 Creative </w:t>
            </w:r>
            <w:r w:rsidR="008837BB" w:rsidRPr="003930D7">
              <w:rPr>
                <w:rFonts w:ascii="Calibri" w:eastAsia="Calibri" w:hAnsi="Calibri" w:cs="Calibri"/>
                <w:bCs/>
                <w:sz w:val="20"/>
                <w:szCs w:val="20"/>
              </w:rPr>
              <w:t>expression in preschool</w:t>
            </w:r>
          </w:p>
        </w:tc>
        <w:tc>
          <w:tcPr>
            <w:tcW w:w="800" w:type="dxa"/>
            <w:tcBorders>
              <w:top w:val="single" w:sz="4" w:space="0" w:color="auto"/>
            </w:tcBorders>
            <w:shd w:val="clear" w:color="auto" w:fill="auto"/>
          </w:tcPr>
          <w:p w14:paraId="2C790211" w14:textId="77777777" w:rsidR="003930D7" w:rsidRPr="003930D7" w:rsidRDefault="003930D7" w:rsidP="00B546A1">
            <w:pPr>
              <w:widowControl w:val="0"/>
              <w:spacing w:after="0" w:line="240" w:lineRule="auto"/>
              <w:ind w:left="96"/>
              <w:jc w:val="right"/>
              <w:rPr>
                <w:rFonts w:ascii="Calibri" w:eastAsia="Calibri" w:hAnsi="Calibri" w:cs="Calibri"/>
                <w:bCs/>
                <w:sz w:val="20"/>
                <w:szCs w:val="20"/>
              </w:rPr>
            </w:pPr>
            <w:r w:rsidRPr="003930D7">
              <w:rPr>
                <w:rFonts w:ascii="Calibri" w:eastAsia="Calibri" w:hAnsi="Calibri" w:cs="Calibri"/>
                <w:bCs/>
                <w:sz w:val="20"/>
                <w:szCs w:val="20"/>
              </w:rPr>
              <w:t>2</w:t>
            </w:r>
          </w:p>
        </w:tc>
        <w:tc>
          <w:tcPr>
            <w:tcW w:w="370" w:type="dxa"/>
            <w:shd w:val="clear" w:color="auto" w:fill="auto"/>
          </w:tcPr>
          <w:p w14:paraId="6D26380D" w14:textId="77777777" w:rsidR="003930D7" w:rsidRDefault="003930D7" w:rsidP="00B546A1">
            <w:pPr>
              <w:widowControl w:val="0"/>
              <w:pBdr>
                <w:top w:val="nil"/>
                <w:left w:val="nil"/>
                <w:bottom w:val="nil"/>
                <w:right w:val="nil"/>
                <w:between w:val="nil"/>
              </w:pBdr>
              <w:spacing w:after="0" w:line="240" w:lineRule="auto"/>
              <w:rPr>
                <w:rFonts w:ascii="Calibri" w:eastAsia="Calibri" w:hAnsi="Calibri" w:cs="Calibri"/>
                <w:sz w:val="20"/>
                <w:szCs w:val="20"/>
              </w:rPr>
            </w:pPr>
          </w:p>
        </w:tc>
        <w:tc>
          <w:tcPr>
            <w:tcW w:w="5050" w:type="dxa"/>
            <w:gridSpan w:val="3"/>
            <w:vMerge/>
            <w:shd w:val="clear" w:color="auto" w:fill="auto"/>
          </w:tcPr>
          <w:p w14:paraId="39510185" w14:textId="2E7C2F10" w:rsidR="003930D7" w:rsidRDefault="003930D7" w:rsidP="00B546A1">
            <w:pPr>
              <w:widowControl w:val="0"/>
              <w:pBdr>
                <w:top w:val="nil"/>
                <w:left w:val="nil"/>
                <w:bottom w:val="nil"/>
                <w:right w:val="nil"/>
                <w:between w:val="nil"/>
              </w:pBdr>
              <w:spacing w:after="0" w:line="240" w:lineRule="auto"/>
              <w:rPr>
                <w:rFonts w:ascii="Calibri" w:eastAsia="Calibri" w:hAnsi="Calibri" w:cs="Calibri"/>
                <w:sz w:val="20"/>
                <w:szCs w:val="20"/>
              </w:rPr>
            </w:pPr>
          </w:p>
        </w:tc>
      </w:tr>
      <w:tr w:rsidR="003930D7" w14:paraId="09A9FD92" w14:textId="77777777" w:rsidTr="00AA7A65">
        <w:trPr>
          <w:trHeight w:val="267"/>
        </w:trPr>
        <w:tc>
          <w:tcPr>
            <w:tcW w:w="4050" w:type="dxa"/>
            <w:shd w:val="clear" w:color="auto" w:fill="auto"/>
          </w:tcPr>
          <w:p w14:paraId="60334A83" w14:textId="2F19D48F" w:rsidR="003930D7" w:rsidRPr="003930D7" w:rsidRDefault="003930D7" w:rsidP="00B546A1">
            <w:pPr>
              <w:widowControl w:val="0"/>
              <w:spacing w:after="0" w:line="240" w:lineRule="auto"/>
              <w:rPr>
                <w:rFonts w:ascii="Calibri" w:eastAsia="Calibri" w:hAnsi="Calibri" w:cs="Calibri"/>
                <w:bCs/>
                <w:sz w:val="20"/>
                <w:szCs w:val="20"/>
              </w:rPr>
            </w:pPr>
            <w:r w:rsidRPr="003930D7">
              <w:rPr>
                <w:rFonts w:ascii="Calibri" w:eastAsia="Calibri" w:hAnsi="Calibri" w:cs="Calibri"/>
                <w:bCs/>
                <w:sz w:val="20"/>
                <w:szCs w:val="20"/>
              </w:rPr>
              <w:t xml:space="preserve">ED 233 Math &amp; </w:t>
            </w:r>
            <w:r w:rsidR="008837BB" w:rsidRPr="003930D7">
              <w:rPr>
                <w:rFonts w:ascii="Calibri" w:eastAsia="Calibri" w:hAnsi="Calibri" w:cs="Calibri"/>
                <w:bCs/>
                <w:sz w:val="20"/>
                <w:szCs w:val="20"/>
              </w:rPr>
              <w:t>science in preschool</w:t>
            </w:r>
          </w:p>
        </w:tc>
        <w:tc>
          <w:tcPr>
            <w:tcW w:w="800" w:type="dxa"/>
            <w:shd w:val="clear" w:color="auto" w:fill="auto"/>
          </w:tcPr>
          <w:p w14:paraId="2ABE794E" w14:textId="77777777" w:rsidR="003930D7" w:rsidRPr="003930D7" w:rsidRDefault="003930D7" w:rsidP="00B546A1">
            <w:pPr>
              <w:widowControl w:val="0"/>
              <w:spacing w:after="0" w:line="240" w:lineRule="auto"/>
              <w:ind w:left="96"/>
              <w:jc w:val="right"/>
              <w:rPr>
                <w:rFonts w:ascii="Calibri" w:eastAsia="Calibri" w:hAnsi="Calibri" w:cs="Calibri"/>
                <w:bCs/>
                <w:sz w:val="20"/>
                <w:szCs w:val="20"/>
              </w:rPr>
            </w:pPr>
            <w:r w:rsidRPr="003930D7">
              <w:rPr>
                <w:rFonts w:ascii="Calibri" w:eastAsia="Calibri" w:hAnsi="Calibri" w:cs="Calibri"/>
                <w:bCs/>
                <w:sz w:val="20"/>
                <w:szCs w:val="20"/>
              </w:rPr>
              <w:t>2</w:t>
            </w:r>
          </w:p>
        </w:tc>
        <w:tc>
          <w:tcPr>
            <w:tcW w:w="370" w:type="dxa"/>
            <w:shd w:val="clear" w:color="auto" w:fill="auto"/>
          </w:tcPr>
          <w:p w14:paraId="55E4E5E2" w14:textId="77777777" w:rsidR="003930D7" w:rsidRDefault="003930D7" w:rsidP="00B546A1">
            <w:pPr>
              <w:widowControl w:val="0"/>
              <w:pBdr>
                <w:top w:val="nil"/>
                <w:left w:val="nil"/>
                <w:bottom w:val="nil"/>
                <w:right w:val="nil"/>
                <w:between w:val="nil"/>
              </w:pBdr>
              <w:spacing w:after="0" w:line="240" w:lineRule="auto"/>
              <w:rPr>
                <w:rFonts w:ascii="Calibri" w:eastAsia="Calibri" w:hAnsi="Calibri" w:cs="Calibri"/>
                <w:sz w:val="20"/>
                <w:szCs w:val="20"/>
              </w:rPr>
            </w:pPr>
          </w:p>
        </w:tc>
        <w:tc>
          <w:tcPr>
            <w:tcW w:w="5050" w:type="dxa"/>
            <w:gridSpan w:val="3"/>
            <w:vMerge/>
            <w:shd w:val="clear" w:color="auto" w:fill="auto"/>
          </w:tcPr>
          <w:p w14:paraId="68406685" w14:textId="6E41303F" w:rsidR="003930D7" w:rsidRDefault="003930D7" w:rsidP="00B546A1">
            <w:pPr>
              <w:widowControl w:val="0"/>
              <w:pBdr>
                <w:top w:val="nil"/>
                <w:left w:val="nil"/>
                <w:bottom w:val="nil"/>
                <w:right w:val="nil"/>
                <w:between w:val="nil"/>
              </w:pBdr>
              <w:spacing w:after="0" w:line="240" w:lineRule="auto"/>
              <w:rPr>
                <w:rFonts w:ascii="Calibri" w:eastAsia="Calibri" w:hAnsi="Calibri" w:cs="Calibri"/>
                <w:sz w:val="20"/>
                <w:szCs w:val="20"/>
              </w:rPr>
            </w:pPr>
          </w:p>
        </w:tc>
      </w:tr>
      <w:tr w:rsidR="003930D7" w14:paraId="10A0C199" w14:textId="77777777" w:rsidTr="00AA7A65">
        <w:trPr>
          <w:trHeight w:val="289"/>
        </w:trPr>
        <w:tc>
          <w:tcPr>
            <w:tcW w:w="4050" w:type="dxa"/>
            <w:tcBorders>
              <w:bottom w:val="single" w:sz="4" w:space="0" w:color="auto"/>
            </w:tcBorders>
            <w:shd w:val="clear" w:color="auto" w:fill="auto"/>
          </w:tcPr>
          <w:p w14:paraId="59718A2D" w14:textId="7939FE4F" w:rsidR="003930D7" w:rsidRPr="003930D7" w:rsidRDefault="003930D7" w:rsidP="00B546A1">
            <w:pPr>
              <w:widowControl w:val="0"/>
              <w:spacing w:after="0" w:line="240" w:lineRule="auto"/>
              <w:rPr>
                <w:rFonts w:ascii="Calibri" w:eastAsia="Calibri" w:hAnsi="Calibri" w:cs="Calibri"/>
                <w:bCs/>
                <w:sz w:val="20"/>
                <w:szCs w:val="20"/>
              </w:rPr>
            </w:pPr>
            <w:r w:rsidRPr="003930D7">
              <w:rPr>
                <w:rFonts w:ascii="Calibri" w:eastAsia="Calibri" w:hAnsi="Calibri" w:cs="Calibri"/>
                <w:bCs/>
                <w:sz w:val="20"/>
                <w:szCs w:val="20"/>
              </w:rPr>
              <w:t xml:space="preserve">ED 180 Special </w:t>
            </w:r>
            <w:r w:rsidR="008837BB" w:rsidRPr="003930D7">
              <w:rPr>
                <w:rFonts w:ascii="Calibri" w:eastAsia="Calibri" w:hAnsi="Calibri" w:cs="Calibri"/>
                <w:bCs/>
                <w:sz w:val="20"/>
                <w:szCs w:val="20"/>
              </w:rPr>
              <w:t>t</w:t>
            </w:r>
            <w:r w:rsidRPr="003930D7">
              <w:rPr>
                <w:rFonts w:ascii="Calibri" w:eastAsia="Calibri" w:hAnsi="Calibri" w:cs="Calibri"/>
                <w:bCs/>
                <w:sz w:val="20"/>
                <w:szCs w:val="20"/>
              </w:rPr>
              <w:t>opics</w:t>
            </w:r>
          </w:p>
        </w:tc>
        <w:tc>
          <w:tcPr>
            <w:tcW w:w="800" w:type="dxa"/>
            <w:tcBorders>
              <w:bottom w:val="single" w:sz="4" w:space="0" w:color="auto"/>
            </w:tcBorders>
            <w:shd w:val="clear" w:color="auto" w:fill="auto"/>
          </w:tcPr>
          <w:p w14:paraId="73CECCC4" w14:textId="77777777" w:rsidR="003930D7" w:rsidRPr="003930D7" w:rsidRDefault="003930D7" w:rsidP="00B546A1">
            <w:pPr>
              <w:widowControl w:val="0"/>
              <w:spacing w:after="0" w:line="240" w:lineRule="auto"/>
              <w:ind w:left="96"/>
              <w:jc w:val="right"/>
              <w:rPr>
                <w:rFonts w:ascii="Calibri" w:eastAsia="Calibri" w:hAnsi="Calibri" w:cs="Calibri"/>
                <w:bCs/>
                <w:sz w:val="20"/>
                <w:szCs w:val="20"/>
              </w:rPr>
            </w:pPr>
            <w:r w:rsidRPr="003930D7">
              <w:rPr>
                <w:rFonts w:ascii="Calibri" w:eastAsia="Calibri" w:hAnsi="Calibri" w:cs="Calibri"/>
                <w:bCs/>
                <w:sz w:val="20"/>
                <w:szCs w:val="20"/>
              </w:rPr>
              <w:t>4</w:t>
            </w:r>
          </w:p>
        </w:tc>
        <w:tc>
          <w:tcPr>
            <w:tcW w:w="370" w:type="dxa"/>
            <w:shd w:val="clear" w:color="auto" w:fill="auto"/>
          </w:tcPr>
          <w:p w14:paraId="357D9BCE" w14:textId="77777777" w:rsidR="003930D7" w:rsidRDefault="003930D7" w:rsidP="00B546A1">
            <w:pPr>
              <w:widowControl w:val="0"/>
              <w:pBdr>
                <w:top w:val="nil"/>
                <w:left w:val="nil"/>
                <w:bottom w:val="nil"/>
                <w:right w:val="nil"/>
                <w:between w:val="nil"/>
              </w:pBdr>
              <w:spacing w:after="0" w:line="240" w:lineRule="auto"/>
              <w:rPr>
                <w:rFonts w:ascii="Calibri" w:eastAsia="Calibri" w:hAnsi="Calibri" w:cs="Calibri"/>
                <w:sz w:val="20"/>
                <w:szCs w:val="20"/>
              </w:rPr>
            </w:pPr>
          </w:p>
        </w:tc>
        <w:tc>
          <w:tcPr>
            <w:tcW w:w="5050" w:type="dxa"/>
            <w:gridSpan w:val="3"/>
            <w:vMerge/>
            <w:shd w:val="clear" w:color="auto" w:fill="auto"/>
          </w:tcPr>
          <w:p w14:paraId="5F927509" w14:textId="4953F8D3" w:rsidR="003930D7" w:rsidRDefault="003930D7" w:rsidP="00B546A1">
            <w:pPr>
              <w:widowControl w:val="0"/>
              <w:pBdr>
                <w:top w:val="nil"/>
                <w:left w:val="nil"/>
                <w:bottom w:val="nil"/>
                <w:right w:val="nil"/>
                <w:between w:val="nil"/>
              </w:pBdr>
              <w:spacing w:after="0" w:line="240" w:lineRule="auto"/>
              <w:rPr>
                <w:rFonts w:ascii="Calibri" w:eastAsia="Calibri" w:hAnsi="Calibri" w:cs="Calibri"/>
                <w:sz w:val="20"/>
                <w:szCs w:val="20"/>
              </w:rPr>
            </w:pPr>
          </w:p>
        </w:tc>
      </w:tr>
      <w:tr w:rsidR="003930D7" w14:paraId="3696230E" w14:textId="77777777" w:rsidTr="00AA7A65">
        <w:trPr>
          <w:trHeight w:val="264"/>
        </w:trPr>
        <w:tc>
          <w:tcPr>
            <w:tcW w:w="4050" w:type="dxa"/>
            <w:tcBorders>
              <w:top w:val="single" w:sz="4" w:space="0" w:color="auto"/>
            </w:tcBorders>
            <w:shd w:val="clear" w:color="auto" w:fill="auto"/>
          </w:tcPr>
          <w:p w14:paraId="022FD092" w14:textId="092FDC2E" w:rsidR="003930D7" w:rsidRPr="003930D7" w:rsidRDefault="00507A5B" w:rsidP="00B546A1">
            <w:pPr>
              <w:widowControl w:val="0"/>
              <w:spacing w:after="0" w:line="240" w:lineRule="auto"/>
              <w:rPr>
                <w:rFonts w:ascii="Calibri" w:eastAsia="Calibri" w:hAnsi="Calibri" w:cs="Calibri"/>
                <w:bCs/>
                <w:sz w:val="20"/>
                <w:szCs w:val="20"/>
              </w:rPr>
            </w:pPr>
            <w:r w:rsidRPr="002A5F43">
              <w:rPr>
                <w:rFonts w:ascii="Calibri" w:eastAsia="Calibri" w:hAnsi="Calibri" w:cs="Calibri"/>
                <w:bCs/>
                <w:sz w:val="20"/>
                <w:szCs w:val="20"/>
              </w:rPr>
              <w:t>Total</w:t>
            </w:r>
            <w:r>
              <w:rPr>
                <w:rFonts w:ascii="Calibri" w:eastAsia="Calibri" w:hAnsi="Calibri" w:cs="Calibri"/>
                <w:bCs/>
                <w:sz w:val="20"/>
                <w:szCs w:val="20"/>
              </w:rPr>
              <w:t xml:space="preserve"> credits</w:t>
            </w:r>
          </w:p>
        </w:tc>
        <w:tc>
          <w:tcPr>
            <w:tcW w:w="800" w:type="dxa"/>
            <w:tcBorders>
              <w:top w:val="single" w:sz="4" w:space="0" w:color="auto"/>
            </w:tcBorders>
            <w:shd w:val="clear" w:color="auto" w:fill="auto"/>
          </w:tcPr>
          <w:p w14:paraId="7F61172D" w14:textId="77777777" w:rsidR="003930D7" w:rsidRPr="003930D7" w:rsidRDefault="003930D7" w:rsidP="00B546A1">
            <w:pPr>
              <w:widowControl w:val="0"/>
              <w:spacing w:after="0" w:line="240" w:lineRule="auto"/>
              <w:ind w:left="96"/>
              <w:jc w:val="right"/>
              <w:rPr>
                <w:rFonts w:ascii="Calibri" w:eastAsia="Calibri" w:hAnsi="Calibri" w:cs="Calibri"/>
                <w:bCs/>
                <w:sz w:val="20"/>
                <w:szCs w:val="20"/>
              </w:rPr>
            </w:pPr>
            <w:r w:rsidRPr="003930D7">
              <w:rPr>
                <w:rFonts w:ascii="Calibri" w:eastAsia="Calibri" w:hAnsi="Calibri" w:cs="Calibri"/>
                <w:bCs/>
                <w:sz w:val="20"/>
                <w:szCs w:val="20"/>
              </w:rPr>
              <w:t>8</w:t>
            </w:r>
          </w:p>
        </w:tc>
        <w:tc>
          <w:tcPr>
            <w:tcW w:w="370" w:type="dxa"/>
            <w:shd w:val="clear" w:color="auto" w:fill="auto"/>
          </w:tcPr>
          <w:p w14:paraId="58A27B4B" w14:textId="77777777" w:rsidR="003930D7" w:rsidRDefault="003930D7" w:rsidP="00B546A1">
            <w:pPr>
              <w:widowControl w:val="0"/>
              <w:pBdr>
                <w:top w:val="nil"/>
                <w:left w:val="nil"/>
                <w:bottom w:val="nil"/>
                <w:right w:val="nil"/>
                <w:between w:val="nil"/>
              </w:pBdr>
              <w:spacing w:after="0" w:line="240" w:lineRule="auto"/>
              <w:rPr>
                <w:rFonts w:ascii="Calibri" w:eastAsia="Calibri" w:hAnsi="Calibri" w:cs="Calibri"/>
                <w:b/>
                <w:sz w:val="20"/>
                <w:szCs w:val="20"/>
              </w:rPr>
            </w:pPr>
          </w:p>
        </w:tc>
        <w:tc>
          <w:tcPr>
            <w:tcW w:w="5050" w:type="dxa"/>
            <w:gridSpan w:val="3"/>
            <w:vMerge/>
            <w:shd w:val="clear" w:color="auto" w:fill="auto"/>
          </w:tcPr>
          <w:p w14:paraId="4AC304A6" w14:textId="2ECF0FEB" w:rsidR="003930D7" w:rsidRDefault="003930D7" w:rsidP="00B546A1">
            <w:pPr>
              <w:widowControl w:val="0"/>
              <w:pBdr>
                <w:top w:val="nil"/>
                <w:left w:val="nil"/>
                <w:bottom w:val="nil"/>
                <w:right w:val="nil"/>
                <w:between w:val="nil"/>
              </w:pBdr>
              <w:spacing w:after="0" w:line="240" w:lineRule="auto"/>
              <w:rPr>
                <w:rFonts w:ascii="Calibri" w:eastAsia="Calibri" w:hAnsi="Calibri" w:cs="Calibri"/>
                <w:b/>
                <w:sz w:val="20"/>
                <w:szCs w:val="20"/>
              </w:rPr>
            </w:pPr>
          </w:p>
        </w:tc>
      </w:tr>
    </w:tbl>
    <w:p w14:paraId="10C86701" w14:textId="6E0FFC91" w:rsidR="005E7211" w:rsidRDefault="007A784E" w:rsidP="00DE62EB">
      <w:pPr>
        <w:pStyle w:val="Heading2"/>
        <w:rPr>
          <w:sz w:val="22"/>
          <w:szCs w:val="22"/>
        </w:rPr>
      </w:pPr>
      <w:bookmarkStart w:id="53" w:name="_Toc172132539"/>
      <w:r>
        <w:lastRenderedPageBreak/>
        <w:t>Highway Construction</w:t>
      </w:r>
      <w:r w:rsidR="00D44A80">
        <w:t xml:space="preserve"> Certificate</w:t>
      </w:r>
      <w:bookmarkEnd w:id="53"/>
      <w:r w:rsidR="00DD5AB6">
        <w:tab/>
      </w:r>
    </w:p>
    <w:p w14:paraId="32A950D4" w14:textId="3D67D630" w:rsidR="00DD5AB6" w:rsidRPr="00DD5AB6" w:rsidRDefault="00BB3DDF" w:rsidP="005F1D22">
      <w:pPr>
        <w:spacing w:after="60" w:line="240" w:lineRule="auto"/>
        <w:rPr>
          <w:rFonts w:ascii="Calibri" w:eastAsia="Calibri" w:hAnsi="Calibri" w:cs="Calibri"/>
          <w:sz w:val="22"/>
          <w:szCs w:val="22"/>
        </w:rPr>
      </w:pPr>
      <w:r w:rsidRPr="00BB3DDF">
        <w:rPr>
          <w:rFonts w:ascii="Calibri" w:eastAsia="Calibri" w:hAnsi="Calibri" w:cs="Calibri"/>
          <w:sz w:val="22"/>
          <w:szCs w:val="22"/>
        </w:rPr>
        <w:t>The one-</w:t>
      </w:r>
      <w:r w:rsidRPr="001B21EF">
        <w:rPr>
          <w:rFonts w:ascii="Calibri" w:eastAsia="Calibri" w:hAnsi="Calibri" w:cs="Calibri"/>
          <w:sz w:val="22"/>
          <w:szCs w:val="22"/>
        </w:rPr>
        <w:t>year 3</w:t>
      </w:r>
      <w:r w:rsidR="001B21EF" w:rsidRPr="001B21EF">
        <w:rPr>
          <w:rFonts w:ascii="Calibri" w:eastAsia="Calibri" w:hAnsi="Calibri" w:cs="Calibri"/>
          <w:sz w:val="22"/>
          <w:szCs w:val="22"/>
        </w:rPr>
        <w:t>1</w:t>
      </w:r>
      <w:r w:rsidRPr="001B21EF">
        <w:rPr>
          <w:rFonts w:ascii="Calibri" w:eastAsia="Calibri" w:hAnsi="Calibri" w:cs="Calibri"/>
          <w:sz w:val="22"/>
          <w:szCs w:val="22"/>
        </w:rPr>
        <w:t xml:space="preserve"> credit certificate</w:t>
      </w:r>
      <w:r w:rsidRPr="00BB3DDF">
        <w:rPr>
          <w:rFonts w:ascii="Calibri" w:eastAsia="Calibri" w:hAnsi="Calibri" w:cs="Calibri"/>
          <w:sz w:val="22"/>
          <w:szCs w:val="22"/>
        </w:rPr>
        <w:t xml:space="preserve"> in highway construction prepares students for successful employment in the highway construction industry. This is a limited enrollment program. There are two </w:t>
      </w:r>
      <w:r w:rsidR="008F2D3D">
        <w:rPr>
          <w:rFonts w:ascii="Calibri" w:eastAsia="Calibri" w:hAnsi="Calibri" w:cs="Calibri"/>
          <w:sz w:val="22"/>
          <w:szCs w:val="22"/>
        </w:rPr>
        <w:t>focuses</w:t>
      </w:r>
      <w:r w:rsidRPr="00BB3DDF">
        <w:rPr>
          <w:rFonts w:ascii="Calibri" w:eastAsia="Calibri" w:hAnsi="Calibri" w:cs="Calibri"/>
          <w:sz w:val="22"/>
          <w:szCs w:val="22"/>
        </w:rPr>
        <w:t xml:space="preserve"> of the program –</w:t>
      </w:r>
      <w:r w:rsidR="008F2D3D">
        <w:rPr>
          <w:rFonts w:ascii="Calibri" w:eastAsia="Calibri" w:hAnsi="Calibri" w:cs="Calibri"/>
          <w:sz w:val="22"/>
          <w:szCs w:val="22"/>
        </w:rPr>
        <w:t xml:space="preserve"> </w:t>
      </w:r>
      <w:r w:rsidRPr="00BB3DDF">
        <w:rPr>
          <w:rFonts w:ascii="Calibri" w:eastAsia="Calibri" w:hAnsi="Calibri" w:cs="Calibri"/>
          <w:sz w:val="22"/>
          <w:szCs w:val="22"/>
        </w:rPr>
        <w:t xml:space="preserve">truck driving and heavy equipment. </w:t>
      </w:r>
      <w:r w:rsidR="008F2D3D">
        <w:rPr>
          <w:rFonts w:ascii="Calibri" w:eastAsia="Calibri" w:hAnsi="Calibri" w:cs="Calibri"/>
          <w:sz w:val="22"/>
          <w:szCs w:val="22"/>
        </w:rPr>
        <w:t>T</w:t>
      </w:r>
      <w:r w:rsidRPr="00BB3DDF">
        <w:rPr>
          <w:rFonts w:ascii="Calibri" w:eastAsia="Calibri" w:hAnsi="Calibri" w:cs="Calibri"/>
          <w:sz w:val="22"/>
          <w:szCs w:val="22"/>
        </w:rPr>
        <w:t>ruck driving follows the industry-wide standards and curriculum and</w:t>
      </w:r>
      <w:r w:rsidR="00683423">
        <w:rPr>
          <w:rFonts w:ascii="Calibri" w:eastAsia="Calibri" w:hAnsi="Calibri" w:cs="Calibri"/>
          <w:sz w:val="22"/>
          <w:szCs w:val="22"/>
        </w:rPr>
        <w:t>,</w:t>
      </w:r>
      <w:r w:rsidRPr="00BB3DDF">
        <w:rPr>
          <w:rFonts w:ascii="Calibri" w:eastAsia="Calibri" w:hAnsi="Calibri" w:cs="Calibri"/>
          <w:sz w:val="22"/>
          <w:szCs w:val="22"/>
        </w:rPr>
        <w:t xml:space="preserve"> by the end</w:t>
      </w:r>
      <w:r w:rsidR="00683423">
        <w:rPr>
          <w:rFonts w:ascii="Calibri" w:eastAsia="Calibri" w:hAnsi="Calibri" w:cs="Calibri"/>
          <w:sz w:val="22"/>
          <w:szCs w:val="22"/>
        </w:rPr>
        <w:t xml:space="preserve"> of the program,</w:t>
      </w:r>
      <w:r w:rsidRPr="00BB3DDF">
        <w:rPr>
          <w:rFonts w:ascii="Calibri" w:eastAsia="Calibri" w:hAnsi="Calibri" w:cs="Calibri"/>
          <w:sz w:val="22"/>
          <w:szCs w:val="22"/>
        </w:rPr>
        <w:t xml:space="preserve"> graduates should be able to drive a semi-truck. </w:t>
      </w:r>
      <w:r w:rsidR="008F2D3D">
        <w:rPr>
          <w:rFonts w:ascii="Calibri" w:eastAsia="Calibri" w:hAnsi="Calibri" w:cs="Calibri"/>
          <w:sz w:val="22"/>
          <w:szCs w:val="22"/>
        </w:rPr>
        <w:t>H</w:t>
      </w:r>
      <w:r w:rsidRPr="00BB3DDF">
        <w:rPr>
          <w:rFonts w:ascii="Calibri" w:eastAsia="Calibri" w:hAnsi="Calibri" w:cs="Calibri"/>
          <w:sz w:val="22"/>
          <w:szCs w:val="22"/>
        </w:rPr>
        <w:t xml:space="preserve">eavy equipment </w:t>
      </w:r>
      <w:r w:rsidR="008F2D3D">
        <w:rPr>
          <w:rFonts w:ascii="Calibri" w:eastAsia="Calibri" w:hAnsi="Calibri" w:cs="Calibri"/>
          <w:sz w:val="22"/>
          <w:szCs w:val="22"/>
        </w:rPr>
        <w:t>focuses on an overview</w:t>
      </w:r>
      <w:r w:rsidRPr="00BB3DDF">
        <w:rPr>
          <w:rFonts w:ascii="Calibri" w:eastAsia="Calibri" w:hAnsi="Calibri" w:cs="Calibri"/>
          <w:sz w:val="22"/>
          <w:szCs w:val="22"/>
        </w:rPr>
        <w:t xml:space="preserve"> of the industry, safety, laws, regulations, qualifications, preventative maintenance, controls, and basic experiences</w:t>
      </w:r>
      <w:r w:rsidR="00683423">
        <w:rPr>
          <w:rFonts w:ascii="Calibri" w:eastAsia="Calibri" w:hAnsi="Calibri" w:cs="Calibri"/>
          <w:sz w:val="22"/>
          <w:szCs w:val="22"/>
        </w:rPr>
        <w:t xml:space="preserve"> and </w:t>
      </w:r>
      <w:r w:rsidRPr="00BB3DDF">
        <w:rPr>
          <w:rFonts w:ascii="Calibri" w:eastAsia="Calibri" w:hAnsi="Calibri" w:cs="Calibri"/>
          <w:sz w:val="22"/>
          <w:szCs w:val="22"/>
        </w:rPr>
        <w:t xml:space="preserve">skills in the operation of heavy equipment (e.g., a backhoe, wheel loader, </w:t>
      </w:r>
      <w:r w:rsidR="00683423">
        <w:rPr>
          <w:rFonts w:ascii="Calibri" w:eastAsia="Calibri" w:hAnsi="Calibri" w:cs="Calibri"/>
          <w:sz w:val="22"/>
          <w:szCs w:val="22"/>
        </w:rPr>
        <w:t xml:space="preserve">and </w:t>
      </w:r>
      <w:r w:rsidRPr="00BB3DDF">
        <w:rPr>
          <w:rFonts w:ascii="Calibri" w:eastAsia="Calibri" w:hAnsi="Calibri" w:cs="Calibri"/>
          <w:sz w:val="22"/>
          <w:szCs w:val="22"/>
        </w:rPr>
        <w:t>mini excavator). Students will have hand</w:t>
      </w:r>
      <w:r w:rsidR="008F2D3D">
        <w:rPr>
          <w:rFonts w:ascii="Calibri" w:eastAsia="Calibri" w:hAnsi="Calibri" w:cs="Calibri"/>
          <w:sz w:val="22"/>
          <w:szCs w:val="22"/>
        </w:rPr>
        <w:t>-</w:t>
      </w:r>
      <w:r w:rsidRPr="00BB3DDF">
        <w:rPr>
          <w:rFonts w:ascii="Calibri" w:eastAsia="Calibri" w:hAnsi="Calibri" w:cs="Calibri"/>
          <w:sz w:val="22"/>
          <w:szCs w:val="22"/>
        </w:rPr>
        <w:t>on experiences with simulators and heavy equipment.</w:t>
      </w:r>
      <w:r w:rsidR="00DD5AB6" w:rsidRPr="00DD5AB6">
        <w:rPr>
          <w:rFonts w:ascii="Calibri" w:eastAsia="Calibri" w:hAnsi="Calibri" w:cs="Calibri"/>
          <w:sz w:val="22"/>
          <w:szCs w:val="22"/>
        </w:rPr>
        <w:t xml:space="preserve"> </w:t>
      </w:r>
    </w:p>
    <w:p w14:paraId="70A380AC" w14:textId="09840C23" w:rsidR="00683423" w:rsidRPr="008F2D3D" w:rsidRDefault="008F2D3D" w:rsidP="00A22B4E">
      <w:pPr>
        <w:spacing w:before="60" w:after="60" w:line="240" w:lineRule="auto"/>
        <w:rPr>
          <w:rFonts w:ascii="Calibri" w:eastAsia="Calibri" w:hAnsi="Calibri" w:cs="Calibri"/>
          <w:sz w:val="22"/>
          <w:szCs w:val="22"/>
        </w:rPr>
      </w:pPr>
      <w:r w:rsidRPr="00A22B4E">
        <w:rPr>
          <w:rFonts w:ascii="Calibri" w:hAnsi="Calibri" w:cs="Calibri"/>
          <w:i/>
          <w:iCs/>
          <w:sz w:val="22"/>
          <w:szCs w:val="22"/>
        </w:rPr>
        <w:t>N</w:t>
      </w:r>
      <w:r w:rsidR="00B52048" w:rsidRPr="00A22B4E">
        <w:rPr>
          <w:rFonts w:ascii="Calibri" w:hAnsi="Calibri" w:cs="Calibri"/>
          <w:i/>
          <w:iCs/>
          <w:sz w:val="22"/>
          <w:szCs w:val="22"/>
        </w:rPr>
        <w:t xml:space="preserve">ational and/or state legal eligibility requirements for licensure or entry into </w:t>
      </w:r>
      <w:r w:rsidR="003F2AC0" w:rsidRPr="00A22B4E">
        <w:rPr>
          <w:rFonts w:ascii="Calibri" w:hAnsi="Calibri" w:cs="Calibri"/>
          <w:i/>
          <w:iCs/>
          <w:sz w:val="22"/>
          <w:szCs w:val="22"/>
        </w:rPr>
        <w:t xml:space="preserve">a highway construction </w:t>
      </w:r>
      <w:r w:rsidR="00BB3DDF" w:rsidRPr="00A22B4E">
        <w:rPr>
          <w:rFonts w:ascii="Calibri" w:hAnsi="Calibri" w:cs="Calibri"/>
          <w:i/>
          <w:iCs/>
          <w:sz w:val="22"/>
          <w:szCs w:val="22"/>
        </w:rPr>
        <w:t>profession</w:t>
      </w:r>
      <w:r w:rsidR="00DD5AB6" w:rsidRPr="008F2D3D">
        <w:rPr>
          <w:rFonts w:ascii="Calibri" w:hAnsi="Calibri" w:cs="Calibri"/>
          <w:sz w:val="22"/>
          <w:szCs w:val="22"/>
        </w:rPr>
        <w:t xml:space="preserve">: </w:t>
      </w:r>
      <w:r w:rsidR="00A22B4E">
        <w:rPr>
          <w:rFonts w:ascii="Calibri" w:hAnsi="Calibri" w:cs="Calibri"/>
          <w:sz w:val="22"/>
          <w:szCs w:val="22"/>
        </w:rPr>
        <w:t>(1</w:t>
      </w:r>
      <w:r w:rsidR="00A22B4E" w:rsidRPr="00A22B4E">
        <w:rPr>
          <w:rFonts w:ascii="Calibri" w:hAnsi="Calibri" w:cs="Calibri"/>
          <w:sz w:val="22"/>
          <w:szCs w:val="22"/>
        </w:rPr>
        <w:t xml:space="preserve">) </w:t>
      </w:r>
      <w:r w:rsidR="00683423" w:rsidRPr="00A22B4E">
        <w:rPr>
          <w:rFonts w:ascii="Calibri" w:eastAsia="Calibri" w:hAnsi="Calibri" w:cs="Calibri"/>
          <w:sz w:val="22"/>
          <w:szCs w:val="22"/>
        </w:rPr>
        <w:t>Truck driving: During the program (</w:t>
      </w:r>
      <w:r w:rsidRPr="00A22B4E">
        <w:rPr>
          <w:rFonts w:ascii="Calibri" w:eastAsia="Calibri" w:hAnsi="Calibri" w:cs="Calibri"/>
          <w:sz w:val="22"/>
          <w:szCs w:val="22"/>
        </w:rPr>
        <w:t xml:space="preserve">in </w:t>
      </w:r>
      <w:r w:rsidR="00683423" w:rsidRPr="00A22B4E">
        <w:rPr>
          <w:rFonts w:ascii="Calibri" w:eastAsia="Calibri" w:hAnsi="Calibri" w:cs="Calibri"/>
          <w:sz w:val="22"/>
          <w:szCs w:val="22"/>
        </w:rPr>
        <w:t xml:space="preserve">CDL 101 and 102), students take the necessary state licensure exams to attain a class “A” commercial driver’s license. Students also have the option to take an exam </w:t>
      </w:r>
      <w:r w:rsidRPr="00A22B4E">
        <w:rPr>
          <w:rFonts w:ascii="Calibri" w:eastAsia="Calibri" w:hAnsi="Calibri" w:cs="Calibri"/>
          <w:sz w:val="22"/>
          <w:szCs w:val="22"/>
        </w:rPr>
        <w:t xml:space="preserve">for additional endorsements (e.g., doubles, triples, and hazardous materials). </w:t>
      </w:r>
      <w:r w:rsidR="00A22B4E">
        <w:rPr>
          <w:rFonts w:ascii="Calibri" w:eastAsia="Calibri" w:hAnsi="Calibri" w:cs="Calibri"/>
          <w:sz w:val="22"/>
          <w:szCs w:val="22"/>
        </w:rPr>
        <w:br/>
      </w:r>
      <w:r w:rsidR="00A22B4E" w:rsidRPr="00A22B4E">
        <w:rPr>
          <w:rFonts w:ascii="Calibri" w:eastAsia="Calibri" w:hAnsi="Calibri" w:cs="Calibri"/>
          <w:sz w:val="22"/>
          <w:szCs w:val="22"/>
        </w:rPr>
        <w:t xml:space="preserve">(2) </w:t>
      </w:r>
      <w:r w:rsidR="00683423" w:rsidRPr="00A22B4E">
        <w:rPr>
          <w:rFonts w:ascii="Calibri" w:eastAsia="Calibri" w:hAnsi="Calibri" w:cs="Calibri"/>
          <w:sz w:val="22"/>
          <w:szCs w:val="22"/>
        </w:rPr>
        <w:t>Heavy equipment: For the heavy equipment portion</w:t>
      </w:r>
      <w:r w:rsidRPr="00A22B4E">
        <w:rPr>
          <w:rFonts w:ascii="Calibri" w:eastAsia="Calibri" w:hAnsi="Calibri" w:cs="Calibri"/>
          <w:sz w:val="22"/>
          <w:szCs w:val="22"/>
        </w:rPr>
        <w:t xml:space="preserve"> (in HEO 101 and 102)</w:t>
      </w:r>
      <w:r w:rsidR="00683423" w:rsidRPr="00A22B4E">
        <w:rPr>
          <w:rFonts w:ascii="Calibri" w:eastAsia="Calibri" w:hAnsi="Calibri" w:cs="Calibri"/>
          <w:sz w:val="22"/>
          <w:szCs w:val="22"/>
        </w:rPr>
        <w:t xml:space="preserve">, students receive stackable credentials for specific heavy equipment through the </w:t>
      </w:r>
      <w:hyperlink r:id="rId57" w:history="1">
        <w:r w:rsidR="00683423" w:rsidRPr="00507A5B">
          <w:rPr>
            <w:rStyle w:val="Hyperlink"/>
            <w:rFonts w:ascii="Calibri" w:eastAsia="Calibri" w:hAnsi="Calibri" w:cs="Calibri"/>
            <w:color w:val="auto"/>
            <w:sz w:val="22"/>
            <w:szCs w:val="22"/>
          </w:rPr>
          <w:t xml:space="preserve">National Center for Construction Education </w:t>
        </w:r>
        <w:r w:rsidR="00507A5B">
          <w:rPr>
            <w:rStyle w:val="Hyperlink"/>
            <w:rFonts w:ascii="Calibri" w:eastAsia="Calibri" w:hAnsi="Calibri" w:cs="Calibri"/>
            <w:color w:val="auto"/>
            <w:sz w:val="22"/>
            <w:szCs w:val="22"/>
          </w:rPr>
          <w:t>and</w:t>
        </w:r>
        <w:r w:rsidR="00683423" w:rsidRPr="00507A5B">
          <w:rPr>
            <w:rStyle w:val="Hyperlink"/>
            <w:rFonts w:ascii="Calibri" w:eastAsia="Calibri" w:hAnsi="Calibri" w:cs="Calibri"/>
            <w:color w:val="auto"/>
            <w:sz w:val="22"/>
            <w:szCs w:val="22"/>
          </w:rPr>
          <w:t xml:space="preserve"> Research</w:t>
        </w:r>
      </w:hyperlink>
      <w:r w:rsidR="00683423" w:rsidRPr="00507A5B">
        <w:rPr>
          <w:rFonts w:ascii="Calibri" w:eastAsia="Calibri" w:hAnsi="Calibri" w:cs="Calibri"/>
          <w:sz w:val="22"/>
          <w:szCs w:val="22"/>
        </w:rPr>
        <w:t xml:space="preserve"> (</w:t>
      </w:r>
      <w:r w:rsidR="00683423" w:rsidRPr="00A22B4E">
        <w:rPr>
          <w:rFonts w:ascii="Calibri" w:eastAsia="Calibri" w:hAnsi="Calibri" w:cs="Calibri"/>
          <w:sz w:val="22"/>
          <w:szCs w:val="22"/>
        </w:rPr>
        <w:t>NCCER) that allow</w:t>
      </w:r>
      <w:r w:rsidRPr="00A22B4E">
        <w:rPr>
          <w:rFonts w:ascii="Calibri" w:eastAsia="Calibri" w:hAnsi="Calibri" w:cs="Calibri"/>
          <w:sz w:val="22"/>
          <w:szCs w:val="22"/>
        </w:rPr>
        <w:t>s</w:t>
      </w:r>
      <w:r w:rsidR="00683423" w:rsidRPr="00A22B4E">
        <w:rPr>
          <w:rFonts w:ascii="Calibri" w:eastAsia="Calibri" w:hAnsi="Calibri" w:cs="Calibri"/>
          <w:sz w:val="22"/>
          <w:szCs w:val="22"/>
        </w:rPr>
        <w:t xml:space="preserve"> students to obtain entry-level employment.</w:t>
      </w:r>
    </w:p>
    <w:p w14:paraId="3549945A" w14:textId="333DA247" w:rsidR="00683423" w:rsidRPr="008F2D3D" w:rsidRDefault="00AA31F9" w:rsidP="005F1D22">
      <w:pPr>
        <w:spacing w:before="120" w:after="60" w:line="240" w:lineRule="auto"/>
        <w:rPr>
          <w:rFonts w:ascii="Calibri" w:hAnsi="Calibri" w:cs="Calibri"/>
          <w:sz w:val="22"/>
          <w:szCs w:val="22"/>
        </w:rPr>
      </w:pPr>
      <w:r w:rsidRPr="00A22B4E">
        <w:rPr>
          <w:rFonts w:ascii="Calibri" w:hAnsi="Calibri" w:cs="Calibri"/>
          <w:i/>
          <w:iCs/>
          <w:sz w:val="22"/>
          <w:szCs w:val="22"/>
        </w:rPr>
        <w:t>Un</w:t>
      </w:r>
      <w:r w:rsidR="00B52048" w:rsidRPr="00A22B4E">
        <w:rPr>
          <w:rFonts w:ascii="Calibri" w:hAnsi="Calibri" w:cs="Calibri"/>
          <w:i/>
          <w:iCs/>
          <w:sz w:val="22"/>
          <w:szCs w:val="22"/>
        </w:rPr>
        <w:t xml:space="preserve">ique requirements for employment and advancement in </w:t>
      </w:r>
      <w:r w:rsidR="00BB3DDF" w:rsidRPr="00A22B4E">
        <w:rPr>
          <w:rFonts w:ascii="Calibri" w:hAnsi="Calibri" w:cs="Calibri"/>
          <w:i/>
          <w:iCs/>
          <w:sz w:val="22"/>
          <w:szCs w:val="22"/>
        </w:rPr>
        <w:t>a highway construction profession</w:t>
      </w:r>
      <w:r w:rsidR="008F2D3D" w:rsidRPr="008F2D3D">
        <w:rPr>
          <w:rFonts w:ascii="Calibri" w:hAnsi="Calibri" w:cs="Calibri"/>
          <w:sz w:val="22"/>
          <w:szCs w:val="22"/>
        </w:rPr>
        <w:t>: NA</w:t>
      </w:r>
    </w:p>
    <w:p w14:paraId="317CFE31" w14:textId="146492AE" w:rsidR="00076520" w:rsidRPr="00DD5AB6" w:rsidRDefault="00076520" w:rsidP="005F1D22">
      <w:pPr>
        <w:pStyle w:val="Heading4"/>
        <w:spacing w:after="60"/>
        <w:rPr>
          <w:b w:val="0"/>
          <w:iCs/>
          <w:color w:val="000000"/>
        </w:rPr>
      </w:pPr>
      <w:r w:rsidRPr="00DD5AB6">
        <w:t xml:space="preserve">Program learning outcomes: </w:t>
      </w:r>
      <w:r w:rsidRPr="00DD5AB6">
        <w:rPr>
          <w:b w:val="0"/>
          <w:color w:val="000000"/>
        </w:rPr>
        <w:t>Graduates should be able to…</w:t>
      </w:r>
    </w:p>
    <w:p w14:paraId="46245F6F" w14:textId="5925F08C" w:rsidR="001035F3" w:rsidRPr="00DD5AB6" w:rsidRDefault="001035F3" w:rsidP="005F1D22">
      <w:pPr>
        <w:pStyle w:val="ListParagraph"/>
        <w:numPr>
          <w:ilvl w:val="0"/>
          <w:numId w:val="27"/>
        </w:numPr>
        <w:spacing w:after="60" w:line="240" w:lineRule="auto"/>
        <w:contextualSpacing w:val="0"/>
        <w:rPr>
          <w:rFonts w:ascii="Calibri" w:eastAsia="Calibri" w:hAnsi="Calibri" w:cs="Calibri"/>
          <w:sz w:val="22"/>
          <w:szCs w:val="22"/>
        </w:rPr>
      </w:pPr>
      <w:r w:rsidRPr="00DD5AB6">
        <w:rPr>
          <w:rFonts w:ascii="Calibri" w:eastAsia="Calibri" w:hAnsi="Calibri" w:cs="Calibri"/>
          <w:sz w:val="22"/>
          <w:szCs w:val="22"/>
        </w:rPr>
        <w:t>Maintain</w:t>
      </w:r>
      <w:r w:rsidR="00AA31F9">
        <w:rPr>
          <w:rFonts w:ascii="Calibri" w:eastAsia="Calibri" w:hAnsi="Calibri" w:cs="Calibri"/>
          <w:sz w:val="22"/>
          <w:szCs w:val="22"/>
        </w:rPr>
        <w:t xml:space="preserve">, </w:t>
      </w:r>
      <w:r w:rsidRPr="00DD5AB6">
        <w:rPr>
          <w:rFonts w:ascii="Calibri" w:eastAsia="Calibri" w:hAnsi="Calibri" w:cs="Calibri"/>
          <w:sz w:val="22"/>
          <w:szCs w:val="22"/>
        </w:rPr>
        <w:t>inspect</w:t>
      </w:r>
      <w:r w:rsidR="00AA31F9">
        <w:rPr>
          <w:rFonts w:ascii="Calibri" w:eastAsia="Calibri" w:hAnsi="Calibri" w:cs="Calibri"/>
          <w:sz w:val="22"/>
          <w:szCs w:val="22"/>
        </w:rPr>
        <w:t>, and</w:t>
      </w:r>
      <w:r w:rsidRPr="00DD5AB6">
        <w:rPr>
          <w:rFonts w:ascii="Calibri" w:eastAsia="Calibri" w:hAnsi="Calibri" w:cs="Calibri"/>
          <w:sz w:val="22"/>
          <w:szCs w:val="22"/>
        </w:rPr>
        <w:t xml:space="preserve"> safely operate several types of </w:t>
      </w:r>
      <w:r w:rsidRPr="00AA31F9">
        <w:rPr>
          <w:rFonts w:ascii="Calibri" w:eastAsia="Calibri" w:hAnsi="Calibri" w:cs="Calibri"/>
          <w:sz w:val="22"/>
          <w:szCs w:val="22"/>
        </w:rPr>
        <w:t>construction</w:t>
      </w:r>
      <w:r w:rsidRPr="00DD5AB6">
        <w:rPr>
          <w:rFonts w:ascii="Calibri" w:eastAsia="Calibri" w:hAnsi="Calibri" w:cs="Calibri"/>
          <w:sz w:val="22"/>
          <w:szCs w:val="22"/>
        </w:rPr>
        <w:t xml:space="preserve"> equipment</w:t>
      </w:r>
      <w:r w:rsidR="005F1D22">
        <w:rPr>
          <w:rFonts w:ascii="Calibri" w:eastAsia="Calibri" w:hAnsi="Calibri" w:cs="Calibri"/>
          <w:sz w:val="22"/>
          <w:szCs w:val="22"/>
        </w:rPr>
        <w:t xml:space="preserve"> </w:t>
      </w:r>
      <w:r w:rsidR="005F1D22" w:rsidRPr="00BB3DDF">
        <w:rPr>
          <w:rFonts w:ascii="Calibri" w:eastAsia="Calibri" w:hAnsi="Calibri" w:cs="Calibri"/>
          <w:sz w:val="22"/>
          <w:szCs w:val="22"/>
        </w:rPr>
        <w:t xml:space="preserve">(e.g., a backhoe, wheel loader, </w:t>
      </w:r>
      <w:r w:rsidR="005F1D22">
        <w:rPr>
          <w:rFonts w:ascii="Calibri" w:eastAsia="Calibri" w:hAnsi="Calibri" w:cs="Calibri"/>
          <w:sz w:val="22"/>
          <w:szCs w:val="22"/>
        </w:rPr>
        <w:t xml:space="preserve">and </w:t>
      </w:r>
      <w:r w:rsidR="005F1D22" w:rsidRPr="00BB3DDF">
        <w:rPr>
          <w:rFonts w:ascii="Calibri" w:eastAsia="Calibri" w:hAnsi="Calibri" w:cs="Calibri"/>
          <w:sz w:val="22"/>
          <w:szCs w:val="22"/>
        </w:rPr>
        <w:t>mini excavator).</w:t>
      </w:r>
    </w:p>
    <w:p w14:paraId="7C6DFF62" w14:textId="0792E0F6" w:rsidR="001035F3" w:rsidRPr="00DD5AB6" w:rsidRDefault="001035F3" w:rsidP="005F1D22">
      <w:pPr>
        <w:pStyle w:val="ListParagraph"/>
        <w:numPr>
          <w:ilvl w:val="0"/>
          <w:numId w:val="27"/>
        </w:numPr>
        <w:spacing w:after="60" w:line="240" w:lineRule="auto"/>
        <w:contextualSpacing w:val="0"/>
        <w:rPr>
          <w:rFonts w:ascii="Calibri" w:eastAsia="Calibri" w:hAnsi="Calibri" w:cs="Calibri"/>
          <w:sz w:val="22"/>
          <w:szCs w:val="22"/>
        </w:rPr>
      </w:pPr>
      <w:r w:rsidRPr="00DD5AB6">
        <w:rPr>
          <w:rFonts w:ascii="Calibri" w:eastAsia="Calibri" w:hAnsi="Calibri" w:cs="Calibri"/>
          <w:sz w:val="22"/>
          <w:szCs w:val="22"/>
        </w:rPr>
        <w:t>Perform pre-trip inspection of commercial vehicles</w:t>
      </w:r>
      <w:r w:rsidR="005F1D22">
        <w:rPr>
          <w:rFonts w:ascii="Calibri" w:eastAsia="Calibri" w:hAnsi="Calibri" w:cs="Calibri"/>
          <w:sz w:val="22"/>
          <w:szCs w:val="22"/>
        </w:rPr>
        <w:t xml:space="preserve"> (e.g., semi-trucks)</w:t>
      </w:r>
      <w:r w:rsidRPr="00DD5AB6">
        <w:rPr>
          <w:rFonts w:ascii="Calibri" w:eastAsia="Calibri" w:hAnsi="Calibri" w:cs="Calibri"/>
          <w:sz w:val="22"/>
          <w:szCs w:val="22"/>
        </w:rPr>
        <w:t xml:space="preserve">. </w:t>
      </w:r>
      <w:r w:rsidR="005F1D22">
        <w:rPr>
          <w:rFonts w:ascii="Calibri" w:eastAsia="Calibri" w:hAnsi="Calibri" w:cs="Calibri"/>
          <w:sz w:val="22"/>
          <w:szCs w:val="22"/>
        </w:rPr>
        <w:t xml:space="preserve"> </w:t>
      </w:r>
    </w:p>
    <w:p w14:paraId="22EB5F8B" w14:textId="4D7E8B13" w:rsidR="001035F3" w:rsidRPr="00DD5AB6" w:rsidRDefault="00AA31F9" w:rsidP="005F1D22">
      <w:pPr>
        <w:pStyle w:val="ListParagraph"/>
        <w:numPr>
          <w:ilvl w:val="0"/>
          <w:numId w:val="27"/>
        </w:numPr>
        <w:spacing w:after="60" w:line="240" w:lineRule="auto"/>
        <w:contextualSpacing w:val="0"/>
        <w:rPr>
          <w:rFonts w:ascii="Calibri" w:eastAsia="Calibri" w:hAnsi="Calibri" w:cs="Calibri"/>
          <w:sz w:val="22"/>
          <w:szCs w:val="22"/>
        </w:rPr>
      </w:pPr>
      <w:r>
        <w:rPr>
          <w:rFonts w:ascii="Calibri" w:eastAsia="Calibri" w:hAnsi="Calibri" w:cs="Calibri"/>
          <w:sz w:val="22"/>
          <w:szCs w:val="22"/>
        </w:rPr>
        <w:t>O</w:t>
      </w:r>
      <w:r w:rsidR="001035F3" w:rsidRPr="00DD5AB6">
        <w:rPr>
          <w:rFonts w:ascii="Calibri" w:eastAsia="Calibri" w:hAnsi="Calibri" w:cs="Calibri"/>
          <w:sz w:val="22"/>
          <w:szCs w:val="22"/>
        </w:rPr>
        <w:t xml:space="preserve">perate commercial vehicles </w:t>
      </w:r>
      <w:r>
        <w:rPr>
          <w:rFonts w:ascii="Calibri" w:eastAsia="Calibri" w:hAnsi="Calibri" w:cs="Calibri"/>
          <w:sz w:val="22"/>
          <w:szCs w:val="22"/>
        </w:rPr>
        <w:t xml:space="preserve">(e.g., semi-trucks) </w:t>
      </w:r>
      <w:r w:rsidR="001035F3" w:rsidRPr="00DD5AB6">
        <w:rPr>
          <w:rFonts w:ascii="Calibri" w:eastAsia="Calibri" w:hAnsi="Calibri" w:cs="Calibri"/>
          <w:sz w:val="22"/>
          <w:szCs w:val="22"/>
        </w:rPr>
        <w:t xml:space="preserve">on public highways while pulling a trailer. </w:t>
      </w:r>
    </w:p>
    <w:p w14:paraId="3ABD2499" w14:textId="3736116E" w:rsidR="001035F3" w:rsidRPr="00DD5AB6" w:rsidRDefault="001035F3" w:rsidP="005F1D22">
      <w:pPr>
        <w:pStyle w:val="ListParagraph"/>
        <w:numPr>
          <w:ilvl w:val="0"/>
          <w:numId w:val="27"/>
        </w:numPr>
        <w:spacing w:after="60" w:line="240" w:lineRule="auto"/>
        <w:contextualSpacing w:val="0"/>
        <w:rPr>
          <w:rFonts w:ascii="Calibri" w:eastAsia="Calibri" w:hAnsi="Calibri" w:cs="Calibri"/>
          <w:sz w:val="22"/>
          <w:szCs w:val="22"/>
        </w:rPr>
      </w:pPr>
      <w:r w:rsidRPr="00DD5AB6">
        <w:rPr>
          <w:rFonts w:ascii="Calibri" w:eastAsia="Calibri" w:hAnsi="Calibri" w:cs="Calibri"/>
          <w:sz w:val="22"/>
          <w:szCs w:val="22"/>
        </w:rPr>
        <w:t xml:space="preserve">Communicate with others using </w:t>
      </w:r>
      <w:r w:rsidR="005F1D22">
        <w:rPr>
          <w:rFonts w:ascii="Calibri" w:eastAsia="Calibri" w:hAnsi="Calibri" w:cs="Calibri"/>
          <w:sz w:val="22"/>
          <w:szCs w:val="22"/>
        </w:rPr>
        <w:t xml:space="preserve">industry-appropriate </w:t>
      </w:r>
      <w:r w:rsidRPr="00DD5AB6">
        <w:rPr>
          <w:rFonts w:ascii="Calibri" w:eastAsia="Calibri" w:hAnsi="Calibri" w:cs="Calibri"/>
          <w:sz w:val="22"/>
          <w:szCs w:val="22"/>
        </w:rPr>
        <w:t xml:space="preserve">terminology. </w:t>
      </w:r>
    </w:p>
    <w:p w14:paraId="0531D7E7" w14:textId="1E8C02BE" w:rsidR="001035F3" w:rsidRPr="00DD5AB6" w:rsidRDefault="001035F3" w:rsidP="005F1D22">
      <w:pPr>
        <w:pStyle w:val="ListParagraph"/>
        <w:numPr>
          <w:ilvl w:val="0"/>
          <w:numId w:val="27"/>
        </w:numPr>
        <w:spacing w:after="60" w:line="240" w:lineRule="auto"/>
        <w:contextualSpacing w:val="0"/>
        <w:rPr>
          <w:rFonts w:ascii="Calibri" w:eastAsia="Calibri" w:hAnsi="Calibri" w:cs="Calibri"/>
          <w:sz w:val="22"/>
          <w:szCs w:val="22"/>
        </w:rPr>
      </w:pPr>
      <w:r w:rsidRPr="00DD5AB6">
        <w:rPr>
          <w:rFonts w:ascii="Calibri" w:eastAsia="Calibri" w:hAnsi="Calibri" w:cs="Calibri"/>
          <w:sz w:val="22"/>
          <w:szCs w:val="22"/>
        </w:rPr>
        <w:t xml:space="preserve">Apply </w:t>
      </w:r>
      <w:r w:rsidR="005F1D22">
        <w:rPr>
          <w:rFonts w:ascii="Calibri" w:eastAsia="Calibri" w:hAnsi="Calibri" w:cs="Calibri"/>
          <w:sz w:val="22"/>
          <w:szCs w:val="22"/>
        </w:rPr>
        <w:t>construction</w:t>
      </w:r>
      <w:r w:rsidRPr="00DD5AB6">
        <w:rPr>
          <w:rFonts w:ascii="Calibri" w:eastAsia="Calibri" w:hAnsi="Calibri" w:cs="Calibri"/>
          <w:sz w:val="22"/>
          <w:szCs w:val="22"/>
        </w:rPr>
        <w:t xml:space="preserve"> math to complete highway construction projects. </w:t>
      </w:r>
    </w:p>
    <w:p w14:paraId="4B64E36A" w14:textId="43B19F91" w:rsidR="001035F3" w:rsidRPr="00DD5AB6" w:rsidRDefault="007A784E" w:rsidP="005F1D22">
      <w:pPr>
        <w:spacing w:after="120" w:line="240" w:lineRule="auto"/>
        <w:rPr>
          <w:rFonts w:ascii="Calibri" w:eastAsia="Calibri" w:hAnsi="Calibri" w:cs="Calibri"/>
          <w:bCs/>
          <w:sz w:val="22"/>
          <w:szCs w:val="22"/>
        </w:rPr>
      </w:pPr>
      <w:r w:rsidRPr="00DD5AB6">
        <w:rPr>
          <w:rFonts w:ascii="Calibri" w:eastAsia="Calibri" w:hAnsi="Calibri" w:cs="Calibri"/>
          <w:bCs/>
          <w:sz w:val="22"/>
          <w:szCs w:val="22"/>
        </w:rPr>
        <w:t xml:space="preserve">The </w:t>
      </w:r>
      <w:r w:rsidR="0067478B" w:rsidRPr="00DD5AB6">
        <w:rPr>
          <w:rFonts w:ascii="Calibri" w:eastAsia="Calibri" w:hAnsi="Calibri" w:cs="Calibri"/>
          <w:bCs/>
          <w:sz w:val="22"/>
          <w:szCs w:val="22"/>
        </w:rPr>
        <w:t>related studies requi</w:t>
      </w:r>
      <w:r w:rsidRPr="00DD5AB6">
        <w:rPr>
          <w:rFonts w:ascii="Calibri" w:eastAsia="Calibri" w:hAnsi="Calibri" w:cs="Calibri"/>
          <w:bCs/>
          <w:sz w:val="22"/>
          <w:szCs w:val="22"/>
        </w:rPr>
        <w:t>rements of writing</w:t>
      </w:r>
      <w:r w:rsidR="0067478B" w:rsidRPr="00DD5AB6">
        <w:rPr>
          <w:rFonts w:ascii="Calibri" w:eastAsia="Calibri" w:hAnsi="Calibri" w:cs="Calibri"/>
          <w:bCs/>
          <w:sz w:val="22"/>
          <w:szCs w:val="22"/>
        </w:rPr>
        <w:t xml:space="preserve"> (CA</w:t>
      </w:r>
      <w:r w:rsidR="003675B9" w:rsidRPr="00DD5AB6">
        <w:rPr>
          <w:rFonts w:ascii="Calibri" w:eastAsia="Calibri" w:hAnsi="Calibri" w:cs="Calibri"/>
          <w:bCs/>
          <w:sz w:val="22"/>
          <w:szCs w:val="22"/>
        </w:rPr>
        <w:t xml:space="preserve"> 0</w:t>
      </w:r>
      <w:r w:rsidR="001B21EF">
        <w:rPr>
          <w:rFonts w:ascii="Calibri" w:eastAsia="Calibri" w:hAnsi="Calibri" w:cs="Calibri"/>
          <w:bCs/>
          <w:sz w:val="22"/>
          <w:szCs w:val="22"/>
        </w:rPr>
        <w:t>8</w:t>
      </w:r>
      <w:r w:rsidR="003675B9" w:rsidRPr="00DD5AB6">
        <w:rPr>
          <w:rFonts w:ascii="Calibri" w:eastAsia="Calibri" w:hAnsi="Calibri" w:cs="Calibri"/>
          <w:bCs/>
          <w:sz w:val="22"/>
          <w:szCs w:val="22"/>
        </w:rPr>
        <w:t>5 or</w:t>
      </w:r>
      <w:r w:rsidR="0067478B" w:rsidRPr="00DD5AB6">
        <w:rPr>
          <w:rFonts w:ascii="Calibri" w:eastAsia="Calibri" w:hAnsi="Calibri" w:cs="Calibri"/>
          <w:bCs/>
          <w:sz w:val="22"/>
          <w:szCs w:val="22"/>
        </w:rPr>
        <w:t xml:space="preserve"> 101)</w:t>
      </w:r>
      <w:r w:rsidRPr="00DD5AB6">
        <w:rPr>
          <w:rFonts w:ascii="Calibri" w:eastAsia="Calibri" w:hAnsi="Calibri" w:cs="Calibri"/>
          <w:bCs/>
          <w:sz w:val="22"/>
          <w:szCs w:val="22"/>
        </w:rPr>
        <w:t xml:space="preserve">, </w:t>
      </w:r>
      <w:r w:rsidR="0067478B" w:rsidRPr="00DD5AB6">
        <w:rPr>
          <w:rFonts w:ascii="Calibri" w:eastAsia="Calibri" w:hAnsi="Calibri" w:cs="Calibri"/>
          <w:bCs/>
          <w:sz w:val="22"/>
          <w:szCs w:val="22"/>
        </w:rPr>
        <w:t xml:space="preserve">computation (MA 111), </w:t>
      </w:r>
      <w:r w:rsidRPr="00DD5AB6">
        <w:rPr>
          <w:rFonts w:ascii="Calibri" w:eastAsia="Calibri" w:hAnsi="Calibri" w:cs="Calibri"/>
          <w:bCs/>
          <w:sz w:val="22"/>
          <w:szCs w:val="22"/>
        </w:rPr>
        <w:t>and human relations</w:t>
      </w:r>
      <w:r w:rsidR="0067478B" w:rsidRPr="00DD5AB6">
        <w:rPr>
          <w:rFonts w:ascii="Calibri" w:eastAsia="Calibri" w:hAnsi="Calibri" w:cs="Calibri"/>
          <w:bCs/>
          <w:sz w:val="22"/>
          <w:szCs w:val="22"/>
        </w:rPr>
        <w:t xml:space="preserve"> (CA 112)</w:t>
      </w:r>
      <w:r w:rsidRPr="00DD5AB6">
        <w:rPr>
          <w:rFonts w:ascii="Calibri" w:eastAsia="Calibri" w:hAnsi="Calibri" w:cs="Calibri"/>
          <w:bCs/>
          <w:sz w:val="22"/>
          <w:szCs w:val="22"/>
        </w:rPr>
        <w:t xml:space="preserve"> are included in th</w:t>
      </w:r>
      <w:r w:rsidR="0067478B" w:rsidRPr="00DD5AB6">
        <w:rPr>
          <w:rFonts w:ascii="Calibri" w:eastAsia="Calibri" w:hAnsi="Calibri" w:cs="Calibri"/>
          <w:bCs/>
          <w:sz w:val="22"/>
          <w:szCs w:val="22"/>
        </w:rPr>
        <w:t>e plan of study.</w:t>
      </w:r>
      <w:r w:rsidR="005F1D22">
        <w:rPr>
          <w:rFonts w:ascii="Calibri" w:eastAsia="Calibri" w:hAnsi="Calibri" w:cs="Calibri"/>
          <w:bCs/>
          <w:sz w:val="22"/>
          <w:szCs w:val="22"/>
        </w:rPr>
        <w:t xml:space="preserve"> </w:t>
      </w:r>
    </w:p>
    <w:p w14:paraId="21FC7F77" w14:textId="1CA35A9D" w:rsidR="00076520" w:rsidRPr="00DD5AB6" w:rsidRDefault="00076520" w:rsidP="006C2CE8">
      <w:pPr>
        <w:pStyle w:val="Heading4"/>
      </w:pPr>
      <w:r w:rsidRPr="00DD5AB6">
        <w:t>Plan of study</w:t>
      </w:r>
    </w:p>
    <w:p w14:paraId="51A1A62D" w14:textId="3989A772" w:rsidR="00076520" w:rsidRPr="00DD5AB6" w:rsidRDefault="00076520" w:rsidP="006C2CE8">
      <w:pPr>
        <w:spacing w:after="120" w:line="240" w:lineRule="auto"/>
        <w:rPr>
          <w:rFonts w:ascii="Calibri" w:eastAsia="Calibri" w:hAnsi="Calibri" w:cs="Calibri"/>
          <w:b/>
          <w:sz w:val="22"/>
          <w:szCs w:val="22"/>
        </w:rPr>
      </w:pPr>
      <w:r w:rsidRPr="00DD5AB6">
        <w:rPr>
          <w:rFonts w:ascii="Calibri" w:eastAsia="Calibri" w:hAnsi="Calibri" w:cs="Calibri"/>
          <w:b/>
          <w:sz w:val="22"/>
          <w:szCs w:val="22"/>
        </w:rPr>
        <w:t>Year 1</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8"/>
        <w:gridCol w:w="2022"/>
        <w:gridCol w:w="355"/>
        <w:gridCol w:w="95"/>
        <w:gridCol w:w="90"/>
        <w:gridCol w:w="355"/>
        <w:gridCol w:w="450"/>
        <w:gridCol w:w="2435"/>
        <w:gridCol w:w="1260"/>
        <w:gridCol w:w="175"/>
        <w:gridCol w:w="545"/>
        <w:gridCol w:w="265"/>
        <w:gridCol w:w="810"/>
      </w:tblGrid>
      <w:tr w:rsidR="008F3541" w:rsidRPr="00DD5AB6" w14:paraId="7657D2E4" w14:textId="77777777" w:rsidTr="00A22B4E">
        <w:trPr>
          <w:gridAfter w:val="1"/>
          <w:wAfter w:w="810" w:type="dxa"/>
        </w:trPr>
        <w:tc>
          <w:tcPr>
            <w:tcW w:w="1848" w:type="dxa"/>
            <w:tcBorders>
              <w:bottom w:val="single" w:sz="4" w:space="0" w:color="auto"/>
            </w:tcBorders>
            <w:shd w:val="clear" w:color="auto" w:fill="auto"/>
          </w:tcPr>
          <w:p w14:paraId="7DBF29BB" w14:textId="7AC134BA" w:rsidR="008F3541" w:rsidRPr="00812D4A" w:rsidRDefault="007B21C1" w:rsidP="00A22B4E">
            <w:pPr>
              <w:spacing w:before="60" w:after="40"/>
              <w:ind w:left="-108"/>
              <w:rPr>
                <w:rFonts w:ascii="Calibri" w:eastAsia="Calibri" w:hAnsi="Calibri" w:cs="Calibri"/>
                <w:bCs/>
                <w:sz w:val="20"/>
                <w:szCs w:val="20"/>
              </w:rPr>
            </w:pPr>
            <w:r w:rsidRPr="00812D4A">
              <w:rPr>
                <w:rFonts w:ascii="Calibri" w:eastAsia="Calibri" w:hAnsi="Calibri" w:cs="Calibri"/>
                <w:bCs/>
                <w:sz w:val="20"/>
                <w:szCs w:val="20"/>
              </w:rPr>
              <w:t>Fall semester</w:t>
            </w:r>
            <w:r w:rsidR="008F3541" w:rsidRPr="00812D4A">
              <w:rPr>
                <w:rFonts w:ascii="Calibri" w:eastAsia="Calibri" w:hAnsi="Calibri" w:cs="Calibri"/>
                <w:bCs/>
                <w:sz w:val="20"/>
                <w:szCs w:val="20"/>
              </w:rPr>
              <w:t xml:space="preserve"> </w:t>
            </w:r>
          </w:p>
        </w:tc>
        <w:tc>
          <w:tcPr>
            <w:tcW w:w="2917" w:type="dxa"/>
            <w:gridSpan w:val="5"/>
            <w:tcBorders>
              <w:bottom w:val="single" w:sz="4" w:space="0" w:color="auto"/>
            </w:tcBorders>
            <w:shd w:val="clear" w:color="auto" w:fill="auto"/>
          </w:tcPr>
          <w:p w14:paraId="2B1AC20D" w14:textId="1A18CE6D" w:rsidR="008F3541" w:rsidRPr="00812D4A" w:rsidRDefault="008F3541" w:rsidP="00A22B4E">
            <w:pPr>
              <w:widowControl w:val="0"/>
              <w:spacing w:before="60" w:after="40"/>
              <w:ind w:left="96"/>
              <w:jc w:val="right"/>
              <w:rPr>
                <w:rFonts w:ascii="Calibri" w:eastAsia="Calibri" w:hAnsi="Calibri" w:cs="Calibri"/>
                <w:bCs/>
                <w:sz w:val="20"/>
                <w:szCs w:val="20"/>
              </w:rPr>
            </w:pPr>
            <w:r w:rsidRPr="00812D4A">
              <w:rPr>
                <w:rFonts w:ascii="Calibri" w:eastAsia="Calibri" w:hAnsi="Calibri" w:cs="Calibri"/>
                <w:bCs/>
                <w:sz w:val="20"/>
                <w:szCs w:val="20"/>
              </w:rPr>
              <w:t>Credits</w:t>
            </w:r>
          </w:p>
        </w:tc>
        <w:tc>
          <w:tcPr>
            <w:tcW w:w="450" w:type="dxa"/>
            <w:shd w:val="clear" w:color="auto" w:fill="auto"/>
          </w:tcPr>
          <w:p w14:paraId="60EF9931" w14:textId="77777777" w:rsidR="008F3541" w:rsidRPr="00812D4A" w:rsidRDefault="008F3541" w:rsidP="00A22B4E">
            <w:pPr>
              <w:spacing w:before="60" w:after="40"/>
              <w:rPr>
                <w:rFonts w:ascii="Calibri" w:eastAsia="Calibri" w:hAnsi="Calibri" w:cs="Calibri"/>
                <w:bCs/>
                <w:sz w:val="20"/>
                <w:szCs w:val="20"/>
              </w:rPr>
            </w:pPr>
          </w:p>
        </w:tc>
        <w:tc>
          <w:tcPr>
            <w:tcW w:w="2435" w:type="dxa"/>
            <w:tcBorders>
              <w:bottom w:val="single" w:sz="4" w:space="0" w:color="auto"/>
            </w:tcBorders>
            <w:shd w:val="clear" w:color="auto" w:fill="auto"/>
          </w:tcPr>
          <w:p w14:paraId="0FF05151" w14:textId="6110CFCC" w:rsidR="008F3541" w:rsidRPr="00812D4A" w:rsidRDefault="007B21C1" w:rsidP="00A22B4E">
            <w:pPr>
              <w:spacing w:before="60" w:after="40"/>
              <w:ind w:left="-18"/>
              <w:rPr>
                <w:rFonts w:ascii="Calibri" w:eastAsia="Calibri" w:hAnsi="Calibri" w:cs="Calibri"/>
                <w:bCs/>
                <w:sz w:val="20"/>
                <w:szCs w:val="20"/>
              </w:rPr>
            </w:pPr>
            <w:r w:rsidRPr="00812D4A">
              <w:rPr>
                <w:rFonts w:ascii="Calibri" w:eastAsia="Calibri" w:hAnsi="Calibri" w:cs="Calibri"/>
                <w:bCs/>
                <w:sz w:val="20"/>
                <w:szCs w:val="20"/>
              </w:rPr>
              <w:t>Spring semester</w:t>
            </w:r>
            <w:r w:rsidR="008F3541" w:rsidRPr="00812D4A">
              <w:rPr>
                <w:rFonts w:ascii="Calibri" w:eastAsia="Calibri" w:hAnsi="Calibri" w:cs="Calibri"/>
                <w:bCs/>
                <w:sz w:val="20"/>
                <w:szCs w:val="20"/>
              </w:rPr>
              <w:t xml:space="preserve"> </w:t>
            </w:r>
          </w:p>
        </w:tc>
        <w:tc>
          <w:tcPr>
            <w:tcW w:w="2245" w:type="dxa"/>
            <w:gridSpan w:val="4"/>
            <w:tcBorders>
              <w:bottom w:val="single" w:sz="4" w:space="0" w:color="auto"/>
            </w:tcBorders>
            <w:shd w:val="clear" w:color="auto" w:fill="auto"/>
          </w:tcPr>
          <w:p w14:paraId="3C9334A8" w14:textId="27226320" w:rsidR="008F3541" w:rsidRPr="00812D4A" w:rsidRDefault="008F3541" w:rsidP="00A22B4E">
            <w:pPr>
              <w:widowControl w:val="0"/>
              <w:spacing w:before="60" w:after="40"/>
              <w:ind w:left="96"/>
              <w:jc w:val="right"/>
              <w:rPr>
                <w:rFonts w:ascii="Calibri" w:eastAsia="Calibri" w:hAnsi="Calibri" w:cs="Calibri"/>
                <w:bCs/>
                <w:sz w:val="20"/>
                <w:szCs w:val="20"/>
              </w:rPr>
            </w:pPr>
            <w:r w:rsidRPr="00812D4A">
              <w:rPr>
                <w:rFonts w:ascii="Calibri" w:eastAsia="Calibri" w:hAnsi="Calibri" w:cs="Calibri"/>
                <w:bCs/>
                <w:sz w:val="20"/>
                <w:szCs w:val="20"/>
              </w:rPr>
              <w:t>Credits</w:t>
            </w:r>
          </w:p>
        </w:tc>
      </w:tr>
      <w:tr w:rsidR="008F3541" w:rsidRPr="00DD5AB6" w14:paraId="469327CC" w14:textId="77777777" w:rsidTr="00A22B4E">
        <w:trPr>
          <w:gridAfter w:val="1"/>
          <w:wAfter w:w="810" w:type="dxa"/>
          <w:trHeight w:val="215"/>
        </w:trPr>
        <w:tc>
          <w:tcPr>
            <w:tcW w:w="4225" w:type="dxa"/>
            <w:gridSpan w:val="3"/>
            <w:tcBorders>
              <w:top w:val="single" w:sz="4" w:space="0" w:color="auto"/>
            </w:tcBorders>
            <w:shd w:val="clear" w:color="auto" w:fill="auto"/>
          </w:tcPr>
          <w:p w14:paraId="22426812" w14:textId="4C723CD8" w:rsidR="008F3541" w:rsidRPr="00812D4A" w:rsidRDefault="008F3541" w:rsidP="00A22B4E">
            <w:pPr>
              <w:spacing w:before="120" w:after="40"/>
              <w:ind w:left="-108"/>
              <w:rPr>
                <w:rFonts w:ascii="Calibri" w:eastAsia="Calibri" w:hAnsi="Calibri" w:cs="Calibri"/>
                <w:bCs/>
                <w:i/>
                <w:iCs/>
                <w:sz w:val="20"/>
                <w:szCs w:val="20"/>
              </w:rPr>
            </w:pPr>
            <w:r w:rsidRPr="00812D4A">
              <w:rPr>
                <w:rFonts w:ascii="Calibri" w:eastAsia="Calibri" w:hAnsi="Calibri" w:cs="Calibri"/>
                <w:bCs/>
                <w:i/>
                <w:iCs/>
                <w:sz w:val="20"/>
                <w:szCs w:val="20"/>
              </w:rPr>
              <w:t>Writing</w:t>
            </w:r>
            <w:r w:rsidR="00AA7A65" w:rsidRPr="00812D4A">
              <w:rPr>
                <w:rFonts w:ascii="Calibri" w:eastAsia="Calibri" w:hAnsi="Calibri" w:cs="Calibri"/>
                <w:bCs/>
                <w:i/>
                <w:iCs/>
                <w:sz w:val="20"/>
                <w:szCs w:val="20"/>
              </w:rPr>
              <w:t xml:space="preserve"> </w:t>
            </w:r>
            <w:r w:rsidRPr="00812D4A">
              <w:rPr>
                <w:rFonts w:ascii="Calibri" w:eastAsia="Calibri" w:hAnsi="Calibri" w:cs="Calibri"/>
                <w:bCs/>
                <w:i/>
                <w:iCs/>
                <w:sz w:val="20"/>
                <w:szCs w:val="20"/>
              </w:rPr>
              <w:t>3</w:t>
            </w:r>
            <w:r w:rsidR="0067478B" w:rsidRPr="00812D4A">
              <w:rPr>
                <w:rFonts w:ascii="Calibri" w:eastAsia="Calibri" w:hAnsi="Calibri" w:cs="Calibri"/>
                <w:bCs/>
                <w:i/>
                <w:iCs/>
                <w:sz w:val="20"/>
                <w:szCs w:val="20"/>
              </w:rPr>
              <w:t xml:space="preserve"> </w:t>
            </w:r>
            <w:r w:rsidRPr="00812D4A">
              <w:rPr>
                <w:rFonts w:ascii="Calibri" w:eastAsia="Calibri" w:hAnsi="Calibri" w:cs="Calibri"/>
                <w:bCs/>
                <w:i/>
                <w:iCs/>
                <w:sz w:val="20"/>
                <w:szCs w:val="20"/>
              </w:rPr>
              <w:t>cr</w:t>
            </w:r>
            <w:r w:rsidR="0067478B" w:rsidRPr="00812D4A">
              <w:rPr>
                <w:rFonts w:ascii="Calibri" w:eastAsia="Calibri" w:hAnsi="Calibri" w:cs="Calibri"/>
                <w:bCs/>
                <w:i/>
                <w:iCs/>
                <w:sz w:val="20"/>
                <w:szCs w:val="20"/>
              </w:rPr>
              <w:t>edit course</w:t>
            </w:r>
            <w:r w:rsidR="00FF6F01" w:rsidRPr="00812D4A">
              <w:rPr>
                <w:rFonts w:ascii="Calibri" w:eastAsia="Calibri" w:hAnsi="Calibri" w:cs="Calibri"/>
                <w:bCs/>
                <w:i/>
                <w:iCs/>
                <w:sz w:val="20"/>
                <w:szCs w:val="20"/>
              </w:rPr>
              <w:t xml:space="preserve"> (choose one)</w:t>
            </w:r>
          </w:p>
        </w:tc>
        <w:tc>
          <w:tcPr>
            <w:tcW w:w="540" w:type="dxa"/>
            <w:gridSpan w:val="3"/>
            <w:tcBorders>
              <w:top w:val="single" w:sz="4" w:space="0" w:color="auto"/>
            </w:tcBorders>
            <w:shd w:val="clear" w:color="auto" w:fill="auto"/>
          </w:tcPr>
          <w:p w14:paraId="689F3C19" w14:textId="77777777" w:rsidR="008F3541" w:rsidRPr="00812D4A" w:rsidRDefault="008F3541" w:rsidP="00A22B4E">
            <w:pPr>
              <w:widowControl w:val="0"/>
              <w:spacing w:before="120" w:after="40"/>
              <w:ind w:left="96"/>
              <w:jc w:val="right"/>
              <w:rPr>
                <w:rFonts w:ascii="Calibri" w:eastAsia="Calibri" w:hAnsi="Calibri" w:cs="Calibri"/>
                <w:bCs/>
                <w:sz w:val="20"/>
                <w:szCs w:val="20"/>
              </w:rPr>
            </w:pPr>
          </w:p>
        </w:tc>
        <w:tc>
          <w:tcPr>
            <w:tcW w:w="450" w:type="dxa"/>
            <w:shd w:val="clear" w:color="auto" w:fill="auto"/>
          </w:tcPr>
          <w:p w14:paraId="1B9B27CD" w14:textId="77777777" w:rsidR="008F3541" w:rsidRPr="00812D4A" w:rsidRDefault="008F3541" w:rsidP="00A22B4E">
            <w:pPr>
              <w:spacing w:before="120" w:after="40"/>
              <w:rPr>
                <w:rFonts w:ascii="Calibri" w:eastAsia="Calibri" w:hAnsi="Calibri" w:cs="Calibri"/>
                <w:bCs/>
                <w:sz w:val="20"/>
                <w:szCs w:val="20"/>
              </w:rPr>
            </w:pPr>
          </w:p>
        </w:tc>
        <w:tc>
          <w:tcPr>
            <w:tcW w:w="3870" w:type="dxa"/>
            <w:gridSpan w:val="3"/>
            <w:tcBorders>
              <w:top w:val="single" w:sz="4" w:space="0" w:color="auto"/>
            </w:tcBorders>
            <w:shd w:val="clear" w:color="auto" w:fill="auto"/>
          </w:tcPr>
          <w:p w14:paraId="3FD188D0" w14:textId="0560248A" w:rsidR="008F3541" w:rsidRPr="00812D4A" w:rsidRDefault="008F3541" w:rsidP="00A22B4E">
            <w:pPr>
              <w:spacing w:before="120" w:after="40"/>
              <w:ind w:left="-18"/>
              <w:rPr>
                <w:rFonts w:ascii="Calibri" w:eastAsia="Calibri" w:hAnsi="Calibri" w:cs="Calibri"/>
                <w:bCs/>
                <w:i/>
                <w:iCs/>
                <w:sz w:val="20"/>
                <w:szCs w:val="20"/>
              </w:rPr>
            </w:pPr>
            <w:r w:rsidRPr="00812D4A">
              <w:rPr>
                <w:rFonts w:ascii="Calibri" w:eastAsia="Calibri" w:hAnsi="Calibri" w:cs="Calibri"/>
                <w:bCs/>
                <w:i/>
                <w:iCs/>
                <w:sz w:val="20"/>
                <w:szCs w:val="20"/>
              </w:rPr>
              <w:t xml:space="preserve">Human </w:t>
            </w:r>
            <w:r w:rsidR="00AA7A65" w:rsidRPr="00812D4A">
              <w:rPr>
                <w:rFonts w:ascii="Calibri" w:eastAsia="Calibri" w:hAnsi="Calibri" w:cs="Calibri"/>
                <w:bCs/>
                <w:i/>
                <w:iCs/>
                <w:sz w:val="20"/>
                <w:szCs w:val="20"/>
              </w:rPr>
              <w:t>r</w:t>
            </w:r>
            <w:r w:rsidRPr="00812D4A">
              <w:rPr>
                <w:rFonts w:ascii="Calibri" w:eastAsia="Calibri" w:hAnsi="Calibri" w:cs="Calibri"/>
                <w:bCs/>
                <w:i/>
                <w:iCs/>
                <w:sz w:val="20"/>
                <w:szCs w:val="20"/>
              </w:rPr>
              <w:t>elations 3 cr</w:t>
            </w:r>
            <w:r w:rsidR="0067478B" w:rsidRPr="00812D4A">
              <w:rPr>
                <w:rFonts w:ascii="Calibri" w:eastAsia="Calibri" w:hAnsi="Calibri" w:cs="Calibri"/>
                <w:bCs/>
                <w:i/>
                <w:iCs/>
                <w:sz w:val="20"/>
                <w:szCs w:val="20"/>
              </w:rPr>
              <w:t>edit course</w:t>
            </w:r>
          </w:p>
        </w:tc>
        <w:tc>
          <w:tcPr>
            <w:tcW w:w="810" w:type="dxa"/>
            <w:gridSpan w:val="2"/>
            <w:tcBorders>
              <w:top w:val="single" w:sz="4" w:space="0" w:color="auto"/>
            </w:tcBorders>
            <w:shd w:val="clear" w:color="auto" w:fill="auto"/>
          </w:tcPr>
          <w:p w14:paraId="647A6575" w14:textId="77777777" w:rsidR="008F3541" w:rsidRPr="00812D4A" w:rsidRDefault="008F3541" w:rsidP="00A22B4E">
            <w:pPr>
              <w:widowControl w:val="0"/>
              <w:spacing w:before="120" w:after="40"/>
              <w:ind w:left="96"/>
              <w:jc w:val="right"/>
              <w:rPr>
                <w:rFonts w:ascii="Calibri" w:eastAsia="Calibri" w:hAnsi="Calibri" w:cs="Calibri"/>
                <w:bCs/>
                <w:sz w:val="20"/>
                <w:szCs w:val="20"/>
              </w:rPr>
            </w:pPr>
          </w:p>
        </w:tc>
      </w:tr>
      <w:tr w:rsidR="008F3541" w:rsidRPr="00DD5AB6" w14:paraId="6896D6EE" w14:textId="77777777" w:rsidTr="00812D4A">
        <w:trPr>
          <w:gridAfter w:val="1"/>
          <w:wAfter w:w="810" w:type="dxa"/>
          <w:trHeight w:val="80"/>
        </w:trPr>
        <w:tc>
          <w:tcPr>
            <w:tcW w:w="4410" w:type="dxa"/>
            <w:gridSpan w:val="5"/>
            <w:shd w:val="clear" w:color="auto" w:fill="auto"/>
          </w:tcPr>
          <w:p w14:paraId="166AA556" w14:textId="63273BA1" w:rsidR="008F3541" w:rsidRPr="00812D4A" w:rsidRDefault="008F3541" w:rsidP="00A22B4E">
            <w:pPr>
              <w:spacing w:after="40"/>
              <w:ind w:left="-108"/>
              <w:rPr>
                <w:rFonts w:ascii="Calibri" w:eastAsia="Calibri" w:hAnsi="Calibri" w:cs="Calibri"/>
                <w:bCs/>
                <w:sz w:val="20"/>
                <w:szCs w:val="20"/>
              </w:rPr>
            </w:pPr>
            <w:r w:rsidRPr="00812D4A">
              <w:rPr>
                <w:rFonts w:ascii="Calibri" w:eastAsia="Calibri" w:hAnsi="Calibri" w:cs="Calibri"/>
                <w:bCs/>
                <w:sz w:val="20"/>
                <w:szCs w:val="20"/>
              </w:rPr>
              <w:t>CA 0</w:t>
            </w:r>
            <w:r w:rsidR="00A22B4E" w:rsidRPr="00812D4A">
              <w:rPr>
                <w:rFonts w:ascii="Calibri" w:eastAsia="Calibri" w:hAnsi="Calibri" w:cs="Calibri"/>
                <w:bCs/>
                <w:sz w:val="20"/>
                <w:szCs w:val="20"/>
              </w:rPr>
              <w:t>85</w:t>
            </w:r>
            <w:r w:rsidRPr="00812D4A">
              <w:rPr>
                <w:rFonts w:ascii="Calibri" w:eastAsia="Calibri" w:hAnsi="Calibri" w:cs="Calibri"/>
                <w:bCs/>
                <w:sz w:val="20"/>
                <w:szCs w:val="20"/>
              </w:rPr>
              <w:t xml:space="preserve"> </w:t>
            </w:r>
            <w:r w:rsidR="00A22B4E" w:rsidRPr="00812D4A">
              <w:rPr>
                <w:rFonts w:ascii="Calibri" w:eastAsia="Calibri" w:hAnsi="Calibri" w:cs="Calibri"/>
                <w:bCs/>
                <w:sz w:val="20"/>
                <w:szCs w:val="20"/>
              </w:rPr>
              <w:t xml:space="preserve">Academic literacy </w:t>
            </w:r>
            <w:r w:rsidR="00C5324E" w:rsidRPr="00812D4A">
              <w:rPr>
                <w:rFonts w:ascii="Calibri" w:eastAsia="Calibri" w:hAnsi="Calibri" w:cs="Calibri"/>
                <w:bCs/>
                <w:sz w:val="20"/>
                <w:szCs w:val="20"/>
              </w:rPr>
              <w:t>or CA 101 College writing I</w:t>
            </w:r>
          </w:p>
        </w:tc>
        <w:tc>
          <w:tcPr>
            <w:tcW w:w="355" w:type="dxa"/>
            <w:shd w:val="clear" w:color="auto" w:fill="auto"/>
          </w:tcPr>
          <w:p w14:paraId="1455A11F" w14:textId="77777777" w:rsidR="008F3541" w:rsidRPr="00812D4A" w:rsidRDefault="008F3541" w:rsidP="00A22B4E">
            <w:pPr>
              <w:widowControl w:val="0"/>
              <w:spacing w:after="40"/>
              <w:ind w:left="96"/>
              <w:jc w:val="right"/>
              <w:rPr>
                <w:rFonts w:ascii="Calibri" w:eastAsia="Calibri" w:hAnsi="Calibri" w:cs="Calibri"/>
                <w:bCs/>
                <w:sz w:val="20"/>
                <w:szCs w:val="20"/>
              </w:rPr>
            </w:pPr>
            <w:r w:rsidRPr="00812D4A">
              <w:rPr>
                <w:rFonts w:ascii="Calibri" w:eastAsia="Calibri" w:hAnsi="Calibri" w:cs="Calibri"/>
                <w:bCs/>
                <w:sz w:val="20"/>
                <w:szCs w:val="20"/>
              </w:rPr>
              <w:t>3</w:t>
            </w:r>
          </w:p>
        </w:tc>
        <w:tc>
          <w:tcPr>
            <w:tcW w:w="450" w:type="dxa"/>
            <w:shd w:val="clear" w:color="auto" w:fill="auto"/>
          </w:tcPr>
          <w:p w14:paraId="3CDA80EF" w14:textId="77777777" w:rsidR="008F3541" w:rsidRPr="00812D4A" w:rsidRDefault="008F3541" w:rsidP="00A22B4E">
            <w:pPr>
              <w:spacing w:after="40"/>
              <w:ind w:left="282"/>
              <w:rPr>
                <w:rFonts w:ascii="Calibri" w:eastAsia="Calibri" w:hAnsi="Calibri" w:cs="Calibri"/>
                <w:bCs/>
                <w:sz w:val="20"/>
                <w:szCs w:val="20"/>
              </w:rPr>
            </w:pPr>
          </w:p>
        </w:tc>
        <w:tc>
          <w:tcPr>
            <w:tcW w:w="3870" w:type="dxa"/>
            <w:gridSpan w:val="3"/>
            <w:shd w:val="clear" w:color="auto" w:fill="auto"/>
          </w:tcPr>
          <w:p w14:paraId="3412E3AD" w14:textId="1452857B" w:rsidR="008F3541" w:rsidRPr="00812D4A" w:rsidRDefault="008F3541" w:rsidP="00A22B4E">
            <w:pPr>
              <w:spacing w:after="40"/>
              <w:ind w:left="-18"/>
              <w:rPr>
                <w:rFonts w:ascii="Calibri" w:eastAsia="Calibri" w:hAnsi="Calibri" w:cs="Calibri"/>
                <w:bCs/>
                <w:sz w:val="20"/>
                <w:szCs w:val="20"/>
              </w:rPr>
            </w:pPr>
            <w:r w:rsidRPr="00812D4A">
              <w:rPr>
                <w:rFonts w:ascii="Calibri" w:eastAsia="Calibri" w:hAnsi="Calibri" w:cs="Calibri"/>
                <w:bCs/>
                <w:sz w:val="20"/>
                <w:szCs w:val="20"/>
              </w:rPr>
              <w:t>CA 122</w:t>
            </w:r>
            <w:r w:rsidR="0067478B" w:rsidRPr="00812D4A">
              <w:rPr>
                <w:rFonts w:ascii="Calibri" w:eastAsia="Calibri" w:hAnsi="Calibri" w:cs="Calibri"/>
                <w:bCs/>
                <w:sz w:val="20"/>
                <w:szCs w:val="20"/>
              </w:rPr>
              <w:t xml:space="preserve"> </w:t>
            </w:r>
            <w:r w:rsidR="00FF6F01" w:rsidRPr="00812D4A">
              <w:rPr>
                <w:rFonts w:ascii="Calibri" w:eastAsia="Calibri" w:hAnsi="Calibri" w:cs="Calibri"/>
                <w:bCs/>
                <w:sz w:val="20"/>
                <w:szCs w:val="20"/>
              </w:rPr>
              <w:t>Foundations</w:t>
            </w:r>
            <w:r w:rsidRPr="00812D4A">
              <w:rPr>
                <w:rFonts w:ascii="Calibri" w:eastAsia="Calibri" w:hAnsi="Calibri" w:cs="Calibri"/>
                <w:bCs/>
                <w:sz w:val="20"/>
                <w:szCs w:val="20"/>
              </w:rPr>
              <w:t xml:space="preserve"> of </w:t>
            </w:r>
            <w:r w:rsidR="008837BB" w:rsidRPr="00812D4A">
              <w:rPr>
                <w:rFonts w:ascii="Calibri" w:eastAsia="Calibri" w:hAnsi="Calibri" w:cs="Calibri"/>
                <w:bCs/>
                <w:sz w:val="20"/>
                <w:szCs w:val="20"/>
              </w:rPr>
              <w:t>public speaking</w:t>
            </w:r>
            <w:r w:rsidR="00AD0391" w:rsidRPr="00812D4A">
              <w:rPr>
                <w:rFonts w:ascii="Calibri" w:eastAsia="Calibri" w:hAnsi="Calibri" w:cs="Calibri"/>
                <w:bCs/>
                <w:sz w:val="20"/>
                <w:szCs w:val="20"/>
              </w:rPr>
              <w:t xml:space="preserve"> </w:t>
            </w:r>
          </w:p>
        </w:tc>
        <w:tc>
          <w:tcPr>
            <w:tcW w:w="810" w:type="dxa"/>
            <w:gridSpan w:val="2"/>
            <w:shd w:val="clear" w:color="auto" w:fill="auto"/>
          </w:tcPr>
          <w:p w14:paraId="53B52D47" w14:textId="77777777" w:rsidR="008F3541" w:rsidRPr="00812D4A" w:rsidRDefault="008F3541" w:rsidP="00A22B4E">
            <w:pPr>
              <w:widowControl w:val="0"/>
              <w:spacing w:after="40"/>
              <w:ind w:left="96"/>
              <w:jc w:val="right"/>
              <w:rPr>
                <w:rFonts w:ascii="Calibri" w:eastAsia="Calibri" w:hAnsi="Calibri" w:cs="Calibri"/>
                <w:bCs/>
                <w:sz w:val="20"/>
                <w:szCs w:val="20"/>
              </w:rPr>
            </w:pPr>
            <w:r w:rsidRPr="00812D4A">
              <w:rPr>
                <w:rFonts w:ascii="Calibri" w:eastAsia="Calibri" w:hAnsi="Calibri" w:cs="Calibri"/>
                <w:bCs/>
                <w:sz w:val="20"/>
                <w:szCs w:val="20"/>
              </w:rPr>
              <w:t>3</w:t>
            </w:r>
          </w:p>
        </w:tc>
      </w:tr>
      <w:tr w:rsidR="004103B5" w:rsidRPr="00DD5AB6" w14:paraId="7B98816D" w14:textId="77777777" w:rsidTr="00AD0391">
        <w:trPr>
          <w:gridAfter w:val="1"/>
          <w:wAfter w:w="810" w:type="dxa"/>
        </w:trPr>
        <w:tc>
          <w:tcPr>
            <w:tcW w:w="4225" w:type="dxa"/>
            <w:gridSpan w:val="3"/>
            <w:shd w:val="clear" w:color="auto" w:fill="auto"/>
          </w:tcPr>
          <w:p w14:paraId="27D5A3ED" w14:textId="12A54304" w:rsidR="004103B5" w:rsidRPr="00812D4A" w:rsidRDefault="004103B5" w:rsidP="00A22B4E">
            <w:pPr>
              <w:spacing w:before="120" w:after="40"/>
              <w:ind w:left="-108"/>
              <w:rPr>
                <w:rFonts w:ascii="Calibri" w:eastAsia="Calibri" w:hAnsi="Calibri" w:cs="Calibri"/>
                <w:bCs/>
                <w:i/>
                <w:iCs/>
                <w:sz w:val="20"/>
                <w:szCs w:val="20"/>
              </w:rPr>
            </w:pPr>
            <w:r w:rsidRPr="00812D4A">
              <w:rPr>
                <w:rFonts w:ascii="Calibri" w:eastAsia="Calibri" w:hAnsi="Calibri" w:cs="Calibri"/>
                <w:bCs/>
                <w:i/>
                <w:iCs/>
                <w:sz w:val="20"/>
                <w:szCs w:val="20"/>
              </w:rPr>
              <w:t xml:space="preserve">Quantitative reasoning </w:t>
            </w:r>
            <w:r w:rsidR="00A22B4E" w:rsidRPr="00812D4A">
              <w:rPr>
                <w:rFonts w:ascii="Calibri" w:eastAsia="Calibri" w:hAnsi="Calibri" w:cs="Calibri"/>
                <w:bCs/>
                <w:i/>
                <w:iCs/>
                <w:sz w:val="20"/>
                <w:szCs w:val="20"/>
              </w:rPr>
              <w:t>3</w:t>
            </w:r>
            <w:r w:rsidRPr="00812D4A">
              <w:rPr>
                <w:rFonts w:ascii="Calibri" w:eastAsia="Calibri" w:hAnsi="Calibri" w:cs="Calibri"/>
                <w:bCs/>
                <w:i/>
                <w:iCs/>
                <w:sz w:val="20"/>
                <w:szCs w:val="20"/>
              </w:rPr>
              <w:t xml:space="preserve"> credit course</w:t>
            </w:r>
          </w:p>
        </w:tc>
        <w:tc>
          <w:tcPr>
            <w:tcW w:w="540" w:type="dxa"/>
            <w:gridSpan w:val="3"/>
            <w:shd w:val="clear" w:color="auto" w:fill="auto"/>
          </w:tcPr>
          <w:p w14:paraId="49FE8DF8" w14:textId="77777777" w:rsidR="004103B5" w:rsidRPr="00812D4A" w:rsidRDefault="004103B5" w:rsidP="00A22B4E">
            <w:pPr>
              <w:widowControl w:val="0"/>
              <w:spacing w:before="120" w:after="40"/>
              <w:ind w:left="96"/>
              <w:jc w:val="right"/>
              <w:rPr>
                <w:rFonts w:ascii="Calibri" w:eastAsia="Calibri" w:hAnsi="Calibri" w:cs="Calibri"/>
                <w:bCs/>
                <w:sz w:val="20"/>
                <w:szCs w:val="20"/>
              </w:rPr>
            </w:pPr>
          </w:p>
        </w:tc>
        <w:tc>
          <w:tcPr>
            <w:tcW w:w="450" w:type="dxa"/>
            <w:shd w:val="clear" w:color="auto" w:fill="auto"/>
          </w:tcPr>
          <w:p w14:paraId="5E7D127E" w14:textId="77777777" w:rsidR="004103B5" w:rsidRPr="00812D4A" w:rsidRDefault="004103B5" w:rsidP="00A22B4E">
            <w:pPr>
              <w:spacing w:before="120" w:after="40"/>
              <w:ind w:left="102"/>
              <w:rPr>
                <w:rFonts w:ascii="Calibri" w:eastAsia="Calibri" w:hAnsi="Calibri" w:cs="Calibri"/>
                <w:bCs/>
                <w:sz w:val="20"/>
                <w:szCs w:val="20"/>
              </w:rPr>
            </w:pPr>
          </w:p>
        </w:tc>
        <w:tc>
          <w:tcPr>
            <w:tcW w:w="3870" w:type="dxa"/>
            <w:gridSpan w:val="3"/>
            <w:shd w:val="clear" w:color="auto" w:fill="auto"/>
          </w:tcPr>
          <w:p w14:paraId="459938E3" w14:textId="0E85309B" w:rsidR="004103B5" w:rsidRPr="00812D4A" w:rsidRDefault="004103B5" w:rsidP="00A22B4E">
            <w:pPr>
              <w:spacing w:before="120" w:after="40"/>
              <w:ind w:left="-18" w:right="-112"/>
              <w:rPr>
                <w:rFonts w:ascii="Calibri" w:eastAsia="Calibri" w:hAnsi="Calibri" w:cs="Calibri"/>
                <w:bCs/>
                <w:sz w:val="20"/>
                <w:szCs w:val="20"/>
              </w:rPr>
            </w:pPr>
            <w:r w:rsidRPr="00812D4A">
              <w:rPr>
                <w:rFonts w:ascii="Calibri" w:eastAsia="Calibri" w:hAnsi="Calibri" w:cs="Calibri"/>
                <w:bCs/>
                <w:i/>
                <w:iCs/>
                <w:sz w:val="20"/>
                <w:szCs w:val="20"/>
              </w:rPr>
              <w:t>Crow studies 3</w:t>
            </w:r>
            <w:r w:rsidR="00A22B4E" w:rsidRPr="00812D4A">
              <w:rPr>
                <w:rFonts w:ascii="Calibri" w:eastAsia="Calibri" w:hAnsi="Calibri" w:cs="Calibri"/>
                <w:bCs/>
                <w:i/>
                <w:iCs/>
                <w:sz w:val="20"/>
                <w:szCs w:val="20"/>
              </w:rPr>
              <w:t xml:space="preserve"> </w:t>
            </w:r>
            <w:r w:rsidRPr="00812D4A">
              <w:rPr>
                <w:rFonts w:ascii="Calibri" w:eastAsia="Calibri" w:hAnsi="Calibri" w:cs="Calibri"/>
                <w:bCs/>
                <w:i/>
                <w:iCs/>
                <w:sz w:val="20"/>
                <w:szCs w:val="20"/>
              </w:rPr>
              <w:t>credit course (choose one)</w:t>
            </w:r>
          </w:p>
        </w:tc>
        <w:tc>
          <w:tcPr>
            <w:tcW w:w="810" w:type="dxa"/>
            <w:gridSpan w:val="2"/>
            <w:shd w:val="clear" w:color="auto" w:fill="auto"/>
          </w:tcPr>
          <w:p w14:paraId="2228357B" w14:textId="62053CD4" w:rsidR="004103B5" w:rsidRPr="00812D4A" w:rsidRDefault="004103B5" w:rsidP="00A22B4E">
            <w:pPr>
              <w:widowControl w:val="0"/>
              <w:spacing w:before="120" w:after="40"/>
              <w:ind w:left="96"/>
              <w:jc w:val="right"/>
              <w:rPr>
                <w:rFonts w:ascii="Calibri" w:eastAsia="Calibri" w:hAnsi="Calibri" w:cs="Calibri"/>
                <w:bCs/>
                <w:sz w:val="20"/>
                <w:szCs w:val="20"/>
              </w:rPr>
            </w:pPr>
          </w:p>
        </w:tc>
      </w:tr>
      <w:tr w:rsidR="004103B5" w:rsidRPr="00DD5AB6" w14:paraId="491A1492" w14:textId="77777777" w:rsidTr="00AD0391">
        <w:trPr>
          <w:gridAfter w:val="1"/>
          <w:wAfter w:w="810" w:type="dxa"/>
        </w:trPr>
        <w:tc>
          <w:tcPr>
            <w:tcW w:w="4225" w:type="dxa"/>
            <w:gridSpan w:val="3"/>
            <w:shd w:val="clear" w:color="auto" w:fill="auto"/>
          </w:tcPr>
          <w:p w14:paraId="24AA3952" w14:textId="605C2432" w:rsidR="004103B5" w:rsidRPr="00812D4A" w:rsidRDefault="004103B5" w:rsidP="00A22B4E">
            <w:pPr>
              <w:spacing w:after="40"/>
              <w:ind w:left="-108"/>
              <w:rPr>
                <w:rFonts w:ascii="Calibri" w:eastAsia="Calibri" w:hAnsi="Calibri" w:cs="Calibri"/>
                <w:bCs/>
                <w:sz w:val="20"/>
                <w:szCs w:val="20"/>
              </w:rPr>
            </w:pPr>
            <w:r w:rsidRPr="00812D4A">
              <w:rPr>
                <w:rFonts w:ascii="Calibri" w:eastAsia="Calibri" w:hAnsi="Calibri" w:cs="Calibri"/>
                <w:bCs/>
                <w:sz w:val="20"/>
                <w:szCs w:val="20"/>
              </w:rPr>
              <w:t>MA 111 Construction math</w:t>
            </w:r>
          </w:p>
        </w:tc>
        <w:tc>
          <w:tcPr>
            <w:tcW w:w="540" w:type="dxa"/>
            <w:gridSpan w:val="3"/>
            <w:shd w:val="clear" w:color="auto" w:fill="auto"/>
          </w:tcPr>
          <w:p w14:paraId="3165C90B" w14:textId="63EB9CDC" w:rsidR="004103B5" w:rsidRPr="00812D4A" w:rsidRDefault="00A22B4E" w:rsidP="00A22B4E">
            <w:pPr>
              <w:widowControl w:val="0"/>
              <w:spacing w:after="40"/>
              <w:ind w:left="96"/>
              <w:jc w:val="right"/>
              <w:rPr>
                <w:rFonts w:ascii="Calibri" w:eastAsia="Calibri" w:hAnsi="Calibri" w:cs="Calibri"/>
                <w:bCs/>
                <w:sz w:val="20"/>
                <w:szCs w:val="20"/>
              </w:rPr>
            </w:pPr>
            <w:r w:rsidRPr="00812D4A">
              <w:rPr>
                <w:rFonts w:ascii="Calibri" w:eastAsia="Calibri" w:hAnsi="Calibri" w:cs="Calibri"/>
                <w:bCs/>
                <w:sz w:val="20"/>
                <w:szCs w:val="20"/>
              </w:rPr>
              <w:t>3</w:t>
            </w:r>
          </w:p>
        </w:tc>
        <w:tc>
          <w:tcPr>
            <w:tcW w:w="450" w:type="dxa"/>
            <w:shd w:val="clear" w:color="auto" w:fill="auto"/>
          </w:tcPr>
          <w:p w14:paraId="1F6646A9" w14:textId="77777777" w:rsidR="004103B5" w:rsidRPr="00812D4A" w:rsidRDefault="004103B5" w:rsidP="00A22B4E">
            <w:pPr>
              <w:spacing w:after="40"/>
              <w:ind w:left="102"/>
              <w:rPr>
                <w:rFonts w:ascii="Calibri" w:eastAsia="Calibri" w:hAnsi="Calibri" w:cs="Calibri"/>
                <w:bCs/>
                <w:sz w:val="20"/>
                <w:szCs w:val="20"/>
              </w:rPr>
            </w:pPr>
          </w:p>
        </w:tc>
        <w:tc>
          <w:tcPr>
            <w:tcW w:w="3870" w:type="dxa"/>
            <w:gridSpan w:val="3"/>
            <w:shd w:val="clear" w:color="auto" w:fill="auto"/>
          </w:tcPr>
          <w:p w14:paraId="28DE8510" w14:textId="4A34DCEF" w:rsidR="004103B5" w:rsidRPr="00812D4A" w:rsidRDefault="004103B5" w:rsidP="00A22B4E">
            <w:pPr>
              <w:spacing w:after="40"/>
              <w:ind w:left="-18"/>
              <w:rPr>
                <w:rFonts w:ascii="Calibri" w:eastAsia="Calibri" w:hAnsi="Calibri" w:cs="Calibri"/>
                <w:bCs/>
                <w:sz w:val="20"/>
                <w:szCs w:val="20"/>
              </w:rPr>
            </w:pPr>
            <w:r w:rsidRPr="00812D4A">
              <w:rPr>
                <w:rFonts w:ascii="Calibri" w:eastAsia="Calibri" w:hAnsi="Calibri" w:cs="Calibri"/>
                <w:bCs/>
                <w:sz w:val="20"/>
                <w:szCs w:val="20"/>
              </w:rPr>
              <w:t>Any Crow studies course</w:t>
            </w:r>
          </w:p>
        </w:tc>
        <w:tc>
          <w:tcPr>
            <w:tcW w:w="810" w:type="dxa"/>
            <w:gridSpan w:val="2"/>
            <w:shd w:val="clear" w:color="auto" w:fill="auto"/>
          </w:tcPr>
          <w:p w14:paraId="7BA37706" w14:textId="690CA832" w:rsidR="004103B5" w:rsidRPr="00812D4A" w:rsidRDefault="004103B5" w:rsidP="00A22B4E">
            <w:pPr>
              <w:widowControl w:val="0"/>
              <w:spacing w:after="40"/>
              <w:ind w:left="96"/>
              <w:jc w:val="right"/>
              <w:rPr>
                <w:rFonts w:ascii="Calibri" w:eastAsia="Calibri" w:hAnsi="Calibri" w:cs="Calibri"/>
                <w:bCs/>
                <w:sz w:val="20"/>
                <w:szCs w:val="20"/>
              </w:rPr>
            </w:pPr>
            <w:r w:rsidRPr="00812D4A">
              <w:rPr>
                <w:rFonts w:ascii="Calibri" w:eastAsia="Calibri" w:hAnsi="Calibri" w:cs="Calibri"/>
                <w:bCs/>
                <w:sz w:val="20"/>
                <w:szCs w:val="20"/>
              </w:rPr>
              <w:t>3</w:t>
            </w:r>
          </w:p>
        </w:tc>
      </w:tr>
      <w:tr w:rsidR="004103B5" w:rsidRPr="00DD5AB6" w14:paraId="715E23BA" w14:textId="6C96FBF1" w:rsidTr="00AD0391">
        <w:tc>
          <w:tcPr>
            <w:tcW w:w="4225" w:type="dxa"/>
            <w:gridSpan w:val="3"/>
            <w:shd w:val="clear" w:color="auto" w:fill="auto"/>
          </w:tcPr>
          <w:p w14:paraId="0893F464" w14:textId="5C2EAF79" w:rsidR="004103B5" w:rsidRPr="00812D4A" w:rsidRDefault="004103B5" w:rsidP="00A22B4E">
            <w:pPr>
              <w:spacing w:before="120" w:after="40"/>
              <w:ind w:left="-108"/>
              <w:rPr>
                <w:rFonts w:ascii="Calibri" w:eastAsia="Calibri" w:hAnsi="Calibri" w:cs="Calibri"/>
                <w:bCs/>
                <w:i/>
                <w:iCs/>
                <w:sz w:val="20"/>
                <w:szCs w:val="20"/>
              </w:rPr>
            </w:pPr>
            <w:r w:rsidRPr="00812D4A">
              <w:rPr>
                <w:rFonts w:ascii="Calibri" w:eastAsia="Calibri" w:hAnsi="Calibri" w:cs="Calibri"/>
                <w:bCs/>
                <w:i/>
                <w:iCs/>
                <w:sz w:val="20"/>
                <w:szCs w:val="20"/>
              </w:rPr>
              <w:t>Program core courses</w:t>
            </w:r>
          </w:p>
        </w:tc>
        <w:tc>
          <w:tcPr>
            <w:tcW w:w="540" w:type="dxa"/>
            <w:gridSpan w:val="3"/>
            <w:shd w:val="clear" w:color="auto" w:fill="auto"/>
          </w:tcPr>
          <w:p w14:paraId="2F136184" w14:textId="77777777" w:rsidR="004103B5" w:rsidRPr="00812D4A" w:rsidRDefault="004103B5" w:rsidP="00A22B4E">
            <w:pPr>
              <w:widowControl w:val="0"/>
              <w:spacing w:before="120" w:after="40"/>
              <w:ind w:left="96"/>
              <w:jc w:val="right"/>
              <w:rPr>
                <w:rFonts w:ascii="Calibri" w:eastAsia="Calibri" w:hAnsi="Calibri" w:cs="Calibri"/>
                <w:bCs/>
                <w:sz w:val="20"/>
                <w:szCs w:val="20"/>
              </w:rPr>
            </w:pPr>
          </w:p>
        </w:tc>
        <w:tc>
          <w:tcPr>
            <w:tcW w:w="450" w:type="dxa"/>
            <w:shd w:val="clear" w:color="auto" w:fill="auto"/>
          </w:tcPr>
          <w:p w14:paraId="03DCB2A6" w14:textId="77777777" w:rsidR="004103B5" w:rsidRPr="00812D4A" w:rsidRDefault="004103B5" w:rsidP="00A22B4E">
            <w:pPr>
              <w:spacing w:before="120" w:after="40"/>
              <w:ind w:left="102"/>
              <w:rPr>
                <w:rFonts w:ascii="Calibri" w:eastAsia="Calibri" w:hAnsi="Calibri" w:cs="Calibri"/>
                <w:bCs/>
                <w:sz w:val="20"/>
                <w:szCs w:val="20"/>
              </w:rPr>
            </w:pPr>
          </w:p>
        </w:tc>
        <w:tc>
          <w:tcPr>
            <w:tcW w:w="4680" w:type="dxa"/>
            <w:gridSpan w:val="5"/>
            <w:shd w:val="clear" w:color="auto" w:fill="auto"/>
          </w:tcPr>
          <w:p w14:paraId="71E8219B" w14:textId="4E939B70" w:rsidR="004103B5" w:rsidRPr="00812D4A" w:rsidRDefault="004103B5" w:rsidP="00A22B4E">
            <w:pPr>
              <w:widowControl w:val="0"/>
              <w:spacing w:before="120" w:after="40"/>
              <w:rPr>
                <w:rFonts w:ascii="Calibri" w:eastAsia="Calibri" w:hAnsi="Calibri" w:cs="Calibri"/>
                <w:bCs/>
                <w:sz w:val="20"/>
                <w:szCs w:val="20"/>
              </w:rPr>
            </w:pPr>
            <w:r w:rsidRPr="00812D4A">
              <w:rPr>
                <w:rFonts w:ascii="Calibri" w:eastAsia="Calibri" w:hAnsi="Calibri" w:cs="Calibri"/>
                <w:bCs/>
                <w:i/>
                <w:iCs/>
                <w:sz w:val="20"/>
                <w:szCs w:val="20"/>
              </w:rPr>
              <w:t>Program core courses</w:t>
            </w:r>
          </w:p>
        </w:tc>
        <w:tc>
          <w:tcPr>
            <w:tcW w:w="810" w:type="dxa"/>
            <w:shd w:val="clear" w:color="auto" w:fill="auto"/>
          </w:tcPr>
          <w:p w14:paraId="774C4F86" w14:textId="77777777" w:rsidR="004103B5" w:rsidRPr="00DD5AB6" w:rsidRDefault="004103B5" w:rsidP="00A22B4E">
            <w:pPr>
              <w:spacing w:before="120" w:after="40"/>
              <w:rPr>
                <w:sz w:val="22"/>
                <w:szCs w:val="22"/>
              </w:rPr>
            </w:pPr>
          </w:p>
        </w:tc>
      </w:tr>
      <w:tr w:rsidR="004103B5" w:rsidRPr="00DD5AB6" w14:paraId="60DBB58D" w14:textId="77777777" w:rsidTr="00AD0391">
        <w:trPr>
          <w:gridAfter w:val="1"/>
          <w:wAfter w:w="810" w:type="dxa"/>
          <w:trHeight w:val="58"/>
        </w:trPr>
        <w:tc>
          <w:tcPr>
            <w:tcW w:w="4225" w:type="dxa"/>
            <w:gridSpan w:val="3"/>
            <w:shd w:val="clear" w:color="auto" w:fill="auto"/>
          </w:tcPr>
          <w:p w14:paraId="438D907B" w14:textId="3548B446" w:rsidR="004103B5" w:rsidRPr="00812D4A" w:rsidRDefault="004103B5" w:rsidP="00A22B4E">
            <w:pPr>
              <w:spacing w:after="40"/>
              <w:ind w:left="-108"/>
              <w:rPr>
                <w:rFonts w:ascii="Calibri" w:eastAsia="Calibri" w:hAnsi="Calibri" w:cs="Calibri"/>
                <w:bCs/>
                <w:sz w:val="20"/>
                <w:szCs w:val="20"/>
              </w:rPr>
            </w:pPr>
            <w:r w:rsidRPr="00812D4A">
              <w:rPr>
                <w:rFonts w:ascii="Calibri" w:eastAsia="Calibri" w:hAnsi="Calibri" w:cs="Calibri"/>
                <w:bCs/>
                <w:sz w:val="20"/>
                <w:szCs w:val="20"/>
              </w:rPr>
              <w:t xml:space="preserve">HE 101 Intro to heavy equipment </w:t>
            </w:r>
          </w:p>
        </w:tc>
        <w:tc>
          <w:tcPr>
            <w:tcW w:w="540" w:type="dxa"/>
            <w:gridSpan w:val="3"/>
            <w:shd w:val="clear" w:color="auto" w:fill="auto"/>
          </w:tcPr>
          <w:p w14:paraId="28EC868B" w14:textId="77777777" w:rsidR="004103B5" w:rsidRPr="00812D4A" w:rsidRDefault="004103B5" w:rsidP="00A22B4E">
            <w:pPr>
              <w:widowControl w:val="0"/>
              <w:spacing w:after="40"/>
              <w:ind w:left="96"/>
              <w:jc w:val="right"/>
              <w:rPr>
                <w:rFonts w:ascii="Calibri" w:eastAsia="Calibri" w:hAnsi="Calibri" w:cs="Calibri"/>
                <w:bCs/>
                <w:sz w:val="20"/>
                <w:szCs w:val="20"/>
              </w:rPr>
            </w:pPr>
            <w:r w:rsidRPr="00812D4A">
              <w:rPr>
                <w:rFonts w:ascii="Calibri" w:eastAsia="Calibri" w:hAnsi="Calibri" w:cs="Calibri"/>
                <w:bCs/>
                <w:sz w:val="20"/>
                <w:szCs w:val="20"/>
              </w:rPr>
              <w:t>6</w:t>
            </w:r>
          </w:p>
        </w:tc>
        <w:tc>
          <w:tcPr>
            <w:tcW w:w="450" w:type="dxa"/>
            <w:shd w:val="clear" w:color="auto" w:fill="auto"/>
          </w:tcPr>
          <w:p w14:paraId="4FDF4424" w14:textId="77777777" w:rsidR="004103B5" w:rsidRPr="00812D4A" w:rsidRDefault="004103B5" w:rsidP="00A22B4E">
            <w:pPr>
              <w:spacing w:after="40"/>
              <w:ind w:left="102"/>
              <w:rPr>
                <w:rFonts w:ascii="Calibri" w:eastAsia="Calibri" w:hAnsi="Calibri" w:cs="Calibri"/>
                <w:bCs/>
                <w:sz w:val="20"/>
                <w:szCs w:val="20"/>
              </w:rPr>
            </w:pPr>
          </w:p>
        </w:tc>
        <w:tc>
          <w:tcPr>
            <w:tcW w:w="3870" w:type="dxa"/>
            <w:gridSpan w:val="3"/>
            <w:shd w:val="clear" w:color="auto" w:fill="auto"/>
          </w:tcPr>
          <w:p w14:paraId="14F23D65" w14:textId="2CA629CF" w:rsidR="004103B5" w:rsidRPr="00812D4A" w:rsidRDefault="004103B5" w:rsidP="00A22B4E">
            <w:pPr>
              <w:spacing w:after="40"/>
              <w:ind w:left="-18"/>
              <w:rPr>
                <w:rFonts w:ascii="Calibri" w:eastAsia="Calibri" w:hAnsi="Calibri" w:cs="Calibri"/>
                <w:bCs/>
                <w:sz w:val="20"/>
                <w:szCs w:val="20"/>
              </w:rPr>
            </w:pPr>
            <w:r w:rsidRPr="00812D4A">
              <w:rPr>
                <w:rFonts w:ascii="Calibri" w:eastAsia="Calibri" w:hAnsi="Calibri" w:cs="Calibri"/>
                <w:bCs/>
                <w:sz w:val="20"/>
                <w:szCs w:val="20"/>
              </w:rPr>
              <w:t xml:space="preserve">CDL 101 Introduction to truck driving </w:t>
            </w:r>
          </w:p>
        </w:tc>
        <w:tc>
          <w:tcPr>
            <w:tcW w:w="810" w:type="dxa"/>
            <w:gridSpan w:val="2"/>
            <w:shd w:val="clear" w:color="auto" w:fill="auto"/>
          </w:tcPr>
          <w:p w14:paraId="2C29F654" w14:textId="4D88F42D" w:rsidR="004103B5" w:rsidRPr="00812D4A" w:rsidRDefault="004103B5" w:rsidP="00A22B4E">
            <w:pPr>
              <w:widowControl w:val="0"/>
              <w:spacing w:after="40"/>
              <w:ind w:left="96"/>
              <w:jc w:val="right"/>
              <w:rPr>
                <w:rFonts w:ascii="Calibri" w:eastAsia="Calibri" w:hAnsi="Calibri" w:cs="Calibri"/>
                <w:bCs/>
                <w:sz w:val="20"/>
                <w:szCs w:val="20"/>
              </w:rPr>
            </w:pPr>
            <w:r w:rsidRPr="00812D4A">
              <w:rPr>
                <w:rFonts w:ascii="Calibri" w:eastAsia="Calibri" w:hAnsi="Calibri" w:cs="Calibri"/>
                <w:bCs/>
                <w:sz w:val="20"/>
                <w:szCs w:val="20"/>
              </w:rPr>
              <w:t>6</w:t>
            </w:r>
          </w:p>
        </w:tc>
      </w:tr>
      <w:tr w:rsidR="004103B5" w:rsidRPr="00DD5AB6" w14:paraId="35065138" w14:textId="77777777" w:rsidTr="001B21EF">
        <w:trPr>
          <w:gridAfter w:val="1"/>
          <w:wAfter w:w="810" w:type="dxa"/>
        </w:trPr>
        <w:tc>
          <w:tcPr>
            <w:tcW w:w="4225" w:type="dxa"/>
            <w:gridSpan w:val="3"/>
            <w:shd w:val="clear" w:color="auto" w:fill="auto"/>
          </w:tcPr>
          <w:p w14:paraId="67D0D589" w14:textId="46BAAD22" w:rsidR="004103B5" w:rsidRPr="00812D4A" w:rsidRDefault="004103B5" w:rsidP="00A22B4E">
            <w:pPr>
              <w:spacing w:after="40"/>
              <w:ind w:left="-108"/>
              <w:rPr>
                <w:rFonts w:ascii="Calibri" w:eastAsia="Calibri" w:hAnsi="Calibri" w:cs="Calibri"/>
                <w:bCs/>
                <w:sz w:val="20"/>
                <w:szCs w:val="20"/>
              </w:rPr>
            </w:pPr>
            <w:r w:rsidRPr="00812D4A">
              <w:rPr>
                <w:rFonts w:ascii="Calibri" w:eastAsia="Calibri" w:hAnsi="Calibri" w:cs="Calibri"/>
                <w:bCs/>
                <w:sz w:val="20"/>
                <w:szCs w:val="20"/>
              </w:rPr>
              <w:t>HE 102 Equipment operations lab</w:t>
            </w:r>
          </w:p>
        </w:tc>
        <w:tc>
          <w:tcPr>
            <w:tcW w:w="540" w:type="dxa"/>
            <w:gridSpan w:val="3"/>
            <w:shd w:val="clear" w:color="auto" w:fill="auto"/>
          </w:tcPr>
          <w:p w14:paraId="519CD783" w14:textId="77777777" w:rsidR="004103B5" w:rsidRPr="00812D4A" w:rsidRDefault="004103B5" w:rsidP="00A22B4E">
            <w:pPr>
              <w:widowControl w:val="0"/>
              <w:spacing w:after="40"/>
              <w:ind w:left="96"/>
              <w:jc w:val="right"/>
              <w:rPr>
                <w:rFonts w:ascii="Calibri" w:eastAsia="Calibri" w:hAnsi="Calibri" w:cs="Calibri"/>
                <w:bCs/>
                <w:sz w:val="20"/>
                <w:szCs w:val="20"/>
              </w:rPr>
            </w:pPr>
            <w:r w:rsidRPr="00812D4A">
              <w:rPr>
                <w:rFonts w:ascii="Calibri" w:eastAsia="Calibri" w:hAnsi="Calibri" w:cs="Calibri"/>
                <w:bCs/>
                <w:sz w:val="20"/>
                <w:szCs w:val="20"/>
              </w:rPr>
              <w:t>3</w:t>
            </w:r>
          </w:p>
        </w:tc>
        <w:tc>
          <w:tcPr>
            <w:tcW w:w="450" w:type="dxa"/>
            <w:shd w:val="clear" w:color="auto" w:fill="auto"/>
          </w:tcPr>
          <w:p w14:paraId="6D3FF625" w14:textId="77777777" w:rsidR="004103B5" w:rsidRPr="00812D4A" w:rsidRDefault="004103B5" w:rsidP="00A22B4E">
            <w:pPr>
              <w:spacing w:after="40"/>
              <w:ind w:left="102"/>
              <w:rPr>
                <w:rFonts w:ascii="Calibri" w:eastAsia="Calibri" w:hAnsi="Calibri" w:cs="Calibri"/>
                <w:bCs/>
                <w:sz w:val="20"/>
                <w:szCs w:val="20"/>
              </w:rPr>
            </w:pPr>
          </w:p>
        </w:tc>
        <w:tc>
          <w:tcPr>
            <w:tcW w:w="3870" w:type="dxa"/>
            <w:gridSpan w:val="3"/>
            <w:shd w:val="clear" w:color="auto" w:fill="auto"/>
          </w:tcPr>
          <w:p w14:paraId="0904A844" w14:textId="1A0C4960" w:rsidR="004103B5" w:rsidRPr="00812D4A" w:rsidRDefault="004103B5" w:rsidP="00A22B4E">
            <w:pPr>
              <w:spacing w:after="40"/>
              <w:ind w:left="-18"/>
              <w:rPr>
                <w:rFonts w:ascii="Calibri" w:eastAsia="Calibri" w:hAnsi="Calibri" w:cs="Calibri"/>
                <w:bCs/>
                <w:sz w:val="20"/>
                <w:szCs w:val="20"/>
              </w:rPr>
            </w:pPr>
            <w:r w:rsidRPr="00812D4A">
              <w:rPr>
                <w:rFonts w:ascii="Calibri" w:eastAsia="Calibri" w:hAnsi="Calibri" w:cs="Calibri"/>
                <w:bCs/>
                <w:sz w:val="20"/>
                <w:szCs w:val="20"/>
              </w:rPr>
              <w:t xml:space="preserve">CDL 102 Vehicle operations lab </w:t>
            </w:r>
          </w:p>
        </w:tc>
        <w:tc>
          <w:tcPr>
            <w:tcW w:w="810" w:type="dxa"/>
            <w:gridSpan w:val="2"/>
            <w:shd w:val="clear" w:color="auto" w:fill="auto"/>
          </w:tcPr>
          <w:p w14:paraId="12B7ECDB" w14:textId="6467B859" w:rsidR="004103B5" w:rsidRPr="00812D4A" w:rsidRDefault="004103B5" w:rsidP="00A22B4E">
            <w:pPr>
              <w:widowControl w:val="0"/>
              <w:spacing w:after="40"/>
              <w:ind w:left="96"/>
              <w:jc w:val="right"/>
              <w:rPr>
                <w:rFonts w:ascii="Calibri" w:eastAsia="Calibri" w:hAnsi="Calibri" w:cs="Calibri"/>
                <w:bCs/>
                <w:sz w:val="20"/>
                <w:szCs w:val="20"/>
              </w:rPr>
            </w:pPr>
            <w:r w:rsidRPr="00812D4A">
              <w:rPr>
                <w:rFonts w:ascii="Calibri" w:eastAsia="Calibri" w:hAnsi="Calibri" w:cs="Calibri"/>
                <w:bCs/>
                <w:sz w:val="20"/>
                <w:szCs w:val="20"/>
              </w:rPr>
              <w:t>3</w:t>
            </w:r>
          </w:p>
        </w:tc>
      </w:tr>
      <w:tr w:rsidR="001B21EF" w:rsidRPr="00DD5AB6" w14:paraId="1F4F3A21" w14:textId="77777777" w:rsidTr="001B21EF">
        <w:trPr>
          <w:gridAfter w:val="1"/>
          <w:wAfter w:w="810" w:type="dxa"/>
        </w:trPr>
        <w:tc>
          <w:tcPr>
            <w:tcW w:w="4320" w:type="dxa"/>
            <w:gridSpan w:val="4"/>
            <w:tcBorders>
              <w:bottom w:val="single" w:sz="4" w:space="0" w:color="auto"/>
            </w:tcBorders>
            <w:shd w:val="clear" w:color="auto" w:fill="auto"/>
          </w:tcPr>
          <w:p w14:paraId="4E66AC02" w14:textId="0133ED7E" w:rsidR="001B21EF" w:rsidRPr="00812D4A" w:rsidRDefault="001B21EF" w:rsidP="001B21EF">
            <w:pPr>
              <w:spacing w:after="40"/>
              <w:ind w:left="-108"/>
              <w:rPr>
                <w:rFonts w:ascii="Calibri" w:eastAsia="Calibri" w:hAnsi="Calibri" w:cs="Calibri"/>
                <w:bCs/>
                <w:sz w:val="20"/>
                <w:szCs w:val="20"/>
              </w:rPr>
            </w:pPr>
            <w:r w:rsidRPr="00812D4A">
              <w:rPr>
                <w:rFonts w:ascii="Calibri" w:eastAsia="Calibri" w:hAnsi="Calibri" w:cs="Calibri"/>
                <w:bCs/>
                <w:sz w:val="20"/>
                <w:szCs w:val="20"/>
              </w:rPr>
              <w:t>TRD 100 OSHA 10 (may be taken fall or spring)</w:t>
            </w:r>
          </w:p>
        </w:tc>
        <w:tc>
          <w:tcPr>
            <w:tcW w:w="445" w:type="dxa"/>
            <w:gridSpan w:val="2"/>
            <w:tcBorders>
              <w:bottom w:val="single" w:sz="4" w:space="0" w:color="auto"/>
            </w:tcBorders>
            <w:shd w:val="clear" w:color="auto" w:fill="auto"/>
          </w:tcPr>
          <w:p w14:paraId="53E19A53" w14:textId="53C71F9C" w:rsidR="001B21EF" w:rsidRPr="00812D4A" w:rsidRDefault="001B21EF" w:rsidP="001B21EF">
            <w:pPr>
              <w:widowControl w:val="0"/>
              <w:spacing w:after="40"/>
              <w:ind w:left="96"/>
              <w:jc w:val="right"/>
              <w:rPr>
                <w:rFonts w:ascii="Calibri" w:eastAsia="Calibri" w:hAnsi="Calibri" w:cs="Calibri"/>
                <w:bCs/>
                <w:sz w:val="20"/>
                <w:szCs w:val="20"/>
              </w:rPr>
            </w:pPr>
            <w:r w:rsidRPr="00812D4A">
              <w:rPr>
                <w:rFonts w:ascii="Calibri" w:eastAsia="Calibri" w:hAnsi="Calibri" w:cs="Calibri"/>
                <w:bCs/>
                <w:sz w:val="20"/>
                <w:szCs w:val="20"/>
              </w:rPr>
              <w:t>1</w:t>
            </w:r>
          </w:p>
        </w:tc>
        <w:tc>
          <w:tcPr>
            <w:tcW w:w="450" w:type="dxa"/>
            <w:shd w:val="clear" w:color="auto" w:fill="auto"/>
          </w:tcPr>
          <w:p w14:paraId="38DC0D66" w14:textId="77777777" w:rsidR="001B21EF" w:rsidRPr="00812D4A" w:rsidRDefault="001B21EF" w:rsidP="001B21EF">
            <w:pPr>
              <w:spacing w:after="40"/>
              <w:rPr>
                <w:rFonts w:ascii="Calibri" w:eastAsia="Calibri" w:hAnsi="Calibri" w:cs="Calibri"/>
                <w:bCs/>
                <w:sz w:val="20"/>
                <w:szCs w:val="20"/>
              </w:rPr>
            </w:pPr>
          </w:p>
        </w:tc>
        <w:tc>
          <w:tcPr>
            <w:tcW w:w="4415" w:type="dxa"/>
            <w:gridSpan w:val="4"/>
            <w:shd w:val="clear" w:color="auto" w:fill="auto"/>
          </w:tcPr>
          <w:p w14:paraId="10EA3494" w14:textId="54103FA6" w:rsidR="001B21EF" w:rsidRPr="00812D4A" w:rsidRDefault="001B21EF" w:rsidP="001B21EF">
            <w:pPr>
              <w:spacing w:after="40"/>
              <w:ind w:left="-18"/>
              <w:rPr>
                <w:rFonts w:ascii="Calibri" w:eastAsia="Calibri" w:hAnsi="Calibri" w:cs="Calibri"/>
                <w:bCs/>
                <w:sz w:val="20"/>
                <w:szCs w:val="20"/>
              </w:rPr>
            </w:pPr>
            <w:r w:rsidRPr="00812D4A">
              <w:rPr>
                <w:rFonts w:ascii="Calibri" w:eastAsia="Calibri" w:hAnsi="Calibri" w:cs="Calibri"/>
                <w:bCs/>
                <w:sz w:val="20"/>
                <w:szCs w:val="20"/>
              </w:rPr>
              <w:t>TRD 100 OSHA 10 (may be taken fall or spring)</w:t>
            </w:r>
          </w:p>
        </w:tc>
        <w:tc>
          <w:tcPr>
            <w:tcW w:w="265" w:type="dxa"/>
            <w:shd w:val="clear" w:color="auto" w:fill="auto"/>
          </w:tcPr>
          <w:p w14:paraId="03EFBDC1" w14:textId="20DF69D1" w:rsidR="001B21EF" w:rsidRPr="00812D4A" w:rsidRDefault="001B21EF" w:rsidP="00BF4CD0">
            <w:pPr>
              <w:widowControl w:val="0"/>
              <w:spacing w:after="40"/>
              <w:ind w:left="-112" w:right="-210"/>
              <w:rPr>
                <w:rFonts w:ascii="Calibri" w:eastAsia="Calibri" w:hAnsi="Calibri" w:cs="Calibri"/>
                <w:bCs/>
                <w:sz w:val="20"/>
                <w:szCs w:val="20"/>
              </w:rPr>
            </w:pPr>
            <w:r w:rsidRPr="00812D4A">
              <w:rPr>
                <w:rFonts w:ascii="Calibri" w:eastAsia="Calibri" w:hAnsi="Calibri" w:cs="Calibri"/>
                <w:bCs/>
                <w:sz w:val="20"/>
                <w:szCs w:val="20"/>
              </w:rPr>
              <w:t xml:space="preserve"> 1</w:t>
            </w:r>
          </w:p>
        </w:tc>
      </w:tr>
      <w:tr w:rsidR="001B21EF" w:rsidRPr="00DD5AB6" w14:paraId="3949C720" w14:textId="77777777" w:rsidTr="00C5324E">
        <w:trPr>
          <w:gridAfter w:val="1"/>
          <w:wAfter w:w="810" w:type="dxa"/>
        </w:trPr>
        <w:tc>
          <w:tcPr>
            <w:tcW w:w="3870" w:type="dxa"/>
            <w:gridSpan w:val="2"/>
            <w:tcBorders>
              <w:top w:val="single" w:sz="4" w:space="0" w:color="auto"/>
            </w:tcBorders>
            <w:shd w:val="clear" w:color="auto" w:fill="auto"/>
          </w:tcPr>
          <w:p w14:paraId="2B7BF4CA" w14:textId="6B7B5E33" w:rsidR="001B21EF" w:rsidRPr="00812D4A" w:rsidRDefault="001B21EF" w:rsidP="001B21EF">
            <w:pPr>
              <w:spacing w:after="40"/>
              <w:ind w:left="-108"/>
              <w:rPr>
                <w:rFonts w:ascii="Calibri" w:eastAsia="Calibri" w:hAnsi="Calibri" w:cs="Calibri"/>
                <w:bCs/>
                <w:sz w:val="20"/>
                <w:szCs w:val="20"/>
              </w:rPr>
            </w:pPr>
            <w:r w:rsidRPr="00812D4A">
              <w:rPr>
                <w:rFonts w:ascii="Calibri" w:eastAsia="Calibri" w:hAnsi="Calibri" w:cs="Calibri"/>
                <w:bCs/>
                <w:sz w:val="20"/>
                <w:szCs w:val="20"/>
              </w:rPr>
              <w:t xml:space="preserve">Total credits </w:t>
            </w:r>
          </w:p>
        </w:tc>
        <w:tc>
          <w:tcPr>
            <w:tcW w:w="895" w:type="dxa"/>
            <w:gridSpan w:val="4"/>
            <w:tcBorders>
              <w:top w:val="single" w:sz="4" w:space="0" w:color="auto"/>
            </w:tcBorders>
            <w:shd w:val="clear" w:color="auto" w:fill="auto"/>
          </w:tcPr>
          <w:p w14:paraId="4D6AB4FC" w14:textId="398959B1" w:rsidR="001B21EF" w:rsidRPr="00812D4A" w:rsidRDefault="001B21EF" w:rsidP="001B21EF">
            <w:pPr>
              <w:widowControl w:val="0"/>
              <w:spacing w:after="40"/>
              <w:ind w:left="96"/>
              <w:jc w:val="right"/>
              <w:rPr>
                <w:rFonts w:ascii="Calibri" w:eastAsia="Calibri" w:hAnsi="Calibri" w:cs="Calibri"/>
                <w:bCs/>
                <w:sz w:val="20"/>
                <w:szCs w:val="20"/>
              </w:rPr>
            </w:pPr>
            <w:r w:rsidRPr="00812D4A">
              <w:rPr>
                <w:rFonts w:ascii="Calibri" w:eastAsia="Calibri" w:hAnsi="Calibri" w:cs="Calibri"/>
                <w:bCs/>
                <w:sz w:val="20"/>
                <w:szCs w:val="20"/>
              </w:rPr>
              <w:t>15</w:t>
            </w:r>
            <w:r w:rsidR="00C5324E" w:rsidRPr="00812D4A">
              <w:rPr>
                <w:rFonts w:ascii="Calibri" w:eastAsia="Calibri" w:hAnsi="Calibri" w:cs="Calibri"/>
                <w:bCs/>
                <w:sz w:val="20"/>
                <w:szCs w:val="20"/>
              </w:rPr>
              <w:t>-16</w:t>
            </w:r>
          </w:p>
        </w:tc>
        <w:tc>
          <w:tcPr>
            <w:tcW w:w="450" w:type="dxa"/>
            <w:shd w:val="clear" w:color="auto" w:fill="auto"/>
          </w:tcPr>
          <w:p w14:paraId="11AE0BF4" w14:textId="77777777" w:rsidR="001B21EF" w:rsidRPr="00812D4A" w:rsidRDefault="001B21EF" w:rsidP="001B21EF">
            <w:pPr>
              <w:spacing w:after="40"/>
              <w:rPr>
                <w:rFonts w:ascii="Calibri" w:eastAsia="Calibri" w:hAnsi="Calibri" w:cs="Calibri"/>
                <w:bCs/>
                <w:sz w:val="20"/>
                <w:szCs w:val="20"/>
              </w:rPr>
            </w:pPr>
          </w:p>
        </w:tc>
        <w:tc>
          <w:tcPr>
            <w:tcW w:w="3695" w:type="dxa"/>
            <w:gridSpan w:val="2"/>
            <w:tcBorders>
              <w:top w:val="single" w:sz="4" w:space="0" w:color="auto"/>
            </w:tcBorders>
            <w:shd w:val="clear" w:color="auto" w:fill="auto"/>
          </w:tcPr>
          <w:p w14:paraId="5D0D5266" w14:textId="5E68E48D" w:rsidR="001B21EF" w:rsidRPr="00812D4A" w:rsidRDefault="001B21EF" w:rsidP="001B21EF">
            <w:pPr>
              <w:spacing w:after="40"/>
              <w:ind w:left="-18"/>
              <w:rPr>
                <w:rFonts w:ascii="Calibri" w:eastAsia="Calibri" w:hAnsi="Calibri" w:cs="Calibri"/>
                <w:bCs/>
                <w:sz w:val="20"/>
                <w:szCs w:val="20"/>
              </w:rPr>
            </w:pPr>
            <w:r w:rsidRPr="00812D4A">
              <w:rPr>
                <w:rFonts w:ascii="Calibri" w:eastAsia="Calibri" w:hAnsi="Calibri" w:cs="Calibri"/>
                <w:bCs/>
                <w:sz w:val="20"/>
                <w:szCs w:val="20"/>
              </w:rPr>
              <w:t xml:space="preserve">Total credits </w:t>
            </w:r>
          </w:p>
        </w:tc>
        <w:tc>
          <w:tcPr>
            <w:tcW w:w="985" w:type="dxa"/>
            <w:gridSpan w:val="3"/>
            <w:tcBorders>
              <w:top w:val="single" w:sz="4" w:space="0" w:color="auto"/>
            </w:tcBorders>
            <w:shd w:val="clear" w:color="auto" w:fill="auto"/>
          </w:tcPr>
          <w:p w14:paraId="631F0D30" w14:textId="3899CA46" w:rsidR="001B21EF" w:rsidRPr="00812D4A" w:rsidRDefault="00C5324E" w:rsidP="001B21EF">
            <w:pPr>
              <w:widowControl w:val="0"/>
              <w:spacing w:after="40"/>
              <w:ind w:left="96"/>
              <w:jc w:val="right"/>
              <w:rPr>
                <w:rFonts w:ascii="Calibri" w:eastAsia="Calibri" w:hAnsi="Calibri" w:cs="Calibri"/>
                <w:bCs/>
                <w:sz w:val="20"/>
                <w:szCs w:val="20"/>
              </w:rPr>
            </w:pPr>
            <w:r w:rsidRPr="00812D4A">
              <w:rPr>
                <w:rFonts w:ascii="Calibri" w:eastAsia="Calibri" w:hAnsi="Calibri" w:cs="Calibri"/>
                <w:bCs/>
                <w:sz w:val="20"/>
                <w:szCs w:val="20"/>
              </w:rPr>
              <w:t>15-16</w:t>
            </w:r>
          </w:p>
        </w:tc>
      </w:tr>
    </w:tbl>
    <w:p w14:paraId="7216D7F2" w14:textId="77777777" w:rsidR="005E7211" w:rsidRDefault="005E7211" w:rsidP="006C2CE8">
      <w:pPr>
        <w:spacing w:after="120" w:line="240" w:lineRule="auto"/>
        <w:rPr>
          <w:rFonts w:ascii="Calibri" w:eastAsia="Calibri" w:hAnsi="Calibri" w:cs="Calibri"/>
          <w:sz w:val="20"/>
          <w:szCs w:val="20"/>
        </w:rPr>
      </w:pPr>
    </w:p>
    <w:p w14:paraId="7C09395B" w14:textId="2E170C6D" w:rsidR="009D2891" w:rsidRPr="00D44A80" w:rsidRDefault="002414A1" w:rsidP="006C2CE8">
      <w:pPr>
        <w:spacing w:after="120" w:line="240" w:lineRule="auto"/>
        <w:jc w:val="center"/>
        <w:rPr>
          <w:rFonts w:ascii="Candara" w:eastAsia="Calibri" w:hAnsi="Candara" w:cs="Calibri"/>
          <w:b/>
          <w:bCs/>
          <w:color w:val="FFFFFF" w:themeColor="background1"/>
          <w:sz w:val="96"/>
          <w:szCs w:val="96"/>
        </w:rPr>
      </w:pPr>
      <w:r w:rsidRPr="00A67F99">
        <w:rPr>
          <w:rFonts w:ascii="Candara" w:eastAsia="Calibri" w:hAnsi="Candara" w:cs="Calibri"/>
          <w:b/>
          <w:bCs/>
          <w:noProof/>
          <w:color w:val="FFFFFF" w:themeColor="background1"/>
          <w:sz w:val="96"/>
          <w:szCs w:val="96"/>
        </w:rPr>
        <w:lastRenderedPageBreak/>
        <mc:AlternateContent>
          <mc:Choice Requires="wps">
            <w:drawing>
              <wp:anchor distT="0" distB="0" distL="114300" distR="114300" simplePos="0" relativeHeight="251657215" behindDoc="1" locked="0" layoutInCell="1" allowOverlap="1" wp14:anchorId="2302A5B5" wp14:editId="48E721E0">
                <wp:simplePos x="0" y="0"/>
                <wp:positionH relativeFrom="page">
                  <wp:align>left</wp:align>
                </wp:positionH>
                <wp:positionV relativeFrom="paragraph">
                  <wp:posOffset>-292608</wp:posOffset>
                </wp:positionV>
                <wp:extent cx="7775600" cy="1425484"/>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7775600" cy="1425484"/>
                        </a:xfrm>
                        <a:prstGeom prst="rect">
                          <a:avLst/>
                        </a:prstGeom>
                        <a:solidFill>
                          <a:srgbClr val="235E60"/>
                        </a:solidFill>
                        <a:ln w="6350">
                          <a:noFill/>
                        </a:ln>
                      </wps:spPr>
                      <wps:txbx>
                        <w:txbxContent>
                          <w:p w14:paraId="4C580D86" w14:textId="77777777" w:rsidR="002414A1" w:rsidRDefault="002414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2A5B5" id="Text Box 3" o:spid="_x0000_s1037" type="#_x0000_t202" style="position:absolute;left:0;text-align:left;margin-left:0;margin-top:-23.05pt;width:612.25pt;height:112.25pt;z-index:-25165926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" fillcolor="#235e60" stroked="f" strokeweight=".5pt">
                <v:textbox>
                  <w:txbxContent>
                    <w:p w14:paraId="4C580D86" w14:textId="77777777" w:rsidR="002414A1" w:rsidRDefault="002414A1"/>
                  </w:txbxContent>
                </v:textbox>
                <w10:wrap anchorx="page"/>
              </v:shape>
            </w:pict>
          </mc:Fallback>
        </mc:AlternateContent>
      </w:r>
      <w:r w:rsidR="009D2891" w:rsidRPr="00A67F99">
        <w:rPr>
          <w:rFonts w:ascii="Candara" w:eastAsia="Calibri" w:hAnsi="Candara" w:cs="Calibri"/>
          <w:b/>
          <w:bCs/>
          <w:color w:val="FFFFFF" w:themeColor="background1"/>
          <w:sz w:val="96"/>
          <w:szCs w:val="96"/>
        </w:rPr>
        <w:t>Course</w:t>
      </w:r>
      <w:r>
        <w:rPr>
          <w:rFonts w:ascii="Candara" w:eastAsia="Calibri" w:hAnsi="Candara" w:cs="Calibri"/>
          <w:b/>
          <w:bCs/>
          <w:color w:val="FFFFFF" w:themeColor="background1"/>
          <w:sz w:val="96"/>
          <w:szCs w:val="96"/>
        </w:rPr>
        <w:t xml:space="preserve"> </w:t>
      </w:r>
      <w:r w:rsidR="009D2891" w:rsidRPr="00D44A80">
        <w:rPr>
          <w:rFonts w:ascii="Candara" w:eastAsia="Calibri" w:hAnsi="Candara" w:cs="Calibri"/>
          <w:b/>
          <w:bCs/>
          <w:color w:val="FFFFFF" w:themeColor="background1"/>
          <w:sz w:val="96"/>
          <w:szCs w:val="96"/>
        </w:rPr>
        <w:t>Descriptions</w:t>
      </w:r>
    </w:p>
    <w:p w14:paraId="7BFB7512" w14:textId="4917806A" w:rsidR="008644CE" w:rsidRPr="00E24C4E" w:rsidRDefault="00387EBC" w:rsidP="00E251C8">
      <w:pPr>
        <w:pStyle w:val="Heading1"/>
        <w:sectPr w:rsidR="008644CE" w:rsidRPr="00E24C4E" w:rsidSect="00143B73">
          <w:type w:val="continuous"/>
          <w:pgSz w:w="12240" w:h="15840"/>
          <w:pgMar w:top="1440" w:right="1440" w:bottom="1440" w:left="1440" w:header="288" w:footer="720" w:gutter="0"/>
          <w:cols w:space="720"/>
          <w:docGrid w:linePitch="286"/>
        </w:sectPr>
      </w:pPr>
      <w:bookmarkStart w:id="54" w:name="_Toc172132540"/>
      <w:r>
        <w:rPr>
          <w:noProof/>
          <w:highlight w:val="yellow"/>
        </w:rPr>
        <w:drawing>
          <wp:anchor distT="0" distB="0" distL="114300" distR="114300" simplePos="0" relativeHeight="251655165" behindDoc="0" locked="0" layoutInCell="1" allowOverlap="1" wp14:anchorId="440DB3BC" wp14:editId="0E462494">
            <wp:simplePos x="0" y="0"/>
            <wp:positionH relativeFrom="page">
              <wp:posOffset>-52251</wp:posOffset>
            </wp:positionH>
            <wp:positionV relativeFrom="paragraph">
              <wp:posOffset>224609</wp:posOffset>
            </wp:positionV>
            <wp:extent cx="7915658" cy="5943509"/>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918321" cy="59455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4CE" w:rsidRPr="00E24C4E">
        <w:t>Course Descriptions</w:t>
      </w:r>
      <w:bookmarkEnd w:id="54"/>
    </w:p>
    <w:p w14:paraId="7FE0EF43" w14:textId="7F8A96C5" w:rsidR="002414A1" w:rsidRDefault="002414A1" w:rsidP="006C2CE8">
      <w:pPr>
        <w:spacing w:line="240" w:lineRule="auto"/>
      </w:pPr>
    </w:p>
    <w:p w14:paraId="57EEDF49" w14:textId="220A1110" w:rsidR="009D2891" w:rsidRDefault="00387EBC" w:rsidP="006C2CE8">
      <w:pPr>
        <w:spacing w:line="240" w:lineRule="auto"/>
      </w:pPr>
      <w:r>
        <w:t xml:space="preserve"> </w:t>
      </w:r>
      <w:r w:rsidR="009D2891">
        <w:br w:type="page"/>
      </w:r>
    </w:p>
    <w:p w14:paraId="4DD73454" w14:textId="77777777" w:rsidR="008644CE" w:rsidRPr="00CC3A5B" w:rsidRDefault="008644CE" w:rsidP="00D44A80">
      <w:pPr>
        <w:tabs>
          <w:tab w:val="left" w:pos="1110"/>
        </w:tabs>
        <w:spacing w:after="120" w:line="240" w:lineRule="auto"/>
        <w:rPr>
          <w:rFonts w:ascii="Candara" w:eastAsia="Calibri" w:hAnsi="Candara" w:cs="Calibri"/>
          <w:b/>
          <w:bCs/>
          <w:color w:val="235E60"/>
          <w:sz w:val="36"/>
          <w:szCs w:val="36"/>
        </w:rPr>
      </w:pPr>
      <w:r w:rsidRPr="00CC3A5B">
        <w:rPr>
          <w:rFonts w:ascii="Candara" w:eastAsia="Calibri" w:hAnsi="Candara" w:cs="Calibri"/>
          <w:b/>
          <w:bCs/>
          <w:color w:val="235E60"/>
          <w:sz w:val="36"/>
          <w:szCs w:val="36"/>
        </w:rPr>
        <w:lastRenderedPageBreak/>
        <w:t>Course Descriptions</w:t>
      </w:r>
    </w:p>
    <w:p w14:paraId="5D13E9AC" w14:textId="511A20E9" w:rsidR="005E7211" w:rsidRPr="00A67F99" w:rsidRDefault="00985CB3" w:rsidP="006C2CE8">
      <w:pPr>
        <w:tabs>
          <w:tab w:val="left" w:pos="1110"/>
        </w:tabs>
        <w:spacing w:after="0" w:line="240" w:lineRule="auto"/>
        <w:rPr>
          <w:rFonts w:ascii="Calibri" w:eastAsia="Calibri" w:hAnsi="Calibri" w:cs="Calibri"/>
          <w:sz w:val="22"/>
          <w:szCs w:val="22"/>
        </w:rPr>
      </w:pPr>
      <w:r w:rsidRPr="00A67F99">
        <w:rPr>
          <w:rFonts w:ascii="Calibri" w:eastAsia="Calibri" w:hAnsi="Calibri" w:cs="Calibri"/>
          <w:sz w:val="22"/>
          <w:szCs w:val="22"/>
        </w:rPr>
        <w:t>General education c</w:t>
      </w:r>
      <w:r w:rsidR="007A784E" w:rsidRPr="00A67F99">
        <w:rPr>
          <w:rFonts w:ascii="Calibri" w:eastAsia="Calibri" w:hAnsi="Calibri" w:cs="Calibri"/>
          <w:sz w:val="22"/>
          <w:szCs w:val="22"/>
        </w:rPr>
        <w:t xml:space="preserve">ore </w:t>
      </w:r>
      <w:r w:rsidR="00403E19" w:rsidRPr="00A67F99">
        <w:rPr>
          <w:rFonts w:ascii="Calibri" w:eastAsia="Calibri" w:hAnsi="Calibri" w:cs="Calibri"/>
          <w:sz w:val="22"/>
          <w:szCs w:val="22"/>
        </w:rPr>
        <w:t>d</w:t>
      </w:r>
      <w:r w:rsidR="007A784E" w:rsidRPr="00A67F99">
        <w:rPr>
          <w:rFonts w:ascii="Calibri" w:eastAsia="Calibri" w:hAnsi="Calibri" w:cs="Calibri"/>
          <w:sz w:val="22"/>
          <w:szCs w:val="22"/>
        </w:rPr>
        <w:t xml:space="preserve">esignations: Courses that fulfill a </w:t>
      </w:r>
      <w:r w:rsidR="00AA7A65" w:rsidRPr="00A67F99">
        <w:rPr>
          <w:rFonts w:ascii="Calibri" w:eastAsia="Calibri" w:hAnsi="Calibri" w:cs="Calibri"/>
          <w:sz w:val="22"/>
          <w:szCs w:val="22"/>
        </w:rPr>
        <w:t>co</w:t>
      </w:r>
      <w:r w:rsidR="007A784E" w:rsidRPr="00A67F99">
        <w:rPr>
          <w:rFonts w:ascii="Calibri" w:eastAsia="Calibri" w:hAnsi="Calibri" w:cs="Calibri"/>
          <w:sz w:val="22"/>
          <w:szCs w:val="22"/>
        </w:rPr>
        <w:t xml:space="preserve">re requirement are marked. </w:t>
      </w:r>
    </w:p>
    <w:p w14:paraId="3E72638A" w14:textId="77777777" w:rsidR="00403E19" w:rsidRPr="00A67F99" w:rsidRDefault="00403E19" w:rsidP="006C2CE8">
      <w:pPr>
        <w:tabs>
          <w:tab w:val="left" w:pos="1110"/>
        </w:tabs>
        <w:spacing w:after="0" w:line="240" w:lineRule="auto"/>
        <w:rPr>
          <w:rFonts w:ascii="Calibri" w:eastAsia="Calibri" w:hAnsi="Calibri" w:cs="Calibri"/>
          <w:sz w:val="22"/>
          <w:szCs w:val="22"/>
        </w:rPr>
        <w:sectPr w:rsidR="00403E19" w:rsidRPr="00A67F99" w:rsidSect="00D4178F">
          <w:type w:val="continuous"/>
          <w:pgSz w:w="12240" w:h="15840"/>
          <w:pgMar w:top="1440" w:right="1440" w:bottom="1440" w:left="1440" w:header="288" w:footer="720" w:gutter="0"/>
          <w:cols w:space="720"/>
          <w:docGrid w:linePitch="286"/>
        </w:sectPr>
      </w:pPr>
    </w:p>
    <w:p w14:paraId="5FF86192" w14:textId="5A78037B" w:rsidR="005E7211" w:rsidRPr="00A67F99" w:rsidRDefault="007A784E" w:rsidP="006C2CE8">
      <w:pPr>
        <w:tabs>
          <w:tab w:val="left" w:pos="1110"/>
        </w:tabs>
        <w:spacing w:before="60" w:after="0" w:line="240" w:lineRule="auto"/>
        <w:rPr>
          <w:rFonts w:ascii="Calibri" w:eastAsia="Calibri" w:hAnsi="Calibri" w:cs="Calibri"/>
          <w:sz w:val="22"/>
          <w:szCs w:val="22"/>
        </w:rPr>
      </w:pPr>
      <w:r w:rsidRPr="00A67F99">
        <w:rPr>
          <w:rFonts w:ascii="Calibri" w:eastAsia="Calibri" w:hAnsi="Calibri" w:cs="Calibri"/>
          <w:sz w:val="22"/>
          <w:szCs w:val="22"/>
        </w:rPr>
        <w:t xml:space="preserve">A&amp;H = Art &amp; </w:t>
      </w:r>
      <w:r w:rsidR="008837BB" w:rsidRPr="00A67F99">
        <w:rPr>
          <w:rFonts w:ascii="Calibri" w:eastAsia="Calibri" w:hAnsi="Calibri" w:cs="Calibri"/>
          <w:sz w:val="22"/>
          <w:szCs w:val="22"/>
        </w:rPr>
        <w:t>h</w:t>
      </w:r>
      <w:r w:rsidRPr="00A67F99">
        <w:rPr>
          <w:rFonts w:ascii="Calibri" w:eastAsia="Calibri" w:hAnsi="Calibri" w:cs="Calibri"/>
          <w:sz w:val="22"/>
          <w:szCs w:val="22"/>
        </w:rPr>
        <w:t xml:space="preserve">umanities </w:t>
      </w:r>
    </w:p>
    <w:p w14:paraId="56C40211" w14:textId="75A538EF" w:rsidR="005E7211" w:rsidRPr="00A67F99" w:rsidRDefault="007A784E" w:rsidP="006C2CE8">
      <w:pPr>
        <w:tabs>
          <w:tab w:val="left" w:pos="1110"/>
        </w:tabs>
        <w:spacing w:before="60" w:after="0" w:line="240" w:lineRule="auto"/>
        <w:rPr>
          <w:rFonts w:ascii="Calibri" w:eastAsia="Calibri" w:hAnsi="Calibri" w:cs="Calibri"/>
          <w:sz w:val="22"/>
          <w:szCs w:val="22"/>
        </w:rPr>
      </w:pPr>
      <w:r w:rsidRPr="00A67F99">
        <w:rPr>
          <w:rFonts w:ascii="Calibri" w:eastAsia="Calibri" w:hAnsi="Calibri" w:cs="Calibri"/>
          <w:sz w:val="22"/>
          <w:szCs w:val="22"/>
        </w:rPr>
        <w:t xml:space="preserve">CL = Crow </w:t>
      </w:r>
      <w:r w:rsidR="008837BB" w:rsidRPr="00A67F99">
        <w:rPr>
          <w:rFonts w:ascii="Calibri" w:eastAsia="Calibri" w:hAnsi="Calibri" w:cs="Calibri"/>
          <w:sz w:val="22"/>
          <w:szCs w:val="22"/>
        </w:rPr>
        <w:t>l</w:t>
      </w:r>
      <w:r w:rsidRPr="00A67F99">
        <w:rPr>
          <w:rFonts w:ascii="Calibri" w:eastAsia="Calibri" w:hAnsi="Calibri" w:cs="Calibri"/>
          <w:sz w:val="22"/>
          <w:szCs w:val="22"/>
        </w:rPr>
        <w:t xml:space="preserve">anguage </w:t>
      </w:r>
    </w:p>
    <w:p w14:paraId="389032D3" w14:textId="01A78E4C" w:rsidR="005E7211" w:rsidRPr="00A67F99" w:rsidRDefault="007A784E" w:rsidP="006C2CE8">
      <w:pPr>
        <w:tabs>
          <w:tab w:val="left" w:pos="1110"/>
        </w:tabs>
        <w:spacing w:before="60" w:after="0" w:line="240" w:lineRule="auto"/>
        <w:rPr>
          <w:rFonts w:ascii="Calibri" w:eastAsia="Calibri" w:hAnsi="Calibri" w:cs="Calibri"/>
          <w:sz w:val="22"/>
          <w:szCs w:val="22"/>
        </w:rPr>
      </w:pPr>
      <w:r w:rsidRPr="00A67F99">
        <w:rPr>
          <w:rFonts w:ascii="Calibri" w:eastAsia="Calibri" w:hAnsi="Calibri" w:cs="Calibri"/>
          <w:sz w:val="22"/>
          <w:szCs w:val="22"/>
        </w:rPr>
        <w:t xml:space="preserve">CS = Crow </w:t>
      </w:r>
      <w:r w:rsidR="008837BB" w:rsidRPr="00A67F99">
        <w:rPr>
          <w:rFonts w:ascii="Calibri" w:eastAsia="Calibri" w:hAnsi="Calibri" w:cs="Calibri"/>
          <w:sz w:val="22"/>
          <w:szCs w:val="22"/>
        </w:rPr>
        <w:t>s</w:t>
      </w:r>
      <w:r w:rsidRPr="00A67F99">
        <w:rPr>
          <w:rFonts w:ascii="Calibri" w:eastAsia="Calibri" w:hAnsi="Calibri" w:cs="Calibri"/>
          <w:sz w:val="22"/>
          <w:szCs w:val="22"/>
        </w:rPr>
        <w:t>tudies</w:t>
      </w:r>
    </w:p>
    <w:p w14:paraId="0EFA8AAB" w14:textId="132186C6" w:rsidR="005E7211" w:rsidRPr="00A67F99" w:rsidRDefault="007A784E" w:rsidP="006C2CE8">
      <w:pPr>
        <w:tabs>
          <w:tab w:val="left" w:pos="1110"/>
        </w:tabs>
        <w:spacing w:before="60" w:after="0" w:line="240" w:lineRule="auto"/>
        <w:rPr>
          <w:rFonts w:ascii="Calibri" w:eastAsia="Calibri" w:hAnsi="Calibri" w:cs="Calibri"/>
          <w:sz w:val="22"/>
          <w:szCs w:val="22"/>
        </w:rPr>
      </w:pPr>
      <w:r w:rsidRPr="00A67F99">
        <w:rPr>
          <w:rFonts w:ascii="Calibri" w:eastAsia="Calibri" w:hAnsi="Calibri" w:cs="Calibri"/>
          <w:sz w:val="22"/>
          <w:szCs w:val="22"/>
        </w:rPr>
        <w:t xml:space="preserve">D&amp;SS = Diversity &amp; </w:t>
      </w:r>
      <w:r w:rsidR="008837BB" w:rsidRPr="00A67F99">
        <w:rPr>
          <w:rFonts w:ascii="Calibri" w:eastAsia="Calibri" w:hAnsi="Calibri" w:cs="Calibri"/>
          <w:sz w:val="22"/>
          <w:szCs w:val="22"/>
        </w:rPr>
        <w:t xml:space="preserve">social sciences </w:t>
      </w:r>
    </w:p>
    <w:p w14:paraId="3CA67692" w14:textId="66ADBF68" w:rsidR="005E7211" w:rsidRPr="00A67F99" w:rsidRDefault="007A784E" w:rsidP="006C2CE8">
      <w:pPr>
        <w:tabs>
          <w:tab w:val="left" w:pos="1110"/>
        </w:tabs>
        <w:spacing w:before="60" w:after="0" w:line="240" w:lineRule="auto"/>
        <w:rPr>
          <w:rFonts w:ascii="Calibri" w:eastAsia="Calibri" w:hAnsi="Calibri" w:cs="Calibri"/>
          <w:sz w:val="22"/>
          <w:szCs w:val="22"/>
        </w:rPr>
      </w:pPr>
      <w:r w:rsidRPr="00A67F99">
        <w:rPr>
          <w:rFonts w:ascii="Calibri" w:eastAsia="Calibri" w:hAnsi="Calibri" w:cs="Calibri"/>
          <w:sz w:val="22"/>
          <w:szCs w:val="22"/>
        </w:rPr>
        <w:t xml:space="preserve">N = Natural </w:t>
      </w:r>
      <w:r w:rsidR="008837BB" w:rsidRPr="00A67F99">
        <w:rPr>
          <w:rFonts w:ascii="Calibri" w:eastAsia="Calibri" w:hAnsi="Calibri" w:cs="Calibri"/>
          <w:sz w:val="22"/>
          <w:szCs w:val="22"/>
        </w:rPr>
        <w:t>s</w:t>
      </w:r>
      <w:r w:rsidRPr="00A67F99">
        <w:rPr>
          <w:rFonts w:ascii="Calibri" w:eastAsia="Calibri" w:hAnsi="Calibri" w:cs="Calibri"/>
          <w:sz w:val="22"/>
          <w:szCs w:val="22"/>
        </w:rPr>
        <w:t>cience</w:t>
      </w:r>
    </w:p>
    <w:p w14:paraId="591F9E92" w14:textId="6B0F0CF2" w:rsidR="005E7211" w:rsidRPr="00A67F99" w:rsidRDefault="007A784E" w:rsidP="006C2CE8">
      <w:pPr>
        <w:tabs>
          <w:tab w:val="left" w:pos="1110"/>
        </w:tabs>
        <w:spacing w:before="60" w:after="0" w:line="240" w:lineRule="auto"/>
        <w:rPr>
          <w:rFonts w:ascii="Calibri" w:eastAsia="Calibri" w:hAnsi="Calibri" w:cs="Calibri"/>
          <w:sz w:val="22"/>
          <w:szCs w:val="22"/>
        </w:rPr>
      </w:pPr>
      <w:r w:rsidRPr="00A67F99">
        <w:rPr>
          <w:rFonts w:ascii="Calibri" w:eastAsia="Calibri" w:hAnsi="Calibri" w:cs="Calibri"/>
          <w:sz w:val="22"/>
          <w:szCs w:val="22"/>
        </w:rPr>
        <w:t xml:space="preserve">Q = Quantitative </w:t>
      </w:r>
      <w:r w:rsidR="008837BB" w:rsidRPr="00A67F99">
        <w:rPr>
          <w:rFonts w:ascii="Calibri" w:eastAsia="Calibri" w:hAnsi="Calibri" w:cs="Calibri"/>
          <w:sz w:val="22"/>
          <w:szCs w:val="22"/>
        </w:rPr>
        <w:t>r</w:t>
      </w:r>
      <w:r w:rsidRPr="00A67F99">
        <w:rPr>
          <w:rFonts w:ascii="Calibri" w:eastAsia="Calibri" w:hAnsi="Calibri" w:cs="Calibri"/>
          <w:sz w:val="22"/>
          <w:szCs w:val="22"/>
        </w:rPr>
        <w:t xml:space="preserve">easoning </w:t>
      </w:r>
    </w:p>
    <w:p w14:paraId="2D133795" w14:textId="7A6046E6" w:rsidR="005E7211" w:rsidRPr="00A67F99" w:rsidRDefault="007A784E" w:rsidP="006C2CE8">
      <w:pPr>
        <w:tabs>
          <w:tab w:val="left" w:pos="1110"/>
        </w:tabs>
        <w:spacing w:before="60" w:after="0" w:line="240" w:lineRule="auto"/>
        <w:rPr>
          <w:rFonts w:ascii="Calibri" w:eastAsia="Calibri" w:hAnsi="Calibri" w:cs="Calibri"/>
          <w:sz w:val="22"/>
          <w:szCs w:val="22"/>
        </w:rPr>
      </w:pPr>
      <w:r w:rsidRPr="00A67F99">
        <w:rPr>
          <w:rFonts w:ascii="Calibri" w:eastAsia="Calibri" w:hAnsi="Calibri" w:cs="Calibri"/>
          <w:sz w:val="22"/>
          <w:szCs w:val="22"/>
        </w:rPr>
        <w:t xml:space="preserve">S = College </w:t>
      </w:r>
      <w:r w:rsidR="008837BB" w:rsidRPr="00A67F99">
        <w:rPr>
          <w:rFonts w:ascii="Calibri" w:eastAsia="Calibri" w:hAnsi="Calibri" w:cs="Calibri"/>
          <w:sz w:val="22"/>
          <w:szCs w:val="22"/>
        </w:rPr>
        <w:t>s</w:t>
      </w:r>
      <w:r w:rsidRPr="00A67F99">
        <w:rPr>
          <w:rFonts w:ascii="Calibri" w:eastAsia="Calibri" w:hAnsi="Calibri" w:cs="Calibri"/>
          <w:sz w:val="22"/>
          <w:szCs w:val="22"/>
        </w:rPr>
        <w:t>eminar</w:t>
      </w:r>
    </w:p>
    <w:p w14:paraId="55482239" w14:textId="48696574" w:rsidR="005E7211" w:rsidRPr="00A67F99" w:rsidRDefault="007A784E" w:rsidP="006C2CE8">
      <w:pPr>
        <w:tabs>
          <w:tab w:val="left" w:pos="1110"/>
        </w:tabs>
        <w:spacing w:before="60" w:after="0" w:line="240" w:lineRule="auto"/>
        <w:rPr>
          <w:rFonts w:ascii="Calibri" w:eastAsia="Calibri" w:hAnsi="Calibri" w:cs="Calibri"/>
          <w:sz w:val="22"/>
          <w:szCs w:val="22"/>
        </w:rPr>
      </w:pPr>
      <w:r w:rsidRPr="00A67F99">
        <w:rPr>
          <w:rFonts w:ascii="Calibri" w:eastAsia="Calibri" w:hAnsi="Calibri" w:cs="Calibri"/>
          <w:sz w:val="22"/>
          <w:szCs w:val="22"/>
        </w:rPr>
        <w:t xml:space="preserve">SK = Skills for </w:t>
      </w:r>
      <w:r w:rsidR="008837BB" w:rsidRPr="00A67F99">
        <w:rPr>
          <w:rFonts w:ascii="Calibri" w:eastAsia="Calibri" w:hAnsi="Calibri" w:cs="Calibri"/>
          <w:sz w:val="22"/>
          <w:szCs w:val="22"/>
        </w:rPr>
        <w:t>s</w:t>
      </w:r>
      <w:r w:rsidRPr="00A67F99">
        <w:rPr>
          <w:rFonts w:ascii="Calibri" w:eastAsia="Calibri" w:hAnsi="Calibri" w:cs="Calibri"/>
          <w:sz w:val="22"/>
          <w:szCs w:val="22"/>
        </w:rPr>
        <w:t>uccess</w:t>
      </w:r>
    </w:p>
    <w:p w14:paraId="4B55CF68" w14:textId="4FC8C5F1" w:rsidR="005E7211" w:rsidRPr="00A67F99" w:rsidRDefault="007A784E" w:rsidP="006C2CE8">
      <w:pPr>
        <w:tabs>
          <w:tab w:val="left" w:pos="1110"/>
        </w:tabs>
        <w:spacing w:before="60" w:after="0" w:line="240" w:lineRule="auto"/>
        <w:rPr>
          <w:rFonts w:ascii="Calibri" w:eastAsia="Calibri" w:hAnsi="Calibri" w:cs="Calibri"/>
          <w:sz w:val="22"/>
          <w:szCs w:val="22"/>
        </w:rPr>
      </w:pPr>
      <w:r w:rsidRPr="00A67F99">
        <w:rPr>
          <w:rFonts w:ascii="Calibri" w:eastAsia="Calibri" w:hAnsi="Calibri" w:cs="Calibri"/>
          <w:sz w:val="22"/>
          <w:szCs w:val="22"/>
        </w:rPr>
        <w:t xml:space="preserve">W = Writing </w:t>
      </w:r>
    </w:p>
    <w:p w14:paraId="45618CE9" w14:textId="77777777" w:rsidR="00403E19" w:rsidRPr="008644CE" w:rsidRDefault="00403E19" w:rsidP="006C2CE8">
      <w:pPr>
        <w:tabs>
          <w:tab w:val="left" w:pos="1110"/>
        </w:tabs>
        <w:spacing w:after="0" w:line="240" w:lineRule="auto"/>
        <w:rPr>
          <w:rFonts w:ascii="Calibri" w:eastAsia="Calibri" w:hAnsi="Calibri" w:cs="Calibri"/>
          <w:sz w:val="20"/>
          <w:szCs w:val="20"/>
        </w:rPr>
        <w:sectPr w:rsidR="00403E19" w:rsidRPr="008644CE" w:rsidSect="00403E19">
          <w:type w:val="continuous"/>
          <w:pgSz w:w="12240" w:h="15840"/>
          <w:pgMar w:top="1440" w:right="1440" w:bottom="1440" w:left="1440" w:header="288" w:footer="288" w:gutter="0"/>
          <w:cols w:num="2" w:space="720"/>
        </w:sectPr>
      </w:pPr>
    </w:p>
    <w:p w14:paraId="33BA5CD1" w14:textId="77777777" w:rsidR="00D13AFE" w:rsidRPr="00A2107E" w:rsidRDefault="00D13AFE" w:rsidP="006C2CE8">
      <w:pPr>
        <w:tabs>
          <w:tab w:val="left" w:pos="1110"/>
        </w:tabs>
        <w:spacing w:after="0" w:line="240" w:lineRule="auto"/>
        <w:rPr>
          <w:rFonts w:ascii="Calibri" w:eastAsia="Calibri" w:hAnsi="Calibri" w:cs="Calibri"/>
          <w:sz w:val="20"/>
          <w:szCs w:val="20"/>
        </w:rPr>
      </w:pPr>
    </w:p>
    <w:p w14:paraId="3602956F" w14:textId="44B355E3" w:rsidR="005E7211" w:rsidRPr="00A67F99" w:rsidRDefault="007A784E" w:rsidP="006C2CE8">
      <w:pPr>
        <w:tabs>
          <w:tab w:val="left" w:pos="1110"/>
        </w:tabs>
        <w:spacing w:before="120" w:after="0" w:line="240" w:lineRule="auto"/>
        <w:rPr>
          <w:rFonts w:ascii="Calibri" w:eastAsia="Calibri" w:hAnsi="Calibri" w:cs="Calibri"/>
          <w:sz w:val="22"/>
          <w:szCs w:val="22"/>
        </w:rPr>
      </w:pPr>
      <w:r w:rsidRPr="00A67F99">
        <w:rPr>
          <w:rFonts w:ascii="Calibri" w:eastAsia="Calibri" w:hAnsi="Calibri" w:cs="Calibri"/>
          <w:b/>
          <w:sz w:val="22"/>
          <w:szCs w:val="22"/>
        </w:rPr>
        <w:t xml:space="preserve">MUSTI </w:t>
      </w:r>
      <w:r w:rsidRPr="00A67F99">
        <w:rPr>
          <w:rFonts w:ascii="Calibri" w:eastAsia="Calibri" w:hAnsi="Calibri" w:cs="Calibri"/>
          <w:sz w:val="22"/>
          <w:szCs w:val="22"/>
        </w:rPr>
        <w:t xml:space="preserve">is the Montana University </w:t>
      </w:r>
      <w:r w:rsidR="008837BB" w:rsidRPr="00A67F99">
        <w:rPr>
          <w:rFonts w:ascii="Calibri" w:eastAsia="Calibri" w:hAnsi="Calibri" w:cs="Calibri"/>
          <w:sz w:val="22"/>
          <w:szCs w:val="22"/>
        </w:rPr>
        <w:t>system transferability initiative</w:t>
      </w:r>
      <w:r w:rsidRPr="00A67F99">
        <w:rPr>
          <w:rFonts w:ascii="Calibri" w:eastAsia="Calibri" w:hAnsi="Calibri" w:cs="Calibri"/>
          <w:sz w:val="22"/>
          <w:szCs w:val="22"/>
        </w:rPr>
        <w:t xml:space="preserve">. Courses with this note are accepted by the Montana University </w:t>
      </w:r>
      <w:r w:rsidR="008837BB" w:rsidRPr="00A67F99">
        <w:rPr>
          <w:rFonts w:ascii="Calibri" w:eastAsia="Calibri" w:hAnsi="Calibri" w:cs="Calibri"/>
          <w:sz w:val="22"/>
          <w:szCs w:val="22"/>
        </w:rPr>
        <w:t xml:space="preserve">system transferability initiative </w:t>
      </w:r>
      <w:r w:rsidRPr="00A67F99">
        <w:rPr>
          <w:rFonts w:ascii="Calibri" w:eastAsia="Calibri" w:hAnsi="Calibri" w:cs="Calibri"/>
          <w:sz w:val="22"/>
          <w:szCs w:val="22"/>
        </w:rPr>
        <w:t xml:space="preserve">for transferring into the Montana </w:t>
      </w:r>
      <w:r w:rsidR="008837BB" w:rsidRPr="00A67F99">
        <w:rPr>
          <w:rFonts w:ascii="Calibri" w:eastAsia="Calibri" w:hAnsi="Calibri" w:cs="Calibri"/>
          <w:sz w:val="22"/>
          <w:szCs w:val="22"/>
        </w:rPr>
        <w:t>university system</w:t>
      </w:r>
      <w:r w:rsidRPr="00A67F99">
        <w:rPr>
          <w:rFonts w:ascii="Calibri" w:eastAsia="Calibri" w:hAnsi="Calibri" w:cs="Calibri"/>
          <w:sz w:val="22"/>
          <w:szCs w:val="22"/>
        </w:rPr>
        <w:t xml:space="preserve">. </w:t>
      </w:r>
    </w:p>
    <w:p w14:paraId="1C2B9633" w14:textId="77777777" w:rsidR="005E7211" w:rsidRDefault="005E7211" w:rsidP="006C2CE8">
      <w:pPr>
        <w:tabs>
          <w:tab w:val="left" w:pos="1110"/>
        </w:tabs>
        <w:spacing w:after="0" w:line="240" w:lineRule="auto"/>
        <w:rPr>
          <w:rFonts w:ascii="Calibri" w:eastAsia="Calibri" w:hAnsi="Calibri" w:cs="Calibri"/>
          <w:sz w:val="18"/>
          <w:szCs w:val="18"/>
        </w:rPr>
      </w:pPr>
    </w:p>
    <w:p w14:paraId="2BDC7D05" w14:textId="605FEAE7" w:rsidR="005E7211" w:rsidRPr="00FB4900" w:rsidRDefault="007A784E" w:rsidP="00DE62EB">
      <w:pPr>
        <w:pStyle w:val="Heading2"/>
      </w:pPr>
      <w:bookmarkStart w:id="55" w:name="_Toc172132541"/>
      <w:r>
        <w:t xml:space="preserve">Addiction </w:t>
      </w:r>
      <w:r w:rsidR="00C95C68">
        <w:t>C</w:t>
      </w:r>
      <w:r>
        <w:t>ounseling</w:t>
      </w:r>
      <w:bookmarkEnd w:id="55"/>
    </w:p>
    <w:p w14:paraId="44B4FA90" w14:textId="4770D6A7" w:rsidR="005E7211" w:rsidRDefault="007A784E" w:rsidP="006C2CE8">
      <w:pPr>
        <w:tabs>
          <w:tab w:val="left" w:pos="1110"/>
        </w:tabs>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AC 105 Fundamentals &amp; </w:t>
      </w:r>
      <w:r w:rsidR="00FB4900">
        <w:rPr>
          <w:rFonts w:ascii="Calibri" w:eastAsia="Calibri" w:hAnsi="Calibri" w:cs="Calibri"/>
          <w:b/>
          <w:sz w:val="20"/>
          <w:szCs w:val="20"/>
        </w:rPr>
        <w:t xml:space="preserve">theory of group counseling </w:t>
      </w:r>
      <w:r w:rsidRPr="00FB4900">
        <w:rPr>
          <w:rFonts w:ascii="Calibri" w:eastAsia="Calibri" w:hAnsi="Calibri" w:cs="Calibri"/>
          <w:bCs/>
          <w:sz w:val="20"/>
          <w:szCs w:val="20"/>
        </w:rPr>
        <w:t>(3 credits)</w:t>
      </w:r>
      <w:r>
        <w:rPr>
          <w:rFonts w:ascii="Calibri" w:eastAsia="Calibri" w:hAnsi="Calibri" w:cs="Calibri"/>
          <w:b/>
          <w:sz w:val="20"/>
          <w:szCs w:val="20"/>
        </w:rPr>
        <w:t xml:space="preserve"> </w:t>
      </w:r>
    </w:p>
    <w:p w14:paraId="288CFE97" w14:textId="0FEB5FB2" w:rsidR="005E7211" w:rsidRDefault="007A784E" w:rsidP="006C2CE8">
      <w:pPr>
        <w:tabs>
          <w:tab w:val="left" w:pos="1110"/>
        </w:tabs>
        <w:spacing w:after="0" w:line="240" w:lineRule="auto"/>
        <w:rPr>
          <w:rFonts w:ascii="Calibri" w:eastAsia="Calibri" w:hAnsi="Calibri" w:cs="Calibri"/>
          <w:sz w:val="20"/>
          <w:szCs w:val="20"/>
        </w:rPr>
      </w:pPr>
      <w:r>
        <w:rPr>
          <w:rFonts w:ascii="Calibri" w:eastAsia="Calibri" w:hAnsi="Calibri" w:cs="Calibri"/>
          <w:sz w:val="20"/>
          <w:szCs w:val="20"/>
        </w:rPr>
        <w:t xml:space="preserve">This course is an introduction to group work in the helping professions-particularly, addictions counseling. The class will highlight group work foundations and history, ASGW-recognized types of groups, the stages of group development, and group work ethics and legal considerations, aspects of leading groups, and group member roles. The class will then explore group work in each of the stages of group development in greater detail.  </w:t>
      </w:r>
    </w:p>
    <w:p w14:paraId="440FB30F" w14:textId="0D13F087" w:rsidR="005E7211" w:rsidRDefault="007A784E" w:rsidP="006C2CE8">
      <w:pPr>
        <w:tabs>
          <w:tab w:val="left" w:pos="1110"/>
        </w:tabs>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AC 201 Addiction </w:t>
      </w:r>
      <w:r w:rsidR="00403E19">
        <w:rPr>
          <w:rFonts w:ascii="Calibri" w:eastAsia="Calibri" w:hAnsi="Calibri" w:cs="Calibri"/>
          <w:b/>
          <w:sz w:val="20"/>
          <w:szCs w:val="20"/>
        </w:rPr>
        <w:t xml:space="preserve">counseling </w:t>
      </w:r>
      <w:r w:rsidRPr="00FB4900">
        <w:rPr>
          <w:rFonts w:ascii="Calibri" w:eastAsia="Calibri" w:hAnsi="Calibri" w:cs="Calibri"/>
          <w:bCs/>
          <w:sz w:val="20"/>
          <w:szCs w:val="20"/>
        </w:rPr>
        <w:t>(3 credits)</w:t>
      </w:r>
    </w:p>
    <w:p w14:paraId="4034FA88" w14:textId="0DE11B92" w:rsidR="005E7211" w:rsidRDefault="007A784E" w:rsidP="006C2CE8">
      <w:pPr>
        <w:tabs>
          <w:tab w:val="left" w:pos="1110"/>
        </w:tabs>
        <w:spacing w:after="0" w:line="240" w:lineRule="auto"/>
        <w:rPr>
          <w:rFonts w:ascii="Calibri" w:eastAsia="Calibri" w:hAnsi="Calibri" w:cs="Calibri"/>
          <w:sz w:val="20"/>
          <w:szCs w:val="20"/>
        </w:rPr>
      </w:pPr>
      <w:r>
        <w:rPr>
          <w:rFonts w:ascii="Calibri" w:eastAsia="Calibri" w:hAnsi="Calibri" w:cs="Calibri"/>
          <w:sz w:val="20"/>
          <w:szCs w:val="20"/>
        </w:rPr>
        <w:t xml:space="preserve">This course will examine theories, techniques, principles, and applications of therapies currently used in the counseling and rehabilitation of substance use disorder (SUD). It will also consider applications to </w:t>
      </w:r>
      <w:bookmarkStart w:id="56" w:name="_Hlk168137606"/>
      <w:r w:rsidR="00AD5B72">
        <w:rPr>
          <w:rFonts w:ascii="Calibri" w:eastAsia="Calibri" w:hAnsi="Calibri" w:cs="Calibri"/>
          <w:sz w:val="20"/>
          <w:szCs w:val="20"/>
        </w:rPr>
        <w:t>Apsáalooke</w:t>
      </w:r>
      <w:r>
        <w:rPr>
          <w:rFonts w:ascii="Calibri" w:eastAsia="Calibri" w:hAnsi="Calibri" w:cs="Calibri"/>
          <w:sz w:val="20"/>
          <w:szCs w:val="20"/>
        </w:rPr>
        <w:t xml:space="preserve"> </w:t>
      </w:r>
      <w:bookmarkEnd w:id="56"/>
      <w:r>
        <w:rPr>
          <w:rFonts w:ascii="Calibri" w:eastAsia="Calibri" w:hAnsi="Calibri" w:cs="Calibri"/>
          <w:sz w:val="20"/>
          <w:szCs w:val="20"/>
        </w:rPr>
        <w:t>culture.</w:t>
      </w:r>
    </w:p>
    <w:p w14:paraId="4B7C0A2C" w14:textId="01553826" w:rsidR="005E7211" w:rsidRDefault="007A784E" w:rsidP="006C2CE8">
      <w:pPr>
        <w:tabs>
          <w:tab w:val="left" w:pos="1110"/>
        </w:tabs>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AC 202 Addiction </w:t>
      </w:r>
      <w:r w:rsidR="00403E19">
        <w:rPr>
          <w:rFonts w:ascii="Calibri" w:eastAsia="Calibri" w:hAnsi="Calibri" w:cs="Calibri"/>
          <w:b/>
          <w:sz w:val="20"/>
          <w:szCs w:val="20"/>
        </w:rPr>
        <w:t xml:space="preserve">assessment </w:t>
      </w:r>
      <w:r w:rsidRPr="00FB4900">
        <w:rPr>
          <w:rFonts w:ascii="Calibri" w:eastAsia="Calibri" w:hAnsi="Calibri" w:cs="Calibri"/>
          <w:bCs/>
          <w:sz w:val="20"/>
          <w:szCs w:val="20"/>
        </w:rPr>
        <w:t>(2 credits)</w:t>
      </w:r>
      <w:r>
        <w:rPr>
          <w:rFonts w:ascii="Calibri" w:eastAsia="Calibri" w:hAnsi="Calibri" w:cs="Calibri"/>
          <w:b/>
          <w:sz w:val="20"/>
          <w:szCs w:val="20"/>
        </w:rPr>
        <w:t xml:space="preserve"> / AC 203 Treatment </w:t>
      </w:r>
      <w:r w:rsidR="00403E19">
        <w:rPr>
          <w:rFonts w:ascii="Calibri" w:eastAsia="Calibri" w:hAnsi="Calibri" w:cs="Calibri"/>
          <w:b/>
          <w:sz w:val="20"/>
          <w:szCs w:val="20"/>
        </w:rPr>
        <w:t xml:space="preserve">planning </w:t>
      </w:r>
      <w:r>
        <w:rPr>
          <w:rFonts w:ascii="Calibri" w:eastAsia="Calibri" w:hAnsi="Calibri" w:cs="Calibri"/>
          <w:b/>
          <w:sz w:val="20"/>
          <w:szCs w:val="20"/>
        </w:rPr>
        <w:t xml:space="preserve">and </w:t>
      </w:r>
      <w:r w:rsidR="00403E19">
        <w:rPr>
          <w:rFonts w:ascii="Calibri" w:eastAsia="Calibri" w:hAnsi="Calibri" w:cs="Calibri"/>
          <w:b/>
          <w:sz w:val="20"/>
          <w:szCs w:val="20"/>
        </w:rPr>
        <w:t xml:space="preserve">documentation </w:t>
      </w:r>
      <w:r w:rsidRPr="00FB4900">
        <w:rPr>
          <w:rFonts w:ascii="Calibri" w:eastAsia="Calibri" w:hAnsi="Calibri" w:cs="Calibri"/>
          <w:bCs/>
          <w:sz w:val="20"/>
          <w:szCs w:val="20"/>
        </w:rPr>
        <w:t>(1 credit)</w:t>
      </w:r>
    </w:p>
    <w:p w14:paraId="23BC80D3" w14:textId="537EE2ED" w:rsidR="005E7211" w:rsidRDefault="007A784E" w:rsidP="006C2CE8">
      <w:pPr>
        <w:tabs>
          <w:tab w:val="left" w:pos="1110"/>
        </w:tabs>
        <w:spacing w:after="0" w:line="240" w:lineRule="auto"/>
        <w:rPr>
          <w:rFonts w:ascii="Calibri" w:eastAsia="Calibri" w:hAnsi="Calibri" w:cs="Calibri"/>
          <w:sz w:val="20"/>
          <w:szCs w:val="20"/>
        </w:rPr>
      </w:pPr>
      <w:r>
        <w:rPr>
          <w:rFonts w:ascii="Calibri" w:eastAsia="Calibri" w:hAnsi="Calibri" w:cs="Calibri"/>
          <w:sz w:val="20"/>
          <w:szCs w:val="20"/>
        </w:rPr>
        <w:t>This course introduces methods and techniques used in assessing clients for a substance use disorder. The class also covers documenting treatment progress and therapeutic interactions.</w:t>
      </w:r>
    </w:p>
    <w:p w14:paraId="11A6DD85" w14:textId="15FB3B68" w:rsidR="005E7211" w:rsidRDefault="007A784E" w:rsidP="006C2CE8">
      <w:pPr>
        <w:tabs>
          <w:tab w:val="left" w:pos="1110"/>
        </w:tabs>
        <w:spacing w:before="120" w:after="0" w:line="240" w:lineRule="auto"/>
        <w:rPr>
          <w:rFonts w:ascii="Calibri" w:eastAsia="Calibri" w:hAnsi="Calibri" w:cs="Calibri"/>
          <w:b/>
          <w:sz w:val="20"/>
          <w:szCs w:val="20"/>
        </w:rPr>
      </w:pPr>
      <w:r>
        <w:rPr>
          <w:rFonts w:ascii="Calibri" w:eastAsia="Calibri" w:hAnsi="Calibri" w:cs="Calibri"/>
          <w:b/>
          <w:sz w:val="20"/>
          <w:szCs w:val="20"/>
        </w:rPr>
        <w:t>AC 204 Multi-</w:t>
      </w:r>
      <w:r w:rsidR="00403E19">
        <w:rPr>
          <w:rFonts w:ascii="Calibri" w:eastAsia="Calibri" w:hAnsi="Calibri" w:cs="Calibri"/>
          <w:b/>
          <w:sz w:val="20"/>
          <w:szCs w:val="20"/>
        </w:rPr>
        <w:t xml:space="preserve">cultural competency </w:t>
      </w:r>
      <w:r w:rsidRPr="00FB4900">
        <w:rPr>
          <w:rFonts w:ascii="Calibri" w:eastAsia="Calibri" w:hAnsi="Calibri" w:cs="Calibri"/>
          <w:bCs/>
          <w:sz w:val="20"/>
          <w:szCs w:val="20"/>
        </w:rPr>
        <w:t>(3 credit)</w:t>
      </w:r>
      <w:r>
        <w:rPr>
          <w:rFonts w:ascii="Calibri" w:eastAsia="Calibri" w:hAnsi="Calibri" w:cs="Calibri"/>
          <w:b/>
          <w:sz w:val="20"/>
          <w:szCs w:val="20"/>
        </w:rPr>
        <w:t xml:space="preserve"> </w:t>
      </w:r>
    </w:p>
    <w:p w14:paraId="405FC52A" w14:textId="6BBC24C2" w:rsidR="005E7211" w:rsidRDefault="007A784E" w:rsidP="006C2CE8">
      <w:pPr>
        <w:tabs>
          <w:tab w:val="left" w:pos="1110"/>
        </w:tabs>
        <w:spacing w:after="0" w:line="240" w:lineRule="auto"/>
        <w:rPr>
          <w:rFonts w:ascii="Calibri" w:eastAsia="Calibri" w:hAnsi="Calibri" w:cs="Calibri"/>
          <w:sz w:val="20"/>
          <w:szCs w:val="20"/>
        </w:rPr>
      </w:pPr>
      <w:r>
        <w:rPr>
          <w:rFonts w:ascii="Calibri" w:eastAsia="Calibri" w:hAnsi="Calibri" w:cs="Calibri"/>
          <w:sz w:val="20"/>
          <w:szCs w:val="20"/>
        </w:rPr>
        <w:t>This course provides students with the latest information and methods in multicultural counseling. Discussions will center on the differences in cultural approaches to substance use disorder (SUD) issues. Discussions will also take into consideration such aspects as cultural values, oral traditions, modeling behaviors, cultural educational models, and cultural respect issues. This course will cover a variety of cultural differences as they pertain to SUD's.</w:t>
      </w:r>
    </w:p>
    <w:p w14:paraId="351BBD11" w14:textId="5A25D67E" w:rsidR="005E7211" w:rsidRDefault="007A784E" w:rsidP="006C2CE8">
      <w:pPr>
        <w:tabs>
          <w:tab w:val="left" w:pos="1110"/>
        </w:tabs>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AC 205 Group </w:t>
      </w:r>
      <w:r w:rsidR="00403E19">
        <w:rPr>
          <w:rFonts w:ascii="Calibri" w:eastAsia="Calibri" w:hAnsi="Calibri" w:cs="Calibri"/>
          <w:b/>
          <w:sz w:val="20"/>
          <w:szCs w:val="20"/>
        </w:rPr>
        <w:t xml:space="preserve">counseling models and dynamics </w:t>
      </w:r>
      <w:r w:rsidRPr="00FB4900">
        <w:rPr>
          <w:rFonts w:ascii="Calibri" w:eastAsia="Calibri" w:hAnsi="Calibri" w:cs="Calibri"/>
          <w:bCs/>
          <w:sz w:val="20"/>
          <w:szCs w:val="20"/>
        </w:rPr>
        <w:t>(3 credit</w:t>
      </w:r>
      <w:r w:rsidR="00FB4900" w:rsidRPr="00FB4900">
        <w:rPr>
          <w:rFonts w:ascii="Calibri" w:eastAsia="Calibri" w:hAnsi="Calibri" w:cs="Calibri"/>
          <w:bCs/>
          <w:sz w:val="20"/>
          <w:szCs w:val="20"/>
        </w:rPr>
        <w:t xml:space="preserve">, </w:t>
      </w:r>
      <w:r w:rsidR="001C06DC">
        <w:rPr>
          <w:rFonts w:ascii="Calibri" w:eastAsia="Calibri" w:hAnsi="Calibri" w:cs="Calibri"/>
          <w:bCs/>
          <w:sz w:val="20"/>
          <w:szCs w:val="20"/>
        </w:rPr>
        <w:t>prerequisite</w:t>
      </w:r>
      <w:r w:rsidR="00FB4900" w:rsidRPr="00FB4900">
        <w:rPr>
          <w:rFonts w:ascii="Calibri" w:eastAsia="Calibri" w:hAnsi="Calibri" w:cs="Calibri"/>
          <w:bCs/>
          <w:sz w:val="20"/>
          <w:szCs w:val="20"/>
        </w:rPr>
        <w:t xml:space="preserve"> is</w:t>
      </w:r>
      <w:r w:rsidRPr="00FB4900">
        <w:rPr>
          <w:rFonts w:ascii="Calibri" w:eastAsia="Calibri" w:hAnsi="Calibri" w:cs="Calibri"/>
          <w:bCs/>
          <w:sz w:val="20"/>
          <w:szCs w:val="20"/>
        </w:rPr>
        <w:t xml:space="preserve"> AC 105</w:t>
      </w:r>
      <w:r w:rsidR="00FB4900" w:rsidRPr="00FB4900">
        <w:rPr>
          <w:rFonts w:ascii="Calibri" w:eastAsia="Calibri" w:hAnsi="Calibri" w:cs="Calibri"/>
          <w:bCs/>
          <w:sz w:val="20"/>
          <w:szCs w:val="20"/>
        </w:rPr>
        <w:t>)</w:t>
      </w:r>
      <w:r w:rsidRPr="00FB4900">
        <w:rPr>
          <w:rFonts w:ascii="Calibri" w:eastAsia="Calibri" w:hAnsi="Calibri" w:cs="Calibri"/>
          <w:bCs/>
          <w:sz w:val="20"/>
          <w:szCs w:val="20"/>
        </w:rPr>
        <w:t xml:space="preserve"> </w:t>
      </w:r>
    </w:p>
    <w:p w14:paraId="043102BB" w14:textId="3854EBD3" w:rsidR="005E7211" w:rsidRDefault="007A784E" w:rsidP="006C2CE8">
      <w:pPr>
        <w:tabs>
          <w:tab w:val="left" w:pos="1110"/>
        </w:tabs>
        <w:spacing w:after="0" w:line="240" w:lineRule="auto"/>
        <w:rPr>
          <w:rFonts w:ascii="Calibri" w:eastAsia="Calibri" w:hAnsi="Calibri" w:cs="Calibri"/>
          <w:sz w:val="20"/>
          <w:szCs w:val="20"/>
        </w:rPr>
      </w:pPr>
      <w:r>
        <w:rPr>
          <w:rFonts w:ascii="Calibri" w:eastAsia="Calibri" w:hAnsi="Calibri" w:cs="Calibri"/>
          <w:sz w:val="20"/>
          <w:szCs w:val="20"/>
        </w:rPr>
        <w:t xml:space="preserve">This course covers an advanced level of group work. Beginning with a review of concepts learned in AC 105 </w:t>
      </w:r>
      <w:r w:rsidR="00B23694">
        <w:rPr>
          <w:rFonts w:ascii="Calibri" w:eastAsia="Calibri" w:hAnsi="Calibri" w:cs="Calibri"/>
          <w:sz w:val="20"/>
          <w:szCs w:val="20"/>
        </w:rPr>
        <w:t xml:space="preserve">fundamentals and theory of group </w:t>
      </w:r>
      <w:r>
        <w:rPr>
          <w:rFonts w:ascii="Calibri" w:eastAsia="Calibri" w:hAnsi="Calibri" w:cs="Calibri"/>
          <w:sz w:val="20"/>
          <w:szCs w:val="20"/>
        </w:rPr>
        <w:t xml:space="preserve">Counseling, the class will explore different models of group work (e.g., group work with differing theoretical orientations, types of groups, group work with special populations) within the classroom setting. The dynamics associated with these specific models will be explored </w:t>
      </w:r>
      <w:r w:rsidR="00FB4900">
        <w:rPr>
          <w:rFonts w:ascii="Calibri" w:eastAsia="Calibri" w:hAnsi="Calibri" w:cs="Calibri"/>
          <w:sz w:val="20"/>
          <w:szCs w:val="20"/>
        </w:rPr>
        <w:t>to</w:t>
      </w:r>
      <w:r>
        <w:rPr>
          <w:rFonts w:ascii="Calibri" w:eastAsia="Calibri" w:hAnsi="Calibri" w:cs="Calibri"/>
          <w:sz w:val="20"/>
          <w:szCs w:val="20"/>
        </w:rPr>
        <w:t xml:space="preserve"> better enhance the therapeutic value of group work for both group members and leaders.</w:t>
      </w:r>
    </w:p>
    <w:p w14:paraId="40236ABD" w14:textId="77777777" w:rsidR="00AD67B8" w:rsidRDefault="00AD67B8" w:rsidP="006C2CE8">
      <w:pPr>
        <w:spacing w:line="240" w:lineRule="auto"/>
        <w:rPr>
          <w:rFonts w:ascii="Calibri" w:eastAsiaTheme="majorEastAsia" w:hAnsi="Calibri" w:cs="Calibri"/>
          <w:b/>
          <w:color w:val="008000"/>
          <w:sz w:val="28"/>
          <w:szCs w:val="28"/>
        </w:rPr>
      </w:pPr>
      <w:r>
        <w:br w:type="page"/>
      </w:r>
    </w:p>
    <w:p w14:paraId="67427355" w14:textId="23876DFB" w:rsidR="005E7211" w:rsidRPr="00FB4900" w:rsidRDefault="007A784E" w:rsidP="00DE62EB">
      <w:pPr>
        <w:pStyle w:val="Heading2"/>
      </w:pPr>
      <w:bookmarkStart w:id="57" w:name="_Toc172132542"/>
      <w:r w:rsidRPr="00FB4900">
        <w:lastRenderedPageBreak/>
        <w:t>Agriculture</w:t>
      </w:r>
      <w:bookmarkEnd w:id="57"/>
    </w:p>
    <w:p w14:paraId="2A3F0023" w14:textId="678E82A6" w:rsidR="00604B11" w:rsidRPr="00015237" w:rsidRDefault="007A784E" w:rsidP="006C2CE8">
      <w:pPr>
        <w:tabs>
          <w:tab w:val="left" w:pos="1110"/>
        </w:tabs>
        <w:spacing w:after="0" w:line="240" w:lineRule="auto"/>
        <w:rPr>
          <w:rFonts w:ascii="Calibri" w:eastAsia="Calibri" w:hAnsi="Calibri" w:cs="Calibri"/>
          <w:bCs/>
          <w:sz w:val="20"/>
          <w:szCs w:val="20"/>
        </w:rPr>
      </w:pPr>
      <w:r w:rsidRPr="00015237">
        <w:rPr>
          <w:rFonts w:ascii="Calibri" w:eastAsia="Calibri" w:hAnsi="Calibri" w:cs="Calibri"/>
          <w:b/>
          <w:sz w:val="20"/>
          <w:szCs w:val="20"/>
        </w:rPr>
        <w:t xml:space="preserve">AG 100 Introduction to </w:t>
      </w:r>
      <w:r w:rsidR="000D5EE2" w:rsidRPr="00015237">
        <w:rPr>
          <w:rFonts w:ascii="Calibri" w:eastAsia="Calibri" w:hAnsi="Calibri" w:cs="Calibri"/>
          <w:b/>
          <w:sz w:val="20"/>
          <w:szCs w:val="20"/>
        </w:rPr>
        <w:t xml:space="preserve">animal science </w:t>
      </w:r>
      <w:r w:rsidRPr="00015237">
        <w:rPr>
          <w:rFonts w:ascii="Calibri" w:eastAsia="Calibri" w:hAnsi="Calibri" w:cs="Calibri"/>
          <w:bCs/>
          <w:sz w:val="20"/>
          <w:szCs w:val="20"/>
        </w:rPr>
        <w:t>(3 credit</w:t>
      </w:r>
      <w:r w:rsidR="007A148D">
        <w:rPr>
          <w:rFonts w:ascii="Calibri" w:eastAsia="Calibri" w:hAnsi="Calibri" w:cs="Calibri"/>
          <w:bCs/>
          <w:sz w:val="20"/>
          <w:szCs w:val="20"/>
        </w:rPr>
        <w:t>s</w:t>
      </w:r>
      <w:r w:rsidR="005C07B8" w:rsidRPr="00015237">
        <w:rPr>
          <w:rFonts w:ascii="Calibri" w:eastAsia="Calibri" w:hAnsi="Calibri" w:cs="Calibri"/>
          <w:bCs/>
          <w:sz w:val="20"/>
          <w:szCs w:val="20"/>
        </w:rPr>
        <w:t>) / ANSC 100 Introduction to animal science (</w:t>
      </w:r>
      <w:r w:rsidR="00604B11" w:rsidRPr="00015237">
        <w:rPr>
          <w:rFonts w:ascii="Calibri" w:eastAsia="Calibri" w:hAnsi="Calibri" w:cs="Calibri"/>
          <w:bCs/>
          <w:sz w:val="20"/>
          <w:szCs w:val="20"/>
        </w:rPr>
        <w:t xml:space="preserve">3 credits, </w:t>
      </w:r>
      <w:r w:rsidR="005C07B8" w:rsidRPr="00015237">
        <w:rPr>
          <w:rFonts w:ascii="Calibri" w:eastAsia="Calibri" w:hAnsi="Calibri" w:cs="Calibri"/>
          <w:bCs/>
          <w:sz w:val="20"/>
          <w:szCs w:val="20"/>
        </w:rPr>
        <w:t>MUSTI)</w:t>
      </w:r>
    </w:p>
    <w:p w14:paraId="4CE23473" w14:textId="6F2B53D2" w:rsidR="005E7211" w:rsidRPr="00015237" w:rsidRDefault="007A784E" w:rsidP="006C2CE8">
      <w:pPr>
        <w:tabs>
          <w:tab w:val="left" w:pos="1110"/>
        </w:tabs>
        <w:spacing w:after="0" w:line="240" w:lineRule="auto"/>
        <w:rPr>
          <w:rFonts w:ascii="Calibri" w:eastAsia="Calibri" w:hAnsi="Calibri" w:cs="Calibri"/>
          <w:sz w:val="20"/>
          <w:szCs w:val="20"/>
        </w:rPr>
      </w:pPr>
      <w:r w:rsidRPr="00015237">
        <w:rPr>
          <w:rFonts w:ascii="Calibri" w:eastAsia="Calibri" w:hAnsi="Calibri" w:cs="Calibri"/>
          <w:sz w:val="20"/>
          <w:szCs w:val="20"/>
        </w:rPr>
        <w:t xml:space="preserve">Introductory </w:t>
      </w:r>
      <w:r w:rsidR="008C102E" w:rsidRPr="00015237">
        <w:rPr>
          <w:rFonts w:ascii="Calibri" w:eastAsia="Calibri" w:hAnsi="Calibri" w:cs="Calibri"/>
          <w:sz w:val="20"/>
          <w:szCs w:val="20"/>
        </w:rPr>
        <w:t xml:space="preserve">animal science </w:t>
      </w:r>
      <w:r w:rsidRPr="00015237">
        <w:rPr>
          <w:rFonts w:ascii="Calibri" w:eastAsia="Calibri" w:hAnsi="Calibri" w:cs="Calibri"/>
          <w:sz w:val="20"/>
          <w:szCs w:val="20"/>
        </w:rPr>
        <w:t xml:space="preserve">includes basic principles of animal genetics, nutrition, live animal evaluation, reproduction, and their application to the production of dairy cattle, sheep, swine, horse, and poultry. </w:t>
      </w:r>
    </w:p>
    <w:p w14:paraId="1499A64F" w14:textId="709AFD2A" w:rsidR="005E7211" w:rsidRPr="00015237" w:rsidRDefault="007A784E" w:rsidP="006C2CE8">
      <w:pPr>
        <w:tabs>
          <w:tab w:val="left" w:pos="1110"/>
        </w:tabs>
        <w:spacing w:before="100" w:after="0" w:line="240" w:lineRule="auto"/>
        <w:rPr>
          <w:rFonts w:ascii="Calibri" w:eastAsia="Calibri" w:hAnsi="Calibri" w:cs="Calibri"/>
          <w:bCs/>
          <w:sz w:val="20"/>
          <w:szCs w:val="20"/>
        </w:rPr>
      </w:pPr>
      <w:r w:rsidRPr="00015237">
        <w:rPr>
          <w:rFonts w:ascii="Calibri" w:eastAsia="Calibri" w:hAnsi="Calibri" w:cs="Calibri"/>
          <w:b/>
          <w:sz w:val="20"/>
          <w:szCs w:val="20"/>
        </w:rPr>
        <w:t xml:space="preserve">AG 132 Natural </w:t>
      </w:r>
      <w:r w:rsidR="008837BB" w:rsidRPr="00015237">
        <w:rPr>
          <w:rFonts w:ascii="Calibri" w:eastAsia="Calibri" w:hAnsi="Calibri" w:cs="Calibri"/>
          <w:b/>
          <w:sz w:val="20"/>
          <w:szCs w:val="20"/>
        </w:rPr>
        <w:t xml:space="preserve">resources conservation </w:t>
      </w:r>
      <w:r w:rsidR="00432B01" w:rsidRPr="00015237">
        <w:rPr>
          <w:rFonts w:ascii="Calibri" w:eastAsia="Calibri" w:hAnsi="Calibri" w:cs="Calibri"/>
          <w:b/>
          <w:sz w:val="20"/>
          <w:szCs w:val="20"/>
        </w:rPr>
        <w:t>(N)</w:t>
      </w:r>
      <w:r w:rsidR="00432B01" w:rsidRPr="00015237">
        <w:rPr>
          <w:rFonts w:ascii="Calibri" w:eastAsia="Calibri" w:hAnsi="Calibri" w:cs="Calibri"/>
          <w:bCs/>
          <w:sz w:val="20"/>
          <w:szCs w:val="20"/>
        </w:rPr>
        <w:t xml:space="preserve"> (3 credits) </w:t>
      </w:r>
      <w:r w:rsidR="00604B11" w:rsidRPr="00015237">
        <w:rPr>
          <w:rFonts w:ascii="Calibri" w:eastAsia="Calibri" w:hAnsi="Calibri" w:cs="Calibri"/>
          <w:bCs/>
          <w:sz w:val="20"/>
          <w:szCs w:val="20"/>
        </w:rPr>
        <w:t>/ NRSM 101 Natural resources conversation (MUSTI)</w:t>
      </w:r>
    </w:p>
    <w:p w14:paraId="658DDD58" w14:textId="5669DC82" w:rsidR="005E7211" w:rsidRPr="00015237" w:rsidRDefault="001C06DC" w:rsidP="006C2CE8">
      <w:pPr>
        <w:tabs>
          <w:tab w:val="left" w:pos="1110"/>
        </w:tabs>
        <w:spacing w:after="0" w:line="240" w:lineRule="auto"/>
        <w:rPr>
          <w:rFonts w:ascii="Calibri" w:eastAsia="Calibri" w:hAnsi="Calibri" w:cs="Calibri"/>
          <w:sz w:val="20"/>
          <w:szCs w:val="20"/>
        </w:rPr>
      </w:pPr>
      <w:r>
        <w:rPr>
          <w:rFonts w:ascii="Calibri" w:eastAsia="Calibri" w:hAnsi="Calibri" w:cs="Calibri"/>
          <w:bCs/>
          <w:sz w:val="20"/>
          <w:szCs w:val="20"/>
        </w:rPr>
        <w:t>This course focuses on the use of current ecological concepts applicable to the conservation of ecosystems through understanding the response of ecosystems change, both natural and human impact. The ecosystems that are the focus of this course are the world’s rangelands as related to historical, present, and potential uses.</w:t>
      </w:r>
    </w:p>
    <w:p w14:paraId="2B60CCBA" w14:textId="77777777" w:rsidR="001C06DC" w:rsidRDefault="007A784E" w:rsidP="006C2CE8">
      <w:pPr>
        <w:tabs>
          <w:tab w:val="left" w:pos="1110"/>
        </w:tabs>
        <w:spacing w:before="100" w:after="0" w:line="240" w:lineRule="auto"/>
        <w:rPr>
          <w:rFonts w:ascii="Calibri" w:eastAsia="Calibri" w:hAnsi="Calibri" w:cs="Calibri"/>
          <w:bCs/>
          <w:sz w:val="20"/>
          <w:szCs w:val="20"/>
        </w:rPr>
      </w:pPr>
      <w:r w:rsidRPr="00015237">
        <w:rPr>
          <w:rFonts w:ascii="Calibri" w:eastAsia="Calibri" w:hAnsi="Calibri" w:cs="Calibri"/>
          <w:b/>
          <w:sz w:val="20"/>
          <w:szCs w:val="20"/>
        </w:rPr>
        <w:t xml:space="preserve">AG 133 Range </w:t>
      </w:r>
      <w:r w:rsidR="008837BB" w:rsidRPr="00015237">
        <w:rPr>
          <w:rFonts w:ascii="Calibri" w:eastAsia="Calibri" w:hAnsi="Calibri" w:cs="Calibri"/>
          <w:b/>
          <w:sz w:val="20"/>
          <w:szCs w:val="20"/>
        </w:rPr>
        <w:t>p</w:t>
      </w:r>
      <w:r w:rsidRPr="00015237">
        <w:rPr>
          <w:rFonts w:ascii="Calibri" w:eastAsia="Calibri" w:hAnsi="Calibri" w:cs="Calibri"/>
          <w:b/>
          <w:sz w:val="20"/>
          <w:szCs w:val="20"/>
        </w:rPr>
        <w:t xml:space="preserve">lants (N) </w:t>
      </w:r>
      <w:r w:rsidRPr="00015237">
        <w:rPr>
          <w:rFonts w:ascii="Calibri" w:eastAsia="Calibri" w:hAnsi="Calibri" w:cs="Calibri"/>
          <w:bCs/>
          <w:sz w:val="20"/>
          <w:szCs w:val="20"/>
        </w:rPr>
        <w:t>(1 credit</w:t>
      </w:r>
      <w:r w:rsidR="003C522C" w:rsidRPr="00015237">
        <w:rPr>
          <w:rFonts w:ascii="Calibri" w:eastAsia="Calibri" w:hAnsi="Calibri" w:cs="Calibri"/>
          <w:bCs/>
          <w:sz w:val="20"/>
          <w:szCs w:val="20"/>
        </w:rPr>
        <w:t>) / NRSM 102 Natural resources conservation lab (co-req/pre-req AG 132)</w:t>
      </w:r>
    </w:p>
    <w:p w14:paraId="437C2DFC" w14:textId="6741C7AC" w:rsidR="001C06DC" w:rsidRPr="001C06DC" w:rsidRDefault="001C06DC" w:rsidP="006C2CE8">
      <w:pPr>
        <w:tabs>
          <w:tab w:val="left" w:pos="1110"/>
        </w:tabs>
        <w:spacing w:after="0" w:line="240" w:lineRule="auto"/>
        <w:rPr>
          <w:rFonts w:ascii="Calibri" w:eastAsia="Calibri" w:hAnsi="Calibri" w:cs="Calibri"/>
          <w:bCs/>
          <w:sz w:val="20"/>
          <w:szCs w:val="20"/>
        </w:rPr>
        <w:sectPr w:rsidR="001C06DC" w:rsidRPr="001C06DC" w:rsidSect="00143B73">
          <w:type w:val="continuous"/>
          <w:pgSz w:w="12240" w:h="15840"/>
          <w:pgMar w:top="1440" w:right="1440" w:bottom="1440" w:left="1440" w:header="288" w:footer="720" w:gutter="0"/>
          <w:cols w:space="720"/>
          <w:docGrid w:linePitch="286"/>
        </w:sectPr>
      </w:pPr>
      <w:r>
        <w:rPr>
          <w:rFonts w:ascii="Calibri" w:eastAsia="Calibri" w:hAnsi="Calibri" w:cs="Calibri"/>
          <w:bCs/>
          <w:sz w:val="20"/>
          <w:szCs w:val="20"/>
        </w:rPr>
        <w:t>Laboratory course that accompanies AG 132 natural resources conservation focusing on rangeland management.</w:t>
      </w:r>
    </w:p>
    <w:p w14:paraId="3895F2E6" w14:textId="0F7BC70B" w:rsidR="005E7211" w:rsidRPr="00015237" w:rsidRDefault="007A784E" w:rsidP="006C2CE8">
      <w:pPr>
        <w:spacing w:before="100" w:after="0" w:line="240" w:lineRule="auto"/>
        <w:ind w:right="43"/>
        <w:rPr>
          <w:rFonts w:ascii="Calibri" w:eastAsia="Calibri" w:hAnsi="Calibri" w:cs="Calibri"/>
          <w:b/>
          <w:sz w:val="20"/>
          <w:szCs w:val="20"/>
        </w:rPr>
      </w:pPr>
      <w:r w:rsidRPr="00015237">
        <w:rPr>
          <w:rFonts w:ascii="Calibri" w:eastAsia="Calibri" w:hAnsi="Calibri" w:cs="Calibri"/>
          <w:b/>
          <w:sz w:val="20"/>
          <w:szCs w:val="20"/>
        </w:rPr>
        <w:t xml:space="preserve">AG 137 The </w:t>
      </w:r>
      <w:r w:rsidR="008837BB" w:rsidRPr="00015237">
        <w:rPr>
          <w:rFonts w:ascii="Calibri" w:eastAsia="Calibri" w:hAnsi="Calibri" w:cs="Calibri"/>
          <w:b/>
          <w:sz w:val="20"/>
          <w:szCs w:val="20"/>
        </w:rPr>
        <w:t>h</w:t>
      </w:r>
      <w:r w:rsidRPr="00015237">
        <w:rPr>
          <w:rFonts w:ascii="Calibri" w:eastAsia="Calibri" w:hAnsi="Calibri" w:cs="Calibri"/>
          <w:b/>
          <w:sz w:val="20"/>
          <w:szCs w:val="20"/>
        </w:rPr>
        <w:t xml:space="preserve">orse in Crow Indian </w:t>
      </w:r>
      <w:r w:rsidR="008837BB" w:rsidRPr="00015237">
        <w:rPr>
          <w:rFonts w:ascii="Calibri" w:eastAsia="Calibri" w:hAnsi="Calibri" w:cs="Calibri"/>
          <w:b/>
          <w:sz w:val="20"/>
          <w:szCs w:val="20"/>
        </w:rPr>
        <w:t xml:space="preserve">history and culture </w:t>
      </w:r>
      <w:r w:rsidRPr="00015237">
        <w:rPr>
          <w:rFonts w:ascii="Calibri" w:eastAsia="Calibri" w:hAnsi="Calibri" w:cs="Calibri"/>
          <w:b/>
          <w:sz w:val="20"/>
          <w:szCs w:val="20"/>
        </w:rPr>
        <w:t xml:space="preserve">(CS) </w:t>
      </w:r>
      <w:r w:rsidRPr="00015237">
        <w:rPr>
          <w:rFonts w:ascii="Calibri" w:eastAsia="Calibri" w:hAnsi="Calibri" w:cs="Calibri"/>
          <w:bCs/>
          <w:sz w:val="20"/>
          <w:szCs w:val="20"/>
        </w:rPr>
        <w:t>(3 credits</w:t>
      </w:r>
      <w:r w:rsidR="003C522C" w:rsidRPr="00015237">
        <w:rPr>
          <w:rFonts w:ascii="Calibri" w:eastAsia="Calibri" w:hAnsi="Calibri" w:cs="Calibri"/>
          <w:bCs/>
          <w:sz w:val="20"/>
          <w:szCs w:val="20"/>
        </w:rPr>
        <w:t>,</w:t>
      </w:r>
      <w:r w:rsidRPr="00015237">
        <w:rPr>
          <w:rFonts w:ascii="Calibri" w:eastAsia="Calibri" w:hAnsi="Calibri" w:cs="Calibri"/>
          <w:bCs/>
          <w:sz w:val="20"/>
          <w:szCs w:val="20"/>
        </w:rPr>
        <w:t xml:space="preserve"> </w:t>
      </w:r>
      <w:r w:rsidR="001C06DC">
        <w:rPr>
          <w:rFonts w:ascii="Calibri" w:eastAsia="Calibri" w:hAnsi="Calibri" w:cs="Calibri"/>
          <w:bCs/>
          <w:sz w:val="20"/>
          <w:szCs w:val="20"/>
        </w:rPr>
        <w:t>c</w:t>
      </w:r>
      <w:r w:rsidRPr="00015237">
        <w:rPr>
          <w:rFonts w:ascii="Calibri" w:eastAsia="Calibri" w:hAnsi="Calibri" w:cs="Calibri"/>
          <w:bCs/>
          <w:sz w:val="20"/>
          <w:szCs w:val="20"/>
        </w:rPr>
        <w:t>ross-listed CS 137</w:t>
      </w:r>
      <w:r w:rsidR="003C522C" w:rsidRPr="00015237">
        <w:rPr>
          <w:rFonts w:ascii="Calibri" w:eastAsia="Calibri" w:hAnsi="Calibri" w:cs="Calibri"/>
          <w:bCs/>
          <w:sz w:val="20"/>
          <w:szCs w:val="20"/>
        </w:rPr>
        <w:t>)</w:t>
      </w:r>
    </w:p>
    <w:p w14:paraId="6B942B35" w14:textId="51FDC3F6" w:rsidR="005E7211" w:rsidRPr="00015237" w:rsidRDefault="007A784E" w:rsidP="006C2CE8">
      <w:pPr>
        <w:spacing w:before="16" w:after="0" w:line="240" w:lineRule="auto"/>
        <w:rPr>
          <w:rFonts w:ascii="Calibri" w:eastAsia="Calibri" w:hAnsi="Calibri" w:cs="Calibri"/>
          <w:sz w:val="20"/>
          <w:szCs w:val="20"/>
        </w:rPr>
      </w:pPr>
      <w:r w:rsidRPr="00015237">
        <w:rPr>
          <w:rFonts w:ascii="Calibri" w:eastAsia="Calibri" w:hAnsi="Calibri" w:cs="Calibri"/>
          <w:sz w:val="20"/>
          <w:szCs w:val="20"/>
        </w:rPr>
        <w:t>This course examines major events and themes of horse use in the Crow socio-cultural history and in contemporary Crow society. The focus is on the place and impact of the horse in Crow culture through time.</w:t>
      </w:r>
    </w:p>
    <w:p w14:paraId="7B0267F0" w14:textId="21078EFF" w:rsidR="005E7211" w:rsidRPr="00015237" w:rsidRDefault="007A784E" w:rsidP="006C2CE8">
      <w:pPr>
        <w:spacing w:before="100" w:after="0" w:line="240" w:lineRule="auto"/>
        <w:rPr>
          <w:rFonts w:ascii="Calibri" w:eastAsia="Calibri" w:hAnsi="Calibri" w:cs="Calibri"/>
          <w:bCs/>
          <w:sz w:val="20"/>
          <w:szCs w:val="20"/>
        </w:rPr>
      </w:pPr>
      <w:r w:rsidRPr="00015237">
        <w:rPr>
          <w:rFonts w:ascii="Calibri" w:eastAsia="Calibri" w:hAnsi="Calibri" w:cs="Calibri"/>
          <w:b/>
          <w:sz w:val="20"/>
          <w:szCs w:val="20"/>
        </w:rPr>
        <w:t xml:space="preserve">AG 180 Special topics </w:t>
      </w:r>
      <w:r w:rsidR="003C522C" w:rsidRPr="00015237">
        <w:rPr>
          <w:rFonts w:ascii="Calibri" w:eastAsia="Calibri" w:hAnsi="Calibri" w:cs="Calibri"/>
          <w:bCs/>
          <w:sz w:val="20"/>
          <w:szCs w:val="20"/>
        </w:rPr>
        <w:t>(</w:t>
      </w:r>
      <w:r w:rsidR="008837BB">
        <w:rPr>
          <w:rFonts w:ascii="Calibri" w:eastAsia="Calibri" w:hAnsi="Calibri" w:cs="Calibri"/>
          <w:bCs/>
          <w:sz w:val="20"/>
          <w:szCs w:val="20"/>
        </w:rPr>
        <w:t>variable credits</w:t>
      </w:r>
      <w:r w:rsidR="003C522C" w:rsidRPr="00015237">
        <w:rPr>
          <w:rFonts w:ascii="Calibri" w:eastAsia="Calibri" w:hAnsi="Calibri" w:cs="Calibri"/>
          <w:bCs/>
          <w:sz w:val="20"/>
          <w:szCs w:val="20"/>
        </w:rPr>
        <w:t>)</w:t>
      </w:r>
    </w:p>
    <w:p w14:paraId="74358B61" w14:textId="5134EC85" w:rsidR="005E7211" w:rsidRPr="00015237" w:rsidRDefault="007A784E" w:rsidP="006C2CE8">
      <w:pPr>
        <w:spacing w:before="100" w:after="0" w:line="240" w:lineRule="auto"/>
        <w:rPr>
          <w:rFonts w:ascii="Calibri" w:eastAsia="Calibri" w:hAnsi="Calibri" w:cs="Calibri"/>
          <w:bCs/>
          <w:sz w:val="20"/>
          <w:szCs w:val="20"/>
        </w:rPr>
      </w:pPr>
      <w:r w:rsidRPr="00015237">
        <w:rPr>
          <w:rFonts w:ascii="Calibri" w:eastAsia="Calibri" w:hAnsi="Calibri" w:cs="Calibri"/>
          <w:b/>
          <w:sz w:val="20"/>
          <w:szCs w:val="20"/>
        </w:rPr>
        <w:t xml:space="preserve">AG 210 Economics of AG </w:t>
      </w:r>
      <w:r w:rsidR="008837BB" w:rsidRPr="00015237">
        <w:rPr>
          <w:rFonts w:ascii="Calibri" w:eastAsia="Calibri" w:hAnsi="Calibri" w:cs="Calibri"/>
          <w:b/>
          <w:sz w:val="20"/>
          <w:szCs w:val="20"/>
        </w:rPr>
        <w:t>b</w:t>
      </w:r>
      <w:r w:rsidRPr="00015237">
        <w:rPr>
          <w:rFonts w:ascii="Calibri" w:eastAsia="Calibri" w:hAnsi="Calibri" w:cs="Calibri"/>
          <w:b/>
          <w:sz w:val="20"/>
          <w:szCs w:val="20"/>
        </w:rPr>
        <w:t xml:space="preserve">usiness </w:t>
      </w:r>
      <w:r w:rsidRPr="00015237">
        <w:rPr>
          <w:rFonts w:ascii="Calibri" w:eastAsia="Calibri" w:hAnsi="Calibri" w:cs="Calibri"/>
          <w:bCs/>
          <w:sz w:val="20"/>
          <w:szCs w:val="20"/>
        </w:rPr>
        <w:t>(3 credits</w:t>
      </w:r>
      <w:r w:rsidR="003C522C" w:rsidRPr="00015237">
        <w:rPr>
          <w:rFonts w:ascii="Calibri" w:eastAsia="Calibri" w:hAnsi="Calibri" w:cs="Calibri"/>
          <w:bCs/>
          <w:sz w:val="20"/>
          <w:szCs w:val="20"/>
        </w:rPr>
        <w:t>) / AGBE 210 Economics of AG business (</w:t>
      </w:r>
      <w:r w:rsidR="001C06DC">
        <w:rPr>
          <w:rFonts w:ascii="Calibri" w:eastAsia="Calibri" w:hAnsi="Calibri" w:cs="Calibri"/>
          <w:bCs/>
          <w:sz w:val="20"/>
          <w:szCs w:val="20"/>
        </w:rPr>
        <w:t>prerequisite</w:t>
      </w:r>
      <w:r w:rsidR="003C522C" w:rsidRPr="00015237">
        <w:rPr>
          <w:rFonts w:ascii="Calibri" w:eastAsia="Calibri" w:hAnsi="Calibri" w:cs="Calibri"/>
          <w:bCs/>
          <w:sz w:val="20"/>
          <w:szCs w:val="20"/>
        </w:rPr>
        <w:t xml:space="preserve"> is BU 101, MUSTI)</w:t>
      </w:r>
    </w:p>
    <w:p w14:paraId="453109DD" w14:textId="19196DAE" w:rsidR="005E7211" w:rsidRPr="00015237" w:rsidRDefault="007A784E" w:rsidP="006C2CE8">
      <w:pPr>
        <w:spacing w:after="0" w:line="240" w:lineRule="auto"/>
        <w:ind w:right="118"/>
        <w:rPr>
          <w:rFonts w:ascii="Calibri" w:eastAsia="Calibri" w:hAnsi="Calibri" w:cs="Calibri"/>
          <w:b/>
          <w:sz w:val="20"/>
          <w:szCs w:val="20"/>
        </w:rPr>
      </w:pPr>
      <w:r w:rsidRPr="00015237">
        <w:rPr>
          <w:rFonts w:ascii="Calibri" w:eastAsia="Calibri" w:hAnsi="Calibri" w:cs="Calibri"/>
          <w:sz w:val="20"/>
          <w:szCs w:val="20"/>
        </w:rPr>
        <w:t xml:space="preserve">This course </w:t>
      </w:r>
      <w:r w:rsidR="004103B5" w:rsidRPr="00015237">
        <w:rPr>
          <w:rFonts w:ascii="Calibri" w:eastAsia="Calibri" w:hAnsi="Calibri" w:cs="Calibri"/>
          <w:sz w:val="20"/>
          <w:szCs w:val="20"/>
        </w:rPr>
        <w:t>introduces</w:t>
      </w:r>
      <w:r w:rsidRPr="00015237">
        <w:rPr>
          <w:rFonts w:ascii="Calibri" w:eastAsia="Calibri" w:hAnsi="Calibri" w:cs="Calibri"/>
          <w:sz w:val="20"/>
          <w:szCs w:val="20"/>
        </w:rPr>
        <w:t xml:space="preserve"> basic economic principles as they relate to agriculture and farm/ranch management. Topics include finance, operations, strategic planning, resources, marketing, risk concepts, and trade. Native American agriculture economies and issues of </w:t>
      </w:r>
      <w:r w:rsidR="004103B5" w:rsidRPr="00015237">
        <w:rPr>
          <w:rFonts w:ascii="Calibri" w:eastAsia="Calibri" w:hAnsi="Calibri" w:cs="Calibri"/>
          <w:sz w:val="20"/>
          <w:szCs w:val="20"/>
        </w:rPr>
        <w:t>relevance</w:t>
      </w:r>
      <w:r w:rsidRPr="00015237">
        <w:rPr>
          <w:rFonts w:ascii="Calibri" w:eastAsia="Calibri" w:hAnsi="Calibri" w:cs="Calibri"/>
          <w:sz w:val="20"/>
          <w:szCs w:val="20"/>
        </w:rPr>
        <w:t xml:space="preserve"> to the Crow community will be examined in the class.</w:t>
      </w:r>
    </w:p>
    <w:p w14:paraId="0D1E3644" w14:textId="3195D68A" w:rsidR="005E7211" w:rsidRPr="00015237" w:rsidRDefault="007A784E" w:rsidP="006C2CE8">
      <w:pPr>
        <w:spacing w:before="100" w:after="0" w:line="240" w:lineRule="auto"/>
        <w:ind w:right="1282"/>
        <w:rPr>
          <w:rFonts w:ascii="Calibri" w:eastAsia="Calibri" w:hAnsi="Calibri" w:cs="Calibri"/>
          <w:bCs/>
          <w:sz w:val="20"/>
          <w:szCs w:val="20"/>
        </w:rPr>
      </w:pPr>
      <w:r w:rsidRPr="00015237">
        <w:rPr>
          <w:rFonts w:ascii="Calibri" w:eastAsia="Calibri" w:hAnsi="Calibri" w:cs="Calibri"/>
          <w:b/>
          <w:sz w:val="20"/>
          <w:szCs w:val="20"/>
        </w:rPr>
        <w:t xml:space="preserve">AG 230 Range </w:t>
      </w:r>
      <w:r w:rsidR="008837BB" w:rsidRPr="00015237">
        <w:rPr>
          <w:rFonts w:ascii="Calibri" w:eastAsia="Calibri" w:hAnsi="Calibri" w:cs="Calibri"/>
          <w:b/>
          <w:sz w:val="20"/>
          <w:szCs w:val="20"/>
        </w:rPr>
        <w:t xml:space="preserve">livestock production </w:t>
      </w:r>
      <w:r w:rsidRPr="00015237">
        <w:rPr>
          <w:rFonts w:ascii="Calibri" w:eastAsia="Calibri" w:hAnsi="Calibri" w:cs="Calibri"/>
          <w:bCs/>
          <w:sz w:val="20"/>
          <w:szCs w:val="20"/>
        </w:rPr>
        <w:t>(3 credit</w:t>
      </w:r>
      <w:r w:rsidR="008C4684">
        <w:rPr>
          <w:rFonts w:ascii="Calibri" w:eastAsia="Calibri" w:hAnsi="Calibri" w:cs="Calibri"/>
          <w:bCs/>
          <w:sz w:val="20"/>
          <w:szCs w:val="20"/>
        </w:rPr>
        <w:t>s</w:t>
      </w:r>
      <w:r w:rsidRPr="00015237">
        <w:rPr>
          <w:rFonts w:ascii="Calibri" w:eastAsia="Calibri" w:hAnsi="Calibri" w:cs="Calibri"/>
          <w:bCs/>
          <w:sz w:val="20"/>
          <w:szCs w:val="20"/>
        </w:rPr>
        <w:t>)</w:t>
      </w:r>
      <w:r w:rsidRPr="00015237">
        <w:rPr>
          <w:rFonts w:ascii="Calibri" w:eastAsia="Calibri" w:hAnsi="Calibri" w:cs="Calibri"/>
          <w:b/>
          <w:sz w:val="20"/>
          <w:szCs w:val="20"/>
        </w:rPr>
        <w:t xml:space="preserve"> </w:t>
      </w:r>
      <w:r w:rsidR="00564A51" w:rsidRPr="00015237">
        <w:rPr>
          <w:rFonts w:ascii="Calibri" w:eastAsia="Calibri" w:hAnsi="Calibri" w:cs="Calibri"/>
          <w:bCs/>
          <w:sz w:val="20"/>
          <w:szCs w:val="20"/>
        </w:rPr>
        <w:t xml:space="preserve">/ </w:t>
      </w:r>
      <w:r w:rsidRPr="00015237">
        <w:rPr>
          <w:rFonts w:ascii="Calibri" w:eastAsia="Calibri" w:hAnsi="Calibri" w:cs="Calibri"/>
          <w:bCs/>
          <w:sz w:val="20"/>
          <w:szCs w:val="20"/>
        </w:rPr>
        <w:t xml:space="preserve">ANSC 262 Range </w:t>
      </w:r>
      <w:r w:rsidR="00B23694" w:rsidRPr="00015237">
        <w:rPr>
          <w:rFonts w:ascii="Calibri" w:eastAsia="Calibri" w:hAnsi="Calibri" w:cs="Calibri"/>
          <w:bCs/>
          <w:sz w:val="20"/>
          <w:szCs w:val="20"/>
        </w:rPr>
        <w:t xml:space="preserve">livestock production </w:t>
      </w:r>
      <w:r w:rsidR="00564A51" w:rsidRPr="00015237">
        <w:rPr>
          <w:rFonts w:ascii="Calibri" w:eastAsia="Calibri" w:hAnsi="Calibri" w:cs="Calibri"/>
          <w:bCs/>
          <w:sz w:val="20"/>
          <w:szCs w:val="20"/>
        </w:rPr>
        <w:t>(</w:t>
      </w:r>
      <w:r w:rsidR="008837BB" w:rsidRPr="00015237">
        <w:rPr>
          <w:rFonts w:ascii="Calibri" w:eastAsia="Calibri" w:hAnsi="Calibri" w:cs="Calibri"/>
          <w:bCs/>
          <w:sz w:val="20"/>
          <w:szCs w:val="20"/>
        </w:rPr>
        <w:t>pr</w:t>
      </w:r>
      <w:r w:rsidR="00564A51" w:rsidRPr="00015237">
        <w:rPr>
          <w:rFonts w:ascii="Calibri" w:eastAsia="Calibri" w:hAnsi="Calibri" w:cs="Calibri"/>
          <w:bCs/>
          <w:sz w:val="20"/>
          <w:szCs w:val="20"/>
        </w:rPr>
        <w:t>e</w:t>
      </w:r>
      <w:r w:rsidR="00B23694">
        <w:rPr>
          <w:rFonts w:ascii="Calibri" w:eastAsia="Calibri" w:hAnsi="Calibri" w:cs="Calibri"/>
          <w:bCs/>
          <w:sz w:val="20"/>
          <w:szCs w:val="20"/>
        </w:rPr>
        <w:t>re</w:t>
      </w:r>
      <w:r w:rsidR="00564A51" w:rsidRPr="00015237">
        <w:rPr>
          <w:rFonts w:ascii="Calibri" w:eastAsia="Calibri" w:hAnsi="Calibri" w:cs="Calibri"/>
          <w:bCs/>
          <w:sz w:val="20"/>
          <w:szCs w:val="20"/>
        </w:rPr>
        <w:t>q</w:t>
      </w:r>
      <w:r w:rsidR="00B23694">
        <w:rPr>
          <w:rFonts w:ascii="Calibri" w:eastAsia="Calibri" w:hAnsi="Calibri" w:cs="Calibri"/>
          <w:bCs/>
          <w:sz w:val="20"/>
          <w:szCs w:val="20"/>
        </w:rPr>
        <w:t>uisite</w:t>
      </w:r>
      <w:r w:rsidR="008C102E">
        <w:rPr>
          <w:rFonts w:ascii="Calibri" w:eastAsia="Calibri" w:hAnsi="Calibri" w:cs="Calibri"/>
          <w:bCs/>
          <w:sz w:val="20"/>
          <w:szCs w:val="20"/>
        </w:rPr>
        <w:t xml:space="preserve"> </w:t>
      </w:r>
      <w:r w:rsidR="00564A51" w:rsidRPr="00015237">
        <w:rPr>
          <w:rFonts w:ascii="Calibri" w:eastAsia="Calibri" w:hAnsi="Calibri" w:cs="Calibri"/>
          <w:bCs/>
          <w:sz w:val="20"/>
          <w:szCs w:val="20"/>
        </w:rPr>
        <w:t>is AG 100, MUSTI)</w:t>
      </w:r>
    </w:p>
    <w:p w14:paraId="5B147571" w14:textId="1C5323DB" w:rsidR="005E7211" w:rsidRPr="00015237" w:rsidRDefault="007A784E" w:rsidP="006C2CE8">
      <w:pPr>
        <w:spacing w:before="18" w:after="0" w:line="240" w:lineRule="auto"/>
        <w:ind w:right="95"/>
        <w:rPr>
          <w:rFonts w:ascii="Calibri" w:eastAsia="Calibri" w:hAnsi="Calibri" w:cs="Calibri"/>
          <w:sz w:val="20"/>
          <w:szCs w:val="20"/>
        </w:rPr>
      </w:pPr>
      <w:r w:rsidRPr="00015237">
        <w:rPr>
          <w:rFonts w:ascii="Calibri" w:eastAsia="Calibri" w:hAnsi="Calibri" w:cs="Calibri"/>
          <w:bCs/>
          <w:sz w:val="20"/>
          <w:szCs w:val="20"/>
        </w:rPr>
        <w:t xml:space="preserve">This course surveys the principles of beef, </w:t>
      </w:r>
      <w:r w:rsidR="004103B5" w:rsidRPr="00015237">
        <w:rPr>
          <w:rFonts w:ascii="Calibri" w:eastAsia="Calibri" w:hAnsi="Calibri" w:cs="Calibri"/>
          <w:bCs/>
          <w:sz w:val="20"/>
          <w:szCs w:val="20"/>
        </w:rPr>
        <w:t>sheep,</w:t>
      </w:r>
      <w:r w:rsidRPr="00015237">
        <w:rPr>
          <w:rFonts w:ascii="Calibri" w:eastAsia="Calibri" w:hAnsi="Calibri" w:cs="Calibri"/>
          <w:bCs/>
          <w:sz w:val="20"/>
          <w:szCs w:val="20"/>
        </w:rPr>
        <w:t xml:space="preserve"> and horse production in rangeland environments. Included are breeding, reproduction, nutrition, marketing, and distribution</w:t>
      </w:r>
      <w:r w:rsidRPr="00015237">
        <w:rPr>
          <w:rFonts w:ascii="Calibri" w:eastAsia="Calibri" w:hAnsi="Calibri" w:cs="Calibri"/>
          <w:sz w:val="20"/>
          <w:szCs w:val="20"/>
        </w:rPr>
        <w:t>.</w:t>
      </w:r>
    </w:p>
    <w:p w14:paraId="489A6794" w14:textId="1162CD38" w:rsidR="005E7211" w:rsidRPr="00015237" w:rsidRDefault="007A784E" w:rsidP="006C2CE8">
      <w:pPr>
        <w:spacing w:before="100" w:after="0" w:line="240" w:lineRule="auto"/>
        <w:ind w:right="446" w:firstLine="14"/>
        <w:rPr>
          <w:rFonts w:ascii="Calibri" w:eastAsia="Calibri" w:hAnsi="Calibri" w:cs="Calibri"/>
          <w:bCs/>
          <w:sz w:val="20"/>
          <w:szCs w:val="20"/>
        </w:rPr>
      </w:pPr>
      <w:r w:rsidRPr="00015237">
        <w:rPr>
          <w:rFonts w:ascii="Calibri" w:eastAsia="Calibri" w:hAnsi="Calibri" w:cs="Calibri"/>
          <w:b/>
          <w:sz w:val="20"/>
          <w:szCs w:val="20"/>
        </w:rPr>
        <w:t xml:space="preserve">AG 233 Applied </w:t>
      </w:r>
      <w:r w:rsidR="008837BB" w:rsidRPr="00015237">
        <w:rPr>
          <w:rFonts w:ascii="Calibri" w:eastAsia="Calibri" w:hAnsi="Calibri" w:cs="Calibri"/>
          <w:b/>
          <w:sz w:val="20"/>
          <w:szCs w:val="20"/>
        </w:rPr>
        <w:t xml:space="preserve">techniques in live-stock management – horses </w:t>
      </w:r>
      <w:r w:rsidRPr="00015237">
        <w:rPr>
          <w:rFonts w:ascii="Calibri" w:eastAsia="Calibri" w:hAnsi="Calibri" w:cs="Calibri"/>
          <w:bCs/>
          <w:sz w:val="20"/>
          <w:szCs w:val="20"/>
        </w:rPr>
        <w:t xml:space="preserve">(1 credit) </w:t>
      </w:r>
      <w:r w:rsidR="00DC35C3" w:rsidRPr="00015237">
        <w:rPr>
          <w:rFonts w:ascii="Calibri" w:eastAsia="Calibri" w:hAnsi="Calibri" w:cs="Calibri"/>
          <w:bCs/>
          <w:sz w:val="20"/>
          <w:szCs w:val="20"/>
        </w:rPr>
        <w:t xml:space="preserve">/ </w:t>
      </w:r>
      <w:r w:rsidRPr="00015237">
        <w:rPr>
          <w:rFonts w:ascii="Calibri" w:eastAsia="Calibri" w:hAnsi="Calibri" w:cs="Calibri"/>
          <w:bCs/>
          <w:sz w:val="20"/>
          <w:szCs w:val="20"/>
        </w:rPr>
        <w:t xml:space="preserve">EQUS 233 Horse </w:t>
      </w:r>
      <w:r w:rsidR="008837BB" w:rsidRPr="00015237">
        <w:rPr>
          <w:rFonts w:ascii="Calibri" w:eastAsia="Calibri" w:hAnsi="Calibri" w:cs="Calibri"/>
          <w:bCs/>
          <w:sz w:val="20"/>
          <w:szCs w:val="20"/>
        </w:rPr>
        <w:t>s</w:t>
      </w:r>
      <w:r w:rsidRPr="00015237">
        <w:rPr>
          <w:rFonts w:ascii="Calibri" w:eastAsia="Calibri" w:hAnsi="Calibri" w:cs="Calibri"/>
          <w:bCs/>
          <w:sz w:val="20"/>
          <w:szCs w:val="20"/>
        </w:rPr>
        <w:t xml:space="preserve">cience and </w:t>
      </w:r>
      <w:r w:rsidR="008837BB" w:rsidRPr="00015237">
        <w:rPr>
          <w:rFonts w:ascii="Calibri" w:eastAsia="Calibri" w:hAnsi="Calibri" w:cs="Calibri"/>
          <w:bCs/>
          <w:sz w:val="20"/>
          <w:szCs w:val="20"/>
        </w:rPr>
        <w:t>management l</w:t>
      </w:r>
      <w:r w:rsidRPr="00015237">
        <w:rPr>
          <w:rFonts w:ascii="Calibri" w:eastAsia="Calibri" w:hAnsi="Calibri" w:cs="Calibri"/>
          <w:bCs/>
          <w:sz w:val="20"/>
          <w:szCs w:val="20"/>
        </w:rPr>
        <w:t xml:space="preserve">ab </w:t>
      </w:r>
      <w:r w:rsidR="00957BA7" w:rsidRPr="00015237">
        <w:rPr>
          <w:rFonts w:ascii="Calibri" w:eastAsia="Calibri" w:hAnsi="Calibri" w:cs="Calibri"/>
          <w:bCs/>
          <w:sz w:val="20"/>
          <w:szCs w:val="20"/>
        </w:rPr>
        <w:t>(</w:t>
      </w:r>
      <w:r w:rsidRPr="00015237">
        <w:rPr>
          <w:rFonts w:ascii="Calibri" w:eastAsia="Calibri" w:hAnsi="Calibri" w:cs="Calibri"/>
          <w:bCs/>
          <w:sz w:val="20"/>
          <w:szCs w:val="20"/>
        </w:rPr>
        <w:t>MUSTI)</w:t>
      </w:r>
    </w:p>
    <w:p w14:paraId="66847407" w14:textId="77777777" w:rsidR="005E7211" w:rsidRPr="00015237" w:rsidRDefault="007A784E" w:rsidP="006C2CE8">
      <w:pPr>
        <w:spacing w:after="0" w:line="240" w:lineRule="auto"/>
        <w:ind w:right="154"/>
        <w:rPr>
          <w:rFonts w:ascii="Calibri" w:eastAsia="Calibri" w:hAnsi="Calibri" w:cs="Calibri"/>
          <w:sz w:val="20"/>
          <w:szCs w:val="20"/>
        </w:rPr>
      </w:pPr>
      <w:r w:rsidRPr="00015237">
        <w:rPr>
          <w:rFonts w:ascii="Calibri" w:eastAsia="Calibri" w:hAnsi="Calibri" w:cs="Calibri"/>
          <w:sz w:val="20"/>
          <w:szCs w:val="20"/>
        </w:rPr>
        <w:t>Laboratory designed to familiarize students with approved management practices for horse enterprises.</w:t>
      </w:r>
    </w:p>
    <w:p w14:paraId="544DD37F" w14:textId="1DBE5EE1" w:rsidR="005E7211" w:rsidRPr="00015237" w:rsidRDefault="007A784E" w:rsidP="006C2CE8">
      <w:pPr>
        <w:spacing w:before="100" w:after="0" w:line="240" w:lineRule="auto"/>
        <w:ind w:right="389"/>
        <w:rPr>
          <w:rFonts w:ascii="Calibri" w:eastAsia="Calibri" w:hAnsi="Calibri" w:cs="Calibri"/>
          <w:bCs/>
          <w:sz w:val="20"/>
          <w:szCs w:val="20"/>
        </w:rPr>
      </w:pPr>
      <w:r w:rsidRPr="00015237">
        <w:rPr>
          <w:rFonts w:ascii="Calibri" w:eastAsia="Calibri" w:hAnsi="Calibri" w:cs="Calibri"/>
          <w:b/>
          <w:sz w:val="20"/>
          <w:szCs w:val="20"/>
        </w:rPr>
        <w:t xml:space="preserve">AG 234 Applied </w:t>
      </w:r>
      <w:r w:rsidR="008837BB" w:rsidRPr="00015237">
        <w:rPr>
          <w:rFonts w:ascii="Calibri" w:eastAsia="Calibri" w:hAnsi="Calibri" w:cs="Calibri"/>
          <w:b/>
          <w:sz w:val="20"/>
          <w:szCs w:val="20"/>
        </w:rPr>
        <w:t xml:space="preserve">techniques in live-stock management - beef cattle </w:t>
      </w:r>
      <w:r w:rsidRPr="00015237">
        <w:rPr>
          <w:rFonts w:ascii="Calibri" w:eastAsia="Calibri" w:hAnsi="Calibri" w:cs="Calibri"/>
          <w:bCs/>
          <w:sz w:val="20"/>
          <w:szCs w:val="20"/>
        </w:rPr>
        <w:t xml:space="preserve">(1 credit) </w:t>
      </w:r>
      <w:r w:rsidR="00DC35C3" w:rsidRPr="00015237">
        <w:rPr>
          <w:rFonts w:ascii="Calibri" w:eastAsia="Calibri" w:hAnsi="Calibri" w:cs="Calibri"/>
          <w:bCs/>
          <w:sz w:val="20"/>
          <w:szCs w:val="20"/>
        </w:rPr>
        <w:t xml:space="preserve">/ </w:t>
      </w:r>
      <w:r w:rsidRPr="00015237">
        <w:rPr>
          <w:rFonts w:ascii="Calibri" w:eastAsia="Calibri" w:hAnsi="Calibri" w:cs="Calibri"/>
          <w:bCs/>
          <w:sz w:val="20"/>
          <w:szCs w:val="20"/>
        </w:rPr>
        <w:t xml:space="preserve">ANSC 234 Livestock </w:t>
      </w:r>
      <w:r w:rsidR="008837BB" w:rsidRPr="00015237">
        <w:rPr>
          <w:rFonts w:ascii="Calibri" w:eastAsia="Calibri" w:hAnsi="Calibri" w:cs="Calibri"/>
          <w:bCs/>
          <w:sz w:val="20"/>
          <w:szCs w:val="20"/>
        </w:rPr>
        <w:t xml:space="preserve">management beef </w:t>
      </w:r>
      <w:r w:rsidRPr="00015237">
        <w:rPr>
          <w:rFonts w:ascii="Calibri" w:eastAsia="Calibri" w:hAnsi="Calibri" w:cs="Calibri"/>
          <w:bCs/>
          <w:sz w:val="20"/>
          <w:szCs w:val="20"/>
        </w:rPr>
        <w:t xml:space="preserve">I </w:t>
      </w:r>
      <w:r w:rsidR="00DC35C3" w:rsidRPr="00015237">
        <w:rPr>
          <w:rFonts w:ascii="Calibri" w:eastAsia="Calibri" w:hAnsi="Calibri" w:cs="Calibri"/>
          <w:bCs/>
          <w:sz w:val="20"/>
          <w:szCs w:val="20"/>
        </w:rPr>
        <w:t>(</w:t>
      </w:r>
      <w:r w:rsidRPr="00015237">
        <w:rPr>
          <w:rFonts w:ascii="Calibri" w:eastAsia="Calibri" w:hAnsi="Calibri" w:cs="Calibri"/>
          <w:bCs/>
          <w:sz w:val="20"/>
          <w:szCs w:val="20"/>
        </w:rPr>
        <w:t xml:space="preserve">MUSTI) </w:t>
      </w:r>
    </w:p>
    <w:p w14:paraId="48B7847B" w14:textId="42204FB8" w:rsidR="005E7211" w:rsidRPr="00015237" w:rsidRDefault="007A784E" w:rsidP="006C2CE8">
      <w:pPr>
        <w:spacing w:after="0" w:line="240" w:lineRule="auto"/>
        <w:rPr>
          <w:rFonts w:ascii="Calibri" w:eastAsia="Calibri" w:hAnsi="Calibri" w:cs="Calibri"/>
          <w:sz w:val="20"/>
          <w:szCs w:val="20"/>
        </w:rPr>
      </w:pPr>
      <w:r w:rsidRPr="00015237">
        <w:rPr>
          <w:rFonts w:ascii="Calibri" w:eastAsia="Calibri" w:hAnsi="Calibri" w:cs="Calibri"/>
          <w:bCs/>
          <w:sz w:val="20"/>
          <w:szCs w:val="20"/>
        </w:rPr>
        <w:t>Laboratory designed to familiarize students with the principles of beef cattle handling</w:t>
      </w:r>
      <w:r w:rsidRPr="00015237">
        <w:rPr>
          <w:rFonts w:ascii="Calibri" w:eastAsia="Calibri" w:hAnsi="Calibri" w:cs="Calibri"/>
          <w:sz w:val="20"/>
          <w:szCs w:val="20"/>
        </w:rPr>
        <w:t xml:space="preserve"> and management.</w:t>
      </w:r>
    </w:p>
    <w:p w14:paraId="2D875206" w14:textId="1B674300" w:rsidR="005E7211" w:rsidRPr="00015237" w:rsidRDefault="007A784E" w:rsidP="006C2CE8">
      <w:pPr>
        <w:spacing w:before="100" w:after="0" w:line="240" w:lineRule="auto"/>
        <w:ind w:right="720"/>
        <w:rPr>
          <w:rFonts w:ascii="Calibri" w:eastAsia="Calibri" w:hAnsi="Calibri" w:cs="Calibri"/>
          <w:b/>
          <w:sz w:val="20"/>
          <w:szCs w:val="20"/>
        </w:rPr>
      </w:pPr>
      <w:r w:rsidRPr="00015237">
        <w:rPr>
          <w:rFonts w:ascii="Calibri" w:eastAsia="Calibri" w:hAnsi="Calibri" w:cs="Calibri"/>
          <w:b/>
          <w:sz w:val="20"/>
          <w:szCs w:val="20"/>
        </w:rPr>
        <w:t xml:space="preserve">AG 235 Range </w:t>
      </w:r>
      <w:r w:rsidR="008837BB" w:rsidRPr="00015237">
        <w:rPr>
          <w:rFonts w:ascii="Calibri" w:eastAsia="Calibri" w:hAnsi="Calibri" w:cs="Calibri"/>
          <w:b/>
          <w:sz w:val="20"/>
          <w:szCs w:val="20"/>
        </w:rPr>
        <w:t xml:space="preserve">and pasture monitoring </w:t>
      </w:r>
      <w:r w:rsidRPr="00015237">
        <w:rPr>
          <w:rFonts w:ascii="Calibri" w:eastAsia="Calibri" w:hAnsi="Calibri" w:cs="Calibri"/>
          <w:bCs/>
          <w:sz w:val="20"/>
          <w:szCs w:val="20"/>
        </w:rPr>
        <w:t>(1 credit</w:t>
      </w:r>
      <w:r w:rsidR="00DC35C3" w:rsidRPr="00015237">
        <w:rPr>
          <w:rFonts w:ascii="Calibri" w:eastAsia="Calibri" w:hAnsi="Calibri" w:cs="Calibri"/>
          <w:bCs/>
          <w:sz w:val="20"/>
          <w:szCs w:val="20"/>
        </w:rPr>
        <w:t>) /</w:t>
      </w:r>
      <w:r w:rsidRPr="00015237">
        <w:rPr>
          <w:rFonts w:ascii="Calibri" w:eastAsia="Calibri" w:hAnsi="Calibri" w:cs="Calibri"/>
          <w:bCs/>
          <w:sz w:val="20"/>
          <w:szCs w:val="20"/>
        </w:rPr>
        <w:t xml:space="preserve"> NRSM 235 Range </w:t>
      </w:r>
      <w:r w:rsidR="008837BB" w:rsidRPr="00015237">
        <w:rPr>
          <w:rFonts w:ascii="Calibri" w:eastAsia="Calibri" w:hAnsi="Calibri" w:cs="Calibri"/>
          <w:bCs/>
          <w:sz w:val="20"/>
          <w:szCs w:val="20"/>
        </w:rPr>
        <w:t xml:space="preserve">and pasture monitoring </w:t>
      </w:r>
      <w:r w:rsidR="00DC35C3" w:rsidRPr="00015237">
        <w:rPr>
          <w:rFonts w:ascii="Calibri" w:eastAsia="Calibri" w:hAnsi="Calibri" w:cs="Calibri"/>
          <w:bCs/>
          <w:sz w:val="20"/>
          <w:szCs w:val="20"/>
        </w:rPr>
        <w:t>(</w:t>
      </w:r>
      <w:r w:rsidRPr="00015237">
        <w:rPr>
          <w:rFonts w:ascii="Calibri" w:eastAsia="Calibri" w:hAnsi="Calibri" w:cs="Calibri"/>
          <w:bCs/>
          <w:sz w:val="20"/>
          <w:szCs w:val="20"/>
        </w:rPr>
        <w:t>MUSTI)</w:t>
      </w:r>
    </w:p>
    <w:p w14:paraId="3B6268C0" w14:textId="77777777" w:rsidR="005E7211" w:rsidRPr="00015237" w:rsidRDefault="007A784E" w:rsidP="006C2CE8">
      <w:pPr>
        <w:spacing w:before="2" w:after="0" w:line="240" w:lineRule="auto"/>
        <w:ind w:right="20"/>
        <w:rPr>
          <w:rFonts w:ascii="Calibri" w:eastAsia="Calibri" w:hAnsi="Calibri" w:cs="Calibri"/>
          <w:sz w:val="20"/>
          <w:szCs w:val="20"/>
        </w:rPr>
      </w:pPr>
      <w:r w:rsidRPr="00015237">
        <w:rPr>
          <w:rFonts w:ascii="Calibri" w:eastAsia="Calibri" w:hAnsi="Calibri" w:cs="Calibri"/>
          <w:sz w:val="20"/>
          <w:szCs w:val="20"/>
        </w:rPr>
        <w:t>Students will be exposed</w:t>
      </w:r>
      <w:r>
        <w:rPr>
          <w:rFonts w:ascii="Calibri" w:eastAsia="Calibri" w:hAnsi="Calibri" w:cs="Calibri"/>
          <w:sz w:val="20"/>
          <w:szCs w:val="20"/>
        </w:rPr>
        <w:t xml:space="preserve"> to different monitoring methods to identify site potential, inventory forage resources, evaluate range and pasture condition, estimate stocking rates, and measure forage utilization by wildlife and </w:t>
      </w:r>
      <w:r w:rsidRPr="00015237">
        <w:rPr>
          <w:rFonts w:ascii="Calibri" w:eastAsia="Calibri" w:hAnsi="Calibri" w:cs="Calibri"/>
          <w:sz w:val="20"/>
          <w:szCs w:val="20"/>
        </w:rPr>
        <w:t>livestock.</w:t>
      </w:r>
    </w:p>
    <w:p w14:paraId="06B3F459" w14:textId="6CE719CB" w:rsidR="005E7211" w:rsidRPr="00015237" w:rsidRDefault="007A784E" w:rsidP="006C2CE8">
      <w:pPr>
        <w:spacing w:before="100" w:after="0" w:line="240" w:lineRule="auto"/>
        <w:rPr>
          <w:rFonts w:ascii="Calibri" w:eastAsia="Calibri" w:hAnsi="Calibri" w:cs="Calibri"/>
          <w:b/>
          <w:sz w:val="20"/>
          <w:szCs w:val="20"/>
        </w:rPr>
      </w:pPr>
      <w:r w:rsidRPr="00015237">
        <w:rPr>
          <w:rFonts w:ascii="Calibri" w:eastAsia="Calibri" w:hAnsi="Calibri" w:cs="Calibri"/>
          <w:b/>
          <w:sz w:val="20"/>
          <w:szCs w:val="20"/>
        </w:rPr>
        <w:t xml:space="preserve">AG 242 Natural </w:t>
      </w:r>
      <w:r w:rsidR="008837BB" w:rsidRPr="00015237">
        <w:rPr>
          <w:rFonts w:ascii="Calibri" w:eastAsia="Calibri" w:hAnsi="Calibri" w:cs="Calibri"/>
          <w:b/>
          <w:sz w:val="20"/>
          <w:szCs w:val="20"/>
        </w:rPr>
        <w:t>resource</w:t>
      </w:r>
      <w:r w:rsidR="002B13CC">
        <w:rPr>
          <w:rFonts w:ascii="Calibri" w:eastAsia="Calibri" w:hAnsi="Calibri" w:cs="Calibri"/>
          <w:b/>
          <w:sz w:val="20"/>
          <w:szCs w:val="20"/>
        </w:rPr>
        <w:t>s</w:t>
      </w:r>
      <w:r w:rsidR="008837BB" w:rsidRPr="00015237">
        <w:rPr>
          <w:rFonts w:ascii="Calibri" w:eastAsia="Calibri" w:hAnsi="Calibri" w:cs="Calibri"/>
          <w:b/>
          <w:sz w:val="20"/>
          <w:szCs w:val="20"/>
        </w:rPr>
        <w:t xml:space="preserve"> ecology </w:t>
      </w:r>
      <w:r w:rsidRPr="00015237">
        <w:rPr>
          <w:rFonts w:ascii="Calibri" w:eastAsia="Calibri" w:hAnsi="Calibri" w:cs="Calibri"/>
          <w:b/>
          <w:sz w:val="20"/>
          <w:szCs w:val="20"/>
        </w:rPr>
        <w:t>(N)</w:t>
      </w:r>
      <w:r w:rsidR="008C102E">
        <w:rPr>
          <w:rFonts w:ascii="Calibri" w:eastAsia="Calibri" w:hAnsi="Calibri" w:cs="Calibri"/>
          <w:b/>
          <w:sz w:val="20"/>
          <w:szCs w:val="20"/>
        </w:rPr>
        <w:t xml:space="preserve"> </w:t>
      </w:r>
      <w:r w:rsidR="002630AB" w:rsidRPr="00015237">
        <w:rPr>
          <w:rFonts w:ascii="Calibri" w:eastAsia="Calibri" w:hAnsi="Calibri" w:cs="Calibri"/>
          <w:bCs/>
          <w:sz w:val="20"/>
          <w:szCs w:val="20"/>
        </w:rPr>
        <w:t xml:space="preserve">cross-listed with SC 242 </w:t>
      </w:r>
      <w:r w:rsidR="00957BA7" w:rsidRPr="00015237">
        <w:rPr>
          <w:rFonts w:ascii="Calibri" w:eastAsia="Calibri" w:hAnsi="Calibri" w:cs="Calibri"/>
          <w:bCs/>
          <w:sz w:val="20"/>
          <w:szCs w:val="20"/>
        </w:rPr>
        <w:t>(</w:t>
      </w:r>
      <w:r w:rsidRPr="00015237">
        <w:rPr>
          <w:rFonts w:ascii="Calibri" w:eastAsia="Calibri" w:hAnsi="Calibri" w:cs="Calibri"/>
          <w:bCs/>
          <w:sz w:val="20"/>
          <w:szCs w:val="20"/>
        </w:rPr>
        <w:t>3 credits</w:t>
      </w:r>
      <w:r w:rsidR="002630AB" w:rsidRPr="00015237">
        <w:rPr>
          <w:rFonts w:ascii="Calibri" w:eastAsia="Calibri" w:hAnsi="Calibri" w:cs="Calibri"/>
          <w:bCs/>
          <w:sz w:val="20"/>
          <w:szCs w:val="20"/>
        </w:rPr>
        <w:t>)</w:t>
      </w:r>
      <w:r w:rsidR="00957BA7" w:rsidRPr="00015237">
        <w:rPr>
          <w:rFonts w:ascii="Calibri" w:eastAsia="Calibri" w:hAnsi="Calibri" w:cs="Calibri"/>
          <w:bCs/>
          <w:sz w:val="20"/>
          <w:szCs w:val="20"/>
        </w:rPr>
        <w:t xml:space="preserve"> </w:t>
      </w:r>
      <w:r w:rsidR="00957BA7" w:rsidRPr="00015237">
        <w:rPr>
          <w:rFonts w:ascii="Calibri" w:eastAsia="Calibri" w:hAnsi="Calibri" w:cs="Calibri"/>
          <w:bCs/>
          <w:i/>
          <w:iCs/>
          <w:sz w:val="20"/>
          <w:szCs w:val="20"/>
        </w:rPr>
        <w:t>/</w:t>
      </w:r>
      <w:r w:rsidR="00957BA7" w:rsidRPr="00015237">
        <w:rPr>
          <w:rFonts w:ascii="Calibri" w:eastAsia="Calibri" w:hAnsi="Calibri" w:cs="Calibri"/>
          <w:bCs/>
          <w:sz w:val="20"/>
          <w:szCs w:val="20"/>
        </w:rPr>
        <w:t xml:space="preserve"> </w:t>
      </w:r>
      <w:r w:rsidRPr="00015237">
        <w:rPr>
          <w:rFonts w:ascii="Calibri" w:eastAsia="Calibri" w:hAnsi="Calibri" w:cs="Calibri"/>
          <w:bCs/>
          <w:sz w:val="20"/>
          <w:szCs w:val="20"/>
        </w:rPr>
        <w:t xml:space="preserve">ARNR 240 – Natural </w:t>
      </w:r>
      <w:r w:rsidR="008837BB" w:rsidRPr="00015237">
        <w:rPr>
          <w:rFonts w:ascii="Calibri" w:eastAsia="Calibri" w:hAnsi="Calibri" w:cs="Calibri"/>
          <w:bCs/>
          <w:sz w:val="20"/>
          <w:szCs w:val="20"/>
        </w:rPr>
        <w:t>r</w:t>
      </w:r>
      <w:r w:rsidRPr="00015237">
        <w:rPr>
          <w:rFonts w:ascii="Calibri" w:eastAsia="Calibri" w:hAnsi="Calibri" w:cs="Calibri"/>
          <w:bCs/>
          <w:sz w:val="20"/>
          <w:szCs w:val="20"/>
        </w:rPr>
        <w:t xml:space="preserve">esource </w:t>
      </w:r>
      <w:r w:rsidR="008837BB" w:rsidRPr="00015237">
        <w:rPr>
          <w:rFonts w:ascii="Calibri" w:eastAsia="Calibri" w:hAnsi="Calibri" w:cs="Calibri"/>
          <w:bCs/>
          <w:sz w:val="20"/>
          <w:szCs w:val="20"/>
        </w:rPr>
        <w:t>e</w:t>
      </w:r>
      <w:r w:rsidRPr="00015237">
        <w:rPr>
          <w:rFonts w:ascii="Calibri" w:eastAsia="Calibri" w:hAnsi="Calibri" w:cs="Calibri"/>
          <w:bCs/>
          <w:sz w:val="20"/>
          <w:szCs w:val="20"/>
        </w:rPr>
        <w:t xml:space="preserve">cology, </w:t>
      </w:r>
      <w:r w:rsidR="007C4043">
        <w:rPr>
          <w:rFonts w:ascii="Calibri" w:eastAsia="Calibri" w:hAnsi="Calibri" w:cs="Calibri"/>
          <w:bCs/>
          <w:sz w:val="20"/>
          <w:szCs w:val="20"/>
        </w:rPr>
        <w:t>(</w:t>
      </w:r>
      <w:r w:rsidRPr="00015237">
        <w:rPr>
          <w:rFonts w:ascii="Calibri" w:eastAsia="Calibri" w:hAnsi="Calibri" w:cs="Calibri"/>
          <w:bCs/>
          <w:sz w:val="20"/>
          <w:szCs w:val="20"/>
        </w:rPr>
        <w:t>MUSTI)</w:t>
      </w:r>
    </w:p>
    <w:p w14:paraId="40B1BBAB" w14:textId="67A7EB9E" w:rsidR="005E7211" w:rsidRDefault="001C06DC" w:rsidP="006C2CE8">
      <w:pPr>
        <w:spacing w:before="1" w:after="0" w:line="240" w:lineRule="auto"/>
        <w:ind w:right="199"/>
        <w:rPr>
          <w:rFonts w:ascii="Calibri" w:eastAsia="Calibri" w:hAnsi="Calibri" w:cs="Calibri"/>
          <w:sz w:val="20"/>
          <w:szCs w:val="20"/>
        </w:rPr>
      </w:pPr>
      <w:r>
        <w:rPr>
          <w:rFonts w:ascii="Calibri" w:eastAsia="Calibri" w:hAnsi="Calibri" w:cs="Calibri"/>
          <w:sz w:val="20"/>
          <w:szCs w:val="20"/>
        </w:rPr>
        <w:t xml:space="preserve">This course focuses on the role of the physical and biological processes in ecosystem function, including both natural and managed ecosystems. This course will focus on population, community, and ecosystem ecology. Lab complementary to this lecture is AG </w:t>
      </w:r>
      <w:r w:rsidR="00A23383">
        <w:rPr>
          <w:rFonts w:ascii="Calibri" w:eastAsia="Calibri" w:hAnsi="Calibri" w:cs="Calibri"/>
          <w:sz w:val="20"/>
          <w:szCs w:val="20"/>
        </w:rPr>
        <w:t>24</w:t>
      </w:r>
      <w:r>
        <w:rPr>
          <w:rFonts w:ascii="Calibri" w:eastAsia="Calibri" w:hAnsi="Calibri" w:cs="Calibri"/>
          <w:sz w:val="20"/>
          <w:szCs w:val="20"/>
        </w:rPr>
        <w:t>3.</w:t>
      </w:r>
    </w:p>
    <w:p w14:paraId="37FB5D2D" w14:textId="3EBA0B33" w:rsidR="005E7211" w:rsidRPr="008C11B8" w:rsidRDefault="007A784E" w:rsidP="006C2CE8">
      <w:pPr>
        <w:spacing w:before="100" w:after="0" w:line="240" w:lineRule="auto"/>
        <w:ind w:right="202"/>
        <w:rPr>
          <w:rFonts w:ascii="Calibri" w:eastAsia="Calibri" w:hAnsi="Calibri" w:cs="Calibri"/>
          <w:bCs/>
          <w:sz w:val="20"/>
          <w:szCs w:val="20"/>
        </w:rPr>
      </w:pPr>
      <w:r>
        <w:rPr>
          <w:rFonts w:ascii="Calibri" w:eastAsia="Calibri" w:hAnsi="Calibri" w:cs="Calibri"/>
          <w:b/>
          <w:sz w:val="20"/>
          <w:szCs w:val="20"/>
        </w:rPr>
        <w:t xml:space="preserve">AG 243 Natural </w:t>
      </w:r>
      <w:r w:rsidR="008837BB">
        <w:rPr>
          <w:rFonts w:ascii="Calibri" w:eastAsia="Calibri" w:hAnsi="Calibri" w:cs="Calibri"/>
          <w:b/>
          <w:sz w:val="20"/>
          <w:szCs w:val="20"/>
        </w:rPr>
        <w:t>resource</w:t>
      </w:r>
      <w:r w:rsidR="002B13CC">
        <w:rPr>
          <w:rFonts w:ascii="Calibri" w:eastAsia="Calibri" w:hAnsi="Calibri" w:cs="Calibri"/>
          <w:b/>
          <w:sz w:val="20"/>
          <w:szCs w:val="20"/>
        </w:rPr>
        <w:t>s</w:t>
      </w:r>
      <w:r w:rsidR="008837BB">
        <w:rPr>
          <w:rFonts w:ascii="Calibri" w:eastAsia="Calibri" w:hAnsi="Calibri" w:cs="Calibri"/>
          <w:b/>
          <w:sz w:val="20"/>
          <w:szCs w:val="20"/>
        </w:rPr>
        <w:t xml:space="preserve"> ecology lab </w:t>
      </w:r>
      <w:r>
        <w:rPr>
          <w:rFonts w:ascii="Calibri" w:eastAsia="Calibri" w:hAnsi="Calibri" w:cs="Calibri"/>
          <w:b/>
          <w:sz w:val="20"/>
          <w:szCs w:val="20"/>
        </w:rPr>
        <w:t xml:space="preserve">(N) </w:t>
      </w:r>
      <w:r w:rsidR="008C11B8" w:rsidRPr="008C11B8">
        <w:rPr>
          <w:rFonts w:ascii="Calibri" w:eastAsia="Calibri" w:hAnsi="Calibri" w:cs="Calibri"/>
          <w:bCs/>
          <w:sz w:val="20"/>
          <w:szCs w:val="20"/>
        </w:rPr>
        <w:t>(</w:t>
      </w:r>
      <w:r w:rsidR="001C06DC">
        <w:rPr>
          <w:rFonts w:ascii="Calibri" w:eastAsia="Calibri" w:hAnsi="Calibri" w:cs="Calibri"/>
          <w:bCs/>
          <w:sz w:val="20"/>
          <w:szCs w:val="20"/>
        </w:rPr>
        <w:t>1 credit</w:t>
      </w:r>
      <w:r w:rsidR="008C11B8">
        <w:rPr>
          <w:rFonts w:ascii="Calibri" w:eastAsia="Calibri" w:hAnsi="Calibri" w:cs="Calibri"/>
          <w:bCs/>
          <w:sz w:val="20"/>
          <w:szCs w:val="20"/>
        </w:rPr>
        <w:t xml:space="preserve">, </w:t>
      </w:r>
      <w:r w:rsidR="008C11B8" w:rsidRPr="008C11B8">
        <w:rPr>
          <w:rFonts w:ascii="Calibri" w:eastAsia="Calibri" w:hAnsi="Calibri" w:cs="Calibri"/>
          <w:bCs/>
          <w:sz w:val="20"/>
          <w:szCs w:val="20"/>
        </w:rPr>
        <w:t>c</w:t>
      </w:r>
      <w:r w:rsidRPr="008C11B8">
        <w:rPr>
          <w:rFonts w:ascii="Calibri" w:eastAsia="Calibri" w:hAnsi="Calibri" w:cs="Calibri"/>
          <w:bCs/>
          <w:sz w:val="20"/>
          <w:szCs w:val="20"/>
        </w:rPr>
        <w:t>o</w:t>
      </w:r>
      <w:r w:rsidR="006E1E85">
        <w:rPr>
          <w:rFonts w:ascii="Calibri" w:eastAsia="Calibri" w:hAnsi="Calibri" w:cs="Calibri"/>
          <w:bCs/>
          <w:sz w:val="20"/>
          <w:szCs w:val="20"/>
        </w:rPr>
        <w:t>-</w:t>
      </w:r>
      <w:r w:rsidRPr="008C11B8">
        <w:rPr>
          <w:rFonts w:ascii="Calibri" w:eastAsia="Calibri" w:hAnsi="Calibri" w:cs="Calibri"/>
          <w:bCs/>
          <w:sz w:val="20"/>
          <w:szCs w:val="20"/>
        </w:rPr>
        <w:t>requisite</w:t>
      </w:r>
      <w:r w:rsidR="008C11B8" w:rsidRPr="008C11B8">
        <w:rPr>
          <w:rFonts w:ascii="Calibri" w:eastAsia="Calibri" w:hAnsi="Calibri" w:cs="Calibri"/>
          <w:bCs/>
          <w:sz w:val="20"/>
          <w:szCs w:val="20"/>
        </w:rPr>
        <w:t>/</w:t>
      </w:r>
      <w:r w:rsidR="001C06DC">
        <w:rPr>
          <w:rFonts w:ascii="Calibri" w:eastAsia="Calibri" w:hAnsi="Calibri" w:cs="Calibri"/>
          <w:bCs/>
          <w:sz w:val="20"/>
          <w:szCs w:val="20"/>
        </w:rPr>
        <w:t>prerequisite</w:t>
      </w:r>
      <w:r w:rsidR="008C11B8" w:rsidRPr="008C11B8">
        <w:rPr>
          <w:rFonts w:ascii="Calibri" w:eastAsia="Calibri" w:hAnsi="Calibri" w:cs="Calibri"/>
          <w:bCs/>
          <w:sz w:val="20"/>
          <w:szCs w:val="20"/>
        </w:rPr>
        <w:t xml:space="preserve"> is</w:t>
      </w:r>
      <w:r w:rsidRPr="008C11B8">
        <w:rPr>
          <w:rFonts w:ascii="Calibri" w:eastAsia="Calibri" w:hAnsi="Calibri" w:cs="Calibri"/>
          <w:bCs/>
          <w:sz w:val="20"/>
          <w:szCs w:val="20"/>
        </w:rPr>
        <w:t xml:space="preserve"> AG 242</w:t>
      </w:r>
      <w:r w:rsidR="008C11B8" w:rsidRPr="008C11B8">
        <w:rPr>
          <w:rFonts w:ascii="Calibri" w:eastAsia="Calibri" w:hAnsi="Calibri" w:cs="Calibri"/>
          <w:bCs/>
          <w:sz w:val="20"/>
          <w:szCs w:val="20"/>
        </w:rPr>
        <w:t>)</w:t>
      </w:r>
    </w:p>
    <w:p w14:paraId="41324E4E" w14:textId="024C6EC2" w:rsidR="005E7211" w:rsidRDefault="001C06DC" w:rsidP="006C2CE8">
      <w:pPr>
        <w:spacing w:before="1" w:after="0" w:line="240" w:lineRule="auto"/>
        <w:ind w:right="199"/>
        <w:rPr>
          <w:rFonts w:ascii="Calibri" w:eastAsia="Calibri" w:hAnsi="Calibri" w:cs="Calibri"/>
          <w:sz w:val="20"/>
          <w:szCs w:val="20"/>
        </w:rPr>
      </w:pPr>
      <w:r>
        <w:rPr>
          <w:rFonts w:ascii="Calibri" w:eastAsia="Calibri" w:hAnsi="Calibri" w:cs="Calibri"/>
          <w:sz w:val="20"/>
          <w:szCs w:val="20"/>
        </w:rPr>
        <w:t>Laboratory course that accompanies AG 242 natural resource</w:t>
      </w:r>
      <w:r w:rsidR="002B13CC">
        <w:rPr>
          <w:rFonts w:ascii="Calibri" w:eastAsia="Calibri" w:hAnsi="Calibri" w:cs="Calibri"/>
          <w:sz w:val="20"/>
          <w:szCs w:val="20"/>
        </w:rPr>
        <w:t>s</w:t>
      </w:r>
      <w:r>
        <w:rPr>
          <w:rFonts w:ascii="Calibri" w:eastAsia="Calibri" w:hAnsi="Calibri" w:cs="Calibri"/>
          <w:sz w:val="20"/>
          <w:szCs w:val="20"/>
        </w:rPr>
        <w:t xml:space="preserve"> ecology. Field experience format.</w:t>
      </w:r>
    </w:p>
    <w:p w14:paraId="19678233" w14:textId="77777777" w:rsidR="001C06DC" w:rsidRDefault="001C06DC" w:rsidP="006C2CE8">
      <w:pPr>
        <w:spacing w:line="240" w:lineRule="auto"/>
        <w:rPr>
          <w:rFonts w:ascii="Calibri" w:eastAsiaTheme="majorEastAsia" w:hAnsi="Calibri" w:cs="Calibri"/>
          <w:b/>
          <w:color w:val="008000"/>
          <w:sz w:val="28"/>
          <w:szCs w:val="28"/>
        </w:rPr>
      </w:pPr>
      <w:r>
        <w:br w:type="page"/>
      </w:r>
    </w:p>
    <w:p w14:paraId="41F2E0B3" w14:textId="28869080" w:rsidR="005E7211" w:rsidRDefault="007A784E" w:rsidP="00AD0992">
      <w:pPr>
        <w:pStyle w:val="Heading2"/>
        <w:spacing w:before="0"/>
      </w:pPr>
      <w:bookmarkStart w:id="58" w:name="_Toc172132543"/>
      <w:r>
        <w:lastRenderedPageBreak/>
        <w:t>Anthropology</w:t>
      </w:r>
      <w:bookmarkEnd w:id="58"/>
      <w:r>
        <w:t xml:space="preserve"> </w:t>
      </w:r>
    </w:p>
    <w:p w14:paraId="1387AE72" w14:textId="62926126" w:rsidR="005E7211" w:rsidRPr="008C11B8" w:rsidRDefault="007A784E" w:rsidP="006C2CE8">
      <w:pPr>
        <w:spacing w:before="120" w:after="0" w:line="240" w:lineRule="auto"/>
        <w:ind w:right="202"/>
        <w:rPr>
          <w:rFonts w:ascii="Calibri" w:eastAsia="Calibri" w:hAnsi="Calibri" w:cs="Calibri"/>
          <w:bCs/>
          <w:sz w:val="20"/>
          <w:szCs w:val="20"/>
        </w:rPr>
      </w:pPr>
      <w:r>
        <w:rPr>
          <w:rFonts w:ascii="Calibri" w:eastAsia="Calibri" w:hAnsi="Calibri" w:cs="Calibri"/>
          <w:b/>
          <w:sz w:val="20"/>
          <w:szCs w:val="20"/>
        </w:rPr>
        <w:t xml:space="preserve">AN 111 Cultural </w:t>
      </w:r>
      <w:r w:rsidR="008837BB">
        <w:rPr>
          <w:rFonts w:ascii="Calibri" w:eastAsia="Calibri" w:hAnsi="Calibri" w:cs="Calibri"/>
          <w:b/>
          <w:sz w:val="20"/>
          <w:szCs w:val="20"/>
        </w:rPr>
        <w:t>a</w:t>
      </w:r>
      <w:r>
        <w:rPr>
          <w:rFonts w:ascii="Calibri" w:eastAsia="Calibri" w:hAnsi="Calibri" w:cs="Calibri"/>
          <w:b/>
          <w:sz w:val="20"/>
          <w:szCs w:val="20"/>
        </w:rPr>
        <w:t xml:space="preserve">nthropology (D&amp;SS) </w:t>
      </w:r>
      <w:r w:rsidRPr="008C11B8">
        <w:rPr>
          <w:rFonts w:ascii="Calibri" w:eastAsia="Calibri" w:hAnsi="Calibri" w:cs="Calibri"/>
          <w:bCs/>
          <w:sz w:val="20"/>
          <w:szCs w:val="20"/>
        </w:rPr>
        <w:t>(3 credits)</w:t>
      </w:r>
    </w:p>
    <w:p w14:paraId="573BF5E6" w14:textId="77777777" w:rsidR="005E7211" w:rsidRDefault="007A784E" w:rsidP="006C2CE8">
      <w:pPr>
        <w:spacing w:before="1" w:after="0" w:line="240" w:lineRule="auto"/>
        <w:ind w:right="199"/>
        <w:rPr>
          <w:rFonts w:ascii="Calibri" w:eastAsia="Calibri" w:hAnsi="Calibri" w:cs="Calibri"/>
          <w:sz w:val="20"/>
          <w:szCs w:val="20"/>
        </w:rPr>
      </w:pPr>
      <w:r>
        <w:rPr>
          <w:rFonts w:ascii="Calibri" w:eastAsia="Calibri" w:hAnsi="Calibri" w:cs="Calibri"/>
          <w:sz w:val="20"/>
          <w:szCs w:val="20"/>
        </w:rPr>
        <w:t xml:space="preserve">This course examines the development of the sub-discipline of cultural anthropology. The course will discuss world culture areas, the organization and function of society, human behavior and expression and the dynamics of cultural interaction and culture change. </w:t>
      </w:r>
    </w:p>
    <w:p w14:paraId="0E385F03" w14:textId="0845A5A6" w:rsidR="005E7211" w:rsidRDefault="007A784E" w:rsidP="006C2CE8">
      <w:pPr>
        <w:spacing w:before="120" w:after="0" w:line="240" w:lineRule="auto"/>
        <w:rPr>
          <w:rFonts w:ascii="Calibri" w:eastAsia="Calibri" w:hAnsi="Calibri" w:cs="Calibri"/>
          <w:b/>
          <w:sz w:val="20"/>
          <w:szCs w:val="20"/>
        </w:rPr>
      </w:pPr>
      <w:bookmarkStart w:id="59" w:name="_Hlk168865779"/>
      <w:r>
        <w:rPr>
          <w:rFonts w:ascii="Calibri" w:eastAsia="Calibri" w:hAnsi="Calibri" w:cs="Calibri"/>
          <w:b/>
          <w:sz w:val="20"/>
          <w:szCs w:val="20"/>
        </w:rPr>
        <w:t xml:space="preserve">AN 120 Environment and </w:t>
      </w:r>
      <w:r w:rsidR="008837BB">
        <w:rPr>
          <w:rFonts w:ascii="Calibri" w:eastAsia="Calibri" w:hAnsi="Calibri" w:cs="Calibri"/>
          <w:b/>
          <w:sz w:val="20"/>
          <w:szCs w:val="20"/>
        </w:rPr>
        <w:t>c</w:t>
      </w:r>
      <w:r>
        <w:rPr>
          <w:rFonts w:ascii="Calibri" w:eastAsia="Calibri" w:hAnsi="Calibri" w:cs="Calibri"/>
          <w:b/>
          <w:sz w:val="20"/>
          <w:szCs w:val="20"/>
        </w:rPr>
        <w:t xml:space="preserve">ulture (D&amp;SS) </w:t>
      </w:r>
      <w:r w:rsidRPr="008C11B8">
        <w:rPr>
          <w:rFonts w:ascii="Calibri" w:eastAsia="Calibri" w:hAnsi="Calibri" w:cs="Calibri"/>
          <w:bCs/>
          <w:sz w:val="20"/>
          <w:szCs w:val="20"/>
        </w:rPr>
        <w:t>(3 credits)</w:t>
      </w:r>
      <w:r>
        <w:rPr>
          <w:rFonts w:ascii="Calibri" w:eastAsia="Calibri" w:hAnsi="Calibri" w:cs="Calibri"/>
          <w:b/>
          <w:sz w:val="20"/>
          <w:szCs w:val="20"/>
        </w:rPr>
        <w:t xml:space="preserve"> </w:t>
      </w:r>
    </w:p>
    <w:p w14:paraId="23A1BDB9" w14:textId="77777777" w:rsidR="005E7211" w:rsidRDefault="007A784E" w:rsidP="006C2CE8">
      <w:pPr>
        <w:spacing w:before="26" w:after="0" w:line="240" w:lineRule="auto"/>
        <w:rPr>
          <w:rFonts w:ascii="Calibri" w:eastAsia="Calibri" w:hAnsi="Calibri" w:cs="Calibri"/>
          <w:sz w:val="20"/>
          <w:szCs w:val="20"/>
        </w:rPr>
      </w:pPr>
      <w:r>
        <w:rPr>
          <w:rFonts w:ascii="Calibri" w:eastAsia="Calibri" w:hAnsi="Calibri" w:cs="Calibri"/>
          <w:sz w:val="20"/>
          <w:szCs w:val="20"/>
        </w:rPr>
        <w:t xml:space="preserve">This course focuses on the interaction between culture and the environment from a geographic perspective. </w:t>
      </w:r>
      <w:bookmarkEnd w:id="59"/>
      <w:r>
        <w:rPr>
          <w:rFonts w:ascii="Calibri" w:eastAsia="Calibri" w:hAnsi="Calibri" w:cs="Calibri"/>
          <w:sz w:val="20"/>
          <w:szCs w:val="20"/>
        </w:rPr>
        <w:t>Course topics include the following: an introduction to the concept of culture, the shaping of cultural landscapes in the United States and around the world, population and human migration, the global mosaic of languages, religions worldwide, patterns of rural and urban land use, international development and environment, political geography, global patterns of health &amp; disease, and coping with a rapidly changing world.</w:t>
      </w:r>
      <w:r>
        <w:rPr>
          <w:noProof/>
        </w:rPr>
        <mc:AlternateContent>
          <mc:Choice Requires="wps">
            <w:drawing>
              <wp:anchor distT="0" distB="0" distL="114300" distR="114300" simplePos="0" relativeHeight="251677696" behindDoc="0" locked="0" layoutInCell="1" hidden="0" allowOverlap="1" wp14:anchorId="4BE4EA1A" wp14:editId="27F5B91E">
                <wp:simplePos x="0" y="0"/>
                <wp:positionH relativeFrom="column">
                  <wp:posOffset>6705600</wp:posOffset>
                </wp:positionH>
                <wp:positionV relativeFrom="paragraph">
                  <wp:posOffset>1181100</wp:posOffset>
                </wp:positionV>
                <wp:extent cx="73025" cy="327025"/>
                <wp:effectExtent l="0" t="0" r="0" b="0"/>
                <wp:wrapNone/>
                <wp:docPr id="1251" name="Rectangle 1251"/>
                <wp:cNvGraphicFramePr/>
                <a:graphic xmlns:a="http://schemas.openxmlformats.org/drawingml/2006/main">
                  <a:graphicData uri="http://schemas.microsoft.com/office/word/2010/wordprocessingShape">
                    <wps:wsp>
                      <wps:cNvSpPr/>
                      <wps:spPr>
                        <a:xfrm rot="5400000">
                          <a:off x="5187250" y="3748250"/>
                          <a:ext cx="317500" cy="63500"/>
                        </a:xfrm>
                        <a:prstGeom prst="rect">
                          <a:avLst/>
                        </a:prstGeom>
                        <a:noFill/>
                        <a:ln>
                          <a:noFill/>
                        </a:ln>
                      </wps:spPr>
                      <wps:txbx>
                        <w:txbxContent>
                          <w:p w14:paraId="6F10FE39" w14:textId="77777777" w:rsidR="005E7211" w:rsidRPr="00DF4535" w:rsidRDefault="007A784E">
                            <w:pPr>
                              <w:spacing w:before="8" w:line="311" w:lineRule="auto"/>
                              <w:ind w:left="20" w:firstLine="20"/>
                              <w:textDirection w:val="btLr"/>
                              <w:rPr>
                                <w:lang w:val="pt-PT"/>
                              </w:rPr>
                            </w:pPr>
                            <w:r w:rsidRPr="00DF4535">
                              <w:rPr>
                                <w:color w:val="E9E9E9"/>
                                <w:sz w:val="4"/>
                                <w:lang w:val="pt-PT"/>
                              </w:rPr>
                              <w:t xml:space="preserve">C o u </w:t>
                            </w:r>
                            <w:r w:rsidRPr="00DF4535">
                              <w:rPr>
                                <w:color w:val="E9E9E9"/>
                                <w:sz w:val="6"/>
                                <w:lang w:val="pt-PT"/>
                              </w:rPr>
                              <w:t>r</w:t>
                            </w:r>
                            <w:r w:rsidRPr="00DF4535">
                              <w:rPr>
                                <w:color w:val="E9E9E9"/>
                                <w:sz w:val="4"/>
                                <w:lang w:val="pt-PT"/>
                              </w:rPr>
                              <w:t xml:space="preserve">s </w:t>
                            </w:r>
                            <w:r w:rsidRPr="00DF4535">
                              <w:rPr>
                                <w:color w:val="E9E9E9"/>
                                <w:sz w:val="3"/>
                                <w:lang w:val="pt-PT"/>
                              </w:rPr>
                              <w:t xml:space="preserve">e </w:t>
                            </w:r>
                            <w:r w:rsidRPr="00DF4535">
                              <w:rPr>
                                <w:color w:val="E9E9E9"/>
                                <w:sz w:val="4"/>
                                <w:lang w:val="pt-PT"/>
                              </w:rPr>
                              <w:t xml:space="preserve">D </w:t>
                            </w:r>
                            <w:r w:rsidRPr="00DF4535">
                              <w:rPr>
                                <w:color w:val="E9E9E9"/>
                                <w:sz w:val="3"/>
                                <w:lang w:val="pt-PT"/>
                              </w:rPr>
                              <w:t xml:space="preserve">e </w:t>
                            </w:r>
                            <w:r w:rsidRPr="00DF4535">
                              <w:rPr>
                                <w:color w:val="E9E9E9"/>
                                <w:sz w:val="4"/>
                                <w:lang w:val="pt-PT"/>
                              </w:rPr>
                              <w:t xml:space="preserve">s c </w:t>
                            </w:r>
                            <w:r w:rsidRPr="00DF4535">
                              <w:rPr>
                                <w:color w:val="E9E9E9"/>
                                <w:sz w:val="6"/>
                                <w:lang w:val="pt-PT"/>
                              </w:rPr>
                              <w:t xml:space="preserve">r </w:t>
                            </w:r>
                            <w:r w:rsidRPr="00DF4535">
                              <w:rPr>
                                <w:color w:val="E9E9E9"/>
                                <w:sz w:val="4"/>
                                <w:lang w:val="pt-PT"/>
                              </w:rPr>
                              <w:t xml:space="preserve">i </w:t>
                            </w:r>
                            <w:r w:rsidRPr="00DF4535">
                              <w:rPr>
                                <w:color w:val="E9E9E9"/>
                                <w:sz w:val="3"/>
                                <w:lang w:val="pt-PT"/>
                              </w:rPr>
                              <w:t xml:space="preserve">p </w:t>
                            </w:r>
                            <w:r w:rsidRPr="00DF4535">
                              <w:rPr>
                                <w:color w:val="E9E9E9"/>
                                <w:sz w:val="5"/>
                                <w:lang w:val="pt-PT"/>
                              </w:rPr>
                              <w:t xml:space="preserve">t </w:t>
                            </w:r>
                            <w:r w:rsidRPr="00DF4535">
                              <w:rPr>
                                <w:color w:val="E9E9E9"/>
                                <w:sz w:val="4"/>
                                <w:lang w:val="pt-PT"/>
                              </w:rPr>
                              <w:t>i o n s</w:t>
                            </w:r>
                          </w:p>
                        </w:txbxContent>
                      </wps:txbx>
                      <wps:bodyPr spcFirstLastPara="1" wrap="square" lIns="0" tIns="0" rIns="0" bIns="0" anchor="t" anchorCtr="0">
                        <a:noAutofit/>
                      </wps:bodyPr>
                    </wps:wsp>
                  </a:graphicData>
                </a:graphic>
              </wp:anchor>
            </w:drawing>
          </mc:Choice>
          <mc:Fallback>
            <w:pict>
              <v:rect w14:anchorId="4BE4EA1A" id="Rectangle 1251" o:spid="_x0000_s1038" style="position:absolute;margin-left:528pt;margin-top:93pt;width:5.75pt;height:25.75pt;rotation:90;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" filled="f" stroked="f">
                <v:textbox inset="0,0,0,0">
                  <w:txbxContent>
                    <w:p w14:paraId="6F10FE39" w14:textId="77777777" w:rsidR="005E7211" w:rsidRPr="00DF4535" w:rsidRDefault="007A784E">
                      <w:pPr>
                        <w:spacing w:before="8" w:line="311" w:lineRule="auto"/>
                        <w:ind w:left="20" w:firstLine="20"/>
                        <w:textDirection w:val="btLr"/>
                        <w:rPr>
                          <w:lang w:val="pt-PT"/>
                        </w:rPr>
                      </w:pPr>
                      <w:r w:rsidRPr="00DF4535">
                        <w:rPr>
                          <w:color w:val="E9E9E9"/>
                          <w:sz w:val="4"/>
                          <w:lang w:val="pt-PT"/>
                        </w:rPr>
                        <w:t xml:space="preserve">C o u </w:t>
                      </w:r>
                      <w:r w:rsidRPr="00DF4535">
                        <w:rPr>
                          <w:color w:val="E9E9E9"/>
                          <w:sz w:val="6"/>
                          <w:lang w:val="pt-PT"/>
                        </w:rPr>
                        <w:t>r</w:t>
                      </w:r>
                      <w:r w:rsidRPr="00DF4535">
                        <w:rPr>
                          <w:color w:val="E9E9E9"/>
                          <w:sz w:val="4"/>
                          <w:lang w:val="pt-PT"/>
                        </w:rPr>
                        <w:t xml:space="preserve">s </w:t>
                      </w:r>
                      <w:r w:rsidRPr="00DF4535">
                        <w:rPr>
                          <w:color w:val="E9E9E9"/>
                          <w:sz w:val="3"/>
                          <w:lang w:val="pt-PT"/>
                        </w:rPr>
                        <w:t xml:space="preserve">e </w:t>
                      </w:r>
                      <w:r w:rsidRPr="00DF4535">
                        <w:rPr>
                          <w:color w:val="E9E9E9"/>
                          <w:sz w:val="4"/>
                          <w:lang w:val="pt-PT"/>
                        </w:rPr>
                        <w:t xml:space="preserve">D </w:t>
                      </w:r>
                      <w:r w:rsidRPr="00DF4535">
                        <w:rPr>
                          <w:color w:val="E9E9E9"/>
                          <w:sz w:val="3"/>
                          <w:lang w:val="pt-PT"/>
                        </w:rPr>
                        <w:t xml:space="preserve">e </w:t>
                      </w:r>
                      <w:r w:rsidRPr="00DF4535">
                        <w:rPr>
                          <w:color w:val="E9E9E9"/>
                          <w:sz w:val="4"/>
                          <w:lang w:val="pt-PT"/>
                        </w:rPr>
                        <w:t xml:space="preserve">s c </w:t>
                      </w:r>
                      <w:r w:rsidRPr="00DF4535">
                        <w:rPr>
                          <w:color w:val="E9E9E9"/>
                          <w:sz w:val="6"/>
                          <w:lang w:val="pt-PT"/>
                        </w:rPr>
                        <w:t xml:space="preserve">r </w:t>
                      </w:r>
                      <w:r w:rsidRPr="00DF4535">
                        <w:rPr>
                          <w:color w:val="E9E9E9"/>
                          <w:sz w:val="4"/>
                          <w:lang w:val="pt-PT"/>
                        </w:rPr>
                        <w:t xml:space="preserve">i </w:t>
                      </w:r>
                      <w:r w:rsidRPr="00DF4535">
                        <w:rPr>
                          <w:color w:val="E9E9E9"/>
                          <w:sz w:val="3"/>
                          <w:lang w:val="pt-PT"/>
                        </w:rPr>
                        <w:t xml:space="preserve">p </w:t>
                      </w:r>
                      <w:r w:rsidRPr="00DF4535">
                        <w:rPr>
                          <w:color w:val="E9E9E9"/>
                          <w:sz w:val="5"/>
                          <w:lang w:val="pt-PT"/>
                        </w:rPr>
                        <w:t xml:space="preserve">t </w:t>
                      </w:r>
                      <w:r w:rsidRPr="00DF4535">
                        <w:rPr>
                          <w:color w:val="E9E9E9"/>
                          <w:sz w:val="4"/>
                          <w:lang w:val="pt-PT"/>
                        </w:rPr>
                        <w:t>i o n s</w:t>
                      </w:r>
                    </w:p>
                  </w:txbxContent>
                </v:textbox>
              </v:rect>
            </w:pict>
          </mc:Fallback>
        </mc:AlternateContent>
      </w:r>
    </w:p>
    <w:p w14:paraId="621F014F" w14:textId="1983C10B" w:rsidR="005E7211" w:rsidRPr="008C11B8" w:rsidRDefault="007A784E" w:rsidP="006C2CE8">
      <w:pPr>
        <w:spacing w:before="120" w:after="0" w:line="240" w:lineRule="auto"/>
        <w:rPr>
          <w:rFonts w:ascii="Calibri" w:eastAsia="Calibri" w:hAnsi="Calibri" w:cs="Calibri"/>
          <w:bCs/>
          <w:sz w:val="20"/>
          <w:szCs w:val="20"/>
        </w:rPr>
      </w:pPr>
      <w:r>
        <w:rPr>
          <w:rFonts w:ascii="Calibri" w:eastAsia="Calibri" w:hAnsi="Calibri" w:cs="Calibri"/>
          <w:b/>
          <w:sz w:val="20"/>
          <w:szCs w:val="20"/>
        </w:rPr>
        <w:t xml:space="preserve">AN 180 Special </w:t>
      </w:r>
      <w:r w:rsidR="008837BB">
        <w:rPr>
          <w:rFonts w:ascii="Calibri" w:eastAsia="Calibri" w:hAnsi="Calibri" w:cs="Calibri"/>
          <w:b/>
          <w:sz w:val="20"/>
          <w:szCs w:val="20"/>
        </w:rPr>
        <w:t>t</w:t>
      </w:r>
      <w:r>
        <w:rPr>
          <w:rFonts w:ascii="Calibri" w:eastAsia="Calibri" w:hAnsi="Calibri" w:cs="Calibri"/>
          <w:b/>
          <w:sz w:val="20"/>
          <w:szCs w:val="20"/>
        </w:rPr>
        <w:t xml:space="preserve">opics </w:t>
      </w:r>
      <w:r w:rsidR="008C11B8" w:rsidRPr="008C11B8">
        <w:rPr>
          <w:rFonts w:ascii="Calibri" w:eastAsia="Calibri" w:hAnsi="Calibri" w:cs="Calibri"/>
          <w:bCs/>
          <w:sz w:val="20"/>
          <w:szCs w:val="20"/>
        </w:rPr>
        <w:t>(variable credits)</w:t>
      </w:r>
    </w:p>
    <w:p w14:paraId="4C2B6356" w14:textId="19447A82"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AN 280 </w:t>
      </w:r>
      <w:r w:rsidR="008837BB">
        <w:rPr>
          <w:rFonts w:ascii="Calibri" w:eastAsia="Calibri" w:hAnsi="Calibri" w:cs="Calibri"/>
          <w:b/>
          <w:sz w:val="20"/>
          <w:szCs w:val="20"/>
        </w:rPr>
        <w:t>Special t</w:t>
      </w:r>
      <w:r>
        <w:rPr>
          <w:rFonts w:ascii="Calibri" w:eastAsia="Calibri" w:hAnsi="Calibri" w:cs="Calibri"/>
          <w:b/>
          <w:sz w:val="20"/>
          <w:szCs w:val="20"/>
        </w:rPr>
        <w:t xml:space="preserve">opics </w:t>
      </w:r>
      <w:r w:rsidR="008C11B8" w:rsidRPr="008C11B8">
        <w:rPr>
          <w:rFonts w:ascii="Calibri" w:eastAsia="Calibri" w:hAnsi="Calibri" w:cs="Calibri"/>
          <w:bCs/>
          <w:sz w:val="20"/>
          <w:szCs w:val="20"/>
        </w:rPr>
        <w:t>(variable credits)</w:t>
      </w:r>
    </w:p>
    <w:p w14:paraId="0CB11993" w14:textId="3AC78753" w:rsidR="00AD0992" w:rsidRDefault="00AD0992" w:rsidP="00DE62EB">
      <w:pPr>
        <w:pStyle w:val="Heading2"/>
      </w:pPr>
      <w:bookmarkStart w:id="60" w:name="_Toc172132544"/>
      <w:r>
        <w:t xml:space="preserve">Building </w:t>
      </w:r>
      <w:r w:rsidR="006F4007">
        <w:t>T</w:t>
      </w:r>
      <w:r>
        <w:t>rades</w:t>
      </w:r>
      <w:bookmarkEnd w:id="60"/>
    </w:p>
    <w:p w14:paraId="3FB2170C" w14:textId="439FDB6B" w:rsidR="00AD0992" w:rsidRPr="00AD0992" w:rsidRDefault="00AD0992" w:rsidP="00AD0992">
      <w:pPr>
        <w:spacing w:before="26" w:after="0" w:line="240" w:lineRule="auto"/>
        <w:rPr>
          <w:rFonts w:ascii="Calibri" w:eastAsia="Calibri" w:hAnsi="Calibri" w:cs="Calibri"/>
          <w:sz w:val="20"/>
          <w:szCs w:val="20"/>
        </w:rPr>
      </w:pPr>
      <w:r>
        <w:rPr>
          <w:rFonts w:ascii="Calibri" w:eastAsia="Calibri" w:hAnsi="Calibri" w:cs="Calibri"/>
          <w:sz w:val="20"/>
          <w:szCs w:val="20"/>
        </w:rPr>
        <w:t xml:space="preserve">Building trades </w:t>
      </w:r>
      <w:r w:rsidRPr="00AD0992">
        <w:rPr>
          <w:rFonts w:ascii="Calibri" w:eastAsia="Calibri" w:hAnsi="Calibri" w:cs="Calibri"/>
          <w:sz w:val="20"/>
          <w:szCs w:val="20"/>
        </w:rPr>
        <w:t>(BT</w:t>
      </w:r>
      <w:r>
        <w:rPr>
          <w:rFonts w:ascii="Calibri" w:eastAsia="Calibri" w:hAnsi="Calibri" w:cs="Calibri"/>
          <w:sz w:val="20"/>
          <w:szCs w:val="20"/>
        </w:rPr>
        <w:t>)</w:t>
      </w:r>
      <w:r w:rsidRPr="00AD0992">
        <w:rPr>
          <w:rFonts w:ascii="Calibri" w:eastAsia="Calibri" w:hAnsi="Calibri" w:cs="Calibri"/>
          <w:sz w:val="20"/>
          <w:szCs w:val="20"/>
        </w:rPr>
        <w:t xml:space="preserve"> courses are listed under “Trades</w:t>
      </w:r>
      <w:r>
        <w:rPr>
          <w:rFonts w:ascii="Calibri" w:eastAsia="Calibri" w:hAnsi="Calibri" w:cs="Calibri"/>
          <w:sz w:val="20"/>
          <w:szCs w:val="20"/>
        </w:rPr>
        <w:t>”.</w:t>
      </w:r>
    </w:p>
    <w:p w14:paraId="378EBA14" w14:textId="201E265A" w:rsidR="005E7211" w:rsidRDefault="007A784E" w:rsidP="00DE62EB">
      <w:pPr>
        <w:pStyle w:val="Heading2"/>
      </w:pPr>
      <w:bookmarkStart w:id="61" w:name="_Toc172132545"/>
      <w:r>
        <w:t>Business</w:t>
      </w:r>
      <w:bookmarkEnd w:id="61"/>
      <w:r>
        <w:t xml:space="preserve"> </w:t>
      </w:r>
    </w:p>
    <w:p w14:paraId="59CF384E" w14:textId="1580A539" w:rsidR="005E7211" w:rsidRPr="0048641C" w:rsidRDefault="007A784E" w:rsidP="006C2CE8">
      <w:pPr>
        <w:spacing w:before="120" w:after="0" w:line="240" w:lineRule="auto"/>
        <w:rPr>
          <w:rFonts w:ascii="Calibri" w:eastAsia="Calibri" w:hAnsi="Calibri" w:cs="Calibri"/>
          <w:bCs/>
          <w:sz w:val="20"/>
          <w:szCs w:val="20"/>
        </w:rPr>
      </w:pPr>
      <w:r w:rsidRPr="00015237">
        <w:rPr>
          <w:rFonts w:ascii="Calibri" w:eastAsia="Calibri" w:hAnsi="Calibri" w:cs="Calibri"/>
          <w:b/>
          <w:sz w:val="20"/>
          <w:szCs w:val="20"/>
        </w:rPr>
        <w:t xml:space="preserve">BU 101 Economic </w:t>
      </w:r>
      <w:r w:rsidR="00B73C71" w:rsidRPr="00015237">
        <w:rPr>
          <w:rFonts w:ascii="Calibri" w:eastAsia="Calibri" w:hAnsi="Calibri" w:cs="Calibri"/>
          <w:b/>
          <w:sz w:val="20"/>
          <w:szCs w:val="20"/>
        </w:rPr>
        <w:t xml:space="preserve">way of thinking </w:t>
      </w:r>
      <w:r w:rsidRPr="00015237">
        <w:rPr>
          <w:rFonts w:ascii="Calibri" w:eastAsia="Calibri" w:hAnsi="Calibri" w:cs="Calibri"/>
          <w:b/>
          <w:sz w:val="20"/>
          <w:szCs w:val="20"/>
        </w:rPr>
        <w:t xml:space="preserve">(D&amp;SS) </w:t>
      </w:r>
      <w:r w:rsidR="002630AB" w:rsidRPr="00015237">
        <w:rPr>
          <w:rFonts w:ascii="Calibri" w:eastAsia="Calibri" w:hAnsi="Calibri" w:cs="Calibri"/>
          <w:bCs/>
          <w:sz w:val="20"/>
          <w:szCs w:val="20"/>
        </w:rPr>
        <w:t xml:space="preserve">– formally BU 105 Economic way of thinking </w:t>
      </w:r>
      <w:r w:rsidRPr="00015237">
        <w:rPr>
          <w:rFonts w:ascii="Calibri" w:eastAsia="Calibri" w:hAnsi="Calibri" w:cs="Calibri"/>
          <w:bCs/>
          <w:sz w:val="20"/>
          <w:szCs w:val="20"/>
        </w:rPr>
        <w:t xml:space="preserve">(3 credits) </w:t>
      </w:r>
      <w:r w:rsidR="0048641C" w:rsidRPr="00015237">
        <w:rPr>
          <w:rFonts w:ascii="Calibri" w:eastAsia="Calibri" w:hAnsi="Calibri" w:cs="Calibri"/>
          <w:bCs/>
          <w:sz w:val="20"/>
          <w:szCs w:val="20"/>
        </w:rPr>
        <w:t xml:space="preserve">/ </w:t>
      </w:r>
      <w:r w:rsidRPr="00015237">
        <w:rPr>
          <w:rFonts w:ascii="Calibri" w:eastAsia="Calibri" w:hAnsi="Calibri" w:cs="Calibri"/>
          <w:bCs/>
          <w:sz w:val="20"/>
          <w:szCs w:val="20"/>
        </w:rPr>
        <w:t xml:space="preserve">ECNS 101 Economic </w:t>
      </w:r>
      <w:r w:rsidR="00B73C71" w:rsidRPr="00015237">
        <w:rPr>
          <w:rFonts w:ascii="Calibri" w:eastAsia="Calibri" w:hAnsi="Calibri" w:cs="Calibri"/>
          <w:bCs/>
          <w:sz w:val="20"/>
          <w:szCs w:val="20"/>
        </w:rPr>
        <w:t xml:space="preserve">way of thinking </w:t>
      </w:r>
      <w:r w:rsidR="0048641C" w:rsidRPr="00015237">
        <w:rPr>
          <w:rFonts w:ascii="Calibri" w:eastAsia="Calibri" w:hAnsi="Calibri" w:cs="Calibri"/>
          <w:bCs/>
          <w:sz w:val="20"/>
          <w:szCs w:val="20"/>
        </w:rPr>
        <w:t>(</w:t>
      </w:r>
      <w:r w:rsidRPr="00015237">
        <w:rPr>
          <w:rFonts w:ascii="Calibri" w:eastAsia="Calibri" w:hAnsi="Calibri" w:cs="Calibri"/>
          <w:bCs/>
          <w:sz w:val="20"/>
          <w:szCs w:val="20"/>
        </w:rPr>
        <w:t>MUSTI)</w:t>
      </w:r>
    </w:p>
    <w:p w14:paraId="7DAFF43B" w14:textId="77777777" w:rsidR="005E7211" w:rsidRDefault="007A784E" w:rsidP="006C2CE8">
      <w:pPr>
        <w:spacing w:before="31" w:after="0" w:line="240" w:lineRule="auto"/>
        <w:rPr>
          <w:rFonts w:ascii="Calibri" w:eastAsia="Calibri" w:hAnsi="Calibri" w:cs="Calibri"/>
          <w:sz w:val="20"/>
          <w:szCs w:val="20"/>
        </w:rPr>
        <w:sectPr w:rsidR="005E7211" w:rsidSect="00143B73">
          <w:type w:val="continuous"/>
          <w:pgSz w:w="12240" w:h="15840"/>
          <w:pgMar w:top="1440" w:right="1440" w:bottom="1440" w:left="1440" w:header="288" w:footer="720" w:gutter="0"/>
          <w:cols w:space="720"/>
          <w:docGrid w:linePitch="286"/>
        </w:sectPr>
      </w:pPr>
      <w:r>
        <w:rPr>
          <w:rFonts w:ascii="Calibri" w:eastAsia="Calibri" w:hAnsi="Calibri" w:cs="Calibri"/>
          <w:sz w:val="20"/>
          <w:szCs w:val="20"/>
        </w:rPr>
        <w:t xml:space="preserve">This course gives a general introduction to the economic way of thinking. It is designed to help students make sense out of complex economic and social issues such as inflation, unemployment, economic growth, price stability, differing economies, the market system, government interaction and the role of economics in the development of public policies. This course is designed for the student without an economic background. The course will define and introduce local and Indigenous economic models of the region. </w:t>
      </w:r>
    </w:p>
    <w:p w14:paraId="4FC50AEE" w14:textId="0C80AB8E"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BU 111 Introduction to </w:t>
      </w:r>
      <w:r w:rsidR="00B73C71">
        <w:rPr>
          <w:rFonts w:ascii="Calibri" w:eastAsia="Calibri" w:hAnsi="Calibri" w:cs="Calibri"/>
          <w:b/>
          <w:sz w:val="20"/>
          <w:szCs w:val="20"/>
        </w:rPr>
        <w:t>b</w:t>
      </w:r>
      <w:r>
        <w:rPr>
          <w:rFonts w:ascii="Calibri" w:eastAsia="Calibri" w:hAnsi="Calibri" w:cs="Calibri"/>
          <w:b/>
          <w:sz w:val="20"/>
          <w:szCs w:val="20"/>
        </w:rPr>
        <w:t xml:space="preserve">usiness (D&amp;SSS) </w:t>
      </w:r>
      <w:r w:rsidR="00A96448" w:rsidRPr="00A96448">
        <w:rPr>
          <w:rFonts w:ascii="Calibri" w:eastAsia="Calibri" w:hAnsi="Calibri" w:cs="Calibri"/>
          <w:bCs/>
          <w:sz w:val="20"/>
          <w:szCs w:val="20"/>
        </w:rPr>
        <w:t>– formally</w:t>
      </w:r>
      <w:r w:rsidR="00A96448">
        <w:rPr>
          <w:rFonts w:ascii="Calibri" w:eastAsia="Calibri" w:hAnsi="Calibri" w:cs="Calibri"/>
          <w:b/>
          <w:sz w:val="20"/>
          <w:szCs w:val="20"/>
        </w:rPr>
        <w:t xml:space="preserve"> </w:t>
      </w:r>
      <w:r w:rsidR="0048641C" w:rsidRPr="0048641C">
        <w:rPr>
          <w:rFonts w:ascii="Calibri" w:eastAsia="Calibri" w:hAnsi="Calibri" w:cs="Calibri"/>
          <w:bCs/>
          <w:sz w:val="20"/>
          <w:szCs w:val="20"/>
        </w:rPr>
        <w:t xml:space="preserve">BU 211 Intro to business, </w:t>
      </w:r>
      <w:r w:rsidR="00A96448">
        <w:rPr>
          <w:rFonts w:ascii="Calibri" w:eastAsia="Calibri" w:hAnsi="Calibri" w:cs="Calibri"/>
          <w:bCs/>
          <w:sz w:val="20"/>
          <w:szCs w:val="20"/>
        </w:rPr>
        <w:t>(3 credits</w:t>
      </w:r>
      <w:r w:rsidR="0048641C" w:rsidRPr="0048641C">
        <w:rPr>
          <w:rFonts w:ascii="Calibri" w:eastAsia="Calibri" w:hAnsi="Calibri" w:cs="Calibri"/>
          <w:bCs/>
          <w:sz w:val="20"/>
          <w:szCs w:val="20"/>
        </w:rPr>
        <w:t>)</w:t>
      </w:r>
    </w:p>
    <w:p w14:paraId="55412F37" w14:textId="44FCFA21"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is an overview of the business world and its environment, which includes economic, </w:t>
      </w:r>
      <w:r w:rsidR="004103B5">
        <w:rPr>
          <w:rFonts w:ascii="Calibri" w:eastAsia="Calibri" w:hAnsi="Calibri" w:cs="Calibri"/>
          <w:sz w:val="20"/>
          <w:szCs w:val="20"/>
        </w:rPr>
        <w:t>regulatory,</w:t>
      </w:r>
      <w:r>
        <w:rPr>
          <w:rFonts w:ascii="Calibri" w:eastAsia="Calibri" w:hAnsi="Calibri" w:cs="Calibri"/>
          <w:sz w:val="20"/>
          <w:szCs w:val="20"/>
        </w:rPr>
        <w:t xml:space="preserve"> and social aspects. Topics covered include business systems, business structures including forms of business ownership, </w:t>
      </w:r>
      <w:r w:rsidR="004103B5">
        <w:rPr>
          <w:rFonts w:ascii="Calibri" w:eastAsia="Calibri" w:hAnsi="Calibri" w:cs="Calibri"/>
          <w:sz w:val="20"/>
          <w:szCs w:val="20"/>
        </w:rPr>
        <w:t>entrepreneurship,</w:t>
      </w:r>
      <w:r>
        <w:rPr>
          <w:rFonts w:ascii="Calibri" w:eastAsia="Calibri" w:hAnsi="Calibri" w:cs="Calibri"/>
          <w:sz w:val="20"/>
          <w:szCs w:val="20"/>
        </w:rPr>
        <w:t xml:space="preserve"> and franchising. The management process will be used to develop the students’ understanding of the organization and working of a firm. The students will be introduced to the major areas of business study: human resource management, marketing, finance, organizational </w:t>
      </w:r>
      <w:r w:rsidR="004103B5">
        <w:rPr>
          <w:rFonts w:ascii="Calibri" w:eastAsia="Calibri" w:hAnsi="Calibri" w:cs="Calibri"/>
          <w:sz w:val="20"/>
          <w:szCs w:val="20"/>
        </w:rPr>
        <w:t>theory,</w:t>
      </w:r>
      <w:r>
        <w:rPr>
          <w:rFonts w:ascii="Calibri" w:eastAsia="Calibri" w:hAnsi="Calibri" w:cs="Calibri"/>
          <w:sz w:val="20"/>
          <w:szCs w:val="20"/>
        </w:rPr>
        <w:t xml:space="preserve"> and management. Where applicable, case studies will be used. </w:t>
      </w:r>
    </w:p>
    <w:p w14:paraId="3670B152" w14:textId="52C9B57E"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BU122 Introduction to </w:t>
      </w:r>
      <w:r w:rsidR="00B73C71">
        <w:rPr>
          <w:rFonts w:ascii="Calibri" w:eastAsia="Calibri" w:hAnsi="Calibri" w:cs="Calibri"/>
          <w:b/>
          <w:sz w:val="20"/>
          <w:szCs w:val="20"/>
        </w:rPr>
        <w:t>business writi</w:t>
      </w:r>
      <w:r>
        <w:rPr>
          <w:rFonts w:ascii="Calibri" w:eastAsia="Calibri" w:hAnsi="Calibri" w:cs="Calibri"/>
          <w:b/>
          <w:sz w:val="20"/>
          <w:szCs w:val="20"/>
        </w:rPr>
        <w:t xml:space="preserve">ng (S) </w:t>
      </w:r>
      <w:r w:rsidRPr="00F7010A">
        <w:rPr>
          <w:rFonts w:ascii="Calibri" w:eastAsia="Calibri" w:hAnsi="Calibri" w:cs="Calibri"/>
          <w:bCs/>
          <w:sz w:val="20"/>
          <w:szCs w:val="20"/>
        </w:rPr>
        <w:t xml:space="preserve">(3 credits, </w:t>
      </w:r>
      <w:r w:rsidR="001C06DC">
        <w:rPr>
          <w:rFonts w:ascii="Calibri" w:eastAsia="Calibri" w:hAnsi="Calibri" w:cs="Calibri"/>
          <w:bCs/>
          <w:sz w:val="20"/>
          <w:szCs w:val="20"/>
        </w:rPr>
        <w:t>prerequisite</w:t>
      </w:r>
      <w:r w:rsidR="006E1E85">
        <w:rPr>
          <w:rFonts w:ascii="Calibri" w:eastAsia="Calibri" w:hAnsi="Calibri" w:cs="Calibri"/>
          <w:bCs/>
          <w:sz w:val="20"/>
          <w:szCs w:val="20"/>
        </w:rPr>
        <w:t xml:space="preserve"> </w:t>
      </w:r>
      <w:r w:rsidR="00F7010A">
        <w:rPr>
          <w:rFonts w:ascii="Calibri" w:eastAsia="Calibri" w:hAnsi="Calibri" w:cs="Calibri"/>
          <w:bCs/>
          <w:sz w:val="20"/>
          <w:szCs w:val="20"/>
        </w:rPr>
        <w:t>is CA 101, MUSTI)</w:t>
      </w:r>
      <w:r>
        <w:rPr>
          <w:rFonts w:ascii="Calibri" w:eastAsia="Calibri" w:hAnsi="Calibri" w:cs="Calibri"/>
          <w:b/>
          <w:sz w:val="20"/>
          <w:szCs w:val="20"/>
        </w:rPr>
        <w:t xml:space="preserve"> </w:t>
      </w:r>
    </w:p>
    <w:p w14:paraId="1C4F6B3C"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provides instruction in the preparation of written communication, business memo, letters, reports, presentations, and computer assisted writing in business context. </w:t>
      </w:r>
    </w:p>
    <w:p w14:paraId="5FAC1028" w14:textId="4C7AF502"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BU 180 Special </w:t>
      </w:r>
      <w:r w:rsidR="00B73C71">
        <w:rPr>
          <w:rFonts w:ascii="Calibri" w:eastAsia="Calibri" w:hAnsi="Calibri" w:cs="Calibri"/>
          <w:b/>
          <w:sz w:val="20"/>
          <w:szCs w:val="20"/>
        </w:rPr>
        <w:t>t</w:t>
      </w:r>
      <w:r>
        <w:rPr>
          <w:rFonts w:ascii="Calibri" w:eastAsia="Calibri" w:hAnsi="Calibri" w:cs="Calibri"/>
          <w:b/>
          <w:sz w:val="20"/>
          <w:szCs w:val="20"/>
        </w:rPr>
        <w:t xml:space="preserve">opics </w:t>
      </w:r>
      <w:r w:rsidR="00F7010A" w:rsidRPr="00F7010A">
        <w:rPr>
          <w:rFonts w:ascii="Calibri" w:eastAsia="Calibri" w:hAnsi="Calibri" w:cs="Calibri"/>
          <w:bCs/>
          <w:sz w:val="20"/>
          <w:szCs w:val="20"/>
        </w:rPr>
        <w:t>(variable credits)</w:t>
      </w:r>
    </w:p>
    <w:p w14:paraId="52E37692" w14:textId="20569141" w:rsidR="005E7211" w:rsidRPr="00F7010A" w:rsidRDefault="007A784E" w:rsidP="006C2CE8">
      <w:pPr>
        <w:spacing w:before="120" w:after="0" w:line="240" w:lineRule="auto"/>
        <w:rPr>
          <w:rFonts w:ascii="Calibri" w:eastAsia="Calibri" w:hAnsi="Calibri" w:cs="Calibri"/>
          <w:bCs/>
          <w:sz w:val="20"/>
          <w:szCs w:val="20"/>
        </w:rPr>
      </w:pPr>
      <w:r>
        <w:rPr>
          <w:rFonts w:ascii="Calibri" w:eastAsia="Calibri" w:hAnsi="Calibri" w:cs="Calibri"/>
          <w:b/>
          <w:sz w:val="20"/>
          <w:szCs w:val="20"/>
        </w:rPr>
        <w:t xml:space="preserve">BU 201 Principles of </w:t>
      </w:r>
      <w:r w:rsidR="00B73C71">
        <w:rPr>
          <w:rFonts w:ascii="Calibri" w:eastAsia="Calibri" w:hAnsi="Calibri" w:cs="Calibri"/>
          <w:b/>
          <w:sz w:val="20"/>
          <w:szCs w:val="20"/>
        </w:rPr>
        <w:t>m</w:t>
      </w:r>
      <w:r>
        <w:rPr>
          <w:rFonts w:ascii="Calibri" w:eastAsia="Calibri" w:hAnsi="Calibri" w:cs="Calibri"/>
          <w:b/>
          <w:sz w:val="20"/>
          <w:szCs w:val="20"/>
        </w:rPr>
        <w:t xml:space="preserve">acroeconomics </w:t>
      </w:r>
      <w:r w:rsidR="00F7010A">
        <w:rPr>
          <w:rFonts w:ascii="Calibri" w:eastAsia="Calibri" w:hAnsi="Calibri" w:cs="Calibri"/>
          <w:bCs/>
          <w:sz w:val="20"/>
          <w:szCs w:val="20"/>
        </w:rPr>
        <w:t xml:space="preserve">– </w:t>
      </w:r>
      <w:r w:rsidR="00F7010A" w:rsidRPr="00F7010A">
        <w:rPr>
          <w:rFonts w:ascii="Calibri" w:eastAsia="Calibri" w:hAnsi="Calibri" w:cs="Calibri"/>
          <w:bCs/>
          <w:sz w:val="20"/>
          <w:szCs w:val="20"/>
        </w:rPr>
        <w:t xml:space="preserve">Formerly BU 228 Principles of </w:t>
      </w:r>
      <w:r w:rsidR="00B73C71" w:rsidRPr="00F7010A">
        <w:rPr>
          <w:rFonts w:ascii="Calibri" w:eastAsia="Calibri" w:hAnsi="Calibri" w:cs="Calibri"/>
          <w:bCs/>
          <w:sz w:val="20"/>
          <w:szCs w:val="20"/>
        </w:rPr>
        <w:t>ma</w:t>
      </w:r>
      <w:r w:rsidR="00F7010A" w:rsidRPr="00F7010A">
        <w:rPr>
          <w:rFonts w:ascii="Calibri" w:eastAsia="Calibri" w:hAnsi="Calibri" w:cs="Calibri"/>
          <w:bCs/>
          <w:sz w:val="20"/>
          <w:szCs w:val="20"/>
        </w:rPr>
        <w:t xml:space="preserve">croeconomics </w:t>
      </w:r>
      <w:r w:rsidRPr="00F7010A">
        <w:rPr>
          <w:rFonts w:ascii="Calibri" w:eastAsia="Calibri" w:hAnsi="Calibri" w:cs="Calibri"/>
          <w:bCs/>
          <w:sz w:val="20"/>
          <w:szCs w:val="20"/>
        </w:rPr>
        <w:t>(3 credits</w:t>
      </w:r>
      <w:r w:rsidR="00F7010A">
        <w:rPr>
          <w:rFonts w:ascii="Calibri" w:eastAsia="Calibri" w:hAnsi="Calibri" w:cs="Calibri"/>
          <w:bCs/>
          <w:sz w:val="20"/>
          <w:szCs w:val="20"/>
        </w:rPr>
        <w:t xml:space="preserve">, </w:t>
      </w:r>
      <w:r w:rsidR="001C06DC">
        <w:rPr>
          <w:rFonts w:ascii="Calibri" w:eastAsia="Calibri" w:hAnsi="Calibri" w:cs="Calibri"/>
          <w:bCs/>
          <w:sz w:val="20"/>
          <w:szCs w:val="20"/>
        </w:rPr>
        <w:t>prerequisite</w:t>
      </w:r>
      <w:r w:rsidR="006E1E85">
        <w:rPr>
          <w:rFonts w:ascii="Calibri" w:eastAsia="Calibri" w:hAnsi="Calibri" w:cs="Calibri"/>
          <w:bCs/>
          <w:sz w:val="20"/>
          <w:szCs w:val="20"/>
        </w:rPr>
        <w:t xml:space="preserve"> </w:t>
      </w:r>
      <w:r w:rsidR="00F7010A">
        <w:rPr>
          <w:rFonts w:ascii="Calibri" w:eastAsia="Calibri" w:hAnsi="Calibri" w:cs="Calibri"/>
          <w:bCs/>
          <w:sz w:val="20"/>
          <w:szCs w:val="20"/>
        </w:rPr>
        <w:t xml:space="preserve">is </w:t>
      </w:r>
      <w:r w:rsidR="00F7010A" w:rsidRPr="00F7010A">
        <w:rPr>
          <w:rFonts w:ascii="Calibri" w:eastAsia="Calibri" w:hAnsi="Calibri" w:cs="Calibri"/>
          <w:bCs/>
          <w:sz w:val="20"/>
          <w:szCs w:val="20"/>
        </w:rPr>
        <w:t>BU 101</w:t>
      </w:r>
      <w:r w:rsidR="00F7010A">
        <w:rPr>
          <w:rFonts w:ascii="Calibri" w:eastAsia="Calibri" w:hAnsi="Calibri" w:cs="Calibri"/>
          <w:bCs/>
          <w:sz w:val="20"/>
          <w:szCs w:val="20"/>
        </w:rPr>
        <w:t>, MUSTI)</w:t>
      </w:r>
      <w:r w:rsidRPr="00F7010A">
        <w:rPr>
          <w:rFonts w:ascii="Calibri" w:eastAsia="Calibri" w:hAnsi="Calibri" w:cs="Calibri"/>
          <w:bCs/>
          <w:sz w:val="20"/>
          <w:szCs w:val="20"/>
        </w:rPr>
        <w:t xml:space="preserve"> </w:t>
      </w:r>
    </w:p>
    <w:p w14:paraId="7B48A4CA" w14:textId="09E00487" w:rsidR="005E7211" w:rsidRDefault="0049711A" w:rsidP="006C2CE8">
      <w:pPr>
        <w:spacing w:before="31" w:after="0" w:line="240" w:lineRule="auto"/>
        <w:rPr>
          <w:rFonts w:ascii="Calibri" w:eastAsia="Calibri" w:hAnsi="Calibri" w:cs="Calibri"/>
          <w:sz w:val="20"/>
          <w:szCs w:val="20"/>
        </w:rPr>
      </w:pPr>
      <w:r>
        <w:rPr>
          <w:rFonts w:ascii="Calibri" w:eastAsia="Calibri" w:hAnsi="Calibri" w:cs="Calibri"/>
          <w:sz w:val="20"/>
          <w:szCs w:val="20"/>
        </w:rPr>
        <w:t>I</w:t>
      </w:r>
      <w:r w:rsidR="007A784E">
        <w:rPr>
          <w:rFonts w:ascii="Calibri" w:eastAsia="Calibri" w:hAnsi="Calibri" w:cs="Calibri"/>
          <w:sz w:val="20"/>
          <w:szCs w:val="20"/>
        </w:rPr>
        <w:t xml:space="preserve">ntroduces the student to the behavior of markets and the national economy, emphasizes macroeconomic theory, theory of national income and employment, economic </w:t>
      </w:r>
      <w:r w:rsidR="004103B5">
        <w:rPr>
          <w:rFonts w:ascii="Calibri" w:eastAsia="Calibri" w:hAnsi="Calibri" w:cs="Calibri"/>
          <w:sz w:val="20"/>
          <w:szCs w:val="20"/>
        </w:rPr>
        <w:t>growth,</w:t>
      </w:r>
      <w:r w:rsidR="007A784E">
        <w:rPr>
          <w:rFonts w:ascii="Calibri" w:eastAsia="Calibri" w:hAnsi="Calibri" w:cs="Calibri"/>
          <w:sz w:val="20"/>
          <w:szCs w:val="20"/>
        </w:rPr>
        <w:t xml:space="preserve"> and stabilization. </w:t>
      </w:r>
    </w:p>
    <w:p w14:paraId="2D4D773A" w14:textId="455AEF00" w:rsidR="005E7211" w:rsidRPr="0049711A" w:rsidRDefault="007A784E" w:rsidP="006C2CE8">
      <w:pPr>
        <w:spacing w:before="120" w:after="0" w:line="240" w:lineRule="auto"/>
        <w:rPr>
          <w:rFonts w:ascii="Calibri" w:eastAsia="Calibri" w:hAnsi="Calibri" w:cs="Calibri"/>
          <w:bCs/>
          <w:sz w:val="20"/>
          <w:szCs w:val="20"/>
        </w:rPr>
      </w:pPr>
      <w:r>
        <w:rPr>
          <w:rFonts w:ascii="Calibri" w:eastAsia="Calibri" w:hAnsi="Calibri" w:cs="Calibri"/>
          <w:b/>
          <w:sz w:val="20"/>
          <w:szCs w:val="20"/>
        </w:rPr>
        <w:t>BU</w:t>
      </w:r>
      <w:r w:rsidR="0049711A">
        <w:rPr>
          <w:rFonts w:ascii="Calibri" w:eastAsia="Calibri" w:hAnsi="Calibri" w:cs="Calibri"/>
          <w:b/>
          <w:sz w:val="20"/>
          <w:szCs w:val="20"/>
        </w:rPr>
        <w:t xml:space="preserve"> </w:t>
      </w:r>
      <w:r>
        <w:rPr>
          <w:rFonts w:ascii="Calibri" w:eastAsia="Calibri" w:hAnsi="Calibri" w:cs="Calibri"/>
          <w:b/>
          <w:sz w:val="20"/>
          <w:szCs w:val="20"/>
        </w:rPr>
        <w:t xml:space="preserve">202 Principles of </w:t>
      </w:r>
      <w:r w:rsidR="00B73C71">
        <w:rPr>
          <w:rFonts w:ascii="Calibri" w:eastAsia="Calibri" w:hAnsi="Calibri" w:cs="Calibri"/>
          <w:b/>
          <w:sz w:val="20"/>
          <w:szCs w:val="20"/>
        </w:rPr>
        <w:t>m</w:t>
      </w:r>
      <w:r>
        <w:rPr>
          <w:rFonts w:ascii="Calibri" w:eastAsia="Calibri" w:hAnsi="Calibri" w:cs="Calibri"/>
          <w:b/>
          <w:sz w:val="20"/>
          <w:szCs w:val="20"/>
        </w:rPr>
        <w:t xml:space="preserve">icroeconomics </w:t>
      </w:r>
      <w:r w:rsidR="0049711A" w:rsidRPr="0049711A">
        <w:rPr>
          <w:rFonts w:ascii="Calibri" w:eastAsia="Calibri" w:hAnsi="Calibri" w:cs="Calibri"/>
          <w:bCs/>
          <w:sz w:val="20"/>
          <w:szCs w:val="20"/>
        </w:rPr>
        <w:t>–</w:t>
      </w:r>
      <w:r w:rsidR="0049711A">
        <w:rPr>
          <w:rFonts w:ascii="Calibri" w:eastAsia="Calibri" w:hAnsi="Calibri" w:cs="Calibri"/>
          <w:b/>
          <w:sz w:val="20"/>
          <w:szCs w:val="20"/>
        </w:rPr>
        <w:t xml:space="preserve"> </w:t>
      </w:r>
      <w:r w:rsidR="00870E6F">
        <w:rPr>
          <w:rFonts w:ascii="Calibri" w:eastAsia="Calibri" w:hAnsi="Calibri" w:cs="Calibri"/>
          <w:bCs/>
          <w:sz w:val="20"/>
          <w:szCs w:val="20"/>
        </w:rPr>
        <w:t>f</w:t>
      </w:r>
      <w:r w:rsidR="0049711A" w:rsidRPr="0049711A">
        <w:rPr>
          <w:rFonts w:ascii="Calibri" w:eastAsia="Calibri" w:hAnsi="Calibri" w:cs="Calibri"/>
          <w:bCs/>
          <w:sz w:val="20"/>
          <w:szCs w:val="20"/>
        </w:rPr>
        <w:t xml:space="preserve">ormally BU 229 Principles of </w:t>
      </w:r>
      <w:r w:rsidR="00B73C71" w:rsidRPr="0049711A">
        <w:rPr>
          <w:rFonts w:ascii="Calibri" w:eastAsia="Calibri" w:hAnsi="Calibri" w:cs="Calibri"/>
          <w:bCs/>
          <w:sz w:val="20"/>
          <w:szCs w:val="20"/>
        </w:rPr>
        <w:t>m</w:t>
      </w:r>
      <w:r w:rsidR="0049711A" w:rsidRPr="0049711A">
        <w:rPr>
          <w:rFonts w:ascii="Calibri" w:eastAsia="Calibri" w:hAnsi="Calibri" w:cs="Calibri"/>
          <w:bCs/>
          <w:sz w:val="20"/>
          <w:szCs w:val="20"/>
        </w:rPr>
        <w:t xml:space="preserve">icroeconomics, </w:t>
      </w:r>
      <w:r w:rsidRPr="0049711A">
        <w:rPr>
          <w:rFonts w:ascii="Calibri" w:eastAsia="Calibri" w:hAnsi="Calibri" w:cs="Calibri"/>
          <w:bCs/>
          <w:sz w:val="20"/>
          <w:szCs w:val="20"/>
        </w:rPr>
        <w:t xml:space="preserve">(3 credits, </w:t>
      </w:r>
      <w:r w:rsidR="001C06DC">
        <w:rPr>
          <w:rFonts w:ascii="Calibri" w:eastAsia="Calibri" w:hAnsi="Calibri" w:cs="Calibri"/>
          <w:bCs/>
          <w:sz w:val="20"/>
          <w:szCs w:val="20"/>
        </w:rPr>
        <w:t>prerequisite</w:t>
      </w:r>
      <w:r w:rsidR="0049711A">
        <w:rPr>
          <w:rFonts w:ascii="Calibri" w:eastAsia="Calibri" w:hAnsi="Calibri" w:cs="Calibri"/>
          <w:bCs/>
          <w:sz w:val="20"/>
          <w:szCs w:val="20"/>
        </w:rPr>
        <w:t xml:space="preserve"> is BU 101, MUSTI)</w:t>
      </w:r>
    </w:p>
    <w:p w14:paraId="0FE3B01C" w14:textId="0975269C" w:rsidR="005E7211" w:rsidRDefault="001C06DC" w:rsidP="006C2CE8">
      <w:pPr>
        <w:spacing w:before="31" w:after="0" w:line="240" w:lineRule="auto"/>
        <w:rPr>
          <w:rFonts w:ascii="Calibri" w:eastAsia="Calibri" w:hAnsi="Calibri" w:cs="Calibri"/>
          <w:sz w:val="20"/>
          <w:szCs w:val="20"/>
        </w:rPr>
      </w:pPr>
      <w:r>
        <w:rPr>
          <w:rFonts w:ascii="Calibri" w:eastAsia="Calibri" w:hAnsi="Calibri" w:cs="Calibri"/>
          <w:sz w:val="20"/>
          <w:szCs w:val="20"/>
        </w:rPr>
        <w:t>This course is</w:t>
      </w:r>
      <w:r w:rsidR="007A784E">
        <w:rPr>
          <w:rFonts w:ascii="Calibri" w:eastAsia="Calibri" w:hAnsi="Calibri" w:cs="Calibri"/>
          <w:sz w:val="20"/>
          <w:szCs w:val="20"/>
        </w:rPr>
        <w:t xml:space="preserve"> designed to introduce the tools of the economist as they pertain to microeconomic theory. An introduction to market exchange, pricing policies and resources emphasizes price theory, production theory, theory of economic organizations, and factor markets. </w:t>
      </w:r>
    </w:p>
    <w:p w14:paraId="549497A2" w14:textId="779EACDE" w:rsidR="005E7211" w:rsidRPr="00B73C71" w:rsidRDefault="007A784E" w:rsidP="006C2CE8">
      <w:pPr>
        <w:spacing w:before="120" w:after="0" w:line="240" w:lineRule="auto"/>
        <w:rPr>
          <w:rFonts w:ascii="Calibri" w:eastAsia="Calibri" w:hAnsi="Calibri" w:cs="Calibri"/>
          <w:bCs/>
          <w:sz w:val="20"/>
          <w:szCs w:val="20"/>
        </w:rPr>
      </w:pPr>
      <w:r w:rsidRPr="00B73C71">
        <w:rPr>
          <w:rFonts w:ascii="Calibri" w:eastAsia="Calibri" w:hAnsi="Calibri" w:cs="Calibri"/>
          <w:b/>
          <w:sz w:val="20"/>
          <w:szCs w:val="20"/>
        </w:rPr>
        <w:lastRenderedPageBreak/>
        <w:t xml:space="preserve">BU 205 Business </w:t>
      </w:r>
      <w:r w:rsidR="00B73C71" w:rsidRPr="00B73C71">
        <w:rPr>
          <w:rFonts w:ascii="Calibri" w:eastAsia="Calibri" w:hAnsi="Calibri" w:cs="Calibri"/>
          <w:b/>
          <w:sz w:val="20"/>
          <w:szCs w:val="20"/>
        </w:rPr>
        <w:t>l</w:t>
      </w:r>
      <w:r w:rsidRPr="00B73C71">
        <w:rPr>
          <w:rFonts w:ascii="Calibri" w:eastAsia="Calibri" w:hAnsi="Calibri" w:cs="Calibri"/>
          <w:b/>
          <w:sz w:val="20"/>
          <w:szCs w:val="20"/>
        </w:rPr>
        <w:t>aw</w:t>
      </w:r>
      <w:r w:rsidR="004A4AD2" w:rsidRPr="00B73C71">
        <w:rPr>
          <w:rFonts w:ascii="Calibri" w:eastAsia="Calibri" w:hAnsi="Calibri" w:cs="Calibri"/>
          <w:b/>
          <w:sz w:val="20"/>
          <w:szCs w:val="20"/>
        </w:rPr>
        <w:t xml:space="preserve"> </w:t>
      </w:r>
      <w:r w:rsidR="004A4AD2" w:rsidRPr="00B73C71">
        <w:rPr>
          <w:rFonts w:ascii="Calibri" w:eastAsia="Calibri" w:hAnsi="Calibri" w:cs="Calibri"/>
          <w:bCs/>
          <w:sz w:val="20"/>
          <w:szCs w:val="20"/>
        </w:rPr>
        <w:t>–</w:t>
      </w:r>
      <w:r w:rsidRPr="00B73C71">
        <w:rPr>
          <w:rFonts w:ascii="Calibri" w:eastAsia="Calibri" w:hAnsi="Calibri" w:cs="Calibri"/>
          <w:bCs/>
          <w:sz w:val="20"/>
          <w:szCs w:val="20"/>
        </w:rPr>
        <w:t xml:space="preserve"> </w:t>
      </w:r>
      <w:r w:rsidR="004103B5">
        <w:rPr>
          <w:rFonts w:ascii="Calibri" w:eastAsia="Calibri" w:hAnsi="Calibri" w:cs="Calibri"/>
          <w:bCs/>
          <w:sz w:val="20"/>
          <w:szCs w:val="20"/>
        </w:rPr>
        <w:t>f</w:t>
      </w:r>
      <w:r w:rsidR="004A4AD2" w:rsidRPr="00B73C71">
        <w:rPr>
          <w:rFonts w:ascii="Calibri" w:eastAsia="Calibri" w:hAnsi="Calibri" w:cs="Calibri"/>
          <w:bCs/>
          <w:sz w:val="20"/>
          <w:szCs w:val="20"/>
        </w:rPr>
        <w:t xml:space="preserve">ormerly BU 210 Business </w:t>
      </w:r>
      <w:r w:rsidR="00B73C71" w:rsidRPr="00B73C71">
        <w:rPr>
          <w:rFonts w:ascii="Calibri" w:eastAsia="Calibri" w:hAnsi="Calibri" w:cs="Calibri"/>
          <w:bCs/>
          <w:sz w:val="20"/>
          <w:szCs w:val="20"/>
        </w:rPr>
        <w:t>l</w:t>
      </w:r>
      <w:r w:rsidR="004A4AD2" w:rsidRPr="00B73C71">
        <w:rPr>
          <w:rFonts w:ascii="Calibri" w:eastAsia="Calibri" w:hAnsi="Calibri" w:cs="Calibri"/>
          <w:bCs/>
          <w:sz w:val="20"/>
          <w:szCs w:val="20"/>
        </w:rPr>
        <w:t xml:space="preserve">aw </w:t>
      </w:r>
      <w:r w:rsidRPr="00B73C71">
        <w:rPr>
          <w:rFonts w:ascii="Calibri" w:eastAsia="Calibri" w:hAnsi="Calibri" w:cs="Calibri"/>
          <w:bCs/>
          <w:sz w:val="20"/>
          <w:szCs w:val="20"/>
        </w:rPr>
        <w:t xml:space="preserve">(3 credits) </w:t>
      </w:r>
    </w:p>
    <w:p w14:paraId="6389F625" w14:textId="77777777" w:rsidR="005E7211" w:rsidRPr="00B73C71" w:rsidRDefault="007A784E" w:rsidP="006C2CE8">
      <w:pPr>
        <w:spacing w:before="31" w:after="0" w:line="240" w:lineRule="auto"/>
        <w:rPr>
          <w:rFonts w:ascii="Calibri" w:eastAsia="Calibri" w:hAnsi="Calibri" w:cs="Calibri"/>
          <w:sz w:val="20"/>
          <w:szCs w:val="20"/>
        </w:rPr>
      </w:pPr>
      <w:r w:rsidRPr="00B73C71">
        <w:rPr>
          <w:rFonts w:ascii="Calibri" w:eastAsia="Calibri" w:hAnsi="Calibri" w:cs="Calibri"/>
          <w:sz w:val="20"/>
          <w:szCs w:val="20"/>
        </w:rPr>
        <w:t xml:space="preserve">BU 205 covers the nature, origin and philosophy of business law and civil procedure. It introduces the law of sales and provides a comprehensive treatment of contracts. Where time permits wills and trusts will be introduced as complimentary material to real and personal property. </w:t>
      </w:r>
    </w:p>
    <w:p w14:paraId="39B13BF0" w14:textId="46908900" w:rsidR="005E7211" w:rsidRPr="00B73C71" w:rsidRDefault="007A784E" w:rsidP="006C2CE8">
      <w:pPr>
        <w:spacing w:before="120" w:after="0" w:line="240" w:lineRule="auto"/>
        <w:rPr>
          <w:rFonts w:ascii="Calibri" w:eastAsia="Calibri" w:hAnsi="Calibri" w:cs="Calibri"/>
          <w:bCs/>
          <w:sz w:val="20"/>
          <w:szCs w:val="20"/>
        </w:rPr>
      </w:pPr>
      <w:r w:rsidRPr="00B73C71">
        <w:rPr>
          <w:rFonts w:ascii="Calibri" w:eastAsia="Calibri" w:hAnsi="Calibri" w:cs="Calibri"/>
          <w:b/>
          <w:sz w:val="20"/>
          <w:szCs w:val="20"/>
        </w:rPr>
        <w:t xml:space="preserve">BU 221 Principles of </w:t>
      </w:r>
      <w:r w:rsidR="00B73C71" w:rsidRPr="00B73C71">
        <w:rPr>
          <w:rFonts w:ascii="Calibri" w:eastAsia="Calibri" w:hAnsi="Calibri" w:cs="Calibri"/>
          <w:b/>
          <w:sz w:val="20"/>
          <w:szCs w:val="20"/>
        </w:rPr>
        <w:t>financial a</w:t>
      </w:r>
      <w:r w:rsidRPr="00B73C71">
        <w:rPr>
          <w:rFonts w:ascii="Calibri" w:eastAsia="Calibri" w:hAnsi="Calibri" w:cs="Calibri"/>
          <w:b/>
          <w:sz w:val="20"/>
          <w:szCs w:val="20"/>
        </w:rPr>
        <w:t xml:space="preserve">ccounting </w:t>
      </w:r>
      <w:r w:rsidRPr="00B73C71">
        <w:rPr>
          <w:rFonts w:ascii="Calibri" w:eastAsia="Calibri" w:hAnsi="Calibri" w:cs="Calibri"/>
          <w:bCs/>
          <w:sz w:val="20"/>
          <w:szCs w:val="20"/>
        </w:rPr>
        <w:t xml:space="preserve">(3 credits) </w:t>
      </w:r>
      <w:r w:rsidR="004A4AD2" w:rsidRPr="00B73C71">
        <w:rPr>
          <w:rFonts w:ascii="Calibri" w:eastAsia="Calibri" w:hAnsi="Calibri" w:cs="Calibri"/>
          <w:bCs/>
          <w:sz w:val="20"/>
          <w:szCs w:val="20"/>
        </w:rPr>
        <w:t xml:space="preserve">/ </w:t>
      </w:r>
      <w:r w:rsidRPr="00B73C71">
        <w:rPr>
          <w:rFonts w:ascii="Calibri" w:eastAsia="Calibri" w:hAnsi="Calibri" w:cs="Calibri"/>
          <w:bCs/>
          <w:sz w:val="20"/>
          <w:szCs w:val="20"/>
        </w:rPr>
        <w:t xml:space="preserve">ACTG 201 – Principles of </w:t>
      </w:r>
      <w:r w:rsidR="00B73C71" w:rsidRPr="00B73C71">
        <w:rPr>
          <w:rFonts w:ascii="Calibri" w:eastAsia="Calibri" w:hAnsi="Calibri" w:cs="Calibri"/>
          <w:bCs/>
          <w:sz w:val="20"/>
          <w:szCs w:val="20"/>
        </w:rPr>
        <w:t>financial a</w:t>
      </w:r>
      <w:r w:rsidRPr="00B73C71">
        <w:rPr>
          <w:rFonts w:ascii="Calibri" w:eastAsia="Calibri" w:hAnsi="Calibri" w:cs="Calibri"/>
          <w:bCs/>
          <w:sz w:val="20"/>
          <w:szCs w:val="20"/>
        </w:rPr>
        <w:t>ccounting</w:t>
      </w:r>
      <w:r w:rsidR="004A4AD2" w:rsidRPr="00B73C71">
        <w:rPr>
          <w:rFonts w:ascii="Calibri" w:eastAsia="Calibri" w:hAnsi="Calibri" w:cs="Calibri"/>
          <w:bCs/>
          <w:sz w:val="20"/>
          <w:szCs w:val="20"/>
        </w:rPr>
        <w:t xml:space="preserve"> (</w:t>
      </w:r>
      <w:r w:rsidRPr="00B73C71">
        <w:rPr>
          <w:rFonts w:ascii="Calibri" w:eastAsia="Calibri" w:hAnsi="Calibri" w:cs="Calibri"/>
          <w:bCs/>
          <w:sz w:val="20"/>
          <w:szCs w:val="20"/>
        </w:rPr>
        <w:t xml:space="preserve">MUSTI) </w:t>
      </w:r>
    </w:p>
    <w:p w14:paraId="5F553F0D" w14:textId="77777777" w:rsidR="005E7211" w:rsidRPr="00B73C71" w:rsidRDefault="007A784E" w:rsidP="006C2CE8">
      <w:pPr>
        <w:spacing w:before="31" w:after="0" w:line="240" w:lineRule="auto"/>
        <w:rPr>
          <w:rFonts w:ascii="Calibri" w:eastAsia="Calibri" w:hAnsi="Calibri" w:cs="Calibri"/>
          <w:sz w:val="20"/>
          <w:szCs w:val="20"/>
        </w:rPr>
      </w:pPr>
      <w:r w:rsidRPr="00B73C71">
        <w:rPr>
          <w:rFonts w:ascii="Calibri" w:eastAsia="Calibri" w:hAnsi="Calibri" w:cs="Calibri"/>
          <w:bCs/>
          <w:sz w:val="20"/>
          <w:szCs w:val="20"/>
        </w:rPr>
        <w:t>This introductory course covers the principles of financial</w:t>
      </w:r>
      <w:r w:rsidRPr="00B73C71">
        <w:rPr>
          <w:rFonts w:ascii="Calibri" w:eastAsia="Calibri" w:hAnsi="Calibri" w:cs="Calibri"/>
          <w:sz w:val="20"/>
          <w:szCs w:val="20"/>
        </w:rPr>
        <w:t xml:space="preserve"> accounting and reporting for students of all business curricula. Specific topics include analyzing and interpreting accounting concepts, recording transactions, worksheet and financial statement preparation, accounting systems, cash receivables, inventory, long-term assets, liabilities, corporations, and analysis of financial statements through methods of problem solving, critical thinking, and effective communication skills. </w:t>
      </w:r>
    </w:p>
    <w:p w14:paraId="6EAE9CCA" w14:textId="3C3D446E" w:rsidR="005E7211" w:rsidRPr="00B73C71" w:rsidRDefault="007A784E" w:rsidP="006C2CE8">
      <w:pPr>
        <w:spacing w:before="120" w:after="0" w:line="240" w:lineRule="auto"/>
        <w:rPr>
          <w:rFonts w:ascii="Calibri" w:eastAsia="Calibri" w:hAnsi="Calibri" w:cs="Calibri"/>
          <w:b/>
          <w:sz w:val="20"/>
          <w:szCs w:val="20"/>
        </w:rPr>
      </w:pPr>
      <w:r w:rsidRPr="00B73C71">
        <w:rPr>
          <w:rFonts w:ascii="Calibri" w:eastAsia="Calibri" w:hAnsi="Calibri" w:cs="Calibri"/>
          <w:b/>
          <w:sz w:val="20"/>
          <w:szCs w:val="20"/>
        </w:rPr>
        <w:t xml:space="preserve">BU 222 Principles of </w:t>
      </w:r>
      <w:r w:rsidR="00B73C71" w:rsidRPr="00B73C71">
        <w:rPr>
          <w:rFonts w:ascii="Calibri" w:eastAsia="Calibri" w:hAnsi="Calibri" w:cs="Calibri"/>
          <w:b/>
          <w:sz w:val="20"/>
          <w:szCs w:val="20"/>
        </w:rPr>
        <w:t>managerial accounting</w:t>
      </w:r>
      <w:r w:rsidR="00B73C71" w:rsidRPr="00B73C71">
        <w:rPr>
          <w:rFonts w:ascii="Calibri" w:eastAsia="Calibri" w:hAnsi="Calibri" w:cs="Calibri"/>
          <w:bCs/>
          <w:sz w:val="20"/>
          <w:szCs w:val="20"/>
        </w:rPr>
        <w:t xml:space="preserve"> </w:t>
      </w:r>
      <w:r w:rsidRPr="00B73C71">
        <w:rPr>
          <w:rFonts w:ascii="Calibri" w:eastAsia="Calibri" w:hAnsi="Calibri" w:cs="Calibri"/>
          <w:bCs/>
          <w:sz w:val="20"/>
          <w:szCs w:val="20"/>
        </w:rPr>
        <w:t xml:space="preserve">(3 credits, </w:t>
      </w:r>
      <w:r w:rsidR="001C06DC">
        <w:rPr>
          <w:rFonts w:ascii="Calibri" w:eastAsia="Calibri" w:hAnsi="Calibri" w:cs="Calibri"/>
          <w:bCs/>
          <w:sz w:val="20"/>
          <w:szCs w:val="20"/>
        </w:rPr>
        <w:t>prerequisite</w:t>
      </w:r>
      <w:r w:rsidR="00910FAA" w:rsidRPr="00B73C71">
        <w:rPr>
          <w:rFonts w:ascii="Calibri" w:eastAsia="Calibri" w:hAnsi="Calibri" w:cs="Calibri"/>
          <w:bCs/>
          <w:sz w:val="20"/>
          <w:szCs w:val="20"/>
        </w:rPr>
        <w:t xml:space="preserve"> is BU 221</w:t>
      </w:r>
      <w:r w:rsidRPr="00B73C71">
        <w:rPr>
          <w:rFonts w:ascii="Calibri" w:eastAsia="Calibri" w:hAnsi="Calibri" w:cs="Calibri"/>
          <w:bCs/>
          <w:sz w:val="20"/>
          <w:szCs w:val="20"/>
        </w:rPr>
        <w:t>)</w:t>
      </w:r>
      <w:r w:rsidR="00910FAA" w:rsidRPr="00B73C71">
        <w:rPr>
          <w:rFonts w:ascii="Calibri" w:eastAsia="Calibri" w:hAnsi="Calibri" w:cs="Calibri"/>
          <w:bCs/>
          <w:sz w:val="20"/>
          <w:szCs w:val="20"/>
        </w:rPr>
        <w:t xml:space="preserve"> / </w:t>
      </w:r>
      <w:r w:rsidRPr="00B73C71">
        <w:rPr>
          <w:rFonts w:ascii="Calibri" w:eastAsia="Calibri" w:hAnsi="Calibri" w:cs="Calibri"/>
          <w:bCs/>
          <w:sz w:val="20"/>
          <w:szCs w:val="20"/>
        </w:rPr>
        <w:t xml:space="preserve">ACTG 202 Principles of </w:t>
      </w:r>
      <w:r w:rsidR="00B73C71" w:rsidRPr="00B73C71">
        <w:rPr>
          <w:rFonts w:ascii="Calibri" w:eastAsia="Calibri" w:hAnsi="Calibri" w:cs="Calibri"/>
          <w:bCs/>
          <w:sz w:val="20"/>
          <w:szCs w:val="20"/>
        </w:rPr>
        <w:t xml:space="preserve">managerial accounting </w:t>
      </w:r>
      <w:r w:rsidR="00910FAA" w:rsidRPr="00B73C71">
        <w:rPr>
          <w:rFonts w:ascii="Calibri" w:eastAsia="Calibri" w:hAnsi="Calibri" w:cs="Calibri"/>
          <w:bCs/>
          <w:sz w:val="20"/>
          <w:szCs w:val="20"/>
        </w:rPr>
        <w:t>(</w:t>
      </w:r>
      <w:r w:rsidRPr="00B73C71">
        <w:rPr>
          <w:rFonts w:ascii="Calibri" w:eastAsia="Calibri" w:hAnsi="Calibri" w:cs="Calibri"/>
          <w:bCs/>
          <w:sz w:val="20"/>
          <w:szCs w:val="20"/>
        </w:rPr>
        <w:t xml:space="preserve">MUSTI) </w:t>
      </w:r>
    </w:p>
    <w:p w14:paraId="3BC1E11A" w14:textId="2578351D" w:rsidR="005E7211" w:rsidRPr="00B73C71" w:rsidRDefault="007A784E" w:rsidP="006C2CE8">
      <w:pPr>
        <w:spacing w:before="31" w:after="0" w:line="240" w:lineRule="auto"/>
        <w:rPr>
          <w:rFonts w:ascii="Calibri" w:eastAsia="Calibri" w:hAnsi="Calibri" w:cs="Calibri"/>
          <w:sz w:val="20"/>
          <w:szCs w:val="20"/>
        </w:rPr>
      </w:pPr>
      <w:r w:rsidRPr="00B73C71">
        <w:rPr>
          <w:rFonts w:ascii="Calibri" w:eastAsia="Calibri" w:hAnsi="Calibri" w:cs="Calibri"/>
          <w:sz w:val="20"/>
          <w:szCs w:val="20"/>
        </w:rPr>
        <w:t xml:space="preserve">BU 222 introduces the concepts and terminology of accounting and managerial reporting for modern business enterprise. The course will focus on the selection and analysis of accounting information for internal use by management. Problem solving, critical thinking, </w:t>
      </w:r>
      <w:r w:rsidR="0067478B" w:rsidRPr="00B73C71">
        <w:rPr>
          <w:rFonts w:ascii="Calibri" w:eastAsia="Calibri" w:hAnsi="Calibri" w:cs="Calibri"/>
          <w:sz w:val="20"/>
          <w:szCs w:val="20"/>
        </w:rPr>
        <w:t>communication</w:t>
      </w:r>
      <w:r w:rsidRPr="00B73C71">
        <w:rPr>
          <w:rFonts w:ascii="Calibri" w:eastAsia="Calibri" w:hAnsi="Calibri" w:cs="Calibri"/>
          <w:sz w:val="20"/>
          <w:szCs w:val="20"/>
        </w:rPr>
        <w:t xml:space="preserve"> skills and group activities that are necessary to use accounting information, to form conclusions about business and to communicate these conclusions to others will be emphasized. </w:t>
      </w:r>
    </w:p>
    <w:p w14:paraId="58E0D992" w14:textId="0F9253BF" w:rsidR="005E7211" w:rsidRPr="00B73C71" w:rsidRDefault="007A784E" w:rsidP="006C2CE8">
      <w:pPr>
        <w:spacing w:before="120" w:after="0" w:line="240" w:lineRule="auto"/>
        <w:rPr>
          <w:rFonts w:ascii="Calibri" w:eastAsia="Calibri" w:hAnsi="Calibri" w:cs="Calibri"/>
          <w:bCs/>
          <w:sz w:val="20"/>
          <w:szCs w:val="20"/>
        </w:rPr>
      </w:pPr>
      <w:r w:rsidRPr="00B73C71">
        <w:rPr>
          <w:rFonts w:ascii="Calibri" w:eastAsia="Calibri" w:hAnsi="Calibri" w:cs="Calibri"/>
          <w:b/>
          <w:sz w:val="20"/>
          <w:szCs w:val="20"/>
        </w:rPr>
        <w:t xml:space="preserve">BU 224 Computerized </w:t>
      </w:r>
      <w:r w:rsidR="00B73C71" w:rsidRPr="00B73C71">
        <w:rPr>
          <w:rFonts w:ascii="Calibri" w:eastAsia="Calibri" w:hAnsi="Calibri" w:cs="Calibri"/>
          <w:b/>
          <w:sz w:val="20"/>
          <w:szCs w:val="20"/>
        </w:rPr>
        <w:t>a</w:t>
      </w:r>
      <w:r w:rsidRPr="00B73C71">
        <w:rPr>
          <w:rFonts w:ascii="Calibri" w:eastAsia="Calibri" w:hAnsi="Calibri" w:cs="Calibri"/>
          <w:b/>
          <w:sz w:val="20"/>
          <w:szCs w:val="20"/>
        </w:rPr>
        <w:t>ccounting</w:t>
      </w:r>
      <w:r w:rsidRPr="00B73C71">
        <w:rPr>
          <w:rFonts w:ascii="Calibri" w:eastAsia="Calibri" w:hAnsi="Calibri" w:cs="Calibri"/>
          <w:bCs/>
          <w:sz w:val="20"/>
          <w:szCs w:val="20"/>
        </w:rPr>
        <w:t xml:space="preserve"> (3 credits, </w:t>
      </w:r>
      <w:r w:rsidR="001C06DC">
        <w:rPr>
          <w:rFonts w:ascii="Calibri" w:eastAsia="Calibri" w:hAnsi="Calibri" w:cs="Calibri"/>
          <w:bCs/>
          <w:sz w:val="20"/>
          <w:szCs w:val="20"/>
        </w:rPr>
        <w:t>prerequisite</w:t>
      </w:r>
      <w:r w:rsidR="00295303" w:rsidRPr="00B73C71">
        <w:rPr>
          <w:rFonts w:ascii="Calibri" w:eastAsia="Calibri" w:hAnsi="Calibri" w:cs="Calibri"/>
          <w:bCs/>
          <w:sz w:val="20"/>
          <w:szCs w:val="20"/>
        </w:rPr>
        <w:t xml:space="preserve"> is BU 221</w:t>
      </w:r>
      <w:r w:rsidRPr="00B73C71">
        <w:rPr>
          <w:rFonts w:ascii="Calibri" w:eastAsia="Calibri" w:hAnsi="Calibri" w:cs="Calibri"/>
          <w:bCs/>
          <w:sz w:val="20"/>
          <w:szCs w:val="20"/>
        </w:rPr>
        <w:t>)</w:t>
      </w:r>
      <w:r w:rsidR="00295303" w:rsidRPr="00B73C71">
        <w:rPr>
          <w:rFonts w:ascii="Calibri" w:eastAsia="Calibri" w:hAnsi="Calibri" w:cs="Calibri"/>
          <w:bCs/>
          <w:sz w:val="20"/>
          <w:szCs w:val="20"/>
        </w:rPr>
        <w:t xml:space="preserve"> / </w:t>
      </w:r>
      <w:r w:rsidRPr="00B73C71">
        <w:rPr>
          <w:rFonts w:ascii="Calibri" w:eastAsia="Calibri" w:hAnsi="Calibri" w:cs="Calibri"/>
          <w:bCs/>
          <w:sz w:val="20"/>
          <w:szCs w:val="20"/>
        </w:rPr>
        <w:t xml:space="preserve">ACTG 205 Computerized </w:t>
      </w:r>
      <w:r w:rsidR="00B73C71" w:rsidRPr="00B73C71">
        <w:rPr>
          <w:rFonts w:ascii="Calibri" w:eastAsia="Calibri" w:hAnsi="Calibri" w:cs="Calibri"/>
          <w:bCs/>
          <w:sz w:val="20"/>
          <w:szCs w:val="20"/>
        </w:rPr>
        <w:t>a</w:t>
      </w:r>
      <w:r w:rsidRPr="00B73C71">
        <w:rPr>
          <w:rFonts w:ascii="Calibri" w:eastAsia="Calibri" w:hAnsi="Calibri" w:cs="Calibri"/>
          <w:bCs/>
          <w:sz w:val="20"/>
          <w:szCs w:val="20"/>
        </w:rPr>
        <w:t>ccounting</w:t>
      </w:r>
      <w:r w:rsidR="00295303" w:rsidRPr="00B73C71">
        <w:rPr>
          <w:rFonts w:ascii="Calibri" w:eastAsia="Calibri" w:hAnsi="Calibri" w:cs="Calibri"/>
          <w:bCs/>
          <w:sz w:val="20"/>
          <w:szCs w:val="20"/>
        </w:rPr>
        <w:t xml:space="preserve"> (MUSTI)</w:t>
      </w:r>
      <w:r w:rsidRPr="00B73C71">
        <w:rPr>
          <w:rFonts w:ascii="Calibri" w:eastAsia="Calibri" w:hAnsi="Calibri" w:cs="Calibri"/>
          <w:bCs/>
          <w:sz w:val="20"/>
          <w:szCs w:val="20"/>
        </w:rPr>
        <w:t xml:space="preserve"> </w:t>
      </w:r>
    </w:p>
    <w:p w14:paraId="4507A0D0" w14:textId="4088CBA8" w:rsidR="005E7211" w:rsidRPr="00B73C71" w:rsidRDefault="007A784E" w:rsidP="006C2CE8">
      <w:pPr>
        <w:spacing w:before="31" w:after="0" w:line="240" w:lineRule="auto"/>
        <w:rPr>
          <w:rFonts w:ascii="Calibri" w:eastAsia="Calibri" w:hAnsi="Calibri" w:cs="Calibri"/>
          <w:sz w:val="20"/>
          <w:szCs w:val="20"/>
        </w:rPr>
      </w:pPr>
      <w:r w:rsidRPr="00B73C71">
        <w:rPr>
          <w:rFonts w:ascii="Calibri" w:eastAsia="Calibri" w:hAnsi="Calibri" w:cs="Calibri"/>
          <w:bCs/>
          <w:sz w:val="20"/>
          <w:szCs w:val="20"/>
        </w:rPr>
        <w:t>BU 224 is an introduction course to computerized accounting covering</w:t>
      </w:r>
      <w:r w:rsidRPr="00B73C71">
        <w:rPr>
          <w:rFonts w:ascii="Calibri" w:eastAsia="Calibri" w:hAnsi="Calibri" w:cs="Calibri"/>
          <w:sz w:val="20"/>
          <w:szCs w:val="20"/>
        </w:rPr>
        <w:t xml:space="preserve"> areas of the general ledger, accounts receivable, accounts payable, financial statements and payroll. It covers a variety of software applications </w:t>
      </w:r>
      <w:r w:rsidR="009A46D6" w:rsidRPr="00B73C71">
        <w:rPr>
          <w:rFonts w:ascii="Calibri" w:eastAsia="Calibri" w:hAnsi="Calibri" w:cs="Calibri"/>
          <w:sz w:val="20"/>
          <w:szCs w:val="20"/>
        </w:rPr>
        <w:t>used</w:t>
      </w:r>
      <w:r w:rsidRPr="00B73C71">
        <w:rPr>
          <w:rFonts w:ascii="Calibri" w:eastAsia="Calibri" w:hAnsi="Calibri" w:cs="Calibri"/>
          <w:sz w:val="20"/>
          <w:szCs w:val="20"/>
        </w:rPr>
        <w:t xml:space="preserve"> by accounting practitioners. </w:t>
      </w:r>
    </w:p>
    <w:p w14:paraId="36061CD3" w14:textId="04B74F75" w:rsidR="005E7211" w:rsidRPr="00B73C71" w:rsidRDefault="007A784E" w:rsidP="006C2CE8">
      <w:pPr>
        <w:spacing w:before="120" w:after="0" w:line="240" w:lineRule="auto"/>
        <w:rPr>
          <w:rFonts w:ascii="Calibri" w:eastAsia="Calibri" w:hAnsi="Calibri" w:cs="Calibri"/>
          <w:b/>
          <w:sz w:val="20"/>
          <w:szCs w:val="20"/>
        </w:rPr>
      </w:pPr>
      <w:r w:rsidRPr="00B73C71">
        <w:rPr>
          <w:rFonts w:ascii="Calibri" w:eastAsia="Calibri" w:hAnsi="Calibri" w:cs="Calibri"/>
          <w:b/>
          <w:sz w:val="20"/>
          <w:szCs w:val="20"/>
        </w:rPr>
        <w:t xml:space="preserve">BU 230 Introduction to </w:t>
      </w:r>
      <w:r w:rsidR="00B73C71" w:rsidRPr="00B73C71">
        <w:rPr>
          <w:rFonts w:ascii="Calibri" w:eastAsia="Calibri" w:hAnsi="Calibri" w:cs="Calibri"/>
          <w:b/>
          <w:sz w:val="20"/>
          <w:szCs w:val="20"/>
        </w:rPr>
        <w:t xml:space="preserve">organizational behavior </w:t>
      </w:r>
      <w:r w:rsidRPr="00B73C71">
        <w:rPr>
          <w:rFonts w:ascii="Calibri" w:eastAsia="Calibri" w:hAnsi="Calibri" w:cs="Calibri"/>
          <w:b/>
          <w:sz w:val="20"/>
          <w:szCs w:val="20"/>
        </w:rPr>
        <w:t xml:space="preserve">(D&amp;SS) </w:t>
      </w:r>
      <w:r w:rsidRPr="00B73C71">
        <w:rPr>
          <w:rFonts w:ascii="Calibri" w:eastAsia="Calibri" w:hAnsi="Calibri" w:cs="Calibri"/>
          <w:bCs/>
          <w:sz w:val="20"/>
          <w:szCs w:val="20"/>
        </w:rPr>
        <w:t>(3 credits)</w:t>
      </w:r>
    </w:p>
    <w:p w14:paraId="238CA0D2" w14:textId="28EA4C47" w:rsidR="005E7211" w:rsidRPr="00B73C71" w:rsidRDefault="007A784E" w:rsidP="006C2CE8">
      <w:pPr>
        <w:spacing w:before="31" w:after="0" w:line="240" w:lineRule="auto"/>
        <w:rPr>
          <w:rFonts w:ascii="Calibri" w:eastAsia="Calibri" w:hAnsi="Calibri" w:cs="Calibri"/>
          <w:sz w:val="20"/>
          <w:szCs w:val="20"/>
        </w:rPr>
      </w:pPr>
      <w:r w:rsidRPr="00B73C71">
        <w:rPr>
          <w:rFonts w:ascii="Calibri" w:eastAsia="Calibri" w:hAnsi="Calibri" w:cs="Calibri"/>
          <w:sz w:val="20"/>
          <w:szCs w:val="20"/>
        </w:rPr>
        <w:t>BU 230 introduces various concepts and tools that will assist the student in understanding the individual and group behavior, the structure and design of organizations and in improving organization effectiveness. The topics include</w:t>
      </w:r>
      <w:r w:rsidR="004103B5">
        <w:rPr>
          <w:rFonts w:ascii="Calibri" w:eastAsia="Calibri" w:hAnsi="Calibri" w:cs="Calibri"/>
          <w:sz w:val="20"/>
          <w:szCs w:val="20"/>
        </w:rPr>
        <w:t xml:space="preserve"> </w:t>
      </w:r>
      <w:r w:rsidRPr="00B73C71">
        <w:rPr>
          <w:rFonts w:ascii="Calibri" w:eastAsia="Calibri" w:hAnsi="Calibri" w:cs="Calibri"/>
          <w:sz w:val="20"/>
          <w:szCs w:val="20"/>
        </w:rPr>
        <w:t xml:space="preserve">roles of the manager, goals, environment/structure/design, motivation and leadership, individual and group decision making and group dynamics and conflict. </w:t>
      </w:r>
    </w:p>
    <w:p w14:paraId="293A752A" w14:textId="6D85F577" w:rsidR="005E7211" w:rsidRPr="00B73C71" w:rsidRDefault="007A784E" w:rsidP="006C2CE8">
      <w:pPr>
        <w:spacing w:before="120" w:after="0" w:line="240" w:lineRule="auto"/>
        <w:rPr>
          <w:rFonts w:ascii="Calibri" w:eastAsia="Calibri" w:hAnsi="Calibri" w:cs="Calibri"/>
          <w:b/>
          <w:sz w:val="20"/>
          <w:szCs w:val="20"/>
        </w:rPr>
      </w:pPr>
      <w:r w:rsidRPr="00B73C71">
        <w:rPr>
          <w:rFonts w:ascii="Calibri" w:eastAsia="Calibri" w:hAnsi="Calibri" w:cs="Calibri"/>
          <w:b/>
          <w:sz w:val="20"/>
          <w:szCs w:val="20"/>
        </w:rPr>
        <w:t xml:space="preserve">BU 241 Small </w:t>
      </w:r>
      <w:r w:rsidR="00B73C71" w:rsidRPr="00B73C71">
        <w:rPr>
          <w:rFonts w:ascii="Calibri" w:eastAsia="Calibri" w:hAnsi="Calibri" w:cs="Calibri"/>
          <w:b/>
          <w:sz w:val="20"/>
          <w:szCs w:val="20"/>
        </w:rPr>
        <w:t>business m</w:t>
      </w:r>
      <w:r w:rsidRPr="00B73C71">
        <w:rPr>
          <w:rFonts w:ascii="Calibri" w:eastAsia="Calibri" w:hAnsi="Calibri" w:cs="Calibri"/>
          <w:b/>
          <w:sz w:val="20"/>
          <w:szCs w:val="20"/>
        </w:rPr>
        <w:t xml:space="preserve">anagement </w:t>
      </w:r>
      <w:r w:rsidRPr="00B73C71">
        <w:rPr>
          <w:rFonts w:ascii="Calibri" w:eastAsia="Calibri" w:hAnsi="Calibri" w:cs="Calibri"/>
          <w:bCs/>
          <w:sz w:val="20"/>
          <w:szCs w:val="20"/>
        </w:rPr>
        <w:t>(3 credits)</w:t>
      </w:r>
    </w:p>
    <w:p w14:paraId="42AD8820" w14:textId="77777777" w:rsidR="005E7211" w:rsidRPr="00B73C71" w:rsidRDefault="007A784E" w:rsidP="006C2CE8">
      <w:pPr>
        <w:spacing w:before="31" w:after="0" w:line="240" w:lineRule="auto"/>
        <w:rPr>
          <w:rFonts w:ascii="Calibri" w:eastAsia="Calibri" w:hAnsi="Calibri" w:cs="Calibri"/>
          <w:sz w:val="20"/>
          <w:szCs w:val="20"/>
        </w:rPr>
      </w:pPr>
      <w:r w:rsidRPr="00B73C71">
        <w:rPr>
          <w:rFonts w:ascii="Calibri" w:eastAsia="Calibri" w:hAnsi="Calibri" w:cs="Calibri"/>
          <w:sz w:val="20"/>
          <w:szCs w:val="20"/>
        </w:rPr>
        <w:t xml:space="preserve">BU 241 in an advanced course focusing on the owner-management firm, its differentiating characteristics, strengths and weaknesses, relationship to the environment, and the strategic inventory systems, financial analysis, means of raising capital, management and marketing techniques and guidelines for writing a business plan are presented. </w:t>
      </w:r>
    </w:p>
    <w:p w14:paraId="7F6DF73C" w14:textId="4BC2EB39" w:rsidR="005E7211" w:rsidRPr="00B73C71" w:rsidRDefault="007A784E" w:rsidP="006C2CE8">
      <w:pPr>
        <w:spacing w:before="120" w:after="0" w:line="240" w:lineRule="auto"/>
        <w:rPr>
          <w:rFonts w:ascii="Calibri" w:eastAsia="Calibri" w:hAnsi="Calibri" w:cs="Calibri"/>
          <w:bCs/>
          <w:sz w:val="20"/>
          <w:szCs w:val="20"/>
        </w:rPr>
      </w:pPr>
      <w:r w:rsidRPr="00B73C71">
        <w:rPr>
          <w:rFonts w:ascii="Calibri" w:eastAsia="Calibri" w:hAnsi="Calibri" w:cs="Calibri"/>
          <w:b/>
          <w:sz w:val="20"/>
          <w:szCs w:val="20"/>
        </w:rPr>
        <w:t xml:space="preserve">BU 243 Contemporary </w:t>
      </w:r>
      <w:r w:rsidR="00B73C71" w:rsidRPr="00B73C71">
        <w:rPr>
          <w:rFonts w:ascii="Calibri" w:eastAsia="Calibri" w:hAnsi="Calibri" w:cs="Calibri"/>
          <w:b/>
          <w:sz w:val="20"/>
          <w:szCs w:val="20"/>
        </w:rPr>
        <w:t>business m</w:t>
      </w:r>
      <w:r w:rsidRPr="00B73C71">
        <w:rPr>
          <w:rFonts w:ascii="Calibri" w:eastAsia="Calibri" w:hAnsi="Calibri" w:cs="Calibri"/>
          <w:b/>
          <w:sz w:val="20"/>
          <w:szCs w:val="20"/>
        </w:rPr>
        <w:t xml:space="preserve">athematics </w:t>
      </w:r>
      <w:r w:rsidRPr="00B73C71">
        <w:rPr>
          <w:rFonts w:ascii="Calibri" w:eastAsia="Calibri" w:hAnsi="Calibri" w:cs="Calibri"/>
          <w:bCs/>
          <w:sz w:val="20"/>
          <w:szCs w:val="20"/>
        </w:rPr>
        <w:t xml:space="preserve">(3 credits, </w:t>
      </w:r>
      <w:r w:rsidR="001C06DC">
        <w:rPr>
          <w:rFonts w:ascii="Calibri" w:eastAsia="Calibri" w:hAnsi="Calibri" w:cs="Calibri"/>
          <w:bCs/>
          <w:sz w:val="20"/>
          <w:szCs w:val="20"/>
        </w:rPr>
        <w:t>prerequisite</w:t>
      </w:r>
      <w:r w:rsidR="00A13331" w:rsidRPr="00B73C71">
        <w:rPr>
          <w:rFonts w:ascii="Calibri" w:eastAsia="Calibri" w:hAnsi="Calibri" w:cs="Calibri"/>
          <w:bCs/>
          <w:sz w:val="20"/>
          <w:szCs w:val="20"/>
        </w:rPr>
        <w:t xml:space="preserve"> is successful completion of math 096 with grade of </w:t>
      </w:r>
      <w:r w:rsidR="00984354" w:rsidRPr="00B73C71">
        <w:rPr>
          <w:rFonts w:ascii="Calibri" w:eastAsia="Calibri" w:hAnsi="Calibri" w:cs="Calibri"/>
          <w:bCs/>
          <w:sz w:val="20"/>
          <w:szCs w:val="20"/>
        </w:rPr>
        <w:t>“C”</w:t>
      </w:r>
      <w:r w:rsidR="00A13331" w:rsidRPr="00B73C71">
        <w:rPr>
          <w:rFonts w:ascii="Calibri" w:eastAsia="Calibri" w:hAnsi="Calibri" w:cs="Calibri"/>
          <w:bCs/>
          <w:sz w:val="20"/>
          <w:szCs w:val="20"/>
        </w:rPr>
        <w:t xml:space="preserve"> or better</w:t>
      </w:r>
      <w:r w:rsidR="008C4684">
        <w:rPr>
          <w:rFonts w:ascii="Calibri" w:eastAsia="Calibri" w:hAnsi="Calibri" w:cs="Calibri"/>
          <w:bCs/>
          <w:sz w:val="20"/>
          <w:szCs w:val="20"/>
        </w:rPr>
        <w:t>)</w:t>
      </w:r>
    </w:p>
    <w:p w14:paraId="3A3C7483" w14:textId="0718E066" w:rsidR="005E7211" w:rsidRPr="00B73C71" w:rsidRDefault="007A784E" w:rsidP="006C2CE8">
      <w:pPr>
        <w:spacing w:before="31" w:after="0" w:line="240" w:lineRule="auto"/>
        <w:rPr>
          <w:rFonts w:ascii="Calibri" w:eastAsia="Calibri" w:hAnsi="Calibri" w:cs="Calibri"/>
          <w:b/>
          <w:sz w:val="20"/>
          <w:szCs w:val="20"/>
        </w:rPr>
        <w:sectPr w:rsidR="005E7211" w:rsidRPr="00B73C71" w:rsidSect="00AD0992">
          <w:type w:val="continuous"/>
          <w:pgSz w:w="12240" w:h="15840"/>
          <w:pgMar w:top="1440" w:right="1440" w:bottom="720" w:left="1440" w:header="288" w:footer="720" w:gutter="0"/>
          <w:cols w:space="720"/>
          <w:docGrid w:linePitch="286"/>
        </w:sectPr>
      </w:pPr>
      <w:r w:rsidRPr="00B73C71">
        <w:rPr>
          <w:rFonts w:ascii="Calibri" w:eastAsia="Calibri" w:hAnsi="Calibri" w:cs="Calibri"/>
          <w:sz w:val="20"/>
          <w:szCs w:val="20"/>
        </w:rPr>
        <w:t xml:space="preserve">Contemporary </w:t>
      </w:r>
      <w:r w:rsidR="00B73C71" w:rsidRPr="00B73C71">
        <w:rPr>
          <w:rFonts w:ascii="Calibri" w:eastAsia="Calibri" w:hAnsi="Calibri" w:cs="Calibri"/>
          <w:sz w:val="20"/>
          <w:szCs w:val="20"/>
        </w:rPr>
        <w:t xml:space="preserve">business mathematics </w:t>
      </w:r>
      <w:r w:rsidRPr="00B73C71">
        <w:rPr>
          <w:rFonts w:ascii="Calibri" w:eastAsia="Calibri" w:hAnsi="Calibri" w:cs="Calibri"/>
          <w:sz w:val="20"/>
          <w:szCs w:val="20"/>
        </w:rPr>
        <w:t xml:space="preserve">prepares students interested in business careers or for practical consumers interested in understanding mathematical concepts in the business world. Students will become familiar with mathematical applications in accounting, banking, practical corporate applications, budgeting, investing, and small business math fundamentals. </w:t>
      </w:r>
    </w:p>
    <w:p w14:paraId="3C4E8B93" w14:textId="550F7D23" w:rsidR="005E7211" w:rsidRPr="00B73C71" w:rsidRDefault="007A784E" w:rsidP="006C2CE8">
      <w:pPr>
        <w:spacing w:before="120" w:after="0" w:line="240" w:lineRule="auto"/>
        <w:rPr>
          <w:rFonts w:ascii="Calibri" w:eastAsia="Calibri" w:hAnsi="Calibri" w:cs="Calibri"/>
          <w:b/>
          <w:sz w:val="20"/>
          <w:szCs w:val="20"/>
        </w:rPr>
      </w:pPr>
      <w:r w:rsidRPr="00B73C71">
        <w:rPr>
          <w:rFonts w:ascii="Calibri" w:eastAsia="Calibri" w:hAnsi="Calibri" w:cs="Calibri"/>
          <w:b/>
          <w:sz w:val="20"/>
          <w:szCs w:val="20"/>
        </w:rPr>
        <w:t>BU 276 Internship</w:t>
      </w:r>
      <w:r w:rsidRPr="00B73C71">
        <w:rPr>
          <w:rFonts w:ascii="Calibri" w:eastAsia="Calibri" w:hAnsi="Calibri" w:cs="Calibri"/>
          <w:bCs/>
          <w:sz w:val="20"/>
          <w:szCs w:val="20"/>
        </w:rPr>
        <w:t xml:space="preserve"> (</w:t>
      </w:r>
      <w:r w:rsidR="00611088" w:rsidRPr="00B73C71">
        <w:rPr>
          <w:rFonts w:ascii="Calibri" w:eastAsia="Calibri" w:hAnsi="Calibri" w:cs="Calibri"/>
          <w:bCs/>
          <w:sz w:val="20"/>
          <w:szCs w:val="20"/>
        </w:rPr>
        <w:t xml:space="preserve">variable credits, </w:t>
      </w:r>
      <w:r w:rsidR="001C06DC">
        <w:rPr>
          <w:rFonts w:ascii="Calibri" w:eastAsia="Calibri" w:hAnsi="Calibri" w:cs="Calibri"/>
          <w:bCs/>
          <w:sz w:val="20"/>
          <w:szCs w:val="20"/>
        </w:rPr>
        <w:t>prerequisite</w:t>
      </w:r>
      <w:r w:rsidR="00611088" w:rsidRPr="00B73C71">
        <w:rPr>
          <w:rFonts w:ascii="Calibri" w:eastAsia="Calibri" w:hAnsi="Calibri" w:cs="Calibri"/>
          <w:bCs/>
          <w:sz w:val="20"/>
          <w:szCs w:val="20"/>
        </w:rPr>
        <w:t xml:space="preserve"> is BU 221 and BU 222</w:t>
      </w:r>
      <w:r w:rsidR="008C4684">
        <w:rPr>
          <w:rFonts w:ascii="Calibri" w:eastAsia="Calibri" w:hAnsi="Calibri" w:cs="Calibri"/>
          <w:bCs/>
          <w:sz w:val="20"/>
          <w:szCs w:val="20"/>
        </w:rPr>
        <w:t xml:space="preserve">) </w:t>
      </w:r>
      <w:r w:rsidR="00611088" w:rsidRPr="00B73C71">
        <w:rPr>
          <w:rFonts w:ascii="Calibri" w:eastAsia="Calibri" w:hAnsi="Calibri" w:cs="Calibri"/>
          <w:bCs/>
          <w:sz w:val="20"/>
          <w:szCs w:val="20"/>
        </w:rPr>
        <w:t xml:space="preserve">/ </w:t>
      </w:r>
      <w:r w:rsidRPr="00B73C71">
        <w:rPr>
          <w:rFonts w:ascii="Calibri" w:eastAsia="Calibri" w:hAnsi="Calibri" w:cs="Calibri"/>
          <w:bCs/>
          <w:sz w:val="20"/>
          <w:szCs w:val="20"/>
        </w:rPr>
        <w:t>ACTG 298 Internship</w:t>
      </w:r>
      <w:r w:rsidR="00611088" w:rsidRPr="00B73C71">
        <w:rPr>
          <w:rFonts w:ascii="Calibri" w:eastAsia="Calibri" w:hAnsi="Calibri" w:cs="Calibri"/>
          <w:bCs/>
          <w:sz w:val="20"/>
          <w:szCs w:val="20"/>
        </w:rPr>
        <w:t xml:space="preserve"> (</w:t>
      </w:r>
      <w:r w:rsidRPr="00B73C71">
        <w:rPr>
          <w:rFonts w:ascii="Calibri" w:eastAsia="Calibri" w:hAnsi="Calibri" w:cs="Calibri"/>
          <w:bCs/>
          <w:sz w:val="20"/>
          <w:szCs w:val="20"/>
        </w:rPr>
        <w:t>MUSTI)</w:t>
      </w:r>
    </w:p>
    <w:p w14:paraId="2C4D52E8" w14:textId="35873F38" w:rsidR="005E7211" w:rsidRPr="00B73C71" w:rsidRDefault="007A784E" w:rsidP="006C2CE8">
      <w:pPr>
        <w:spacing w:before="31" w:after="0" w:line="240" w:lineRule="auto"/>
        <w:rPr>
          <w:rFonts w:ascii="Calibri" w:eastAsia="Calibri" w:hAnsi="Calibri" w:cs="Calibri"/>
          <w:sz w:val="20"/>
          <w:szCs w:val="20"/>
        </w:rPr>
      </w:pPr>
      <w:r w:rsidRPr="00B73C71">
        <w:rPr>
          <w:rFonts w:ascii="Calibri" w:eastAsia="Calibri" w:hAnsi="Calibri" w:cs="Calibri"/>
          <w:sz w:val="20"/>
          <w:szCs w:val="20"/>
        </w:rPr>
        <w:t xml:space="preserve">Business students will have the opportunity to exercise an extensive study into specific career experiences. The focus of the internship options will </w:t>
      </w:r>
      <w:r w:rsidR="00B23694" w:rsidRPr="00B73C71">
        <w:rPr>
          <w:rFonts w:ascii="Calibri" w:eastAsia="Calibri" w:hAnsi="Calibri" w:cs="Calibri"/>
          <w:sz w:val="20"/>
          <w:szCs w:val="20"/>
        </w:rPr>
        <w:t>be g</w:t>
      </w:r>
      <w:r w:rsidRPr="00B73C71">
        <w:rPr>
          <w:rFonts w:ascii="Calibri" w:eastAsia="Calibri" w:hAnsi="Calibri" w:cs="Calibri"/>
          <w:sz w:val="20"/>
          <w:szCs w:val="20"/>
        </w:rPr>
        <w:t xml:space="preserve">overnmental organizations and program management, educational institutions, and the service industry. Students will have an opportunity to understand and examine practical planning, creating budgets, meeting reporting requirements, personal issues, and sustainability. Business students will also have the option to design an individualized plan to address local economic needs and businesses, on approval of the instructor. </w:t>
      </w:r>
    </w:p>
    <w:p w14:paraId="15EF4305" w14:textId="30D8235D" w:rsidR="005E7211" w:rsidRDefault="007A784E" w:rsidP="006C2CE8">
      <w:pPr>
        <w:spacing w:before="120" w:after="0" w:line="240" w:lineRule="auto"/>
        <w:rPr>
          <w:rFonts w:ascii="Calibri" w:eastAsia="Calibri" w:hAnsi="Calibri" w:cs="Calibri"/>
          <w:bCs/>
          <w:sz w:val="20"/>
          <w:szCs w:val="20"/>
        </w:rPr>
      </w:pPr>
      <w:r w:rsidRPr="00B73C71">
        <w:rPr>
          <w:rFonts w:ascii="Calibri" w:eastAsia="Calibri" w:hAnsi="Calibri" w:cs="Calibri"/>
          <w:b/>
          <w:sz w:val="20"/>
          <w:szCs w:val="20"/>
        </w:rPr>
        <w:t xml:space="preserve">BU 280 Special </w:t>
      </w:r>
      <w:r w:rsidR="00B73C71" w:rsidRPr="00B73C71">
        <w:rPr>
          <w:rFonts w:ascii="Calibri" w:eastAsia="Calibri" w:hAnsi="Calibri" w:cs="Calibri"/>
          <w:b/>
          <w:sz w:val="20"/>
          <w:szCs w:val="20"/>
        </w:rPr>
        <w:t>t</w:t>
      </w:r>
      <w:r w:rsidRPr="00B73C71">
        <w:rPr>
          <w:rFonts w:ascii="Calibri" w:eastAsia="Calibri" w:hAnsi="Calibri" w:cs="Calibri"/>
          <w:b/>
          <w:sz w:val="20"/>
          <w:szCs w:val="20"/>
        </w:rPr>
        <w:t xml:space="preserve">opics </w:t>
      </w:r>
      <w:r w:rsidRPr="00B73C71">
        <w:rPr>
          <w:rFonts w:ascii="Calibri" w:eastAsia="Calibri" w:hAnsi="Calibri" w:cs="Calibri"/>
          <w:bCs/>
          <w:sz w:val="20"/>
          <w:szCs w:val="20"/>
        </w:rPr>
        <w:t>(</w:t>
      </w:r>
      <w:r w:rsidR="00611088" w:rsidRPr="00B73C71">
        <w:rPr>
          <w:rFonts w:ascii="Calibri" w:eastAsia="Calibri" w:hAnsi="Calibri" w:cs="Calibri"/>
          <w:bCs/>
          <w:sz w:val="20"/>
          <w:szCs w:val="20"/>
        </w:rPr>
        <w:t xml:space="preserve">variable </w:t>
      </w:r>
      <w:r w:rsidR="00993E96">
        <w:rPr>
          <w:rFonts w:ascii="Calibri" w:eastAsia="Calibri" w:hAnsi="Calibri" w:cs="Calibri"/>
          <w:bCs/>
          <w:sz w:val="20"/>
          <w:szCs w:val="20"/>
        </w:rPr>
        <w:t>credits</w:t>
      </w:r>
      <w:r w:rsidR="00611088" w:rsidRPr="00B73C71">
        <w:rPr>
          <w:rFonts w:ascii="Calibri" w:eastAsia="Calibri" w:hAnsi="Calibri" w:cs="Calibri"/>
          <w:bCs/>
          <w:sz w:val="20"/>
          <w:szCs w:val="20"/>
        </w:rPr>
        <w:t xml:space="preserve">) </w:t>
      </w:r>
      <w:r w:rsidR="00611088" w:rsidRPr="00B73C71">
        <w:rPr>
          <w:rFonts w:ascii="Calibri" w:eastAsia="Calibri" w:hAnsi="Calibri" w:cs="Calibri"/>
          <w:b/>
          <w:sz w:val="20"/>
          <w:szCs w:val="20"/>
        </w:rPr>
        <w:t xml:space="preserve">/ </w:t>
      </w:r>
      <w:r w:rsidRPr="00B73C71">
        <w:rPr>
          <w:rFonts w:ascii="Calibri" w:eastAsia="Calibri" w:hAnsi="Calibri" w:cs="Calibri"/>
          <w:b/>
          <w:sz w:val="20"/>
          <w:szCs w:val="20"/>
        </w:rPr>
        <w:t xml:space="preserve">ACTG 291 Special </w:t>
      </w:r>
      <w:r w:rsidR="00B73C71" w:rsidRPr="00B73C71">
        <w:rPr>
          <w:rFonts w:ascii="Calibri" w:eastAsia="Calibri" w:hAnsi="Calibri" w:cs="Calibri"/>
          <w:b/>
          <w:sz w:val="20"/>
          <w:szCs w:val="20"/>
        </w:rPr>
        <w:t>t</w:t>
      </w:r>
      <w:r w:rsidRPr="00B73C71">
        <w:rPr>
          <w:rFonts w:ascii="Calibri" w:eastAsia="Calibri" w:hAnsi="Calibri" w:cs="Calibri"/>
          <w:b/>
          <w:sz w:val="20"/>
          <w:szCs w:val="20"/>
        </w:rPr>
        <w:t>opics</w:t>
      </w:r>
      <w:r w:rsidR="00611088" w:rsidRPr="00B73C71">
        <w:rPr>
          <w:rFonts w:ascii="Calibri" w:eastAsia="Calibri" w:hAnsi="Calibri" w:cs="Calibri"/>
          <w:b/>
          <w:sz w:val="20"/>
          <w:szCs w:val="20"/>
        </w:rPr>
        <w:t xml:space="preserve"> </w:t>
      </w:r>
      <w:r w:rsidR="00611088" w:rsidRPr="00B73C71">
        <w:rPr>
          <w:rFonts w:ascii="Calibri" w:eastAsia="Calibri" w:hAnsi="Calibri" w:cs="Calibri"/>
          <w:bCs/>
          <w:sz w:val="20"/>
          <w:szCs w:val="20"/>
        </w:rPr>
        <w:t>(</w:t>
      </w:r>
      <w:r w:rsidRPr="00B73C71">
        <w:rPr>
          <w:rFonts w:ascii="Calibri" w:eastAsia="Calibri" w:hAnsi="Calibri" w:cs="Calibri"/>
          <w:bCs/>
          <w:sz w:val="20"/>
          <w:szCs w:val="20"/>
        </w:rPr>
        <w:t>MUSTI)</w:t>
      </w:r>
    </w:p>
    <w:p w14:paraId="74CD7C7A" w14:textId="524A2F4A" w:rsidR="00AD0992" w:rsidRDefault="00AD0992" w:rsidP="00AD0992">
      <w:pPr>
        <w:pStyle w:val="Heading2"/>
      </w:pPr>
      <w:bookmarkStart w:id="62" w:name="_Toc172132546"/>
      <w:r>
        <w:t xml:space="preserve">Commercial </w:t>
      </w:r>
      <w:r w:rsidR="006F4007">
        <w:t>D</w:t>
      </w:r>
      <w:r>
        <w:t xml:space="preserve">river’s </w:t>
      </w:r>
      <w:r w:rsidR="006F4007">
        <w:t>L</w:t>
      </w:r>
      <w:r>
        <w:t>icense</w:t>
      </w:r>
      <w:bookmarkEnd w:id="62"/>
    </w:p>
    <w:p w14:paraId="16EAC8B9" w14:textId="22EF7C56" w:rsidR="005E7211" w:rsidRPr="00AD0992" w:rsidRDefault="00AD0992" w:rsidP="00AD0992">
      <w:pPr>
        <w:spacing w:before="26" w:after="0" w:line="240" w:lineRule="auto"/>
        <w:rPr>
          <w:rFonts w:ascii="Calibri" w:eastAsia="Calibri" w:hAnsi="Calibri" w:cs="Calibri"/>
          <w:sz w:val="20"/>
          <w:szCs w:val="20"/>
        </w:rPr>
      </w:pPr>
      <w:r>
        <w:rPr>
          <w:rFonts w:ascii="Calibri" w:eastAsia="Calibri" w:hAnsi="Calibri" w:cs="Calibri"/>
          <w:sz w:val="20"/>
          <w:szCs w:val="20"/>
        </w:rPr>
        <w:t xml:space="preserve">Commercial driver’s license </w:t>
      </w:r>
      <w:r w:rsidRPr="00AD0992">
        <w:rPr>
          <w:rFonts w:ascii="Calibri" w:eastAsia="Calibri" w:hAnsi="Calibri" w:cs="Calibri"/>
          <w:sz w:val="20"/>
          <w:szCs w:val="20"/>
        </w:rPr>
        <w:t>(</w:t>
      </w:r>
      <w:r>
        <w:rPr>
          <w:rFonts w:ascii="Calibri" w:eastAsia="Calibri" w:hAnsi="Calibri" w:cs="Calibri"/>
          <w:sz w:val="20"/>
          <w:szCs w:val="20"/>
        </w:rPr>
        <w:t>CDL)</w:t>
      </w:r>
      <w:r w:rsidRPr="00AD0992">
        <w:rPr>
          <w:rFonts w:ascii="Calibri" w:eastAsia="Calibri" w:hAnsi="Calibri" w:cs="Calibri"/>
          <w:sz w:val="20"/>
          <w:szCs w:val="20"/>
        </w:rPr>
        <w:t xml:space="preserve"> courses are listed under “Trades</w:t>
      </w:r>
      <w:r>
        <w:rPr>
          <w:rFonts w:ascii="Calibri" w:eastAsia="Calibri" w:hAnsi="Calibri" w:cs="Calibri"/>
          <w:sz w:val="20"/>
          <w:szCs w:val="20"/>
        </w:rPr>
        <w:t>”.</w:t>
      </w:r>
    </w:p>
    <w:p w14:paraId="482313A2" w14:textId="0D5E8471" w:rsidR="005E7211" w:rsidRDefault="007A784E" w:rsidP="00DE62EB">
      <w:pPr>
        <w:pStyle w:val="Heading2"/>
      </w:pPr>
      <w:bookmarkStart w:id="63" w:name="_Toc172132547"/>
      <w:r>
        <w:lastRenderedPageBreak/>
        <w:t>Communication Arts</w:t>
      </w:r>
      <w:bookmarkEnd w:id="63"/>
    </w:p>
    <w:p w14:paraId="315C32CF" w14:textId="7F60A582"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CA 085 Academic </w:t>
      </w:r>
      <w:r w:rsidR="00B73C71">
        <w:rPr>
          <w:rFonts w:ascii="Calibri" w:eastAsia="Calibri" w:hAnsi="Calibri" w:cs="Calibri"/>
          <w:b/>
          <w:sz w:val="20"/>
          <w:szCs w:val="20"/>
        </w:rPr>
        <w:t>l</w:t>
      </w:r>
      <w:r>
        <w:rPr>
          <w:rFonts w:ascii="Calibri" w:eastAsia="Calibri" w:hAnsi="Calibri" w:cs="Calibri"/>
          <w:b/>
          <w:sz w:val="20"/>
          <w:szCs w:val="20"/>
        </w:rPr>
        <w:t>iteracy</w:t>
      </w:r>
      <w:r w:rsidRPr="00E9146F">
        <w:rPr>
          <w:rFonts w:ascii="Calibri" w:eastAsia="Calibri" w:hAnsi="Calibri" w:cs="Calibri"/>
          <w:bCs/>
          <w:sz w:val="20"/>
          <w:szCs w:val="20"/>
        </w:rPr>
        <w:t xml:space="preserve"> (3 credits) Students earning a score of 0-4 on the </w:t>
      </w:r>
      <w:r w:rsidR="00984354">
        <w:rPr>
          <w:rFonts w:ascii="Calibri" w:eastAsia="Calibri" w:hAnsi="Calibri" w:cs="Calibri"/>
          <w:bCs/>
          <w:sz w:val="20"/>
          <w:szCs w:val="20"/>
        </w:rPr>
        <w:t>A</w:t>
      </w:r>
      <w:r w:rsidR="00984354" w:rsidRPr="00E9146F">
        <w:rPr>
          <w:rFonts w:ascii="Calibri" w:eastAsia="Calibri" w:hAnsi="Calibri" w:cs="Calibri"/>
          <w:bCs/>
          <w:sz w:val="20"/>
          <w:szCs w:val="20"/>
        </w:rPr>
        <w:t>ccuplacer</w:t>
      </w:r>
      <w:r w:rsidRPr="00E9146F">
        <w:rPr>
          <w:rFonts w:ascii="Calibri" w:eastAsia="Calibri" w:hAnsi="Calibri" w:cs="Calibri"/>
          <w:bCs/>
          <w:sz w:val="20"/>
          <w:szCs w:val="20"/>
        </w:rPr>
        <w:t xml:space="preserve"> placement test will be placed in CA 085.</w:t>
      </w:r>
    </w:p>
    <w:p w14:paraId="3915F82E" w14:textId="44481F9B"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is an integrated and accelerated model of developmental reading and writing. It is designed for those students who demonstrate a need for review and improvement of fundamental skills in reading and writing. Academic </w:t>
      </w:r>
      <w:r w:rsidR="00B73C71">
        <w:rPr>
          <w:rFonts w:ascii="Calibri" w:eastAsia="Calibri" w:hAnsi="Calibri" w:cs="Calibri"/>
          <w:sz w:val="20"/>
          <w:szCs w:val="20"/>
        </w:rPr>
        <w:t>l</w:t>
      </w:r>
      <w:r>
        <w:rPr>
          <w:rFonts w:ascii="Calibri" w:eastAsia="Calibri" w:hAnsi="Calibri" w:cs="Calibri"/>
          <w:sz w:val="20"/>
          <w:szCs w:val="20"/>
        </w:rPr>
        <w:t>iteracy is a course designed to accelerate a student’s growth as a reader with specific attention to his or her comprehension, fluency, and vocabulary. Using theme-based readings from a variety of genres to apply critical response to ideas and information in academic texts, and developing essays that integrate ideas and information from academic texts that are appropriate to the audience, purpose, situation, and length of the assignment.</w:t>
      </w:r>
    </w:p>
    <w:p w14:paraId="7160F653" w14:textId="0281D928" w:rsidR="005E7211" w:rsidRPr="00E9146F" w:rsidRDefault="007A784E" w:rsidP="006C2CE8">
      <w:pPr>
        <w:spacing w:before="120" w:after="0" w:line="240" w:lineRule="auto"/>
        <w:rPr>
          <w:rFonts w:ascii="Calibri" w:eastAsia="Calibri" w:hAnsi="Calibri" w:cs="Calibri"/>
          <w:bCs/>
          <w:sz w:val="20"/>
          <w:szCs w:val="20"/>
        </w:rPr>
      </w:pPr>
      <w:r>
        <w:rPr>
          <w:rFonts w:ascii="Calibri" w:eastAsia="Calibri" w:hAnsi="Calibri" w:cs="Calibri"/>
          <w:b/>
          <w:sz w:val="20"/>
          <w:szCs w:val="20"/>
        </w:rPr>
        <w:t xml:space="preserve">CA 101 College </w:t>
      </w:r>
      <w:r w:rsidR="00B73C71">
        <w:rPr>
          <w:rFonts w:ascii="Calibri" w:eastAsia="Calibri" w:hAnsi="Calibri" w:cs="Calibri"/>
          <w:b/>
          <w:sz w:val="20"/>
          <w:szCs w:val="20"/>
        </w:rPr>
        <w:t>w</w:t>
      </w:r>
      <w:r>
        <w:rPr>
          <w:rFonts w:ascii="Calibri" w:eastAsia="Calibri" w:hAnsi="Calibri" w:cs="Calibri"/>
          <w:b/>
          <w:sz w:val="20"/>
          <w:szCs w:val="20"/>
        </w:rPr>
        <w:t xml:space="preserve">riting </w:t>
      </w:r>
      <w:r w:rsidRPr="00E9146F">
        <w:rPr>
          <w:rFonts w:ascii="Calibri" w:eastAsia="Calibri" w:hAnsi="Calibri" w:cs="Calibri"/>
          <w:b/>
          <w:sz w:val="20"/>
          <w:szCs w:val="20"/>
        </w:rPr>
        <w:t>I</w:t>
      </w:r>
      <w:r w:rsidRPr="00E9146F">
        <w:rPr>
          <w:rFonts w:ascii="Calibri" w:eastAsia="Calibri" w:hAnsi="Calibri" w:cs="Calibri"/>
          <w:bCs/>
          <w:sz w:val="20"/>
          <w:szCs w:val="20"/>
        </w:rPr>
        <w:t xml:space="preserve"> (3 </w:t>
      </w:r>
      <w:r w:rsidR="00E9146F">
        <w:rPr>
          <w:rFonts w:ascii="Calibri" w:eastAsia="Calibri" w:hAnsi="Calibri" w:cs="Calibri"/>
          <w:bCs/>
          <w:sz w:val="20"/>
          <w:szCs w:val="20"/>
        </w:rPr>
        <w:t>c</w:t>
      </w:r>
      <w:r w:rsidRPr="00E9146F">
        <w:rPr>
          <w:rFonts w:ascii="Calibri" w:eastAsia="Calibri" w:hAnsi="Calibri" w:cs="Calibri"/>
          <w:bCs/>
          <w:sz w:val="20"/>
          <w:szCs w:val="20"/>
        </w:rPr>
        <w:t>redits</w:t>
      </w:r>
      <w:r w:rsidR="00E9146F">
        <w:rPr>
          <w:rFonts w:ascii="Calibri" w:eastAsia="Calibri" w:hAnsi="Calibri" w:cs="Calibri"/>
          <w:bCs/>
          <w:sz w:val="20"/>
          <w:szCs w:val="20"/>
        </w:rPr>
        <w:t xml:space="preserve">, </w:t>
      </w:r>
      <w:r w:rsidRPr="00E9146F">
        <w:rPr>
          <w:rFonts w:ascii="Calibri" w:eastAsia="Calibri" w:hAnsi="Calibri" w:cs="Calibri"/>
          <w:bCs/>
          <w:sz w:val="20"/>
          <w:szCs w:val="20"/>
        </w:rPr>
        <w:t xml:space="preserve">MUSTI) Students earning a score of 5 or 6 on the writing Accuplacer test </w:t>
      </w:r>
      <w:r w:rsidR="0067478B">
        <w:rPr>
          <w:rFonts w:ascii="Calibri" w:eastAsia="Calibri" w:hAnsi="Calibri" w:cs="Calibri"/>
          <w:bCs/>
          <w:sz w:val="20"/>
          <w:szCs w:val="20"/>
        </w:rPr>
        <w:t>are</w:t>
      </w:r>
      <w:r w:rsidRPr="00E9146F">
        <w:rPr>
          <w:rFonts w:ascii="Calibri" w:eastAsia="Calibri" w:hAnsi="Calibri" w:cs="Calibri"/>
          <w:bCs/>
          <w:sz w:val="20"/>
          <w:szCs w:val="20"/>
        </w:rPr>
        <w:t xml:space="preserve"> placed in CA 101. Students must earn a C or better in CA</w:t>
      </w:r>
      <w:r w:rsidR="008A7243">
        <w:rPr>
          <w:rFonts w:ascii="Calibri" w:eastAsia="Calibri" w:hAnsi="Calibri" w:cs="Calibri"/>
          <w:bCs/>
          <w:sz w:val="20"/>
          <w:szCs w:val="20"/>
        </w:rPr>
        <w:t xml:space="preserve"> </w:t>
      </w:r>
      <w:r w:rsidRPr="00E9146F">
        <w:rPr>
          <w:rFonts w:ascii="Calibri" w:eastAsia="Calibri" w:hAnsi="Calibri" w:cs="Calibri"/>
          <w:bCs/>
          <w:sz w:val="20"/>
          <w:szCs w:val="20"/>
        </w:rPr>
        <w:t>0</w:t>
      </w:r>
      <w:r w:rsidR="008A7243">
        <w:rPr>
          <w:rFonts w:ascii="Calibri" w:eastAsia="Calibri" w:hAnsi="Calibri" w:cs="Calibri"/>
          <w:bCs/>
          <w:sz w:val="20"/>
          <w:szCs w:val="20"/>
        </w:rPr>
        <w:t>8</w:t>
      </w:r>
      <w:r w:rsidRPr="00E9146F">
        <w:rPr>
          <w:rFonts w:ascii="Calibri" w:eastAsia="Calibri" w:hAnsi="Calibri" w:cs="Calibri"/>
          <w:bCs/>
          <w:sz w:val="20"/>
          <w:szCs w:val="20"/>
        </w:rPr>
        <w:t xml:space="preserve">5 to enroll in this class. </w:t>
      </w:r>
    </w:p>
    <w:p w14:paraId="2FD6BB2D"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is an introductory college writing course emphasizing writing personal, informative, incorporating outside sources into essays. Students are encouraged to view writing as a process involving prewriting, organizing, peer review, editing, and revision. </w:t>
      </w:r>
    </w:p>
    <w:p w14:paraId="7253BD2E" w14:textId="3EB9E08D"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CA 106 Introduction to </w:t>
      </w:r>
      <w:r w:rsidR="00B73C71">
        <w:rPr>
          <w:rFonts w:ascii="Calibri" w:eastAsia="Calibri" w:hAnsi="Calibri" w:cs="Calibri"/>
          <w:b/>
          <w:sz w:val="20"/>
          <w:szCs w:val="20"/>
        </w:rPr>
        <w:t>l</w:t>
      </w:r>
      <w:r>
        <w:rPr>
          <w:rFonts w:ascii="Calibri" w:eastAsia="Calibri" w:hAnsi="Calibri" w:cs="Calibri"/>
          <w:b/>
          <w:sz w:val="20"/>
          <w:szCs w:val="20"/>
        </w:rPr>
        <w:t xml:space="preserve">iterature (A&amp;H) </w:t>
      </w:r>
      <w:r w:rsidRPr="00E9146F">
        <w:rPr>
          <w:rFonts w:ascii="Calibri" w:eastAsia="Calibri" w:hAnsi="Calibri" w:cs="Calibri"/>
          <w:bCs/>
          <w:sz w:val="20"/>
          <w:szCs w:val="20"/>
        </w:rPr>
        <w:t>(3 credits</w:t>
      </w:r>
      <w:r w:rsidR="00E9146F">
        <w:rPr>
          <w:rFonts w:ascii="Calibri" w:eastAsia="Calibri" w:hAnsi="Calibri" w:cs="Calibri"/>
          <w:bCs/>
          <w:sz w:val="20"/>
          <w:szCs w:val="20"/>
        </w:rPr>
        <w:t xml:space="preserve">, </w:t>
      </w:r>
      <w:r w:rsidRPr="00E9146F">
        <w:rPr>
          <w:rFonts w:ascii="Calibri" w:eastAsia="Calibri" w:hAnsi="Calibri" w:cs="Calibri"/>
          <w:bCs/>
          <w:sz w:val="20"/>
          <w:szCs w:val="20"/>
        </w:rPr>
        <w:t>MUSTI)</w:t>
      </w:r>
      <w:r>
        <w:rPr>
          <w:rFonts w:ascii="Calibri" w:eastAsia="Calibri" w:hAnsi="Calibri" w:cs="Calibri"/>
          <w:b/>
          <w:sz w:val="20"/>
          <w:szCs w:val="20"/>
        </w:rPr>
        <w:t xml:space="preserve"> </w:t>
      </w:r>
    </w:p>
    <w:p w14:paraId="118D915D"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introduces students to the process of analyzing a variety of literary genres including short fiction, drama, poetry, and the novel. Emphasis is placed on the development of critical thinking skills and the understanding of terms and concepts necessary for the study of literature. Students will be exposed to literature from a variety of cultures. </w:t>
      </w:r>
    </w:p>
    <w:p w14:paraId="7F0E55CD" w14:textId="77777777" w:rsidR="005E7211" w:rsidRDefault="005E7211" w:rsidP="006C2CE8">
      <w:pPr>
        <w:spacing w:before="31" w:after="0" w:line="240" w:lineRule="auto"/>
        <w:rPr>
          <w:rFonts w:ascii="Calibri" w:eastAsia="Calibri" w:hAnsi="Calibri" w:cs="Calibri"/>
          <w:sz w:val="20"/>
          <w:szCs w:val="20"/>
        </w:rPr>
        <w:sectPr w:rsidR="005E7211" w:rsidSect="00AD0992">
          <w:type w:val="continuous"/>
          <w:pgSz w:w="12240" w:h="15840"/>
          <w:pgMar w:top="1440" w:right="1440" w:bottom="720" w:left="1440" w:header="288" w:footer="720" w:gutter="0"/>
          <w:cols w:space="720"/>
          <w:docGrid w:linePitch="286"/>
        </w:sectPr>
      </w:pPr>
    </w:p>
    <w:p w14:paraId="63FEA271" w14:textId="7C75C301"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CA 112 Fundamentals of </w:t>
      </w:r>
      <w:r w:rsidR="00B73C71">
        <w:rPr>
          <w:rFonts w:ascii="Calibri" w:eastAsia="Calibri" w:hAnsi="Calibri" w:cs="Calibri"/>
          <w:b/>
          <w:sz w:val="20"/>
          <w:szCs w:val="20"/>
        </w:rPr>
        <w:t xml:space="preserve">public speaking </w:t>
      </w:r>
      <w:r w:rsidRPr="00E9146F">
        <w:rPr>
          <w:rFonts w:ascii="Calibri" w:eastAsia="Calibri" w:hAnsi="Calibri" w:cs="Calibri"/>
          <w:bCs/>
          <w:sz w:val="20"/>
          <w:szCs w:val="20"/>
        </w:rPr>
        <w:t>(3 credits)</w:t>
      </w:r>
    </w:p>
    <w:p w14:paraId="3AAAA464" w14:textId="3900169C"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is designed to develop the student’s public speaking abilities. The student acquires an understanding of basic rhetorical theory and its application by preparing formal speeches and </w:t>
      </w:r>
      <w:r w:rsidR="003002B1">
        <w:rPr>
          <w:rFonts w:ascii="Calibri" w:eastAsia="Calibri" w:hAnsi="Calibri" w:cs="Calibri"/>
          <w:sz w:val="20"/>
          <w:szCs w:val="20"/>
        </w:rPr>
        <w:t>readings and</w:t>
      </w:r>
      <w:r>
        <w:rPr>
          <w:rFonts w:ascii="Calibri" w:eastAsia="Calibri" w:hAnsi="Calibri" w:cs="Calibri"/>
          <w:sz w:val="20"/>
          <w:szCs w:val="20"/>
        </w:rPr>
        <w:t xml:space="preserve"> learning how to present ideas both in small and large group settings, and in and out of the classroom. </w:t>
      </w:r>
    </w:p>
    <w:p w14:paraId="79AD0BB3" w14:textId="64DC93FB"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CA 180 </w:t>
      </w:r>
      <w:r w:rsidR="00B73C71">
        <w:rPr>
          <w:rFonts w:ascii="Calibri" w:eastAsia="Calibri" w:hAnsi="Calibri" w:cs="Calibri"/>
          <w:b/>
          <w:sz w:val="20"/>
          <w:szCs w:val="20"/>
        </w:rPr>
        <w:t>Special t</w:t>
      </w:r>
      <w:r>
        <w:rPr>
          <w:rFonts w:ascii="Calibri" w:eastAsia="Calibri" w:hAnsi="Calibri" w:cs="Calibri"/>
          <w:b/>
          <w:sz w:val="20"/>
          <w:szCs w:val="20"/>
        </w:rPr>
        <w:t xml:space="preserve">opics </w:t>
      </w:r>
      <w:r w:rsidRPr="00E9146F">
        <w:rPr>
          <w:rFonts w:ascii="Calibri" w:eastAsia="Calibri" w:hAnsi="Calibri" w:cs="Calibri"/>
          <w:bCs/>
          <w:sz w:val="20"/>
          <w:szCs w:val="20"/>
        </w:rPr>
        <w:t>(</w:t>
      </w:r>
      <w:r w:rsidR="00E9146F" w:rsidRPr="00E9146F">
        <w:rPr>
          <w:rFonts w:ascii="Calibri" w:eastAsia="Calibri" w:hAnsi="Calibri" w:cs="Calibri"/>
          <w:bCs/>
          <w:sz w:val="20"/>
          <w:szCs w:val="20"/>
        </w:rPr>
        <w:t>variable credits)</w:t>
      </w:r>
    </w:p>
    <w:p w14:paraId="603DDA37" w14:textId="1D326530"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CA 201 College </w:t>
      </w:r>
      <w:r w:rsidR="00B73C71">
        <w:rPr>
          <w:rFonts w:ascii="Calibri" w:eastAsia="Calibri" w:hAnsi="Calibri" w:cs="Calibri"/>
          <w:b/>
          <w:sz w:val="20"/>
          <w:szCs w:val="20"/>
        </w:rPr>
        <w:t>w</w:t>
      </w:r>
      <w:r>
        <w:rPr>
          <w:rFonts w:ascii="Calibri" w:eastAsia="Calibri" w:hAnsi="Calibri" w:cs="Calibri"/>
          <w:b/>
          <w:sz w:val="20"/>
          <w:szCs w:val="20"/>
        </w:rPr>
        <w:t xml:space="preserve">riting II </w:t>
      </w:r>
      <w:r w:rsidRPr="00E9146F">
        <w:rPr>
          <w:rFonts w:ascii="Calibri" w:eastAsia="Calibri" w:hAnsi="Calibri" w:cs="Calibri"/>
          <w:bCs/>
          <w:sz w:val="20"/>
          <w:szCs w:val="20"/>
        </w:rPr>
        <w:t xml:space="preserve">(3 credits, </w:t>
      </w:r>
      <w:r w:rsidR="001C06DC">
        <w:rPr>
          <w:rFonts w:ascii="Calibri" w:eastAsia="Calibri" w:hAnsi="Calibri" w:cs="Calibri"/>
          <w:bCs/>
          <w:sz w:val="20"/>
          <w:szCs w:val="20"/>
        </w:rPr>
        <w:t>prerequisite</w:t>
      </w:r>
      <w:r w:rsidR="00E9146F">
        <w:rPr>
          <w:rFonts w:ascii="Calibri" w:eastAsia="Calibri" w:hAnsi="Calibri" w:cs="Calibri"/>
          <w:bCs/>
          <w:sz w:val="20"/>
          <w:szCs w:val="20"/>
        </w:rPr>
        <w:t xml:space="preserve"> is m</w:t>
      </w:r>
      <w:r w:rsidR="00E9146F" w:rsidRPr="00E9146F">
        <w:rPr>
          <w:rFonts w:ascii="Calibri" w:eastAsia="Calibri" w:hAnsi="Calibri" w:cs="Calibri"/>
          <w:bCs/>
          <w:sz w:val="20"/>
          <w:szCs w:val="20"/>
        </w:rPr>
        <w:t xml:space="preserve">ust have passed CA 101 with a grade of </w:t>
      </w:r>
      <w:r w:rsidR="00984354">
        <w:rPr>
          <w:rFonts w:ascii="Calibri" w:eastAsia="Calibri" w:hAnsi="Calibri" w:cs="Calibri"/>
          <w:bCs/>
          <w:sz w:val="20"/>
          <w:szCs w:val="20"/>
        </w:rPr>
        <w:t>“C”</w:t>
      </w:r>
      <w:r w:rsidR="00E9146F" w:rsidRPr="00E9146F">
        <w:rPr>
          <w:rFonts w:ascii="Calibri" w:eastAsia="Calibri" w:hAnsi="Calibri" w:cs="Calibri"/>
          <w:bCs/>
          <w:sz w:val="20"/>
          <w:szCs w:val="20"/>
        </w:rPr>
        <w:t xml:space="preserve"> or above</w:t>
      </w:r>
      <w:r w:rsidR="00E9146F">
        <w:rPr>
          <w:rFonts w:ascii="Calibri" w:eastAsia="Calibri" w:hAnsi="Calibri" w:cs="Calibri"/>
          <w:bCs/>
          <w:sz w:val="20"/>
          <w:szCs w:val="20"/>
        </w:rPr>
        <w:t xml:space="preserve">, </w:t>
      </w:r>
      <w:r w:rsidRPr="00E9146F">
        <w:rPr>
          <w:rFonts w:ascii="Calibri" w:eastAsia="Calibri" w:hAnsi="Calibri" w:cs="Calibri"/>
          <w:bCs/>
          <w:sz w:val="20"/>
          <w:szCs w:val="20"/>
        </w:rPr>
        <w:t xml:space="preserve">MUSTI) </w:t>
      </w:r>
    </w:p>
    <w:p w14:paraId="3FE96C49" w14:textId="04C28BE0"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is designed to further develop the research and writing skills learned in CA 101. Emphasis is placed on advanced research skills including multiple-library searches, advanced internet searching, interviews and surveys, and government documents. Focus is placed on proper use of quotation, paraphrase, summary, </w:t>
      </w:r>
      <w:r w:rsidR="0067478B">
        <w:rPr>
          <w:rFonts w:ascii="Calibri" w:eastAsia="Calibri" w:hAnsi="Calibri" w:cs="Calibri"/>
          <w:sz w:val="20"/>
          <w:szCs w:val="20"/>
        </w:rPr>
        <w:t>commentary,</w:t>
      </w:r>
      <w:r>
        <w:rPr>
          <w:rFonts w:ascii="Calibri" w:eastAsia="Calibri" w:hAnsi="Calibri" w:cs="Calibri"/>
          <w:sz w:val="20"/>
          <w:szCs w:val="20"/>
        </w:rPr>
        <w:t xml:space="preserve"> and citation. Students will learn to work under press of deadline, will develop advanced editing skills and will begin to refine style and voice. Both MLA and APA formats </w:t>
      </w:r>
      <w:r w:rsidR="0067478B">
        <w:rPr>
          <w:rFonts w:ascii="Calibri" w:eastAsia="Calibri" w:hAnsi="Calibri" w:cs="Calibri"/>
          <w:sz w:val="20"/>
          <w:szCs w:val="20"/>
        </w:rPr>
        <w:t>are</w:t>
      </w:r>
      <w:r>
        <w:rPr>
          <w:rFonts w:ascii="Calibri" w:eastAsia="Calibri" w:hAnsi="Calibri" w:cs="Calibri"/>
          <w:sz w:val="20"/>
          <w:szCs w:val="20"/>
        </w:rPr>
        <w:t xml:space="preserve"> covered. </w:t>
      </w:r>
    </w:p>
    <w:p w14:paraId="13B3D277" w14:textId="7B79D349"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CA 211 Fundamentals of </w:t>
      </w:r>
      <w:r w:rsidR="00B73C71">
        <w:rPr>
          <w:rFonts w:ascii="Calibri" w:eastAsia="Calibri" w:hAnsi="Calibri" w:cs="Calibri"/>
          <w:b/>
          <w:sz w:val="20"/>
          <w:szCs w:val="20"/>
        </w:rPr>
        <w:t>interpersonal communication</w:t>
      </w:r>
      <w:r w:rsidR="00B73C71" w:rsidRPr="00E9146F">
        <w:rPr>
          <w:rFonts w:ascii="Calibri" w:eastAsia="Calibri" w:hAnsi="Calibri" w:cs="Calibri"/>
          <w:bCs/>
          <w:sz w:val="20"/>
          <w:szCs w:val="20"/>
        </w:rPr>
        <w:t xml:space="preserve"> </w:t>
      </w:r>
      <w:r w:rsidRPr="00E9146F">
        <w:rPr>
          <w:rFonts w:ascii="Calibri" w:eastAsia="Calibri" w:hAnsi="Calibri" w:cs="Calibri"/>
          <w:bCs/>
          <w:sz w:val="20"/>
          <w:szCs w:val="20"/>
        </w:rPr>
        <w:t xml:space="preserve">(3 credits) </w:t>
      </w:r>
      <w:r w:rsidR="00677217">
        <w:rPr>
          <w:rFonts w:ascii="Calibri" w:eastAsia="Calibri" w:hAnsi="Calibri" w:cs="Calibri"/>
          <w:bCs/>
          <w:sz w:val="20"/>
          <w:szCs w:val="20"/>
        </w:rPr>
        <w:t>cross-</w:t>
      </w:r>
      <w:r w:rsidRPr="00E9146F">
        <w:rPr>
          <w:rFonts w:ascii="Calibri" w:eastAsia="Calibri" w:hAnsi="Calibri" w:cs="Calibri"/>
          <w:bCs/>
          <w:sz w:val="20"/>
          <w:szCs w:val="20"/>
        </w:rPr>
        <w:t xml:space="preserve">listed as HS 231 Elements of </w:t>
      </w:r>
      <w:r w:rsidR="00B73C71" w:rsidRPr="00E9146F">
        <w:rPr>
          <w:rFonts w:ascii="Calibri" w:eastAsia="Calibri" w:hAnsi="Calibri" w:cs="Calibri"/>
          <w:bCs/>
          <w:sz w:val="20"/>
          <w:szCs w:val="20"/>
        </w:rPr>
        <w:t>human rela</w:t>
      </w:r>
      <w:r w:rsidRPr="00E9146F">
        <w:rPr>
          <w:rFonts w:ascii="Calibri" w:eastAsia="Calibri" w:hAnsi="Calibri" w:cs="Calibri"/>
          <w:bCs/>
          <w:sz w:val="20"/>
          <w:szCs w:val="20"/>
        </w:rPr>
        <w:t xml:space="preserve">tions </w:t>
      </w:r>
    </w:p>
    <w:p w14:paraId="749DDA0C" w14:textId="685441C4"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Fundamentals of </w:t>
      </w:r>
      <w:r w:rsidR="00B73C71">
        <w:rPr>
          <w:rFonts w:ascii="Calibri" w:eastAsia="Calibri" w:hAnsi="Calibri" w:cs="Calibri"/>
          <w:sz w:val="20"/>
          <w:szCs w:val="20"/>
        </w:rPr>
        <w:t xml:space="preserve">interpersonal communication </w:t>
      </w:r>
      <w:r>
        <w:rPr>
          <w:rFonts w:ascii="Calibri" w:eastAsia="Calibri" w:hAnsi="Calibri" w:cs="Calibri"/>
          <w:sz w:val="20"/>
          <w:szCs w:val="20"/>
        </w:rPr>
        <w:t xml:space="preserve">is a course designed to help students understand the theories involved in the communication process and to improve their ability to </w:t>
      </w:r>
      <w:r w:rsidR="009A46D6">
        <w:rPr>
          <w:rFonts w:ascii="Calibri" w:eastAsia="Calibri" w:hAnsi="Calibri" w:cs="Calibri"/>
          <w:sz w:val="20"/>
          <w:szCs w:val="20"/>
        </w:rPr>
        <w:t>use</w:t>
      </w:r>
      <w:r>
        <w:rPr>
          <w:rFonts w:ascii="Calibri" w:eastAsia="Calibri" w:hAnsi="Calibri" w:cs="Calibri"/>
          <w:sz w:val="20"/>
          <w:szCs w:val="20"/>
        </w:rPr>
        <w:t xml:space="preserve"> communication techniques. It offers a theoretical, practical, and cultural understanding of the interpersonal communication </w:t>
      </w:r>
      <w:r w:rsidR="003002B1">
        <w:rPr>
          <w:rFonts w:ascii="Calibri" w:eastAsia="Calibri" w:hAnsi="Calibri" w:cs="Calibri"/>
          <w:sz w:val="20"/>
          <w:szCs w:val="20"/>
        </w:rPr>
        <w:t>process</w:t>
      </w:r>
      <w:r>
        <w:rPr>
          <w:rFonts w:ascii="Calibri" w:eastAsia="Calibri" w:hAnsi="Calibri" w:cs="Calibri"/>
          <w:sz w:val="20"/>
          <w:szCs w:val="20"/>
        </w:rPr>
        <w:t xml:space="preserve">. </w:t>
      </w:r>
    </w:p>
    <w:p w14:paraId="5F4E2745" w14:textId="2F23D653"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CA 276 Internship </w:t>
      </w:r>
      <w:r w:rsidRPr="00E9146F">
        <w:rPr>
          <w:rFonts w:ascii="Calibri" w:eastAsia="Calibri" w:hAnsi="Calibri" w:cs="Calibri"/>
          <w:bCs/>
          <w:sz w:val="20"/>
          <w:szCs w:val="20"/>
        </w:rPr>
        <w:t>(</w:t>
      </w:r>
      <w:r w:rsidR="00E9146F" w:rsidRPr="00E9146F">
        <w:rPr>
          <w:rFonts w:ascii="Calibri" w:eastAsia="Calibri" w:hAnsi="Calibri" w:cs="Calibri"/>
          <w:bCs/>
          <w:sz w:val="20"/>
          <w:szCs w:val="20"/>
        </w:rPr>
        <w:t>variable credits</w:t>
      </w:r>
      <w:r w:rsidRPr="00E9146F">
        <w:rPr>
          <w:rFonts w:ascii="Calibri" w:eastAsia="Calibri" w:hAnsi="Calibri" w:cs="Calibri"/>
          <w:bCs/>
          <w:sz w:val="20"/>
          <w:szCs w:val="20"/>
        </w:rPr>
        <w:t>)</w:t>
      </w:r>
    </w:p>
    <w:p w14:paraId="54457501" w14:textId="258BE4D2"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An internship provides students with the opportunity to apply theoretical knowledge in a work placement experience. The </w:t>
      </w:r>
      <w:r w:rsidR="00B73C71">
        <w:rPr>
          <w:rFonts w:ascii="Calibri" w:eastAsia="Calibri" w:hAnsi="Calibri" w:cs="Calibri"/>
          <w:sz w:val="20"/>
          <w:szCs w:val="20"/>
        </w:rPr>
        <w:t xml:space="preserve">academic advisor </w:t>
      </w:r>
      <w:r>
        <w:rPr>
          <w:rFonts w:ascii="Calibri" w:eastAsia="Calibri" w:hAnsi="Calibri" w:cs="Calibri"/>
          <w:sz w:val="20"/>
          <w:szCs w:val="20"/>
        </w:rPr>
        <w:t xml:space="preserve">will assist students with work site placement and development of course objectives. Registration in this course is restricted. </w:t>
      </w:r>
    </w:p>
    <w:p w14:paraId="69416902" w14:textId="05F83BEA" w:rsidR="00604B11" w:rsidRDefault="007A784E" w:rsidP="006C2CE8">
      <w:pPr>
        <w:spacing w:before="120" w:after="0" w:line="240" w:lineRule="auto"/>
        <w:rPr>
          <w:rFonts w:ascii="Calibri" w:eastAsiaTheme="majorEastAsia" w:hAnsi="Calibri" w:cs="Calibri"/>
          <w:b/>
          <w:color w:val="008000"/>
          <w:sz w:val="28"/>
          <w:szCs w:val="28"/>
        </w:rPr>
      </w:pPr>
      <w:r>
        <w:rPr>
          <w:rFonts w:ascii="Calibri" w:eastAsia="Calibri" w:hAnsi="Calibri" w:cs="Calibri"/>
          <w:b/>
          <w:sz w:val="20"/>
          <w:szCs w:val="20"/>
        </w:rPr>
        <w:t xml:space="preserve">CA 280 Special </w:t>
      </w:r>
      <w:r w:rsidR="00B73C71">
        <w:rPr>
          <w:rFonts w:ascii="Calibri" w:eastAsia="Calibri" w:hAnsi="Calibri" w:cs="Calibri"/>
          <w:b/>
          <w:sz w:val="20"/>
          <w:szCs w:val="20"/>
        </w:rPr>
        <w:t>t</w:t>
      </w:r>
      <w:r>
        <w:rPr>
          <w:rFonts w:ascii="Calibri" w:eastAsia="Calibri" w:hAnsi="Calibri" w:cs="Calibri"/>
          <w:b/>
          <w:sz w:val="20"/>
          <w:szCs w:val="20"/>
        </w:rPr>
        <w:t xml:space="preserve">opic </w:t>
      </w:r>
      <w:r w:rsidR="00E9146F" w:rsidRPr="00E9146F">
        <w:rPr>
          <w:rFonts w:ascii="Calibri" w:eastAsia="Calibri" w:hAnsi="Calibri" w:cs="Calibri"/>
          <w:bCs/>
          <w:sz w:val="20"/>
          <w:szCs w:val="20"/>
        </w:rPr>
        <w:t>(variable credits)</w:t>
      </w:r>
      <w:r w:rsidR="00604B11">
        <w:br w:type="page"/>
      </w:r>
    </w:p>
    <w:p w14:paraId="326883B8" w14:textId="74FDE28B" w:rsidR="005E7211" w:rsidRDefault="007A784E" w:rsidP="00DE62EB">
      <w:pPr>
        <w:pStyle w:val="Heading2"/>
      </w:pPr>
      <w:bookmarkStart w:id="64" w:name="_Toc172132548"/>
      <w:r>
        <w:lastRenderedPageBreak/>
        <w:t>Computer Science</w:t>
      </w:r>
      <w:bookmarkEnd w:id="64"/>
      <w:r>
        <w:t xml:space="preserve"> </w:t>
      </w:r>
    </w:p>
    <w:p w14:paraId="70F4F5A4" w14:textId="0AC1F0D3"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CP 102 Introduction to </w:t>
      </w:r>
      <w:r w:rsidR="00B73C71">
        <w:rPr>
          <w:rFonts w:ascii="Calibri" w:eastAsia="Calibri" w:hAnsi="Calibri" w:cs="Calibri"/>
          <w:b/>
          <w:sz w:val="20"/>
          <w:szCs w:val="20"/>
        </w:rPr>
        <w:t>pr</w:t>
      </w:r>
      <w:r>
        <w:rPr>
          <w:rFonts w:ascii="Calibri" w:eastAsia="Calibri" w:hAnsi="Calibri" w:cs="Calibri"/>
          <w:b/>
          <w:sz w:val="20"/>
          <w:szCs w:val="20"/>
        </w:rPr>
        <w:t>ogramming</w:t>
      </w:r>
      <w:r w:rsidRPr="00116F4B">
        <w:rPr>
          <w:rFonts w:ascii="Calibri" w:eastAsia="Calibri" w:hAnsi="Calibri" w:cs="Calibri"/>
          <w:bCs/>
          <w:sz w:val="20"/>
          <w:szCs w:val="20"/>
        </w:rPr>
        <w:t xml:space="preserve"> (3 credits)</w:t>
      </w:r>
    </w:p>
    <w:p w14:paraId="606E07AD" w14:textId="3D0270E3"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This introductory programming course serves as a foundational exploration into the principles, concepts, and techniques of computer programming. This course provides a comprehensive introduction to programming logic and problem-solving skills. Students will gain proficiency in fundamental programming concepts, including variables, data types, control structures, functions, and algorithms.</w:t>
      </w:r>
      <w:r w:rsidR="004103B5">
        <w:rPr>
          <w:rFonts w:ascii="Calibri" w:eastAsia="Calibri" w:hAnsi="Calibri" w:cs="Calibri"/>
          <w:sz w:val="20"/>
          <w:szCs w:val="20"/>
        </w:rPr>
        <w:t xml:space="preserve"> </w:t>
      </w:r>
      <w:r>
        <w:rPr>
          <w:rFonts w:ascii="Calibri" w:eastAsia="Calibri" w:hAnsi="Calibri" w:cs="Calibri"/>
          <w:sz w:val="20"/>
          <w:szCs w:val="20"/>
        </w:rPr>
        <w:t xml:space="preserve">The course will primarily focus on the </w:t>
      </w:r>
      <w:r w:rsidR="00993E96">
        <w:rPr>
          <w:rFonts w:ascii="Calibri" w:eastAsia="Calibri" w:hAnsi="Calibri" w:cs="Calibri"/>
          <w:sz w:val="20"/>
          <w:szCs w:val="20"/>
        </w:rPr>
        <w:t>widely used</w:t>
      </w:r>
      <w:r>
        <w:rPr>
          <w:rFonts w:ascii="Calibri" w:eastAsia="Calibri" w:hAnsi="Calibri" w:cs="Calibri"/>
          <w:sz w:val="20"/>
          <w:szCs w:val="20"/>
        </w:rPr>
        <w:t xml:space="preserve"> programming language Python, which is known for its simplicity and readability, making it an ideal choice for beginners. Students will learn how to write, debug, and execute basic programs using Python, gaining practical experience in translating algorithmic solutions into code.</w:t>
      </w:r>
    </w:p>
    <w:p w14:paraId="678B2367" w14:textId="75813A42"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CP 180 Special </w:t>
      </w:r>
      <w:r w:rsidR="00B73C71">
        <w:rPr>
          <w:rFonts w:ascii="Calibri" w:eastAsia="Calibri" w:hAnsi="Calibri" w:cs="Calibri"/>
          <w:b/>
          <w:sz w:val="20"/>
          <w:szCs w:val="20"/>
        </w:rPr>
        <w:t>t</w:t>
      </w:r>
      <w:r>
        <w:rPr>
          <w:rFonts w:ascii="Calibri" w:eastAsia="Calibri" w:hAnsi="Calibri" w:cs="Calibri"/>
          <w:b/>
          <w:sz w:val="20"/>
          <w:szCs w:val="20"/>
        </w:rPr>
        <w:t>opics</w:t>
      </w:r>
      <w:r w:rsidRPr="00116F4B">
        <w:rPr>
          <w:rFonts w:ascii="Calibri" w:eastAsia="Calibri" w:hAnsi="Calibri" w:cs="Calibri"/>
          <w:bCs/>
          <w:sz w:val="20"/>
          <w:szCs w:val="20"/>
        </w:rPr>
        <w:t xml:space="preserve"> (</w:t>
      </w:r>
      <w:r w:rsidR="00116F4B">
        <w:rPr>
          <w:rFonts w:ascii="Calibri" w:eastAsia="Calibri" w:hAnsi="Calibri" w:cs="Calibri"/>
          <w:bCs/>
          <w:sz w:val="20"/>
          <w:szCs w:val="20"/>
        </w:rPr>
        <w:t>variable credits</w:t>
      </w:r>
      <w:r w:rsidRPr="00116F4B">
        <w:rPr>
          <w:rFonts w:ascii="Calibri" w:eastAsia="Calibri" w:hAnsi="Calibri" w:cs="Calibri"/>
          <w:bCs/>
          <w:sz w:val="20"/>
          <w:szCs w:val="20"/>
        </w:rPr>
        <w:t>)</w:t>
      </w:r>
    </w:p>
    <w:p w14:paraId="4D1A09AD" w14:textId="27389954" w:rsidR="005E7211" w:rsidRDefault="007A784E" w:rsidP="00DE62EB">
      <w:pPr>
        <w:pStyle w:val="Heading2"/>
      </w:pPr>
      <w:bookmarkStart w:id="65" w:name="_Toc172132549"/>
      <w:r>
        <w:t>Crow Studies</w:t>
      </w:r>
      <w:bookmarkEnd w:id="65"/>
      <w:r>
        <w:t xml:space="preserve"> </w:t>
      </w:r>
    </w:p>
    <w:p w14:paraId="356351D5" w14:textId="4958E502"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CS 101 Crow </w:t>
      </w:r>
      <w:r w:rsidR="00B73C71">
        <w:rPr>
          <w:rFonts w:ascii="Calibri" w:eastAsia="Calibri" w:hAnsi="Calibri" w:cs="Calibri"/>
          <w:b/>
          <w:sz w:val="20"/>
          <w:szCs w:val="20"/>
        </w:rPr>
        <w:t>l</w:t>
      </w:r>
      <w:r>
        <w:rPr>
          <w:rFonts w:ascii="Calibri" w:eastAsia="Calibri" w:hAnsi="Calibri" w:cs="Calibri"/>
          <w:b/>
          <w:sz w:val="20"/>
          <w:szCs w:val="20"/>
        </w:rPr>
        <w:t>anguage I (CL)</w:t>
      </w:r>
      <w:r w:rsidRPr="00116F4B">
        <w:rPr>
          <w:rFonts w:ascii="Calibri" w:eastAsia="Calibri" w:hAnsi="Calibri" w:cs="Calibri"/>
          <w:bCs/>
          <w:sz w:val="20"/>
          <w:szCs w:val="20"/>
        </w:rPr>
        <w:t xml:space="preserve"> (3 credits) </w:t>
      </w:r>
    </w:p>
    <w:p w14:paraId="3E471C0A" w14:textId="7B915694"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is designed to introduce the Crow writing system, vocabulary, the orthography, the grammatical system, and the phonemic and phonetic rules of the Crow language. The students will be exposed to principles of speaking Crow through examination of the Crow value system as it is expressed through oral language. The course </w:t>
      </w:r>
      <w:r w:rsidR="009A46D6">
        <w:rPr>
          <w:rFonts w:ascii="Calibri" w:eastAsia="Calibri" w:hAnsi="Calibri" w:cs="Calibri"/>
          <w:sz w:val="20"/>
          <w:szCs w:val="20"/>
        </w:rPr>
        <w:t>uses</w:t>
      </w:r>
      <w:r>
        <w:rPr>
          <w:rFonts w:ascii="Calibri" w:eastAsia="Calibri" w:hAnsi="Calibri" w:cs="Calibri"/>
          <w:sz w:val="20"/>
          <w:szCs w:val="20"/>
        </w:rPr>
        <w:t xml:space="preserve"> oral, aural, and visual techniques. A second semester of Crow </w:t>
      </w:r>
      <w:r w:rsidR="00B73C71">
        <w:rPr>
          <w:rFonts w:ascii="Calibri" w:eastAsia="Calibri" w:hAnsi="Calibri" w:cs="Calibri"/>
          <w:sz w:val="20"/>
          <w:szCs w:val="20"/>
        </w:rPr>
        <w:t>l</w:t>
      </w:r>
      <w:r>
        <w:rPr>
          <w:rFonts w:ascii="Calibri" w:eastAsia="Calibri" w:hAnsi="Calibri" w:cs="Calibri"/>
          <w:sz w:val="20"/>
          <w:szCs w:val="20"/>
        </w:rPr>
        <w:t xml:space="preserve">anguage is required for transfer to the Montana </w:t>
      </w:r>
      <w:r w:rsidR="00B73C71">
        <w:rPr>
          <w:rFonts w:ascii="Calibri" w:eastAsia="Calibri" w:hAnsi="Calibri" w:cs="Calibri"/>
          <w:sz w:val="20"/>
          <w:szCs w:val="20"/>
        </w:rPr>
        <w:t>university sy</w:t>
      </w:r>
      <w:r>
        <w:rPr>
          <w:rFonts w:ascii="Calibri" w:eastAsia="Calibri" w:hAnsi="Calibri" w:cs="Calibri"/>
          <w:sz w:val="20"/>
          <w:szCs w:val="20"/>
        </w:rPr>
        <w:t xml:space="preserve">stem. </w:t>
      </w:r>
    </w:p>
    <w:p w14:paraId="5A2BE334" w14:textId="660A0E23" w:rsidR="005E7211" w:rsidRPr="00116F4B" w:rsidRDefault="007A784E" w:rsidP="006C2CE8">
      <w:pPr>
        <w:spacing w:before="120" w:after="0" w:line="240" w:lineRule="auto"/>
        <w:rPr>
          <w:rFonts w:ascii="Calibri" w:eastAsia="Calibri" w:hAnsi="Calibri" w:cs="Calibri"/>
          <w:bCs/>
          <w:sz w:val="20"/>
          <w:szCs w:val="20"/>
        </w:rPr>
      </w:pPr>
      <w:r>
        <w:rPr>
          <w:rFonts w:ascii="Calibri" w:eastAsia="Calibri" w:hAnsi="Calibri" w:cs="Calibri"/>
          <w:b/>
          <w:sz w:val="20"/>
          <w:szCs w:val="20"/>
        </w:rPr>
        <w:t xml:space="preserve">CS 102 Crow </w:t>
      </w:r>
      <w:r w:rsidR="00B73C71">
        <w:rPr>
          <w:rFonts w:ascii="Calibri" w:eastAsia="Calibri" w:hAnsi="Calibri" w:cs="Calibri"/>
          <w:b/>
          <w:sz w:val="20"/>
          <w:szCs w:val="20"/>
        </w:rPr>
        <w:t>l</w:t>
      </w:r>
      <w:r>
        <w:rPr>
          <w:rFonts w:ascii="Calibri" w:eastAsia="Calibri" w:hAnsi="Calibri" w:cs="Calibri"/>
          <w:b/>
          <w:sz w:val="20"/>
          <w:szCs w:val="20"/>
        </w:rPr>
        <w:t xml:space="preserve">anguage II </w:t>
      </w:r>
      <w:r w:rsidRPr="00116F4B">
        <w:rPr>
          <w:rFonts w:ascii="Calibri" w:eastAsia="Calibri" w:hAnsi="Calibri" w:cs="Calibri"/>
          <w:bCs/>
          <w:sz w:val="20"/>
          <w:szCs w:val="20"/>
        </w:rPr>
        <w:t>(3 credits</w:t>
      </w:r>
      <w:r w:rsidR="0096507D">
        <w:rPr>
          <w:rFonts w:ascii="Calibri" w:eastAsia="Calibri" w:hAnsi="Calibri" w:cs="Calibri"/>
          <w:bCs/>
          <w:sz w:val="20"/>
          <w:szCs w:val="20"/>
        </w:rPr>
        <w:t xml:space="preserve">, </w:t>
      </w:r>
      <w:r w:rsidR="001C06DC">
        <w:rPr>
          <w:rFonts w:ascii="Calibri" w:eastAsia="Calibri" w:hAnsi="Calibri" w:cs="Calibri"/>
          <w:bCs/>
          <w:sz w:val="20"/>
          <w:szCs w:val="20"/>
        </w:rPr>
        <w:t>prerequisite</w:t>
      </w:r>
      <w:r w:rsidR="00AC1821">
        <w:rPr>
          <w:rFonts w:ascii="Calibri" w:eastAsia="Calibri" w:hAnsi="Calibri" w:cs="Calibri"/>
          <w:bCs/>
          <w:sz w:val="20"/>
          <w:szCs w:val="20"/>
        </w:rPr>
        <w:t xml:space="preserve"> is CS 101</w:t>
      </w:r>
      <w:r w:rsidRPr="00116F4B">
        <w:rPr>
          <w:rFonts w:ascii="Calibri" w:eastAsia="Calibri" w:hAnsi="Calibri" w:cs="Calibri"/>
          <w:bCs/>
          <w:sz w:val="20"/>
          <w:szCs w:val="20"/>
        </w:rPr>
        <w:t>)</w:t>
      </w:r>
    </w:p>
    <w:p w14:paraId="60B83AAC" w14:textId="03DC11D3"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Crow </w:t>
      </w:r>
      <w:r w:rsidR="00B73C71">
        <w:rPr>
          <w:rFonts w:ascii="Calibri" w:eastAsia="Calibri" w:hAnsi="Calibri" w:cs="Calibri"/>
          <w:sz w:val="20"/>
          <w:szCs w:val="20"/>
        </w:rPr>
        <w:t>l</w:t>
      </w:r>
      <w:r>
        <w:rPr>
          <w:rFonts w:ascii="Calibri" w:eastAsia="Calibri" w:hAnsi="Calibri" w:cs="Calibri"/>
          <w:sz w:val="20"/>
          <w:szCs w:val="20"/>
        </w:rPr>
        <w:t xml:space="preserve">anguage II is designed to enhance the material learned from Crow </w:t>
      </w:r>
      <w:r w:rsidR="00B73C71">
        <w:rPr>
          <w:rFonts w:ascii="Calibri" w:eastAsia="Calibri" w:hAnsi="Calibri" w:cs="Calibri"/>
          <w:sz w:val="20"/>
          <w:szCs w:val="20"/>
        </w:rPr>
        <w:t>l</w:t>
      </w:r>
      <w:r>
        <w:rPr>
          <w:rFonts w:ascii="Calibri" w:eastAsia="Calibri" w:hAnsi="Calibri" w:cs="Calibri"/>
          <w:sz w:val="20"/>
          <w:szCs w:val="20"/>
        </w:rPr>
        <w:t xml:space="preserve">anguage I. this includes further study of the Crow writing system, vocabulary, the orthography, the grammatical system, phonemic and the phonetic rules of the Crow language. The student will be exposed to principles of speaking Crow through examination of the Crow value system as it is expressed through oral language. The course </w:t>
      </w:r>
      <w:r w:rsidR="009A46D6">
        <w:rPr>
          <w:rFonts w:ascii="Calibri" w:eastAsia="Calibri" w:hAnsi="Calibri" w:cs="Calibri"/>
          <w:sz w:val="20"/>
          <w:szCs w:val="20"/>
        </w:rPr>
        <w:t>uses</w:t>
      </w:r>
      <w:r>
        <w:rPr>
          <w:rFonts w:ascii="Calibri" w:eastAsia="Calibri" w:hAnsi="Calibri" w:cs="Calibri"/>
          <w:sz w:val="20"/>
          <w:szCs w:val="20"/>
        </w:rPr>
        <w:t xml:space="preserve"> oral, aural, and visual techniques. A second semester of Crow Language is required to transfer to the Montana </w:t>
      </w:r>
      <w:r w:rsidR="00B73C71">
        <w:rPr>
          <w:rFonts w:ascii="Calibri" w:eastAsia="Calibri" w:hAnsi="Calibri" w:cs="Calibri"/>
          <w:sz w:val="20"/>
          <w:szCs w:val="20"/>
        </w:rPr>
        <w:t>university s</w:t>
      </w:r>
      <w:r>
        <w:rPr>
          <w:rFonts w:ascii="Calibri" w:eastAsia="Calibri" w:hAnsi="Calibri" w:cs="Calibri"/>
          <w:sz w:val="20"/>
          <w:szCs w:val="20"/>
        </w:rPr>
        <w:t xml:space="preserve">ystem. </w:t>
      </w:r>
    </w:p>
    <w:p w14:paraId="71F9368A" w14:textId="1D437BE8"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CS 103 Conversational Crow (D&amp;SS) </w:t>
      </w:r>
      <w:r w:rsidRPr="00AC1821">
        <w:rPr>
          <w:rFonts w:ascii="Calibri" w:eastAsia="Calibri" w:hAnsi="Calibri" w:cs="Calibri"/>
          <w:bCs/>
          <w:sz w:val="20"/>
          <w:szCs w:val="20"/>
        </w:rPr>
        <w:t>(3 credits)</w:t>
      </w:r>
    </w:p>
    <w:p w14:paraId="00AE4200" w14:textId="466E8105"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is designed to help students acquire basic skills while communicating within culturally significant contexts. The course uses an integrated approach to learning language skills with emphasis on vocabulary acquisition and basic grammatical structures. A second semester of Crow </w:t>
      </w:r>
      <w:r w:rsidR="00B73C71">
        <w:rPr>
          <w:rFonts w:ascii="Calibri" w:eastAsia="Calibri" w:hAnsi="Calibri" w:cs="Calibri"/>
          <w:sz w:val="20"/>
          <w:szCs w:val="20"/>
        </w:rPr>
        <w:t>l</w:t>
      </w:r>
      <w:r>
        <w:rPr>
          <w:rFonts w:ascii="Calibri" w:eastAsia="Calibri" w:hAnsi="Calibri" w:cs="Calibri"/>
          <w:sz w:val="20"/>
          <w:szCs w:val="20"/>
        </w:rPr>
        <w:t xml:space="preserve">anguage is required for transfer to the Montana </w:t>
      </w:r>
      <w:r w:rsidR="00B73C71">
        <w:rPr>
          <w:rFonts w:ascii="Calibri" w:eastAsia="Calibri" w:hAnsi="Calibri" w:cs="Calibri"/>
          <w:sz w:val="20"/>
          <w:szCs w:val="20"/>
        </w:rPr>
        <w:t>university s</w:t>
      </w:r>
      <w:r>
        <w:rPr>
          <w:rFonts w:ascii="Calibri" w:eastAsia="Calibri" w:hAnsi="Calibri" w:cs="Calibri"/>
          <w:sz w:val="20"/>
          <w:szCs w:val="20"/>
        </w:rPr>
        <w:t xml:space="preserve">ystem. </w:t>
      </w:r>
    </w:p>
    <w:p w14:paraId="3D41C55C" w14:textId="1F76AD1E"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CS 108 Literature of the American Indian (A&amp;H) </w:t>
      </w:r>
      <w:r w:rsidRPr="00AC1821">
        <w:rPr>
          <w:rFonts w:ascii="Calibri" w:eastAsia="Calibri" w:hAnsi="Calibri" w:cs="Calibri"/>
          <w:bCs/>
          <w:sz w:val="20"/>
          <w:szCs w:val="20"/>
        </w:rPr>
        <w:t>(3 credits,</w:t>
      </w:r>
      <w:r w:rsidR="00AC1821">
        <w:rPr>
          <w:rFonts w:ascii="Calibri" w:eastAsia="Calibri" w:hAnsi="Calibri" w:cs="Calibri"/>
          <w:bCs/>
          <w:sz w:val="20"/>
          <w:szCs w:val="20"/>
        </w:rPr>
        <w:t xml:space="preserve"> </w:t>
      </w:r>
      <w:r w:rsidR="001C06DC">
        <w:rPr>
          <w:rFonts w:ascii="Calibri" w:eastAsia="Calibri" w:hAnsi="Calibri" w:cs="Calibri"/>
          <w:bCs/>
          <w:sz w:val="20"/>
          <w:szCs w:val="20"/>
        </w:rPr>
        <w:t>prerequisite</w:t>
      </w:r>
      <w:r w:rsidR="00AC1821">
        <w:rPr>
          <w:rFonts w:ascii="Calibri" w:eastAsia="Calibri" w:hAnsi="Calibri" w:cs="Calibri"/>
          <w:bCs/>
          <w:sz w:val="20"/>
          <w:szCs w:val="20"/>
        </w:rPr>
        <w:t xml:space="preserve"> is CA 101)</w:t>
      </w:r>
    </w:p>
    <w:p w14:paraId="1F3D22A8" w14:textId="6F1DB6EB"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is designed to review the vast literature by American Indian people. The course will discuss perspectives expressed in the writings they concern history, anthropology, contemporary and romantic viewpoints. Students will be exposed to both traditional (oral) and contemporary (written) forms of American Indian literature. The course will </w:t>
      </w:r>
      <w:r w:rsidR="009A46D6">
        <w:rPr>
          <w:rFonts w:ascii="Calibri" w:eastAsia="Calibri" w:hAnsi="Calibri" w:cs="Calibri"/>
          <w:sz w:val="20"/>
          <w:szCs w:val="20"/>
        </w:rPr>
        <w:t>use</w:t>
      </w:r>
      <w:r>
        <w:rPr>
          <w:rFonts w:ascii="Calibri" w:eastAsia="Calibri" w:hAnsi="Calibri" w:cs="Calibri"/>
          <w:sz w:val="20"/>
          <w:szCs w:val="20"/>
        </w:rPr>
        <w:t xml:space="preserve"> visual media, guest presenters, and will present literature by Crow authors. </w:t>
      </w:r>
    </w:p>
    <w:p w14:paraId="4E112005" w14:textId="3FD73B77"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CS 125 Montana Indian</w:t>
      </w:r>
      <w:r w:rsidR="002650DD">
        <w:rPr>
          <w:rFonts w:ascii="Calibri" w:eastAsia="Calibri" w:hAnsi="Calibri" w:cs="Calibri"/>
          <w:b/>
          <w:sz w:val="20"/>
          <w:szCs w:val="20"/>
        </w:rPr>
        <w:t>s</w:t>
      </w:r>
      <w:r>
        <w:rPr>
          <w:rFonts w:ascii="Calibri" w:eastAsia="Calibri" w:hAnsi="Calibri" w:cs="Calibri"/>
          <w:b/>
          <w:sz w:val="20"/>
          <w:szCs w:val="20"/>
        </w:rPr>
        <w:t xml:space="preserve"> </w:t>
      </w:r>
      <w:r w:rsidRPr="00924883">
        <w:rPr>
          <w:rFonts w:ascii="Calibri" w:eastAsia="Calibri" w:hAnsi="Calibri" w:cs="Calibri"/>
          <w:bCs/>
          <w:sz w:val="20"/>
          <w:szCs w:val="20"/>
        </w:rPr>
        <w:t>(</w:t>
      </w:r>
      <w:r w:rsidR="002650DD" w:rsidRPr="002650DD">
        <w:rPr>
          <w:rFonts w:ascii="Calibri" w:eastAsia="Calibri" w:hAnsi="Calibri" w:cs="Calibri"/>
          <w:bCs/>
          <w:sz w:val="20"/>
          <w:szCs w:val="20"/>
        </w:rPr>
        <w:t xml:space="preserve">3 </w:t>
      </w:r>
      <w:r w:rsidR="00924883" w:rsidRPr="002650DD">
        <w:rPr>
          <w:rFonts w:ascii="Calibri" w:eastAsia="Calibri" w:hAnsi="Calibri" w:cs="Calibri"/>
          <w:bCs/>
          <w:sz w:val="20"/>
          <w:szCs w:val="20"/>
        </w:rPr>
        <w:t>credits)</w:t>
      </w:r>
      <w:r w:rsidR="00B60A80">
        <w:rPr>
          <w:rFonts w:ascii="Calibri" w:eastAsia="Calibri" w:hAnsi="Calibri" w:cs="Calibri"/>
          <w:bCs/>
          <w:sz w:val="20"/>
          <w:szCs w:val="20"/>
        </w:rPr>
        <w:t xml:space="preserve"> </w:t>
      </w:r>
    </w:p>
    <w:p w14:paraId="1026F701" w14:textId="41DE8D1F" w:rsidR="00D4178F" w:rsidRPr="00D4178F" w:rsidRDefault="007A784E" w:rsidP="00D4178F">
      <w:pPr>
        <w:spacing w:before="31" w:after="0" w:line="240" w:lineRule="auto"/>
        <w:rPr>
          <w:rFonts w:ascii="Calibri" w:eastAsia="Calibri" w:hAnsi="Calibri" w:cs="Calibri"/>
          <w:sz w:val="20"/>
          <w:szCs w:val="20"/>
        </w:rPr>
      </w:pPr>
      <w:r w:rsidRPr="00752861">
        <w:rPr>
          <w:rFonts w:ascii="Calibri" w:eastAsia="Calibri" w:hAnsi="Calibri" w:cs="Calibri"/>
          <w:sz w:val="20"/>
          <w:szCs w:val="20"/>
        </w:rPr>
        <w:t>This course is a description and analysis of Native tribes and groups which lived in, used, or migrated through the area</w:t>
      </w:r>
      <w:r w:rsidR="00A6721C" w:rsidRPr="00752861">
        <w:rPr>
          <w:rFonts w:ascii="Calibri" w:eastAsia="Calibri" w:hAnsi="Calibri" w:cs="Calibri"/>
          <w:sz w:val="20"/>
          <w:szCs w:val="20"/>
        </w:rPr>
        <w:t>,</w:t>
      </w:r>
      <w:r w:rsidRPr="00752861">
        <w:rPr>
          <w:rFonts w:ascii="Calibri" w:eastAsia="Calibri" w:hAnsi="Calibri" w:cs="Calibri"/>
          <w:sz w:val="20"/>
          <w:szCs w:val="20"/>
        </w:rPr>
        <w:t xml:space="preserve"> which is now Montana</w:t>
      </w:r>
      <w:r w:rsidR="00A6721C" w:rsidRPr="00752861">
        <w:rPr>
          <w:rFonts w:ascii="Calibri" w:eastAsia="Calibri" w:hAnsi="Calibri" w:cs="Calibri"/>
          <w:sz w:val="20"/>
          <w:szCs w:val="20"/>
        </w:rPr>
        <w:t>,</w:t>
      </w:r>
      <w:r w:rsidRPr="00752861">
        <w:rPr>
          <w:rFonts w:ascii="Calibri" w:eastAsia="Calibri" w:hAnsi="Calibri" w:cs="Calibri"/>
          <w:sz w:val="20"/>
          <w:szCs w:val="20"/>
        </w:rPr>
        <w:t xml:space="preserve"> from at least </w:t>
      </w:r>
      <w:r w:rsidR="00752861" w:rsidRPr="00752861">
        <w:rPr>
          <w:rFonts w:ascii="Calibri" w:eastAsia="Calibri" w:hAnsi="Calibri" w:cs="Calibri"/>
          <w:sz w:val="20"/>
          <w:szCs w:val="20"/>
        </w:rPr>
        <w:t xml:space="preserve">10,000 B.C. to </w:t>
      </w:r>
      <w:r w:rsidRPr="00752861">
        <w:rPr>
          <w:rFonts w:ascii="Calibri" w:eastAsia="Calibri" w:hAnsi="Calibri" w:cs="Calibri"/>
          <w:sz w:val="20"/>
          <w:szCs w:val="20"/>
        </w:rPr>
        <w:t xml:space="preserve">present day. Attention is given to the characteristics of Montana groups, intercultural relations, and practices. In addition, history of US and Native interactions and colonization will be examined. This includes, but </w:t>
      </w:r>
      <w:r w:rsidR="00A6721C" w:rsidRPr="00752861">
        <w:rPr>
          <w:rFonts w:ascii="Calibri" w:eastAsia="Calibri" w:hAnsi="Calibri" w:cs="Calibri"/>
          <w:sz w:val="20"/>
          <w:szCs w:val="20"/>
        </w:rPr>
        <w:t xml:space="preserve">is </w:t>
      </w:r>
      <w:r w:rsidRPr="00752861">
        <w:rPr>
          <w:rFonts w:ascii="Calibri" w:eastAsia="Calibri" w:hAnsi="Calibri" w:cs="Calibri"/>
          <w:sz w:val="20"/>
          <w:szCs w:val="20"/>
        </w:rPr>
        <w:t>not limited to American exploration, the fur trade, discovery of gold, Pla</w:t>
      </w:r>
      <w:r w:rsidR="00A6721C" w:rsidRPr="00752861">
        <w:rPr>
          <w:rFonts w:ascii="Calibri" w:eastAsia="Calibri" w:hAnsi="Calibri" w:cs="Calibri"/>
          <w:sz w:val="20"/>
          <w:szCs w:val="20"/>
        </w:rPr>
        <w:t>i</w:t>
      </w:r>
      <w:r w:rsidRPr="00752861">
        <w:rPr>
          <w:rFonts w:ascii="Calibri" w:eastAsia="Calibri" w:hAnsi="Calibri" w:cs="Calibri"/>
          <w:sz w:val="20"/>
          <w:szCs w:val="20"/>
        </w:rPr>
        <w:t xml:space="preserve">ns Indian </w:t>
      </w:r>
      <w:r w:rsidR="00B73C71" w:rsidRPr="00752861">
        <w:rPr>
          <w:rFonts w:ascii="Calibri" w:eastAsia="Calibri" w:hAnsi="Calibri" w:cs="Calibri"/>
          <w:sz w:val="20"/>
          <w:szCs w:val="20"/>
        </w:rPr>
        <w:t>w</w:t>
      </w:r>
      <w:r w:rsidRPr="00752861">
        <w:rPr>
          <w:rFonts w:ascii="Calibri" w:eastAsia="Calibri" w:hAnsi="Calibri" w:cs="Calibri"/>
          <w:sz w:val="20"/>
          <w:szCs w:val="20"/>
        </w:rPr>
        <w:t>ars, treaties and agreements, and the formation of reservation</w:t>
      </w:r>
      <w:r w:rsidR="00A6721C" w:rsidRPr="00752861">
        <w:rPr>
          <w:rFonts w:ascii="Calibri" w:eastAsia="Calibri" w:hAnsi="Calibri" w:cs="Calibri"/>
          <w:sz w:val="20"/>
          <w:szCs w:val="20"/>
        </w:rPr>
        <w:t>s</w:t>
      </w:r>
      <w:r w:rsidRPr="00752861">
        <w:rPr>
          <w:rFonts w:ascii="Calibri" w:eastAsia="Calibri" w:hAnsi="Calibri" w:cs="Calibri"/>
          <w:sz w:val="20"/>
          <w:szCs w:val="20"/>
        </w:rPr>
        <w:t>.</w:t>
      </w:r>
    </w:p>
    <w:p w14:paraId="22A53813" w14:textId="5C2EF2D7"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CS 131 Introduction to Native American </w:t>
      </w:r>
      <w:r w:rsidR="00B73C71">
        <w:rPr>
          <w:rFonts w:ascii="Calibri" w:eastAsia="Calibri" w:hAnsi="Calibri" w:cs="Calibri"/>
          <w:b/>
          <w:sz w:val="20"/>
          <w:szCs w:val="20"/>
        </w:rPr>
        <w:t>st</w:t>
      </w:r>
      <w:r>
        <w:rPr>
          <w:rFonts w:ascii="Calibri" w:eastAsia="Calibri" w:hAnsi="Calibri" w:cs="Calibri"/>
          <w:b/>
          <w:sz w:val="20"/>
          <w:szCs w:val="20"/>
        </w:rPr>
        <w:t xml:space="preserve">udies (D&amp;SS) </w:t>
      </w:r>
      <w:r w:rsidRPr="00924883">
        <w:rPr>
          <w:rFonts w:ascii="Calibri" w:eastAsia="Calibri" w:hAnsi="Calibri" w:cs="Calibri"/>
          <w:bCs/>
          <w:sz w:val="20"/>
          <w:szCs w:val="20"/>
        </w:rPr>
        <w:t>(3 credits)</w:t>
      </w:r>
    </w:p>
    <w:p w14:paraId="376504AC"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survey course examines various aspects of the cultures and histories of Native People of North America. Major topics covered include cultural diversity of Native People, origins and migrations, social and political structure, contemporary issues, language, governmental and social relations. </w:t>
      </w:r>
    </w:p>
    <w:p w14:paraId="428E89F2" w14:textId="77777777" w:rsidR="00D4178F" w:rsidRDefault="00D4178F">
      <w:pPr>
        <w:rPr>
          <w:rFonts w:ascii="Calibri" w:eastAsia="Calibri" w:hAnsi="Calibri" w:cs="Calibri"/>
          <w:b/>
          <w:sz w:val="20"/>
          <w:szCs w:val="20"/>
        </w:rPr>
      </w:pPr>
      <w:r>
        <w:rPr>
          <w:rFonts w:ascii="Calibri" w:eastAsia="Calibri" w:hAnsi="Calibri" w:cs="Calibri"/>
          <w:b/>
          <w:sz w:val="20"/>
          <w:szCs w:val="20"/>
        </w:rPr>
        <w:br w:type="page"/>
      </w:r>
    </w:p>
    <w:p w14:paraId="4292C0E9" w14:textId="11D8BB1A"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lastRenderedPageBreak/>
        <w:t xml:space="preserve">CS 133 Crow Indian </w:t>
      </w:r>
      <w:r w:rsidR="00B23694">
        <w:rPr>
          <w:rFonts w:ascii="Calibri" w:eastAsia="Calibri" w:hAnsi="Calibri" w:cs="Calibri"/>
          <w:b/>
          <w:sz w:val="20"/>
          <w:szCs w:val="20"/>
        </w:rPr>
        <w:t>a</w:t>
      </w:r>
      <w:r>
        <w:rPr>
          <w:rFonts w:ascii="Calibri" w:eastAsia="Calibri" w:hAnsi="Calibri" w:cs="Calibri"/>
          <w:b/>
          <w:sz w:val="20"/>
          <w:szCs w:val="20"/>
        </w:rPr>
        <w:t xml:space="preserve">rt (A&amp;H) </w:t>
      </w:r>
      <w:r w:rsidRPr="00924883">
        <w:rPr>
          <w:rFonts w:ascii="Calibri" w:eastAsia="Calibri" w:hAnsi="Calibri" w:cs="Calibri"/>
          <w:bCs/>
          <w:sz w:val="20"/>
          <w:szCs w:val="20"/>
        </w:rPr>
        <w:t>(3 credits)</w:t>
      </w:r>
      <w:r>
        <w:rPr>
          <w:rFonts w:ascii="Calibri" w:eastAsia="Calibri" w:hAnsi="Calibri" w:cs="Calibri"/>
          <w:b/>
          <w:sz w:val="20"/>
          <w:szCs w:val="20"/>
        </w:rPr>
        <w:t xml:space="preserve"> </w:t>
      </w:r>
    </w:p>
    <w:p w14:paraId="12FF80E4" w14:textId="7F4D3586"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investigates the artistic and aesthetic application of visual arts of the Crow Indians. The study will commence in prehistory and conclude with contemporary Crow Indian artists and their work. The course focuses on topics including environmental and economic resources that determine the mediums used and the physical and spiritual needs that dictate the forms produced. The renaissance of Crow Indian Art is discussed. </w:t>
      </w:r>
    </w:p>
    <w:p w14:paraId="7C93437A" w14:textId="3B730E6D"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CS 134 Music </w:t>
      </w:r>
      <w:r w:rsidR="00B73C71">
        <w:rPr>
          <w:rFonts w:ascii="Calibri" w:eastAsia="Calibri" w:hAnsi="Calibri" w:cs="Calibri"/>
          <w:b/>
          <w:sz w:val="20"/>
          <w:szCs w:val="20"/>
        </w:rPr>
        <w:t xml:space="preserve">and dance of the </w:t>
      </w:r>
      <w:r>
        <w:rPr>
          <w:rFonts w:ascii="Calibri" w:eastAsia="Calibri" w:hAnsi="Calibri" w:cs="Calibri"/>
          <w:b/>
          <w:sz w:val="20"/>
          <w:szCs w:val="20"/>
        </w:rPr>
        <w:t xml:space="preserve">Crow Indian (A&amp;H) </w:t>
      </w:r>
      <w:r w:rsidRPr="00E83895">
        <w:rPr>
          <w:rFonts w:ascii="Calibri" w:eastAsia="Calibri" w:hAnsi="Calibri" w:cs="Calibri"/>
          <w:bCs/>
          <w:sz w:val="20"/>
          <w:szCs w:val="20"/>
        </w:rPr>
        <w:t xml:space="preserve">(3 credits) </w:t>
      </w:r>
    </w:p>
    <w:p w14:paraId="3890A85D" w14:textId="5FFE5F43"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is designed to give student an opportunity to survey Crow Indian </w:t>
      </w:r>
      <w:r w:rsidR="00B73C71">
        <w:rPr>
          <w:rFonts w:ascii="Calibri" w:eastAsia="Calibri" w:hAnsi="Calibri" w:cs="Calibri"/>
          <w:sz w:val="20"/>
          <w:szCs w:val="20"/>
        </w:rPr>
        <w:t>music and dance</w:t>
      </w:r>
      <w:r>
        <w:rPr>
          <w:rFonts w:ascii="Calibri" w:eastAsia="Calibri" w:hAnsi="Calibri" w:cs="Calibri"/>
          <w:sz w:val="20"/>
          <w:szCs w:val="20"/>
        </w:rPr>
        <w:t xml:space="preserve">. The cultural relevance and history </w:t>
      </w:r>
      <w:r w:rsidR="00B73C71">
        <w:rPr>
          <w:rFonts w:ascii="Calibri" w:eastAsia="Calibri" w:hAnsi="Calibri" w:cs="Calibri"/>
          <w:sz w:val="20"/>
          <w:szCs w:val="20"/>
        </w:rPr>
        <w:t>are</w:t>
      </w:r>
      <w:r>
        <w:rPr>
          <w:rFonts w:ascii="Calibri" w:eastAsia="Calibri" w:hAnsi="Calibri" w:cs="Calibri"/>
          <w:sz w:val="20"/>
          <w:szCs w:val="20"/>
        </w:rPr>
        <w:t xml:space="preserve"> presented </w:t>
      </w:r>
      <w:r w:rsidR="00993E96">
        <w:rPr>
          <w:rFonts w:ascii="Calibri" w:eastAsia="Calibri" w:hAnsi="Calibri" w:cs="Calibri"/>
          <w:sz w:val="20"/>
          <w:szCs w:val="20"/>
        </w:rPr>
        <w:t>to</w:t>
      </w:r>
      <w:r>
        <w:rPr>
          <w:rFonts w:ascii="Calibri" w:eastAsia="Calibri" w:hAnsi="Calibri" w:cs="Calibri"/>
          <w:sz w:val="20"/>
          <w:szCs w:val="20"/>
        </w:rPr>
        <w:t xml:space="preserve"> convey knowledge of origin, social value, </w:t>
      </w:r>
      <w:r w:rsidR="00993E96">
        <w:rPr>
          <w:rFonts w:ascii="Calibri" w:eastAsia="Calibri" w:hAnsi="Calibri" w:cs="Calibri"/>
          <w:sz w:val="20"/>
          <w:szCs w:val="20"/>
        </w:rPr>
        <w:t>musicology,</w:t>
      </w:r>
      <w:r>
        <w:rPr>
          <w:rFonts w:ascii="Calibri" w:eastAsia="Calibri" w:hAnsi="Calibri" w:cs="Calibri"/>
          <w:sz w:val="20"/>
          <w:szCs w:val="20"/>
        </w:rPr>
        <w:t xml:space="preserve"> and general appreciation of Crow Indian </w:t>
      </w:r>
      <w:r w:rsidR="00B73C71">
        <w:rPr>
          <w:rFonts w:ascii="Calibri" w:eastAsia="Calibri" w:hAnsi="Calibri" w:cs="Calibri"/>
          <w:sz w:val="20"/>
          <w:szCs w:val="20"/>
        </w:rPr>
        <w:t>m</w:t>
      </w:r>
      <w:r>
        <w:rPr>
          <w:rFonts w:ascii="Calibri" w:eastAsia="Calibri" w:hAnsi="Calibri" w:cs="Calibri"/>
          <w:sz w:val="20"/>
          <w:szCs w:val="20"/>
        </w:rPr>
        <w:t xml:space="preserve">usic. The art expression of Crow Indian </w:t>
      </w:r>
      <w:r w:rsidR="00B73C71">
        <w:rPr>
          <w:rFonts w:ascii="Calibri" w:eastAsia="Calibri" w:hAnsi="Calibri" w:cs="Calibri"/>
          <w:sz w:val="20"/>
          <w:szCs w:val="20"/>
        </w:rPr>
        <w:t>d</w:t>
      </w:r>
      <w:r>
        <w:rPr>
          <w:rFonts w:ascii="Calibri" w:eastAsia="Calibri" w:hAnsi="Calibri" w:cs="Calibri"/>
          <w:sz w:val="20"/>
          <w:szCs w:val="20"/>
        </w:rPr>
        <w:t xml:space="preserve">ance is presented with the knowledge of the ideology and its use in the social structure of the Crow Indian culture. </w:t>
      </w:r>
      <w:r w:rsidR="0067478B">
        <w:rPr>
          <w:rFonts w:ascii="Calibri" w:eastAsia="Calibri" w:hAnsi="Calibri" w:cs="Calibri"/>
          <w:sz w:val="20"/>
          <w:szCs w:val="20"/>
        </w:rPr>
        <w:t>S</w:t>
      </w:r>
      <w:r>
        <w:rPr>
          <w:rFonts w:ascii="Calibri" w:eastAsia="Calibri" w:hAnsi="Calibri" w:cs="Calibri"/>
          <w:sz w:val="20"/>
          <w:szCs w:val="20"/>
        </w:rPr>
        <w:t>tudent</w:t>
      </w:r>
      <w:r w:rsidR="0067478B">
        <w:rPr>
          <w:rFonts w:ascii="Calibri" w:eastAsia="Calibri" w:hAnsi="Calibri" w:cs="Calibri"/>
          <w:sz w:val="20"/>
          <w:szCs w:val="20"/>
        </w:rPr>
        <w:t xml:space="preserve">s </w:t>
      </w:r>
      <w:r w:rsidR="00993E96">
        <w:rPr>
          <w:rFonts w:ascii="Calibri" w:eastAsia="Calibri" w:hAnsi="Calibri" w:cs="Calibri"/>
          <w:sz w:val="20"/>
          <w:szCs w:val="20"/>
        </w:rPr>
        <w:t>will expe</w:t>
      </w:r>
      <w:r>
        <w:rPr>
          <w:rFonts w:ascii="Calibri" w:eastAsia="Calibri" w:hAnsi="Calibri" w:cs="Calibri"/>
          <w:sz w:val="20"/>
          <w:szCs w:val="20"/>
        </w:rPr>
        <w:t xml:space="preserve">rience the aesthetic qualities of the native dance expression. The historical, </w:t>
      </w:r>
      <w:r w:rsidR="0067478B">
        <w:rPr>
          <w:rFonts w:ascii="Calibri" w:eastAsia="Calibri" w:hAnsi="Calibri" w:cs="Calibri"/>
          <w:sz w:val="20"/>
          <w:szCs w:val="20"/>
        </w:rPr>
        <w:t>philosophical,</w:t>
      </w:r>
      <w:r>
        <w:rPr>
          <w:rFonts w:ascii="Calibri" w:eastAsia="Calibri" w:hAnsi="Calibri" w:cs="Calibri"/>
          <w:sz w:val="20"/>
          <w:szCs w:val="20"/>
        </w:rPr>
        <w:t xml:space="preserve"> and social aspect of Crow </w:t>
      </w:r>
      <w:r w:rsidR="00B73C71">
        <w:rPr>
          <w:rFonts w:ascii="Calibri" w:eastAsia="Calibri" w:hAnsi="Calibri" w:cs="Calibri"/>
          <w:sz w:val="20"/>
          <w:szCs w:val="20"/>
        </w:rPr>
        <w:t xml:space="preserve">music and dance </w:t>
      </w:r>
      <w:r w:rsidR="0067478B">
        <w:rPr>
          <w:rFonts w:ascii="Calibri" w:eastAsia="Calibri" w:hAnsi="Calibri" w:cs="Calibri"/>
          <w:sz w:val="20"/>
          <w:szCs w:val="20"/>
        </w:rPr>
        <w:t>re</w:t>
      </w:r>
      <w:r>
        <w:rPr>
          <w:rFonts w:ascii="Calibri" w:eastAsia="Calibri" w:hAnsi="Calibri" w:cs="Calibri"/>
          <w:sz w:val="20"/>
          <w:szCs w:val="20"/>
        </w:rPr>
        <w:t xml:space="preserve">presented. </w:t>
      </w:r>
    </w:p>
    <w:p w14:paraId="7C996A0D" w14:textId="0724FAF2"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CS 135 Crow </w:t>
      </w:r>
      <w:r w:rsidR="00B73C71">
        <w:rPr>
          <w:rFonts w:ascii="Calibri" w:eastAsia="Calibri" w:hAnsi="Calibri" w:cs="Calibri"/>
          <w:b/>
          <w:sz w:val="20"/>
          <w:szCs w:val="20"/>
        </w:rPr>
        <w:t xml:space="preserve">oral literature </w:t>
      </w:r>
      <w:r>
        <w:rPr>
          <w:rFonts w:ascii="Calibri" w:eastAsia="Calibri" w:hAnsi="Calibri" w:cs="Calibri"/>
          <w:b/>
          <w:sz w:val="20"/>
          <w:szCs w:val="20"/>
        </w:rPr>
        <w:t xml:space="preserve">(CS, A&amp;H) </w:t>
      </w:r>
      <w:r w:rsidRPr="00E83895">
        <w:rPr>
          <w:rFonts w:ascii="Calibri" w:eastAsia="Calibri" w:hAnsi="Calibri" w:cs="Calibri"/>
          <w:bCs/>
          <w:sz w:val="20"/>
          <w:szCs w:val="20"/>
        </w:rPr>
        <w:t>(3 credits)</w:t>
      </w:r>
    </w:p>
    <w:p w14:paraId="24866B09" w14:textId="26F38CDF"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examines the style, </w:t>
      </w:r>
      <w:r w:rsidR="0067478B">
        <w:rPr>
          <w:rFonts w:ascii="Calibri" w:eastAsia="Calibri" w:hAnsi="Calibri" w:cs="Calibri"/>
          <w:sz w:val="20"/>
          <w:szCs w:val="20"/>
        </w:rPr>
        <w:t>content,</w:t>
      </w:r>
      <w:r>
        <w:rPr>
          <w:rFonts w:ascii="Calibri" w:eastAsia="Calibri" w:hAnsi="Calibri" w:cs="Calibri"/>
          <w:sz w:val="20"/>
          <w:szCs w:val="20"/>
        </w:rPr>
        <w:t xml:space="preserve"> and performance of the Crow oral tradition with an emphasis on the morality, value system, cultural and societal expectations of Crow People as expressed through this medium. Historic events and personalities are included in the course. </w:t>
      </w:r>
    </w:p>
    <w:p w14:paraId="49409A42" w14:textId="31C1E0A1"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CS136 Crow </w:t>
      </w:r>
      <w:r w:rsidR="00B73C71">
        <w:rPr>
          <w:rFonts w:ascii="Calibri" w:eastAsia="Calibri" w:hAnsi="Calibri" w:cs="Calibri"/>
          <w:b/>
          <w:sz w:val="20"/>
          <w:szCs w:val="20"/>
        </w:rPr>
        <w:t xml:space="preserve">socio-familial kinship </w:t>
      </w:r>
      <w:r>
        <w:rPr>
          <w:rFonts w:ascii="Calibri" w:eastAsia="Calibri" w:hAnsi="Calibri" w:cs="Calibri"/>
          <w:b/>
          <w:sz w:val="20"/>
          <w:szCs w:val="20"/>
        </w:rPr>
        <w:t xml:space="preserve">(CS) </w:t>
      </w:r>
      <w:r w:rsidRPr="00E83895">
        <w:rPr>
          <w:rFonts w:ascii="Calibri" w:eastAsia="Calibri" w:hAnsi="Calibri" w:cs="Calibri"/>
          <w:bCs/>
          <w:sz w:val="20"/>
          <w:szCs w:val="20"/>
        </w:rPr>
        <w:t>(3 credits)</w:t>
      </w:r>
    </w:p>
    <w:p w14:paraId="6FA262AE" w14:textId="2C946B39" w:rsidR="005E7211" w:rsidRDefault="007A784E" w:rsidP="006C2CE8">
      <w:pPr>
        <w:spacing w:before="31" w:after="0" w:line="240" w:lineRule="auto"/>
        <w:rPr>
          <w:rFonts w:ascii="Calibri" w:eastAsia="Calibri" w:hAnsi="Calibri" w:cs="Calibri"/>
          <w:b/>
          <w:sz w:val="20"/>
          <w:szCs w:val="20"/>
        </w:rPr>
        <w:sectPr w:rsidR="005E7211" w:rsidSect="00143B73">
          <w:type w:val="continuous"/>
          <w:pgSz w:w="12240" w:h="15840"/>
          <w:pgMar w:top="1440" w:right="1440" w:bottom="1440" w:left="1440" w:header="288" w:footer="720" w:gutter="0"/>
          <w:cols w:space="720"/>
          <w:docGrid w:linePitch="286"/>
        </w:sectPr>
      </w:pPr>
      <w:r>
        <w:rPr>
          <w:rFonts w:ascii="Calibri" w:eastAsia="Calibri" w:hAnsi="Calibri" w:cs="Calibri"/>
          <w:sz w:val="20"/>
          <w:szCs w:val="20"/>
        </w:rPr>
        <w:t xml:space="preserve">This course is designed to describe the basic kinship in the nuclear, extended, clan and religious familial relationships of the Crow Indian culture. This presents the histories and the utility of the relationships. It compares the contemporary and the historical application of these systems. </w:t>
      </w:r>
    </w:p>
    <w:p w14:paraId="43B09822" w14:textId="4F8C07AD"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CS 137 The </w:t>
      </w:r>
      <w:r w:rsidR="00B73C71">
        <w:rPr>
          <w:rFonts w:ascii="Calibri" w:eastAsia="Calibri" w:hAnsi="Calibri" w:cs="Calibri"/>
          <w:b/>
          <w:sz w:val="20"/>
          <w:szCs w:val="20"/>
        </w:rPr>
        <w:t xml:space="preserve">horse in </w:t>
      </w:r>
      <w:r w:rsidR="008C4684">
        <w:rPr>
          <w:rFonts w:ascii="Calibri" w:eastAsia="Calibri" w:hAnsi="Calibri" w:cs="Calibri"/>
          <w:b/>
          <w:sz w:val="20"/>
          <w:szCs w:val="20"/>
        </w:rPr>
        <w:t>C</w:t>
      </w:r>
      <w:r w:rsidR="00B73C71">
        <w:rPr>
          <w:rFonts w:ascii="Calibri" w:eastAsia="Calibri" w:hAnsi="Calibri" w:cs="Calibri"/>
          <w:b/>
          <w:sz w:val="20"/>
          <w:szCs w:val="20"/>
        </w:rPr>
        <w:t xml:space="preserve">row </w:t>
      </w:r>
      <w:r w:rsidR="008C4684">
        <w:rPr>
          <w:rFonts w:ascii="Calibri" w:eastAsia="Calibri" w:hAnsi="Calibri" w:cs="Calibri"/>
          <w:b/>
          <w:sz w:val="20"/>
          <w:szCs w:val="20"/>
        </w:rPr>
        <w:t>I</w:t>
      </w:r>
      <w:r w:rsidR="00B73C71">
        <w:rPr>
          <w:rFonts w:ascii="Calibri" w:eastAsia="Calibri" w:hAnsi="Calibri" w:cs="Calibri"/>
          <w:b/>
          <w:sz w:val="20"/>
          <w:szCs w:val="20"/>
        </w:rPr>
        <w:t xml:space="preserve">ndian history and culture </w:t>
      </w:r>
      <w:r>
        <w:rPr>
          <w:rFonts w:ascii="Calibri" w:eastAsia="Calibri" w:hAnsi="Calibri" w:cs="Calibri"/>
          <w:b/>
          <w:sz w:val="20"/>
          <w:szCs w:val="20"/>
        </w:rPr>
        <w:t xml:space="preserve">(CS) </w:t>
      </w:r>
      <w:r w:rsidRPr="00E83895">
        <w:rPr>
          <w:rFonts w:ascii="Calibri" w:eastAsia="Calibri" w:hAnsi="Calibri" w:cs="Calibri"/>
          <w:bCs/>
          <w:sz w:val="20"/>
          <w:szCs w:val="20"/>
        </w:rPr>
        <w:t>(3 credits)</w:t>
      </w:r>
    </w:p>
    <w:p w14:paraId="68C931FB"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examines major events and themes of horse use in the Crow socio-cultural history and in contemporary Crow society. The focus is on the place and importance of the horse in Crow culture through time. </w:t>
      </w:r>
    </w:p>
    <w:p w14:paraId="4480F614" w14:textId="360C4A4E"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CS 138 History of Crow </w:t>
      </w:r>
      <w:r w:rsidR="00743098">
        <w:rPr>
          <w:rFonts w:ascii="Calibri" w:eastAsia="Calibri" w:hAnsi="Calibri" w:cs="Calibri"/>
          <w:b/>
          <w:sz w:val="20"/>
          <w:szCs w:val="20"/>
        </w:rPr>
        <w:t>Chief</w:t>
      </w:r>
      <w:r>
        <w:rPr>
          <w:rFonts w:ascii="Calibri" w:eastAsia="Calibri" w:hAnsi="Calibri" w:cs="Calibri"/>
          <w:b/>
          <w:sz w:val="20"/>
          <w:szCs w:val="20"/>
        </w:rPr>
        <w:t>s (CS)</w:t>
      </w:r>
      <w:r w:rsidRPr="00E83895">
        <w:rPr>
          <w:rFonts w:ascii="Calibri" w:eastAsia="Calibri" w:hAnsi="Calibri" w:cs="Calibri"/>
          <w:bCs/>
          <w:sz w:val="20"/>
          <w:szCs w:val="20"/>
        </w:rPr>
        <w:t xml:space="preserve"> </w:t>
      </w:r>
      <w:r w:rsidR="00E83895" w:rsidRPr="00E83895">
        <w:rPr>
          <w:rFonts w:ascii="Calibri" w:eastAsia="Calibri" w:hAnsi="Calibri" w:cs="Calibri"/>
          <w:bCs/>
          <w:sz w:val="20"/>
          <w:szCs w:val="20"/>
        </w:rPr>
        <w:t>(</w:t>
      </w:r>
      <w:r w:rsidRPr="00E83895">
        <w:rPr>
          <w:rFonts w:ascii="Calibri" w:eastAsia="Calibri" w:hAnsi="Calibri" w:cs="Calibri"/>
          <w:bCs/>
          <w:sz w:val="20"/>
          <w:szCs w:val="20"/>
        </w:rPr>
        <w:t>3 cr</w:t>
      </w:r>
      <w:r w:rsidR="00E83895">
        <w:rPr>
          <w:rFonts w:ascii="Calibri" w:eastAsia="Calibri" w:hAnsi="Calibri" w:cs="Calibri"/>
          <w:bCs/>
          <w:sz w:val="20"/>
          <w:szCs w:val="20"/>
        </w:rPr>
        <w:t>edits</w:t>
      </w:r>
      <w:r w:rsidR="00E83895" w:rsidRPr="00E83895">
        <w:rPr>
          <w:rFonts w:ascii="Calibri" w:eastAsia="Calibri" w:hAnsi="Calibri" w:cs="Calibri"/>
          <w:bCs/>
          <w:sz w:val="20"/>
          <w:szCs w:val="20"/>
        </w:rPr>
        <w:t>)</w:t>
      </w:r>
    </w:p>
    <w:p w14:paraId="51A5E6F7" w14:textId="68D01424"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examines the importance and influences of </w:t>
      </w:r>
      <w:r w:rsidR="00743098">
        <w:rPr>
          <w:rFonts w:ascii="Calibri" w:eastAsia="Calibri" w:hAnsi="Calibri" w:cs="Calibri"/>
          <w:sz w:val="20"/>
          <w:szCs w:val="20"/>
        </w:rPr>
        <w:t>Chief</w:t>
      </w:r>
      <w:r>
        <w:rPr>
          <w:rFonts w:ascii="Calibri" w:eastAsia="Calibri" w:hAnsi="Calibri" w:cs="Calibri"/>
          <w:sz w:val="20"/>
          <w:szCs w:val="20"/>
        </w:rPr>
        <w:t xml:space="preserve">s through the pre-contact and historic periods (approximately 1450-1935). The leadership of various </w:t>
      </w:r>
      <w:r w:rsidR="00B23694">
        <w:rPr>
          <w:rFonts w:ascii="Calibri" w:eastAsia="Calibri" w:hAnsi="Calibri" w:cs="Calibri"/>
          <w:sz w:val="20"/>
          <w:szCs w:val="20"/>
        </w:rPr>
        <w:t>c</w:t>
      </w:r>
      <w:r w:rsidR="00743098">
        <w:rPr>
          <w:rFonts w:ascii="Calibri" w:eastAsia="Calibri" w:hAnsi="Calibri" w:cs="Calibri"/>
          <w:sz w:val="20"/>
          <w:szCs w:val="20"/>
        </w:rPr>
        <w:t>hief</w:t>
      </w:r>
      <w:r>
        <w:rPr>
          <w:rFonts w:ascii="Calibri" w:eastAsia="Calibri" w:hAnsi="Calibri" w:cs="Calibri"/>
          <w:sz w:val="20"/>
          <w:szCs w:val="20"/>
        </w:rPr>
        <w:t xml:space="preserve">s is explored through analysis of their personalities and the impact of their decisions. Major topics covered include characteristics and traits of </w:t>
      </w:r>
      <w:r w:rsidR="00B23694">
        <w:rPr>
          <w:rFonts w:ascii="Calibri" w:eastAsia="Calibri" w:hAnsi="Calibri" w:cs="Calibri"/>
          <w:sz w:val="20"/>
          <w:szCs w:val="20"/>
        </w:rPr>
        <w:t>c</w:t>
      </w:r>
      <w:r w:rsidR="00743098">
        <w:rPr>
          <w:rFonts w:ascii="Calibri" w:eastAsia="Calibri" w:hAnsi="Calibri" w:cs="Calibri"/>
          <w:sz w:val="20"/>
          <w:szCs w:val="20"/>
        </w:rPr>
        <w:t>hief</w:t>
      </w:r>
      <w:r>
        <w:rPr>
          <w:rFonts w:ascii="Calibri" w:eastAsia="Calibri" w:hAnsi="Calibri" w:cs="Calibri"/>
          <w:sz w:val="20"/>
          <w:szCs w:val="20"/>
        </w:rPr>
        <w:t xml:space="preserve">taincy, responsibilities of leaders, warrior ethics, intertribal and federal political relationships. </w:t>
      </w:r>
    </w:p>
    <w:p w14:paraId="138C877B" w14:textId="2614E7A5"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CS 140 Apsáalooke </w:t>
      </w:r>
      <w:r w:rsidR="00B73C71">
        <w:rPr>
          <w:rFonts w:ascii="Calibri" w:eastAsia="Calibri" w:hAnsi="Calibri" w:cs="Calibri"/>
          <w:b/>
          <w:sz w:val="20"/>
          <w:szCs w:val="20"/>
        </w:rPr>
        <w:t>s</w:t>
      </w:r>
      <w:r>
        <w:rPr>
          <w:rFonts w:ascii="Calibri" w:eastAsia="Calibri" w:hAnsi="Calibri" w:cs="Calibri"/>
          <w:b/>
          <w:sz w:val="20"/>
          <w:szCs w:val="20"/>
        </w:rPr>
        <w:t>cience</w:t>
      </w:r>
      <w:r w:rsidRPr="00E83895">
        <w:rPr>
          <w:rFonts w:ascii="Calibri" w:eastAsia="Calibri" w:hAnsi="Calibri" w:cs="Calibri"/>
          <w:bCs/>
          <w:sz w:val="20"/>
          <w:szCs w:val="20"/>
        </w:rPr>
        <w:t xml:space="preserve"> </w:t>
      </w:r>
      <w:r w:rsidR="00E83895">
        <w:rPr>
          <w:rFonts w:ascii="Calibri" w:eastAsia="Calibri" w:hAnsi="Calibri" w:cs="Calibri"/>
          <w:bCs/>
          <w:sz w:val="20"/>
          <w:szCs w:val="20"/>
        </w:rPr>
        <w:t>(3 credits)</w:t>
      </w:r>
    </w:p>
    <w:p w14:paraId="11364896" w14:textId="60E5D57F"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This course will introduce students to the four foundations of Native science. The focus will be on the Apsáalooke traditional knowledge and how this knowledge system integrates with the four Native science foundations. The course will cover various topics including</w:t>
      </w:r>
      <w:r w:rsidR="0067478B">
        <w:rPr>
          <w:rFonts w:ascii="Calibri" w:eastAsia="Calibri" w:hAnsi="Calibri" w:cs="Calibri"/>
          <w:sz w:val="20"/>
          <w:szCs w:val="20"/>
        </w:rPr>
        <w:t xml:space="preserve"> </w:t>
      </w:r>
      <w:r>
        <w:rPr>
          <w:rFonts w:ascii="Calibri" w:eastAsia="Calibri" w:hAnsi="Calibri" w:cs="Calibri"/>
          <w:sz w:val="20"/>
          <w:szCs w:val="20"/>
        </w:rPr>
        <w:t xml:space="preserve">Native science, the four Apsáalooke belief ways, the Apsáalooke tipi, Apsáalooke </w:t>
      </w:r>
      <w:r w:rsidR="00AE7C25">
        <w:rPr>
          <w:rFonts w:ascii="Calibri" w:eastAsia="Calibri" w:hAnsi="Calibri" w:cs="Calibri"/>
          <w:sz w:val="20"/>
          <w:szCs w:val="20"/>
        </w:rPr>
        <w:t>a</w:t>
      </w:r>
      <w:r>
        <w:rPr>
          <w:rFonts w:ascii="Calibri" w:eastAsia="Calibri" w:hAnsi="Calibri" w:cs="Calibri"/>
          <w:sz w:val="20"/>
          <w:szCs w:val="20"/>
        </w:rPr>
        <w:t xml:space="preserve">stronomy, and Apsáalooke plant knowledge.  </w:t>
      </w:r>
    </w:p>
    <w:p w14:paraId="054E9560" w14:textId="340B9037"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CS 180 Cultural </w:t>
      </w:r>
      <w:r w:rsidR="00B73C71">
        <w:rPr>
          <w:rFonts w:ascii="Calibri" w:eastAsia="Calibri" w:hAnsi="Calibri" w:cs="Calibri"/>
          <w:b/>
          <w:sz w:val="20"/>
          <w:szCs w:val="20"/>
        </w:rPr>
        <w:t>e</w:t>
      </w:r>
      <w:r>
        <w:rPr>
          <w:rFonts w:ascii="Calibri" w:eastAsia="Calibri" w:hAnsi="Calibri" w:cs="Calibri"/>
          <w:b/>
          <w:sz w:val="20"/>
          <w:szCs w:val="20"/>
        </w:rPr>
        <w:t xml:space="preserve">nrichment </w:t>
      </w:r>
      <w:r w:rsidR="00E83895">
        <w:rPr>
          <w:rFonts w:ascii="Calibri" w:eastAsia="Calibri" w:hAnsi="Calibri" w:cs="Calibri"/>
          <w:b/>
          <w:sz w:val="20"/>
          <w:szCs w:val="20"/>
        </w:rPr>
        <w:t>(</w:t>
      </w:r>
      <w:r w:rsidRPr="00E83895">
        <w:rPr>
          <w:rFonts w:ascii="Calibri" w:eastAsia="Calibri" w:hAnsi="Calibri" w:cs="Calibri"/>
          <w:bCs/>
          <w:sz w:val="20"/>
          <w:szCs w:val="20"/>
        </w:rPr>
        <w:t>1 c</w:t>
      </w:r>
      <w:r w:rsidR="00E83895">
        <w:rPr>
          <w:rFonts w:ascii="Calibri" w:eastAsia="Calibri" w:hAnsi="Calibri" w:cs="Calibri"/>
          <w:bCs/>
          <w:sz w:val="20"/>
          <w:szCs w:val="20"/>
        </w:rPr>
        <w:t>redit)</w:t>
      </w:r>
    </w:p>
    <w:p w14:paraId="32C54776" w14:textId="18092BA9"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is designed to expose the students to a wide variety of topics in Crow Indian history and culture. The course is taught by a selection of speakers with the majority being </w:t>
      </w:r>
      <w:r w:rsidR="004103B5">
        <w:rPr>
          <w:rFonts w:ascii="Calibri" w:eastAsia="Calibri" w:hAnsi="Calibri" w:cs="Calibri"/>
          <w:sz w:val="20"/>
          <w:szCs w:val="20"/>
        </w:rPr>
        <w:t xml:space="preserve">expert </w:t>
      </w:r>
      <w:r>
        <w:rPr>
          <w:rFonts w:ascii="Calibri" w:eastAsia="Calibri" w:hAnsi="Calibri" w:cs="Calibri"/>
          <w:sz w:val="20"/>
          <w:szCs w:val="20"/>
        </w:rPr>
        <w:t xml:space="preserve">Crow elders. </w:t>
      </w:r>
    </w:p>
    <w:p w14:paraId="05F09596" w14:textId="19C2F7D0" w:rsidR="005E7211" w:rsidRDefault="007A784E" w:rsidP="006C2CE8">
      <w:pPr>
        <w:spacing w:before="120" w:after="0" w:line="240" w:lineRule="auto"/>
        <w:rPr>
          <w:rFonts w:ascii="Calibri" w:eastAsia="Calibri" w:hAnsi="Calibri" w:cs="Calibri"/>
          <w:sz w:val="20"/>
          <w:szCs w:val="20"/>
        </w:rPr>
      </w:pPr>
      <w:r>
        <w:rPr>
          <w:rFonts w:ascii="Calibri" w:eastAsia="Calibri" w:hAnsi="Calibri" w:cs="Calibri"/>
          <w:b/>
          <w:sz w:val="20"/>
          <w:szCs w:val="20"/>
        </w:rPr>
        <w:t xml:space="preserve">CS 210 Plains Indian </w:t>
      </w:r>
      <w:r w:rsidR="00837E62">
        <w:rPr>
          <w:rFonts w:ascii="Calibri" w:eastAsia="Calibri" w:hAnsi="Calibri" w:cs="Calibri"/>
          <w:b/>
          <w:sz w:val="20"/>
          <w:szCs w:val="20"/>
        </w:rPr>
        <w:t xml:space="preserve">sign language </w:t>
      </w:r>
      <w:r>
        <w:rPr>
          <w:rFonts w:ascii="Calibri" w:eastAsia="Calibri" w:hAnsi="Calibri" w:cs="Calibri"/>
          <w:b/>
          <w:sz w:val="20"/>
          <w:szCs w:val="20"/>
        </w:rPr>
        <w:t>(D)</w:t>
      </w:r>
      <w:r w:rsidR="00E83895">
        <w:rPr>
          <w:rFonts w:ascii="Calibri" w:eastAsia="Calibri" w:hAnsi="Calibri" w:cs="Calibri"/>
          <w:b/>
          <w:sz w:val="20"/>
          <w:szCs w:val="20"/>
        </w:rPr>
        <w:t xml:space="preserve"> </w:t>
      </w:r>
      <w:r w:rsidR="00E83895" w:rsidRPr="00E83895">
        <w:rPr>
          <w:rFonts w:ascii="Calibri" w:eastAsia="Calibri" w:hAnsi="Calibri" w:cs="Calibri"/>
          <w:bCs/>
          <w:sz w:val="20"/>
          <w:szCs w:val="20"/>
        </w:rPr>
        <w:t>(</w:t>
      </w:r>
      <w:r>
        <w:rPr>
          <w:rFonts w:ascii="Calibri" w:eastAsia="Calibri" w:hAnsi="Calibri" w:cs="Calibri"/>
          <w:sz w:val="20"/>
          <w:szCs w:val="20"/>
        </w:rPr>
        <w:t>3</w:t>
      </w:r>
      <w:r w:rsidR="00E83895">
        <w:rPr>
          <w:rFonts w:ascii="Calibri" w:eastAsia="Calibri" w:hAnsi="Calibri" w:cs="Calibri"/>
          <w:sz w:val="20"/>
          <w:szCs w:val="20"/>
        </w:rPr>
        <w:t xml:space="preserve"> credits)</w:t>
      </w:r>
    </w:p>
    <w:p w14:paraId="11439C3A" w14:textId="69CD1EC8" w:rsidR="00D4178F" w:rsidRPr="00D4178F" w:rsidRDefault="007A784E" w:rsidP="00D4178F">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is designed to review and learn the aboriginal sign language of the Plains Indians. The Plains Indian </w:t>
      </w:r>
      <w:r w:rsidR="00B73C71">
        <w:rPr>
          <w:rFonts w:ascii="Calibri" w:eastAsia="Calibri" w:hAnsi="Calibri" w:cs="Calibri"/>
          <w:sz w:val="20"/>
          <w:szCs w:val="20"/>
        </w:rPr>
        <w:t>S</w:t>
      </w:r>
      <w:r>
        <w:rPr>
          <w:rFonts w:ascii="Calibri" w:eastAsia="Calibri" w:hAnsi="Calibri" w:cs="Calibri"/>
          <w:sz w:val="20"/>
          <w:szCs w:val="20"/>
        </w:rPr>
        <w:t xml:space="preserve">ign Language is primarily based on the Siouan language phylum although tribes of different phyla also </w:t>
      </w:r>
      <w:r w:rsidR="009A46D6">
        <w:rPr>
          <w:rFonts w:ascii="Calibri" w:eastAsia="Calibri" w:hAnsi="Calibri" w:cs="Calibri"/>
          <w:sz w:val="20"/>
          <w:szCs w:val="20"/>
        </w:rPr>
        <w:t>used</w:t>
      </w:r>
      <w:r>
        <w:rPr>
          <w:rFonts w:ascii="Calibri" w:eastAsia="Calibri" w:hAnsi="Calibri" w:cs="Calibri"/>
          <w:sz w:val="20"/>
          <w:szCs w:val="20"/>
        </w:rPr>
        <w:t xml:space="preserve"> it. Through instruction and practice the student will learn sign vocabulary and how to converse in Plains Indian </w:t>
      </w:r>
      <w:r w:rsidR="00837E62">
        <w:rPr>
          <w:rFonts w:ascii="Calibri" w:eastAsia="Calibri" w:hAnsi="Calibri" w:cs="Calibri"/>
          <w:sz w:val="20"/>
          <w:szCs w:val="20"/>
        </w:rPr>
        <w:t>sign language</w:t>
      </w:r>
      <w:r>
        <w:rPr>
          <w:rFonts w:ascii="Calibri" w:eastAsia="Calibri" w:hAnsi="Calibri" w:cs="Calibri"/>
          <w:sz w:val="20"/>
          <w:szCs w:val="20"/>
        </w:rPr>
        <w:t>.</w:t>
      </w:r>
    </w:p>
    <w:p w14:paraId="53EB32A1" w14:textId="185508E9"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CS 211 American Indian </w:t>
      </w:r>
      <w:r w:rsidR="00B73C71">
        <w:rPr>
          <w:rFonts w:ascii="Calibri" w:eastAsia="Calibri" w:hAnsi="Calibri" w:cs="Calibri"/>
          <w:b/>
          <w:sz w:val="20"/>
          <w:szCs w:val="20"/>
        </w:rPr>
        <w:t xml:space="preserve">thought and philosophy </w:t>
      </w:r>
      <w:r>
        <w:rPr>
          <w:rFonts w:ascii="Calibri" w:eastAsia="Calibri" w:hAnsi="Calibri" w:cs="Calibri"/>
          <w:b/>
          <w:sz w:val="20"/>
          <w:szCs w:val="20"/>
        </w:rPr>
        <w:t xml:space="preserve">(A&amp;H) </w:t>
      </w:r>
      <w:r w:rsidR="00E83895" w:rsidRPr="00E83895">
        <w:rPr>
          <w:rFonts w:ascii="Calibri" w:eastAsia="Calibri" w:hAnsi="Calibri" w:cs="Calibri"/>
          <w:bCs/>
          <w:sz w:val="20"/>
          <w:szCs w:val="20"/>
        </w:rPr>
        <w:t>(</w:t>
      </w:r>
      <w:r w:rsidRPr="00E83895">
        <w:rPr>
          <w:rFonts w:ascii="Calibri" w:eastAsia="Calibri" w:hAnsi="Calibri" w:cs="Calibri"/>
          <w:bCs/>
          <w:sz w:val="20"/>
          <w:szCs w:val="20"/>
        </w:rPr>
        <w:t>3 cr</w:t>
      </w:r>
      <w:r w:rsidR="00E83895">
        <w:rPr>
          <w:rFonts w:ascii="Calibri" w:eastAsia="Calibri" w:hAnsi="Calibri" w:cs="Calibri"/>
          <w:bCs/>
          <w:sz w:val="20"/>
          <w:szCs w:val="20"/>
        </w:rPr>
        <w:t>edits</w:t>
      </w:r>
      <w:r w:rsidR="00E83895" w:rsidRPr="00E83895">
        <w:rPr>
          <w:rFonts w:ascii="Calibri" w:eastAsia="Calibri" w:hAnsi="Calibri" w:cs="Calibri"/>
          <w:bCs/>
          <w:sz w:val="20"/>
          <w:szCs w:val="20"/>
        </w:rPr>
        <w:t>)</w:t>
      </w:r>
    </w:p>
    <w:p w14:paraId="01023D6F"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is designed to give the student an opportunity to study the perceptual and concept development of the American Indians in the morality, beliefs, belief systems, and religiosity of American Indians cultures. It will examine the integration of ideology and thought with viewpoints of the supernatural. </w:t>
      </w:r>
    </w:p>
    <w:p w14:paraId="39C47E06" w14:textId="77777777" w:rsidR="00D4178F" w:rsidRDefault="00D4178F">
      <w:pPr>
        <w:rPr>
          <w:rFonts w:ascii="Calibri" w:eastAsia="Calibri" w:hAnsi="Calibri" w:cs="Calibri"/>
          <w:b/>
          <w:sz w:val="20"/>
          <w:szCs w:val="20"/>
        </w:rPr>
      </w:pPr>
      <w:r>
        <w:rPr>
          <w:rFonts w:ascii="Calibri" w:eastAsia="Calibri" w:hAnsi="Calibri" w:cs="Calibri"/>
          <w:b/>
          <w:sz w:val="20"/>
          <w:szCs w:val="20"/>
        </w:rPr>
        <w:br w:type="page"/>
      </w:r>
    </w:p>
    <w:p w14:paraId="1263641B" w14:textId="7D22C3F5"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lastRenderedPageBreak/>
        <w:t>CS 223 Anthropology of American Indians (D&amp;SS)</w:t>
      </w:r>
      <w:r w:rsidR="00E83895">
        <w:rPr>
          <w:rFonts w:ascii="Calibri" w:eastAsia="Calibri" w:hAnsi="Calibri" w:cs="Calibri"/>
          <w:b/>
          <w:sz w:val="20"/>
          <w:szCs w:val="20"/>
        </w:rPr>
        <w:t xml:space="preserve"> </w:t>
      </w:r>
      <w:r w:rsidR="00E83895" w:rsidRPr="00E83895">
        <w:rPr>
          <w:rFonts w:ascii="Calibri" w:eastAsia="Calibri" w:hAnsi="Calibri" w:cs="Calibri"/>
          <w:bCs/>
          <w:sz w:val="20"/>
          <w:szCs w:val="20"/>
        </w:rPr>
        <w:t>(</w:t>
      </w:r>
      <w:r w:rsidRPr="00E83895">
        <w:rPr>
          <w:rFonts w:ascii="Calibri" w:eastAsia="Calibri" w:hAnsi="Calibri" w:cs="Calibri"/>
          <w:bCs/>
          <w:sz w:val="20"/>
          <w:szCs w:val="20"/>
        </w:rPr>
        <w:t xml:space="preserve">3 </w:t>
      </w:r>
      <w:r w:rsidR="00E83895">
        <w:rPr>
          <w:rFonts w:ascii="Calibri" w:eastAsia="Calibri" w:hAnsi="Calibri" w:cs="Calibri"/>
          <w:bCs/>
          <w:sz w:val="20"/>
          <w:szCs w:val="20"/>
        </w:rPr>
        <w:t>credits)</w:t>
      </w:r>
    </w:p>
    <w:p w14:paraId="0A041DB4" w14:textId="1A798271" w:rsidR="005E7211" w:rsidRDefault="0067478B" w:rsidP="006C2CE8">
      <w:pPr>
        <w:spacing w:before="31" w:after="0" w:line="240" w:lineRule="auto"/>
        <w:rPr>
          <w:rFonts w:ascii="Calibri" w:eastAsia="Calibri" w:hAnsi="Calibri" w:cs="Calibri"/>
          <w:sz w:val="20"/>
          <w:szCs w:val="20"/>
        </w:rPr>
      </w:pPr>
      <w:r>
        <w:rPr>
          <w:rFonts w:ascii="Calibri" w:eastAsia="Calibri" w:hAnsi="Calibri" w:cs="Calibri"/>
          <w:sz w:val="20"/>
          <w:szCs w:val="20"/>
        </w:rPr>
        <w:t>S</w:t>
      </w:r>
      <w:r w:rsidR="007A784E">
        <w:rPr>
          <w:rFonts w:ascii="Calibri" w:eastAsia="Calibri" w:hAnsi="Calibri" w:cs="Calibri"/>
          <w:sz w:val="20"/>
          <w:szCs w:val="20"/>
        </w:rPr>
        <w:t xml:space="preserve">tudents </w:t>
      </w:r>
      <w:r>
        <w:rPr>
          <w:rFonts w:ascii="Calibri" w:eastAsia="Calibri" w:hAnsi="Calibri" w:cs="Calibri"/>
          <w:sz w:val="20"/>
          <w:szCs w:val="20"/>
        </w:rPr>
        <w:t>are</w:t>
      </w:r>
      <w:r w:rsidR="007A784E">
        <w:rPr>
          <w:rFonts w:ascii="Calibri" w:eastAsia="Calibri" w:hAnsi="Calibri" w:cs="Calibri"/>
          <w:sz w:val="20"/>
          <w:szCs w:val="20"/>
        </w:rPr>
        <w:t xml:space="preserve"> introduced to the scientific study of the origin, migration patterns and the social structure of American Indians. A comparative discussion of anthropology is presented to give students an understanding of the history and methods of this discipline. </w:t>
      </w:r>
    </w:p>
    <w:p w14:paraId="69CB5C5F" w14:textId="35A19E78" w:rsidR="005C104A" w:rsidRDefault="005C104A"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CS 224 Crow history (CS) </w:t>
      </w:r>
      <w:r w:rsidRPr="00924883">
        <w:rPr>
          <w:rFonts w:ascii="Calibri" w:eastAsia="Calibri" w:hAnsi="Calibri" w:cs="Calibri"/>
          <w:bCs/>
          <w:sz w:val="20"/>
          <w:szCs w:val="20"/>
        </w:rPr>
        <w:t>(3 credits)</w:t>
      </w:r>
    </w:p>
    <w:p w14:paraId="39A39229" w14:textId="70B2615D" w:rsidR="005C104A" w:rsidRDefault="005C104A"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examines the history of the Crow People from their origins and migrations up to the present. The course will discuss how Crow society and culture operated throughout this </w:t>
      </w:r>
      <w:r w:rsidR="00837E62">
        <w:rPr>
          <w:rFonts w:ascii="Calibri" w:eastAsia="Calibri" w:hAnsi="Calibri" w:cs="Calibri"/>
          <w:sz w:val="20"/>
          <w:szCs w:val="20"/>
        </w:rPr>
        <w:t>time</w:t>
      </w:r>
      <w:r>
        <w:rPr>
          <w:rFonts w:ascii="Calibri" w:eastAsia="Calibri" w:hAnsi="Calibri" w:cs="Calibri"/>
          <w:sz w:val="20"/>
          <w:szCs w:val="20"/>
        </w:rPr>
        <w:t xml:space="preserve">. Major topics include, Crow political and family structure, Crow participation in Native trade networks, the environment, the effect of European explorers, the fur trade, and </w:t>
      </w:r>
      <w:r w:rsidR="00B23694">
        <w:rPr>
          <w:rFonts w:ascii="Calibri" w:eastAsia="Calibri" w:hAnsi="Calibri" w:cs="Calibri"/>
          <w:sz w:val="20"/>
          <w:szCs w:val="20"/>
        </w:rPr>
        <w:t>w</w:t>
      </w:r>
      <w:r>
        <w:rPr>
          <w:rFonts w:ascii="Calibri" w:eastAsia="Calibri" w:hAnsi="Calibri" w:cs="Calibri"/>
          <w:sz w:val="20"/>
          <w:szCs w:val="20"/>
        </w:rPr>
        <w:t>estern expansion.</w:t>
      </w:r>
    </w:p>
    <w:p w14:paraId="705F5C95" w14:textId="6281697A"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CS 230 Contemporary </w:t>
      </w:r>
      <w:r w:rsidR="00B73C71">
        <w:rPr>
          <w:rFonts w:ascii="Calibri" w:eastAsia="Calibri" w:hAnsi="Calibri" w:cs="Calibri"/>
          <w:b/>
          <w:sz w:val="20"/>
          <w:szCs w:val="20"/>
        </w:rPr>
        <w:t>iss</w:t>
      </w:r>
      <w:r>
        <w:rPr>
          <w:rFonts w:ascii="Calibri" w:eastAsia="Calibri" w:hAnsi="Calibri" w:cs="Calibri"/>
          <w:b/>
          <w:sz w:val="20"/>
          <w:szCs w:val="20"/>
        </w:rPr>
        <w:t xml:space="preserve">ues of American Indians (D&amp;SS) </w:t>
      </w:r>
      <w:r w:rsidR="00E83895" w:rsidRPr="00E83895">
        <w:rPr>
          <w:rFonts w:ascii="Calibri" w:eastAsia="Calibri" w:hAnsi="Calibri" w:cs="Calibri"/>
          <w:bCs/>
          <w:sz w:val="20"/>
          <w:szCs w:val="20"/>
        </w:rPr>
        <w:t>(</w:t>
      </w:r>
      <w:r w:rsidRPr="00E83895">
        <w:rPr>
          <w:rFonts w:ascii="Calibri" w:eastAsia="Calibri" w:hAnsi="Calibri" w:cs="Calibri"/>
          <w:bCs/>
          <w:sz w:val="20"/>
          <w:szCs w:val="20"/>
        </w:rPr>
        <w:t>3 cr</w:t>
      </w:r>
      <w:r w:rsidR="00E83895">
        <w:rPr>
          <w:rFonts w:ascii="Calibri" w:eastAsia="Calibri" w:hAnsi="Calibri" w:cs="Calibri"/>
          <w:bCs/>
          <w:sz w:val="20"/>
          <w:szCs w:val="20"/>
        </w:rPr>
        <w:t>edits)</w:t>
      </w:r>
    </w:p>
    <w:p w14:paraId="156FBF96" w14:textId="1871B566"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provides an examination of major issues affecting contemporary experiences of American Indians. Discussions will include, but not be limited to, sovereignty, economic development, law, government, education, </w:t>
      </w:r>
      <w:r w:rsidR="00837E62">
        <w:rPr>
          <w:rFonts w:ascii="Calibri" w:eastAsia="Calibri" w:hAnsi="Calibri" w:cs="Calibri"/>
          <w:sz w:val="20"/>
          <w:szCs w:val="20"/>
        </w:rPr>
        <w:t>health,</w:t>
      </w:r>
      <w:r>
        <w:rPr>
          <w:rFonts w:ascii="Calibri" w:eastAsia="Calibri" w:hAnsi="Calibri" w:cs="Calibri"/>
          <w:sz w:val="20"/>
          <w:szCs w:val="20"/>
        </w:rPr>
        <w:t xml:space="preserve"> and identity. </w:t>
      </w:r>
    </w:p>
    <w:p w14:paraId="05166D9C" w14:textId="518E1387"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CS 231 American Indian </w:t>
      </w:r>
      <w:r w:rsidR="00B73C71">
        <w:rPr>
          <w:rFonts w:ascii="Calibri" w:eastAsia="Calibri" w:hAnsi="Calibri" w:cs="Calibri"/>
          <w:b/>
          <w:sz w:val="20"/>
          <w:szCs w:val="20"/>
        </w:rPr>
        <w:t xml:space="preserve">political science </w:t>
      </w:r>
      <w:r>
        <w:rPr>
          <w:rFonts w:ascii="Calibri" w:eastAsia="Calibri" w:hAnsi="Calibri" w:cs="Calibri"/>
          <w:b/>
          <w:sz w:val="20"/>
          <w:szCs w:val="20"/>
        </w:rPr>
        <w:t xml:space="preserve">(D&amp;SS) </w:t>
      </w:r>
      <w:r w:rsidR="006019BA" w:rsidRPr="006019BA">
        <w:rPr>
          <w:rFonts w:ascii="Calibri" w:eastAsia="Calibri" w:hAnsi="Calibri" w:cs="Calibri"/>
          <w:bCs/>
          <w:sz w:val="20"/>
          <w:szCs w:val="20"/>
        </w:rPr>
        <w:t>(</w:t>
      </w:r>
      <w:r w:rsidRPr="006019BA">
        <w:rPr>
          <w:rFonts w:ascii="Calibri" w:eastAsia="Calibri" w:hAnsi="Calibri" w:cs="Calibri"/>
          <w:bCs/>
          <w:sz w:val="20"/>
          <w:szCs w:val="20"/>
        </w:rPr>
        <w:t>3 cr</w:t>
      </w:r>
      <w:r w:rsidR="006019BA">
        <w:rPr>
          <w:rFonts w:ascii="Calibri" w:eastAsia="Calibri" w:hAnsi="Calibri" w:cs="Calibri"/>
          <w:bCs/>
          <w:sz w:val="20"/>
          <w:szCs w:val="20"/>
        </w:rPr>
        <w:t>edits</w:t>
      </w:r>
      <w:r w:rsidR="006019BA" w:rsidRPr="006019BA">
        <w:rPr>
          <w:rFonts w:ascii="Calibri" w:eastAsia="Calibri" w:hAnsi="Calibri" w:cs="Calibri"/>
          <w:bCs/>
          <w:sz w:val="20"/>
          <w:szCs w:val="20"/>
        </w:rPr>
        <w:t>)</w:t>
      </w:r>
    </w:p>
    <w:p w14:paraId="4877AA00" w14:textId="12DADBDB"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is designed to give the student an opportunity to study the unique legal status, </w:t>
      </w:r>
      <w:r w:rsidR="00837E62">
        <w:rPr>
          <w:rFonts w:ascii="Calibri" w:eastAsia="Calibri" w:hAnsi="Calibri" w:cs="Calibri"/>
          <w:sz w:val="20"/>
          <w:szCs w:val="20"/>
        </w:rPr>
        <w:t>problems,</w:t>
      </w:r>
      <w:r>
        <w:rPr>
          <w:rFonts w:ascii="Calibri" w:eastAsia="Calibri" w:hAnsi="Calibri" w:cs="Calibri"/>
          <w:sz w:val="20"/>
          <w:szCs w:val="20"/>
        </w:rPr>
        <w:t xml:space="preserve"> and issues of the American Indians in the United States. Basic legal concepts and the historical review of </w:t>
      </w:r>
      <w:r w:rsidR="00B73C71">
        <w:rPr>
          <w:rFonts w:ascii="Calibri" w:eastAsia="Calibri" w:hAnsi="Calibri" w:cs="Calibri"/>
          <w:sz w:val="20"/>
          <w:szCs w:val="20"/>
        </w:rPr>
        <w:t>f</w:t>
      </w:r>
      <w:r>
        <w:rPr>
          <w:rFonts w:ascii="Calibri" w:eastAsia="Calibri" w:hAnsi="Calibri" w:cs="Calibri"/>
          <w:sz w:val="20"/>
          <w:szCs w:val="20"/>
        </w:rPr>
        <w:t xml:space="preserve">ederal Indian </w:t>
      </w:r>
      <w:r w:rsidR="00B73C71">
        <w:rPr>
          <w:rFonts w:ascii="Calibri" w:eastAsia="Calibri" w:hAnsi="Calibri" w:cs="Calibri"/>
          <w:sz w:val="20"/>
          <w:szCs w:val="20"/>
        </w:rPr>
        <w:t>p</w:t>
      </w:r>
      <w:r>
        <w:rPr>
          <w:rFonts w:ascii="Calibri" w:eastAsia="Calibri" w:hAnsi="Calibri" w:cs="Calibri"/>
          <w:sz w:val="20"/>
          <w:szCs w:val="20"/>
        </w:rPr>
        <w:t xml:space="preserve">olicy including statues, case law and practice will be examined. Tribal law and governmental tribal policy will be presented. The legal rights of American Indians as tribes and individuals will be discussed. </w:t>
      </w:r>
    </w:p>
    <w:p w14:paraId="220F9F60" w14:textId="77492F95"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CS 232 American Indian </w:t>
      </w:r>
      <w:r w:rsidR="00B73C71">
        <w:rPr>
          <w:rFonts w:ascii="Calibri" w:eastAsia="Calibri" w:hAnsi="Calibri" w:cs="Calibri"/>
          <w:b/>
          <w:sz w:val="20"/>
          <w:szCs w:val="20"/>
        </w:rPr>
        <w:t>l</w:t>
      </w:r>
      <w:r>
        <w:rPr>
          <w:rFonts w:ascii="Calibri" w:eastAsia="Calibri" w:hAnsi="Calibri" w:cs="Calibri"/>
          <w:b/>
          <w:sz w:val="20"/>
          <w:szCs w:val="20"/>
        </w:rPr>
        <w:t xml:space="preserve">aw </w:t>
      </w:r>
      <w:r w:rsidR="006019BA" w:rsidRPr="006019BA">
        <w:rPr>
          <w:rFonts w:ascii="Calibri" w:eastAsia="Calibri" w:hAnsi="Calibri" w:cs="Calibri"/>
          <w:bCs/>
          <w:sz w:val="20"/>
          <w:szCs w:val="20"/>
        </w:rPr>
        <w:t>(</w:t>
      </w:r>
      <w:r w:rsidRPr="006019BA">
        <w:rPr>
          <w:rFonts w:ascii="Calibri" w:eastAsia="Calibri" w:hAnsi="Calibri" w:cs="Calibri"/>
          <w:bCs/>
          <w:sz w:val="20"/>
          <w:szCs w:val="20"/>
        </w:rPr>
        <w:t>3 cr</w:t>
      </w:r>
      <w:r w:rsidR="006019BA">
        <w:rPr>
          <w:rFonts w:ascii="Calibri" w:eastAsia="Calibri" w:hAnsi="Calibri" w:cs="Calibri"/>
          <w:bCs/>
          <w:sz w:val="20"/>
          <w:szCs w:val="20"/>
        </w:rPr>
        <w:t>edits</w:t>
      </w:r>
      <w:r w:rsidR="006019BA" w:rsidRPr="006019BA">
        <w:rPr>
          <w:rFonts w:ascii="Calibri" w:eastAsia="Calibri" w:hAnsi="Calibri" w:cs="Calibri"/>
          <w:bCs/>
          <w:sz w:val="20"/>
          <w:szCs w:val="20"/>
        </w:rPr>
        <w:t>)</w:t>
      </w:r>
    </w:p>
    <w:p w14:paraId="4C61EEDB" w14:textId="1A8013C4"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3-credit course explores the principles, doctrines, and texts governing the legal relations between the United States and Indian tribes, the history of federal Indian law and policy, tribal property, treaty rights and sovereignty, congressional plenary power, the trust doctrine, jurisdiction in Indian country, and tribal government. Topics specifically examined in the course include tribal </w:t>
      </w:r>
      <w:r w:rsidR="00B73C71">
        <w:rPr>
          <w:rFonts w:ascii="Calibri" w:eastAsia="Calibri" w:hAnsi="Calibri" w:cs="Calibri"/>
          <w:sz w:val="20"/>
          <w:szCs w:val="20"/>
        </w:rPr>
        <w:t>law-making</w:t>
      </w:r>
      <w:r>
        <w:rPr>
          <w:rFonts w:ascii="Calibri" w:eastAsia="Calibri" w:hAnsi="Calibri" w:cs="Calibri"/>
          <w:sz w:val="20"/>
          <w:szCs w:val="20"/>
        </w:rPr>
        <w:t xml:space="preserve"> powers and jurisdiction, gaming and economic development in Indian country, water rights, fishing, hunting and other </w:t>
      </w:r>
      <w:r w:rsidR="00B73C71">
        <w:rPr>
          <w:rFonts w:ascii="Calibri" w:eastAsia="Calibri" w:hAnsi="Calibri" w:cs="Calibri"/>
          <w:sz w:val="20"/>
          <w:szCs w:val="20"/>
        </w:rPr>
        <w:t>treaty-based</w:t>
      </w:r>
      <w:r>
        <w:rPr>
          <w:rFonts w:ascii="Calibri" w:eastAsia="Calibri" w:hAnsi="Calibri" w:cs="Calibri"/>
          <w:sz w:val="20"/>
          <w:szCs w:val="20"/>
        </w:rPr>
        <w:t xml:space="preserve"> rights.</w:t>
      </w:r>
    </w:p>
    <w:p w14:paraId="57157308" w14:textId="46DCAABB" w:rsidR="005C104A" w:rsidRDefault="005C104A" w:rsidP="006C2CE8">
      <w:pPr>
        <w:spacing w:before="120" w:after="0" w:line="240" w:lineRule="auto"/>
        <w:rPr>
          <w:rFonts w:ascii="Calibri" w:eastAsia="Calibri" w:hAnsi="Calibri" w:cs="Calibri"/>
          <w:sz w:val="20"/>
          <w:szCs w:val="20"/>
        </w:rPr>
      </w:pPr>
      <w:r w:rsidRPr="005C104A">
        <w:rPr>
          <w:rFonts w:ascii="Calibri" w:eastAsia="Calibri" w:hAnsi="Calibri" w:cs="Calibri"/>
          <w:b/>
          <w:bCs/>
          <w:sz w:val="20"/>
          <w:szCs w:val="20"/>
        </w:rPr>
        <w:t>CS 233 Economics in Indian country</w:t>
      </w:r>
      <w:r>
        <w:rPr>
          <w:rFonts w:ascii="Calibri" w:eastAsia="Calibri" w:hAnsi="Calibri" w:cs="Calibri"/>
          <w:sz w:val="20"/>
          <w:szCs w:val="20"/>
        </w:rPr>
        <w:t xml:space="preserve"> (credits)</w:t>
      </w:r>
    </w:p>
    <w:p w14:paraId="77978064" w14:textId="02B4B3DD" w:rsidR="005C104A" w:rsidRDefault="005C104A"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The purpose of this class is to provide an understanding of tribal economic development for tribal governments, including data inventory, analysis, and how economic development is </w:t>
      </w:r>
      <w:r w:rsidR="00993E96">
        <w:rPr>
          <w:rFonts w:ascii="Calibri" w:eastAsia="Calibri" w:hAnsi="Calibri" w:cs="Calibri"/>
          <w:sz w:val="20"/>
          <w:szCs w:val="20"/>
        </w:rPr>
        <w:t>conducted</w:t>
      </w:r>
      <w:r>
        <w:rPr>
          <w:rFonts w:ascii="Calibri" w:eastAsia="Calibri" w:hAnsi="Calibri" w:cs="Calibri"/>
          <w:sz w:val="20"/>
          <w:szCs w:val="20"/>
        </w:rPr>
        <w:t xml:space="preserve"> by planners, economic development specialists, and tribal leaders. The class will review existing literature on tribal economic development, provide students with the skills and expertise to complete economic development analysis of tribal data and develop strategies and plans for economic development of American Indian reservations. The class will also discuss tribal entrepreneurship. </w:t>
      </w:r>
    </w:p>
    <w:p w14:paraId="113B6A14" w14:textId="764AFCBA"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CS 240 Indian </w:t>
      </w:r>
      <w:r w:rsidR="00B73C71" w:rsidRPr="00B73C71">
        <w:rPr>
          <w:rFonts w:ascii="Calibri" w:eastAsia="Calibri" w:hAnsi="Calibri" w:cs="Calibri"/>
          <w:b/>
          <w:sz w:val="20"/>
          <w:szCs w:val="20"/>
        </w:rPr>
        <w:t xml:space="preserve">education history and issues </w:t>
      </w:r>
      <w:r w:rsidR="006019BA" w:rsidRPr="006019BA">
        <w:rPr>
          <w:rFonts w:ascii="Calibri" w:eastAsia="Calibri" w:hAnsi="Calibri" w:cs="Calibri"/>
          <w:bCs/>
          <w:sz w:val="20"/>
          <w:szCs w:val="20"/>
        </w:rPr>
        <w:t>(</w:t>
      </w:r>
      <w:r w:rsidRPr="006019BA">
        <w:rPr>
          <w:rFonts w:ascii="Calibri" w:eastAsia="Calibri" w:hAnsi="Calibri" w:cs="Calibri"/>
          <w:bCs/>
          <w:sz w:val="20"/>
          <w:szCs w:val="20"/>
        </w:rPr>
        <w:t>3 cr</w:t>
      </w:r>
      <w:r w:rsidR="006019BA" w:rsidRPr="006019BA">
        <w:rPr>
          <w:rFonts w:ascii="Calibri" w:eastAsia="Calibri" w:hAnsi="Calibri" w:cs="Calibri"/>
          <w:bCs/>
          <w:sz w:val="20"/>
          <w:szCs w:val="20"/>
        </w:rPr>
        <w:t>edits)</w:t>
      </w:r>
    </w:p>
    <w:p w14:paraId="2F61477A" w14:textId="29B2B984"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is designed to review historical and present issues in Indian education. Topics covered include, culture, bilingualism, values and ethics, </w:t>
      </w:r>
      <w:r w:rsidR="00993E96">
        <w:rPr>
          <w:rFonts w:ascii="Calibri" w:eastAsia="Calibri" w:hAnsi="Calibri" w:cs="Calibri"/>
          <w:sz w:val="20"/>
          <w:szCs w:val="20"/>
        </w:rPr>
        <w:t>lifestyles,</w:t>
      </w:r>
      <w:r>
        <w:rPr>
          <w:rFonts w:ascii="Calibri" w:eastAsia="Calibri" w:hAnsi="Calibri" w:cs="Calibri"/>
          <w:sz w:val="20"/>
          <w:szCs w:val="20"/>
        </w:rPr>
        <w:t xml:space="preserve"> and expectations of Native communities in academic and extracurricular activities. </w:t>
      </w:r>
    </w:p>
    <w:p w14:paraId="2ABB2211" w14:textId="49968D6F"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CS 276 Interview </w:t>
      </w:r>
      <w:r w:rsidR="00B73C71" w:rsidRPr="00B73C71">
        <w:rPr>
          <w:rFonts w:ascii="Calibri" w:eastAsia="Calibri" w:hAnsi="Calibri" w:cs="Calibri"/>
          <w:b/>
          <w:sz w:val="20"/>
          <w:szCs w:val="20"/>
        </w:rPr>
        <w:t>m</w:t>
      </w:r>
      <w:r>
        <w:rPr>
          <w:rFonts w:ascii="Calibri" w:eastAsia="Calibri" w:hAnsi="Calibri" w:cs="Calibri"/>
          <w:b/>
          <w:sz w:val="20"/>
          <w:szCs w:val="20"/>
        </w:rPr>
        <w:t xml:space="preserve">ethods in Crow </w:t>
      </w:r>
      <w:r w:rsidR="00B73C71" w:rsidRPr="00B73C71">
        <w:rPr>
          <w:rFonts w:ascii="Calibri" w:eastAsia="Calibri" w:hAnsi="Calibri" w:cs="Calibri"/>
          <w:b/>
          <w:sz w:val="20"/>
          <w:szCs w:val="20"/>
        </w:rPr>
        <w:t>t</w:t>
      </w:r>
      <w:r>
        <w:rPr>
          <w:rFonts w:ascii="Calibri" w:eastAsia="Calibri" w:hAnsi="Calibri" w:cs="Calibri"/>
          <w:b/>
          <w:sz w:val="20"/>
          <w:szCs w:val="20"/>
        </w:rPr>
        <w:t xml:space="preserve">raditions </w:t>
      </w:r>
      <w:r w:rsidR="006019BA" w:rsidRPr="006019BA">
        <w:rPr>
          <w:rFonts w:ascii="Calibri" w:eastAsia="Calibri" w:hAnsi="Calibri" w:cs="Calibri"/>
          <w:bCs/>
          <w:sz w:val="20"/>
          <w:szCs w:val="20"/>
        </w:rPr>
        <w:t>(</w:t>
      </w:r>
      <w:r w:rsidRPr="006019BA">
        <w:rPr>
          <w:rFonts w:ascii="Calibri" w:eastAsia="Calibri" w:hAnsi="Calibri" w:cs="Calibri"/>
          <w:bCs/>
          <w:sz w:val="20"/>
          <w:szCs w:val="20"/>
        </w:rPr>
        <w:t>3 c</w:t>
      </w:r>
      <w:r w:rsidR="006019BA" w:rsidRPr="006019BA">
        <w:rPr>
          <w:rFonts w:ascii="Calibri" w:eastAsia="Calibri" w:hAnsi="Calibri" w:cs="Calibri"/>
          <w:bCs/>
          <w:sz w:val="20"/>
          <w:szCs w:val="20"/>
        </w:rPr>
        <w:t>redits)</w:t>
      </w:r>
    </w:p>
    <w:p w14:paraId="6816A783"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is designed to train the student to conduct the recording of Crow oral history and literature. Covered will be traditional Crow storytelling, modern oral history theory, and techniques and methods of conducting interviews and recording stories, including technical training. Students will be expected to conduct and transcribe interviews and stories. </w:t>
      </w:r>
    </w:p>
    <w:p w14:paraId="2D35944E" w14:textId="71312C15" w:rsidR="005E7211" w:rsidRDefault="007A784E" w:rsidP="006C2CE8">
      <w:pPr>
        <w:spacing w:before="120" w:after="0" w:line="240" w:lineRule="auto"/>
        <w:rPr>
          <w:rFonts w:ascii="Calibri" w:eastAsia="Calibri" w:hAnsi="Calibri" w:cs="Calibri"/>
          <w:b/>
          <w:sz w:val="20"/>
          <w:szCs w:val="20"/>
        </w:rPr>
        <w:sectPr w:rsidR="005E7211" w:rsidSect="001A624F">
          <w:type w:val="continuous"/>
          <w:pgSz w:w="12240" w:h="15840"/>
          <w:pgMar w:top="1440" w:right="1440" w:bottom="1440" w:left="1440" w:header="288" w:footer="720" w:gutter="0"/>
          <w:cols w:space="720"/>
          <w:docGrid w:linePitch="286"/>
        </w:sectPr>
      </w:pPr>
      <w:r>
        <w:rPr>
          <w:rFonts w:ascii="Calibri" w:eastAsia="Calibri" w:hAnsi="Calibri" w:cs="Calibri"/>
          <w:b/>
          <w:sz w:val="20"/>
          <w:szCs w:val="20"/>
        </w:rPr>
        <w:t xml:space="preserve">CS 280 Special </w:t>
      </w:r>
      <w:r w:rsidR="00B73C71" w:rsidRPr="00B73C71">
        <w:rPr>
          <w:rFonts w:ascii="Calibri" w:eastAsia="Calibri" w:hAnsi="Calibri" w:cs="Calibri"/>
          <w:b/>
          <w:sz w:val="20"/>
          <w:szCs w:val="20"/>
        </w:rPr>
        <w:t>t</w:t>
      </w:r>
      <w:r>
        <w:rPr>
          <w:rFonts w:ascii="Calibri" w:eastAsia="Calibri" w:hAnsi="Calibri" w:cs="Calibri"/>
          <w:b/>
          <w:sz w:val="20"/>
          <w:szCs w:val="20"/>
        </w:rPr>
        <w:t xml:space="preserve">opics </w:t>
      </w:r>
      <w:r w:rsidR="006019BA" w:rsidRPr="006019BA">
        <w:rPr>
          <w:rFonts w:ascii="Calibri" w:eastAsia="Calibri" w:hAnsi="Calibri" w:cs="Calibri"/>
          <w:bCs/>
          <w:sz w:val="20"/>
          <w:szCs w:val="20"/>
        </w:rPr>
        <w:t>(variable credits</w:t>
      </w:r>
      <w:r w:rsidR="00837E62">
        <w:rPr>
          <w:rFonts w:ascii="Calibri" w:eastAsia="Calibri" w:hAnsi="Calibri" w:cs="Calibri"/>
          <w:bCs/>
          <w:sz w:val="20"/>
          <w:szCs w:val="20"/>
        </w:rPr>
        <w:t>)</w:t>
      </w:r>
    </w:p>
    <w:p w14:paraId="11E50B31" w14:textId="77777777" w:rsidR="00D21EF1" w:rsidRDefault="00D21EF1" w:rsidP="006C2CE8">
      <w:pPr>
        <w:spacing w:line="240" w:lineRule="auto"/>
        <w:rPr>
          <w:rFonts w:ascii="Calibri" w:eastAsiaTheme="majorEastAsia" w:hAnsi="Calibri" w:cs="Calibri"/>
          <w:b/>
          <w:color w:val="008000"/>
          <w:sz w:val="28"/>
          <w:szCs w:val="28"/>
        </w:rPr>
      </w:pPr>
      <w:r>
        <w:rPr>
          <w:rFonts w:ascii="Calibri" w:eastAsiaTheme="majorEastAsia" w:hAnsi="Calibri" w:cs="Calibri"/>
          <w:b/>
          <w:color w:val="008000"/>
          <w:sz w:val="28"/>
          <w:szCs w:val="28"/>
        </w:rPr>
        <w:br w:type="page"/>
      </w:r>
    </w:p>
    <w:p w14:paraId="0CA19622" w14:textId="74EF0D7B" w:rsidR="005E7211" w:rsidRDefault="007A784E" w:rsidP="00DE62EB">
      <w:pPr>
        <w:pStyle w:val="Heading2"/>
      </w:pPr>
      <w:bookmarkStart w:id="66" w:name="_Toc172132550"/>
      <w:r w:rsidRPr="00D558F9">
        <w:lastRenderedPageBreak/>
        <w:t>Directed Individualized Studies</w:t>
      </w:r>
      <w:bookmarkEnd w:id="66"/>
      <w:r>
        <w:t xml:space="preserve"> </w:t>
      </w:r>
    </w:p>
    <w:p w14:paraId="5809AFEB" w14:textId="0B4C8142"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DI 280</w:t>
      </w:r>
      <w:r w:rsidR="00B73C71">
        <w:rPr>
          <w:rFonts w:ascii="Calibri" w:eastAsia="Calibri" w:hAnsi="Calibri" w:cs="Calibri"/>
          <w:b/>
          <w:sz w:val="20"/>
          <w:szCs w:val="20"/>
        </w:rPr>
        <w:t xml:space="preserve"> </w:t>
      </w:r>
      <w:r>
        <w:rPr>
          <w:rFonts w:ascii="Calibri" w:eastAsia="Calibri" w:hAnsi="Calibri" w:cs="Calibri"/>
          <w:b/>
          <w:sz w:val="20"/>
          <w:szCs w:val="20"/>
        </w:rPr>
        <w:t xml:space="preserve">Special </w:t>
      </w:r>
      <w:r w:rsidR="00B73C71" w:rsidRPr="00B73C71">
        <w:rPr>
          <w:rFonts w:ascii="Calibri" w:eastAsia="Calibri" w:hAnsi="Calibri" w:cs="Calibri"/>
          <w:b/>
          <w:sz w:val="20"/>
          <w:szCs w:val="20"/>
        </w:rPr>
        <w:t>to</w:t>
      </w:r>
      <w:r>
        <w:rPr>
          <w:rFonts w:ascii="Calibri" w:eastAsia="Calibri" w:hAnsi="Calibri" w:cs="Calibri"/>
          <w:b/>
          <w:sz w:val="20"/>
          <w:szCs w:val="20"/>
        </w:rPr>
        <w:t xml:space="preserve">pics </w:t>
      </w:r>
      <w:r w:rsidR="006019BA" w:rsidRPr="006019BA">
        <w:rPr>
          <w:rFonts w:ascii="Calibri" w:eastAsia="Calibri" w:hAnsi="Calibri" w:cs="Calibri"/>
          <w:bCs/>
          <w:sz w:val="20"/>
          <w:szCs w:val="20"/>
        </w:rPr>
        <w:t>(</w:t>
      </w:r>
      <w:r w:rsidRPr="006019BA">
        <w:rPr>
          <w:rFonts w:ascii="Calibri" w:eastAsia="Calibri" w:hAnsi="Calibri" w:cs="Calibri"/>
          <w:bCs/>
          <w:sz w:val="20"/>
          <w:szCs w:val="20"/>
        </w:rPr>
        <w:t>3 cr</w:t>
      </w:r>
      <w:r w:rsidR="006019BA" w:rsidRPr="006019BA">
        <w:rPr>
          <w:rFonts w:ascii="Calibri" w:eastAsia="Calibri" w:hAnsi="Calibri" w:cs="Calibri"/>
          <w:bCs/>
          <w:sz w:val="20"/>
          <w:szCs w:val="20"/>
        </w:rPr>
        <w:t>edits)</w:t>
      </w:r>
    </w:p>
    <w:p w14:paraId="06AEB898" w14:textId="43184314"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class can only be taken by </w:t>
      </w:r>
      <w:r w:rsidR="00B73C71" w:rsidRPr="00B73C71">
        <w:rPr>
          <w:rFonts w:ascii="Calibri" w:eastAsia="Calibri" w:hAnsi="Calibri" w:cs="Calibri"/>
          <w:sz w:val="20"/>
          <w:szCs w:val="20"/>
        </w:rPr>
        <w:t xml:space="preserve">directed individualized studies </w:t>
      </w:r>
      <w:r>
        <w:rPr>
          <w:rFonts w:ascii="Calibri" w:eastAsia="Calibri" w:hAnsi="Calibri" w:cs="Calibri"/>
          <w:sz w:val="20"/>
          <w:szCs w:val="20"/>
        </w:rPr>
        <w:t xml:space="preserve">majors with consent of the advisor. The course will address the particular topic/focus of the </w:t>
      </w:r>
      <w:r w:rsidR="00B73C71" w:rsidRPr="00B73C71">
        <w:rPr>
          <w:rFonts w:ascii="Calibri" w:eastAsia="Calibri" w:hAnsi="Calibri" w:cs="Calibri"/>
          <w:sz w:val="20"/>
          <w:szCs w:val="20"/>
        </w:rPr>
        <w:t xml:space="preserve">directed individualized studies </w:t>
      </w:r>
      <w:r>
        <w:rPr>
          <w:rFonts w:ascii="Calibri" w:eastAsia="Calibri" w:hAnsi="Calibri" w:cs="Calibri"/>
          <w:sz w:val="20"/>
          <w:szCs w:val="20"/>
        </w:rPr>
        <w:t xml:space="preserve">student. This independent study will result in a major research paper or project that will be submitted to the advisor at the end of the semester. </w:t>
      </w:r>
    </w:p>
    <w:p w14:paraId="4149DB88" w14:textId="2F22FB9D" w:rsidR="005E7211" w:rsidRDefault="007A784E" w:rsidP="00DE62EB">
      <w:pPr>
        <w:pStyle w:val="Heading2"/>
      </w:pPr>
      <w:bookmarkStart w:id="67" w:name="_Toc172132551"/>
      <w:r>
        <w:t>Education</w:t>
      </w:r>
      <w:bookmarkEnd w:id="67"/>
      <w:r>
        <w:t xml:space="preserve"> </w:t>
      </w:r>
    </w:p>
    <w:p w14:paraId="59B36BBC" w14:textId="661E2A8E" w:rsidR="005E7211" w:rsidRPr="00AD02F9" w:rsidRDefault="007A784E" w:rsidP="006C2CE8">
      <w:pPr>
        <w:spacing w:before="120" w:after="0" w:line="240" w:lineRule="auto"/>
        <w:rPr>
          <w:rFonts w:ascii="Calibri" w:eastAsia="Calibri" w:hAnsi="Calibri" w:cs="Calibri"/>
          <w:bCs/>
          <w:sz w:val="20"/>
          <w:szCs w:val="20"/>
        </w:rPr>
      </w:pPr>
      <w:r>
        <w:rPr>
          <w:rFonts w:ascii="Calibri" w:eastAsia="Calibri" w:hAnsi="Calibri" w:cs="Calibri"/>
          <w:b/>
          <w:sz w:val="20"/>
          <w:szCs w:val="20"/>
        </w:rPr>
        <w:t xml:space="preserve">ED 100 Skills for </w:t>
      </w:r>
      <w:r w:rsidR="00B73C71">
        <w:rPr>
          <w:rFonts w:ascii="Calibri" w:eastAsia="Calibri" w:hAnsi="Calibri" w:cs="Calibri"/>
          <w:b/>
          <w:sz w:val="20"/>
          <w:szCs w:val="20"/>
        </w:rPr>
        <w:t>s</w:t>
      </w:r>
      <w:r>
        <w:rPr>
          <w:rFonts w:ascii="Calibri" w:eastAsia="Calibri" w:hAnsi="Calibri" w:cs="Calibri"/>
          <w:b/>
          <w:sz w:val="20"/>
          <w:szCs w:val="20"/>
        </w:rPr>
        <w:t xml:space="preserve">uccess (SK) </w:t>
      </w:r>
      <w:r w:rsidR="00AD02F9" w:rsidRPr="00AD02F9">
        <w:rPr>
          <w:rFonts w:ascii="Calibri" w:eastAsia="Calibri" w:hAnsi="Calibri" w:cs="Calibri"/>
          <w:bCs/>
          <w:sz w:val="20"/>
          <w:szCs w:val="20"/>
        </w:rPr>
        <w:t>(</w:t>
      </w:r>
      <w:r w:rsidRPr="00AD02F9">
        <w:rPr>
          <w:rFonts w:ascii="Calibri" w:eastAsia="Calibri" w:hAnsi="Calibri" w:cs="Calibri"/>
          <w:bCs/>
          <w:sz w:val="20"/>
          <w:szCs w:val="20"/>
        </w:rPr>
        <w:t>1 cr</w:t>
      </w:r>
      <w:r w:rsidR="00AD02F9" w:rsidRPr="00AD02F9">
        <w:rPr>
          <w:rFonts w:ascii="Calibri" w:eastAsia="Calibri" w:hAnsi="Calibri" w:cs="Calibri"/>
          <w:bCs/>
          <w:sz w:val="20"/>
          <w:szCs w:val="20"/>
        </w:rPr>
        <w:t>edit)</w:t>
      </w:r>
    </w:p>
    <w:p w14:paraId="5338E270" w14:textId="60F26113"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provides students the framework for success in their college courses by covering fundamentals such as note-taking, test-taking, time management, motivation, as well as college, </w:t>
      </w:r>
      <w:r w:rsidR="00984354">
        <w:rPr>
          <w:rFonts w:ascii="Calibri" w:eastAsia="Calibri" w:hAnsi="Calibri" w:cs="Calibri"/>
          <w:sz w:val="20"/>
          <w:szCs w:val="20"/>
        </w:rPr>
        <w:t>community,</w:t>
      </w:r>
      <w:r>
        <w:rPr>
          <w:rFonts w:ascii="Calibri" w:eastAsia="Calibri" w:hAnsi="Calibri" w:cs="Calibri"/>
          <w:sz w:val="20"/>
          <w:szCs w:val="20"/>
        </w:rPr>
        <w:t xml:space="preserve"> and family resources. Students also study the catalog and develop a plan of study. </w:t>
      </w:r>
    </w:p>
    <w:p w14:paraId="053A2BFE" w14:textId="553043AF"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ED 200 Introduction to </w:t>
      </w:r>
      <w:r w:rsidR="00B73C71">
        <w:rPr>
          <w:rFonts w:ascii="Calibri" w:eastAsia="Calibri" w:hAnsi="Calibri" w:cs="Calibri"/>
          <w:b/>
          <w:sz w:val="20"/>
          <w:szCs w:val="20"/>
        </w:rPr>
        <w:t xml:space="preserve">early childhood education </w:t>
      </w:r>
      <w:r w:rsidR="00AD02F9" w:rsidRPr="00AD02F9">
        <w:rPr>
          <w:rFonts w:ascii="Calibri" w:eastAsia="Calibri" w:hAnsi="Calibri" w:cs="Calibri"/>
          <w:bCs/>
          <w:sz w:val="20"/>
          <w:szCs w:val="20"/>
        </w:rPr>
        <w:t>(</w:t>
      </w:r>
      <w:r w:rsidRPr="00AD02F9">
        <w:rPr>
          <w:rFonts w:ascii="Calibri" w:eastAsia="Calibri" w:hAnsi="Calibri" w:cs="Calibri"/>
          <w:bCs/>
          <w:sz w:val="20"/>
          <w:szCs w:val="20"/>
        </w:rPr>
        <w:t>3 cr</w:t>
      </w:r>
      <w:r w:rsidR="00AD02F9" w:rsidRPr="00AD02F9">
        <w:rPr>
          <w:rFonts w:ascii="Calibri" w:eastAsia="Calibri" w:hAnsi="Calibri" w:cs="Calibri"/>
          <w:bCs/>
          <w:sz w:val="20"/>
          <w:szCs w:val="20"/>
        </w:rPr>
        <w:t>edits)</w:t>
      </w:r>
    </w:p>
    <w:p w14:paraId="23B661DA"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Provides prospective educators with a historical and social overview of education. It examines education within its contemporary and comparative context, as well as professional topics. </w:t>
      </w:r>
    </w:p>
    <w:p w14:paraId="126C1506" w14:textId="485C4095"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ED 120 Schools and </w:t>
      </w:r>
      <w:r w:rsidR="00B73C71">
        <w:rPr>
          <w:rFonts w:ascii="Calibri" w:eastAsia="Calibri" w:hAnsi="Calibri" w:cs="Calibri"/>
          <w:b/>
          <w:sz w:val="20"/>
          <w:szCs w:val="20"/>
        </w:rPr>
        <w:t>s</w:t>
      </w:r>
      <w:r>
        <w:rPr>
          <w:rFonts w:ascii="Calibri" w:eastAsia="Calibri" w:hAnsi="Calibri" w:cs="Calibri"/>
          <w:b/>
          <w:sz w:val="20"/>
          <w:szCs w:val="20"/>
        </w:rPr>
        <w:t xml:space="preserve">ociety </w:t>
      </w:r>
      <w:r w:rsidR="00AD02F9" w:rsidRPr="00AD02F9">
        <w:rPr>
          <w:rFonts w:ascii="Calibri" w:eastAsia="Calibri" w:hAnsi="Calibri" w:cs="Calibri"/>
          <w:bCs/>
          <w:sz w:val="20"/>
          <w:szCs w:val="20"/>
        </w:rPr>
        <w:t>(</w:t>
      </w:r>
      <w:r w:rsidRPr="00AD02F9">
        <w:rPr>
          <w:rFonts w:ascii="Calibri" w:eastAsia="Calibri" w:hAnsi="Calibri" w:cs="Calibri"/>
          <w:bCs/>
          <w:sz w:val="20"/>
          <w:szCs w:val="20"/>
        </w:rPr>
        <w:t>3 cr</w:t>
      </w:r>
      <w:r w:rsidR="00AD02F9" w:rsidRPr="00AD02F9">
        <w:rPr>
          <w:rFonts w:ascii="Calibri" w:eastAsia="Calibri" w:hAnsi="Calibri" w:cs="Calibri"/>
          <w:bCs/>
          <w:sz w:val="20"/>
          <w:szCs w:val="20"/>
        </w:rPr>
        <w:t>edits)</w:t>
      </w:r>
    </w:p>
    <w:p w14:paraId="576F3DE0"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This course gives a historical and social overview of education. It also examines education within its contemporary and comparative context, focusing on breadth of social diversity as it affects education. Continuing professional topics and issues are addressed.</w:t>
      </w:r>
    </w:p>
    <w:p w14:paraId="48C0F6B8" w14:textId="5B9D7188"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ED 180 Special </w:t>
      </w:r>
      <w:r w:rsidR="00B73C71">
        <w:rPr>
          <w:rFonts w:ascii="Calibri" w:eastAsia="Calibri" w:hAnsi="Calibri" w:cs="Calibri"/>
          <w:b/>
          <w:sz w:val="20"/>
          <w:szCs w:val="20"/>
        </w:rPr>
        <w:t xml:space="preserve">topics classroom management and discipline </w:t>
      </w:r>
      <w:r w:rsidR="00AD02F9" w:rsidRPr="00AD02F9">
        <w:rPr>
          <w:rFonts w:ascii="Calibri" w:eastAsia="Calibri" w:hAnsi="Calibri" w:cs="Calibri"/>
          <w:bCs/>
          <w:sz w:val="20"/>
          <w:szCs w:val="20"/>
        </w:rPr>
        <w:t>(</w:t>
      </w:r>
      <w:r w:rsidRPr="00AD02F9">
        <w:rPr>
          <w:rFonts w:ascii="Calibri" w:eastAsia="Calibri" w:hAnsi="Calibri" w:cs="Calibri"/>
          <w:bCs/>
          <w:sz w:val="20"/>
          <w:szCs w:val="20"/>
        </w:rPr>
        <w:t>3 cr</w:t>
      </w:r>
      <w:r w:rsidR="00AD02F9">
        <w:rPr>
          <w:rFonts w:ascii="Calibri" w:eastAsia="Calibri" w:hAnsi="Calibri" w:cs="Calibri"/>
          <w:bCs/>
          <w:sz w:val="20"/>
          <w:szCs w:val="20"/>
        </w:rPr>
        <w:t>edits</w:t>
      </w:r>
      <w:r w:rsidR="00AD02F9" w:rsidRPr="00AD02F9">
        <w:rPr>
          <w:rFonts w:ascii="Calibri" w:eastAsia="Calibri" w:hAnsi="Calibri" w:cs="Calibri"/>
          <w:bCs/>
          <w:sz w:val="20"/>
          <w:szCs w:val="20"/>
        </w:rPr>
        <w:t>)</w:t>
      </w:r>
    </w:p>
    <w:p w14:paraId="2DC5DF84"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This course enables a student to use a variety of child guidance techniques in an early childhood classroom environment.</w:t>
      </w:r>
    </w:p>
    <w:p w14:paraId="063B9763" w14:textId="2EF1CD1B"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ED 205 Exceptional</w:t>
      </w:r>
      <w:r w:rsidR="00AD02F9">
        <w:rPr>
          <w:rFonts w:ascii="Calibri" w:eastAsia="Calibri" w:hAnsi="Calibri" w:cs="Calibri"/>
          <w:b/>
          <w:sz w:val="20"/>
          <w:szCs w:val="20"/>
        </w:rPr>
        <w:t xml:space="preserve"> </w:t>
      </w:r>
      <w:r w:rsidR="00B73C71">
        <w:rPr>
          <w:rFonts w:ascii="Calibri" w:eastAsia="Calibri" w:hAnsi="Calibri" w:cs="Calibri"/>
          <w:b/>
          <w:sz w:val="20"/>
          <w:szCs w:val="20"/>
        </w:rPr>
        <w:t>learners lab</w:t>
      </w:r>
      <w:r w:rsidR="00B73C71" w:rsidRPr="00AD02F9">
        <w:rPr>
          <w:rFonts w:ascii="Calibri" w:eastAsia="Calibri" w:hAnsi="Calibri" w:cs="Calibri"/>
          <w:bCs/>
          <w:sz w:val="20"/>
          <w:szCs w:val="20"/>
        </w:rPr>
        <w:t xml:space="preserve"> (</w:t>
      </w:r>
      <w:r w:rsidRPr="00AD02F9">
        <w:rPr>
          <w:rFonts w:ascii="Calibri" w:eastAsia="Calibri" w:hAnsi="Calibri" w:cs="Calibri"/>
          <w:bCs/>
          <w:sz w:val="20"/>
          <w:szCs w:val="20"/>
        </w:rPr>
        <w:t>3 cr</w:t>
      </w:r>
      <w:r w:rsidR="00AD02F9" w:rsidRPr="00AD02F9">
        <w:rPr>
          <w:rFonts w:ascii="Calibri" w:eastAsia="Calibri" w:hAnsi="Calibri" w:cs="Calibri"/>
          <w:bCs/>
          <w:sz w:val="20"/>
          <w:szCs w:val="20"/>
        </w:rPr>
        <w:t xml:space="preserve">edits, </w:t>
      </w:r>
      <w:r w:rsidR="001C06DC">
        <w:rPr>
          <w:rFonts w:ascii="Calibri" w:eastAsia="Calibri" w:hAnsi="Calibri" w:cs="Calibri"/>
          <w:bCs/>
          <w:sz w:val="20"/>
          <w:szCs w:val="20"/>
        </w:rPr>
        <w:t>prerequisite</w:t>
      </w:r>
      <w:r w:rsidR="00AD02F9" w:rsidRPr="00AD02F9">
        <w:rPr>
          <w:rFonts w:ascii="Calibri" w:eastAsia="Calibri" w:hAnsi="Calibri" w:cs="Calibri"/>
          <w:bCs/>
          <w:sz w:val="20"/>
          <w:szCs w:val="20"/>
        </w:rPr>
        <w:t xml:space="preserve"> is PY 101)</w:t>
      </w:r>
    </w:p>
    <w:p w14:paraId="372B7048"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This course considers the characteristics of children with exceptional learning needs and examines the services required to assist these children in their total development. Special emphasis will be given to providing appropriate services in the least restrictive environment.</w:t>
      </w:r>
    </w:p>
    <w:p w14:paraId="733638E8" w14:textId="603E6C42"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ED 210 Educational</w:t>
      </w:r>
      <w:r w:rsidR="00AD02F9">
        <w:rPr>
          <w:rFonts w:ascii="Calibri" w:eastAsia="Calibri" w:hAnsi="Calibri" w:cs="Calibri"/>
          <w:b/>
          <w:sz w:val="20"/>
          <w:szCs w:val="20"/>
        </w:rPr>
        <w:t xml:space="preserve"> </w:t>
      </w:r>
      <w:r w:rsidR="00BE0FF9">
        <w:rPr>
          <w:rFonts w:ascii="Calibri" w:eastAsia="Calibri" w:hAnsi="Calibri" w:cs="Calibri"/>
          <w:b/>
          <w:sz w:val="20"/>
          <w:szCs w:val="20"/>
        </w:rPr>
        <w:t>t</w:t>
      </w:r>
      <w:r>
        <w:rPr>
          <w:rFonts w:ascii="Calibri" w:eastAsia="Calibri" w:hAnsi="Calibri" w:cs="Calibri"/>
          <w:b/>
          <w:sz w:val="20"/>
          <w:szCs w:val="20"/>
        </w:rPr>
        <w:t xml:space="preserve">echnology </w:t>
      </w:r>
      <w:r w:rsidR="00AD02F9" w:rsidRPr="00AD02F9">
        <w:rPr>
          <w:rFonts w:ascii="Calibri" w:eastAsia="Calibri" w:hAnsi="Calibri" w:cs="Calibri"/>
          <w:bCs/>
          <w:sz w:val="20"/>
          <w:szCs w:val="20"/>
        </w:rPr>
        <w:t>(</w:t>
      </w:r>
      <w:r w:rsidRPr="00AD02F9">
        <w:rPr>
          <w:rFonts w:ascii="Calibri" w:eastAsia="Calibri" w:hAnsi="Calibri" w:cs="Calibri"/>
          <w:bCs/>
          <w:sz w:val="20"/>
          <w:szCs w:val="20"/>
        </w:rPr>
        <w:t>3 cr</w:t>
      </w:r>
      <w:r w:rsidR="00AD02F9">
        <w:rPr>
          <w:rFonts w:ascii="Calibri" w:eastAsia="Calibri" w:hAnsi="Calibri" w:cs="Calibri"/>
          <w:bCs/>
          <w:sz w:val="20"/>
          <w:szCs w:val="20"/>
        </w:rPr>
        <w:t>edits</w:t>
      </w:r>
      <w:r w:rsidR="00AD02F9" w:rsidRPr="00AD02F9">
        <w:rPr>
          <w:rFonts w:ascii="Calibri" w:eastAsia="Calibri" w:hAnsi="Calibri" w:cs="Calibri"/>
          <w:bCs/>
          <w:sz w:val="20"/>
          <w:szCs w:val="20"/>
        </w:rPr>
        <w:t>)</w:t>
      </w:r>
    </w:p>
    <w:p w14:paraId="02321F8F"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This course prepares students to use computer applications in the class- room, including adaptive technology, databases, multimedia, telecommunications, and word processing.</w:t>
      </w:r>
    </w:p>
    <w:p w14:paraId="15686A5C" w14:textId="0F8E9DD5"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ED 232 Creative </w:t>
      </w:r>
      <w:r w:rsidR="00BE0FF9">
        <w:rPr>
          <w:rFonts w:ascii="Calibri" w:eastAsia="Calibri" w:hAnsi="Calibri" w:cs="Calibri"/>
          <w:b/>
          <w:sz w:val="20"/>
          <w:szCs w:val="20"/>
        </w:rPr>
        <w:t xml:space="preserve">expression in the preschool </w:t>
      </w:r>
      <w:r w:rsidR="00AD02F9">
        <w:rPr>
          <w:rFonts w:ascii="Calibri" w:eastAsia="Calibri" w:hAnsi="Calibri" w:cs="Calibri"/>
          <w:b/>
          <w:sz w:val="20"/>
          <w:szCs w:val="20"/>
        </w:rPr>
        <w:t>(</w:t>
      </w:r>
      <w:r>
        <w:rPr>
          <w:rFonts w:ascii="Calibri" w:eastAsia="Calibri" w:hAnsi="Calibri" w:cs="Calibri"/>
          <w:b/>
          <w:sz w:val="20"/>
          <w:szCs w:val="20"/>
        </w:rPr>
        <w:t>3 cr</w:t>
      </w:r>
      <w:r w:rsidR="00AD02F9">
        <w:rPr>
          <w:rFonts w:ascii="Calibri" w:eastAsia="Calibri" w:hAnsi="Calibri" w:cs="Calibri"/>
          <w:b/>
          <w:sz w:val="20"/>
          <w:szCs w:val="20"/>
        </w:rPr>
        <w:t>edits)</w:t>
      </w:r>
    </w:p>
    <w:p w14:paraId="61C51766" w14:textId="44047CD5"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Emphasizes the importance of developmentally appropriate practice and enhancement of the preschool child's creative expression using a holistic, constructivist approach to teaching. This course incorporates music, art, dance, and movement activities and curricula for the early childhood classroom.</w:t>
      </w:r>
    </w:p>
    <w:p w14:paraId="0BEA0C23" w14:textId="6B88754D"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ED 233 Math </w:t>
      </w:r>
      <w:r w:rsidR="00BE0FF9">
        <w:rPr>
          <w:rFonts w:ascii="Calibri" w:eastAsia="Calibri" w:hAnsi="Calibri" w:cs="Calibri"/>
          <w:b/>
          <w:sz w:val="20"/>
          <w:szCs w:val="20"/>
        </w:rPr>
        <w:t xml:space="preserve">and science for preschool </w:t>
      </w:r>
      <w:r w:rsidR="00AD02F9" w:rsidRPr="00AD02F9">
        <w:rPr>
          <w:rFonts w:ascii="Calibri" w:eastAsia="Calibri" w:hAnsi="Calibri" w:cs="Calibri"/>
          <w:bCs/>
          <w:sz w:val="20"/>
          <w:szCs w:val="20"/>
        </w:rPr>
        <w:t>(</w:t>
      </w:r>
      <w:r w:rsidRPr="00AD02F9">
        <w:rPr>
          <w:rFonts w:ascii="Calibri" w:eastAsia="Calibri" w:hAnsi="Calibri" w:cs="Calibri"/>
          <w:bCs/>
          <w:sz w:val="20"/>
          <w:szCs w:val="20"/>
        </w:rPr>
        <w:t>3 cr</w:t>
      </w:r>
      <w:r w:rsidR="00AD02F9">
        <w:rPr>
          <w:rFonts w:ascii="Calibri" w:eastAsia="Calibri" w:hAnsi="Calibri" w:cs="Calibri"/>
          <w:bCs/>
          <w:sz w:val="20"/>
          <w:szCs w:val="20"/>
        </w:rPr>
        <w:t>edits)</w:t>
      </w:r>
    </w:p>
    <w:p w14:paraId="2CE04E58" w14:textId="5A352830"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This course provides experiences to enhance development of mathematical and scientific concepts in the preschool setting. The student will learn strategies to encourage the preschooler to problem solve. The course will emphasize methods of helping parents understand the development of cognitive skills in the preschool child.</w:t>
      </w:r>
    </w:p>
    <w:p w14:paraId="498ADA2E" w14:textId="7E68B0FE"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ED 235 Reading and </w:t>
      </w:r>
      <w:r w:rsidR="00BE0FF9">
        <w:rPr>
          <w:rFonts w:ascii="Calibri" w:eastAsia="Calibri" w:hAnsi="Calibri" w:cs="Calibri"/>
          <w:b/>
          <w:sz w:val="20"/>
          <w:szCs w:val="20"/>
        </w:rPr>
        <w:t xml:space="preserve">writing across the curriculum </w:t>
      </w:r>
      <w:r w:rsidR="00DD5184" w:rsidRPr="00DD5184">
        <w:rPr>
          <w:rFonts w:ascii="Calibri" w:eastAsia="Calibri" w:hAnsi="Calibri" w:cs="Calibri"/>
          <w:bCs/>
          <w:sz w:val="20"/>
          <w:szCs w:val="20"/>
        </w:rPr>
        <w:t>(</w:t>
      </w:r>
      <w:r w:rsidRPr="00DD5184">
        <w:rPr>
          <w:rFonts w:ascii="Calibri" w:eastAsia="Calibri" w:hAnsi="Calibri" w:cs="Calibri"/>
          <w:bCs/>
          <w:sz w:val="20"/>
          <w:szCs w:val="20"/>
        </w:rPr>
        <w:t>3 cr</w:t>
      </w:r>
      <w:r w:rsidR="00DD5184">
        <w:rPr>
          <w:rFonts w:ascii="Calibri" w:eastAsia="Calibri" w:hAnsi="Calibri" w:cs="Calibri"/>
          <w:bCs/>
          <w:sz w:val="20"/>
          <w:szCs w:val="20"/>
        </w:rPr>
        <w:t>edits)</w:t>
      </w:r>
    </w:p>
    <w:p w14:paraId="6EE0FB56" w14:textId="6409C062"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Provides comprehensive coverage of Pre-K</w:t>
      </w:r>
      <w:r w:rsidR="00837E62">
        <w:rPr>
          <w:rFonts w:ascii="Calibri" w:eastAsia="Calibri" w:hAnsi="Calibri" w:cs="Calibri"/>
          <w:sz w:val="20"/>
          <w:szCs w:val="20"/>
        </w:rPr>
        <w:t>,</w:t>
      </w:r>
      <w:r>
        <w:rPr>
          <w:rFonts w:ascii="Calibri" w:eastAsia="Calibri" w:hAnsi="Calibri" w:cs="Calibri"/>
          <w:sz w:val="20"/>
          <w:szCs w:val="20"/>
        </w:rPr>
        <w:t xml:space="preserve"> K-8 literacy development, first and second language acquisition theory as it relates to instruction. Includes practical strategies to engage English </w:t>
      </w:r>
      <w:r w:rsidR="00BE0FF9">
        <w:rPr>
          <w:rFonts w:ascii="Calibri" w:eastAsia="Calibri" w:hAnsi="Calibri" w:cs="Calibri"/>
          <w:sz w:val="20"/>
          <w:szCs w:val="20"/>
        </w:rPr>
        <w:t>language learners</w:t>
      </w:r>
      <w:r>
        <w:rPr>
          <w:rFonts w:ascii="Calibri" w:eastAsia="Calibri" w:hAnsi="Calibri" w:cs="Calibri"/>
          <w:sz w:val="20"/>
          <w:szCs w:val="20"/>
        </w:rPr>
        <w:t xml:space="preserve">, </w:t>
      </w:r>
      <w:r w:rsidR="00837E62">
        <w:rPr>
          <w:rFonts w:ascii="Calibri" w:eastAsia="Calibri" w:hAnsi="Calibri" w:cs="Calibri"/>
          <w:sz w:val="20"/>
          <w:szCs w:val="20"/>
        </w:rPr>
        <w:t>b</w:t>
      </w:r>
      <w:r>
        <w:rPr>
          <w:rFonts w:ascii="Calibri" w:eastAsia="Calibri" w:hAnsi="Calibri" w:cs="Calibri"/>
          <w:sz w:val="20"/>
          <w:szCs w:val="20"/>
        </w:rPr>
        <w:t>ilingual and general education classrooms. Covers differentiated instruction and assessment, oral language, emergent literacy, process writing, reading and literature, and content area literacy.</w:t>
      </w:r>
    </w:p>
    <w:p w14:paraId="3797B7B7" w14:textId="77777777" w:rsidR="008B3EBE" w:rsidRDefault="008B3EBE" w:rsidP="006C2CE8">
      <w:pPr>
        <w:spacing w:line="240" w:lineRule="auto"/>
        <w:rPr>
          <w:rFonts w:ascii="Calibri" w:eastAsia="Calibri" w:hAnsi="Calibri" w:cs="Calibri"/>
          <w:b/>
          <w:sz w:val="20"/>
          <w:szCs w:val="20"/>
        </w:rPr>
      </w:pPr>
      <w:r>
        <w:rPr>
          <w:rFonts w:ascii="Calibri" w:eastAsia="Calibri" w:hAnsi="Calibri" w:cs="Calibri"/>
          <w:b/>
          <w:sz w:val="20"/>
          <w:szCs w:val="20"/>
        </w:rPr>
        <w:br w:type="page"/>
      </w:r>
    </w:p>
    <w:p w14:paraId="4DE765BA" w14:textId="32C7D734" w:rsidR="005E7211" w:rsidRPr="00DD5184" w:rsidRDefault="007A784E" w:rsidP="006C2CE8">
      <w:pPr>
        <w:spacing w:before="120" w:after="0" w:line="240" w:lineRule="auto"/>
        <w:rPr>
          <w:rFonts w:ascii="Calibri" w:eastAsia="Calibri" w:hAnsi="Calibri" w:cs="Calibri"/>
          <w:bCs/>
          <w:sz w:val="20"/>
          <w:szCs w:val="20"/>
        </w:rPr>
      </w:pPr>
      <w:r>
        <w:rPr>
          <w:rFonts w:ascii="Calibri" w:eastAsia="Calibri" w:hAnsi="Calibri" w:cs="Calibri"/>
          <w:b/>
          <w:sz w:val="20"/>
          <w:szCs w:val="20"/>
        </w:rPr>
        <w:lastRenderedPageBreak/>
        <w:t xml:space="preserve">ED 237 Children’s </w:t>
      </w:r>
      <w:r w:rsidR="00BE0FF9">
        <w:rPr>
          <w:rFonts w:ascii="Calibri" w:eastAsia="Calibri" w:hAnsi="Calibri" w:cs="Calibri"/>
          <w:b/>
          <w:sz w:val="20"/>
          <w:szCs w:val="20"/>
        </w:rPr>
        <w:t xml:space="preserve">literature and storytelling </w:t>
      </w:r>
      <w:r w:rsidR="00DD5184" w:rsidRPr="00DD5184">
        <w:rPr>
          <w:rFonts w:ascii="Calibri" w:eastAsia="Calibri" w:hAnsi="Calibri" w:cs="Calibri"/>
          <w:bCs/>
          <w:sz w:val="20"/>
          <w:szCs w:val="20"/>
        </w:rPr>
        <w:t>(</w:t>
      </w:r>
      <w:r w:rsidRPr="00DD5184">
        <w:rPr>
          <w:rFonts w:ascii="Calibri" w:eastAsia="Calibri" w:hAnsi="Calibri" w:cs="Calibri"/>
          <w:bCs/>
          <w:sz w:val="20"/>
          <w:szCs w:val="20"/>
        </w:rPr>
        <w:t>3 cr</w:t>
      </w:r>
      <w:r w:rsidR="00DD5184">
        <w:rPr>
          <w:rFonts w:ascii="Calibri" w:eastAsia="Calibri" w:hAnsi="Calibri" w:cs="Calibri"/>
          <w:bCs/>
          <w:sz w:val="20"/>
          <w:szCs w:val="20"/>
        </w:rPr>
        <w:t>edits)</w:t>
      </w:r>
    </w:p>
    <w:p w14:paraId="4136768C" w14:textId="29270C5E"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will review a body of literature for children and </w:t>
      </w:r>
      <w:r w:rsidR="00984354">
        <w:rPr>
          <w:rFonts w:ascii="Calibri" w:eastAsia="Calibri" w:hAnsi="Calibri" w:cs="Calibri"/>
          <w:sz w:val="20"/>
          <w:szCs w:val="20"/>
        </w:rPr>
        <w:t>adolescents and</w:t>
      </w:r>
      <w:r>
        <w:rPr>
          <w:rFonts w:ascii="Calibri" w:eastAsia="Calibri" w:hAnsi="Calibri" w:cs="Calibri"/>
          <w:sz w:val="20"/>
          <w:szCs w:val="20"/>
        </w:rPr>
        <w:t xml:space="preserve"> compare past works with devised </w:t>
      </w:r>
      <w:r w:rsidR="0067478B">
        <w:rPr>
          <w:rFonts w:ascii="Calibri" w:eastAsia="Calibri" w:hAnsi="Calibri" w:cs="Calibri"/>
          <w:sz w:val="20"/>
          <w:szCs w:val="20"/>
        </w:rPr>
        <w:t>present-day</w:t>
      </w:r>
      <w:r>
        <w:rPr>
          <w:rFonts w:ascii="Calibri" w:eastAsia="Calibri" w:hAnsi="Calibri" w:cs="Calibri"/>
          <w:sz w:val="20"/>
          <w:szCs w:val="20"/>
        </w:rPr>
        <w:t xml:space="preserve"> content and forms, including novels, and Native American literature. Classic and award-winning books will be highlighted. In addition, the elements of indigenous oral storytelling and folk traditions that preceded print and electronic publishing, will be incorporated. In this course, </w:t>
      </w:r>
      <w:r w:rsidR="0067478B">
        <w:rPr>
          <w:rFonts w:ascii="Calibri" w:eastAsia="Calibri" w:hAnsi="Calibri" w:cs="Calibri"/>
          <w:sz w:val="20"/>
          <w:szCs w:val="20"/>
        </w:rPr>
        <w:t>s</w:t>
      </w:r>
      <w:r>
        <w:rPr>
          <w:rFonts w:ascii="Calibri" w:eastAsia="Calibri" w:hAnsi="Calibri" w:cs="Calibri"/>
          <w:sz w:val="20"/>
          <w:szCs w:val="20"/>
        </w:rPr>
        <w:t xml:space="preserve">tudents will be assessed on the breadth of their reading, the depth of their oral and written presentations, and integration of literature across the curriculum, and their use of standard terms and tools of analysis. </w:t>
      </w:r>
    </w:p>
    <w:p w14:paraId="70917648" w14:textId="320B6F40" w:rsidR="00D558F9" w:rsidRPr="00DD5184" w:rsidRDefault="007A784E" w:rsidP="006C2CE8">
      <w:pPr>
        <w:spacing w:before="120" w:after="0" w:line="240" w:lineRule="auto"/>
        <w:rPr>
          <w:rFonts w:ascii="Calibri" w:eastAsia="Calibri" w:hAnsi="Calibri" w:cs="Calibri"/>
          <w:bCs/>
          <w:sz w:val="20"/>
          <w:szCs w:val="20"/>
        </w:rPr>
      </w:pPr>
      <w:r>
        <w:rPr>
          <w:rFonts w:ascii="Calibri" w:eastAsia="Calibri" w:hAnsi="Calibri" w:cs="Calibri"/>
          <w:b/>
          <w:sz w:val="20"/>
          <w:szCs w:val="20"/>
        </w:rPr>
        <w:t>ED 250 Psychology of</w:t>
      </w:r>
      <w:r w:rsidR="00DD5184">
        <w:rPr>
          <w:rFonts w:ascii="Calibri" w:eastAsia="Calibri" w:hAnsi="Calibri" w:cs="Calibri"/>
          <w:b/>
          <w:sz w:val="20"/>
          <w:szCs w:val="20"/>
        </w:rPr>
        <w:t xml:space="preserve"> </w:t>
      </w:r>
      <w:r w:rsidR="00BE0FF9">
        <w:rPr>
          <w:rFonts w:ascii="Calibri" w:eastAsia="Calibri" w:hAnsi="Calibri" w:cs="Calibri"/>
          <w:b/>
          <w:sz w:val="20"/>
          <w:szCs w:val="20"/>
        </w:rPr>
        <w:t xml:space="preserve">learning lab </w:t>
      </w:r>
      <w:r>
        <w:rPr>
          <w:rFonts w:ascii="Calibri" w:eastAsia="Calibri" w:hAnsi="Calibri" w:cs="Calibri"/>
          <w:b/>
          <w:sz w:val="20"/>
          <w:szCs w:val="20"/>
        </w:rPr>
        <w:t>(D&amp;SS)</w:t>
      </w:r>
      <w:r w:rsidR="00DD5184">
        <w:rPr>
          <w:rFonts w:ascii="Calibri" w:eastAsia="Calibri" w:hAnsi="Calibri" w:cs="Calibri"/>
          <w:b/>
          <w:sz w:val="20"/>
          <w:szCs w:val="20"/>
        </w:rPr>
        <w:t xml:space="preserve"> (</w:t>
      </w:r>
      <w:r>
        <w:rPr>
          <w:rFonts w:ascii="Calibri" w:eastAsia="Calibri" w:hAnsi="Calibri" w:cs="Calibri"/>
          <w:b/>
          <w:sz w:val="20"/>
          <w:szCs w:val="20"/>
        </w:rPr>
        <w:t>3 cr</w:t>
      </w:r>
      <w:r w:rsidR="00DD5184">
        <w:rPr>
          <w:rFonts w:ascii="Calibri" w:eastAsia="Calibri" w:hAnsi="Calibri" w:cs="Calibri"/>
          <w:b/>
          <w:sz w:val="20"/>
          <w:szCs w:val="20"/>
        </w:rPr>
        <w:t xml:space="preserve">edits, </w:t>
      </w:r>
      <w:r>
        <w:rPr>
          <w:rFonts w:ascii="Calibri" w:eastAsia="Calibri" w:hAnsi="Calibri" w:cs="Calibri"/>
          <w:b/>
          <w:sz w:val="20"/>
          <w:szCs w:val="20"/>
        </w:rPr>
        <w:t>MUSTI)</w:t>
      </w:r>
      <w:r w:rsidR="00DD5184">
        <w:rPr>
          <w:rFonts w:ascii="Calibri" w:eastAsia="Calibri" w:hAnsi="Calibri" w:cs="Calibri"/>
          <w:b/>
          <w:sz w:val="20"/>
          <w:szCs w:val="20"/>
        </w:rPr>
        <w:t xml:space="preserve"> </w:t>
      </w:r>
      <w:r w:rsidRPr="00DD5184">
        <w:rPr>
          <w:rFonts w:ascii="Calibri" w:eastAsia="Calibri" w:hAnsi="Calibri" w:cs="Calibri"/>
          <w:bCs/>
          <w:sz w:val="20"/>
          <w:szCs w:val="20"/>
        </w:rPr>
        <w:t xml:space="preserve">This course is cross listed with PY 250 Psychology </w:t>
      </w:r>
      <w:r w:rsidR="00DD5184" w:rsidRPr="00DD5184">
        <w:rPr>
          <w:rFonts w:ascii="Calibri" w:eastAsia="Calibri" w:hAnsi="Calibri" w:cs="Calibri"/>
          <w:bCs/>
          <w:sz w:val="20"/>
          <w:szCs w:val="20"/>
        </w:rPr>
        <w:t>of learning</w:t>
      </w:r>
      <w:r w:rsidR="00A44D70">
        <w:rPr>
          <w:rFonts w:ascii="Calibri" w:eastAsia="Calibri" w:hAnsi="Calibri" w:cs="Calibri"/>
          <w:bCs/>
          <w:sz w:val="20"/>
          <w:szCs w:val="20"/>
        </w:rPr>
        <w:t xml:space="preserve"> lab</w:t>
      </w:r>
      <w:r w:rsidRPr="00DD5184">
        <w:rPr>
          <w:rFonts w:ascii="Calibri" w:eastAsia="Calibri" w:hAnsi="Calibri" w:cs="Calibri"/>
          <w:bCs/>
          <w:sz w:val="20"/>
          <w:szCs w:val="20"/>
        </w:rPr>
        <w:t xml:space="preserve">. </w:t>
      </w:r>
    </w:p>
    <w:p w14:paraId="0A415D0C" w14:textId="314F07D6" w:rsidR="005E7211" w:rsidRDefault="007A784E" w:rsidP="006C2CE8">
      <w:pPr>
        <w:spacing w:after="0" w:line="240" w:lineRule="auto"/>
        <w:rPr>
          <w:rFonts w:ascii="Calibri" w:eastAsia="Calibri" w:hAnsi="Calibri" w:cs="Calibri"/>
          <w:sz w:val="20"/>
          <w:szCs w:val="20"/>
        </w:rPr>
      </w:pPr>
      <w:r>
        <w:rPr>
          <w:rFonts w:ascii="Calibri" w:eastAsia="Calibri" w:hAnsi="Calibri" w:cs="Calibri"/>
          <w:sz w:val="20"/>
          <w:szCs w:val="20"/>
        </w:rPr>
        <w:t xml:space="preserve">Provides comprehensive coverage of the principles, </w:t>
      </w:r>
      <w:r w:rsidR="00984354">
        <w:rPr>
          <w:rFonts w:ascii="Calibri" w:eastAsia="Calibri" w:hAnsi="Calibri" w:cs="Calibri"/>
          <w:sz w:val="20"/>
          <w:szCs w:val="20"/>
        </w:rPr>
        <w:t>concepts,</w:t>
      </w:r>
      <w:r>
        <w:rPr>
          <w:rFonts w:ascii="Calibri" w:eastAsia="Calibri" w:hAnsi="Calibri" w:cs="Calibri"/>
          <w:sz w:val="20"/>
          <w:szCs w:val="20"/>
        </w:rPr>
        <w:t xml:space="preserve"> and implications of human learning from classical, operant, social learning and cognitive paradigms. Explores the historical and theoretical background of learning, </w:t>
      </w:r>
      <w:r w:rsidR="00984354">
        <w:rPr>
          <w:rFonts w:ascii="Calibri" w:eastAsia="Calibri" w:hAnsi="Calibri" w:cs="Calibri"/>
          <w:sz w:val="20"/>
          <w:szCs w:val="20"/>
        </w:rPr>
        <w:t>motivation,</w:t>
      </w:r>
      <w:r>
        <w:rPr>
          <w:rFonts w:ascii="Calibri" w:eastAsia="Calibri" w:hAnsi="Calibri" w:cs="Calibri"/>
          <w:sz w:val="20"/>
          <w:szCs w:val="20"/>
        </w:rPr>
        <w:t xml:space="preserve"> and memory. Covers measurement and evaluation, diverse learners, and learners with exceptionalities. Examines effective learning environments, </w:t>
      </w:r>
      <w:r w:rsidR="00984354">
        <w:rPr>
          <w:rFonts w:ascii="Calibri" w:eastAsia="Calibri" w:hAnsi="Calibri" w:cs="Calibri"/>
          <w:sz w:val="20"/>
          <w:szCs w:val="20"/>
        </w:rPr>
        <w:t>discipline,</w:t>
      </w:r>
      <w:r>
        <w:rPr>
          <w:rFonts w:ascii="Calibri" w:eastAsia="Calibri" w:hAnsi="Calibri" w:cs="Calibri"/>
          <w:sz w:val="20"/>
          <w:szCs w:val="20"/>
        </w:rPr>
        <w:t xml:space="preserve"> and management strategies as it applies to instruction. American Indian models of teaching and learning will be included and compared with the contemporary programs in use today.</w:t>
      </w:r>
    </w:p>
    <w:p w14:paraId="46DBE658" w14:textId="3F800596"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ED 276 Internship</w:t>
      </w:r>
      <w:r w:rsidRPr="00DD5184">
        <w:rPr>
          <w:rFonts w:ascii="Calibri" w:eastAsia="Calibri" w:hAnsi="Calibri" w:cs="Calibri"/>
          <w:bCs/>
          <w:sz w:val="20"/>
          <w:szCs w:val="20"/>
        </w:rPr>
        <w:t xml:space="preserve"> </w:t>
      </w:r>
      <w:r w:rsidR="00DD5184" w:rsidRPr="00DD5184">
        <w:rPr>
          <w:rFonts w:ascii="Calibri" w:eastAsia="Calibri" w:hAnsi="Calibri" w:cs="Calibri"/>
          <w:bCs/>
          <w:sz w:val="20"/>
          <w:szCs w:val="20"/>
        </w:rPr>
        <w:t>(</w:t>
      </w:r>
      <w:r w:rsidRPr="00DD5184">
        <w:rPr>
          <w:rFonts w:ascii="Calibri" w:eastAsia="Calibri" w:hAnsi="Calibri" w:cs="Calibri"/>
          <w:bCs/>
          <w:sz w:val="20"/>
          <w:szCs w:val="20"/>
        </w:rPr>
        <w:t>3-6 cr</w:t>
      </w:r>
      <w:r w:rsidR="00DD5184" w:rsidRPr="00DD5184">
        <w:rPr>
          <w:rFonts w:ascii="Calibri" w:eastAsia="Calibri" w:hAnsi="Calibri" w:cs="Calibri"/>
          <w:bCs/>
          <w:sz w:val="20"/>
          <w:szCs w:val="20"/>
        </w:rPr>
        <w:t>edits)</w:t>
      </w:r>
    </w:p>
    <w:p w14:paraId="7D2085AC" w14:textId="64298C8E"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An internship provides students with the opportunity to apply theoretical knowledge in an educational setting. The </w:t>
      </w:r>
      <w:r w:rsidR="008B3EBE">
        <w:rPr>
          <w:rFonts w:ascii="Calibri" w:eastAsia="Calibri" w:hAnsi="Calibri" w:cs="Calibri"/>
          <w:sz w:val="20"/>
          <w:szCs w:val="20"/>
        </w:rPr>
        <w:t xml:space="preserve">academic advisor </w:t>
      </w:r>
      <w:r>
        <w:rPr>
          <w:rFonts w:ascii="Calibri" w:eastAsia="Calibri" w:hAnsi="Calibri" w:cs="Calibri"/>
          <w:sz w:val="20"/>
          <w:szCs w:val="20"/>
        </w:rPr>
        <w:t xml:space="preserve">will assist with work site placement and development of the course objectives. Registration is restricted. </w:t>
      </w:r>
    </w:p>
    <w:p w14:paraId="6A58F065" w14:textId="440607D0"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ED280 Special </w:t>
      </w:r>
      <w:r w:rsidR="00BE0FF9">
        <w:rPr>
          <w:rFonts w:ascii="Calibri" w:eastAsia="Calibri" w:hAnsi="Calibri" w:cs="Calibri"/>
          <w:b/>
          <w:sz w:val="20"/>
          <w:szCs w:val="20"/>
        </w:rPr>
        <w:t>t</w:t>
      </w:r>
      <w:r>
        <w:rPr>
          <w:rFonts w:ascii="Calibri" w:eastAsia="Calibri" w:hAnsi="Calibri" w:cs="Calibri"/>
          <w:b/>
          <w:sz w:val="20"/>
          <w:szCs w:val="20"/>
        </w:rPr>
        <w:t xml:space="preserve">opics </w:t>
      </w:r>
      <w:r w:rsidR="00DD5184" w:rsidRPr="00DD5184">
        <w:rPr>
          <w:rFonts w:ascii="Calibri" w:eastAsia="Calibri" w:hAnsi="Calibri" w:cs="Calibri"/>
          <w:bCs/>
          <w:sz w:val="20"/>
          <w:szCs w:val="20"/>
        </w:rPr>
        <w:t>(variable credits)</w:t>
      </w:r>
      <w:r>
        <w:rPr>
          <w:rFonts w:ascii="Calibri" w:eastAsia="Calibri" w:hAnsi="Calibri" w:cs="Calibri"/>
          <w:b/>
          <w:sz w:val="20"/>
          <w:szCs w:val="20"/>
        </w:rPr>
        <w:t xml:space="preserve"> </w:t>
      </w:r>
    </w:p>
    <w:p w14:paraId="584A45F4" w14:textId="6B08ECBC" w:rsidR="005E7211" w:rsidRDefault="007A784E" w:rsidP="00DE62EB">
      <w:pPr>
        <w:pStyle w:val="Heading2"/>
      </w:pPr>
      <w:bookmarkStart w:id="68" w:name="_Toc172132552"/>
      <w:r>
        <w:t>Health Education</w:t>
      </w:r>
      <w:bookmarkEnd w:id="68"/>
    </w:p>
    <w:p w14:paraId="150D7ABF" w14:textId="1845AB04" w:rsidR="00EF11D9"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HE 180 – Special </w:t>
      </w:r>
      <w:r w:rsidR="00BE0FF9">
        <w:rPr>
          <w:rFonts w:ascii="Calibri" w:eastAsia="Calibri" w:hAnsi="Calibri" w:cs="Calibri"/>
          <w:b/>
          <w:sz w:val="20"/>
          <w:szCs w:val="20"/>
        </w:rPr>
        <w:t>t</w:t>
      </w:r>
      <w:r>
        <w:rPr>
          <w:rFonts w:ascii="Calibri" w:eastAsia="Calibri" w:hAnsi="Calibri" w:cs="Calibri"/>
          <w:b/>
          <w:sz w:val="20"/>
          <w:szCs w:val="20"/>
        </w:rPr>
        <w:t>opics</w:t>
      </w:r>
      <w:r w:rsidR="00EF11D9">
        <w:rPr>
          <w:rFonts w:ascii="Calibri" w:eastAsia="Calibri" w:hAnsi="Calibri" w:cs="Calibri"/>
          <w:b/>
          <w:sz w:val="20"/>
          <w:szCs w:val="20"/>
        </w:rPr>
        <w:t xml:space="preserve"> </w:t>
      </w:r>
      <w:r w:rsidR="00EF11D9" w:rsidRPr="00DD5184">
        <w:rPr>
          <w:rFonts w:ascii="Calibri" w:eastAsia="Calibri" w:hAnsi="Calibri" w:cs="Calibri"/>
          <w:bCs/>
          <w:sz w:val="20"/>
          <w:szCs w:val="20"/>
        </w:rPr>
        <w:t>(variable credits)</w:t>
      </w:r>
    </w:p>
    <w:p w14:paraId="2D9E49DF" w14:textId="7AE63F23"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HE 202 Core </w:t>
      </w:r>
      <w:r w:rsidR="00BE0FF9">
        <w:rPr>
          <w:rFonts w:ascii="Calibri" w:eastAsia="Calibri" w:hAnsi="Calibri" w:cs="Calibri"/>
          <w:b/>
          <w:sz w:val="20"/>
          <w:szCs w:val="20"/>
        </w:rPr>
        <w:t xml:space="preserve">health concepts </w:t>
      </w:r>
      <w:r>
        <w:rPr>
          <w:rFonts w:ascii="Calibri" w:eastAsia="Calibri" w:hAnsi="Calibri" w:cs="Calibri"/>
          <w:b/>
          <w:sz w:val="20"/>
          <w:szCs w:val="20"/>
        </w:rPr>
        <w:t xml:space="preserve">(D&amp;SS) </w:t>
      </w:r>
      <w:r w:rsidR="00EF11D9" w:rsidRPr="00EF11D9">
        <w:rPr>
          <w:rFonts w:ascii="Calibri" w:eastAsia="Calibri" w:hAnsi="Calibri" w:cs="Calibri"/>
          <w:bCs/>
          <w:sz w:val="20"/>
          <w:szCs w:val="20"/>
        </w:rPr>
        <w:t>(</w:t>
      </w:r>
      <w:r w:rsidRPr="00EF11D9">
        <w:rPr>
          <w:rFonts w:ascii="Calibri" w:eastAsia="Calibri" w:hAnsi="Calibri" w:cs="Calibri"/>
          <w:bCs/>
          <w:sz w:val="20"/>
          <w:szCs w:val="20"/>
        </w:rPr>
        <w:t>3 cr</w:t>
      </w:r>
      <w:r w:rsidR="00EF11D9" w:rsidRPr="00EF11D9">
        <w:rPr>
          <w:rFonts w:ascii="Calibri" w:eastAsia="Calibri" w:hAnsi="Calibri" w:cs="Calibri"/>
          <w:bCs/>
          <w:sz w:val="20"/>
          <w:szCs w:val="20"/>
        </w:rPr>
        <w:t>edits)</w:t>
      </w:r>
    </w:p>
    <w:p w14:paraId="2C84A9A2" w14:textId="21BE0DA3" w:rsidR="005E7211" w:rsidRDefault="007A784E" w:rsidP="006C2CE8">
      <w:pPr>
        <w:spacing w:before="31" w:after="0" w:line="240" w:lineRule="auto"/>
        <w:rPr>
          <w:rFonts w:ascii="Calibri" w:eastAsia="Calibri" w:hAnsi="Calibri" w:cs="Calibri"/>
          <w:sz w:val="20"/>
          <w:szCs w:val="20"/>
        </w:rPr>
        <w:sectPr w:rsidR="005E7211" w:rsidSect="001A624F">
          <w:type w:val="continuous"/>
          <w:pgSz w:w="12240" w:h="15840"/>
          <w:pgMar w:top="1440" w:right="1440" w:bottom="1440" w:left="1440" w:header="288" w:footer="720" w:gutter="0"/>
          <w:cols w:space="720"/>
          <w:docGrid w:linePitch="286"/>
        </w:sectPr>
      </w:pPr>
      <w:r>
        <w:rPr>
          <w:rFonts w:ascii="Calibri" w:eastAsia="Calibri" w:hAnsi="Calibri" w:cs="Calibri"/>
          <w:sz w:val="20"/>
          <w:szCs w:val="20"/>
        </w:rPr>
        <w:t xml:space="preserve">This course provides students with an introductory overview of contemporary health issues and the importance of individual responsibility for personal health care. It reviews the health and safety issues of children and adolescents. The course also teaches students to live healthier lives in the physical, emotional, mental, social, </w:t>
      </w:r>
      <w:r w:rsidR="00984354">
        <w:rPr>
          <w:rFonts w:ascii="Calibri" w:eastAsia="Calibri" w:hAnsi="Calibri" w:cs="Calibri"/>
          <w:sz w:val="20"/>
          <w:szCs w:val="20"/>
        </w:rPr>
        <w:t>environmental,</w:t>
      </w:r>
      <w:r>
        <w:rPr>
          <w:rFonts w:ascii="Calibri" w:eastAsia="Calibri" w:hAnsi="Calibri" w:cs="Calibri"/>
          <w:sz w:val="20"/>
          <w:szCs w:val="20"/>
        </w:rPr>
        <w:t xml:space="preserve"> and spiritual realms by promoting a comprehensive understanding of the issues involved.</w:t>
      </w:r>
    </w:p>
    <w:p w14:paraId="7737D3E3" w14:textId="077955C5"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HE 214 Nutrition</w:t>
      </w:r>
      <w:r w:rsidR="00EF11D9" w:rsidRPr="008B3EBE">
        <w:rPr>
          <w:rFonts w:ascii="Calibri" w:eastAsia="Calibri" w:hAnsi="Calibri" w:cs="Calibri"/>
          <w:bCs/>
          <w:sz w:val="20"/>
          <w:szCs w:val="20"/>
        </w:rPr>
        <w:t xml:space="preserve"> (</w:t>
      </w:r>
      <w:r w:rsidRPr="008B3EBE">
        <w:rPr>
          <w:rFonts w:ascii="Calibri" w:eastAsia="Calibri" w:hAnsi="Calibri" w:cs="Calibri"/>
          <w:bCs/>
          <w:sz w:val="20"/>
          <w:szCs w:val="20"/>
        </w:rPr>
        <w:t>3 cr</w:t>
      </w:r>
      <w:r w:rsidR="00EF11D9" w:rsidRPr="008B3EBE">
        <w:rPr>
          <w:rFonts w:ascii="Calibri" w:eastAsia="Calibri" w:hAnsi="Calibri" w:cs="Calibri"/>
          <w:bCs/>
          <w:sz w:val="20"/>
          <w:szCs w:val="20"/>
        </w:rPr>
        <w:t xml:space="preserve">edits, </w:t>
      </w:r>
      <w:r w:rsidR="001C06DC" w:rsidRPr="008B3EBE">
        <w:rPr>
          <w:rFonts w:ascii="Calibri" w:eastAsia="Calibri" w:hAnsi="Calibri" w:cs="Calibri"/>
          <w:bCs/>
          <w:sz w:val="20"/>
          <w:szCs w:val="20"/>
        </w:rPr>
        <w:t>prerequisite</w:t>
      </w:r>
      <w:r w:rsidR="00EF11D9" w:rsidRPr="008B3EBE">
        <w:rPr>
          <w:rFonts w:ascii="Calibri" w:eastAsia="Calibri" w:hAnsi="Calibri" w:cs="Calibri"/>
          <w:bCs/>
          <w:sz w:val="20"/>
          <w:szCs w:val="20"/>
        </w:rPr>
        <w:t xml:space="preserve"> is SC 110)</w:t>
      </w:r>
    </w:p>
    <w:p w14:paraId="33C8B615"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This course covers the basic concepts of human nutrition as they relate to health and food consumption at the different stages of the life cycle. In addition, nutritional assessment and dietary modifications used in health and disease are studied.</w:t>
      </w:r>
    </w:p>
    <w:p w14:paraId="48238DE8" w14:textId="2FC8FE8E" w:rsidR="005E7211" w:rsidRDefault="007A784E" w:rsidP="006C2CE8">
      <w:pPr>
        <w:spacing w:before="120" w:after="0" w:line="240" w:lineRule="auto"/>
        <w:rPr>
          <w:rFonts w:ascii="Calibri" w:eastAsia="Calibri" w:hAnsi="Calibri" w:cs="Calibri"/>
          <w:sz w:val="20"/>
          <w:szCs w:val="20"/>
        </w:rPr>
      </w:pPr>
      <w:r>
        <w:rPr>
          <w:rFonts w:ascii="Calibri" w:eastAsia="Calibri" w:hAnsi="Calibri" w:cs="Calibri"/>
          <w:b/>
          <w:sz w:val="20"/>
          <w:szCs w:val="20"/>
        </w:rPr>
        <w:t>HE 276 Internships</w:t>
      </w:r>
      <w:r w:rsidR="003104E4">
        <w:rPr>
          <w:rFonts w:ascii="Calibri" w:eastAsia="Calibri" w:hAnsi="Calibri" w:cs="Calibri"/>
          <w:b/>
          <w:sz w:val="20"/>
          <w:szCs w:val="20"/>
        </w:rPr>
        <w:t xml:space="preserve"> </w:t>
      </w:r>
      <w:r w:rsidR="00EF11D9">
        <w:rPr>
          <w:rFonts w:ascii="Calibri" w:eastAsia="Calibri" w:hAnsi="Calibri" w:cs="Calibri"/>
          <w:sz w:val="20"/>
          <w:szCs w:val="20"/>
        </w:rPr>
        <w:t>(v</w:t>
      </w:r>
      <w:r>
        <w:rPr>
          <w:rFonts w:ascii="Calibri" w:eastAsia="Calibri" w:hAnsi="Calibri" w:cs="Calibri"/>
          <w:sz w:val="20"/>
          <w:szCs w:val="20"/>
        </w:rPr>
        <w:t>ariable cr</w:t>
      </w:r>
      <w:r w:rsidR="00EF11D9">
        <w:rPr>
          <w:rFonts w:ascii="Calibri" w:eastAsia="Calibri" w:hAnsi="Calibri" w:cs="Calibri"/>
          <w:sz w:val="20"/>
          <w:szCs w:val="20"/>
        </w:rPr>
        <w:t>edit)</w:t>
      </w:r>
    </w:p>
    <w:p w14:paraId="1707D314" w14:textId="4F01D223"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provides students with the opportunity to apply theoretical knowledge in a work placement experience. The </w:t>
      </w:r>
      <w:r w:rsidR="008B3EBE">
        <w:rPr>
          <w:rFonts w:ascii="Calibri" w:eastAsia="Calibri" w:hAnsi="Calibri" w:cs="Calibri"/>
          <w:sz w:val="20"/>
          <w:szCs w:val="20"/>
        </w:rPr>
        <w:t xml:space="preserve">academic advisor </w:t>
      </w:r>
      <w:r>
        <w:rPr>
          <w:rFonts w:ascii="Calibri" w:eastAsia="Calibri" w:hAnsi="Calibri" w:cs="Calibri"/>
          <w:sz w:val="20"/>
          <w:szCs w:val="20"/>
        </w:rPr>
        <w:t>will assist students with worksite placement and development of course objections. Registration in this course is restricted.</w:t>
      </w:r>
    </w:p>
    <w:p w14:paraId="51D27C8A" w14:textId="66168084" w:rsidR="003104E4" w:rsidRDefault="007A784E" w:rsidP="006C2CE8">
      <w:pPr>
        <w:spacing w:before="120" w:after="0" w:line="240" w:lineRule="auto"/>
        <w:rPr>
          <w:rFonts w:ascii="Calibri" w:eastAsia="Calibri" w:hAnsi="Calibri" w:cs="Calibri"/>
          <w:bCs/>
          <w:sz w:val="20"/>
          <w:szCs w:val="20"/>
        </w:rPr>
      </w:pPr>
      <w:r>
        <w:rPr>
          <w:rFonts w:ascii="Calibri" w:eastAsia="Calibri" w:hAnsi="Calibri" w:cs="Calibri"/>
          <w:b/>
          <w:sz w:val="20"/>
          <w:szCs w:val="20"/>
        </w:rPr>
        <w:t xml:space="preserve">HE 280 Special </w:t>
      </w:r>
      <w:r w:rsidR="00BE0FF9">
        <w:rPr>
          <w:rFonts w:ascii="Calibri" w:eastAsia="Calibri" w:hAnsi="Calibri" w:cs="Calibri"/>
          <w:b/>
          <w:sz w:val="20"/>
          <w:szCs w:val="20"/>
        </w:rPr>
        <w:t>t</w:t>
      </w:r>
      <w:r>
        <w:rPr>
          <w:rFonts w:ascii="Calibri" w:eastAsia="Calibri" w:hAnsi="Calibri" w:cs="Calibri"/>
          <w:b/>
          <w:sz w:val="20"/>
          <w:szCs w:val="20"/>
        </w:rPr>
        <w:t xml:space="preserve">opics </w:t>
      </w:r>
      <w:r w:rsidR="003104E4" w:rsidRPr="00DD5184">
        <w:rPr>
          <w:rFonts w:ascii="Calibri" w:eastAsia="Calibri" w:hAnsi="Calibri" w:cs="Calibri"/>
          <w:bCs/>
          <w:sz w:val="20"/>
          <w:szCs w:val="20"/>
        </w:rPr>
        <w:t>(variable credits)</w:t>
      </w:r>
    </w:p>
    <w:p w14:paraId="71F60E0A" w14:textId="03070158"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HE 276 Practicum </w:t>
      </w:r>
      <w:r w:rsidR="003104E4" w:rsidRPr="00DD5184">
        <w:rPr>
          <w:rFonts w:ascii="Calibri" w:eastAsia="Calibri" w:hAnsi="Calibri" w:cs="Calibri"/>
          <w:bCs/>
          <w:sz w:val="20"/>
          <w:szCs w:val="20"/>
        </w:rPr>
        <w:t>(variable credits)</w:t>
      </w:r>
    </w:p>
    <w:p w14:paraId="2E8055FA" w14:textId="77777777" w:rsidR="008B3EBE" w:rsidRDefault="008B3EBE" w:rsidP="006C2CE8">
      <w:pPr>
        <w:spacing w:line="240" w:lineRule="auto"/>
        <w:rPr>
          <w:rFonts w:ascii="Calibri" w:eastAsia="Calibri" w:hAnsi="Calibri" w:cs="Calibri"/>
          <w:b/>
          <w:color w:val="008000"/>
          <w:sz w:val="32"/>
          <w:szCs w:val="32"/>
        </w:rPr>
      </w:pPr>
      <w:r>
        <w:br w:type="page"/>
      </w:r>
    </w:p>
    <w:p w14:paraId="27067034" w14:textId="2CA52803" w:rsidR="005E7211" w:rsidRDefault="007A784E" w:rsidP="00DE62EB">
      <w:pPr>
        <w:pStyle w:val="Heading2"/>
      </w:pPr>
      <w:bookmarkStart w:id="69" w:name="_Toc172132553"/>
      <w:r>
        <w:lastRenderedPageBreak/>
        <w:t>Health and Wellness</w:t>
      </w:r>
      <w:bookmarkEnd w:id="69"/>
    </w:p>
    <w:p w14:paraId="73BEDE22" w14:textId="51277559" w:rsidR="005E7211" w:rsidRPr="00D558F9" w:rsidRDefault="00D558F9" w:rsidP="006C2CE8">
      <w:pPr>
        <w:spacing w:before="120" w:after="0" w:line="240" w:lineRule="auto"/>
        <w:rPr>
          <w:rFonts w:ascii="Calibri" w:eastAsia="Calibri" w:hAnsi="Calibri" w:cs="Calibri"/>
          <w:bCs/>
          <w:sz w:val="20"/>
          <w:szCs w:val="20"/>
        </w:rPr>
      </w:pPr>
      <w:r w:rsidRPr="00D558F9">
        <w:rPr>
          <w:rFonts w:ascii="Calibri" w:eastAsia="Calibri" w:hAnsi="Calibri" w:cs="Calibri"/>
          <w:bCs/>
          <w:sz w:val="20"/>
          <w:szCs w:val="20"/>
        </w:rPr>
        <w:t>Health and wellness courses must be taken in order and can only be taken once.</w:t>
      </w:r>
    </w:p>
    <w:p w14:paraId="18D0D8AA" w14:textId="7B7ACF54"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HW 101 Cardio-</w:t>
      </w:r>
      <w:r w:rsidR="00BE0FF9">
        <w:rPr>
          <w:rFonts w:ascii="Calibri" w:eastAsia="Calibri" w:hAnsi="Calibri" w:cs="Calibri"/>
          <w:b/>
          <w:sz w:val="20"/>
          <w:szCs w:val="20"/>
        </w:rPr>
        <w:t>t</w:t>
      </w:r>
      <w:r>
        <w:rPr>
          <w:rFonts w:ascii="Calibri" w:eastAsia="Calibri" w:hAnsi="Calibri" w:cs="Calibri"/>
          <w:b/>
          <w:sz w:val="20"/>
          <w:szCs w:val="20"/>
        </w:rPr>
        <w:t xml:space="preserve">raining: </w:t>
      </w:r>
      <w:r w:rsidR="00F67A32">
        <w:rPr>
          <w:rFonts w:ascii="Calibri" w:eastAsia="Calibri" w:hAnsi="Calibri" w:cs="Calibri"/>
          <w:b/>
          <w:sz w:val="20"/>
          <w:szCs w:val="20"/>
        </w:rPr>
        <w:t>W</w:t>
      </w:r>
      <w:r w:rsidR="00BE0FF9">
        <w:rPr>
          <w:rFonts w:ascii="Calibri" w:eastAsia="Calibri" w:hAnsi="Calibri" w:cs="Calibri"/>
          <w:b/>
          <w:sz w:val="20"/>
          <w:szCs w:val="20"/>
        </w:rPr>
        <w:t xml:space="preserve">alk, jog, run </w:t>
      </w:r>
      <w:r>
        <w:rPr>
          <w:rFonts w:ascii="Calibri" w:eastAsia="Calibri" w:hAnsi="Calibri" w:cs="Calibri"/>
          <w:b/>
          <w:sz w:val="20"/>
          <w:szCs w:val="20"/>
        </w:rPr>
        <w:t>I</w:t>
      </w:r>
      <w:r w:rsidR="003104E4" w:rsidRPr="003104E4">
        <w:rPr>
          <w:rFonts w:ascii="Calibri" w:eastAsia="Calibri" w:hAnsi="Calibri" w:cs="Calibri"/>
          <w:bCs/>
          <w:sz w:val="20"/>
          <w:szCs w:val="20"/>
        </w:rPr>
        <w:t xml:space="preserve"> (</w:t>
      </w:r>
      <w:r w:rsidRPr="003104E4">
        <w:rPr>
          <w:rFonts w:ascii="Calibri" w:eastAsia="Calibri" w:hAnsi="Calibri" w:cs="Calibri"/>
          <w:bCs/>
          <w:sz w:val="20"/>
          <w:szCs w:val="20"/>
        </w:rPr>
        <w:t>1 cr</w:t>
      </w:r>
      <w:r w:rsidR="003104E4" w:rsidRPr="003104E4">
        <w:rPr>
          <w:rFonts w:ascii="Calibri" w:eastAsia="Calibri" w:hAnsi="Calibri" w:cs="Calibri"/>
          <w:bCs/>
          <w:sz w:val="20"/>
          <w:szCs w:val="20"/>
        </w:rPr>
        <w:t>edit)</w:t>
      </w:r>
    </w:p>
    <w:p w14:paraId="1F14A5C3" w14:textId="2816BB28"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This course will promote health and wellness through walking, jogging</w:t>
      </w:r>
      <w:r w:rsidR="00993E96">
        <w:rPr>
          <w:rFonts w:ascii="Calibri" w:eastAsia="Calibri" w:hAnsi="Calibri" w:cs="Calibri"/>
          <w:sz w:val="20"/>
          <w:szCs w:val="20"/>
        </w:rPr>
        <w:t>,</w:t>
      </w:r>
      <w:r>
        <w:rPr>
          <w:rFonts w:ascii="Calibri" w:eastAsia="Calibri" w:hAnsi="Calibri" w:cs="Calibri"/>
          <w:sz w:val="20"/>
          <w:szCs w:val="20"/>
        </w:rPr>
        <w:t xml:space="preserve"> and running</w:t>
      </w:r>
      <w:r w:rsidR="00993E96">
        <w:rPr>
          <w:rFonts w:ascii="Calibri" w:eastAsia="Calibri" w:hAnsi="Calibri" w:cs="Calibri"/>
          <w:sz w:val="20"/>
          <w:szCs w:val="20"/>
        </w:rPr>
        <w:t xml:space="preserve"> and</w:t>
      </w:r>
      <w:r>
        <w:rPr>
          <w:rFonts w:ascii="Calibri" w:eastAsia="Calibri" w:hAnsi="Calibri" w:cs="Calibri"/>
          <w:sz w:val="20"/>
          <w:szCs w:val="20"/>
        </w:rPr>
        <w:t xml:space="preserve"> working at each </w:t>
      </w:r>
      <w:r w:rsidR="00993E96">
        <w:rPr>
          <w:rFonts w:ascii="Calibri" w:eastAsia="Calibri" w:hAnsi="Calibri" w:cs="Calibri"/>
          <w:sz w:val="20"/>
          <w:szCs w:val="20"/>
        </w:rPr>
        <w:t>student’s</w:t>
      </w:r>
      <w:r>
        <w:rPr>
          <w:rFonts w:ascii="Calibri" w:eastAsia="Calibri" w:hAnsi="Calibri" w:cs="Calibri"/>
          <w:sz w:val="20"/>
          <w:szCs w:val="20"/>
        </w:rPr>
        <w:t xml:space="preserve"> level of fitness. </w:t>
      </w:r>
      <w:r w:rsidR="00993E96">
        <w:rPr>
          <w:rFonts w:ascii="Calibri" w:eastAsia="Calibri" w:hAnsi="Calibri" w:cs="Calibri"/>
          <w:sz w:val="20"/>
          <w:szCs w:val="20"/>
        </w:rPr>
        <w:t>Students will</w:t>
      </w:r>
      <w:r>
        <w:rPr>
          <w:rFonts w:ascii="Calibri" w:eastAsia="Calibri" w:hAnsi="Calibri" w:cs="Calibri"/>
          <w:sz w:val="20"/>
          <w:szCs w:val="20"/>
        </w:rPr>
        <w:t xml:space="preserve"> learn through walking, jogging</w:t>
      </w:r>
      <w:r w:rsidR="00993E96">
        <w:rPr>
          <w:rFonts w:ascii="Calibri" w:eastAsia="Calibri" w:hAnsi="Calibri" w:cs="Calibri"/>
          <w:sz w:val="20"/>
          <w:szCs w:val="20"/>
        </w:rPr>
        <w:t>,</w:t>
      </w:r>
      <w:r>
        <w:rPr>
          <w:rFonts w:ascii="Calibri" w:eastAsia="Calibri" w:hAnsi="Calibri" w:cs="Calibri"/>
          <w:sz w:val="20"/>
          <w:szCs w:val="20"/>
        </w:rPr>
        <w:t xml:space="preserve"> and running to maintain and improve one’s health. Once this course is passed students can move up to the next level.</w:t>
      </w:r>
    </w:p>
    <w:p w14:paraId="62903C57" w14:textId="021F6DE1"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HW 102 Cardio-Training: </w:t>
      </w:r>
      <w:r w:rsidR="00993E96">
        <w:rPr>
          <w:rFonts w:ascii="Calibri" w:eastAsia="Calibri" w:hAnsi="Calibri" w:cs="Calibri"/>
          <w:b/>
          <w:sz w:val="20"/>
          <w:szCs w:val="20"/>
        </w:rPr>
        <w:t>W</w:t>
      </w:r>
      <w:r w:rsidR="00BE0FF9">
        <w:rPr>
          <w:rFonts w:ascii="Calibri" w:eastAsia="Calibri" w:hAnsi="Calibri" w:cs="Calibri"/>
          <w:b/>
          <w:sz w:val="20"/>
          <w:szCs w:val="20"/>
        </w:rPr>
        <w:t xml:space="preserve">alk, jog, run </w:t>
      </w:r>
      <w:r>
        <w:rPr>
          <w:rFonts w:ascii="Calibri" w:eastAsia="Calibri" w:hAnsi="Calibri" w:cs="Calibri"/>
          <w:b/>
          <w:sz w:val="20"/>
          <w:szCs w:val="20"/>
        </w:rPr>
        <w:t>II</w:t>
      </w:r>
      <w:r w:rsidR="003104E4">
        <w:rPr>
          <w:rFonts w:ascii="Calibri" w:eastAsia="Calibri" w:hAnsi="Calibri" w:cs="Calibri"/>
          <w:b/>
          <w:sz w:val="20"/>
          <w:szCs w:val="20"/>
        </w:rPr>
        <w:t xml:space="preserve"> </w:t>
      </w:r>
      <w:r w:rsidR="003104E4" w:rsidRPr="003104E4">
        <w:rPr>
          <w:rFonts w:ascii="Calibri" w:eastAsia="Calibri" w:hAnsi="Calibri" w:cs="Calibri"/>
          <w:bCs/>
          <w:sz w:val="20"/>
          <w:szCs w:val="20"/>
        </w:rPr>
        <w:t>(</w:t>
      </w:r>
      <w:r w:rsidRPr="003104E4">
        <w:rPr>
          <w:rFonts w:ascii="Calibri" w:eastAsia="Calibri" w:hAnsi="Calibri" w:cs="Calibri"/>
          <w:bCs/>
          <w:sz w:val="20"/>
          <w:szCs w:val="20"/>
        </w:rPr>
        <w:t>1 cr</w:t>
      </w:r>
      <w:r w:rsidR="003104E4" w:rsidRPr="003104E4">
        <w:rPr>
          <w:rFonts w:ascii="Calibri" w:eastAsia="Calibri" w:hAnsi="Calibri" w:cs="Calibri"/>
          <w:bCs/>
          <w:sz w:val="20"/>
          <w:szCs w:val="20"/>
        </w:rPr>
        <w:t>edit)</w:t>
      </w:r>
    </w:p>
    <w:p w14:paraId="40F6973F" w14:textId="4F1522F4" w:rsidR="00993E96"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This course will focus on fitness/physical dynamic and stationary movements. The student will have the opportunity to improve overall cardiovascular strength and endurance, physical strength and to make personal improvements to health.</w:t>
      </w:r>
      <w:r w:rsidR="00993E96">
        <w:rPr>
          <w:rFonts w:ascii="Calibri" w:eastAsia="Calibri" w:hAnsi="Calibri" w:cs="Calibri"/>
          <w:sz w:val="20"/>
          <w:szCs w:val="20"/>
        </w:rPr>
        <w:t xml:space="preserve"> </w:t>
      </w:r>
      <w:r>
        <w:rPr>
          <w:rFonts w:ascii="Calibri" w:eastAsia="Calibri" w:hAnsi="Calibri" w:cs="Calibri"/>
          <w:sz w:val="20"/>
          <w:szCs w:val="20"/>
        </w:rPr>
        <w:t>Specific techniques and approaches will be routine in this class to emphasize maintaining and improving one’s health through prescribed workouts and exercises to be performed. Once this course is passed students can move up to the next level.</w:t>
      </w:r>
    </w:p>
    <w:p w14:paraId="420F33A5" w14:textId="36FDC836" w:rsidR="005E7211" w:rsidRPr="00993E96" w:rsidRDefault="007A784E" w:rsidP="00993E96">
      <w:pPr>
        <w:spacing w:before="120" w:after="0" w:line="240" w:lineRule="auto"/>
        <w:rPr>
          <w:rFonts w:ascii="Calibri" w:eastAsia="Calibri" w:hAnsi="Calibri" w:cs="Calibri"/>
          <w:sz w:val="20"/>
          <w:szCs w:val="20"/>
        </w:rPr>
      </w:pPr>
      <w:r>
        <w:rPr>
          <w:rFonts w:ascii="Calibri" w:eastAsia="Calibri" w:hAnsi="Calibri" w:cs="Calibri"/>
          <w:b/>
          <w:sz w:val="20"/>
          <w:szCs w:val="20"/>
        </w:rPr>
        <w:t xml:space="preserve">HW 110 Exercise for </w:t>
      </w:r>
      <w:r w:rsidR="00BE0FF9">
        <w:rPr>
          <w:rFonts w:ascii="Calibri" w:eastAsia="Calibri" w:hAnsi="Calibri" w:cs="Calibri"/>
          <w:b/>
          <w:sz w:val="20"/>
          <w:szCs w:val="20"/>
        </w:rPr>
        <w:t>e</w:t>
      </w:r>
      <w:r>
        <w:rPr>
          <w:rFonts w:ascii="Calibri" w:eastAsia="Calibri" w:hAnsi="Calibri" w:cs="Calibri"/>
          <w:b/>
          <w:sz w:val="20"/>
          <w:szCs w:val="20"/>
        </w:rPr>
        <w:t>lders</w:t>
      </w:r>
      <w:r w:rsidR="003104E4">
        <w:rPr>
          <w:rFonts w:ascii="Calibri" w:eastAsia="Calibri" w:hAnsi="Calibri" w:cs="Calibri"/>
          <w:b/>
          <w:sz w:val="20"/>
          <w:szCs w:val="20"/>
        </w:rPr>
        <w:t xml:space="preserve"> </w:t>
      </w:r>
      <w:r w:rsidR="003104E4" w:rsidRPr="003104E4">
        <w:rPr>
          <w:rFonts w:ascii="Calibri" w:eastAsia="Calibri" w:hAnsi="Calibri" w:cs="Calibri"/>
          <w:bCs/>
          <w:sz w:val="20"/>
          <w:szCs w:val="20"/>
        </w:rPr>
        <w:t>(</w:t>
      </w:r>
      <w:r w:rsidRPr="003104E4">
        <w:rPr>
          <w:rFonts w:ascii="Calibri" w:eastAsia="Calibri" w:hAnsi="Calibri" w:cs="Calibri"/>
          <w:bCs/>
          <w:sz w:val="20"/>
          <w:szCs w:val="20"/>
        </w:rPr>
        <w:t>1 cr</w:t>
      </w:r>
      <w:r w:rsidR="003104E4" w:rsidRPr="003104E4">
        <w:rPr>
          <w:rFonts w:ascii="Calibri" w:eastAsia="Calibri" w:hAnsi="Calibri" w:cs="Calibri"/>
          <w:bCs/>
          <w:sz w:val="20"/>
          <w:szCs w:val="20"/>
        </w:rPr>
        <w:t>edit)</w:t>
      </w:r>
    </w:p>
    <w:p w14:paraId="2D7BB060" w14:textId="2061F111" w:rsidR="005E7211" w:rsidRDefault="007A784E" w:rsidP="006C2CE8">
      <w:pPr>
        <w:spacing w:before="31" w:after="0" w:line="240" w:lineRule="auto"/>
        <w:rPr>
          <w:rFonts w:ascii="Calibri" w:eastAsia="Calibri" w:hAnsi="Calibri" w:cs="Calibri"/>
          <w:b/>
          <w:sz w:val="20"/>
          <w:szCs w:val="20"/>
        </w:rPr>
        <w:sectPr w:rsidR="005E7211" w:rsidSect="00143B73">
          <w:type w:val="continuous"/>
          <w:pgSz w:w="12240" w:h="15840"/>
          <w:pgMar w:top="1440" w:right="1440" w:bottom="1440" w:left="1440" w:header="288" w:footer="720" w:gutter="0"/>
          <w:cols w:space="720"/>
          <w:docGrid w:linePitch="286"/>
        </w:sectPr>
      </w:pPr>
      <w:r>
        <w:rPr>
          <w:rFonts w:ascii="Calibri" w:eastAsia="Calibri" w:hAnsi="Calibri" w:cs="Calibri"/>
          <w:sz w:val="20"/>
          <w:szCs w:val="20"/>
        </w:rPr>
        <w:t>This activity course will provide an opportunity for area elders to learn how to improve one’s health and wellbeing through exercise. Elders will experience overall improved health and wellbeing in a comfortable workout environment and exercise designed specifically for their age and skill level.</w:t>
      </w:r>
    </w:p>
    <w:p w14:paraId="47A0FD88" w14:textId="208A0685"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HW 261 Advanced </w:t>
      </w:r>
      <w:r w:rsidR="00BE0FF9">
        <w:rPr>
          <w:rFonts w:ascii="Calibri" w:eastAsia="Calibri" w:hAnsi="Calibri" w:cs="Calibri"/>
          <w:b/>
          <w:sz w:val="20"/>
          <w:szCs w:val="20"/>
        </w:rPr>
        <w:t>strength training</w:t>
      </w:r>
      <w:r w:rsidR="00F67A32">
        <w:rPr>
          <w:rFonts w:ascii="Calibri" w:eastAsia="Calibri" w:hAnsi="Calibri" w:cs="Calibri"/>
          <w:b/>
          <w:sz w:val="20"/>
          <w:szCs w:val="20"/>
        </w:rPr>
        <w:t xml:space="preserve"> and </w:t>
      </w:r>
      <w:r w:rsidR="00BE0FF9">
        <w:rPr>
          <w:rFonts w:ascii="Calibri" w:eastAsia="Calibri" w:hAnsi="Calibri" w:cs="Calibri"/>
          <w:b/>
          <w:sz w:val="20"/>
          <w:szCs w:val="20"/>
        </w:rPr>
        <w:t xml:space="preserve">conditioning </w:t>
      </w:r>
      <w:r w:rsidR="003104E4" w:rsidRPr="003104E4">
        <w:rPr>
          <w:rFonts w:ascii="Calibri" w:eastAsia="Calibri" w:hAnsi="Calibri" w:cs="Calibri"/>
          <w:bCs/>
          <w:sz w:val="20"/>
          <w:szCs w:val="20"/>
        </w:rPr>
        <w:t>(</w:t>
      </w:r>
      <w:r w:rsidRPr="003104E4">
        <w:rPr>
          <w:rFonts w:ascii="Calibri" w:eastAsia="Calibri" w:hAnsi="Calibri" w:cs="Calibri"/>
          <w:bCs/>
          <w:sz w:val="20"/>
          <w:szCs w:val="20"/>
        </w:rPr>
        <w:t>1 cr</w:t>
      </w:r>
      <w:r w:rsidR="003104E4" w:rsidRPr="003104E4">
        <w:rPr>
          <w:rFonts w:ascii="Calibri" w:eastAsia="Calibri" w:hAnsi="Calibri" w:cs="Calibri"/>
          <w:bCs/>
          <w:sz w:val="20"/>
          <w:szCs w:val="20"/>
        </w:rPr>
        <w:t xml:space="preserve">edit, </w:t>
      </w:r>
      <w:r w:rsidR="001C06DC">
        <w:rPr>
          <w:rFonts w:ascii="Calibri" w:eastAsia="Calibri" w:hAnsi="Calibri" w:cs="Calibri"/>
          <w:bCs/>
          <w:sz w:val="20"/>
          <w:szCs w:val="20"/>
        </w:rPr>
        <w:t>prerequisite</w:t>
      </w:r>
      <w:r w:rsidR="003104E4" w:rsidRPr="003104E4">
        <w:rPr>
          <w:rFonts w:ascii="Calibri" w:eastAsia="Calibri" w:hAnsi="Calibri" w:cs="Calibri"/>
          <w:bCs/>
          <w:sz w:val="20"/>
          <w:szCs w:val="20"/>
        </w:rPr>
        <w:t xml:space="preserve"> is HW 106)</w:t>
      </w:r>
    </w:p>
    <w:p w14:paraId="4305B4EF" w14:textId="7E68A10B"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one credit activity course will focus on improving one’s </w:t>
      </w:r>
      <w:r w:rsidR="00BE0FF9">
        <w:rPr>
          <w:rFonts w:ascii="Calibri" w:eastAsia="Calibri" w:hAnsi="Calibri" w:cs="Calibri"/>
          <w:sz w:val="20"/>
          <w:szCs w:val="20"/>
        </w:rPr>
        <w:t xml:space="preserve">health/wellness and sports performance </w:t>
      </w:r>
      <w:r>
        <w:rPr>
          <w:rFonts w:ascii="Calibri" w:eastAsia="Calibri" w:hAnsi="Calibri" w:cs="Calibri"/>
          <w:sz w:val="20"/>
          <w:szCs w:val="20"/>
        </w:rPr>
        <w:t>level through advanced strength training techniques and learning how to improve one’s overall cardiovascular endurance.</w:t>
      </w:r>
    </w:p>
    <w:p w14:paraId="6B98BB00" w14:textId="4C433BC3"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HW 111 Women’s </w:t>
      </w:r>
      <w:r w:rsidR="00BE0FF9">
        <w:rPr>
          <w:rFonts w:ascii="Calibri" w:eastAsia="Calibri" w:hAnsi="Calibri" w:cs="Calibri"/>
          <w:b/>
          <w:sz w:val="20"/>
          <w:szCs w:val="20"/>
        </w:rPr>
        <w:t xml:space="preserve">only fitness </w:t>
      </w:r>
      <w:r w:rsidR="003104E4" w:rsidRPr="003104E4">
        <w:rPr>
          <w:rFonts w:ascii="Calibri" w:eastAsia="Calibri" w:hAnsi="Calibri" w:cs="Calibri"/>
          <w:bCs/>
          <w:sz w:val="20"/>
          <w:szCs w:val="20"/>
        </w:rPr>
        <w:t>(</w:t>
      </w:r>
      <w:r w:rsidRPr="003104E4">
        <w:rPr>
          <w:rFonts w:ascii="Calibri" w:eastAsia="Calibri" w:hAnsi="Calibri" w:cs="Calibri"/>
          <w:bCs/>
          <w:sz w:val="20"/>
          <w:szCs w:val="20"/>
        </w:rPr>
        <w:t>1 cr</w:t>
      </w:r>
      <w:r w:rsidR="003104E4" w:rsidRPr="003104E4">
        <w:rPr>
          <w:rFonts w:ascii="Calibri" w:eastAsia="Calibri" w:hAnsi="Calibri" w:cs="Calibri"/>
          <w:bCs/>
          <w:sz w:val="20"/>
          <w:szCs w:val="20"/>
        </w:rPr>
        <w:t>edit)</w:t>
      </w:r>
    </w:p>
    <w:p w14:paraId="5D4AEA8E" w14:textId="1A9E3E5F"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one credit activity course will ad- dress issues of health and wellness through a variety of fitness/physical activity movements. </w:t>
      </w:r>
      <w:r w:rsidR="00993E96">
        <w:rPr>
          <w:rFonts w:ascii="Calibri" w:eastAsia="Calibri" w:hAnsi="Calibri" w:cs="Calibri"/>
          <w:sz w:val="20"/>
          <w:szCs w:val="20"/>
        </w:rPr>
        <w:t xml:space="preserve">Students will </w:t>
      </w:r>
      <w:r>
        <w:rPr>
          <w:rFonts w:ascii="Calibri" w:eastAsia="Calibri" w:hAnsi="Calibri" w:cs="Calibri"/>
          <w:sz w:val="20"/>
          <w:szCs w:val="20"/>
        </w:rPr>
        <w:t>learn about personal strengths and areas to make improvements to health. Specific techniques and approaches will be routine in this class to emphasize maintaining and improving one’s health through prescribed cardiovascular, strength and flexibility training in a setting that is women only. Once this course is passed students can move up to the next level.</w:t>
      </w:r>
    </w:p>
    <w:p w14:paraId="3997AB7A" w14:textId="41009B8C"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HW 116 Men’s </w:t>
      </w:r>
      <w:r w:rsidR="00BE0FF9">
        <w:rPr>
          <w:rFonts w:ascii="Calibri" w:eastAsia="Calibri" w:hAnsi="Calibri" w:cs="Calibri"/>
          <w:b/>
          <w:sz w:val="20"/>
          <w:szCs w:val="20"/>
        </w:rPr>
        <w:t>o</w:t>
      </w:r>
      <w:r>
        <w:rPr>
          <w:rFonts w:ascii="Calibri" w:eastAsia="Calibri" w:hAnsi="Calibri" w:cs="Calibri"/>
          <w:b/>
          <w:sz w:val="20"/>
          <w:szCs w:val="20"/>
        </w:rPr>
        <w:t>nly Fitness</w:t>
      </w:r>
      <w:r w:rsidR="003104E4" w:rsidRPr="003104E4">
        <w:rPr>
          <w:rFonts w:ascii="Calibri" w:eastAsia="Calibri" w:hAnsi="Calibri" w:cs="Calibri"/>
          <w:bCs/>
          <w:sz w:val="20"/>
          <w:szCs w:val="20"/>
        </w:rPr>
        <w:t xml:space="preserve"> (</w:t>
      </w:r>
      <w:r w:rsidRPr="003104E4">
        <w:rPr>
          <w:rFonts w:ascii="Calibri" w:eastAsia="Calibri" w:hAnsi="Calibri" w:cs="Calibri"/>
          <w:bCs/>
          <w:sz w:val="20"/>
          <w:szCs w:val="20"/>
        </w:rPr>
        <w:t>1 cr</w:t>
      </w:r>
      <w:r w:rsidR="003104E4" w:rsidRPr="003104E4">
        <w:rPr>
          <w:rFonts w:ascii="Calibri" w:eastAsia="Calibri" w:hAnsi="Calibri" w:cs="Calibri"/>
          <w:bCs/>
          <w:sz w:val="20"/>
          <w:szCs w:val="20"/>
        </w:rPr>
        <w:t>edit)</w:t>
      </w:r>
    </w:p>
    <w:p w14:paraId="0A9A3B78" w14:textId="74532D42"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one credit activity course will ad- dress issues of health and wellness through a variety of fitness/physical activity movements. </w:t>
      </w:r>
      <w:r w:rsidR="00993E96">
        <w:rPr>
          <w:rFonts w:ascii="Calibri" w:eastAsia="Calibri" w:hAnsi="Calibri" w:cs="Calibri"/>
          <w:sz w:val="20"/>
          <w:szCs w:val="20"/>
        </w:rPr>
        <w:t>Students will</w:t>
      </w:r>
      <w:r>
        <w:rPr>
          <w:rFonts w:ascii="Calibri" w:eastAsia="Calibri" w:hAnsi="Calibri" w:cs="Calibri"/>
          <w:sz w:val="20"/>
          <w:szCs w:val="20"/>
        </w:rPr>
        <w:t xml:space="preserve"> learn about personal strengths and areas to make improvements to health. Specific techniques and approaches will be routine in this class to emphasize maintaining and improving one’s health through prescribed cardiovascular, strength and flexibility training in a setting that is men only. Once this course is passed students can move up to the next level.</w:t>
      </w:r>
    </w:p>
    <w:p w14:paraId="725B1020" w14:textId="6E33D9CE" w:rsidR="005E7211" w:rsidRPr="003104E4" w:rsidRDefault="007A784E" w:rsidP="006C2CE8">
      <w:pPr>
        <w:spacing w:before="120" w:after="0" w:line="240" w:lineRule="auto"/>
        <w:rPr>
          <w:rFonts w:ascii="Calibri" w:eastAsia="Calibri" w:hAnsi="Calibri" w:cs="Calibri"/>
          <w:bCs/>
          <w:sz w:val="20"/>
          <w:szCs w:val="20"/>
        </w:rPr>
      </w:pPr>
      <w:r>
        <w:rPr>
          <w:rFonts w:ascii="Calibri" w:eastAsia="Calibri" w:hAnsi="Calibri" w:cs="Calibri"/>
          <w:b/>
          <w:sz w:val="20"/>
          <w:szCs w:val="20"/>
        </w:rPr>
        <w:t xml:space="preserve">HW 180 Special </w:t>
      </w:r>
      <w:r w:rsidR="00BE0FF9">
        <w:rPr>
          <w:rFonts w:ascii="Calibri" w:eastAsia="Calibri" w:hAnsi="Calibri" w:cs="Calibri"/>
          <w:b/>
          <w:sz w:val="20"/>
          <w:szCs w:val="20"/>
        </w:rPr>
        <w:t>t</w:t>
      </w:r>
      <w:r>
        <w:rPr>
          <w:rFonts w:ascii="Calibri" w:eastAsia="Calibri" w:hAnsi="Calibri" w:cs="Calibri"/>
          <w:b/>
          <w:sz w:val="20"/>
          <w:szCs w:val="20"/>
        </w:rPr>
        <w:t>opics</w:t>
      </w:r>
      <w:r w:rsidR="003104E4">
        <w:rPr>
          <w:rFonts w:ascii="Calibri" w:eastAsia="Calibri" w:hAnsi="Calibri" w:cs="Calibri"/>
          <w:b/>
          <w:sz w:val="20"/>
          <w:szCs w:val="20"/>
        </w:rPr>
        <w:t xml:space="preserve"> </w:t>
      </w:r>
      <w:r w:rsidR="003104E4" w:rsidRPr="003104E4">
        <w:rPr>
          <w:rFonts w:ascii="Calibri" w:eastAsia="Calibri" w:hAnsi="Calibri" w:cs="Calibri"/>
          <w:bCs/>
          <w:sz w:val="20"/>
          <w:szCs w:val="20"/>
        </w:rPr>
        <w:t>(</w:t>
      </w:r>
      <w:r w:rsidRPr="003104E4">
        <w:rPr>
          <w:rFonts w:ascii="Calibri" w:eastAsia="Calibri" w:hAnsi="Calibri" w:cs="Calibri"/>
          <w:bCs/>
          <w:sz w:val="20"/>
          <w:szCs w:val="20"/>
        </w:rPr>
        <w:t>1 cr</w:t>
      </w:r>
      <w:r w:rsidR="003104E4" w:rsidRPr="003104E4">
        <w:rPr>
          <w:rFonts w:ascii="Calibri" w:eastAsia="Calibri" w:hAnsi="Calibri" w:cs="Calibri"/>
          <w:bCs/>
          <w:sz w:val="20"/>
          <w:szCs w:val="20"/>
        </w:rPr>
        <w:t>edit)</w:t>
      </w:r>
    </w:p>
    <w:p w14:paraId="2A868713" w14:textId="5716D383"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Other athletic courses such </w:t>
      </w:r>
      <w:r w:rsidR="00984354">
        <w:rPr>
          <w:rFonts w:ascii="Calibri" w:eastAsia="Calibri" w:hAnsi="Calibri" w:cs="Calibri"/>
          <w:sz w:val="20"/>
          <w:szCs w:val="20"/>
        </w:rPr>
        <w:t>as volleyball, badminton, and yoga can be offered on demand</w:t>
      </w:r>
      <w:r>
        <w:rPr>
          <w:rFonts w:ascii="Calibri" w:eastAsia="Calibri" w:hAnsi="Calibri" w:cs="Calibri"/>
          <w:sz w:val="20"/>
          <w:szCs w:val="20"/>
        </w:rPr>
        <w:t>.</w:t>
      </w:r>
    </w:p>
    <w:p w14:paraId="0B1D31ED" w14:textId="6B373D85"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HW 161, 162, 263, 264 Varsity</w:t>
      </w:r>
      <w:r w:rsidR="003104E4">
        <w:rPr>
          <w:rFonts w:ascii="Calibri" w:eastAsia="Calibri" w:hAnsi="Calibri" w:cs="Calibri"/>
          <w:b/>
          <w:sz w:val="20"/>
          <w:szCs w:val="20"/>
        </w:rPr>
        <w:t xml:space="preserve"> </w:t>
      </w:r>
      <w:r w:rsidR="00BE0FF9">
        <w:rPr>
          <w:rFonts w:ascii="Calibri" w:eastAsia="Calibri" w:hAnsi="Calibri" w:cs="Calibri"/>
          <w:b/>
          <w:sz w:val="20"/>
          <w:szCs w:val="20"/>
        </w:rPr>
        <w:t xml:space="preserve">women’s basketball </w:t>
      </w:r>
      <w:r>
        <w:rPr>
          <w:rFonts w:ascii="Calibri" w:eastAsia="Calibri" w:hAnsi="Calibri" w:cs="Calibri"/>
          <w:b/>
          <w:sz w:val="20"/>
          <w:szCs w:val="20"/>
        </w:rPr>
        <w:t>I, II, III &amp; IV</w:t>
      </w:r>
      <w:r w:rsidR="003104E4">
        <w:rPr>
          <w:rFonts w:ascii="Calibri" w:eastAsia="Calibri" w:hAnsi="Calibri" w:cs="Calibri"/>
          <w:b/>
          <w:sz w:val="20"/>
          <w:szCs w:val="20"/>
        </w:rPr>
        <w:t xml:space="preserve"> </w:t>
      </w:r>
      <w:r w:rsidR="003104E4" w:rsidRPr="003104E4">
        <w:rPr>
          <w:rFonts w:ascii="Calibri" w:eastAsia="Calibri" w:hAnsi="Calibri" w:cs="Calibri"/>
          <w:bCs/>
          <w:sz w:val="20"/>
          <w:szCs w:val="20"/>
        </w:rPr>
        <w:t>(</w:t>
      </w:r>
      <w:r w:rsidRPr="003104E4">
        <w:rPr>
          <w:rFonts w:ascii="Calibri" w:eastAsia="Calibri" w:hAnsi="Calibri" w:cs="Calibri"/>
          <w:bCs/>
          <w:sz w:val="20"/>
          <w:szCs w:val="20"/>
        </w:rPr>
        <w:t>1 cr</w:t>
      </w:r>
      <w:r w:rsidR="003104E4" w:rsidRPr="003104E4">
        <w:rPr>
          <w:rFonts w:ascii="Calibri" w:eastAsia="Calibri" w:hAnsi="Calibri" w:cs="Calibri"/>
          <w:bCs/>
          <w:sz w:val="20"/>
          <w:szCs w:val="20"/>
        </w:rPr>
        <w:t xml:space="preserve">edit, </w:t>
      </w:r>
      <w:r w:rsidR="001C06DC">
        <w:rPr>
          <w:rFonts w:ascii="Calibri" w:eastAsia="Calibri" w:hAnsi="Calibri" w:cs="Calibri"/>
          <w:bCs/>
          <w:sz w:val="20"/>
          <w:szCs w:val="20"/>
        </w:rPr>
        <w:t>prerequisite</w:t>
      </w:r>
      <w:r w:rsidR="003104E4" w:rsidRPr="003104E4">
        <w:rPr>
          <w:rFonts w:ascii="Calibri" w:eastAsia="Calibri" w:hAnsi="Calibri" w:cs="Calibri"/>
          <w:bCs/>
          <w:sz w:val="20"/>
          <w:szCs w:val="20"/>
        </w:rPr>
        <w:t xml:space="preserve"> is permission of instructor and courses must be taken in order)</w:t>
      </w:r>
    </w:p>
    <w:p w14:paraId="7A111AF9"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This course is designed for the NJCAA Region IX team competition with regular practice sessions. Once this course is passed students can move up to the next level. Registration is restricted.</w:t>
      </w:r>
    </w:p>
    <w:p w14:paraId="3ABC806E" w14:textId="4DEDD373"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HW 166, 167, 268, 269 Varsity</w:t>
      </w:r>
      <w:r w:rsidR="003104E4">
        <w:rPr>
          <w:rFonts w:ascii="Calibri" w:eastAsia="Calibri" w:hAnsi="Calibri" w:cs="Calibri"/>
          <w:b/>
          <w:sz w:val="20"/>
          <w:szCs w:val="20"/>
        </w:rPr>
        <w:t xml:space="preserve"> </w:t>
      </w:r>
      <w:r w:rsidR="00BE0FF9">
        <w:rPr>
          <w:rFonts w:ascii="Calibri" w:eastAsia="Calibri" w:hAnsi="Calibri" w:cs="Calibri"/>
          <w:b/>
          <w:sz w:val="20"/>
          <w:szCs w:val="20"/>
        </w:rPr>
        <w:t xml:space="preserve">men’s basketball </w:t>
      </w:r>
      <w:r>
        <w:rPr>
          <w:rFonts w:ascii="Calibri" w:eastAsia="Calibri" w:hAnsi="Calibri" w:cs="Calibri"/>
          <w:b/>
          <w:sz w:val="20"/>
          <w:szCs w:val="20"/>
        </w:rPr>
        <w:t xml:space="preserve">I, II, III &amp; IV </w:t>
      </w:r>
      <w:r w:rsidR="003104E4" w:rsidRPr="003104E4">
        <w:rPr>
          <w:rFonts w:ascii="Calibri" w:eastAsia="Calibri" w:hAnsi="Calibri" w:cs="Calibri"/>
          <w:bCs/>
          <w:sz w:val="20"/>
          <w:szCs w:val="20"/>
        </w:rPr>
        <w:t>(</w:t>
      </w:r>
      <w:r w:rsidRPr="003104E4">
        <w:rPr>
          <w:rFonts w:ascii="Calibri" w:eastAsia="Calibri" w:hAnsi="Calibri" w:cs="Calibri"/>
          <w:bCs/>
          <w:sz w:val="20"/>
          <w:szCs w:val="20"/>
        </w:rPr>
        <w:t>1 cr</w:t>
      </w:r>
      <w:r w:rsidR="003104E4" w:rsidRPr="003104E4">
        <w:rPr>
          <w:rFonts w:ascii="Calibri" w:eastAsia="Calibri" w:hAnsi="Calibri" w:cs="Calibri"/>
          <w:bCs/>
          <w:sz w:val="20"/>
          <w:szCs w:val="20"/>
        </w:rPr>
        <w:t xml:space="preserve">edit, </w:t>
      </w:r>
      <w:r w:rsidR="001C06DC">
        <w:rPr>
          <w:rFonts w:ascii="Calibri" w:eastAsia="Calibri" w:hAnsi="Calibri" w:cs="Calibri"/>
          <w:bCs/>
          <w:sz w:val="20"/>
          <w:szCs w:val="20"/>
        </w:rPr>
        <w:t>prerequisite</w:t>
      </w:r>
      <w:r w:rsidR="003104E4" w:rsidRPr="003104E4">
        <w:rPr>
          <w:rFonts w:ascii="Calibri" w:eastAsia="Calibri" w:hAnsi="Calibri" w:cs="Calibri"/>
          <w:bCs/>
          <w:sz w:val="20"/>
          <w:szCs w:val="20"/>
        </w:rPr>
        <w:t xml:space="preserve"> is permission of the instructor and courses must be taken in order)</w:t>
      </w:r>
    </w:p>
    <w:p w14:paraId="6C97DC9E"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This course is designed for the NJCAA Region IX team competition with regular practice sessions. Once this course is passed students can move up to the next level. Registration is restricted.</w:t>
      </w:r>
    </w:p>
    <w:p w14:paraId="3954E139" w14:textId="2EA50F3F" w:rsidR="00AD0992" w:rsidRDefault="00AD0992" w:rsidP="00AD0992">
      <w:pPr>
        <w:pStyle w:val="Heading2"/>
      </w:pPr>
      <w:bookmarkStart w:id="70" w:name="_Toc172132554"/>
      <w:r>
        <w:t xml:space="preserve">Heavy </w:t>
      </w:r>
      <w:r w:rsidR="006F4007">
        <w:t>E</w:t>
      </w:r>
      <w:r>
        <w:t xml:space="preserve">quipment </w:t>
      </w:r>
      <w:r w:rsidR="006F4007">
        <w:t>O</w:t>
      </w:r>
      <w:r>
        <w:t>perator</w:t>
      </w:r>
      <w:bookmarkEnd w:id="70"/>
    </w:p>
    <w:p w14:paraId="08511530" w14:textId="73D9731A" w:rsidR="00AD0992" w:rsidRPr="00AD0992" w:rsidRDefault="00AD0992" w:rsidP="00AD0992">
      <w:pPr>
        <w:spacing w:before="26" w:after="0" w:line="240" w:lineRule="auto"/>
        <w:rPr>
          <w:rFonts w:ascii="Calibri" w:eastAsia="Calibri" w:hAnsi="Calibri" w:cs="Calibri"/>
          <w:sz w:val="20"/>
          <w:szCs w:val="20"/>
        </w:rPr>
      </w:pPr>
      <w:r>
        <w:rPr>
          <w:rFonts w:ascii="Calibri" w:eastAsia="Calibri" w:hAnsi="Calibri" w:cs="Calibri"/>
          <w:sz w:val="20"/>
          <w:szCs w:val="20"/>
        </w:rPr>
        <w:t xml:space="preserve">Heavy equipment operator </w:t>
      </w:r>
      <w:r w:rsidRPr="00AD0992">
        <w:rPr>
          <w:rFonts w:ascii="Calibri" w:eastAsia="Calibri" w:hAnsi="Calibri" w:cs="Calibri"/>
          <w:sz w:val="20"/>
          <w:szCs w:val="20"/>
        </w:rPr>
        <w:t>(</w:t>
      </w:r>
      <w:r>
        <w:rPr>
          <w:rFonts w:ascii="Calibri" w:eastAsia="Calibri" w:hAnsi="Calibri" w:cs="Calibri"/>
          <w:sz w:val="20"/>
          <w:szCs w:val="20"/>
        </w:rPr>
        <w:t>HEO)</w:t>
      </w:r>
      <w:r w:rsidRPr="00AD0992">
        <w:rPr>
          <w:rFonts w:ascii="Calibri" w:eastAsia="Calibri" w:hAnsi="Calibri" w:cs="Calibri"/>
          <w:sz w:val="20"/>
          <w:szCs w:val="20"/>
        </w:rPr>
        <w:t xml:space="preserve"> courses are listed under “Trades</w:t>
      </w:r>
      <w:r>
        <w:rPr>
          <w:rFonts w:ascii="Calibri" w:eastAsia="Calibri" w:hAnsi="Calibri" w:cs="Calibri"/>
          <w:sz w:val="20"/>
          <w:szCs w:val="20"/>
        </w:rPr>
        <w:t>”.</w:t>
      </w:r>
    </w:p>
    <w:p w14:paraId="69DE67F4" w14:textId="03262319" w:rsidR="005E7211" w:rsidRDefault="007A784E" w:rsidP="00DE62EB">
      <w:pPr>
        <w:pStyle w:val="Heading2"/>
      </w:pPr>
      <w:bookmarkStart w:id="71" w:name="_Toc172132555"/>
      <w:r>
        <w:lastRenderedPageBreak/>
        <w:t>History</w:t>
      </w:r>
      <w:bookmarkEnd w:id="71"/>
    </w:p>
    <w:p w14:paraId="4FD7C0A1" w14:textId="71CB0BEE"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HI 105 World </w:t>
      </w:r>
      <w:r w:rsidR="00BE0FF9">
        <w:rPr>
          <w:rFonts w:ascii="Calibri" w:eastAsia="Calibri" w:hAnsi="Calibri" w:cs="Calibri"/>
          <w:b/>
          <w:sz w:val="20"/>
          <w:szCs w:val="20"/>
        </w:rPr>
        <w:t>c</w:t>
      </w:r>
      <w:r>
        <w:rPr>
          <w:rFonts w:ascii="Calibri" w:eastAsia="Calibri" w:hAnsi="Calibri" w:cs="Calibri"/>
          <w:b/>
          <w:sz w:val="20"/>
          <w:szCs w:val="20"/>
        </w:rPr>
        <w:t>ivilizations (D&amp;SS)</w:t>
      </w:r>
      <w:r w:rsidR="003104E4">
        <w:rPr>
          <w:rFonts w:ascii="Calibri" w:eastAsia="Calibri" w:hAnsi="Calibri" w:cs="Calibri"/>
          <w:b/>
          <w:sz w:val="20"/>
          <w:szCs w:val="20"/>
        </w:rPr>
        <w:t xml:space="preserve"> </w:t>
      </w:r>
      <w:r w:rsidR="003104E4" w:rsidRPr="003104E4">
        <w:rPr>
          <w:rFonts w:ascii="Calibri" w:eastAsia="Calibri" w:hAnsi="Calibri" w:cs="Calibri"/>
          <w:bCs/>
          <w:sz w:val="20"/>
          <w:szCs w:val="20"/>
        </w:rPr>
        <w:t>(</w:t>
      </w:r>
      <w:r w:rsidRPr="003104E4">
        <w:rPr>
          <w:rFonts w:ascii="Calibri" w:eastAsia="Calibri" w:hAnsi="Calibri" w:cs="Calibri"/>
          <w:bCs/>
          <w:sz w:val="20"/>
          <w:szCs w:val="20"/>
        </w:rPr>
        <w:t>3 cr</w:t>
      </w:r>
      <w:r w:rsidR="003104E4">
        <w:rPr>
          <w:rFonts w:ascii="Calibri" w:eastAsia="Calibri" w:hAnsi="Calibri" w:cs="Calibri"/>
          <w:bCs/>
          <w:sz w:val="20"/>
          <w:szCs w:val="20"/>
        </w:rPr>
        <w:t xml:space="preserve">edits, </w:t>
      </w:r>
      <w:r w:rsidRPr="003104E4">
        <w:rPr>
          <w:rFonts w:ascii="Calibri" w:eastAsia="Calibri" w:hAnsi="Calibri" w:cs="Calibri"/>
          <w:bCs/>
          <w:sz w:val="20"/>
          <w:szCs w:val="20"/>
        </w:rPr>
        <w:t>MUSTI)</w:t>
      </w:r>
    </w:p>
    <w:p w14:paraId="2305B04A" w14:textId="1CA80FB1"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covers the rise of the absolute monarchy, </w:t>
      </w:r>
      <w:r w:rsidR="008F0CB9">
        <w:rPr>
          <w:rFonts w:ascii="Calibri" w:eastAsia="Calibri" w:hAnsi="Calibri" w:cs="Calibri"/>
          <w:sz w:val="20"/>
          <w:szCs w:val="20"/>
        </w:rPr>
        <w:t>the scientific revolution and enlightenment</w:t>
      </w:r>
      <w:r>
        <w:rPr>
          <w:rFonts w:ascii="Calibri" w:eastAsia="Calibri" w:hAnsi="Calibri" w:cs="Calibri"/>
          <w:sz w:val="20"/>
          <w:szCs w:val="20"/>
        </w:rPr>
        <w:t xml:space="preserve">, the </w:t>
      </w:r>
      <w:r w:rsidR="008F0CB9">
        <w:rPr>
          <w:rFonts w:ascii="Calibri" w:eastAsia="Calibri" w:hAnsi="Calibri" w:cs="Calibri"/>
          <w:sz w:val="20"/>
          <w:szCs w:val="20"/>
        </w:rPr>
        <w:t>revo</w:t>
      </w:r>
      <w:r>
        <w:rPr>
          <w:rFonts w:ascii="Calibri" w:eastAsia="Calibri" w:hAnsi="Calibri" w:cs="Calibri"/>
          <w:sz w:val="20"/>
          <w:szCs w:val="20"/>
        </w:rPr>
        <w:t xml:space="preserve">lutionary and Napoleonic eras, </w:t>
      </w:r>
      <w:r w:rsidR="008F0CB9">
        <w:rPr>
          <w:rFonts w:ascii="Calibri" w:eastAsia="Calibri" w:hAnsi="Calibri" w:cs="Calibri"/>
          <w:sz w:val="20"/>
          <w:szCs w:val="20"/>
        </w:rPr>
        <w:t>the industrial revolution</w:t>
      </w:r>
      <w:r>
        <w:rPr>
          <w:rFonts w:ascii="Calibri" w:eastAsia="Calibri" w:hAnsi="Calibri" w:cs="Calibri"/>
          <w:sz w:val="20"/>
          <w:szCs w:val="20"/>
        </w:rPr>
        <w:t xml:space="preserve">, European liberalism, socialism and imperialism, the age of </w:t>
      </w:r>
      <w:r w:rsidR="008F0CB9">
        <w:rPr>
          <w:rFonts w:ascii="Calibri" w:eastAsia="Calibri" w:hAnsi="Calibri" w:cs="Calibri"/>
          <w:sz w:val="20"/>
          <w:szCs w:val="20"/>
        </w:rPr>
        <w:t>world wars</w:t>
      </w:r>
      <w:r>
        <w:rPr>
          <w:rFonts w:ascii="Calibri" w:eastAsia="Calibri" w:hAnsi="Calibri" w:cs="Calibri"/>
          <w:sz w:val="20"/>
          <w:szCs w:val="20"/>
        </w:rPr>
        <w:t xml:space="preserve">, the post-war period of </w:t>
      </w:r>
      <w:r w:rsidR="008F0CB9">
        <w:rPr>
          <w:rFonts w:ascii="Calibri" w:eastAsia="Calibri" w:hAnsi="Calibri" w:cs="Calibri"/>
          <w:sz w:val="20"/>
          <w:szCs w:val="20"/>
        </w:rPr>
        <w:t>cold w</w:t>
      </w:r>
      <w:r>
        <w:rPr>
          <w:rFonts w:ascii="Calibri" w:eastAsia="Calibri" w:hAnsi="Calibri" w:cs="Calibri"/>
          <w:sz w:val="20"/>
          <w:szCs w:val="20"/>
        </w:rPr>
        <w:t xml:space="preserve">ar and détente, and the rise of the </w:t>
      </w:r>
      <w:r w:rsidR="008F0CB9">
        <w:rPr>
          <w:rFonts w:ascii="Calibri" w:eastAsia="Calibri" w:hAnsi="Calibri" w:cs="Calibri"/>
          <w:sz w:val="20"/>
          <w:szCs w:val="20"/>
        </w:rPr>
        <w:t>third world</w:t>
      </w:r>
      <w:r>
        <w:rPr>
          <w:rFonts w:ascii="Calibri" w:eastAsia="Calibri" w:hAnsi="Calibri" w:cs="Calibri"/>
          <w:sz w:val="20"/>
          <w:szCs w:val="20"/>
        </w:rPr>
        <w:t>.</w:t>
      </w:r>
    </w:p>
    <w:p w14:paraId="62487DFB" w14:textId="3B2CC5C3"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HI 180 Special </w:t>
      </w:r>
      <w:r w:rsidR="00BE0FF9">
        <w:rPr>
          <w:rFonts w:ascii="Calibri" w:eastAsia="Calibri" w:hAnsi="Calibri" w:cs="Calibri"/>
          <w:b/>
          <w:sz w:val="20"/>
          <w:szCs w:val="20"/>
        </w:rPr>
        <w:t>to</w:t>
      </w:r>
      <w:r>
        <w:rPr>
          <w:rFonts w:ascii="Calibri" w:eastAsia="Calibri" w:hAnsi="Calibri" w:cs="Calibri"/>
          <w:b/>
          <w:sz w:val="20"/>
          <w:szCs w:val="20"/>
        </w:rPr>
        <w:t xml:space="preserve">pics </w:t>
      </w:r>
      <w:r w:rsidR="003104E4" w:rsidRPr="003104E4">
        <w:rPr>
          <w:rFonts w:ascii="Calibri" w:eastAsia="Calibri" w:hAnsi="Calibri" w:cs="Calibri"/>
          <w:bCs/>
          <w:sz w:val="20"/>
          <w:szCs w:val="20"/>
        </w:rPr>
        <w:t>(variable credits)</w:t>
      </w:r>
    </w:p>
    <w:p w14:paraId="6EE7ADCC" w14:textId="39ED5026" w:rsidR="005E7211" w:rsidRPr="003104E4" w:rsidRDefault="007A784E" w:rsidP="006C2CE8">
      <w:pPr>
        <w:spacing w:before="120" w:after="0" w:line="240" w:lineRule="auto"/>
        <w:rPr>
          <w:rFonts w:ascii="Calibri" w:eastAsia="Calibri" w:hAnsi="Calibri" w:cs="Calibri"/>
          <w:bCs/>
          <w:sz w:val="20"/>
          <w:szCs w:val="20"/>
        </w:rPr>
      </w:pPr>
      <w:r>
        <w:rPr>
          <w:rFonts w:ascii="Calibri" w:eastAsia="Calibri" w:hAnsi="Calibri" w:cs="Calibri"/>
          <w:b/>
          <w:sz w:val="20"/>
          <w:szCs w:val="20"/>
        </w:rPr>
        <w:t xml:space="preserve">HI 201 US </w:t>
      </w:r>
      <w:r w:rsidR="00BE0FF9">
        <w:rPr>
          <w:rFonts w:ascii="Calibri" w:eastAsia="Calibri" w:hAnsi="Calibri" w:cs="Calibri"/>
          <w:b/>
          <w:sz w:val="20"/>
          <w:szCs w:val="20"/>
        </w:rPr>
        <w:t>h</w:t>
      </w:r>
      <w:r>
        <w:rPr>
          <w:rFonts w:ascii="Calibri" w:eastAsia="Calibri" w:hAnsi="Calibri" w:cs="Calibri"/>
          <w:b/>
          <w:sz w:val="20"/>
          <w:szCs w:val="20"/>
        </w:rPr>
        <w:t>istory I (D &amp; SS)</w:t>
      </w:r>
      <w:r w:rsidR="003104E4" w:rsidRPr="003104E4">
        <w:rPr>
          <w:rFonts w:ascii="Calibri" w:eastAsia="Calibri" w:hAnsi="Calibri" w:cs="Calibri"/>
          <w:bCs/>
          <w:sz w:val="20"/>
          <w:szCs w:val="20"/>
        </w:rPr>
        <w:t xml:space="preserve"> (</w:t>
      </w:r>
      <w:r w:rsidRPr="003104E4">
        <w:rPr>
          <w:rFonts w:ascii="Calibri" w:eastAsia="Calibri" w:hAnsi="Calibri" w:cs="Calibri"/>
          <w:bCs/>
          <w:sz w:val="20"/>
          <w:szCs w:val="20"/>
        </w:rPr>
        <w:t>3 cr</w:t>
      </w:r>
      <w:r w:rsidR="003104E4">
        <w:rPr>
          <w:rFonts w:ascii="Calibri" w:eastAsia="Calibri" w:hAnsi="Calibri" w:cs="Calibri"/>
          <w:bCs/>
          <w:sz w:val="20"/>
          <w:szCs w:val="20"/>
        </w:rPr>
        <w:t xml:space="preserve">edits, </w:t>
      </w:r>
      <w:r w:rsidRPr="003104E4">
        <w:rPr>
          <w:rFonts w:ascii="Calibri" w:eastAsia="Calibri" w:hAnsi="Calibri" w:cs="Calibri"/>
          <w:bCs/>
          <w:sz w:val="20"/>
          <w:szCs w:val="20"/>
        </w:rPr>
        <w:t>MUSTI)</w:t>
      </w:r>
    </w:p>
    <w:p w14:paraId="49035CC6" w14:textId="0ECA6143"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examines major themes and events in American history from the </w:t>
      </w:r>
      <w:r w:rsidR="008F0CB9">
        <w:rPr>
          <w:rFonts w:ascii="Calibri" w:eastAsia="Calibri" w:hAnsi="Calibri" w:cs="Calibri"/>
          <w:sz w:val="20"/>
          <w:szCs w:val="20"/>
        </w:rPr>
        <w:t>colonial period to reconstruction</w:t>
      </w:r>
      <w:r>
        <w:rPr>
          <w:rFonts w:ascii="Calibri" w:eastAsia="Calibri" w:hAnsi="Calibri" w:cs="Calibri"/>
          <w:sz w:val="20"/>
          <w:szCs w:val="20"/>
        </w:rPr>
        <w:t>. This includes the English heritage of the Colonies, independence, the development of the national political structure, manifest destiny, slavery, sectionalism, war and reconstruction.</w:t>
      </w:r>
    </w:p>
    <w:p w14:paraId="61D73196" w14:textId="082E4A46"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HI 202 US </w:t>
      </w:r>
      <w:r w:rsidR="00BE0FF9">
        <w:rPr>
          <w:rFonts w:ascii="Calibri" w:eastAsia="Calibri" w:hAnsi="Calibri" w:cs="Calibri"/>
          <w:b/>
          <w:sz w:val="20"/>
          <w:szCs w:val="20"/>
        </w:rPr>
        <w:t>h</w:t>
      </w:r>
      <w:r>
        <w:rPr>
          <w:rFonts w:ascii="Calibri" w:eastAsia="Calibri" w:hAnsi="Calibri" w:cs="Calibri"/>
          <w:b/>
          <w:sz w:val="20"/>
          <w:szCs w:val="20"/>
        </w:rPr>
        <w:t>istory II (D &amp; SS)</w:t>
      </w:r>
      <w:r w:rsidR="000014A1">
        <w:rPr>
          <w:rFonts w:ascii="Calibri" w:eastAsia="Calibri" w:hAnsi="Calibri" w:cs="Calibri"/>
          <w:b/>
          <w:sz w:val="20"/>
          <w:szCs w:val="20"/>
        </w:rPr>
        <w:t xml:space="preserve"> </w:t>
      </w:r>
      <w:r w:rsidR="000014A1" w:rsidRPr="000014A1">
        <w:rPr>
          <w:rFonts w:ascii="Calibri" w:eastAsia="Calibri" w:hAnsi="Calibri" w:cs="Calibri"/>
          <w:bCs/>
          <w:sz w:val="20"/>
          <w:szCs w:val="20"/>
        </w:rPr>
        <w:t>(</w:t>
      </w:r>
      <w:r w:rsidRPr="000014A1">
        <w:rPr>
          <w:rFonts w:ascii="Calibri" w:eastAsia="Calibri" w:hAnsi="Calibri" w:cs="Calibri"/>
          <w:bCs/>
          <w:sz w:val="20"/>
          <w:szCs w:val="20"/>
        </w:rPr>
        <w:t>3 cr</w:t>
      </w:r>
      <w:r w:rsidR="000014A1">
        <w:rPr>
          <w:rFonts w:ascii="Calibri" w:eastAsia="Calibri" w:hAnsi="Calibri" w:cs="Calibri"/>
          <w:bCs/>
          <w:sz w:val="20"/>
          <w:szCs w:val="20"/>
        </w:rPr>
        <w:t xml:space="preserve">edits, </w:t>
      </w:r>
      <w:r w:rsidRPr="000014A1">
        <w:rPr>
          <w:rFonts w:ascii="Calibri" w:eastAsia="Calibri" w:hAnsi="Calibri" w:cs="Calibri"/>
          <w:bCs/>
          <w:sz w:val="20"/>
          <w:szCs w:val="20"/>
        </w:rPr>
        <w:t>MUSTI)</w:t>
      </w:r>
    </w:p>
    <w:p w14:paraId="17962801" w14:textId="6A40629F"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This course examines major themes and events in American history from the period of</w:t>
      </w:r>
      <w:r w:rsidR="008F0CB9">
        <w:rPr>
          <w:rFonts w:ascii="Calibri" w:eastAsia="Calibri" w:hAnsi="Calibri" w:cs="Calibri"/>
          <w:sz w:val="20"/>
          <w:szCs w:val="20"/>
        </w:rPr>
        <w:t xml:space="preserve"> reconstruction </w:t>
      </w:r>
      <w:r>
        <w:rPr>
          <w:rFonts w:ascii="Calibri" w:eastAsia="Calibri" w:hAnsi="Calibri" w:cs="Calibri"/>
          <w:sz w:val="20"/>
          <w:szCs w:val="20"/>
        </w:rPr>
        <w:t xml:space="preserve">to the present. This includes the era of industrialization, the wars of the 20th </w:t>
      </w:r>
      <w:r w:rsidR="008F0CB9">
        <w:rPr>
          <w:rFonts w:ascii="Calibri" w:eastAsia="Calibri" w:hAnsi="Calibri" w:cs="Calibri"/>
          <w:sz w:val="20"/>
          <w:szCs w:val="20"/>
        </w:rPr>
        <w:t>ce</w:t>
      </w:r>
      <w:r>
        <w:rPr>
          <w:rFonts w:ascii="Calibri" w:eastAsia="Calibri" w:hAnsi="Calibri" w:cs="Calibri"/>
          <w:sz w:val="20"/>
          <w:szCs w:val="20"/>
        </w:rPr>
        <w:t xml:space="preserve">ntury, the </w:t>
      </w:r>
      <w:r w:rsidR="008F0CB9">
        <w:rPr>
          <w:rFonts w:ascii="Calibri" w:eastAsia="Calibri" w:hAnsi="Calibri" w:cs="Calibri"/>
          <w:sz w:val="20"/>
          <w:szCs w:val="20"/>
        </w:rPr>
        <w:t>great depression</w:t>
      </w:r>
      <w:r>
        <w:rPr>
          <w:rFonts w:ascii="Calibri" w:eastAsia="Calibri" w:hAnsi="Calibri" w:cs="Calibri"/>
          <w:sz w:val="20"/>
          <w:szCs w:val="20"/>
        </w:rPr>
        <w:t xml:space="preserve">, the </w:t>
      </w:r>
      <w:r w:rsidR="008F0CB9">
        <w:rPr>
          <w:rFonts w:ascii="Calibri" w:eastAsia="Calibri" w:hAnsi="Calibri" w:cs="Calibri"/>
          <w:sz w:val="20"/>
          <w:szCs w:val="20"/>
        </w:rPr>
        <w:t>n</w:t>
      </w:r>
      <w:r>
        <w:rPr>
          <w:rFonts w:ascii="Calibri" w:eastAsia="Calibri" w:hAnsi="Calibri" w:cs="Calibri"/>
          <w:sz w:val="20"/>
          <w:szCs w:val="20"/>
        </w:rPr>
        <w:t xml:space="preserve">ew </w:t>
      </w:r>
      <w:r w:rsidR="008F0CB9">
        <w:rPr>
          <w:rFonts w:ascii="Calibri" w:eastAsia="Calibri" w:hAnsi="Calibri" w:cs="Calibri"/>
          <w:sz w:val="20"/>
          <w:szCs w:val="20"/>
        </w:rPr>
        <w:t>de</w:t>
      </w:r>
      <w:r>
        <w:rPr>
          <w:rFonts w:ascii="Calibri" w:eastAsia="Calibri" w:hAnsi="Calibri" w:cs="Calibri"/>
          <w:sz w:val="20"/>
          <w:szCs w:val="20"/>
        </w:rPr>
        <w:t xml:space="preserve">al era, the </w:t>
      </w:r>
      <w:r w:rsidR="008F0CB9">
        <w:rPr>
          <w:rFonts w:ascii="Calibri" w:eastAsia="Calibri" w:hAnsi="Calibri" w:cs="Calibri"/>
          <w:sz w:val="20"/>
          <w:szCs w:val="20"/>
        </w:rPr>
        <w:t>cold w</w:t>
      </w:r>
      <w:r>
        <w:rPr>
          <w:rFonts w:ascii="Calibri" w:eastAsia="Calibri" w:hAnsi="Calibri" w:cs="Calibri"/>
          <w:sz w:val="20"/>
          <w:szCs w:val="20"/>
        </w:rPr>
        <w:t>ar, and other political and social developments of the late 20</w:t>
      </w:r>
      <w:r w:rsidRPr="00993E96">
        <w:rPr>
          <w:rFonts w:ascii="Calibri" w:eastAsia="Calibri" w:hAnsi="Calibri" w:cs="Calibri"/>
          <w:sz w:val="20"/>
          <w:szCs w:val="20"/>
          <w:vertAlign w:val="superscript"/>
        </w:rPr>
        <w:t>th</w:t>
      </w:r>
      <w:r w:rsidR="00993E96">
        <w:rPr>
          <w:rFonts w:ascii="Calibri" w:eastAsia="Calibri" w:hAnsi="Calibri" w:cs="Calibri"/>
          <w:sz w:val="20"/>
          <w:szCs w:val="20"/>
        </w:rPr>
        <w:t xml:space="preserve"> c</w:t>
      </w:r>
      <w:r>
        <w:rPr>
          <w:rFonts w:ascii="Calibri" w:eastAsia="Calibri" w:hAnsi="Calibri" w:cs="Calibri"/>
          <w:sz w:val="20"/>
          <w:szCs w:val="20"/>
        </w:rPr>
        <w:t>entury.</w:t>
      </w:r>
    </w:p>
    <w:p w14:paraId="38B35327" w14:textId="1DBA6AAF"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HI 276 Internships</w:t>
      </w:r>
      <w:r w:rsidR="000014A1">
        <w:rPr>
          <w:rFonts w:ascii="Calibri" w:eastAsia="Calibri" w:hAnsi="Calibri" w:cs="Calibri"/>
          <w:b/>
          <w:sz w:val="20"/>
          <w:szCs w:val="20"/>
        </w:rPr>
        <w:t xml:space="preserve"> </w:t>
      </w:r>
      <w:r w:rsidR="000014A1" w:rsidRPr="000014A1">
        <w:rPr>
          <w:rFonts w:ascii="Calibri" w:eastAsia="Calibri" w:hAnsi="Calibri" w:cs="Calibri"/>
          <w:bCs/>
          <w:sz w:val="20"/>
          <w:szCs w:val="20"/>
        </w:rPr>
        <w:t xml:space="preserve">(variable credits, </w:t>
      </w:r>
      <w:r w:rsidR="001C06DC">
        <w:rPr>
          <w:rFonts w:ascii="Calibri" w:eastAsia="Calibri" w:hAnsi="Calibri" w:cs="Calibri"/>
          <w:bCs/>
          <w:sz w:val="20"/>
          <w:szCs w:val="20"/>
        </w:rPr>
        <w:t>prerequisite</w:t>
      </w:r>
      <w:r w:rsidR="000014A1" w:rsidRPr="000014A1">
        <w:rPr>
          <w:rFonts w:ascii="Calibri" w:eastAsia="Calibri" w:hAnsi="Calibri" w:cs="Calibri"/>
          <w:bCs/>
          <w:sz w:val="20"/>
          <w:szCs w:val="20"/>
        </w:rPr>
        <w:t xml:space="preserve"> is permission of the instructor)</w:t>
      </w:r>
      <w:r>
        <w:rPr>
          <w:rFonts w:ascii="Calibri" w:eastAsia="Calibri" w:hAnsi="Calibri" w:cs="Calibri"/>
          <w:b/>
          <w:sz w:val="20"/>
          <w:szCs w:val="20"/>
        </w:rPr>
        <w:t xml:space="preserve"> </w:t>
      </w:r>
    </w:p>
    <w:p w14:paraId="5289C7B3" w14:textId="5386CA59"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Internships provide students with the opportunity to apply theoretical knowledge in a work placement experience. The </w:t>
      </w:r>
      <w:r w:rsidR="00BE0FF9">
        <w:rPr>
          <w:rFonts w:ascii="Calibri" w:eastAsia="Calibri" w:hAnsi="Calibri" w:cs="Calibri"/>
          <w:sz w:val="20"/>
          <w:szCs w:val="20"/>
        </w:rPr>
        <w:t xml:space="preserve">academic advisor </w:t>
      </w:r>
      <w:r>
        <w:rPr>
          <w:rFonts w:ascii="Calibri" w:eastAsia="Calibri" w:hAnsi="Calibri" w:cs="Calibri"/>
          <w:sz w:val="20"/>
          <w:szCs w:val="20"/>
        </w:rPr>
        <w:t xml:space="preserve">will assist students with work site placement and the development of course objectives. </w:t>
      </w:r>
    </w:p>
    <w:p w14:paraId="2F6CF478" w14:textId="0AC9F186" w:rsidR="005E7211" w:rsidRDefault="007A784E" w:rsidP="006C2CE8">
      <w:pPr>
        <w:spacing w:before="120" w:after="0" w:line="240" w:lineRule="auto"/>
        <w:rPr>
          <w:rFonts w:ascii="Calibri" w:eastAsia="Calibri" w:hAnsi="Calibri" w:cs="Calibri"/>
          <w:b/>
          <w:sz w:val="20"/>
          <w:szCs w:val="20"/>
        </w:rPr>
        <w:sectPr w:rsidR="005E7211" w:rsidSect="00143B73">
          <w:type w:val="continuous"/>
          <w:pgSz w:w="12240" w:h="15840"/>
          <w:pgMar w:top="1440" w:right="1440" w:bottom="1440" w:left="1440" w:header="288" w:footer="720" w:gutter="0"/>
          <w:cols w:space="720"/>
          <w:docGrid w:linePitch="286"/>
        </w:sectPr>
      </w:pPr>
      <w:r>
        <w:rPr>
          <w:rFonts w:ascii="Calibri" w:eastAsia="Calibri" w:hAnsi="Calibri" w:cs="Calibri"/>
          <w:b/>
          <w:sz w:val="20"/>
          <w:szCs w:val="20"/>
        </w:rPr>
        <w:t xml:space="preserve">HI 280 Special </w:t>
      </w:r>
      <w:r w:rsidR="00BE0FF9">
        <w:rPr>
          <w:rFonts w:ascii="Calibri" w:eastAsia="Calibri" w:hAnsi="Calibri" w:cs="Calibri"/>
          <w:b/>
          <w:sz w:val="20"/>
          <w:szCs w:val="20"/>
        </w:rPr>
        <w:t>t</w:t>
      </w:r>
      <w:r>
        <w:rPr>
          <w:rFonts w:ascii="Calibri" w:eastAsia="Calibri" w:hAnsi="Calibri" w:cs="Calibri"/>
          <w:b/>
          <w:sz w:val="20"/>
          <w:szCs w:val="20"/>
        </w:rPr>
        <w:t xml:space="preserve">opics </w:t>
      </w:r>
      <w:r w:rsidR="000014A1" w:rsidRPr="000014A1">
        <w:rPr>
          <w:rFonts w:ascii="Calibri" w:eastAsia="Calibri" w:hAnsi="Calibri" w:cs="Calibri"/>
          <w:bCs/>
          <w:sz w:val="20"/>
          <w:szCs w:val="20"/>
        </w:rPr>
        <w:t>(variable credits)</w:t>
      </w:r>
    </w:p>
    <w:p w14:paraId="01EB75C4" w14:textId="134A319E" w:rsidR="005E7211" w:rsidRDefault="007A784E" w:rsidP="00DE62EB">
      <w:pPr>
        <w:pStyle w:val="Heading2"/>
      </w:pPr>
      <w:bookmarkStart w:id="72" w:name="_heading=h.111kx3o" w:colFirst="0" w:colLast="0"/>
      <w:bookmarkStart w:id="73" w:name="_Toc172132556"/>
      <w:bookmarkEnd w:id="72"/>
      <w:r>
        <w:t>Humanities</w:t>
      </w:r>
      <w:bookmarkEnd w:id="73"/>
      <w:r>
        <w:t xml:space="preserve"> </w:t>
      </w:r>
    </w:p>
    <w:p w14:paraId="59B49363" w14:textId="3220F177"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HU 101 Survey of </w:t>
      </w:r>
      <w:r w:rsidR="00BE0FF9">
        <w:rPr>
          <w:rFonts w:ascii="Calibri" w:eastAsia="Calibri" w:hAnsi="Calibri" w:cs="Calibri"/>
          <w:b/>
          <w:sz w:val="20"/>
          <w:szCs w:val="20"/>
        </w:rPr>
        <w:t>h</w:t>
      </w:r>
      <w:r>
        <w:rPr>
          <w:rFonts w:ascii="Calibri" w:eastAsia="Calibri" w:hAnsi="Calibri" w:cs="Calibri"/>
          <w:b/>
          <w:sz w:val="20"/>
          <w:szCs w:val="20"/>
        </w:rPr>
        <w:t xml:space="preserve">umanities (A&amp;H) </w:t>
      </w:r>
      <w:r w:rsidRPr="000014A1">
        <w:rPr>
          <w:rFonts w:ascii="Calibri" w:eastAsia="Calibri" w:hAnsi="Calibri" w:cs="Calibri"/>
          <w:bCs/>
          <w:sz w:val="20"/>
          <w:szCs w:val="20"/>
        </w:rPr>
        <w:t>(3 credit)</w:t>
      </w:r>
      <w:r>
        <w:rPr>
          <w:rFonts w:ascii="Calibri" w:eastAsia="Calibri" w:hAnsi="Calibri" w:cs="Calibri"/>
          <w:b/>
          <w:sz w:val="20"/>
          <w:szCs w:val="20"/>
        </w:rPr>
        <w:t xml:space="preserve"> </w:t>
      </w:r>
    </w:p>
    <w:p w14:paraId="7F870FD5" w14:textId="6FC764D0"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Survey of </w:t>
      </w:r>
      <w:r w:rsidR="00BE0FF9">
        <w:rPr>
          <w:rFonts w:ascii="Calibri" w:eastAsia="Calibri" w:hAnsi="Calibri" w:cs="Calibri"/>
          <w:sz w:val="20"/>
          <w:szCs w:val="20"/>
        </w:rPr>
        <w:t>h</w:t>
      </w:r>
      <w:r>
        <w:rPr>
          <w:rFonts w:ascii="Calibri" w:eastAsia="Calibri" w:hAnsi="Calibri" w:cs="Calibri"/>
          <w:sz w:val="20"/>
          <w:szCs w:val="20"/>
        </w:rPr>
        <w:t xml:space="preserve">umanities introduces students to an exploration of the humanities, the humanities disciplines (mythology, literature, art, </w:t>
      </w:r>
      <w:r w:rsidR="00F67A32">
        <w:rPr>
          <w:rFonts w:ascii="Calibri" w:eastAsia="Calibri" w:hAnsi="Calibri" w:cs="Calibri"/>
          <w:sz w:val="20"/>
          <w:szCs w:val="20"/>
        </w:rPr>
        <w:t>music,</w:t>
      </w:r>
      <w:r>
        <w:rPr>
          <w:rFonts w:ascii="Calibri" w:eastAsia="Calibri" w:hAnsi="Calibri" w:cs="Calibri"/>
          <w:sz w:val="20"/>
          <w:szCs w:val="20"/>
        </w:rPr>
        <w:t xml:space="preserve"> and theater) and humanities themes (religion, morality, happiness, love and freedom). </w:t>
      </w:r>
    </w:p>
    <w:p w14:paraId="2CD912DC" w14:textId="7B64935C"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HU 102 Music </w:t>
      </w:r>
      <w:r w:rsidR="00BE0FF9">
        <w:rPr>
          <w:rFonts w:ascii="Calibri" w:eastAsia="Calibri" w:hAnsi="Calibri" w:cs="Calibri"/>
          <w:b/>
          <w:sz w:val="20"/>
          <w:szCs w:val="20"/>
        </w:rPr>
        <w:t>a</w:t>
      </w:r>
      <w:r>
        <w:rPr>
          <w:rFonts w:ascii="Calibri" w:eastAsia="Calibri" w:hAnsi="Calibri" w:cs="Calibri"/>
          <w:b/>
          <w:sz w:val="20"/>
          <w:szCs w:val="20"/>
        </w:rPr>
        <w:t xml:space="preserve">ppreciation </w:t>
      </w:r>
      <w:r w:rsidRPr="000014A1">
        <w:rPr>
          <w:rFonts w:ascii="Calibri" w:eastAsia="Calibri" w:hAnsi="Calibri" w:cs="Calibri"/>
          <w:bCs/>
          <w:sz w:val="20"/>
          <w:szCs w:val="20"/>
        </w:rPr>
        <w:t>(3 credits)</w:t>
      </w:r>
      <w:r>
        <w:rPr>
          <w:rFonts w:ascii="Calibri" w:eastAsia="Calibri" w:hAnsi="Calibri" w:cs="Calibri"/>
          <w:b/>
          <w:sz w:val="20"/>
          <w:szCs w:val="20"/>
        </w:rPr>
        <w:t xml:space="preserve"> </w:t>
      </w:r>
    </w:p>
    <w:p w14:paraId="1EB55AB7" w14:textId="54D0F7D3"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is a review of European, </w:t>
      </w:r>
      <w:r w:rsidR="00993E96">
        <w:rPr>
          <w:rFonts w:ascii="Calibri" w:eastAsia="Calibri" w:hAnsi="Calibri" w:cs="Calibri"/>
          <w:sz w:val="20"/>
          <w:szCs w:val="20"/>
        </w:rPr>
        <w:t>American,</w:t>
      </w:r>
      <w:r>
        <w:rPr>
          <w:rFonts w:ascii="Calibri" w:eastAsia="Calibri" w:hAnsi="Calibri" w:cs="Calibri"/>
          <w:sz w:val="20"/>
          <w:szCs w:val="20"/>
        </w:rPr>
        <w:t xml:space="preserve"> and Native American music, through listening and class experience. </w:t>
      </w:r>
    </w:p>
    <w:p w14:paraId="149BC583" w14:textId="3B6E104E"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HU 103 Fundamentals of</w:t>
      </w:r>
      <w:r w:rsidR="00BE0FF9">
        <w:rPr>
          <w:rFonts w:ascii="Calibri" w:eastAsia="Calibri" w:hAnsi="Calibri" w:cs="Calibri"/>
          <w:b/>
          <w:sz w:val="20"/>
          <w:szCs w:val="20"/>
        </w:rPr>
        <w:t xml:space="preserve"> art </w:t>
      </w:r>
      <w:r w:rsidRPr="000014A1">
        <w:rPr>
          <w:rFonts w:ascii="Calibri" w:eastAsia="Calibri" w:hAnsi="Calibri" w:cs="Calibri"/>
          <w:bCs/>
          <w:sz w:val="20"/>
          <w:szCs w:val="20"/>
        </w:rPr>
        <w:t>(3 credits)</w:t>
      </w:r>
    </w:p>
    <w:p w14:paraId="36F4FB92"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The course provides experiences with two- or three-dimensional materials and techniques for the non-art major student. It includes selected components of art history, art aesthetics and review. Improvement of individual art abilities and understanding will be attained. Native American art will be integrated into the course. </w:t>
      </w:r>
    </w:p>
    <w:p w14:paraId="669773D7" w14:textId="73861893"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HU 136 Introduction to </w:t>
      </w:r>
      <w:r w:rsidR="00BE0FF9">
        <w:rPr>
          <w:rFonts w:ascii="Calibri" w:eastAsia="Calibri" w:hAnsi="Calibri" w:cs="Calibri"/>
          <w:b/>
          <w:sz w:val="20"/>
          <w:szCs w:val="20"/>
        </w:rPr>
        <w:t xml:space="preserve">world religions </w:t>
      </w:r>
      <w:r>
        <w:rPr>
          <w:rFonts w:ascii="Calibri" w:eastAsia="Calibri" w:hAnsi="Calibri" w:cs="Calibri"/>
          <w:b/>
          <w:sz w:val="20"/>
          <w:szCs w:val="20"/>
        </w:rPr>
        <w:t>(D&amp;SS)</w:t>
      </w:r>
      <w:r w:rsidRPr="000014A1">
        <w:rPr>
          <w:rFonts w:ascii="Calibri" w:eastAsia="Calibri" w:hAnsi="Calibri" w:cs="Calibri"/>
          <w:bCs/>
          <w:sz w:val="20"/>
          <w:szCs w:val="20"/>
        </w:rPr>
        <w:t xml:space="preserve"> (3 credits) </w:t>
      </w:r>
    </w:p>
    <w:p w14:paraId="5B43EC20" w14:textId="18D6CEDE" w:rsidR="005E7211" w:rsidRDefault="00F67A32" w:rsidP="006C2CE8">
      <w:pPr>
        <w:spacing w:before="31" w:after="0" w:line="240" w:lineRule="auto"/>
        <w:rPr>
          <w:rFonts w:ascii="Calibri" w:eastAsia="Calibri" w:hAnsi="Calibri" w:cs="Calibri"/>
          <w:sz w:val="20"/>
          <w:szCs w:val="20"/>
        </w:rPr>
      </w:pPr>
      <w:r>
        <w:rPr>
          <w:rFonts w:ascii="Calibri" w:eastAsia="Calibri" w:hAnsi="Calibri" w:cs="Calibri"/>
          <w:sz w:val="20"/>
          <w:szCs w:val="20"/>
        </w:rPr>
        <w:t>This course</w:t>
      </w:r>
      <w:r w:rsidR="007A784E">
        <w:rPr>
          <w:rFonts w:ascii="Calibri" w:eastAsia="Calibri" w:hAnsi="Calibri" w:cs="Calibri"/>
          <w:sz w:val="20"/>
          <w:szCs w:val="20"/>
        </w:rPr>
        <w:t xml:space="preserve"> is a survey of major religions of the world. Students will have the opportunity to learn about the philosophical and theological dimensions of world religions in their cultural and social context, and the meanings they have in human life and spirituality. </w:t>
      </w:r>
    </w:p>
    <w:p w14:paraId="723C70E3" w14:textId="4B9F3C36"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HU 180 Special </w:t>
      </w:r>
      <w:r w:rsidR="00BE0FF9">
        <w:rPr>
          <w:rFonts w:ascii="Calibri" w:eastAsia="Calibri" w:hAnsi="Calibri" w:cs="Calibri"/>
          <w:b/>
          <w:sz w:val="20"/>
          <w:szCs w:val="20"/>
        </w:rPr>
        <w:t>t</w:t>
      </w:r>
      <w:r>
        <w:rPr>
          <w:rFonts w:ascii="Calibri" w:eastAsia="Calibri" w:hAnsi="Calibri" w:cs="Calibri"/>
          <w:b/>
          <w:sz w:val="20"/>
          <w:szCs w:val="20"/>
        </w:rPr>
        <w:t xml:space="preserve">opics </w:t>
      </w:r>
      <w:r w:rsidR="000014A1" w:rsidRPr="000014A1">
        <w:rPr>
          <w:rFonts w:ascii="Calibri" w:eastAsia="Calibri" w:hAnsi="Calibri" w:cs="Calibri"/>
          <w:bCs/>
          <w:sz w:val="20"/>
          <w:szCs w:val="20"/>
        </w:rPr>
        <w:t>(variable credits)</w:t>
      </w:r>
      <w:r>
        <w:rPr>
          <w:rFonts w:ascii="Calibri" w:eastAsia="Calibri" w:hAnsi="Calibri" w:cs="Calibri"/>
          <w:b/>
          <w:sz w:val="20"/>
          <w:szCs w:val="20"/>
        </w:rPr>
        <w:t xml:space="preserve"> </w:t>
      </w:r>
    </w:p>
    <w:p w14:paraId="571928BB" w14:textId="41DD5726"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HU 227 American Indian </w:t>
      </w:r>
      <w:r w:rsidR="00BE0FF9">
        <w:rPr>
          <w:rFonts w:ascii="Calibri" w:eastAsia="Calibri" w:hAnsi="Calibri" w:cs="Calibri"/>
          <w:b/>
          <w:sz w:val="20"/>
          <w:szCs w:val="20"/>
        </w:rPr>
        <w:t xml:space="preserve">representation in film </w:t>
      </w:r>
      <w:r>
        <w:rPr>
          <w:rFonts w:ascii="Calibri" w:eastAsia="Calibri" w:hAnsi="Calibri" w:cs="Calibri"/>
          <w:b/>
          <w:sz w:val="20"/>
          <w:szCs w:val="20"/>
        </w:rPr>
        <w:t>(A&amp;H)</w:t>
      </w:r>
      <w:r w:rsidRPr="000014A1">
        <w:rPr>
          <w:rFonts w:ascii="Calibri" w:eastAsia="Calibri" w:hAnsi="Calibri" w:cs="Calibri"/>
          <w:bCs/>
          <w:sz w:val="20"/>
          <w:szCs w:val="20"/>
        </w:rPr>
        <w:t xml:space="preserve"> (3 credits) </w:t>
      </w:r>
    </w:p>
    <w:p w14:paraId="7B3C6D17"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representations of American Indians through film, including features, independent and made for television movies. This class explores the ways in which U.S. history and American ideologies influence American Indian representations in film and mainstream interpretations of these images. This exploration then forces us to ask how these images and representations affect American Indian communities and American Indian peoples’ identities. This class also discusses ways in which American Indian people can counteract mainstream and popular culture. </w:t>
      </w:r>
    </w:p>
    <w:p w14:paraId="26373F2D" w14:textId="77777777" w:rsidR="008F0CB9" w:rsidRDefault="008F0CB9" w:rsidP="006C2CE8">
      <w:pPr>
        <w:spacing w:line="240" w:lineRule="auto"/>
        <w:rPr>
          <w:rFonts w:ascii="Calibri" w:eastAsia="Calibri" w:hAnsi="Calibri" w:cs="Calibri"/>
          <w:b/>
          <w:sz w:val="20"/>
          <w:szCs w:val="20"/>
        </w:rPr>
      </w:pPr>
      <w:r>
        <w:rPr>
          <w:rFonts w:ascii="Calibri" w:eastAsia="Calibri" w:hAnsi="Calibri" w:cs="Calibri"/>
          <w:b/>
          <w:sz w:val="20"/>
          <w:szCs w:val="20"/>
        </w:rPr>
        <w:br w:type="page"/>
      </w:r>
    </w:p>
    <w:p w14:paraId="112093A6" w14:textId="39641844" w:rsidR="005E7211" w:rsidRPr="0070522B" w:rsidRDefault="007A784E" w:rsidP="006C2CE8">
      <w:pPr>
        <w:spacing w:before="120" w:after="0" w:line="240" w:lineRule="auto"/>
        <w:rPr>
          <w:rFonts w:ascii="Calibri" w:eastAsia="Calibri" w:hAnsi="Calibri" w:cs="Calibri"/>
          <w:bCs/>
          <w:sz w:val="20"/>
          <w:szCs w:val="20"/>
        </w:rPr>
      </w:pPr>
      <w:r>
        <w:rPr>
          <w:rFonts w:ascii="Calibri" w:eastAsia="Calibri" w:hAnsi="Calibri" w:cs="Calibri"/>
          <w:b/>
          <w:sz w:val="20"/>
          <w:szCs w:val="20"/>
        </w:rPr>
        <w:lastRenderedPageBreak/>
        <w:t xml:space="preserve">HU 276 Internship </w:t>
      </w:r>
      <w:r w:rsidR="000014A1" w:rsidRPr="0070522B">
        <w:rPr>
          <w:rFonts w:ascii="Calibri" w:eastAsia="Calibri" w:hAnsi="Calibri" w:cs="Calibri"/>
          <w:bCs/>
          <w:sz w:val="20"/>
          <w:szCs w:val="20"/>
        </w:rPr>
        <w:t>(</w:t>
      </w:r>
      <w:r w:rsidR="00993E96" w:rsidRPr="000014A1">
        <w:rPr>
          <w:rFonts w:ascii="Calibri" w:eastAsia="Calibri" w:hAnsi="Calibri" w:cs="Calibri"/>
          <w:bCs/>
          <w:sz w:val="20"/>
          <w:szCs w:val="20"/>
        </w:rPr>
        <w:t>variable credits</w:t>
      </w:r>
      <w:r w:rsidR="000014A1" w:rsidRPr="0070522B">
        <w:rPr>
          <w:rFonts w:ascii="Calibri" w:eastAsia="Calibri" w:hAnsi="Calibri" w:cs="Calibri"/>
          <w:bCs/>
          <w:sz w:val="20"/>
          <w:szCs w:val="20"/>
        </w:rPr>
        <w:t xml:space="preserve">, </w:t>
      </w:r>
      <w:r w:rsidR="001C06DC">
        <w:rPr>
          <w:rFonts w:ascii="Calibri" w:eastAsia="Calibri" w:hAnsi="Calibri" w:cs="Calibri"/>
          <w:bCs/>
          <w:sz w:val="20"/>
          <w:szCs w:val="20"/>
        </w:rPr>
        <w:t>prerequisite</w:t>
      </w:r>
      <w:r w:rsidR="000014A1" w:rsidRPr="0070522B">
        <w:rPr>
          <w:rFonts w:ascii="Calibri" w:eastAsia="Calibri" w:hAnsi="Calibri" w:cs="Calibri"/>
          <w:bCs/>
          <w:sz w:val="20"/>
          <w:szCs w:val="20"/>
        </w:rPr>
        <w:t xml:space="preserve"> is permission of </w:t>
      </w:r>
      <w:r w:rsidR="0070522B" w:rsidRPr="0070522B">
        <w:rPr>
          <w:rFonts w:ascii="Calibri" w:eastAsia="Calibri" w:hAnsi="Calibri" w:cs="Calibri"/>
          <w:bCs/>
          <w:sz w:val="20"/>
          <w:szCs w:val="20"/>
        </w:rPr>
        <w:t>the instructor)</w:t>
      </w:r>
      <w:r w:rsidRPr="0070522B">
        <w:rPr>
          <w:rFonts w:ascii="Calibri" w:eastAsia="Calibri" w:hAnsi="Calibri" w:cs="Calibri"/>
          <w:bCs/>
          <w:sz w:val="20"/>
          <w:szCs w:val="20"/>
        </w:rPr>
        <w:t xml:space="preserve"> </w:t>
      </w:r>
    </w:p>
    <w:p w14:paraId="29CD10BC"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Internships provide students with the opportunity to apply theoretical knowledge in work placement experience. The American Advisor will assist students with worksite placement and development of course objectives. </w:t>
      </w:r>
    </w:p>
    <w:p w14:paraId="36BA4DDF" w14:textId="4C69C6E1"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HU 280 Special </w:t>
      </w:r>
      <w:r w:rsidR="00BE0FF9">
        <w:rPr>
          <w:rFonts w:ascii="Calibri" w:eastAsia="Calibri" w:hAnsi="Calibri" w:cs="Calibri"/>
          <w:b/>
          <w:sz w:val="20"/>
          <w:szCs w:val="20"/>
        </w:rPr>
        <w:t>t</w:t>
      </w:r>
      <w:r>
        <w:rPr>
          <w:rFonts w:ascii="Calibri" w:eastAsia="Calibri" w:hAnsi="Calibri" w:cs="Calibri"/>
          <w:b/>
          <w:sz w:val="20"/>
          <w:szCs w:val="20"/>
        </w:rPr>
        <w:t xml:space="preserve">opics </w:t>
      </w:r>
      <w:r w:rsidR="0070522B" w:rsidRPr="0070522B">
        <w:rPr>
          <w:rFonts w:ascii="Calibri" w:eastAsia="Calibri" w:hAnsi="Calibri" w:cs="Calibri"/>
          <w:bCs/>
          <w:sz w:val="20"/>
          <w:szCs w:val="20"/>
        </w:rPr>
        <w:t>(variable credits)</w:t>
      </w:r>
    </w:p>
    <w:p w14:paraId="244A2CEB" w14:textId="77777777" w:rsidR="005E7211" w:rsidRDefault="005E7211" w:rsidP="006C2CE8">
      <w:pPr>
        <w:spacing w:before="31" w:after="0" w:line="240" w:lineRule="auto"/>
        <w:rPr>
          <w:rFonts w:ascii="Calibri" w:eastAsia="Calibri" w:hAnsi="Calibri" w:cs="Calibri"/>
          <w:b/>
          <w:sz w:val="20"/>
          <w:szCs w:val="20"/>
        </w:rPr>
      </w:pPr>
    </w:p>
    <w:p w14:paraId="4CAA0318" w14:textId="609A4DFE" w:rsidR="005E7211" w:rsidRDefault="007A784E" w:rsidP="00DE62EB">
      <w:pPr>
        <w:pStyle w:val="Heading2"/>
      </w:pPr>
      <w:bookmarkStart w:id="74" w:name="_heading=h.3l18frh" w:colFirst="0" w:colLast="0"/>
      <w:bookmarkStart w:id="75" w:name="_Toc172132557"/>
      <w:bookmarkEnd w:id="74"/>
      <w:r>
        <w:t>Human Services</w:t>
      </w:r>
      <w:bookmarkEnd w:id="75"/>
    </w:p>
    <w:p w14:paraId="5541F308" w14:textId="37FB9DD7"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HS 230 Introduction to </w:t>
      </w:r>
      <w:r w:rsidR="00BE0FF9">
        <w:rPr>
          <w:rFonts w:ascii="Calibri" w:eastAsia="Calibri" w:hAnsi="Calibri" w:cs="Calibri"/>
          <w:b/>
          <w:sz w:val="20"/>
          <w:szCs w:val="20"/>
        </w:rPr>
        <w:t>human se</w:t>
      </w:r>
      <w:r>
        <w:rPr>
          <w:rFonts w:ascii="Calibri" w:eastAsia="Calibri" w:hAnsi="Calibri" w:cs="Calibri"/>
          <w:b/>
          <w:sz w:val="20"/>
          <w:szCs w:val="20"/>
        </w:rPr>
        <w:t xml:space="preserve">rvices </w:t>
      </w:r>
      <w:r w:rsidRPr="0070522B">
        <w:rPr>
          <w:rFonts w:ascii="Calibri" w:eastAsia="Calibri" w:hAnsi="Calibri" w:cs="Calibri"/>
          <w:bCs/>
          <w:sz w:val="20"/>
          <w:szCs w:val="20"/>
        </w:rPr>
        <w:t>(3 credits) This course is cross listed as PY 230</w:t>
      </w:r>
    </w:p>
    <w:p w14:paraId="5E156248"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This course presents a general orientation to the fields of human services and mental health. The class will explore information about the helping professional as they participate in education, employment, and research. The course also outlines the helping process as well as various major theories and techniques used throughout this process. This course also provides students with opportunities to learn skills used in the helping professions and to apply these skills to their own personal and professional development.</w:t>
      </w:r>
    </w:p>
    <w:p w14:paraId="3B448FA1" w14:textId="032F02E1"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HS 232 Fundamental of </w:t>
      </w:r>
      <w:r w:rsidR="00BE0FF9">
        <w:rPr>
          <w:rFonts w:ascii="Calibri" w:eastAsia="Calibri" w:hAnsi="Calibri" w:cs="Calibri"/>
          <w:b/>
          <w:sz w:val="20"/>
          <w:szCs w:val="20"/>
        </w:rPr>
        <w:t>c</w:t>
      </w:r>
      <w:r>
        <w:rPr>
          <w:rFonts w:ascii="Calibri" w:eastAsia="Calibri" w:hAnsi="Calibri" w:cs="Calibri"/>
          <w:b/>
          <w:sz w:val="20"/>
          <w:szCs w:val="20"/>
        </w:rPr>
        <w:t xml:space="preserve">ounseling </w:t>
      </w:r>
      <w:r w:rsidRPr="0070522B">
        <w:rPr>
          <w:rFonts w:ascii="Calibri" w:eastAsia="Calibri" w:hAnsi="Calibri" w:cs="Calibri"/>
          <w:bCs/>
          <w:sz w:val="20"/>
          <w:szCs w:val="20"/>
        </w:rPr>
        <w:t>(3 credits)</w:t>
      </w:r>
    </w:p>
    <w:p w14:paraId="5046DDBE" w14:textId="6B7C8D1C"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provides knowledge of a variety of theories, techniques, bibliographies of the people who started the different models of counseling and therapy. An introduction of legal, ethical, and professional issues is also provided. Discussions of the various theories will help the student become familiar with a preferred counseling model they may want to develop for their own style. The class will also encourage students to develop their own multi-theoretical orientation to counseling. This class will also apply counseling theory to working within </w:t>
      </w:r>
      <w:r w:rsidR="00AD5B72">
        <w:rPr>
          <w:rFonts w:ascii="Calibri" w:eastAsia="Calibri" w:hAnsi="Calibri" w:cs="Calibri"/>
          <w:sz w:val="20"/>
          <w:szCs w:val="20"/>
        </w:rPr>
        <w:t>Apsáalooke</w:t>
      </w:r>
      <w:r>
        <w:rPr>
          <w:rFonts w:ascii="Calibri" w:eastAsia="Calibri" w:hAnsi="Calibri" w:cs="Calibri"/>
          <w:sz w:val="20"/>
          <w:szCs w:val="20"/>
        </w:rPr>
        <w:t xml:space="preserve"> culture.  </w:t>
      </w:r>
    </w:p>
    <w:p w14:paraId="5731DE91" w14:textId="5C0FDB63"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HS 233 Legal, </w:t>
      </w:r>
      <w:r w:rsidR="00F67A32">
        <w:rPr>
          <w:rFonts w:ascii="Calibri" w:eastAsia="Calibri" w:hAnsi="Calibri" w:cs="Calibri"/>
          <w:b/>
          <w:sz w:val="20"/>
          <w:szCs w:val="20"/>
        </w:rPr>
        <w:t>ethical,</w:t>
      </w:r>
      <w:r w:rsidR="00BE0FF9">
        <w:rPr>
          <w:rFonts w:ascii="Calibri" w:eastAsia="Calibri" w:hAnsi="Calibri" w:cs="Calibri"/>
          <w:b/>
          <w:sz w:val="20"/>
          <w:szCs w:val="20"/>
        </w:rPr>
        <w:t xml:space="preserve"> and professional issues </w:t>
      </w:r>
      <w:r w:rsidRPr="0070522B">
        <w:rPr>
          <w:rFonts w:ascii="Calibri" w:eastAsia="Calibri" w:hAnsi="Calibri" w:cs="Calibri"/>
          <w:bCs/>
          <w:sz w:val="20"/>
          <w:szCs w:val="20"/>
        </w:rPr>
        <w:t>(3 credits)</w:t>
      </w:r>
      <w:r>
        <w:rPr>
          <w:rFonts w:ascii="Calibri" w:eastAsia="Calibri" w:hAnsi="Calibri" w:cs="Calibri"/>
          <w:b/>
          <w:sz w:val="20"/>
          <w:szCs w:val="20"/>
        </w:rPr>
        <w:t xml:space="preserve"> </w:t>
      </w:r>
    </w:p>
    <w:p w14:paraId="2F345411" w14:textId="725356A2"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is designed to help students develop knowledge and skills in ethical decision making in the practice of human services. Discussions will be based on </w:t>
      </w:r>
      <w:r w:rsidR="00F67A32">
        <w:rPr>
          <w:rFonts w:ascii="Calibri" w:eastAsia="Calibri" w:hAnsi="Calibri" w:cs="Calibri"/>
          <w:sz w:val="20"/>
          <w:szCs w:val="20"/>
        </w:rPr>
        <w:t>legal</w:t>
      </w:r>
      <w:r>
        <w:rPr>
          <w:rFonts w:ascii="Calibri" w:eastAsia="Calibri" w:hAnsi="Calibri" w:cs="Calibri"/>
          <w:sz w:val="20"/>
          <w:szCs w:val="20"/>
        </w:rPr>
        <w:t xml:space="preserve"> and ethical issues. The course is also based on the right to treatment and other significant legal ramifications relation to client advocacy and professional responsibility. Students will be exposed to the expected professional standard in human services.</w:t>
      </w:r>
    </w:p>
    <w:p w14:paraId="1550FF3C" w14:textId="1D1027C7"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HS 236 Drugs and </w:t>
      </w:r>
      <w:r w:rsidR="00BE0FF9">
        <w:rPr>
          <w:rFonts w:ascii="Calibri" w:eastAsia="Calibri" w:hAnsi="Calibri" w:cs="Calibri"/>
          <w:b/>
          <w:sz w:val="20"/>
          <w:szCs w:val="20"/>
        </w:rPr>
        <w:t>s</w:t>
      </w:r>
      <w:r>
        <w:rPr>
          <w:rFonts w:ascii="Calibri" w:eastAsia="Calibri" w:hAnsi="Calibri" w:cs="Calibri"/>
          <w:b/>
          <w:sz w:val="20"/>
          <w:szCs w:val="20"/>
        </w:rPr>
        <w:t xml:space="preserve">ociety </w:t>
      </w:r>
      <w:r w:rsidRPr="0070522B">
        <w:rPr>
          <w:rFonts w:ascii="Calibri" w:eastAsia="Calibri" w:hAnsi="Calibri" w:cs="Calibri"/>
          <w:bCs/>
          <w:sz w:val="20"/>
          <w:szCs w:val="20"/>
        </w:rPr>
        <w:t xml:space="preserve">(2 </w:t>
      </w:r>
      <w:r w:rsidR="008C4684">
        <w:rPr>
          <w:rFonts w:ascii="Calibri" w:eastAsia="Calibri" w:hAnsi="Calibri" w:cs="Calibri"/>
          <w:bCs/>
          <w:sz w:val="20"/>
          <w:szCs w:val="20"/>
        </w:rPr>
        <w:t>c</w:t>
      </w:r>
      <w:r w:rsidRPr="0070522B">
        <w:rPr>
          <w:rFonts w:ascii="Calibri" w:eastAsia="Calibri" w:hAnsi="Calibri" w:cs="Calibri"/>
          <w:bCs/>
          <w:sz w:val="20"/>
          <w:szCs w:val="20"/>
        </w:rPr>
        <w:t>redits)</w:t>
      </w:r>
      <w:r>
        <w:rPr>
          <w:rFonts w:ascii="Calibri" w:eastAsia="Calibri" w:hAnsi="Calibri" w:cs="Calibri"/>
          <w:b/>
          <w:sz w:val="20"/>
          <w:szCs w:val="20"/>
        </w:rPr>
        <w:t xml:space="preserve"> </w:t>
      </w:r>
      <w:r w:rsidRPr="009D436D">
        <w:rPr>
          <w:rFonts w:ascii="Calibri" w:eastAsia="Calibri" w:hAnsi="Calibri" w:cs="Calibri"/>
          <w:b/>
          <w:sz w:val="20"/>
          <w:szCs w:val="20"/>
        </w:rPr>
        <w:t>/</w:t>
      </w:r>
      <w:r w:rsidR="00015237" w:rsidRPr="009D436D">
        <w:rPr>
          <w:rFonts w:ascii="Calibri" w:eastAsia="Calibri" w:hAnsi="Calibri" w:cs="Calibri"/>
          <w:b/>
          <w:sz w:val="20"/>
          <w:szCs w:val="20"/>
        </w:rPr>
        <w:t xml:space="preserve"> </w:t>
      </w:r>
      <w:r w:rsidRPr="009D436D">
        <w:rPr>
          <w:rFonts w:ascii="Calibri" w:eastAsia="Calibri" w:hAnsi="Calibri" w:cs="Calibri"/>
          <w:b/>
          <w:sz w:val="20"/>
          <w:szCs w:val="20"/>
        </w:rPr>
        <w:t>HS 239 Pharmacology</w:t>
      </w:r>
      <w:r w:rsidRPr="00015237">
        <w:rPr>
          <w:rFonts w:ascii="Calibri" w:eastAsia="Calibri" w:hAnsi="Calibri" w:cs="Calibri"/>
          <w:bCs/>
          <w:sz w:val="20"/>
          <w:szCs w:val="20"/>
        </w:rPr>
        <w:t xml:space="preserve"> (</w:t>
      </w:r>
      <w:r w:rsidRPr="0070522B">
        <w:rPr>
          <w:rFonts w:ascii="Calibri" w:eastAsia="Calibri" w:hAnsi="Calibri" w:cs="Calibri"/>
          <w:bCs/>
          <w:sz w:val="20"/>
          <w:szCs w:val="20"/>
        </w:rPr>
        <w:t xml:space="preserve">1 credit) </w:t>
      </w:r>
    </w:p>
    <w:p w14:paraId="5F5C5552" w14:textId="311E66C5"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is designed to teach the student about the current information related to use, abuse, dependency, and drug addiction in society. The pharmacology and effects of specific psychoactive drugs will be explored. Information about society’s reaction to drug use and drug use is covered historically and contemporarily.    </w:t>
      </w:r>
    </w:p>
    <w:p w14:paraId="259E304E" w14:textId="2F566400"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HS 276 Clinical </w:t>
      </w:r>
      <w:r w:rsidR="00BE0FF9">
        <w:rPr>
          <w:rFonts w:ascii="Calibri" w:eastAsia="Calibri" w:hAnsi="Calibri" w:cs="Calibri"/>
          <w:b/>
          <w:sz w:val="20"/>
          <w:szCs w:val="20"/>
        </w:rPr>
        <w:t>pr</w:t>
      </w:r>
      <w:r>
        <w:rPr>
          <w:rFonts w:ascii="Calibri" w:eastAsia="Calibri" w:hAnsi="Calibri" w:cs="Calibri"/>
          <w:b/>
          <w:sz w:val="20"/>
          <w:szCs w:val="20"/>
        </w:rPr>
        <w:t xml:space="preserve">acticum </w:t>
      </w:r>
      <w:r w:rsidRPr="0070522B">
        <w:rPr>
          <w:rFonts w:ascii="Calibri" w:eastAsia="Calibri" w:hAnsi="Calibri" w:cs="Calibri"/>
          <w:bCs/>
          <w:sz w:val="20"/>
          <w:szCs w:val="20"/>
        </w:rPr>
        <w:t>(6 credits</w:t>
      </w:r>
      <w:r w:rsidR="0070522B" w:rsidRPr="0070522B">
        <w:rPr>
          <w:rFonts w:ascii="Calibri" w:eastAsia="Calibri" w:hAnsi="Calibri" w:cs="Calibri"/>
          <w:bCs/>
          <w:sz w:val="20"/>
          <w:szCs w:val="20"/>
        </w:rPr>
        <w:t xml:space="preserve">, </w:t>
      </w:r>
      <w:r w:rsidR="001C06DC">
        <w:rPr>
          <w:rFonts w:ascii="Calibri" w:eastAsia="Calibri" w:hAnsi="Calibri" w:cs="Calibri"/>
          <w:bCs/>
          <w:sz w:val="20"/>
          <w:szCs w:val="20"/>
        </w:rPr>
        <w:t>prerequisite</w:t>
      </w:r>
      <w:r w:rsidR="0070522B" w:rsidRPr="0070522B">
        <w:rPr>
          <w:rFonts w:ascii="Calibri" w:eastAsia="Calibri" w:hAnsi="Calibri" w:cs="Calibri"/>
          <w:bCs/>
          <w:sz w:val="20"/>
          <w:szCs w:val="20"/>
        </w:rPr>
        <w:t xml:space="preserve"> is HS 230</w:t>
      </w:r>
      <w:r w:rsidRPr="0070522B">
        <w:rPr>
          <w:rFonts w:ascii="Calibri" w:eastAsia="Calibri" w:hAnsi="Calibri" w:cs="Calibri"/>
          <w:bCs/>
          <w:sz w:val="20"/>
          <w:szCs w:val="20"/>
        </w:rPr>
        <w:t>)</w:t>
      </w:r>
    </w:p>
    <w:p w14:paraId="392BECE2" w14:textId="607D016C" w:rsidR="005E7211" w:rsidRDefault="007A784E" w:rsidP="006C2CE8">
      <w:pPr>
        <w:spacing w:before="31" w:after="0" w:line="240" w:lineRule="auto"/>
        <w:rPr>
          <w:rFonts w:ascii="Calibri" w:eastAsia="Calibri" w:hAnsi="Calibri" w:cs="Calibri"/>
          <w:b/>
          <w:sz w:val="20"/>
          <w:szCs w:val="20"/>
        </w:rPr>
        <w:sectPr w:rsidR="005E7211" w:rsidSect="00143B73">
          <w:type w:val="continuous"/>
          <w:pgSz w:w="12240" w:h="15840"/>
          <w:pgMar w:top="1440" w:right="1440" w:bottom="1440" w:left="1440" w:header="288" w:footer="720" w:gutter="0"/>
          <w:cols w:space="720"/>
          <w:docGrid w:linePitch="286"/>
        </w:sectPr>
      </w:pPr>
      <w:r>
        <w:rPr>
          <w:rFonts w:ascii="Calibri" w:eastAsia="Calibri" w:hAnsi="Calibri" w:cs="Calibri"/>
          <w:sz w:val="20"/>
          <w:szCs w:val="20"/>
        </w:rPr>
        <w:t xml:space="preserve">This course is an internship for the human services fields of study. The objective of this field experience will be to integrate academic learning with practical experience. The intern will complete a minimum of 120 hours of work (60 hours </w:t>
      </w:r>
      <w:r w:rsidR="00BE0FF9">
        <w:rPr>
          <w:rFonts w:ascii="Calibri" w:eastAsia="Calibri" w:hAnsi="Calibri" w:cs="Calibri"/>
          <w:sz w:val="20"/>
          <w:szCs w:val="20"/>
        </w:rPr>
        <w:t xml:space="preserve">face-to-face contact </w:t>
      </w:r>
      <w:r>
        <w:rPr>
          <w:rFonts w:ascii="Calibri" w:eastAsia="Calibri" w:hAnsi="Calibri" w:cs="Calibri"/>
          <w:sz w:val="20"/>
          <w:szCs w:val="20"/>
        </w:rPr>
        <w:t xml:space="preserve">with clients) with a degree-holding or credentialed human services professional. Crow cultural perspective will be emphasized in aspects of the experience. Students will </w:t>
      </w:r>
      <w:r w:rsidR="00BE0FF9">
        <w:rPr>
          <w:rFonts w:ascii="Calibri" w:eastAsia="Calibri" w:hAnsi="Calibri" w:cs="Calibri"/>
          <w:sz w:val="20"/>
          <w:szCs w:val="20"/>
        </w:rPr>
        <w:t>keep clinical practicum hours logs of their ex</w:t>
      </w:r>
      <w:r>
        <w:rPr>
          <w:rFonts w:ascii="Calibri" w:eastAsia="Calibri" w:hAnsi="Calibri" w:cs="Calibri"/>
          <w:sz w:val="20"/>
          <w:szCs w:val="20"/>
        </w:rPr>
        <w:t>perience.</w:t>
      </w:r>
    </w:p>
    <w:p w14:paraId="6A74F273" w14:textId="77777777" w:rsidR="008F0CB9" w:rsidRDefault="008F0CB9" w:rsidP="006C2CE8">
      <w:pPr>
        <w:spacing w:line="240" w:lineRule="auto"/>
        <w:rPr>
          <w:rFonts w:ascii="Calibri" w:eastAsia="Calibri" w:hAnsi="Calibri" w:cs="Calibri"/>
          <w:b/>
          <w:color w:val="008000"/>
          <w:sz w:val="32"/>
          <w:szCs w:val="32"/>
        </w:rPr>
      </w:pPr>
      <w:bookmarkStart w:id="76" w:name="_heading=h.206ipza" w:colFirst="0" w:colLast="0"/>
      <w:bookmarkEnd w:id="76"/>
      <w:r>
        <w:br w:type="page"/>
      </w:r>
    </w:p>
    <w:p w14:paraId="652B7463" w14:textId="429F7687" w:rsidR="005E7211" w:rsidRDefault="007A784E" w:rsidP="00DE62EB">
      <w:pPr>
        <w:pStyle w:val="Heading2"/>
      </w:pPr>
      <w:bookmarkStart w:id="77" w:name="_Toc172132558"/>
      <w:r>
        <w:lastRenderedPageBreak/>
        <w:t>Information Systems</w:t>
      </w:r>
      <w:bookmarkEnd w:id="77"/>
    </w:p>
    <w:p w14:paraId="2500FD71" w14:textId="2014437F"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IS 101 Introduction to </w:t>
      </w:r>
      <w:r w:rsidR="00BE0FF9">
        <w:rPr>
          <w:rFonts w:ascii="Calibri" w:eastAsia="Calibri" w:hAnsi="Calibri" w:cs="Calibri"/>
          <w:b/>
          <w:sz w:val="20"/>
          <w:szCs w:val="20"/>
        </w:rPr>
        <w:t>computers and ap</w:t>
      </w:r>
      <w:r>
        <w:rPr>
          <w:rFonts w:ascii="Calibri" w:eastAsia="Calibri" w:hAnsi="Calibri" w:cs="Calibri"/>
          <w:b/>
          <w:sz w:val="20"/>
          <w:szCs w:val="20"/>
        </w:rPr>
        <w:t xml:space="preserve">plications </w:t>
      </w:r>
      <w:r w:rsidRPr="0070522B">
        <w:rPr>
          <w:rFonts w:ascii="Calibri" w:eastAsia="Calibri" w:hAnsi="Calibri" w:cs="Calibri"/>
          <w:bCs/>
          <w:sz w:val="20"/>
          <w:szCs w:val="20"/>
        </w:rPr>
        <w:t>(3 credits)</w:t>
      </w:r>
    </w:p>
    <w:p w14:paraId="3207A886"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This course serves as a foundational exploration into the world of computing and its practical applications in various fields. Designed for students with diverse academic backgrounds, the course provides an overview of essential computer concepts, digital literacy skills, and hands-on experience with popular software applications. Through a combination of lectures, practical exercises, and projects, students will gain the fundamental knowledge and skills necessary to navigate the digital landscape and use computers effectively in academic, professional, and personal contexts.</w:t>
      </w:r>
    </w:p>
    <w:p w14:paraId="20EED88F" w14:textId="00DE6364"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IS 102 Microsoft Office Suite </w:t>
      </w:r>
      <w:r w:rsidRPr="0070522B">
        <w:rPr>
          <w:rFonts w:ascii="Calibri" w:eastAsia="Calibri" w:hAnsi="Calibri" w:cs="Calibri"/>
          <w:bCs/>
          <w:sz w:val="20"/>
          <w:szCs w:val="20"/>
        </w:rPr>
        <w:t>(3 credits</w:t>
      </w:r>
      <w:r w:rsidR="0070522B" w:rsidRPr="0070522B">
        <w:rPr>
          <w:rFonts w:ascii="Calibri" w:eastAsia="Calibri" w:hAnsi="Calibri" w:cs="Calibri"/>
          <w:bCs/>
          <w:sz w:val="20"/>
          <w:szCs w:val="20"/>
        </w:rPr>
        <w:t xml:space="preserve">, </w:t>
      </w:r>
      <w:r w:rsidRPr="0070522B">
        <w:rPr>
          <w:rFonts w:ascii="Calibri" w:eastAsia="Calibri" w:hAnsi="Calibri" w:cs="Calibri"/>
          <w:bCs/>
          <w:sz w:val="20"/>
          <w:szCs w:val="20"/>
        </w:rPr>
        <w:t>MUSTI)</w:t>
      </w:r>
    </w:p>
    <w:p w14:paraId="63261CB6" w14:textId="3CBC5F7B"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is designed to provide students with a comprehensive understanding of the essential tools and applications within the Microsoft Office productivity suite. The course focuses on enabling students to harness the full potential of these </w:t>
      </w:r>
      <w:r w:rsidR="00F67A32">
        <w:rPr>
          <w:rFonts w:ascii="Calibri" w:eastAsia="Calibri" w:hAnsi="Calibri" w:cs="Calibri"/>
          <w:sz w:val="20"/>
          <w:szCs w:val="20"/>
        </w:rPr>
        <w:t>widely used</w:t>
      </w:r>
      <w:r>
        <w:rPr>
          <w:rFonts w:ascii="Calibri" w:eastAsia="Calibri" w:hAnsi="Calibri" w:cs="Calibri"/>
          <w:sz w:val="20"/>
          <w:szCs w:val="20"/>
        </w:rPr>
        <w:t xml:space="preserve"> applications for professional and academic purposes.</w:t>
      </w:r>
      <w:r w:rsidR="00A70816">
        <w:rPr>
          <w:rFonts w:ascii="Calibri" w:eastAsia="Calibri" w:hAnsi="Calibri" w:cs="Calibri"/>
          <w:sz w:val="20"/>
          <w:szCs w:val="20"/>
        </w:rPr>
        <w:t xml:space="preserve"> </w:t>
      </w:r>
      <w:r>
        <w:rPr>
          <w:rFonts w:ascii="Calibri" w:eastAsia="Calibri" w:hAnsi="Calibri" w:cs="Calibri"/>
          <w:sz w:val="20"/>
          <w:szCs w:val="20"/>
        </w:rPr>
        <w:t>Students will delve into hands-on practical exercises that cover key concepts, techniques, and best practices for creating, editing, and managing documents, spreadsheets, presentations, and emails. The course aims to equip students with the necessary skills to enhance their productivity, communication, and collaboration in various professional and academic settings through the following topics:</w:t>
      </w:r>
    </w:p>
    <w:p w14:paraId="516ED434" w14:textId="48D6164E"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IS 125 Computer </w:t>
      </w:r>
      <w:r w:rsidR="00BE0FF9">
        <w:rPr>
          <w:rFonts w:ascii="Calibri" w:eastAsia="Calibri" w:hAnsi="Calibri" w:cs="Calibri"/>
          <w:b/>
          <w:sz w:val="20"/>
          <w:szCs w:val="20"/>
        </w:rPr>
        <w:t xml:space="preserve">hardware and maintenance </w:t>
      </w:r>
      <w:r w:rsidRPr="0070522B">
        <w:rPr>
          <w:rFonts w:ascii="Calibri" w:eastAsia="Calibri" w:hAnsi="Calibri" w:cs="Calibri"/>
          <w:bCs/>
          <w:sz w:val="20"/>
          <w:szCs w:val="20"/>
        </w:rPr>
        <w:t>(3 credits)</w:t>
      </w:r>
    </w:p>
    <w:p w14:paraId="23CFB1B9"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This course provides students with a comprehensive introduction to the fundamental principles and components of computer hardware. As the foundation of modern computing, understanding computer hardware is essential for anyone pursuing a career in information technology or computer science.</w:t>
      </w:r>
    </w:p>
    <w:p w14:paraId="7EF8B993" w14:textId="401F7466"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IS 130 Cybersecurity </w:t>
      </w:r>
      <w:r w:rsidRPr="00015237">
        <w:rPr>
          <w:rFonts w:ascii="Calibri" w:eastAsia="Calibri" w:hAnsi="Calibri" w:cs="Calibri"/>
          <w:bCs/>
          <w:sz w:val="20"/>
          <w:szCs w:val="20"/>
        </w:rPr>
        <w:t>(3 credits)</w:t>
      </w:r>
    </w:p>
    <w:p w14:paraId="26F437A9"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This course provides students with a foundational understanding of cybersecurity principles, practices, and technologies. In an increasingly digital world, the need for skilled cybersecurity professionals has never been greater. This course serves as an essential entry point for individuals interested in exploring the dynamic field of cybersecurity.</w:t>
      </w:r>
    </w:p>
    <w:p w14:paraId="0CD724AA" w14:textId="61DF4F01"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IS 165 Operating </w:t>
      </w:r>
      <w:r w:rsidR="00BE0FF9">
        <w:rPr>
          <w:rFonts w:ascii="Calibri" w:eastAsia="Calibri" w:hAnsi="Calibri" w:cs="Calibri"/>
          <w:b/>
          <w:sz w:val="20"/>
          <w:szCs w:val="20"/>
        </w:rPr>
        <w:t>s</w:t>
      </w:r>
      <w:r>
        <w:rPr>
          <w:rFonts w:ascii="Calibri" w:eastAsia="Calibri" w:hAnsi="Calibri" w:cs="Calibri"/>
          <w:b/>
          <w:sz w:val="20"/>
          <w:szCs w:val="20"/>
        </w:rPr>
        <w:t>ystems</w:t>
      </w:r>
      <w:r w:rsidRPr="0070522B">
        <w:rPr>
          <w:rFonts w:ascii="Calibri" w:eastAsia="Calibri" w:hAnsi="Calibri" w:cs="Calibri"/>
          <w:bCs/>
          <w:sz w:val="20"/>
          <w:szCs w:val="20"/>
        </w:rPr>
        <w:t xml:space="preserve"> (3 credits</w:t>
      </w:r>
      <w:r w:rsidR="0070522B" w:rsidRPr="0070522B">
        <w:rPr>
          <w:rFonts w:ascii="Calibri" w:eastAsia="Calibri" w:hAnsi="Calibri" w:cs="Calibri"/>
          <w:bCs/>
          <w:sz w:val="20"/>
          <w:szCs w:val="20"/>
        </w:rPr>
        <w:t xml:space="preserve">, </w:t>
      </w:r>
      <w:r w:rsidR="001C06DC">
        <w:rPr>
          <w:rFonts w:ascii="Calibri" w:eastAsia="Calibri" w:hAnsi="Calibri" w:cs="Calibri"/>
          <w:bCs/>
          <w:sz w:val="20"/>
          <w:szCs w:val="20"/>
        </w:rPr>
        <w:t>prerequisite</w:t>
      </w:r>
      <w:r w:rsidR="0070522B" w:rsidRPr="0070522B">
        <w:rPr>
          <w:rFonts w:ascii="Calibri" w:eastAsia="Calibri" w:hAnsi="Calibri" w:cs="Calibri"/>
          <w:bCs/>
          <w:sz w:val="20"/>
          <w:szCs w:val="20"/>
        </w:rPr>
        <w:t xml:space="preserve"> is IS 101</w:t>
      </w:r>
      <w:r w:rsidR="0070522B">
        <w:rPr>
          <w:rFonts w:ascii="Calibri" w:eastAsia="Calibri" w:hAnsi="Calibri" w:cs="Calibri"/>
          <w:b/>
          <w:sz w:val="20"/>
          <w:szCs w:val="20"/>
        </w:rPr>
        <w:t>)</w:t>
      </w:r>
    </w:p>
    <w:p w14:paraId="34A63F24"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provides a comprehensive examination of operating systems, delving into their fundamental principles, functionalities, and architectures. Designed for students pursuing careers in computer science or related fields, the course covers a wide range of topics including process management, memory management, file systems, device management, and security. Students will gain a deep understanding of how operating systems interface with hardware, manage resources, and facilitate efficient computing environments. </w:t>
      </w:r>
    </w:p>
    <w:p w14:paraId="3609985E" w14:textId="52E15079"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IS 180 Special </w:t>
      </w:r>
      <w:r w:rsidR="00BE0FF9">
        <w:rPr>
          <w:rFonts w:ascii="Calibri" w:eastAsia="Calibri" w:hAnsi="Calibri" w:cs="Calibri"/>
          <w:b/>
          <w:sz w:val="20"/>
          <w:szCs w:val="20"/>
        </w:rPr>
        <w:t>t</w:t>
      </w:r>
      <w:r>
        <w:rPr>
          <w:rFonts w:ascii="Calibri" w:eastAsia="Calibri" w:hAnsi="Calibri" w:cs="Calibri"/>
          <w:b/>
          <w:sz w:val="20"/>
          <w:szCs w:val="20"/>
        </w:rPr>
        <w:t xml:space="preserve">opics </w:t>
      </w:r>
      <w:r w:rsidR="0070522B" w:rsidRPr="0070522B">
        <w:rPr>
          <w:rFonts w:ascii="Calibri" w:eastAsia="Calibri" w:hAnsi="Calibri" w:cs="Calibri"/>
          <w:bCs/>
          <w:sz w:val="20"/>
          <w:szCs w:val="20"/>
        </w:rPr>
        <w:t>(variable credits, on demand)</w:t>
      </w:r>
    </w:p>
    <w:p w14:paraId="5E1C07BF" w14:textId="381A640C"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IS 225 Project </w:t>
      </w:r>
      <w:r w:rsidR="00BE0FF9">
        <w:rPr>
          <w:rFonts w:ascii="Calibri" w:eastAsia="Calibri" w:hAnsi="Calibri" w:cs="Calibri"/>
          <w:b/>
          <w:sz w:val="20"/>
          <w:szCs w:val="20"/>
        </w:rPr>
        <w:t>m</w:t>
      </w:r>
      <w:r>
        <w:rPr>
          <w:rFonts w:ascii="Calibri" w:eastAsia="Calibri" w:hAnsi="Calibri" w:cs="Calibri"/>
          <w:b/>
          <w:sz w:val="20"/>
          <w:szCs w:val="20"/>
        </w:rPr>
        <w:t xml:space="preserve">anagement </w:t>
      </w:r>
      <w:r w:rsidRPr="0070522B">
        <w:rPr>
          <w:rFonts w:ascii="Calibri" w:eastAsia="Calibri" w:hAnsi="Calibri" w:cs="Calibri"/>
          <w:bCs/>
          <w:sz w:val="20"/>
          <w:szCs w:val="20"/>
        </w:rPr>
        <w:t>(3 credits)</w:t>
      </w:r>
    </w:p>
    <w:p w14:paraId="74620280"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This course introduces the disciplined approaches to project management. The course will give students an understanding of the most common processes, tools, techniques, and theories that are necessary to manage IT and other business projects. Managing projects that follow multiple development methods, tools and applications will be covered.</w:t>
      </w:r>
    </w:p>
    <w:p w14:paraId="74DB2D00" w14:textId="73768310"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IS 231 Website </w:t>
      </w:r>
      <w:r w:rsidR="00BE0FF9">
        <w:rPr>
          <w:rFonts w:ascii="Calibri" w:eastAsia="Calibri" w:hAnsi="Calibri" w:cs="Calibri"/>
          <w:b/>
          <w:sz w:val="20"/>
          <w:szCs w:val="20"/>
        </w:rPr>
        <w:t xml:space="preserve">design &amp; online marketing </w:t>
      </w:r>
      <w:r w:rsidRPr="0070522B">
        <w:rPr>
          <w:rFonts w:ascii="Calibri" w:eastAsia="Calibri" w:hAnsi="Calibri" w:cs="Calibri"/>
          <w:bCs/>
          <w:sz w:val="20"/>
          <w:szCs w:val="20"/>
        </w:rPr>
        <w:t>(3 credits)</w:t>
      </w:r>
    </w:p>
    <w:p w14:paraId="175A4C05"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This course offers a comprehensive exploration of website design and online marketing strategies, targeting individuals interested in crafting effective web presences for personal or business use. Covering essential concepts in web design, UX design, and digital marketing, students will learn fundamentals such as layout, navigation, typography, color theory, and graphic elements, gaining proficiency through hands-on exercises with popular web design tools. Additionally, the course delves into online marketing strategies, including SEO, social media, email, and content marketing, teaching students to develop campaigns, analyze website traffic, and optimize for enhanced visibility and engagement.</w:t>
      </w:r>
    </w:p>
    <w:p w14:paraId="69B43F26" w14:textId="77777777" w:rsidR="008F0CB9" w:rsidRDefault="008F0CB9" w:rsidP="006C2CE8">
      <w:pPr>
        <w:spacing w:line="240" w:lineRule="auto"/>
        <w:rPr>
          <w:rFonts w:ascii="Calibri" w:eastAsia="Calibri" w:hAnsi="Calibri" w:cs="Calibri"/>
          <w:b/>
          <w:sz w:val="20"/>
          <w:szCs w:val="20"/>
        </w:rPr>
      </w:pPr>
      <w:r>
        <w:rPr>
          <w:rFonts w:ascii="Calibri" w:eastAsia="Calibri" w:hAnsi="Calibri" w:cs="Calibri"/>
          <w:b/>
          <w:sz w:val="20"/>
          <w:szCs w:val="20"/>
        </w:rPr>
        <w:br w:type="page"/>
      </w:r>
    </w:p>
    <w:p w14:paraId="21060DD1" w14:textId="238613D9" w:rsidR="005E7211" w:rsidRPr="0070522B" w:rsidRDefault="007A784E" w:rsidP="006C2CE8">
      <w:pPr>
        <w:spacing w:before="120" w:after="0" w:line="240" w:lineRule="auto"/>
        <w:rPr>
          <w:rFonts w:ascii="Calibri" w:eastAsia="Calibri" w:hAnsi="Calibri" w:cs="Calibri"/>
          <w:bCs/>
          <w:sz w:val="20"/>
          <w:szCs w:val="20"/>
        </w:rPr>
      </w:pPr>
      <w:r>
        <w:rPr>
          <w:rFonts w:ascii="Calibri" w:eastAsia="Calibri" w:hAnsi="Calibri" w:cs="Calibri"/>
          <w:b/>
          <w:sz w:val="20"/>
          <w:szCs w:val="20"/>
        </w:rPr>
        <w:lastRenderedPageBreak/>
        <w:t xml:space="preserve">IS 250 Introduction to </w:t>
      </w:r>
      <w:r w:rsidR="00BE0FF9">
        <w:rPr>
          <w:rFonts w:ascii="Calibri" w:eastAsia="Calibri" w:hAnsi="Calibri" w:cs="Calibri"/>
          <w:b/>
          <w:sz w:val="20"/>
          <w:szCs w:val="20"/>
        </w:rPr>
        <w:t>n</w:t>
      </w:r>
      <w:r>
        <w:rPr>
          <w:rFonts w:ascii="Calibri" w:eastAsia="Calibri" w:hAnsi="Calibri" w:cs="Calibri"/>
          <w:b/>
          <w:sz w:val="20"/>
          <w:szCs w:val="20"/>
        </w:rPr>
        <w:t xml:space="preserve">etworking </w:t>
      </w:r>
      <w:r w:rsidRPr="0070522B">
        <w:rPr>
          <w:rFonts w:ascii="Calibri" w:eastAsia="Calibri" w:hAnsi="Calibri" w:cs="Calibri"/>
          <w:bCs/>
          <w:sz w:val="20"/>
          <w:szCs w:val="20"/>
        </w:rPr>
        <w:t>(3 credits</w:t>
      </w:r>
      <w:r w:rsidR="0070522B" w:rsidRPr="0070522B">
        <w:rPr>
          <w:rFonts w:ascii="Calibri" w:eastAsia="Calibri" w:hAnsi="Calibri" w:cs="Calibri"/>
          <w:bCs/>
          <w:sz w:val="20"/>
          <w:szCs w:val="20"/>
        </w:rPr>
        <w:t xml:space="preserve">, </w:t>
      </w:r>
      <w:r w:rsidR="001C06DC">
        <w:rPr>
          <w:rFonts w:ascii="Calibri" w:eastAsia="Calibri" w:hAnsi="Calibri" w:cs="Calibri"/>
          <w:bCs/>
          <w:sz w:val="20"/>
          <w:szCs w:val="20"/>
        </w:rPr>
        <w:t>prerequisite</w:t>
      </w:r>
      <w:r w:rsidR="0070522B" w:rsidRPr="0070522B">
        <w:rPr>
          <w:rFonts w:ascii="Calibri" w:eastAsia="Calibri" w:hAnsi="Calibri" w:cs="Calibri"/>
          <w:bCs/>
          <w:sz w:val="20"/>
          <w:szCs w:val="20"/>
        </w:rPr>
        <w:t xml:space="preserve"> is IS 101)</w:t>
      </w:r>
    </w:p>
    <w:p w14:paraId="004CDFF9"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This course covers topics on multi-user operating systems with emphasis on computer local area networks (LAN). Emphasis is placed on LAN architectures and hardware, network administration tools, communication protocols, elements of networks and network administration considerations.</w:t>
      </w:r>
    </w:p>
    <w:p w14:paraId="47BA65C3" w14:textId="3AB8177C"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IS 260 Geographic </w:t>
      </w:r>
      <w:r w:rsidR="00BE0FF9">
        <w:rPr>
          <w:rFonts w:ascii="Calibri" w:eastAsia="Calibri" w:hAnsi="Calibri" w:cs="Calibri"/>
          <w:b/>
          <w:sz w:val="20"/>
          <w:szCs w:val="20"/>
        </w:rPr>
        <w:t xml:space="preserve">information </w:t>
      </w:r>
      <w:r w:rsidR="00BE0FF9" w:rsidRPr="0070522B">
        <w:rPr>
          <w:rFonts w:ascii="Calibri" w:eastAsia="Calibri" w:hAnsi="Calibri" w:cs="Calibri"/>
          <w:b/>
          <w:sz w:val="20"/>
          <w:szCs w:val="20"/>
        </w:rPr>
        <w:t>syst</w:t>
      </w:r>
      <w:r w:rsidRPr="0070522B">
        <w:rPr>
          <w:rFonts w:ascii="Calibri" w:eastAsia="Calibri" w:hAnsi="Calibri" w:cs="Calibri"/>
          <w:b/>
          <w:sz w:val="20"/>
          <w:szCs w:val="20"/>
        </w:rPr>
        <w:t xml:space="preserve">ems </w:t>
      </w:r>
      <w:r w:rsidRPr="0070522B">
        <w:rPr>
          <w:rFonts w:ascii="Calibri" w:eastAsia="Calibri" w:hAnsi="Calibri" w:cs="Calibri"/>
          <w:bCs/>
          <w:sz w:val="20"/>
          <w:szCs w:val="20"/>
        </w:rPr>
        <w:t>(3 credits)</w:t>
      </w:r>
    </w:p>
    <w:p w14:paraId="54DED4D6"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Introduction to a PC based geographical information systems that include aspects of mapping, GIS databases, coordinate systems, scaling, resolution, 3D or 2D conversions, data collection, and information retrieval. Students gain hands-on experience with PC based GIS systems such as MapInfo, ScanUS, or ArcView. This course will also cover application and use of GIS concepts in business, cultural and scientific application.</w:t>
      </w:r>
    </w:p>
    <w:p w14:paraId="79025F73" w14:textId="5BFE6098"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IS 276 Information </w:t>
      </w:r>
      <w:r w:rsidR="00BE0FF9">
        <w:rPr>
          <w:rFonts w:ascii="Calibri" w:eastAsia="Calibri" w:hAnsi="Calibri" w:cs="Calibri"/>
          <w:b/>
          <w:sz w:val="20"/>
          <w:szCs w:val="20"/>
        </w:rPr>
        <w:t xml:space="preserve">system internship </w:t>
      </w:r>
      <w:r w:rsidR="0070522B" w:rsidRPr="0070522B">
        <w:rPr>
          <w:rFonts w:ascii="Calibri" w:eastAsia="Calibri" w:hAnsi="Calibri" w:cs="Calibri"/>
          <w:bCs/>
          <w:sz w:val="20"/>
          <w:szCs w:val="20"/>
        </w:rPr>
        <w:t>(variable credits)</w:t>
      </w:r>
    </w:p>
    <w:p w14:paraId="6B14BC6E" w14:textId="7EBAEE72"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The internship provides the student with the opportunity to apply theoretical knowledge in work placement experience</w:t>
      </w:r>
      <w:r w:rsidR="008F0CB9">
        <w:rPr>
          <w:rFonts w:ascii="Calibri" w:eastAsia="Calibri" w:hAnsi="Calibri" w:cs="Calibri"/>
          <w:sz w:val="20"/>
          <w:szCs w:val="20"/>
        </w:rPr>
        <w:t>.</w:t>
      </w:r>
      <w:r>
        <w:rPr>
          <w:rFonts w:ascii="Calibri" w:eastAsia="Calibri" w:hAnsi="Calibri" w:cs="Calibri"/>
          <w:sz w:val="20"/>
          <w:szCs w:val="20"/>
        </w:rPr>
        <w:t xml:space="preserve"> The </w:t>
      </w:r>
      <w:r w:rsidR="008F0CB9">
        <w:rPr>
          <w:rFonts w:ascii="Calibri" w:eastAsia="Calibri" w:hAnsi="Calibri" w:cs="Calibri"/>
          <w:sz w:val="20"/>
          <w:szCs w:val="20"/>
        </w:rPr>
        <w:t>s</w:t>
      </w:r>
      <w:r>
        <w:rPr>
          <w:rFonts w:ascii="Calibri" w:eastAsia="Calibri" w:hAnsi="Calibri" w:cs="Calibri"/>
          <w:sz w:val="20"/>
          <w:szCs w:val="20"/>
        </w:rPr>
        <w:t>tudent’s academic advisor will assist students with work site placement and the development of course objectives.</w:t>
      </w:r>
    </w:p>
    <w:p w14:paraId="790B9E9C" w14:textId="66AD85D8"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IS 280 Special </w:t>
      </w:r>
      <w:r w:rsidR="00BE0FF9">
        <w:rPr>
          <w:rFonts w:ascii="Calibri" w:eastAsia="Calibri" w:hAnsi="Calibri" w:cs="Calibri"/>
          <w:b/>
          <w:sz w:val="20"/>
          <w:szCs w:val="20"/>
        </w:rPr>
        <w:t>t</w:t>
      </w:r>
      <w:r>
        <w:rPr>
          <w:rFonts w:ascii="Calibri" w:eastAsia="Calibri" w:hAnsi="Calibri" w:cs="Calibri"/>
          <w:b/>
          <w:sz w:val="20"/>
          <w:szCs w:val="20"/>
        </w:rPr>
        <w:t>opics</w:t>
      </w:r>
      <w:r w:rsidR="0070522B">
        <w:rPr>
          <w:rFonts w:ascii="Calibri" w:eastAsia="Calibri" w:hAnsi="Calibri" w:cs="Calibri"/>
          <w:b/>
          <w:sz w:val="20"/>
          <w:szCs w:val="20"/>
        </w:rPr>
        <w:t xml:space="preserve"> </w:t>
      </w:r>
      <w:r w:rsidR="0070522B" w:rsidRPr="0070522B">
        <w:rPr>
          <w:rFonts w:ascii="Calibri" w:eastAsia="Calibri" w:hAnsi="Calibri" w:cs="Calibri"/>
          <w:bCs/>
          <w:sz w:val="20"/>
          <w:szCs w:val="20"/>
        </w:rPr>
        <w:t>(variable credits)</w:t>
      </w:r>
    </w:p>
    <w:p w14:paraId="5A315629" w14:textId="1EE5DDCC" w:rsidR="005E7211" w:rsidRDefault="007A784E" w:rsidP="00DE62EB">
      <w:pPr>
        <w:pStyle w:val="Heading2"/>
      </w:pPr>
      <w:bookmarkStart w:id="78" w:name="_heading=h.4k668n3" w:colFirst="0" w:colLast="0"/>
      <w:bookmarkStart w:id="79" w:name="_Toc172132559"/>
      <w:bookmarkEnd w:id="78"/>
      <w:r>
        <w:t>Mathematics</w:t>
      </w:r>
      <w:bookmarkEnd w:id="79"/>
      <w:r>
        <w:t xml:space="preserve"> </w:t>
      </w:r>
    </w:p>
    <w:p w14:paraId="7ABC1FDF" w14:textId="5E853EA3" w:rsidR="00984354" w:rsidRPr="00432B01" w:rsidRDefault="00984354" w:rsidP="006C2CE8">
      <w:pPr>
        <w:spacing w:before="120" w:after="0" w:line="240" w:lineRule="auto"/>
        <w:rPr>
          <w:rFonts w:ascii="Calibri" w:eastAsia="Calibri" w:hAnsi="Calibri" w:cs="Calibri"/>
          <w:b/>
          <w:i/>
          <w:iCs/>
          <w:sz w:val="20"/>
          <w:szCs w:val="20"/>
          <w:highlight w:val="yellow"/>
        </w:rPr>
      </w:pPr>
      <w:r w:rsidRPr="00432B01">
        <w:rPr>
          <w:rFonts w:ascii="Calibri" w:eastAsia="Calibri" w:hAnsi="Calibri" w:cs="Calibri"/>
          <w:i/>
          <w:iCs/>
          <w:sz w:val="20"/>
          <w:szCs w:val="20"/>
        </w:rPr>
        <w:t>Developmental/college preparation classes</w:t>
      </w:r>
    </w:p>
    <w:p w14:paraId="2EB233C8" w14:textId="0B6FE70C"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MA 061 Basic </w:t>
      </w:r>
      <w:r w:rsidR="00BE0FF9">
        <w:rPr>
          <w:rFonts w:ascii="Calibri" w:eastAsia="Calibri" w:hAnsi="Calibri" w:cs="Calibri"/>
          <w:b/>
          <w:sz w:val="20"/>
          <w:szCs w:val="20"/>
        </w:rPr>
        <w:t>ma</w:t>
      </w:r>
      <w:r>
        <w:rPr>
          <w:rFonts w:ascii="Calibri" w:eastAsia="Calibri" w:hAnsi="Calibri" w:cs="Calibri"/>
          <w:b/>
          <w:sz w:val="20"/>
          <w:szCs w:val="20"/>
        </w:rPr>
        <w:t xml:space="preserve">thematics </w:t>
      </w:r>
      <w:r w:rsidRPr="006F5A04">
        <w:rPr>
          <w:rFonts w:ascii="Calibri" w:eastAsia="Calibri" w:hAnsi="Calibri" w:cs="Calibri"/>
          <w:bCs/>
          <w:sz w:val="20"/>
          <w:szCs w:val="20"/>
        </w:rPr>
        <w:t xml:space="preserve">(4 credits, </w:t>
      </w:r>
      <w:r w:rsidR="001C06DC">
        <w:rPr>
          <w:rFonts w:ascii="Calibri" w:eastAsia="Calibri" w:hAnsi="Calibri" w:cs="Calibri"/>
          <w:bCs/>
          <w:sz w:val="20"/>
          <w:szCs w:val="20"/>
        </w:rPr>
        <w:t>prerequisite</w:t>
      </w:r>
      <w:r w:rsidR="006F5A04" w:rsidRPr="006F5A04">
        <w:rPr>
          <w:rFonts w:ascii="Calibri" w:eastAsia="Calibri" w:hAnsi="Calibri" w:cs="Calibri"/>
          <w:bCs/>
          <w:sz w:val="20"/>
          <w:szCs w:val="20"/>
        </w:rPr>
        <w:t xml:space="preserve"> is math placement test score on </w:t>
      </w:r>
      <w:r w:rsidR="00984354">
        <w:rPr>
          <w:rFonts w:ascii="Calibri" w:eastAsia="Calibri" w:hAnsi="Calibri" w:cs="Calibri"/>
          <w:bCs/>
          <w:sz w:val="20"/>
          <w:szCs w:val="20"/>
        </w:rPr>
        <w:t>Accuplacer</w:t>
      </w:r>
      <w:r w:rsidR="006F5A04" w:rsidRPr="006F5A04">
        <w:rPr>
          <w:rFonts w:ascii="Calibri" w:eastAsia="Calibri" w:hAnsi="Calibri" w:cs="Calibri"/>
          <w:bCs/>
          <w:sz w:val="20"/>
          <w:szCs w:val="20"/>
        </w:rPr>
        <w:t xml:space="preserve"> pre-alg</w:t>
      </w:r>
      <w:r w:rsidR="006F5A04">
        <w:rPr>
          <w:rFonts w:ascii="Calibri" w:eastAsia="Calibri" w:hAnsi="Calibri" w:cs="Calibri"/>
          <w:bCs/>
          <w:sz w:val="20"/>
          <w:szCs w:val="20"/>
        </w:rPr>
        <w:t>ebra</w:t>
      </w:r>
      <w:r w:rsidR="006F5A04" w:rsidRPr="006F5A04">
        <w:rPr>
          <w:rFonts w:ascii="Calibri" w:eastAsia="Calibri" w:hAnsi="Calibri" w:cs="Calibri"/>
          <w:bCs/>
          <w:sz w:val="20"/>
          <w:szCs w:val="20"/>
        </w:rPr>
        <w:t xml:space="preserve"> test) </w:t>
      </w:r>
    </w:p>
    <w:p w14:paraId="057958AD" w14:textId="645A8FE3" w:rsidR="005E7211" w:rsidRDefault="007A784E" w:rsidP="006C2CE8">
      <w:pPr>
        <w:spacing w:after="0" w:line="240" w:lineRule="auto"/>
        <w:rPr>
          <w:rFonts w:ascii="Calibri" w:eastAsia="Calibri" w:hAnsi="Calibri" w:cs="Calibri"/>
          <w:sz w:val="20"/>
          <w:szCs w:val="20"/>
        </w:rPr>
      </w:pPr>
      <w:r>
        <w:rPr>
          <w:rFonts w:ascii="Calibri" w:eastAsia="Calibri" w:hAnsi="Calibri" w:cs="Calibri"/>
          <w:sz w:val="20"/>
          <w:szCs w:val="20"/>
        </w:rPr>
        <w:t xml:space="preserve">This development math course covers basic concepts relating to fraction, decimals, ratios, proportions, percent, selected geometry topics, measurement and conversion, and problem solving. The course is offered as a review and/or preparation for further studies in </w:t>
      </w:r>
      <w:r w:rsidR="00BE0FF9">
        <w:rPr>
          <w:rFonts w:ascii="Calibri" w:eastAsia="Calibri" w:hAnsi="Calibri" w:cs="Calibri"/>
          <w:sz w:val="20"/>
          <w:szCs w:val="20"/>
        </w:rPr>
        <w:t>m</w:t>
      </w:r>
      <w:r>
        <w:rPr>
          <w:rFonts w:ascii="Calibri" w:eastAsia="Calibri" w:hAnsi="Calibri" w:cs="Calibri"/>
          <w:sz w:val="20"/>
          <w:szCs w:val="20"/>
        </w:rPr>
        <w:t xml:space="preserve">athematics. </w:t>
      </w:r>
    </w:p>
    <w:p w14:paraId="3CE907CB" w14:textId="0A7B4558"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MA 065 Pre-</w:t>
      </w:r>
      <w:r w:rsidR="00BE0FF9">
        <w:rPr>
          <w:rFonts w:ascii="Calibri" w:eastAsia="Calibri" w:hAnsi="Calibri" w:cs="Calibri"/>
          <w:b/>
          <w:sz w:val="20"/>
          <w:szCs w:val="20"/>
        </w:rPr>
        <w:t>a</w:t>
      </w:r>
      <w:r>
        <w:rPr>
          <w:rFonts w:ascii="Calibri" w:eastAsia="Calibri" w:hAnsi="Calibri" w:cs="Calibri"/>
          <w:b/>
          <w:sz w:val="20"/>
          <w:szCs w:val="20"/>
        </w:rPr>
        <w:t xml:space="preserve">lgebra </w:t>
      </w:r>
      <w:r w:rsidRPr="000A7A2A">
        <w:rPr>
          <w:rFonts w:ascii="Calibri" w:eastAsia="Calibri" w:hAnsi="Calibri" w:cs="Calibri"/>
          <w:bCs/>
          <w:sz w:val="20"/>
          <w:szCs w:val="20"/>
        </w:rPr>
        <w:t xml:space="preserve">(4 credits, </w:t>
      </w:r>
      <w:r w:rsidR="001C06DC">
        <w:rPr>
          <w:rFonts w:ascii="Calibri" w:eastAsia="Calibri" w:hAnsi="Calibri" w:cs="Calibri"/>
          <w:bCs/>
          <w:sz w:val="20"/>
          <w:szCs w:val="20"/>
        </w:rPr>
        <w:t>prerequisite</w:t>
      </w:r>
      <w:r w:rsidR="006F5A04" w:rsidRPr="000A7A2A">
        <w:rPr>
          <w:rFonts w:ascii="Calibri" w:eastAsia="Calibri" w:hAnsi="Calibri" w:cs="Calibri"/>
          <w:bCs/>
          <w:sz w:val="20"/>
          <w:szCs w:val="20"/>
        </w:rPr>
        <w:t xml:space="preserve"> is </w:t>
      </w:r>
      <w:r w:rsidR="00933066">
        <w:rPr>
          <w:rFonts w:ascii="Calibri" w:eastAsia="Calibri" w:hAnsi="Calibri" w:cs="Calibri"/>
          <w:bCs/>
          <w:sz w:val="20"/>
          <w:szCs w:val="20"/>
        </w:rPr>
        <w:t>MA</w:t>
      </w:r>
      <w:r w:rsidR="006F5A04" w:rsidRPr="000A7A2A">
        <w:rPr>
          <w:rFonts w:ascii="Calibri" w:eastAsia="Calibri" w:hAnsi="Calibri" w:cs="Calibri"/>
          <w:bCs/>
          <w:sz w:val="20"/>
          <w:szCs w:val="20"/>
        </w:rPr>
        <w:t xml:space="preserve"> 061</w:t>
      </w:r>
      <w:r w:rsidR="000A7A2A" w:rsidRPr="000A7A2A">
        <w:rPr>
          <w:rFonts w:ascii="Calibri" w:eastAsia="Calibri" w:hAnsi="Calibri" w:cs="Calibri"/>
          <w:bCs/>
          <w:sz w:val="20"/>
          <w:szCs w:val="20"/>
        </w:rPr>
        <w:t xml:space="preserve"> with grade of “</w:t>
      </w:r>
      <w:r w:rsidR="00984354">
        <w:rPr>
          <w:rFonts w:ascii="Calibri" w:eastAsia="Calibri" w:hAnsi="Calibri" w:cs="Calibri"/>
          <w:bCs/>
          <w:sz w:val="20"/>
          <w:szCs w:val="20"/>
        </w:rPr>
        <w:t>C</w:t>
      </w:r>
      <w:r w:rsidR="000A7A2A" w:rsidRPr="000A7A2A">
        <w:rPr>
          <w:rFonts w:ascii="Calibri" w:eastAsia="Calibri" w:hAnsi="Calibri" w:cs="Calibri"/>
          <w:bCs/>
          <w:sz w:val="20"/>
          <w:szCs w:val="20"/>
        </w:rPr>
        <w:t xml:space="preserve">” or better or test score on </w:t>
      </w:r>
      <w:r w:rsidR="00933066">
        <w:rPr>
          <w:rFonts w:ascii="Calibri" w:eastAsia="Calibri" w:hAnsi="Calibri" w:cs="Calibri"/>
          <w:bCs/>
          <w:sz w:val="20"/>
          <w:szCs w:val="20"/>
        </w:rPr>
        <w:t xml:space="preserve">math </w:t>
      </w:r>
      <w:r w:rsidR="00984354">
        <w:rPr>
          <w:rFonts w:ascii="Calibri" w:eastAsia="Calibri" w:hAnsi="Calibri" w:cs="Calibri"/>
          <w:bCs/>
          <w:sz w:val="20"/>
          <w:szCs w:val="20"/>
        </w:rPr>
        <w:t>Accuplacer</w:t>
      </w:r>
      <w:r w:rsidR="000A7A2A" w:rsidRPr="000A7A2A">
        <w:rPr>
          <w:rFonts w:ascii="Calibri" w:eastAsia="Calibri" w:hAnsi="Calibri" w:cs="Calibri"/>
          <w:bCs/>
          <w:sz w:val="20"/>
          <w:szCs w:val="20"/>
        </w:rPr>
        <w:t>, MUSTI)</w:t>
      </w:r>
      <w:r>
        <w:rPr>
          <w:rFonts w:ascii="Calibri" w:eastAsia="Calibri" w:hAnsi="Calibri" w:cs="Calibri"/>
          <w:b/>
          <w:sz w:val="20"/>
          <w:szCs w:val="20"/>
        </w:rPr>
        <w:t xml:space="preserve"> </w:t>
      </w:r>
    </w:p>
    <w:p w14:paraId="52DCC0D9" w14:textId="0875EF62"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developmental math course is designed to teach students the fundamental mathematical concept needed to be successful in college level mathematics courses. Topics covered include: a review of basic operations of arithmetic, with emphasis of properties essential to algebra, integers, and rational expressions – multiplying, dividing, adding, </w:t>
      </w:r>
      <w:r w:rsidR="00F67A32">
        <w:rPr>
          <w:rFonts w:ascii="Calibri" w:eastAsia="Calibri" w:hAnsi="Calibri" w:cs="Calibri"/>
          <w:sz w:val="20"/>
          <w:szCs w:val="20"/>
        </w:rPr>
        <w:t>subtracting,</w:t>
      </w:r>
      <w:r>
        <w:rPr>
          <w:rFonts w:ascii="Calibri" w:eastAsia="Calibri" w:hAnsi="Calibri" w:cs="Calibri"/>
          <w:sz w:val="20"/>
          <w:szCs w:val="20"/>
        </w:rPr>
        <w:t xml:space="preserve"> and factoring. Also covered are exponents, graphing, </w:t>
      </w:r>
      <w:r w:rsidR="00F67A32">
        <w:rPr>
          <w:rFonts w:ascii="Calibri" w:eastAsia="Calibri" w:hAnsi="Calibri" w:cs="Calibri"/>
          <w:sz w:val="20"/>
          <w:szCs w:val="20"/>
        </w:rPr>
        <w:t>polynomials,</w:t>
      </w:r>
      <w:r>
        <w:rPr>
          <w:rFonts w:ascii="Calibri" w:eastAsia="Calibri" w:hAnsi="Calibri" w:cs="Calibri"/>
          <w:sz w:val="20"/>
          <w:szCs w:val="20"/>
        </w:rPr>
        <w:t xml:space="preserve"> and rational expressions. </w:t>
      </w:r>
    </w:p>
    <w:p w14:paraId="1F11F6AA" w14:textId="04F13412"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MA 096 Survey of </w:t>
      </w:r>
      <w:r w:rsidR="00BE0FF9">
        <w:rPr>
          <w:rFonts w:ascii="Calibri" w:eastAsia="Calibri" w:hAnsi="Calibri" w:cs="Calibri"/>
          <w:b/>
          <w:sz w:val="20"/>
          <w:szCs w:val="20"/>
        </w:rPr>
        <w:t>a</w:t>
      </w:r>
      <w:r>
        <w:rPr>
          <w:rFonts w:ascii="Calibri" w:eastAsia="Calibri" w:hAnsi="Calibri" w:cs="Calibri"/>
          <w:b/>
          <w:sz w:val="20"/>
          <w:szCs w:val="20"/>
        </w:rPr>
        <w:t xml:space="preserve">lgebra </w:t>
      </w:r>
      <w:r w:rsidR="00844AC3" w:rsidRPr="00844AC3">
        <w:rPr>
          <w:rFonts w:ascii="Calibri" w:eastAsia="Calibri" w:hAnsi="Calibri" w:cs="Calibri"/>
          <w:bCs/>
          <w:sz w:val="20"/>
          <w:szCs w:val="20"/>
        </w:rPr>
        <w:t>(</w:t>
      </w:r>
      <w:r w:rsidRPr="00844AC3">
        <w:rPr>
          <w:rFonts w:ascii="Calibri" w:eastAsia="Calibri" w:hAnsi="Calibri" w:cs="Calibri"/>
          <w:bCs/>
          <w:sz w:val="20"/>
          <w:szCs w:val="20"/>
        </w:rPr>
        <w:t>4 cr</w:t>
      </w:r>
      <w:r w:rsidR="00844AC3" w:rsidRPr="00844AC3">
        <w:rPr>
          <w:rFonts w:ascii="Calibri" w:eastAsia="Calibri" w:hAnsi="Calibri" w:cs="Calibri"/>
          <w:bCs/>
          <w:sz w:val="20"/>
          <w:szCs w:val="20"/>
        </w:rPr>
        <w:t xml:space="preserve">edits, </w:t>
      </w:r>
      <w:r w:rsidR="001C06DC">
        <w:rPr>
          <w:rFonts w:ascii="Calibri" w:eastAsia="Calibri" w:hAnsi="Calibri" w:cs="Calibri"/>
          <w:bCs/>
          <w:sz w:val="20"/>
          <w:szCs w:val="20"/>
        </w:rPr>
        <w:t>prerequisite</w:t>
      </w:r>
      <w:r w:rsidR="00844AC3" w:rsidRPr="00844AC3">
        <w:rPr>
          <w:rFonts w:ascii="Calibri" w:eastAsia="Calibri" w:hAnsi="Calibri" w:cs="Calibri"/>
          <w:bCs/>
          <w:sz w:val="20"/>
          <w:szCs w:val="20"/>
        </w:rPr>
        <w:t xml:space="preserve"> is </w:t>
      </w:r>
      <w:r w:rsidR="00933066">
        <w:rPr>
          <w:rFonts w:ascii="Calibri" w:eastAsia="Calibri" w:hAnsi="Calibri" w:cs="Calibri"/>
          <w:bCs/>
          <w:sz w:val="20"/>
          <w:szCs w:val="20"/>
        </w:rPr>
        <w:t>MA</w:t>
      </w:r>
      <w:r w:rsidR="00844AC3" w:rsidRPr="00844AC3">
        <w:rPr>
          <w:rFonts w:ascii="Calibri" w:eastAsia="Calibri" w:hAnsi="Calibri" w:cs="Calibri"/>
          <w:bCs/>
          <w:sz w:val="20"/>
          <w:szCs w:val="20"/>
        </w:rPr>
        <w:t xml:space="preserve"> 065 with a grade of </w:t>
      </w:r>
      <w:r w:rsidR="00984354">
        <w:rPr>
          <w:rFonts w:ascii="Calibri" w:eastAsia="Calibri" w:hAnsi="Calibri" w:cs="Calibri"/>
          <w:bCs/>
          <w:sz w:val="20"/>
          <w:szCs w:val="20"/>
        </w:rPr>
        <w:t>“C”</w:t>
      </w:r>
      <w:r w:rsidR="00844AC3" w:rsidRPr="00844AC3">
        <w:rPr>
          <w:rFonts w:ascii="Calibri" w:eastAsia="Calibri" w:hAnsi="Calibri" w:cs="Calibri"/>
          <w:bCs/>
          <w:sz w:val="20"/>
          <w:szCs w:val="20"/>
        </w:rPr>
        <w:t xml:space="preserve"> or better or math placement test score on </w:t>
      </w:r>
      <w:r w:rsidR="00933066">
        <w:rPr>
          <w:rFonts w:ascii="Calibri" w:eastAsia="Calibri" w:hAnsi="Calibri" w:cs="Calibri"/>
          <w:bCs/>
          <w:sz w:val="20"/>
          <w:szCs w:val="20"/>
        </w:rPr>
        <w:t xml:space="preserve">math </w:t>
      </w:r>
      <w:r w:rsidR="00984354">
        <w:rPr>
          <w:rFonts w:ascii="Calibri" w:eastAsia="Calibri" w:hAnsi="Calibri" w:cs="Calibri"/>
          <w:bCs/>
          <w:sz w:val="20"/>
          <w:szCs w:val="20"/>
        </w:rPr>
        <w:t>Accuplacer</w:t>
      </w:r>
      <w:r w:rsidR="00844AC3" w:rsidRPr="00844AC3">
        <w:rPr>
          <w:rFonts w:ascii="Calibri" w:eastAsia="Calibri" w:hAnsi="Calibri" w:cs="Calibri"/>
          <w:bCs/>
          <w:sz w:val="20"/>
          <w:szCs w:val="20"/>
        </w:rPr>
        <w:t xml:space="preserve">, </w:t>
      </w:r>
      <w:r w:rsidRPr="00844AC3">
        <w:rPr>
          <w:rFonts w:ascii="Calibri" w:eastAsia="Calibri" w:hAnsi="Calibri" w:cs="Calibri"/>
          <w:bCs/>
          <w:sz w:val="20"/>
          <w:szCs w:val="20"/>
        </w:rPr>
        <w:t>MUSTI</w:t>
      </w:r>
      <w:r w:rsidR="00844AC3">
        <w:rPr>
          <w:rFonts w:ascii="Calibri" w:eastAsia="Calibri" w:hAnsi="Calibri" w:cs="Calibri"/>
          <w:bCs/>
          <w:sz w:val="20"/>
          <w:szCs w:val="20"/>
        </w:rPr>
        <w:t>)</w:t>
      </w:r>
    </w:p>
    <w:p w14:paraId="3BD4253F" w14:textId="69324370" w:rsidR="00984354"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development math class covers algebraic concepts and problem solving. Topics include linear equations and inequalities and their graphs, systems of linear equations and inequalities in two or three variables, exponents, square roots, radical, properties of real numbers, polynomials, factoring rational expressions, quadratic equations and their graphs. </w:t>
      </w:r>
    </w:p>
    <w:p w14:paraId="516E38F8" w14:textId="403D413F" w:rsidR="00984354" w:rsidRPr="00432B01" w:rsidRDefault="00984354" w:rsidP="006C2CE8">
      <w:pPr>
        <w:spacing w:before="240" w:after="0" w:line="240" w:lineRule="auto"/>
        <w:rPr>
          <w:rFonts w:ascii="Calibri" w:eastAsia="Calibri" w:hAnsi="Calibri" w:cs="Calibri"/>
          <w:b/>
          <w:i/>
          <w:iCs/>
          <w:sz w:val="20"/>
          <w:szCs w:val="20"/>
          <w:highlight w:val="yellow"/>
        </w:rPr>
      </w:pPr>
      <w:r w:rsidRPr="00432B01">
        <w:rPr>
          <w:rFonts w:ascii="Calibri" w:eastAsia="Calibri" w:hAnsi="Calibri" w:cs="Calibri"/>
          <w:i/>
          <w:iCs/>
          <w:sz w:val="20"/>
          <w:szCs w:val="20"/>
        </w:rPr>
        <w:t>College-level classes</w:t>
      </w:r>
    </w:p>
    <w:p w14:paraId="77E84046" w14:textId="241F325C" w:rsidR="00882585" w:rsidRPr="00631697" w:rsidRDefault="00882585" w:rsidP="00882585">
      <w:pPr>
        <w:spacing w:before="120" w:after="0" w:line="240" w:lineRule="auto"/>
        <w:rPr>
          <w:rFonts w:ascii="Calibri" w:eastAsia="Calibri" w:hAnsi="Calibri" w:cs="Calibri"/>
          <w:bCs/>
          <w:sz w:val="20"/>
          <w:szCs w:val="20"/>
        </w:rPr>
      </w:pPr>
      <w:r>
        <w:rPr>
          <w:rFonts w:ascii="Calibri" w:eastAsia="Calibri" w:hAnsi="Calibri" w:cs="Calibri"/>
          <w:b/>
          <w:sz w:val="20"/>
          <w:szCs w:val="20"/>
        </w:rPr>
        <w:t>MA 111 Construction math</w:t>
      </w:r>
      <w:r w:rsidRPr="00631697">
        <w:rPr>
          <w:rFonts w:ascii="Calibri" w:eastAsia="Calibri" w:hAnsi="Calibri" w:cs="Calibri"/>
          <w:bCs/>
          <w:sz w:val="20"/>
          <w:szCs w:val="20"/>
        </w:rPr>
        <w:t xml:space="preserve"> </w:t>
      </w:r>
      <w:r>
        <w:rPr>
          <w:rFonts w:ascii="Calibri" w:eastAsia="Calibri" w:hAnsi="Calibri" w:cs="Calibri"/>
          <w:bCs/>
          <w:sz w:val="20"/>
          <w:szCs w:val="20"/>
        </w:rPr>
        <w:t>– see under “Trades”.</w:t>
      </w:r>
    </w:p>
    <w:p w14:paraId="4C93E873" w14:textId="27858FBD" w:rsidR="00AB0AFE"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MA 121 College </w:t>
      </w:r>
      <w:r w:rsidR="00BE0FF9">
        <w:rPr>
          <w:rFonts w:ascii="Calibri" w:eastAsia="Calibri" w:hAnsi="Calibri" w:cs="Calibri"/>
          <w:b/>
          <w:sz w:val="20"/>
          <w:szCs w:val="20"/>
        </w:rPr>
        <w:t>al</w:t>
      </w:r>
      <w:r>
        <w:rPr>
          <w:rFonts w:ascii="Calibri" w:eastAsia="Calibri" w:hAnsi="Calibri" w:cs="Calibri"/>
          <w:b/>
          <w:sz w:val="20"/>
          <w:szCs w:val="20"/>
        </w:rPr>
        <w:t xml:space="preserve">gebra (Q) </w:t>
      </w:r>
      <w:r w:rsidR="00AB0AFE" w:rsidRPr="00AB0AFE">
        <w:rPr>
          <w:rFonts w:ascii="Calibri" w:eastAsia="Calibri" w:hAnsi="Calibri" w:cs="Calibri"/>
          <w:bCs/>
          <w:sz w:val="20"/>
          <w:szCs w:val="20"/>
        </w:rPr>
        <w:t>(</w:t>
      </w:r>
      <w:r w:rsidRPr="00AB0AFE">
        <w:rPr>
          <w:rFonts w:ascii="Calibri" w:eastAsia="Calibri" w:hAnsi="Calibri" w:cs="Calibri"/>
          <w:bCs/>
          <w:sz w:val="20"/>
          <w:szCs w:val="20"/>
        </w:rPr>
        <w:t>4 cr</w:t>
      </w:r>
      <w:r w:rsidR="00AB0AFE">
        <w:rPr>
          <w:rFonts w:ascii="Calibri" w:eastAsia="Calibri" w:hAnsi="Calibri" w:cs="Calibri"/>
          <w:bCs/>
          <w:sz w:val="20"/>
          <w:szCs w:val="20"/>
        </w:rPr>
        <w:t xml:space="preserve">edits, prerequisite is </w:t>
      </w:r>
      <w:r w:rsidR="00933066">
        <w:rPr>
          <w:rFonts w:ascii="Calibri" w:eastAsia="Calibri" w:hAnsi="Calibri" w:cs="Calibri"/>
          <w:bCs/>
          <w:sz w:val="20"/>
          <w:szCs w:val="20"/>
        </w:rPr>
        <w:t>MA</w:t>
      </w:r>
      <w:r w:rsidR="00AB0AFE">
        <w:rPr>
          <w:rFonts w:ascii="Calibri" w:eastAsia="Calibri" w:hAnsi="Calibri" w:cs="Calibri"/>
          <w:bCs/>
          <w:sz w:val="20"/>
          <w:szCs w:val="20"/>
        </w:rPr>
        <w:t xml:space="preserve"> 096 with a grade of </w:t>
      </w:r>
      <w:r w:rsidR="00984354">
        <w:rPr>
          <w:rFonts w:ascii="Calibri" w:eastAsia="Calibri" w:hAnsi="Calibri" w:cs="Calibri"/>
          <w:bCs/>
          <w:sz w:val="20"/>
          <w:szCs w:val="20"/>
        </w:rPr>
        <w:t>“C”</w:t>
      </w:r>
      <w:r w:rsidR="00AB0AFE">
        <w:rPr>
          <w:rFonts w:ascii="Calibri" w:eastAsia="Calibri" w:hAnsi="Calibri" w:cs="Calibri"/>
          <w:bCs/>
          <w:sz w:val="20"/>
          <w:szCs w:val="20"/>
        </w:rPr>
        <w:t xml:space="preserve"> or better or consent of the instructor based on </w:t>
      </w:r>
      <w:r w:rsidR="00933066">
        <w:rPr>
          <w:rFonts w:ascii="Calibri" w:eastAsia="Calibri" w:hAnsi="Calibri" w:cs="Calibri"/>
          <w:bCs/>
          <w:sz w:val="20"/>
          <w:szCs w:val="20"/>
        </w:rPr>
        <w:t xml:space="preserve">test score on the math </w:t>
      </w:r>
      <w:r w:rsidR="00984354">
        <w:rPr>
          <w:rFonts w:ascii="Calibri" w:eastAsia="Calibri" w:hAnsi="Calibri" w:cs="Calibri"/>
          <w:bCs/>
          <w:sz w:val="20"/>
          <w:szCs w:val="20"/>
        </w:rPr>
        <w:t>Accuplacer</w:t>
      </w:r>
      <w:r w:rsidR="00AB0AFE">
        <w:rPr>
          <w:rFonts w:ascii="Calibri" w:eastAsia="Calibri" w:hAnsi="Calibri" w:cs="Calibri"/>
          <w:bCs/>
          <w:sz w:val="20"/>
          <w:szCs w:val="20"/>
        </w:rPr>
        <w:t xml:space="preserve">, </w:t>
      </w:r>
      <w:r w:rsidRPr="00AB0AFE">
        <w:rPr>
          <w:rFonts w:ascii="Calibri" w:eastAsia="Calibri" w:hAnsi="Calibri" w:cs="Calibri"/>
          <w:bCs/>
          <w:sz w:val="20"/>
          <w:szCs w:val="20"/>
        </w:rPr>
        <w:t>MUSTI)</w:t>
      </w:r>
      <w:r>
        <w:rPr>
          <w:rFonts w:ascii="Calibri" w:eastAsia="Calibri" w:hAnsi="Calibri" w:cs="Calibri"/>
          <w:b/>
          <w:sz w:val="20"/>
          <w:szCs w:val="20"/>
        </w:rPr>
        <w:t xml:space="preserve"> </w:t>
      </w:r>
    </w:p>
    <w:p w14:paraId="35596D76" w14:textId="2CB889A2" w:rsidR="005E7211" w:rsidRDefault="007A784E" w:rsidP="006C2CE8">
      <w:pPr>
        <w:spacing w:after="0" w:line="240" w:lineRule="auto"/>
        <w:rPr>
          <w:rFonts w:ascii="Calibri" w:eastAsia="Calibri" w:hAnsi="Calibri" w:cs="Calibri"/>
          <w:sz w:val="20"/>
          <w:szCs w:val="20"/>
        </w:rPr>
      </w:pPr>
      <w:r>
        <w:rPr>
          <w:rFonts w:ascii="Calibri" w:eastAsia="Calibri" w:hAnsi="Calibri" w:cs="Calibri"/>
          <w:sz w:val="20"/>
          <w:szCs w:val="20"/>
        </w:rPr>
        <w:t xml:space="preserve">This class focuses on topics in functions and their graphs, linear and quadratic </w:t>
      </w:r>
      <w:r w:rsidR="00F67A32">
        <w:rPr>
          <w:rFonts w:ascii="Calibri" w:eastAsia="Calibri" w:hAnsi="Calibri" w:cs="Calibri"/>
          <w:sz w:val="20"/>
          <w:szCs w:val="20"/>
        </w:rPr>
        <w:t xml:space="preserve">functions </w:t>
      </w:r>
      <w:r>
        <w:rPr>
          <w:rFonts w:ascii="Calibri" w:eastAsia="Calibri" w:hAnsi="Calibri" w:cs="Calibri"/>
          <w:sz w:val="20"/>
          <w:szCs w:val="20"/>
        </w:rPr>
        <w:t>and modeling with linear and quadratic functions to solve problems, polynomial and rational functions, exponential and logarithmic functions. This course is designed for math and science majors preparing for pre-calculus and calculus.</w:t>
      </w:r>
    </w:p>
    <w:p w14:paraId="698029BD" w14:textId="603E6CC0" w:rsidR="005E7211" w:rsidRPr="00933066" w:rsidRDefault="007A784E" w:rsidP="006C2CE8">
      <w:pPr>
        <w:tabs>
          <w:tab w:val="left" w:pos="5028"/>
        </w:tabs>
        <w:spacing w:before="120" w:after="0" w:line="240" w:lineRule="auto"/>
        <w:rPr>
          <w:rFonts w:ascii="Calibri" w:eastAsia="Calibri" w:hAnsi="Calibri" w:cs="Calibri"/>
          <w:bCs/>
          <w:sz w:val="20"/>
          <w:szCs w:val="20"/>
        </w:rPr>
      </w:pPr>
      <w:r>
        <w:rPr>
          <w:rFonts w:ascii="Calibri" w:eastAsia="Calibri" w:hAnsi="Calibri" w:cs="Calibri"/>
          <w:b/>
          <w:sz w:val="20"/>
          <w:szCs w:val="20"/>
        </w:rPr>
        <w:t xml:space="preserve">MA 130 Math for </w:t>
      </w:r>
      <w:r w:rsidR="00BE0FF9">
        <w:rPr>
          <w:rFonts w:ascii="Calibri" w:eastAsia="Calibri" w:hAnsi="Calibri" w:cs="Calibri"/>
          <w:b/>
          <w:sz w:val="20"/>
          <w:szCs w:val="20"/>
        </w:rPr>
        <w:t>elementary teacher</w:t>
      </w:r>
      <w:r w:rsidR="00C51715">
        <w:rPr>
          <w:rFonts w:ascii="Calibri" w:eastAsia="Calibri" w:hAnsi="Calibri" w:cs="Calibri"/>
          <w:b/>
          <w:sz w:val="20"/>
          <w:szCs w:val="20"/>
        </w:rPr>
        <w:t>s</w:t>
      </w:r>
      <w:r w:rsidR="00BE0FF9">
        <w:rPr>
          <w:rFonts w:ascii="Calibri" w:eastAsia="Calibri" w:hAnsi="Calibri" w:cs="Calibri"/>
          <w:b/>
          <w:sz w:val="20"/>
          <w:szCs w:val="20"/>
        </w:rPr>
        <w:t xml:space="preserve"> </w:t>
      </w:r>
      <w:r>
        <w:rPr>
          <w:rFonts w:ascii="Calibri" w:eastAsia="Calibri" w:hAnsi="Calibri" w:cs="Calibri"/>
          <w:b/>
          <w:sz w:val="20"/>
          <w:szCs w:val="20"/>
        </w:rPr>
        <w:t xml:space="preserve">I (Q) </w:t>
      </w:r>
      <w:r w:rsidR="00933066" w:rsidRPr="00933066">
        <w:rPr>
          <w:rFonts w:ascii="Calibri" w:eastAsia="Calibri" w:hAnsi="Calibri" w:cs="Calibri"/>
          <w:bCs/>
          <w:sz w:val="20"/>
          <w:szCs w:val="20"/>
        </w:rPr>
        <w:t>(</w:t>
      </w:r>
      <w:r w:rsidRPr="00933066">
        <w:rPr>
          <w:rFonts w:ascii="Calibri" w:eastAsia="Calibri" w:hAnsi="Calibri" w:cs="Calibri"/>
          <w:bCs/>
          <w:sz w:val="20"/>
          <w:szCs w:val="20"/>
        </w:rPr>
        <w:t>4 cr</w:t>
      </w:r>
      <w:r w:rsidR="00933066">
        <w:rPr>
          <w:rFonts w:ascii="Calibri" w:eastAsia="Calibri" w:hAnsi="Calibri" w:cs="Calibri"/>
          <w:bCs/>
          <w:sz w:val="20"/>
          <w:szCs w:val="20"/>
        </w:rPr>
        <w:t xml:space="preserve">edits, </w:t>
      </w:r>
      <w:r w:rsidR="001C06DC">
        <w:rPr>
          <w:rFonts w:ascii="Calibri" w:eastAsia="Calibri" w:hAnsi="Calibri" w:cs="Calibri"/>
          <w:bCs/>
          <w:sz w:val="20"/>
          <w:szCs w:val="20"/>
        </w:rPr>
        <w:t>prerequisite</w:t>
      </w:r>
      <w:r w:rsidR="00933066">
        <w:rPr>
          <w:rFonts w:ascii="Calibri" w:eastAsia="Calibri" w:hAnsi="Calibri" w:cs="Calibri"/>
          <w:bCs/>
          <w:sz w:val="20"/>
          <w:szCs w:val="20"/>
        </w:rPr>
        <w:t xml:space="preserve"> is MA 121 or equivalent or recent high school graduates must have earned a mathematics score on the math </w:t>
      </w:r>
      <w:r w:rsidR="00984354">
        <w:rPr>
          <w:rFonts w:ascii="Calibri" w:eastAsia="Calibri" w:hAnsi="Calibri" w:cs="Calibri"/>
          <w:bCs/>
          <w:sz w:val="20"/>
          <w:szCs w:val="20"/>
        </w:rPr>
        <w:t>Accuplacer</w:t>
      </w:r>
      <w:r w:rsidR="00933066">
        <w:rPr>
          <w:rFonts w:ascii="Calibri" w:eastAsia="Calibri" w:hAnsi="Calibri" w:cs="Calibri"/>
          <w:bCs/>
          <w:sz w:val="20"/>
          <w:szCs w:val="20"/>
        </w:rPr>
        <w:t xml:space="preserve"> score, MUSTI)</w:t>
      </w:r>
      <w:r w:rsidRPr="00933066">
        <w:rPr>
          <w:rFonts w:ascii="Calibri" w:eastAsia="Calibri" w:hAnsi="Calibri" w:cs="Calibri"/>
          <w:bCs/>
          <w:sz w:val="20"/>
          <w:szCs w:val="20"/>
        </w:rPr>
        <w:t xml:space="preserve"> </w:t>
      </w:r>
    </w:p>
    <w:p w14:paraId="74CE2E32" w14:textId="528CD302" w:rsidR="005E7211" w:rsidRDefault="007A784E" w:rsidP="006C2CE8">
      <w:pPr>
        <w:spacing w:after="0" w:line="240" w:lineRule="auto"/>
        <w:rPr>
          <w:rFonts w:ascii="Calibri" w:eastAsia="Calibri" w:hAnsi="Calibri" w:cs="Calibri"/>
          <w:sz w:val="20"/>
          <w:szCs w:val="20"/>
        </w:rPr>
      </w:pPr>
      <w:r>
        <w:rPr>
          <w:rFonts w:ascii="Calibri" w:eastAsia="Calibri" w:hAnsi="Calibri" w:cs="Calibri"/>
          <w:sz w:val="20"/>
          <w:szCs w:val="20"/>
        </w:rPr>
        <w:t xml:space="preserve">This course focuses on topics in problem solving strategies, Pόlya’s problem-solving principles and the standards for mathematical practice of the common core standards for mathematics, algebra as a problem-solving strategy, sets and operations on set, counting, addition and subtraction of whole numbers, multiplication and division of whole numbers, numerations systems past and present, algorithms for addition and subtraction of whole </w:t>
      </w:r>
      <w:r>
        <w:rPr>
          <w:rFonts w:ascii="Calibri" w:eastAsia="Calibri" w:hAnsi="Calibri" w:cs="Calibri"/>
          <w:sz w:val="20"/>
          <w:szCs w:val="20"/>
        </w:rPr>
        <w:lastRenderedPageBreak/>
        <w:t xml:space="preserve">numbers, algorithms for multiplication and division of whole numbers, mental arithmetic and estimation, </w:t>
      </w:r>
      <w:r w:rsidR="008F0CB9">
        <w:rPr>
          <w:rFonts w:ascii="Calibri" w:eastAsia="Calibri" w:hAnsi="Calibri" w:cs="Calibri"/>
          <w:sz w:val="20"/>
          <w:szCs w:val="20"/>
        </w:rPr>
        <w:t>non-decimal</w:t>
      </w:r>
      <w:r>
        <w:rPr>
          <w:rFonts w:ascii="Calibri" w:eastAsia="Calibri" w:hAnsi="Calibri" w:cs="Calibri"/>
          <w:sz w:val="20"/>
          <w:szCs w:val="20"/>
        </w:rPr>
        <w:t xml:space="preserve"> positional systems, divisibility of natural numbers, greatest common divisors and least common multiples, representations of integers, addition and subtraction of integers, multiplication and division of integers, the basic concepts of fractions and rational numbers, additions and subtraction of fractions, multiplication and division of fractions and the ration number systems with an emphasis is on problem-solving and non-algorithmic thinking. This course is designed for majors in elementary education and secondary education.</w:t>
      </w:r>
    </w:p>
    <w:p w14:paraId="3D0AA13F" w14:textId="683F51F2" w:rsidR="005E7211" w:rsidRPr="00933066" w:rsidRDefault="007A784E" w:rsidP="006C2CE8">
      <w:pPr>
        <w:spacing w:before="120" w:after="0" w:line="240" w:lineRule="auto"/>
        <w:rPr>
          <w:rFonts w:ascii="Calibri" w:eastAsia="Calibri" w:hAnsi="Calibri" w:cs="Calibri"/>
          <w:bCs/>
          <w:sz w:val="20"/>
          <w:szCs w:val="20"/>
        </w:rPr>
      </w:pPr>
      <w:r>
        <w:rPr>
          <w:rFonts w:ascii="Calibri" w:eastAsia="Calibri" w:hAnsi="Calibri" w:cs="Calibri"/>
          <w:b/>
          <w:sz w:val="20"/>
          <w:szCs w:val="20"/>
        </w:rPr>
        <w:t xml:space="preserve">MA 131 Math </w:t>
      </w:r>
      <w:r w:rsidR="00933066">
        <w:rPr>
          <w:rFonts w:ascii="Calibri" w:eastAsia="Calibri" w:hAnsi="Calibri" w:cs="Calibri"/>
          <w:b/>
          <w:sz w:val="20"/>
          <w:szCs w:val="20"/>
        </w:rPr>
        <w:t xml:space="preserve">for elementary teachers </w:t>
      </w:r>
      <w:r>
        <w:rPr>
          <w:rFonts w:ascii="Calibri" w:eastAsia="Calibri" w:hAnsi="Calibri" w:cs="Calibri"/>
          <w:b/>
          <w:sz w:val="20"/>
          <w:szCs w:val="20"/>
        </w:rPr>
        <w:t xml:space="preserve">II (Q) </w:t>
      </w:r>
      <w:r w:rsidR="00933066" w:rsidRPr="00933066">
        <w:rPr>
          <w:rFonts w:ascii="Calibri" w:eastAsia="Calibri" w:hAnsi="Calibri" w:cs="Calibri"/>
          <w:bCs/>
          <w:sz w:val="20"/>
          <w:szCs w:val="20"/>
        </w:rPr>
        <w:t>(</w:t>
      </w:r>
      <w:r w:rsidRPr="00933066">
        <w:rPr>
          <w:rFonts w:ascii="Calibri" w:eastAsia="Calibri" w:hAnsi="Calibri" w:cs="Calibri"/>
          <w:bCs/>
          <w:sz w:val="20"/>
          <w:szCs w:val="20"/>
        </w:rPr>
        <w:t>4 cr</w:t>
      </w:r>
      <w:r w:rsidR="00933066" w:rsidRPr="00933066">
        <w:rPr>
          <w:rFonts w:ascii="Calibri" w:eastAsia="Calibri" w:hAnsi="Calibri" w:cs="Calibri"/>
          <w:bCs/>
          <w:sz w:val="20"/>
          <w:szCs w:val="20"/>
        </w:rPr>
        <w:t>edits, prep-requisite is MA 130 or equivalent,</w:t>
      </w:r>
      <w:r w:rsidR="007E1688">
        <w:rPr>
          <w:rFonts w:ascii="Calibri" w:eastAsia="Calibri" w:hAnsi="Calibri" w:cs="Calibri"/>
          <w:bCs/>
          <w:sz w:val="20"/>
          <w:szCs w:val="20"/>
        </w:rPr>
        <w:t xml:space="preserve"> </w:t>
      </w:r>
      <w:r w:rsidRPr="00933066">
        <w:rPr>
          <w:rFonts w:ascii="Calibri" w:eastAsia="Calibri" w:hAnsi="Calibri" w:cs="Calibri"/>
          <w:bCs/>
          <w:sz w:val="20"/>
          <w:szCs w:val="20"/>
        </w:rPr>
        <w:t xml:space="preserve">MUSTI) May only be used </w:t>
      </w:r>
      <w:r w:rsidR="00933066" w:rsidRPr="00933066">
        <w:rPr>
          <w:rFonts w:ascii="Calibri" w:eastAsia="Calibri" w:hAnsi="Calibri" w:cs="Calibri"/>
          <w:bCs/>
          <w:sz w:val="20"/>
          <w:szCs w:val="20"/>
        </w:rPr>
        <w:t>as a general education core requirement if majoring elementary education.</w:t>
      </w:r>
    </w:p>
    <w:p w14:paraId="231D42A7" w14:textId="21C38F82" w:rsidR="005E7211" w:rsidRDefault="007A784E" w:rsidP="006C2CE8">
      <w:pPr>
        <w:spacing w:after="0" w:line="240" w:lineRule="auto"/>
        <w:rPr>
          <w:rFonts w:ascii="Calibri" w:eastAsia="Calibri" w:hAnsi="Calibri" w:cs="Calibri"/>
          <w:sz w:val="20"/>
          <w:szCs w:val="20"/>
        </w:rPr>
      </w:pPr>
      <w:r w:rsidRPr="00933066">
        <w:rPr>
          <w:rFonts w:ascii="Calibri" w:eastAsia="Calibri" w:hAnsi="Calibri" w:cs="Calibri"/>
          <w:bCs/>
          <w:sz w:val="20"/>
          <w:szCs w:val="20"/>
        </w:rPr>
        <w:t>This course focuses on topics in decimals, real</w:t>
      </w:r>
      <w:r>
        <w:rPr>
          <w:rFonts w:ascii="Calibri" w:eastAsia="Calibri" w:hAnsi="Calibri" w:cs="Calibri"/>
          <w:sz w:val="20"/>
          <w:szCs w:val="20"/>
        </w:rPr>
        <w:t xml:space="preserve"> numbers, computations with decimals, proportional reasoning, percent, variables, algebraic expressions and functions, graphing points, lines and elementary functions, connections between algebra and geometry, figures in the plane, curves of polygons in the plane, the measurement process, area, perimeter, the Pythagorean theorem, volume, surface area, rigid motions and similarity transformations, patterns, symmetries and similar triangles with an emphasis is on problem-solving and non-algorithmic thinking within grade K-5 of the Montana </w:t>
      </w:r>
      <w:r w:rsidR="008F0CB9">
        <w:rPr>
          <w:rFonts w:ascii="Calibri" w:eastAsia="Calibri" w:hAnsi="Calibri" w:cs="Calibri"/>
          <w:sz w:val="20"/>
          <w:szCs w:val="20"/>
        </w:rPr>
        <w:t>common core state standards for ma</w:t>
      </w:r>
      <w:r>
        <w:rPr>
          <w:rFonts w:ascii="Calibri" w:eastAsia="Calibri" w:hAnsi="Calibri" w:cs="Calibri"/>
          <w:sz w:val="20"/>
          <w:szCs w:val="20"/>
        </w:rPr>
        <w:t xml:space="preserve">thematics. This course is designed for majors in elementary education and secondary education. </w:t>
      </w:r>
    </w:p>
    <w:p w14:paraId="76D4C9EB" w14:textId="5F0B7FF7"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MA 145 Math for </w:t>
      </w:r>
      <w:r w:rsidR="00BE0FF9">
        <w:rPr>
          <w:rFonts w:ascii="Calibri" w:eastAsia="Calibri" w:hAnsi="Calibri" w:cs="Calibri"/>
          <w:b/>
          <w:sz w:val="20"/>
          <w:szCs w:val="20"/>
        </w:rPr>
        <w:t xml:space="preserve">liberal arts </w:t>
      </w:r>
      <w:r>
        <w:rPr>
          <w:rFonts w:ascii="Calibri" w:eastAsia="Calibri" w:hAnsi="Calibri" w:cs="Calibri"/>
          <w:b/>
          <w:sz w:val="20"/>
          <w:szCs w:val="20"/>
        </w:rPr>
        <w:t>(Q)</w:t>
      </w:r>
      <w:r w:rsidR="00F210D8">
        <w:rPr>
          <w:rFonts w:ascii="Calibri" w:eastAsia="Calibri" w:hAnsi="Calibri" w:cs="Calibri"/>
          <w:b/>
          <w:sz w:val="20"/>
          <w:szCs w:val="20"/>
        </w:rPr>
        <w:t xml:space="preserve"> </w:t>
      </w:r>
      <w:r w:rsidR="00F210D8" w:rsidRPr="00F210D8">
        <w:rPr>
          <w:rFonts w:ascii="Calibri" w:eastAsia="Calibri" w:hAnsi="Calibri" w:cs="Calibri"/>
          <w:bCs/>
          <w:sz w:val="20"/>
          <w:szCs w:val="20"/>
        </w:rPr>
        <w:t>(</w:t>
      </w:r>
      <w:r w:rsidRPr="00F210D8">
        <w:rPr>
          <w:rFonts w:ascii="Calibri" w:eastAsia="Calibri" w:hAnsi="Calibri" w:cs="Calibri"/>
          <w:bCs/>
          <w:sz w:val="20"/>
          <w:szCs w:val="20"/>
        </w:rPr>
        <w:t>4 cr</w:t>
      </w:r>
      <w:r w:rsidR="00F210D8" w:rsidRPr="00F210D8">
        <w:rPr>
          <w:rFonts w:ascii="Calibri" w:eastAsia="Calibri" w:hAnsi="Calibri" w:cs="Calibri"/>
          <w:bCs/>
          <w:sz w:val="20"/>
          <w:szCs w:val="20"/>
        </w:rPr>
        <w:t xml:space="preserve">edits, </w:t>
      </w:r>
      <w:r w:rsidR="001C06DC">
        <w:rPr>
          <w:rFonts w:ascii="Calibri" w:eastAsia="Calibri" w:hAnsi="Calibri" w:cs="Calibri"/>
          <w:bCs/>
          <w:sz w:val="20"/>
          <w:szCs w:val="20"/>
        </w:rPr>
        <w:t>prerequisite</w:t>
      </w:r>
      <w:r w:rsidR="00F210D8" w:rsidRPr="00F210D8">
        <w:rPr>
          <w:rFonts w:ascii="Calibri" w:eastAsia="Calibri" w:hAnsi="Calibri" w:cs="Calibri"/>
          <w:bCs/>
          <w:sz w:val="20"/>
          <w:szCs w:val="20"/>
        </w:rPr>
        <w:t xml:space="preserve"> is MA 096 with a grade of </w:t>
      </w:r>
      <w:r w:rsidR="00984354">
        <w:rPr>
          <w:rFonts w:ascii="Calibri" w:eastAsia="Calibri" w:hAnsi="Calibri" w:cs="Calibri"/>
          <w:bCs/>
          <w:sz w:val="20"/>
          <w:szCs w:val="20"/>
        </w:rPr>
        <w:t>“C”</w:t>
      </w:r>
      <w:r w:rsidR="00F210D8" w:rsidRPr="00F210D8">
        <w:rPr>
          <w:rFonts w:ascii="Calibri" w:eastAsia="Calibri" w:hAnsi="Calibri" w:cs="Calibri"/>
          <w:bCs/>
          <w:sz w:val="20"/>
          <w:szCs w:val="20"/>
        </w:rPr>
        <w:t xml:space="preserve"> or better or equivalent on math </w:t>
      </w:r>
      <w:r w:rsidR="00984354">
        <w:rPr>
          <w:rFonts w:ascii="Calibri" w:eastAsia="Calibri" w:hAnsi="Calibri" w:cs="Calibri"/>
          <w:bCs/>
          <w:sz w:val="20"/>
          <w:szCs w:val="20"/>
        </w:rPr>
        <w:t>Accuplacer</w:t>
      </w:r>
      <w:r w:rsidR="00F210D8" w:rsidRPr="00F210D8">
        <w:rPr>
          <w:rFonts w:ascii="Calibri" w:eastAsia="Calibri" w:hAnsi="Calibri" w:cs="Calibri"/>
          <w:bCs/>
          <w:sz w:val="20"/>
          <w:szCs w:val="20"/>
        </w:rPr>
        <w:t xml:space="preserve">, </w:t>
      </w:r>
      <w:r w:rsidRPr="00F210D8">
        <w:rPr>
          <w:rFonts w:ascii="Calibri" w:eastAsia="Calibri" w:hAnsi="Calibri" w:cs="Calibri"/>
          <w:bCs/>
          <w:sz w:val="20"/>
          <w:szCs w:val="20"/>
        </w:rPr>
        <w:t>MUSTI)</w:t>
      </w:r>
    </w:p>
    <w:p w14:paraId="5C533EAC"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is designed to build basic skills in applicable mathematics including financial matters (simple and compound interest, annuities and loans), trigonometry and some elementary statistics. It is intended for students wishing to satisfy the general education mathematics requirement. </w:t>
      </w:r>
    </w:p>
    <w:p w14:paraId="144AF31B" w14:textId="412B0EF6" w:rsidR="005E7211" w:rsidRDefault="007A784E" w:rsidP="006C2CE8">
      <w:pPr>
        <w:spacing w:before="120" w:after="0" w:line="240" w:lineRule="auto"/>
        <w:rPr>
          <w:rFonts w:ascii="Calibri" w:eastAsia="Calibri" w:hAnsi="Calibri" w:cs="Calibri"/>
          <w:b/>
          <w:sz w:val="20"/>
          <w:szCs w:val="20"/>
        </w:rPr>
      </w:pPr>
      <w:r w:rsidRPr="008C3AA2">
        <w:rPr>
          <w:rFonts w:ascii="Calibri" w:eastAsia="Calibri" w:hAnsi="Calibri" w:cs="Calibri"/>
          <w:b/>
          <w:sz w:val="20"/>
          <w:szCs w:val="20"/>
        </w:rPr>
        <w:t>MA 151 Pre-</w:t>
      </w:r>
      <w:r w:rsidR="00BE0FF9" w:rsidRPr="008C3AA2">
        <w:rPr>
          <w:rFonts w:ascii="Calibri" w:eastAsia="Calibri" w:hAnsi="Calibri" w:cs="Calibri"/>
          <w:b/>
          <w:sz w:val="20"/>
          <w:szCs w:val="20"/>
        </w:rPr>
        <w:t>c</w:t>
      </w:r>
      <w:r w:rsidRPr="008C3AA2">
        <w:rPr>
          <w:rFonts w:ascii="Calibri" w:eastAsia="Calibri" w:hAnsi="Calibri" w:cs="Calibri"/>
          <w:b/>
          <w:sz w:val="20"/>
          <w:szCs w:val="20"/>
        </w:rPr>
        <w:t xml:space="preserve">alculus (Q) </w:t>
      </w:r>
      <w:r w:rsidR="00F210D8" w:rsidRPr="00CE42DE">
        <w:rPr>
          <w:rFonts w:ascii="Calibri" w:eastAsia="Calibri" w:hAnsi="Calibri" w:cs="Calibri"/>
          <w:bCs/>
          <w:sz w:val="20"/>
          <w:szCs w:val="20"/>
        </w:rPr>
        <w:t>(</w:t>
      </w:r>
      <w:r w:rsidRPr="00CE42DE">
        <w:rPr>
          <w:rFonts w:ascii="Calibri" w:eastAsia="Calibri" w:hAnsi="Calibri" w:cs="Calibri"/>
          <w:bCs/>
          <w:sz w:val="20"/>
          <w:szCs w:val="20"/>
        </w:rPr>
        <w:t>4 cr</w:t>
      </w:r>
      <w:r w:rsidR="00F210D8" w:rsidRPr="00CE42DE">
        <w:rPr>
          <w:rFonts w:ascii="Calibri" w:eastAsia="Calibri" w:hAnsi="Calibri" w:cs="Calibri"/>
          <w:bCs/>
          <w:sz w:val="20"/>
          <w:szCs w:val="20"/>
        </w:rPr>
        <w:t xml:space="preserve">edits, </w:t>
      </w:r>
      <w:r w:rsidR="001C06DC">
        <w:rPr>
          <w:rFonts w:ascii="Calibri" w:eastAsia="Calibri" w:hAnsi="Calibri" w:cs="Calibri"/>
          <w:bCs/>
          <w:sz w:val="20"/>
          <w:szCs w:val="20"/>
        </w:rPr>
        <w:t>prerequisite</w:t>
      </w:r>
      <w:r w:rsidR="00F210D8" w:rsidRPr="00CE42DE">
        <w:rPr>
          <w:rFonts w:ascii="Calibri" w:eastAsia="Calibri" w:hAnsi="Calibri" w:cs="Calibri"/>
          <w:bCs/>
          <w:sz w:val="20"/>
          <w:szCs w:val="20"/>
        </w:rPr>
        <w:t xml:space="preserve"> is MA 121 with a grade of </w:t>
      </w:r>
      <w:r w:rsidR="00984354">
        <w:rPr>
          <w:rFonts w:ascii="Calibri" w:eastAsia="Calibri" w:hAnsi="Calibri" w:cs="Calibri"/>
          <w:bCs/>
          <w:sz w:val="20"/>
          <w:szCs w:val="20"/>
        </w:rPr>
        <w:t>“C”</w:t>
      </w:r>
      <w:r w:rsidR="00F210D8" w:rsidRPr="00CE42DE">
        <w:rPr>
          <w:rFonts w:ascii="Calibri" w:eastAsia="Calibri" w:hAnsi="Calibri" w:cs="Calibri"/>
          <w:bCs/>
          <w:sz w:val="20"/>
          <w:szCs w:val="20"/>
        </w:rPr>
        <w:t xml:space="preserve"> or better or </w:t>
      </w:r>
      <w:r w:rsidR="00CE42DE" w:rsidRPr="00CE42DE">
        <w:rPr>
          <w:rFonts w:ascii="Calibri" w:eastAsia="Calibri" w:hAnsi="Calibri" w:cs="Calibri"/>
          <w:bCs/>
          <w:sz w:val="20"/>
          <w:szCs w:val="20"/>
        </w:rPr>
        <w:t xml:space="preserve">better or equivalent on math </w:t>
      </w:r>
      <w:r w:rsidR="00984354">
        <w:rPr>
          <w:rFonts w:ascii="Calibri" w:eastAsia="Calibri" w:hAnsi="Calibri" w:cs="Calibri"/>
          <w:bCs/>
          <w:sz w:val="20"/>
          <w:szCs w:val="20"/>
        </w:rPr>
        <w:t>Accuplacer</w:t>
      </w:r>
      <w:r w:rsidR="00CE42DE" w:rsidRPr="00CE42DE">
        <w:rPr>
          <w:rFonts w:ascii="Calibri" w:eastAsia="Calibri" w:hAnsi="Calibri" w:cs="Calibri"/>
          <w:bCs/>
          <w:sz w:val="20"/>
          <w:szCs w:val="20"/>
        </w:rPr>
        <w:t xml:space="preserve">, </w:t>
      </w:r>
      <w:r w:rsidRPr="00CE42DE">
        <w:rPr>
          <w:rFonts w:ascii="Calibri" w:eastAsia="Calibri" w:hAnsi="Calibri" w:cs="Calibri"/>
          <w:bCs/>
          <w:sz w:val="20"/>
          <w:szCs w:val="20"/>
        </w:rPr>
        <w:t>MUSTI)</w:t>
      </w:r>
      <w:r>
        <w:rPr>
          <w:rFonts w:ascii="Calibri" w:eastAsia="Calibri" w:hAnsi="Calibri" w:cs="Calibri"/>
          <w:b/>
          <w:sz w:val="20"/>
          <w:szCs w:val="20"/>
        </w:rPr>
        <w:t xml:space="preserve"> </w:t>
      </w:r>
    </w:p>
    <w:p w14:paraId="00F46B99" w14:textId="484EA185" w:rsidR="005E7211" w:rsidRDefault="007A784E" w:rsidP="006C2CE8">
      <w:pPr>
        <w:spacing w:before="31" w:after="0" w:line="240" w:lineRule="auto"/>
        <w:rPr>
          <w:rFonts w:ascii="Calibri" w:eastAsia="Calibri" w:hAnsi="Calibri" w:cs="Calibri"/>
          <w:b/>
          <w:sz w:val="20"/>
          <w:szCs w:val="20"/>
        </w:rPr>
        <w:sectPr w:rsidR="005E7211" w:rsidSect="00C51715">
          <w:type w:val="continuous"/>
          <w:pgSz w:w="12240" w:h="15840"/>
          <w:pgMar w:top="1440" w:right="1440" w:bottom="720" w:left="1440" w:header="288" w:footer="720" w:gutter="0"/>
          <w:cols w:space="720"/>
          <w:docGrid w:linePitch="286"/>
        </w:sectPr>
      </w:pPr>
      <w:r>
        <w:rPr>
          <w:rFonts w:ascii="Calibri" w:eastAsia="Calibri" w:hAnsi="Calibri" w:cs="Calibri"/>
          <w:sz w:val="20"/>
          <w:szCs w:val="20"/>
        </w:rPr>
        <w:t>This course reinforces topics in graphs, functions and their graphs, linear and quadratic functions, polynomial and rational functions, exponential and logarithmic functions, and presents topics in trigonometric functions, analytic trigonometry, applications of trigonometric functions, and analytic geometry including conic sections. This course is designed for math and science majors.</w:t>
      </w:r>
    </w:p>
    <w:p w14:paraId="3BF6AA5C" w14:textId="42B76455" w:rsidR="005E7211" w:rsidRPr="00CE42DE" w:rsidRDefault="007A784E" w:rsidP="006C2CE8">
      <w:pPr>
        <w:spacing w:before="120" w:after="0" w:line="240" w:lineRule="auto"/>
        <w:rPr>
          <w:rFonts w:ascii="Calibri" w:eastAsia="Calibri" w:hAnsi="Calibri" w:cs="Calibri"/>
          <w:bCs/>
          <w:sz w:val="20"/>
          <w:szCs w:val="20"/>
        </w:rPr>
      </w:pPr>
      <w:r w:rsidRPr="00CE42DE">
        <w:rPr>
          <w:rFonts w:ascii="Calibri" w:eastAsia="Calibri" w:hAnsi="Calibri" w:cs="Calibri"/>
          <w:b/>
          <w:sz w:val="20"/>
          <w:szCs w:val="20"/>
        </w:rPr>
        <w:t xml:space="preserve">MA 171 Calculus I (Q) </w:t>
      </w:r>
      <w:r w:rsidR="00CE42DE" w:rsidRPr="00CE42DE">
        <w:rPr>
          <w:rFonts w:ascii="Calibri" w:eastAsia="Calibri" w:hAnsi="Calibri" w:cs="Calibri"/>
          <w:bCs/>
          <w:sz w:val="20"/>
          <w:szCs w:val="20"/>
        </w:rPr>
        <w:t>(</w:t>
      </w:r>
      <w:r w:rsidRPr="00CE42DE">
        <w:rPr>
          <w:rFonts w:ascii="Calibri" w:eastAsia="Calibri" w:hAnsi="Calibri" w:cs="Calibri"/>
          <w:bCs/>
          <w:sz w:val="20"/>
          <w:szCs w:val="20"/>
        </w:rPr>
        <w:t>4 cr</w:t>
      </w:r>
      <w:r w:rsidR="00CE42DE" w:rsidRPr="00CE42DE">
        <w:rPr>
          <w:rFonts w:ascii="Calibri" w:eastAsia="Calibri" w:hAnsi="Calibri" w:cs="Calibri"/>
          <w:bCs/>
          <w:sz w:val="20"/>
          <w:szCs w:val="20"/>
        </w:rPr>
        <w:t xml:space="preserve">edits, </w:t>
      </w:r>
      <w:r w:rsidR="001C06DC">
        <w:rPr>
          <w:rFonts w:ascii="Calibri" w:eastAsia="Calibri" w:hAnsi="Calibri" w:cs="Calibri"/>
          <w:bCs/>
          <w:sz w:val="20"/>
          <w:szCs w:val="20"/>
        </w:rPr>
        <w:t>prerequisite</w:t>
      </w:r>
      <w:r w:rsidR="00CE42DE" w:rsidRPr="00CE42DE">
        <w:rPr>
          <w:rFonts w:ascii="Calibri" w:eastAsia="Calibri" w:hAnsi="Calibri" w:cs="Calibri"/>
          <w:bCs/>
          <w:sz w:val="20"/>
          <w:szCs w:val="20"/>
        </w:rPr>
        <w:t xml:space="preserve"> is MA 151 or equivalent, </w:t>
      </w:r>
      <w:r w:rsidRPr="00CE42DE">
        <w:rPr>
          <w:rFonts w:ascii="Calibri" w:eastAsia="Calibri" w:hAnsi="Calibri" w:cs="Calibri"/>
          <w:bCs/>
          <w:sz w:val="20"/>
          <w:szCs w:val="20"/>
        </w:rPr>
        <w:t xml:space="preserve">MUSTI) </w:t>
      </w:r>
    </w:p>
    <w:p w14:paraId="00F250BC"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The course reinforces topics in functions, elementary and transcendental functions and presents topics in limits, derivatives, applications of the derivatives and integration theory. This course is designed for math and science majors. </w:t>
      </w:r>
    </w:p>
    <w:p w14:paraId="5DD968B8" w14:textId="225E4875" w:rsidR="005E7211" w:rsidRDefault="007A784E" w:rsidP="006C2CE8">
      <w:pPr>
        <w:tabs>
          <w:tab w:val="left" w:pos="3696"/>
        </w:tabs>
        <w:spacing w:before="120" w:after="0" w:line="240" w:lineRule="auto"/>
        <w:rPr>
          <w:rFonts w:ascii="Calibri" w:eastAsia="Calibri" w:hAnsi="Calibri" w:cs="Calibri"/>
          <w:sz w:val="20"/>
          <w:szCs w:val="20"/>
        </w:rPr>
      </w:pPr>
      <w:r w:rsidRPr="00CE42DE">
        <w:rPr>
          <w:rFonts w:ascii="Calibri" w:eastAsia="Calibri" w:hAnsi="Calibri" w:cs="Calibri"/>
          <w:b/>
          <w:sz w:val="20"/>
          <w:szCs w:val="20"/>
        </w:rPr>
        <w:t>MA 172 Calculus II</w:t>
      </w:r>
      <w:r w:rsidR="00BE0FF9">
        <w:rPr>
          <w:rFonts w:ascii="Calibri" w:eastAsia="Calibri" w:hAnsi="Calibri" w:cs="Calibri"/>
          <w:b/>
          <w:sz w:val="20"/>
          <w:szCs w:val="20"/>
        </w:rPr>
        <w:t xml:space="preserve"> </w:t>
      </w:r>
      <w:r w:rsidR="00CE42DE" w:rsidRPr="00CE42DE">
        <w:rPr>
          <w:rFonts w:ascii="Calibri" w:eastAsia="Calibri" w:hAnsi="Calibri" w:cs="Calibri"/>
          <w:bCs/>
          <w:sz w:val="20"/>
          <w:szCs w:val="20"/>
        </w:rPr>
        <w:t>(</w:t>
      </w:r>
      <w:r w:rsidRPr="00CE42DE">
        <w:rPr>
          <w:rFonts w:ascii="Calibri" w:eastAsia="Calibri" w:hAnsi="Calibri" w:cs="Calibri"/>
          <w:bCs/>
          <w:sz w:val="20"/>
          <w:szCs w:val="20"/>
        </w:rPr>
        <w:t>4 cr</w:t>
      </w:r>
      <w:r w:rsidR="00CE42DE" w:rsidRPr="00CE42DE">
        <w:rPr>
          <w:rFonts w:ascii="Calibri" w:eastAsia="Calibri" w:hAnsi="Calibri" w:cs="Calibri"/>
          <w:bCs/>
          <w:sz w:val="20"/>
          <w:szCs w:val="20"/>
        </w:rPr>
        <w:t xml:space="preserve">edits, </w:t>
      </w:r>
      <w:r w:rsidR="001C06DC">
        <w:rPr>
          <w:rFonts w:ascii="Calibri" w:eastAsia="Calibri" w:hAnsi="Calibri" w:cs="Calibri"/>
          <w:bCs/>
          <w:sz w:val="20"/>
          <w:szCs w:val="20"/>
        </w:rPr>
        <w:t>prerequisite</w:t>
      </w:r>
      <w:r w:rsidR="00CE42DE" w:rsidRPr="00CE42DE">
        <w:rPr>
          <w:rFonts w:ascii="Calibri" w:eastAsia="Calibri" w:hAnsi="Calibri" w:cs="Calibri"/>
          <w:bCs/>
          <w:sz w:val="20"/>
          <w:szCs w:val="20"/>
        </w:rPr>
        <w:t xml:space="preserve"> is MA 171 or equivalent or instructor approval, </w:t>
      </w:r>
      <w:r w:rsidRPr="00CE42DE">
        <w:rPr>
          <w:rFonts w:ascii="Calibri" w:eastAsia="Calibri" w:hAnsi="Calibri" w:cs="Calibri"/>
          <w:bCs/>
          <w:sz w:val="20"/>
          <w:szCs w:val="20"/>
        </w:rPr>
        <w:t xml:space="preserve">MUSTI) </w:t>
      </w:r>
    </w:p>
    <w:p w14:paraId="789340E5"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reinforces and expands in techniques and application of integration, analytic geometry, and presents the theory of sequences and series including the Taylor Series and parametric and polar coordinates and curves. This course is designed for math and science majors. </w:t>
      </w:r>
    </w:p>
    <w:p w14:paraId="46C4459B" w14:textId="17381EBE"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MA 180 Special </w:t>
      </w:r>
      <w:r w:rsidR="00BE0FF9">
        <w:rPr>
          <w:rFonts w:ascii="Calibri" w:eastAsia="Calibri" w:hAnsi="Calibri" w:cs="Calibri"/>
          <w:b/>
          <w:sz w:val="20"/>
          <w:szCs w:val="20"/>
        </w:rPr>
        <w:t>t</w:t>
      </w:r>
      <w:r>
        <w:rPr>
          <w:rFonts w:ascii="Calibri" w:eastAsia="Calibri" w:hAnsi="Calibri" w:cs="Calibri"/>
          <w:b/>
          <w:sz w:val="20"/>
          <w:szCs w:val="20"/>
        </w:rPr>
        <w:t xml:space="preserve">opics </w:t>
      </w:r>
      <w:r w:rsidR="00CE42DE" w:rsidRPr="00432B01">
        <w:rPr>
          <w:rFonts w:ascii="Calibri" w:eastAsia="Calibri" w:hAnsi="Calibri" w:cs="Calibri"/>
          <w:bCs/>
          <w:sz w:val="20"/>
          <w:szCs w:val="20"/>
        </w:rPr>
        <w:t>(variable credits)</w:t>
      </w:r>
    </w:p>
    <w:p w14:paraId="49FB78CD" w14:textId="4490DE27"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MA 216 Introduction </w:t>
      </w:r>
      <w:r w:rsidR="00BE0FF9">
        <w:rPr>
          <w:rFonts w:ascii="Calibri" w:eastAsia="Calibri" w:hAnsi="Calibri" w:cs="Calibri"/>
          <w:b/>
          <w:sz w:val="20"/>
          <w:szCs w:val="20"/>
        </w:rPr>
        <w:t>to s</w:t>
      </w:r>
      <w:r>
        <w:rPr>
          <w:rFonts w:ascii="Calibri" w:eastAsia="Calibri" w:hAnsi="Calibri" w:cs="Calibri"/>
          <w:b/>
          <w:sz w:val="20"/>
          <w:szCs w:val="20"/>
        </w:rPr>
        <w:t xml:space="preserve">tatistics (Q) </w:t>
      </w:r>
      <w:r w:rsidR="00CE42DE">
        <w:rPr>
          <w:rFonts w:ascii="Calibri" w:eastAsia="Calibri" w:hAnsi="Calibri" w:cs="Calibri"/>
          <w:bCs/>
          <w:sz w:val="20"/>
          <w:szCs w:val="20"/>
        </w:rPr>
        <w:t>(</w:t>
      </w:r>
      <w:r w:rsidRPr="00CE42DE">
        <w:rPr>
          <w:rFonts w:ascii="Calibri" w:eastAsia="Calibri" w:hAnsi="Calibri" w:cs="Calibri"/>
          <w:bCs/>
          <w:sz w:val="20"/>
          <w:szCs w:val="20"/>
        </w:rPr>
        <w:t>3</w:t>
      </w:r>
      <w:r w:rsidR="00CE42DE" w:rsidRPr="00CE42DE">
        <w:rPr>
          <w:rFonts w:ascii="Calibri" w:eastAsia="Calibri" w:hAnsi="Calibri" w:cs="Calibri"/>
          <w:bCs/>
          <w:sz w:val="20"/>
          <w:szCs w:val="20"/>
        </w:rPr>
        <w:t xml:space="preserve"> </w:t>
      </w:r>
      <w:r w:rsidRPr="00CE42DE">
        <w:rPr>
          <w:rFonts w:ascii="Calibri" w:eastAsia="Calibri" w:hAnsi="Calibri" w:cs="Calibri"/>
          <w:bCs/>
          <w:sz w:val="20"/>
          <w:szCs w:val="20"/>
        </w:rPr>
        <w:t>cr</w:t>
      </w:r>
      <w:r w:rsidR="00CE42DE" w:rsidRPr="00CE42DE">
        <w:rPr>
          <w:rFonts w:ascii="Calibri" w:eastAsia="Calibri" w:hAnsi="Calibri" w:cs="Calibri"/>
          <w:bCs/>
          <w:sz w:val="20"/>
          <w:szCs w:val="20"/>
        </w:rPr>
        <w:t xml:space="preserve">edits, </w:t>
      </w:r>
      <w:r w:rsidR="001C06DC">
        <w:rPr>
          <w:rFonts w:ascii="Calibri" w:eastAsia="Calibri" w:hAnsi="Calibri" w:cs="Calibri"/>
          <w:bCs/>
          <w:sz w:val="20"/>
          <w:szCs w:val="20"/>
        </w:rPr>
        <w:t>prerequisite</w:t>
      </w:r>
      <w:r w:rsidR="00CE42DE" w:rsidRPr="00CE42DE">
        <w:rPr>
          <w:rFonts w:ascii="Calibri" w:eastAsia="Calibri" w:hAnsi="Calibri" w:cs="Calibri"/>
          <w:bCs/>
          <w:sz w:val="20"/>
          <w:szCs w:val="20"/>
        </w:rPr>
        <w:t xml:space="preserve"> is MA 121 with a grade of </w:t>
      </w:r>
      <w:r w:rsidR="00984354">
        <w:rPr>
          <w:rFonts w:ascii="Calibri" w:eastAsia="Calibri" w:hAnsi="Calibri" w:cs="Calibri"/>
          <w:bCs/>
          <w:sz w:val="20"/>
          <w:szCs w:val="20"/>
        </w:rPr>
        <w:t>“C”</w:t>
      </w:r>
      <w:r w:rsidR="00CE42DE" w:rsidRPr="00CE42DE">
        <w:rPr>
          <w:rFonts w:ascii="Calibri" w:eastAsia="Calibri" w:hAnsi="Calibri" w:cs="Calibri"/>
          <w:bCs/>
          <w:sz w:val="20"/>
          <w:szCs w:val="20"/>
        </w:rPr>
        <w:t xml:space="preserve"> or better or equivalent on math </w:t>
      </w:r>
      <w:r w:rsidR="00984354">
        <w:rPr>
          <w:rFonts w:ascii="Calibri" w:eastAsia="Calibri" w:hAnsi="Calibri" w:cs="Calibri"/>
          <w:bCs/>
          <w:sz w:val="20"/>
          <w:szCs w:val="20"/>
        </w:rPr>
        <w:t>Accuplacer</w:t>
      </w:r>
      <w:r w:rsidR="00CE42DE" w:rsidRPr="00CE42DE">
        <w:rPr>
          <w:rFonts w:ascii="Calibri" w:eastAsia="Calibri" w:hAnsi="Calibri" w:cs="Calibri"/>
          <w:bCs/>
          <w:sz w:val="20"/>
          <w:szCs w:val="20"/>
        </w:rPr>
        <w:t>, MUSTI)</w:t>
      </w:r>
    </w:p>
    <w:p w14:paraId="4F561F99"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is an introduction to the main ideas of statistical inference, with emphasis on statistical reasoning and uses of statistics. Conventional notation and equations are used to explain traditional and robust estimates of location and variability, fundamentals of probability theory, confidence intervals and test of hypothesis for normal distributions. </w:t>
      </w:r>
    </w:p>
    <w:p w14:paraId="50AF7824" w14:textId="56595C1A" w:rsidR="00984354"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MA 280 Special </w:t>
      </w:r>
      <w:r w:rsidR="00BE0FF9">
        <w:rPr>
          <w:rFonts w:ascii="Calibri" w:eastAsia="Calibri" w:hAnsi="Calibri" w:cs="Calibri"/>
          <w:b/>
          <w:sz w:val="20"/>
          <w:szCs w:val="20"/>
        </w:rPr>
        <w:t>t</w:t>
      </w:r>
      <w:r>
        <w:rPr>
          <w:rFonts w:ascii="Calibri" w:eastAsia="Calibri" w:hAnsi="Calibri" w:cs="Calibri"/>
          <w:b/>
          <w:sz w:val="20"/>
          <w:szCs w:val="20"/>
        </w:rPr>
        <w:t xml:space="preserve">opics </w:t>
      </w:r>
      <w:r w:rsidR="00984354" w:rsidRPr="00432B01">
        <w:rPr>
          <w:rFonts w:ascii="Calibri" w:eastAsia="Calibri" w:hAnsi="Calibri" w:cs="Calibri"/>
          <w:bCs/>
          <w:sz w:val="20"/>
          <w:szCs w:val="20"/>
        </w:rPr>
        <w:t>(</w:t>
      </w:r>
      <w:r w:rsidR="002650DD" w:rsidRPr="000014A1">
        <w:rPr>
          <w:rFonts w:ascii="Calibri" w:eastAsia="Calibri" w:hAnsi="Calibri" w:cs="Calibri"/>
          <w:bCs/>
          <w:sz w:val="20"/>
          <w:szCs w:val="20"/>
        </w:rPr>
        <w:t>variable credits</w:t>
      </w:r>
      <w:r w:rsidR="00984354">
        <w:rPr>
          <w:rFonts w:ascii="Calibri" w:eastAsia="Calibri" w:hAnsi="Calibri" w:cs="Calibri"/>
          <w:b/>
          <w:sz w:val="20"/>
          <w:szCs w:val="20"/>
        </w:rPr>
        <w:t xml:space="preserve">) </w:t>
      </w:r>
    </w:p>
    <w:p w14:paraId="38748172" w14:textId="3AC9C5FD"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MA 298 Math </w:t>
      </w:r>
      <w:r w:rsidR="00BE0FF9">
        <w:rPr>
          <w:rFonts w:ascii="Calibri" w:eastAsia="Calibri" w:hAnsi="Calibri" w:cs="Calibri"/>
          <w:b/>
          <w:sz w:val="20"/>
          <w:szCs w:val="20"/>
        </w:rPr>
        <w:t>i</w:t>
      </w:r>
      <w:r>
        <w:rPr>
          <w:rFonts w:ascii="Calibri" w:eastAsia="Calibri" w:hAnsi="Calibri" w:cs="Calibri"/>
          <w:b/>
          <w:sz w:val="20"/>
          <w:szCs w:val="20"/>
        </w:rPr>
        <w:t>nternship</w:t>
      </w:r>
      <w:r w:rsidR="00984354" w:rsidRPr="00993E96">
        <w:rPr>
          <w:rFonts w:ascii="Calibri" w:eastAsia="Calibri" w:hAnsi="Calibri" w:cs="Calibri"/>
          <w:bCs/>
          <w:sz w:val="20"/>
          <w:szCs w:val="20"/>
        </w:rPr>
        <w:t xml:space="preserve"> (</w:t>
      </w:r>
      <w:r w:rsidR="00993E96" w:rsidRPr="000014A1">
        <w:rPr>
          <w:rFonts w:ascii="Calibri" w:eastAsia="Calibri" w:hAnsi="Calibri" w:cs="Calibri"/>
          <w:bCs/>
          <w:sz w:val="20"/>
          <w:szCs w:val="20"/>
        </w:rPr>
        <w:t>variable credits</w:t>
      </w:r>
      <w:r w:rsidR="00015237">
        <w:rPr>
          <w:rFonts w:ascii="Calibri" w:eastAsia="Calibri" w:hAnsi="Calibri" w:cs="Calibri"/>
          <w:bCs/>
          <w:sz w:val="20"/>
          <w:szCs w:val="20"/>
        </w:rPr>
        <w:t xml:space="preserve">, </w:t>
      </w:r>
      <w:r w:rsidR="001C06DC">
        <w:rPr>
          <w:rFonts w:ascii="Calibri" w:eastAsia="Calibri" w:hAnsi="Calibri" w:cs="Calibri"/>
          <w:bCs/>
          <w:sz w:val="20"/>
          <w:szCs w:val="20"/>
        </w:rPr>
        <w:t>prerequisite</w:t>
      </w:r>
      <w:r w:rsidR="00015237">
        <w:rPr>
          <w:rFonts w:ascii="Calibri" w:eastAsia="Calibri" w:hAnsi="Calibri" w:cs="Calibri"/>
          <w:bCs/>
          <w:sz w:val="20"/>
          <w:szCs w:val="20"/>
        </w:rPr>
        <w:t xml:space="preserve"> is p</w:t>
      </w:r>
      <w:r w:rsidRPr="00015237">
        <w:rPr>
          <w:rFonts w:ascii="Calibri" w:eastAsia="Calibri" w:hAnsi="Calibri" w:cs="Calibri"/>
          <w:bCs/>
          <w:sz w:val="20"/>
          <w:szCs w:val="20"/>
        </w:rPr>
        <w:t xml:space="preserve">ermission of the </w:t>
      </w:r>
      <w:r w:rsidR="008F0CB9" w:rsidRPr="00015237">
        <w:rPr>
          <w:rFonts w:ascii="Calibri" w:eastAsia="Calibri" w:hAnsi="Calibri" w:cs="Calibri"/>
          <w:bCs/>
          <w:sz w:val="20"/>
          <w:szCs w:val="20"/>
        </w:rPr>
        <w:t>instructor</w:t>
      </w:r>
      <w:r w:rsidR="00015237">
        <w:rPr>
          <w:rFonts w:ascii="Calibri" w:eastAsia="Calibri" w:hAnsi="Calibri" w:cs="Calibri"/>
          <w:bCs/>
          <w:sz w:val="20"/>
          <w:szCs w:val="20"/>
        </w:rPr>
        <w:t>)</w:t>
      </w:r>
    </w:p>
    <w:p w14:paraId="50DA83A6" w14:textId="39D16CDD" w:rsidR="005E7211" w:rsidRDefault="007A784E" w:rsidP="006C2CE8">
      <w:pPr>
        <w:spacing w:before="31" w:after="0" w:line="240" w:lineRule="auto"/>
        <w:rPr>
          <w:rFonts w:ascii="Calibri" w:eastAsia="Calibri" w:hAnsi="Calibri" w:cs="Calibri"/>
          <w:b/>
          <w:sz w:val="20"/>
          <w:szCs w:val="20"/>
        </w:rPr>
        <w:sectPr w:rsidR="005E7211" w:rsidSect="00C51715">
          <w:type w:val="continuous"/>
          <w:pgSz w:w="12240" w:h="15840"/>
          <w:pgMar w:top="1440" w:right="1440" w:bottom="720" w:left="1440" w:header="288" w:footer="720" w:gutter="0"/>
          <w:cols w:space="720"/>
          <w:docGrid w:linePitch="286"/>
        </w:sectPr>
      </w:pPr>
      <w:r>
        <w:rPr>
          <w:rFonts w:ascii="Calibri" w:eastAsia="Calibri" w:hAnsi="Calibri" w:cs="Calibri"/>
          <w:sz w:val="20"/>
          <w:szCs w:val="20"/>
        </w:rPr>
        <w:t>A math internship provides students</w:t>
      </w:r>
      <w:r w:rsidR="00984354">
        <w:rPr>
          <w:rFonts w:ascii="Calibri" w:eastAsia="Calibri" w:hAnsi="Calibri" w:cs="Calibri"/>
          <w:sz w:val="20"/>
          <w:szCs w:val="20"/>
        </w:rPr>
        <w:t xml:space="preserve"> </w:t>
      </w:r>
      <w:r>
        <w:rPr>
          <w:rFonts w:ascii="Calibri" w:eastAsia="Calibri" w:hAnsi="Calibri" w:cs="Calibri"/>
          <w:sz w:val="20"/>
          <w:szCs w:val="20"/>
        </w:rPr>
        <w:t xml:space="preserve">with the opportunity to apply theoretical knowledge in a work placement experience. The </w:t>
      </w:r>
      <w:r w:rsidR="00BE0FF9">
        <w:rPr>
          <w:rFonts w:ascii="Calibri" w:eastAsia="Calibri" w:hAnsi="Calibri" w:cs="Calibri"/>
          <w:sz w:val="20"/>
          <w:szCs w:val="20"/>
        </w:rPr>
        <w:t xml:space="preserve">academic advisor </w:t>
      </w:r>
      <w:r>
        <w:rPr>
          <w:rFonts w:ascii="Calibri" w:eastAsia="Calibri" w:hAnsi="Calibri" w:cs="Calibri"/>
          <w:sz w:val="20"/>
          <w:szCs w:val="20"/>
        </w:rPr>
        <w:t xml:space="preserve">will assist students with work site placement and the development of course objectives. </w:t>
      </w:r>
    </w:p>
    <w:p w14:paraId="64D526CD" w14:textId="77777777" w:rsidR="00C51715" w:rsidRDefault="00C51715">
      <w:pPr>
        <w:rPr>
          <w:rFonts w:ascii="Candara" w:eastAsia="Calibri" w:hAnsi="Candara" w:cs="Calibri"/>
          <w:b/>
          <w:color w:val="6A6428"/>
          <w:sz w:val="32"/>
          <w:szCs w:val="32"/>
        </w:rPr>
      </w:pPr>
      <w:bookmarkStart w:id="80" w:name="_heading=h.2zbgiuw" w:colFirst="0" w:colLast="0"/>
      <w:bookmarkEnd w:id="80"/>
      <w:r>
        <w:br w:type="page"/>
      </w:r>
    </w:p>
    <w:p w14:paraId="69F945C1" w14:textId="3365D625" w:rsidR="005E7211" w:rsidRDefault="007A784E" w:rsidP="00E821BC">
      <w:pPr>
        <w:pStyle w:val="Heading2"/>
        <w:spacing w:before="0"/>
      </w:pPr>
      <w:bookmarkStart w:id="81" w:name="_Toc172132560"/>
      <w:r>
        <w:lastRenderedPageBreak/>
        <w:t>Psychology</w:t>
      </w:r>
      <w:bookmarkEnd w:id="81"/>
    </w:p>
    <w:p w14:paraId="342590D2" w14:textId="72D6D612"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PY 101 Introduction to </w:t>
      </w:r>
      <w:r w:rsidR="00BE0FF9">
        <w:rPr>
          <w:rFonts w:ascii="Calibri" w:eastAsia="Calibri" w:hAnsi="Calibri" w:cs="Calibri"/>
          <w:b/>
          <w:sz w:val="20"/>
          <w:szCs w:val="20"/>
        </w:rPr>
        <w:t>p</w:t>
      </w:r>
      <w:r>
        <w:rPr>
          <w:rFonts w:ascii="Calibri" w:eastAsia="Calibri" w:hAnsi="Calibri" w:cs="Calibri"/>
          <w:b/>
          <w:sz w:val="20"/>
          <w:szCs w:val="20"/>
        </w:rPr>
        <w:t>sychology (D &amp; SS)</w:t>
      </w:r>
      <w:r w:rsidRPr="00E95229">
        <w:rPr>
          <w:rFonts w:ascii="Calibri" w:eastAsia="Calibri" w:hAnsi="Calibri" w:cs="Calibri"/>
          <w:bCs/>
          <w:sz w:val="20"/>
          <w:szCs w:val="20"/>
        </w:rPr>
        <w:t xml:space="preserve"> </w:t>
      </w:r>
      <w:r w:rsidR="00E95229" w:rsidRPr="00E95229">
        <w:rPr>
          <w:rFonts w:ascii="Calibri" w:eastAsia="Calibri" w:hAnsi="Calibri" w:cs="Calibri"/>
          <w:bCs/>
          <w:sz w:val="20"/>
          <w:szCs w:val="20"/>
        </w:rPr>
        <w:t>(</w:t>
      </w:r>
      <w:r w:rsidRPr="00E95229">
        <w:rPr>
          <w:rFonts w:ascii="Calibri" w:eastAsia="Calibri" w:hAnsi="Calibri" w:cs="Calibri"/>
          <w:bCs/>
          <w:sz w:val="20"/>
          <w:szCs w:val="20"/>
        </w:rPr>
        <w:t xml:space="preserve">3 </w:t>
      </w:r>
      <w:r w:rsidR="00E95229" w:rsidRPr="00E95229">
        <w:rPr>
          <w:rFonts w:ascii="Calibri" w:eastAsia="Calibri" w:hAnsi="Calibri" w:cs="Calibri"/>
          <w:bCs/>
          <w:sz w:val="20"/>
          <w:szCs w:val="20"/>
        </w:rPr>
        <w:t>credits)</w:t>
      </w:r>
    </w:p>
    <w:p w14:paraId="2031867B" w14:textId="70BF959D"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is designed to give students a broad introduction to the latest information in the field and science of </w:t>
      </w:r>
      <w:r w:rsidR="00BE0FF9">
        <w:rPr>
          <w:rFonts w:ascii="Calibri" w:eastAsia="Calibri" w:hAnsi="Calibri" w:cs="Calibri"/>
          <w:sz w:val="20"/>
          <w:szCs w:val="20"/>
        </w:rPr>
        <w:t>ps</w:t>
      </w:r>
      <w:r>
        <w:rPr>
          <w:rFonts w:ascii="Calibri" w:eastAsia="Calibri" w:hAnsi="Calibri" w:cs="Calibri"/>
          <w:sz w:val="20"/>
          <w:szCs w:val="20"/>
        </w:rPr>
        <w:t xml:space="preserve">ychology. Psychology is the science of behavior and mental processes. Behavior is anything an organism does and metal processes are internal, subjectively experienced phenomena (e.g., sensations, perceptions, dreams, thoughts, beliefs, feelings, emotions, moods). Students will achieve the knowledge of Psychology through scientific methods and through American Indian cultural learning styles that are based on student interest and an </w:t>
      </w:r>
      <w:r w:rsidR="00BE0FF9">
        <w:rPr>
          <w:rFonts w:ascii="Calibri" w:eastAsia="Calibri" w:hAnsi="Calibri" w:cs="Calibri"/>
          <w:sz w:val="20"/>
          <w:szCs w:val="20"/>
        </w:rPr>
        <w:t>open-minded</w:t>
      </w:r>
      <w:r>
        <w:rPr>
          <w:rFonts w:ascii="Calibri" w:eastAsia="Calibri" w:hAnsi="Calibri" w:cs="Calibri"/>
          <w:sz w:val="20"/>
          <w:szCs w:val="20"/>
        </w:rPr>
        <w:t xml:space="preserve"> approach to all understanding. The course will present an overview of the psychological functions of the individual and context including the topics of biological basis of behavior, learning, consciousness, cognition, memory, motivation and emotion, developmental and social processes, psychological disorders and their treatment.</w:t>
      </w:r>
    </w:p>
    <w:p w14:paraId="3FDE837B" w14:textId="334E6DB5"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PY 102 American Indian </w:t>
      </w:r>
      <w:r w:rsidR="00BE0FF9">
        <w:rPr>
          <w:rFonts w:ascii="Calibri" w:eastAsia="Calibri" w:hAnsi="Calibri" w:cs="Calibri"/>
          <w:b/>
          <w:sz w:val="20"/>
          <w:szCs w:val="20"/>
        </w:rPr>
        <w:t>p</w:t>
      </w:r>
      <w:r>
        <w:rPr>
          <w:rFonts w:ascii="Calibri" w:eastAsia="Calibri" w:hAnsi="Calibri" w:cs="Calibri"/>
          <w:b/>
          <w:sz w:val="20"/>
          <w:szCs w:val="20"/>
        </w:rPr>
        <w:t xml:space="preserve">sychology </w:t>
      </w:r>
      <w:r w:rsidR="00E95229" w:rsidRPr="00E95229">
        <w:rPr>
          <w:rFonts w:ascii="Calibri" w:eastAsia="Calibri" w:hAnsi="Calibri" w:cs="Calibri"/>
          <w:bCs/>
          <w:sz w:val="20"/>
          <w:szCs w:val="20"/>
        </w:rPr>
        <w:t>(</w:t>
      </w:r>
      <w:r w:rsidRPr="00E95229">
        <w:rPr>
          <w:rFonts w:ascii="Calibri" w:eastAsia="Calibri" w:hAnsi="Calibri" w:cs="Calibri"/>
          <w:bCs/>
          <w:sz w:val="20"/>
          <w:szCs w:val="20"/>
        </w:rPr>
        <w:t>3</w:t>
      </w:r>
      <w:r w:rsidR="00E95229" w:rsidRPr="00E95229">
        <w:rPr>
          <w:rFonts w:ascii="Calibri" w:eastAsia="Calibri" w:hAnsi="Calibri" w:cs="Calibri"/>
          <w:bCs/>
          <w:sz w:val="20"/>
          <w:szCs w:val="20"/>
        </w:rPr>
        <w:t xml:space="preserve"> </w:t>
      </w:r>
      <w:r w:rsidRPr="00E95229">
        <w:rPr>
          <w:rFonts w:ascii="Calibri" w:eastAsia="Calibri" w:hAnsi="Calibri" w:cs="Calibri"/>
          <w:bCs/>
          <w:sz w:val="20"/>
          <w:szCs w:val="20"/>
        </w:rPr>
        <w:t>cr</w:t>
      </w:r>
      <w:r w:rsidR="00E95229" w:rsidRPr="00E95229">
        <w:rPr>
          <w:rFonts w:ascii="Calibri" w:eastAsia="Calibri" w:hAnsi="Calibri" w:cs="Calibri"/>
          <w:bCs/>
          <w:sz w:val="20"/>
          <w:szCs w:val="20"/>
        </w:rPr>
        <w:t>edits)</w:t>
      </w:r>
    </w:p>
    <w:p w14:paraId="5666D914" w14:textId="74D7E75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considers the values, feelings, and behaviors of American Indian today with an emphasis on becoming aware of the many psychological factors influencing reactions to self and society. The course will examine the issues of colonialism and de-colonialism, with special emphasis on self-determination. Discussions will center around a comparison and contrast of the collectivist culture of Indians and the individual culture of non-Indians. To the extent possible, traditional </w:t>
      </w:r>
      <w:r w:rsidR="00AD5B72">
        <w:rPr>
          <w:rFonts w:ascii="Calibri" w:eastAsia="Calibri" w:hAnsi="Calibri" w:cs="Calibri"/>
          <w:sz w:val="20"/>
          <w:szCs w:val="20"/>
        </w:rPr>
        <w:t>Apsáalooke</w:t>
      </w:r>
      <w:r>
        <w:rPr>
          <w:rFonts w:ascii="Calibri" w:eastAsia="Calibri" w:hAnsi="Calibri" w:cs="Calibri"/>
          <w:sz w:val="20"/>
          <w:szCs w:val="20"/>
        </w:rPr>
        <w:t xml:space="preserve"> beliefs and </w:t>
      </w:r>
      <w:r w:rsidR="00BE0FF9">
        <w:rPr>
          <w:rFonts w:ascii="Calibri" w:eastAsia="Calibri" w:hAnsi="Calibri" w:cs="Calibri"/>
          <w:sz w:val="20"/>
          <w:szCs w:val="20"/>
        </w:rPr>
        <w:t>w</w:t>
      </w:r>
      <w:r>
        <w:rPr>
          <w:rFonts w:ascii="Calibri" w:eastAsia="Calibri" w:hAnsi="Calibri" w:cs="Calibri"/>
          <w:sz w:val="20"/>
          <w:szCs w:val="20"/>
        </w:rPr>
        <w:t xml:space="preserve">ays will be incorporated within the course material and discussions. </w:t>
      </w:r>
    </w:p>
    <w:p w14:paraId="077E91DA" w14:textId="664A5E9B"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PY 201</w:t>
      </w:r>
      <w:r w:rsidR="00E95229">
        <w:rPr>
          <w:rFonts w:ascii="Calibri" w:eastAsia="Calibri" w:hAnsi="Calibri" w:cs="Calibri"/>
          <w:b/>
          <w:sz w:val="20"/>
          <w:szCs w:val="20"/>
        </w:rPr>
        <w:t xml:space="preserve"> </w:t>
      </w:r>
      <w:r>
        <w:rPr>
          <w:rFonts w:ascii="Calibri" w:eastAsia="Calibri" w:hAnsi="Calibri" w:cs="Calibri"/>
          <w:b/>
          <w:sz w:val="20"/>
          <w:szCs w:val="20"/>
        </w:rPr>
        <w:t xml:space="preserve">Developmental </w:t>
      </w:r>
      <w:r w:rsidR="00E95229">
        <w:rPr>
          <w:rFonts w:ascii="Calibri" w:eastAsia="Calibri" w:hAnsi="Calibri" w:cs="Calibri"/>
          <w:b/>
          <w:sz w:val="20"/>
          <w:szCs w:val="20"/>
        </w:rPr>
        <w:t xml:space="preserve">psychology / </w:t>
      </w:r>
      <w:r w:rsidR="005000AF">
        <w:rPr>
          <w:rFonts w:ascii="Calibri" w:eastAsia="Calibri" w:hAnsi="Calibri" w:cs="Calibri"/>
          <w:b/>
          <w:sz w:val="20"/>
          <w:szCs w:val="20"/>
        </w:rPr>
        <w:t>L</w:t>
      </w:r>
      <w:r w:rsidR="00E95229">
        <w:rPr>
          <w:rFonts w:ascii="Calibri" w:eastAsia="Calibri" w:hAnsi="Calibri" w:cs="Calibri"/>
          <w:b/>
          <w:sz w:val="20"/>
          <w:szCs w:val="20"/>
        </w:rPr>
        <w:t>ifespan development</w:t>
      </w:r>
      <w:r w:rsidR="00E95229" w:rsidRPr="00E95229">
        <w:rPr>
          <w:rFonts w:ascii="Calibri" w:eastAsia="Calibri" w:hAnsi="Calibri" w:cs="Calibri"/>
          <w:bCs/>
          <w:sz w:val="20"/>
          <w:szCs w:val="20"/>
        </w:rPr>
        <w:t xml:space="preserve"> (</w:t>
      </w:r>
      <w:r w:rsidRPr="00E95229">
        <w:rPr>
          <w:rFonts w:ascii="Calibri" w:eastAsia="Calibri" w:hAnsi="Calibri" w:cs="Calibri"/>
          <w:bCs/>
          <w:sz w:val="20"/>
          <w:szCs w:val="20"/>
        </w:rPr>
        <w:t>3 cr</w:t>
      </w:r>
      <w:r w:rsidR="00E95229" w:rsidRPr="00E95229">
        <w:rPr>
          <w:rFonts w:ascii="Calibri" w:eastAsia="Calibri" w:hAnsi="Calibri" w:cs="Calibri"/>
          <w:bCs/>
          <w:sz w:val="20"/>
          <w:szCs w:val="20"/>
        </w:rPr>
        <w:t xml:space="preserve">edits, </w:t>
      </w:r>
      <w:r w:rsidRPr="00E95229">
        <w:rPr>
          <w:rFonts w:ascii="Calibri" w:eastAsia="Calibri" w:hAnsi="Calibri" w:cs="Calibri"/>
          <w:bCs/>
          <w:sz w:val="20"/>
          <w:szCs w:val="20"/>
        </w:rPr>
        <w:t>MUSTI)</w:t>
      </w:r>
    </w:p>
    <w:p w14:paraId="1DAE02D5" w14:textId="44DB1A1A"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This course explores the study of human development throughout the lifespan. It includes the development capabilities and needs of humans at different ages and sequences in physical, psychomotor/behavioral, cognitive, social, and emotional domains. The various models of development are studied for a more complete understanding of development throughout the lifespan. American Indian concepts of culture and development throughout the lifespan</w:t>
      </w:r>
      <w:r w:rsidR="00F67A32">
        <w:rPr>
          <w:rFonts w:ascii="Calibri" w:eastAsia="Calibri" w:hAnsi="Calibri" w:cs="Calibri"/>
          <w:sz w:val="20"/>
          <w:szCs w:val="20"/>
        </w:rPr>
        <w:t xml:space="preserve"> are explored</w:t>
      </w:r>
      <w:r>
        <w:rPr>
          <w:rFonts w:ascii="Calibri" w:eastAsia="Calibri" w:hAnsi="Calibri" w:cs="Calibri"/>
          <w:sz w:val="20"/>
          <w:szCs w:val="20"/>
        </w:rPr>
        <w:t>.</w:t>
      </w:r>
    </w:p>
    <w:p w14:paraId="0E8F51A9" w14:textId="392F181B"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PY 203 Abnormal </w:t>
      </w:r>
      <w:r w:rsidR="00BE0FF9">
        <w:rPr>
          <w:rFonts w:ascii="Calibri" w:eastAsia="Calibri" w:hAnsi="Calibri" w:cs="Calibri"/>
          <w:b/>
          <w:sz w:val="20"/>
          <w:szCs w:val="20"/>
        </w:rPr>
        <w:t>p</w:t>
      </w:r>
      <w:r>
        <w:rPr>
          <w:rFonts w:ascii="Calibri" w:eastAsia="Calibri" w:hAnsi="Calibri" w:cs="Calibri"/>
          <w:b/>
          <w:sz w:val="20"/>
          <w:szCs w:val="20"/>
        </w:rPr>
        <w:t>sychology (D&amp;SS)</w:t>
      </w:r>
      <w:r w:rsidRPr="008B62EF">
        <w:rPr>
          <w:rFonts w:ascii="Calibri" w:eastAsia="Calibri" w:hAnsi="Calibri" w:cs="Calibri"/>
          <w:bCs/>
          <w:sz w:val="20"/>
          <w:szCs w:val="20"/>
        </w:rPr>
        <w:t xml:space="preserve"> </w:t>
      </w:r>
      <w:r w:rsidR="008B62EF" w:rsidRPr="008B62EF">
        <w:rPr>
          <w:rFonts w:ascii="Calibri" w:eastAsia="Calibri" w:hAnsi="Calibri" w:cs="Calibri"/>
          <w:bCs/>
          <w:sz w:val="20"/>
          <w:szCs w:val="20"/>
        </w:rPr>
        <w:t>(</w:t>
      </w:r>
      <w:r w:rsidRPr="008B62EF">
        <w:rPr>
          <w:rFonts w:ascii="Calibri" w:eastAsia="Calibri" w:hAnsi="Calibri" w:cs="Calibri"/>
          <w:bCs/>
          <w:sz w:val="20"/>
          <w:szCs w:val="20"/>
        </w:rPr>
        <w:t>3 cr</w:t>
      </w:r>
      <w:r w:rsidR="008B62EF" w:rsidRPr="008B62EF">
        <w:rPr>
          <w:rFonts w:ascii="Calibri" w:eastAsia="Calibri" w:hAnsi="Calibri" w:cs="Calibri"/>
          <w:bCs/>
          <w:sz w:val="20"/>
          <w:szCs w:val="20"/>
        </w:rPr>
        <w:t xml:space="preserve">edits, </w:t>
      </w:r>
      <w:r w:rsidRPr="008B62EF">
        <w:rPr>
          <w:rFonts w:ascii="Calibri" w:eastAsia="Calibri" w:hAnsi="Calibri" w:cs="Calibri"/>
          <w:bCs/>
          <w:sz w:val="20"/>
          <w:szCs w:val="20"/>
        </w:rPr>
        <w:t xml:space="preserve">MUSTI) </w:t>
      </w:r>
    </w:p>
    <w:p w14:paraId="2B3C8BC6"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This is an introduction to the study of mental health disorders and issues. Topics focus on what scientific study has uncovered regarding the causes, risk/resiliency factors, symptoms, course, associated features, and treatment of mental illness. Specific areas of study focus on anxiety disorders, disorders of trauma and stress, suicide, depressive and bipolar disorders, and schizophrenia. The course will also look at the multicultural concepts of abnormal psychology as it pertains to the American Indian.</w:t>
      </w:r>
    </w:p>
    <w:p w14:paraId="489BBA09" w14:textId="5ECA9CB4"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PY 230 Introduction to </w:t>
      </w:r>
      <w:r w:rsidR="009F7403">
        <w:rPr>
          <w:rFonts w:ascii="Calibri" w:eastAsia="Calibri" w:hAnsi="Calibri" w:cs="Calibri"/>
          <w:b/>
          <w:sz w:val="20"/>
          <w:szCs w:val="20"/>
        </w:rPr>
        <w:t xml:space="preserve">human services / mental health </w:t>
      </w:r>
      <w:r w:rsidR="008B62EF" w:rsidRPr="008B62EF">
        <w:rPr>
          <w:rFonts w:ascii="Calibri" w:eastAsia="Calibri" w:hAnsi="Calibri" w:cs="Calibri"/>
          <w:bCs/>
          <w:sz w:val="20"/>
          <w:szCs w:val="20"/>
        </w:rPr>
        <w:t>(</w:t>
      </w:r>
      <w:r w:rsidRPr="008B62EF">
        <w:rPr>
          <w:rFonts w:ascii="Calibri" w:eastAsia="Calibri" w:hAnsi="Calibri" w:cs="Calibri"/>
          <w:bCs/>
          <w:sz w:val="20"/>
          <w:szCs w:val="20"/>
        </w:rPr>
        <w:t>3 cr</w:t>
      </w:r>
      <w:r w:rsidR="008B62EF" w:rsidRPr="008B62EF">
        <w:rPr>
          <w:rFonts w:ascii="Calibri" w:eastAsia="Calibri" w:hAnsi="Calibri" w:cs="Calibri"/>
          <w:bCs/>
          <w:sz w:val="20"/>
          <w:szCs w:val="20"/>
        </w:rPr>
        <w:t>edits,</w:t>
      </w:r>
      <w:r w:rsidR="007E1688">
        <w:rPr>
          <w:rFonts w:ascii="Calibri" w:eastAsia="Calibri" w:hAnsi="Calibri" w:cs="Calibri"/>
          <w:bCs/>
          <w:sz w:val="20"/>
          <w:szCs w:val="20"/>
        </w:rPr>
        <w:t xml:space="preserve"> </w:t>
      </w:r>
      <w:r w:rsidRPr="008B62EF">
        <w:rPr>
          <w:rFonts w:ascii="Calibri" w:eastAsia="Calibri" w:hAnsi="Calibri" w:cs="Calibri"/>
          <w:bCs/>
          <w:sz w:val="20"/>
          <w:szCs w:val="20"/>
        </w:rPr>
        <w:t>MUSTI)</w:t>
      </w:r>
      <w:r w:rsidR="008B62EF" w:rsidRPr="008B62EF">
        <w:rPr>
          <w:rFonts w:ascii="Calibri" w:eastAsia="Calibri" w:hAnsi="Calibri" w:cs="Calibri"/>
          <w:bCs/>
          <w:sz w:val="20"/>
          <w:szCs w:val="20"/>
        </w:rPr>
        <w:t xml:space="preserve"> </w:t>
      </w:r>
      <w:r w:rsidRPr="008B62EF">
        <w:rPr>
          <w:rFonts w:ascii="Calibri" w:eastAsia="Calibri" w:hAnsi="Calibri" w:cs="Calibri"/>
          <w:bCs/>
          <w:sz w:val="20"/>
          <w:szCs w:val="20"/>
        </w:rPr>
        <w:t xml:space="preserve">This course is cross listed as HS 230 Introduction </w:t>
      </w:r>
      <w:r w:rsidR="009F7403" w:rsidRPr="008B62EF">
        <w:rPr>
          <w:rFonts w:ascii="Calibri" w:eastAsia="Calibri" w:hAnsi="Calibri" w:cs="Calibri"/>
          <w:bCs/>
          <w:sz w:val="20"/>
          <w:szCs w:val="20"/>
        </w:rPr>
        <w:t>to human services</w:t>
      </w:r>
      <w:r w:rsidRPr="008B62EF">
        <w:rPr>
          <w:rFonts w:ascii="Calibri" w:eastAsia="Calibri" w:hAnsi="Calibri" w:cs="Calibri"/>
          <w:bCs/>
          <w:sz w:val="20"/>
          <w:szCs w:val="20"/>
        </w:rPr>
        <w:t xml:space="preserve">. </w:t>
      </w:r>
    </w:p>
    <w:p w14:paraId="193CCDF4" w14:textId="77777777"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This course presents a general orientation to the fields of human services and mental health. The class will explore information about the helping professional as they participate in education, employment, and research. The course also outlines the helping process as well as various major theories and techniques used throughout this process. This course also provides students with opportunities to learn skills used in the helping professions and to apply these skills to their own personal and professional development.</w:t>
      </w:r>
    </w:p>
    <w:p w14:paraId="52926DFD" w14:textId="7E16412C"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PY 250 Psychology of </w:t>
      </w:r>
      <w:r w:rsidR="009F7403">
        <w:rPr>
          <w:rFonts w:ascii="Calibri" w:eastAsia="Calibri" w:hAnsi="Calibri" w:cs="Calibri"/>
          <w:b/>
          <w:sz w:val="20"/>
          <w:szCs w:val="20"/>
        </w:rPr>
        <w:t>l</w:t>
      </w:r>
      <w:r>
        <w:rPr>
          <w:rFonts w:ascii="Calibri" w:eastAsia="Calibri" w:hAnsi="Calibri" w:cs="Calibri"/>
          <w:b/>
          <w:sz w:val="20"/>
          <w:szCs w:val="20"/>
        </w:rPr>
        <w:t>earning (D&amp;SS)</w:t>
      </w:r>
      <w:r w:rsidR="008B62EF">
        <w:rPr>
          <w:rFonts w:ascii="Calibri" w:eastAsia="Calibri" w:hAnsi="Calibri" w:cs="Calibri"/>
          <w:b/>
          <w:sz w:val="20"/>
          <w:szCs w:val="20"/>
        </w:rPr>
        <w:t xml:space="preserve"> </w:t>
      </w:r>
      <w:r w:rsidR="008B62EF" w:rsidRPr="008B62EF">
        <w:rPr>
          <w:rFonts w:ascii="Calibri" w:eastAsia="Calibri" w:hAnsi="Calibri" w:cs="Calibri"/>
          <w:bCs/>
          <w:sz w:val="20"/>
          <w:szCs w:val="20"/>
        </w:rPr>
        <w:t>(3 credits, M</w:t>
      </w:r>
      <w:r w:rsidRPr="008B62EF">
        <w:rPr>
          <w:rFonts w:ascii="Calibri" w:eastAsia="Calibri" w:hAnsi="Calibri" w:cs="Calibri"/>
          <w:bCs/>
          <w:sz w:val="20"/>
          <w:szCs w:val="20"/>
        </w:rPr>
        <w:t>USTI)</w:t>
      </w:r>
      <w:r w:rsidR="008B62EF" w:rsidRPr="008B62EF">
        <w:rPr>
          <w:rFonts w:ascii="Calibri" w:eastAsia="Calibri" w:hAnsi="Calibri" w:cs="Calibri"/>
          <w:bCs/>
          <w:sz w:val="20"/>
          <w:szCs w:val="20"/>
        </w:rPr>
        <w:t xml:space="preserve"> </w:t>
      </w:r>
      <w:r w:rsidRPr="008B62EF">
        <w:rPr>
          <w:rFonts w:ascii="Calibri" w:eastAsia="Calibri" w:hAnsi="Calibri" w:cs="Calibri"/>
          <w:bCs/>
          <w:sz w:val="20"/>
          <w:szCs w:val="20"/>
        </w:rPr>
        <w:t xml:space="preserve">This course is cross listed with ED 250 Psychology of </w:t>
      </w:r>
      <w:r w:rsidR="009F7403" w:rsidRPr="008B62EF">
        <w:rPr>
          <w:rFonts w:ascii="Calibri" w:eastAsia="Calibri" w:hAnsi="Calibri" w:cs="Calibri"/>
          <w:bCs/>
          <w:sz w:val="20"/>
          <w:szCs w:val="20"/>
        </w:rPr>
        <w:t>learning</w:t>
      </w:r>
      <w:r w:rsidR="00A44D70">
        <w:rPr>
          <w:rFonts w:ascii="Calibri" w:eastAsia="Calibri" w:hAnsi="Calibri" w:cs="Calibri"/>
          <w:bCs/>
          <w:sz w:val="20"/>
          <w:szCs w:val="20"/>
        </w:rPr>
        <w:t xml:space="preserve"> lab</w:t>
      </w:r>
    </w:p>
    <w:p w14:paraId="56925209" w14:textId="62988B91"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 xml:space="preserve">This course will provide the basis for instruction and classroom management through comprehensive coverage of the principles, concepts, and implications of human learning form the classical, operant, social learning and cognitive paradigms. The course will also cover measurement, similarities and differences in learners, management and discipline strategies and related corollaries of human learning as applied to instruction. American Indian models of teaching and learning will </w:t>
      </w:r>
      <w:r w:rsidR="009F7403">
        <w:rPr>
          <w:rFonts w:ascii="Calibri" w:eastAsia="Calibri" w:hAnsi="Calibri" w:cs="Calibri"/>
          <w:sz w:val="20"/>
          <w:szCs w:val="20"/>
        </w:rPr>
        <w:t xml:space="preserve">be </w:t>
      </w:r>
      <w:r>
        <w:rPr>
          <w:rFonts w:ascii="Calibri" w:eastAsia="Calibri" w:hAnsi="Calibri" w:cs="Calibri"/>
          <w:sz w:val="20"/>
          <w:szCs w:val="20"/>
        </w:rPr>
        <w:t xml:space="preserve">examined as they compare </w:t>
      </w:r>
      <w:r w:rsidR="00F67A32">
        <w:rPr>
          <w:rFonts w:ascii="Calibri" w:eastAsia="Calibri" w:hAnsi="Calibri" w:cs="Calibri"/>
          <w:sz w:val="20"/>
          <w:szCs w:val="20"/>
        </w:rPr>
        <w:t>to</w:t>
      </w:r>
      <w:r>
        <w:rPr>
          <w:rFonts w:ascii="Calibri" w:eastAsia="Calibri" w:hAnsi="Calibri" w:cs="Calibri"/>
          <w:sz w:val="20"/>
          <w:szCs w:val="20"/>
        </w:rPr>
        <w:t xml:space="preserve"> contemporary educational programs today. </w:t>
      </w:r>
    </w:p>
    <w:p w14:paraId="1AB43700" w14:textId="77777777" w:rsidR="00D87D61" w:rsidRDefault="00D87D61">
      <w:pPr>
        <w:rPr>
          <w:rFonts w:ascii="Calibri" w:eastAsia="Calibri" w:hAnsi="Calibri" w:cs="Calibri"/>
          <w:b/>
          <w:sz w:val="20"/>
          <w:szCs w:val="20"/>
        </w:rPr>
      </w:pPr>
      <w:r>
        <w:rPr>
          <w:rFonts w:ascii="Calibri" w:eastAsia="Calibri" w:hAnsi="Calibri" w:cs="Calibri"/>
          <w:b/>
          <w:sz w:val="20"/>
          <w:szCs w:val="20"/>
        </w:rPr>
        <w:br w:type="page"/>
      </w:r>
    </w:p>
    <w:p w14:paraId="754AF9AE" w14:textId="2B669D7B" w:rsidR="005E7211" w:rsidRPr="008B62EF" w:rsidRDefault="007A784E" w:rsidP="006C2CE8">
      <w:pPr>
        <w:spacing w:before="120" w:after="0" w:line="240" w:lineRule="auto"/>
        <w:rPr>
          <w:rFonts w:ascii="Calibri" w:eastAsia="Calibri" w:hAnsi="Calibri" w:cs="Calibri"/>
          <w:bCs/>
          <w:sz w:val="20"/>
          <w:szCs w:val="20"/>
        </w:rPr>
      </w:pPr>
      <w:r>
        <w:rPr>
          <w:rFonts w:ascii="Calibri" w:eastAsia="Calibri" w:hAnsi="Calibri" w:cs="Calibri"/>
          <w:b/>
          <w:sz w:val="20"/>
          <w:szCs w:val="20"/>
        </w:rPr>
        <w:lastRenderedPageBreak/>
        <w:t xml:space="preserve">PY 251 Psychology of </w:t>
      </w:r>
      <w:r w:rsidR="009F7403">
        <w:rPr>
          <w:rFonts w:ascii="Calibri" w:eastAsia="Calibri" w:hAnsi="Calibri" w:cs="Calibri"/>
          <w:b/>
          <w:sz w:val="20"/>
          <w:szCs w:val="20"/>
        </w:rPr>
        <w:t>learning l</w:t>
      </w:r>
      <w:r>
        <w:rPr>
          <w:rFonts w:ascii="Calibri" w:eastAsia="Calibri" w:hAnsi="Calibri" w:cs="Calibri"/>
          <w:b/>
          <w:sz w:val="20"/>
          <w:szCs w:val="20"/>
        </w:rPr>
        <w:t xml:space="preserve">ab </w:t>
      </w:r>
      <w:r w:rsidR="008B62EF" w:rsidRPr="008B62EF">
        <w:rPr>
          <w:rFonts w:ascii="Calibri" w:eastAsia="Calibri" w:hAnsi="Calibri" w:cs="Calibri"/>
          <w:bCs/>
          <w:sz w:val="20"/>
          <w:szCs w:val="20"/>
        </w:rPr>
        <w:t>(c</w:t>
      </w:r>
      <w:r w:rsidRPr="008B62EF">
        <w:rPr>
          <w:rFonts w:ascii="Calibri" w:eastAsia="Calibri" w:hAnsi="Calibri" w:cs="Calibri"/>
          <w:bCs/>
          <w:sz w:val="20"/>
          <w:szCs w:val="20"/>
        </w:rPr>
        <w:t>o-requisite</w:t>
      </w:r>
      <w:r w:rsidR="008B62EF" w:rsidRPr="008B62EF">
        <w:rPr>
          <w:rFonts w:ascii="Calibri" w:eastAsia="Calibri" w:hAnsi="Calibri" w:cs="Calibri"/>
          <w:bCs/>
          <w:sz w:val="20"/>
          <w:szCs w:val="20"/>
        </w:rPr>
        <w:t xml:space="preserve"> is</w:t>
      </w:r>
      <w:r w:rsidRPr="008B62EF">
        <w:rPr>
          <w:rFonts w:ascii="Calibri" w:eastAsia="Calibri" w:hAnsi="Calibri" w:cs="Calibri"/>
          <w:bCs/>
          <w:sz w:val="20"/>
          <w:szCs w:val="20"/>
        </w:rPr>
        <w:t xml:space="preserve"> PY 250</w:t>
      </w:r>
      <w:r w:rsidR="008B62EF" w:rsidRPr="008B62EF">
        <w:rPr>
          <w:rFonts w:ascii="Calibri" w:eastAsia="Calibri" w:hAnsi="Calibri" w:cs="Calibri"/>
          <w:bCs/>
          <w:sz w:val="20"/>
          <w:szCs w:val="20"/>
        </w:rPr>
        <w:t>)</w:t>
      </w:r>
    </w:p>
    <w:p w14:paraId="7AA2C0FB" w14:textId="2F8F8786" w:rsidR="005E7211" w:rsidRDefault="007A784E" w:rsidP="006C2CE8">
      <w:pPr>
        <w:spacing w:before="31" w:after="0" w:line="240" w:lineRule="auto"/>
        <w:rPr>
          <w:rFonts w:ascii="Calibri" w:eastAsia="Calibri" w:hAnsi="Calibri" w:cs="Calibri"/>
          <w:b/>
          <w:sz w:val="20"/>
          <w:szCs w:val="20"/>
        </w:rPr>
        <w:sectPr w:rsidR="005E7211" w:rsidSect="00143B73">
          <w:type w:val="continuous"/>
          <w:pgSz w:w="12240" w:h="15840"/>
          <w:pgMar w:top="1440" w:right="1440" w:bottom="1440" w:left="1440" w:header="288" w:footer="720" w:gutter="0"/>
          <w:cols w:space="720"/>
          <w:docGrid w:linePitch="286"/>
        </w:sectPr>
      </w:pPr>
      <w:r>
        <w:rPr>
          <w:rFonts w:ascii="Calibri" w:eastAsia="Calibri" w:hAnsi="Calibri" w:cs="Calibri"/>
          <w:sz w:val="20"/>
          <w:szCs w:val="20"/>
        </w:rPr>
        <w:t>PY 251 includes laboratory exercise</w:t>
      </w:r>
      <w:r w:rsidR="00B60A80">
        <w:rPr>
          <w:rFonts w:ascii="Calibri" w:eastAsia="Calibri" w:hAnsi="Calibri" w:cs="Calibri"/>
          <w:sz w:val="20"/>
          <w:szCs w:val="20"/>
        </w:rPr>
        <w:t>s</w:t>
      </w:r>
      <w:r>
        <w:rPr>
          <w:rFonts w:ascii="Calibri" w:eastAsia="Calibri" w:hAnsi="Calibri" w:cs="Calibri"/>
          <w:sz w:val="20"/>
          <w:szCs w:val="20"/>
        </w:rPr>
        <w:t xml:space="preserve"> related to different areas of the psychology of learning. </w:t>
      </w:r>
    </w:p>
    <w:p w14:paraId="1C3488DC" w14:textId="5C5714A7" w:rsidR="005E7211" w:rsidRPr="008B62EF" w:rsidRDefault="007A784E" w:rsidP="006C2CE8">
      <w:pPr>
        <w:spacing w:before="120" w:after="0" w:line="240" w:lineRule="auto"/>
        <w:rPr>
          <w:rFonts w:ascii="Calibri" w:eastAsia="Calibri" w:hAnsi="Calibri" w:cs="Calibri"/>
          <w:bCs/>
          <w:sz w:val="20"/>
          <w:szCs w:val="20"/>
        </w:rPr>
      </w:pPr>
      <w:r>
        <w:rPr>
          <w:rFonts w:ascii="Calibri" w:eastAsia="Calibri" w:hAnsi="Calibri" w:cs="Calibri"/>
          <w:b/>
          <w:sz w:val="20"/>
          <w:szCs w:val="20"/>
        </w:rPr>
        <w:t xml:space="preserve">PY 276 Clinical </w:t>
      </w:r>
      <w:r w:rsidR="009F7403">
        <w:rPr>
          <w:rFonts w:ascii="Calibri" w:eastAsia="Calibri" w:hAnsi="Calibri" w:cs="Calibri"/>
          <w:b/>
          <w:sz w:val="20"/>
          <w:szCs w:val="20"/>
        </w:rPr>
        <w:t>p</w:t>
      </w:r>
      <w:r>
        <w:rPr>
          <w:rFonts w:ascii="Calibri" w:eastAsia="Calibri" w:hAnsi="Calibri" w:cs="Calibri"/>
          <w:b/>
          <w:sz w:val="20"/>
          <w:szCs w:val="20"/>
        </w:rPr>
        <w:t>racticum</w:t>
      </w:r>
      <w:r w:rsidRPr="008B62EF">
        <w:rPr>
          <w:rFonts w:ascii="Calibri" w:eastAsia="Calibri" w:hAnsi="Calibri" w:cs="Calibri"/>
          <w:bCs/>
          <w:sz w:val="20"/>
          <w:szCs w:val="20"/>
        </w:rPr>
        <w:t xml:space="preserve"> </w:t>
      </w:r>
      <w:r w:rsidR="008B62EF" w:rsidRPr="008B62EF">
        <w:rPr>
          <w:rFonts w:ascii="Calibri" w:eastAsia="Calibri" w:hAnsi="Calibri" w:cs="Calibri"/>
          <w:bCs/>
          <w:sz w:val="20"/>
          <w:szCs w:val="20"/>
        </w:rPr>
        <w:t>(</w:t>
      </w:r>
      <w:r w:rsidRPr="008B62EF">
        <w:rPr>
          <w:rFonts w:ascii="Calibri" w:eastAsia="Calibri" w:hAnsi="Calibri" w:cs="Calibri"/>
          <w:bCs/>
          <w:sz w:val="20"/>
          <w:szCs w:val="20"/>
        </w:rPr>
        <w:t>6 cr</w:t>
      </w:r>
      <w:r w:rsidR="008B62EF" w:rsidRPr="008B62EF">
        <w:rPr>
          <w:rFonts w:ascii="Calibri" w:eastAsia="Calibri" w:hAnsi="Calibri" w:cs="Calibri"/>
          <w:bCs/>
          <w:sz w:val="20"/>
          <w:szCs w:val="20"/>
        </w:rPr>
        <w:t xml:space="preserve">edits, </w:t>
      </w:r>
      <w:r w:rsidR="001C06DC">
        <w:rPr>
          <w:rFonts w:ascii="Calibri" w:eastAsia="Calibri" w:hAnsi="Calibri" w:cs="Calibri"/>
          <w:bCs/>
          <w:sz w:val="20"/>
          <w:szCs w:val="20"/>
        </w:rPr>
        <w:t>prerequisite</w:t>
      </w:r>
      <w:r w:rsidR="008B62EF" w:rsidRPr="008B62EF">
        <w:rPr>
          <w:rFonts w:ascii="Calibri" w:eastAsia="Calibri" w:hAnsi="Calibri" w:cs="Calibri"/>
          <w:bCs/>
          <w:sz w:val="20"/>
          <w:szCs w:val="20"/>
        </w:rPr>
        <w:t xml:space="preserve"> is PY 101)</w:t>
      </w:r>
      <w:r w:rsidRPr="008B62EF">
        <w:rPr>
          <w:rFonts w:ascii="Calibri" w:eastAsia="Calibri" w:hAnsi="Calibri" w:cs="Calibri"/>
          <w:bCs/>
          <w:sz w:val="20"/>
          <w:szCs w:val="20"/>
        </w:rPr>
        <w:t xml:space="preserve"> </w:t>
      </w:r>
    </w:p>
    <w:p w14:paraId="2673320C" w14:textId="0C2DCD13"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This course is an internship for the human services</w:t>
      </w:r>
      <w:r w:rsidR="0063554C">
        <w:rPr>
          <w:rFonts w:ascii="Calibri" w:eastAsia="Calibri" w:hAnsi="Calibri" w:cs="Calibri"/>
          <w:sz w:val="20"/>
          <w:szCs w:val="20"/>
        </w:rPr>
        <w:t xml:space="preserve"> / </w:t>
      </w:r>
      <w:r>
        <w:rPr>
          <w:rFonts w:ascii="Calibri" w:eastAsia="Calibri" w:hAnsi="Calibri" w:cs="Calibri"/>
          <w:sz w:val="20"/>
          <w:szCs w:val="20"/>
        </w:rPr>
        <w:t xml:space="preserve">psychological fields of study. The objective of this field experience will be to integrate academic learning with practical experience. The intern will complete a minimum of 120 hours of work (60 hours </w:t>
      </w:r>
      <w:r w:rsidR="009F7403">
        <w:rPr>
          <w:rFonts w:ascii="Calibri" w:eastAsia="Calibri" w:hAnsi="Calibri" w:cs="Calibri"/>
          <w:sz w:val="20"/>
          <w:szCs w:val="20"/>
        </w:rPr>
        <w:t xml:space="preserve">face-to-face </w:t>
      </w:r>
      <w:r>
        <w:rPr>
          <w:rFonts w:ascii="Calibri" w:eastAsia="Calibri" w:hAnsi="Calibri" w:cs="Calibri"/>
          <w:sz w:val="20"/>
          <w:szCs w:val="20"/>
        </w:rPr>
        <w:t xml:space="preserve">contact with clients) with a degree-holding or credentialed human services professional. </w:t>
      </w:r>
      <w:r w:rsidR="00AD5B72">
        <w:rPr>
          <w:rFonts w:ascii="Calibri" w:eastAsia="Calibri" w:hAnsi="Calibri" w:cs="Calibri"/>
          <w:sz w:val="20"/>
          <w:szCs w:val="20"/>
        </w:rPr>
        <w:t>Apsáalooke</w:t>
      </w:r>
      <w:r>
        <w:rPr>
          <w:rFonts w:ascii="Calibri" w:eastAsia="Calibri" w:hAnsi="Calibri" w:cs="Calibri"/>
          <w:sz w:val="20"/>
          <w:szCs w:val="20"/>
        </w:rPr>
        <w:t xml:space="preserve"> cultural perspective will be emphasized in aspects of the experience. Students will keep </w:t>
      </w:r>
      <w:r w:rsidR="009F7403">
        <w:rPr>
          <w:rFonts w:ascii="Calibri" w:eastAsia="Calibri" w:hAnsi="Calibri" w:cs="Calibri"/>
          <w:sz w:val="20"/>
          <w:szCs w:val="20"/>
        </w:rPr>
        <w:t xml:space="preserve">clinical </w:t>
      </w:r>
      <w:r w:rsidR="0063554C">
        <w:rPr>
          <w:rFonts w:ascii="Calibri" w:eastAsia="Calibri" w:hAnsi="Calibri" w:cs="Calibri"/>
          <w:sz w:val="20"/>
          <w:szCs w:val="20"/>
        </w:rPr>
        <w:t xml:space="preserve">practicum hours logs </w:t>
      </w:r>
      <w:r>
        <w:rPr>
          <w:rFonts w:ascii="Calibri" w:eastAsia="Calibri" w:hAnsi="Calibri" w:cs="Calibri"/>
          <w:sz w:val="20"/>
          <w:szCs w:val="20"/>
        </w:rPr>
        <w:t>of their experience.</w:t>
      </w:r>
    </w:p>
    <w:p w14:paraId="07926F87" w14:textId="5A024A13" w:rsidR="005E7211" w:rsidRDefault="007A784E" w:rsidP="006C2CE8">
      <w:pPr>
        <w:spacing w:before="120" w:after="0" w:line="240" w:lineRule="auto"/>
        <w:rPr>
          <w:rFonts w:ascii="Calibri" w:eastAsia="Calibri" w:hAnsi="Calibri" w:cs="Calibri"/>
          <w:b/>
          <w:sz w:val="20"/>
          <w:szCs w:val="20"/>
        </w:rPr>
        <w:sectPr w:rsidR="005E7211">
          <w:type w:val="continuous"/>
          <w:pgSz w:w="12240" w:h="15840"/>
          <w:pgMar w:top="1440" w:right="1440" w:bottom="1440" w:left="1440" w:header="288" w:footer="288" w:gutter="0"/>
          <w:cols w:space="720"/>
        </w:sectPr>
      </w:pPr>
      <w:r>
        <w:rPr>
          <w:rFonts w:ascii="Calibri" w:eastAsia="Calibri" w:hAnsi="Calibri" w:cs="Calibri"/>
          <w:b/>
          <w:sz w:val="20"/>
          <w:szCs w:val="20"/>
        </w:rPr>
        <w:t xml:space="preserve">PY 280 Special </w:t>
      </w:r>
      <w:r w:rsidR="009F7403">
        <w:rPr>
          <w:rFonts w:ascii="Calibri" w:eastAsia="Calibri" w:hAnsi="Calibri" w:cs="Calibri"/>
          <w:b/>
          <w:sz w:val="20"/>
          <w:szCs w:val="20"/>
        </w:rPr>
        <w:t>t</w:t>
      </w:r>
      <w:r>
        <w:rPr>
          <w:rFonts w:ascii="Calibri" w:eastAsia="Calibri" w:hAnsi="Calibri" w:cs="Calibri"/>
          <w:b/>
          <w:sz w:val="20"/>
          <w:szCs w:val="20"/>
        </w:rPr>
        <w:t xml:space="preserve">opics </w:t>
      </w:r>
      <w:r w:rsidR="008B62EF" w:rsidRPr="008B62EF">
        <w:rPr>
          <w:rFonts w:ascii="Calibri" w:eastAsia="Calibri" w:hAnsi="Calibri" w:cs="Calibri"/>
          <w:bCs/>
          <w:sz w:val="20"/>
          <w:szCs w:val="20"/>
        </w:rPr>
        <w:t>(variable credits)</w:t>
      </w:r>
      <w:r w:rsidRPr="008B62EF">
        <w:rPr>
          <w:rFonts w:ascii="Calibri" w:eastAsia="Calibri" w:hAnsi="Calibri" w:cs="Calibri"/>
          <w:bCs/>
          <w:sz w:val="20"/>
          <w:szCs w:val="20"/>
        </w:rPr>
        <w:t xml:space="preserve"> </w:t>
      </w:r>
    </w:p>
    <w:p w14:paraId="17CD44E5" w14:textId="77777777" w:rsidR="005E7211" w:rsidRDefault="005E7211" w:rsidP="006C2CE8">
      <w:pPr>
        <w:spacing w:after="0" w:line="240" w:lineRule="auto"/>
        <w:rPr>
          <w:rFonts w:ascii="Calibri" w:eastAsia="Calibri" w:hAnsi="Calibri" w:cs="Calibri"/>
          <w:b/>
          <w:sz w:val="20"/>
          <w:szCs w:val="20"/>
        </w:rPr>
      </w:pPr>
    </w:p>
    <w:p w14:paraId="38D8B72B" w14:textId="6A20388C" w:rsidR="005E7211" w:rsidRDefault="007A784E" w:rsidP="00DE62EB">
      <w:pPr>
        <w:pStyle w:val="Heading2"/>
      </w:pPr>
      <w:bookmarkStart w:id="82" w:name="_heading=h.1egqt2p" w:colFirst="0" w:colLast="0"/>
      <w:bookmarkStart w:id="83" w:name="_Toc172132561"/>
      <w:bookmarkEnd w:id="82"/>
      <w:r>
        <w:t>Science</w:t>
      </w:r>
      <w:bookmarkEnd w:id="83"/>
    </w:p>
    <w:p w14:paraId="29E1EBDF" w14:textId="579D0459"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SC 101 Mysteries of the </w:t>
      </w:r>
      <w:r w:rsidR="009F7403">
        <w:rPr>
          <w:rFonts w:ascii="Calibri" w:eastAsia="Calibri" w:hAnsi="Calibri" w:cs="Calibri"/>
          <w:b/>
          <w:sz w:val="20"/>
          <w:szCs w:val="20"/>
        </w:rPr>
        <w:t>s</w:t>
      </w:r>
      <w:r>
        <w:rPr>
          <w:rFonts w:ascii="Calibri" w:eastAsia="Calibri" w:hAnsi="Calibri" w:cs="Calibri"/>
          <w:b/>
          <w:sz w:val="20"/>
          <w:szCs w:val="20"/>
        </w:rPr>
        <w:t xml:space="preserve">ky (N) </w:t>
      </w:r>
      <w:r w:rsidR="008B62EF" w:rsidRPr="007E1688">
        <w:rPr>
          <w:rFonts w:ascii="Calibri" w:eastAsia="Calibri" w:hAnsi="Calibri" w:cs="Calibri"/>
          <w:bCs/>
          <w:sz w:val="20"/>
          <w:szCs w:val="20"/>
        </w:rPr>
        <w:t>(</w:t>
      </w:r>
      <w:r w:rsidRPr="007E1688">
        <w:rPr>
          <w:rFonts w:ascii="Calibri" w:eastAsia="Calibri" w:hAnsi="Calibri" w:cs="Calibri"/>
          <w:bCs/>
          <w:sz w:val="20"/>
          <w:szCs w:val="20"/>
        </w:rPr>
        <w:t>3 cr</w:t>
      </w:r>
      <w:r w:rsidR="008B62EF" w:rsidRPr="007E1688">
        <w:rPr>
          <w:rFonts w:ascii="Calibri" w:eastAsia="Calibri" w:hAnsi="Calibri" w:cs="Calibri"/>
          <w:bCs/>
          <w:sz w:val="20"/>
          <w:szCs w:val="20"/>
        </w:rPr>
        <w:t>edits)</w:t>
      </w:r>
    </w:p>
    <w:p w14:paraId="5B228EF2" w14:textId="1C79C53D" w:rsidR="005E7211" w:rsidRDefault="007A784E" w:rsidP="006C2CE8">
      <w:pPr>
        <w:spacing w:after="0" w:line="240" w:lineRule="auto"/>
        <w:rPr>
          <w:rFonts w:ascii="Calibri" w:eastAsia="Calibri" w:hAnsi="Calibri" w:cs="Calibri"/>
          <w:sz w:val="20"/>
          <w:szCs w:val="20"/>
        </w:rPr>
      </w:pPr>
      <w:r>
        <w:rPr>
          <w:rFonts w:ascii="Calibri" w:eastAsia="Calibri" w:hAnsi="Calibri" w:cs="Calibri"/>
          <w:sz w:val="20"/>
          <w:szCs w:val="20"/>
        </w:rPr>
        <w:t xml:space="preserve">A non-mathematical survey of the </w:t>
      </w:r>
      <w:r w:rsidR="009F7403">
        <w:rPr>
          <w:rFonts w:ascii="Calibri" w:eastAsia="Calibri" w:hAnsi="Calibri" w:cs="Calibri"/>
          <w:sz w:val="20"/>
          <w:szCs w:val="20"/>
        </w:rPr>
        <w:t>u</w:t>
      </w:r>
      <w:r>
        <w:rPr>
          <w:rFonts w:ascii="Calibri" w:eastAsia="Calibri" w:hAnsi="Calibri" w:cs="Calibri"/>
          <w:sz w:val="20"/>
          <w:szCs w:val="20"/>
        </w:rPr>
        <w:t xml:space="preserve">niverse. The course will cover the physics of motion and gravity on bodies in space in addition to the physics of light. It will introduce chemical concepts of atomic structure and energy. Topics covered in the course include planetology, stellar physics and chemistry, galaxies, black holes, and the expansion of space. </w:t>
      </w:r>
    </w:p>
    <w:p w14:paraId="41B054A5" w14:textId="189DC78E"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SC 114 Survey of </w:t>
      </w:r>
      <w:r w:rsidR="009F7403">
        <w:rPr>
          <w:rFonts w:ascii="Calibri" w:eastAsia="Calibri" w:hAnsi="Calibri" w:cs="Calibri"/>
          <w:b/>
          <w:sz w:val="20"/>
          <w:szCs w:val="20"/>
        </w:rPr>
        <w:t>b</w:t>
      </w:r>
      <w:r>
        <w:rPr>
          <w:rFonts w:ascii="Calibri" w:eastAsia="Calibri" w:hAnsi="Calibri" w:cs="Calibri"/>
          <w:b/>
          <w:sz w:val="20"/>
          <w:szCs w:val="20"/>
        </w:rPr>
        <w:t xml:space="preserve">iology (N) </w:t>
      </w:r>
      <w:r w:rsidR="008B62EF" w:rsidRPr="008B62EF">
        <w:rPr>
          <w:rFonts w:ascii="Calibri" w:eastAsia="Calibri" w:hAnsi="Calibri" w:cs="Calibri"/>
          <w:bCs/>
          <w:sz w:val="20"/>
          <w:szCs w:val="20"/>
        </w:rPr>
        <w:t>(</w:t>
      </w:r>
      <w:r w:rsidRPr="008B62EF">
        <w:rPr>
          <w:rFonts w:ascii="Calibri" w:eastAsia="Calibri" w:hAnsi="Calibri" w:cs="Calibri"/>
          <w:bCs/>
          <w:sz w:val="20"/>
          <w:szCs w:val="20"/>
        </w:rPr>
        <w:t>3 cr</w:t>
      </w:r>
      <w:r w:rsidR="008B62EF" w:rsidRPr="008B62EF">
        <w:rPr>
          <w:rFonts w:ascii="Calibri" w:eastAsia="Calibri" w:hAnsi="Calibri" w:cs="Calibri"/>
          <w:bCs/>
          <w:sz w:val="20"/>
          <w:szCs w:val="20"/>
        </w:rPr>
        <w:t>edits)</w:t>
      </w:r>
    </w:p>
    <w:p w14:paraId="1E0391D6" w14:textId="54210D52" w:rsidR="005E7211" w:rsidRDefault="003278B0" w:rsidP="006C2CE8">
      <w:pPr>
        <w:spacing w:after="0" w:line="240" w:lineRule="auto"/>
        <w:rPr>
          <w:rFonts w:ascii="Calibri" w:eastAsia="Calibri" w:hAnsi="Calibri" w:cs="Calibri"/>
          <w:b/>
          <w:sz w:val="20"/>
          <w:szCs w:val="20"/>
        </w:rPr>
        <w:sectPr w:rsidR="005E7211" w:rsidSect="00143B73">
          <w:type w:val="continuous"/>
          <w:pgSz w:w="12240" w:h="15840"/>
          <w:pgMar w:top="1440" w:right="1440" w:bottom="1440" w:left="1440" w:header="288" w:footer="720" w:gutter="0"/>
          <w:cols w:space="720"/>
          <w:docGrid w:linePitch="286"/>
        </w:sectPr>
      </w:pPr>
      <w:r>
        <w:rPr>
          <w:rFonts w:ascii="Calibri" w:eastAsia="Calibri" w:hAnsi="Calibri" w:cs="Calibri"/>
          <w:sz w:val="20"/>
          <w:szCs w:val="20"/>
        </w:rPr>
        <w:t>This course is an overview of foundational concepts in biology. Topics covered include cells (structure and physiology), genetics, (cellular reproduction, genes, the nature of heredity, and evolution), and the diversity of life (three domains of life). General education core courses for non-science majors. A lab associated with this course (SC 115) is available but not required.</w:t>
      </w:r>
    </w:p>
    <w:p w14:paraId="0A3A8F59" w14:textId="5EF4EE3A" w:rsidR="008B62EF"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SC 115 Survey of </w:t>
      </w:r>
      <w:r w:rsidR="009F7403">
        <w:rPr>
          <w:rFonts w:ascii="Calibri" w:eastAsia="Calibri" w:hAnsi="Calibri" w:cs="Calibri"/>
          <w:b/>
          <w:sz w:val="20"/>
          <w:szCs w:val="20"/>
        </w:rPr>
        <w:t>biology l</w:t>
      </w:r>
      <w:r>
        <w:rPr>
          <w:rFonts w:ascii="Calibri" w:eastAsia="Calibri" w:hAnsi="Calibri" w:cs="Calibri"/>
          <w:b/>
          <w:sz w:val="20"/>
          <w:szCs w:val="20"/>
        </w:rPr>
        <w:t>ab (N)</w:t>
      </w:r>
      <w:r w:rsidR="008B62EF" w:rsidRPr="008B62EF">
        <w:rPr>
          <w:rFonts w:ascii="Calibri" w:eastAsia="Calibri" w:hAnsi="Calibri" w:cs="Calibri"/>
          <w:bCs/>
          <w:sz w:val="20"/>
          <w:szCs w:val="20"/>
        </w:rPr>
        <w:t xml:space="preserve"> (</w:t>
      </w:r>
      <w:r w:rsidRPr="008B62EF">
        <w:rPr>
          <w:rFonts w:ascii="Calibri" w:eastAsia="Calibri" w:hAnsi="Calibri" w:cs="Calibri"/>
          <w:bCs/>
          <w:sz w:val="20"/>
          <w:szCs w:val="20"/>
        </w:rPr>
        <w:t>1 cr</w:t>
      </w:r>
      <w:r w:rsidR="008B62EF" w:rsidRPr="008B62EF">
        <w:rPr>
          <w:rFonts w:ascii="Calibri" w:eastAsia="Calibri" w:hAnsi="Calibri" w:cs="Calibri"/>
          <w:bCs/>
          <w:sz w:val="20"/>
          <w:szCs w:val="20"/>
        </w:rPr>
        <w:t>edit, co-req/pre-req is SC 114)</w:t>
      </w:r>
    </w:p>
    <w:p w14:paraId="33AD07C4" w14:textId="3F983358" w:rsidR="005E7211" w:rsidRDefault="003278B0" w:rsidP="006C2CE8">
      <w:pPr>
        <w:spacing w:after="0" w:line="240" w:lineRule="auto"/>
        <w:rPr>
          <w:rFonts w:ascii="Calibri" w:eastAsia="Calibri" w:hAnsi="Calibri" w:cs="Calibri"/>
          <w:sz w:val="20"/>
          <w:szCs w:val="20"/>
        </w:rPr>
      </w:pPr>
      <w:r>
        <w:rPr>
          <w:rFonts w:ascii="Calibri" w:eastAsia="Calibri" w:hAnsi="Calibri" w:cs="Calibri"/>
          <w:sz w:val="20"/>
          <w:szCs w:val="20"/>
        </w:rPr>
        <w:t>Laboratory course that accompanies SC 114 survey of biology. Elementary education program students are required to take this course.</w:t>
      </w:r>
    </w:p>
    <w:p w14:paraId="6CB914B7" w14:textId="34D071DD" w:rsidR="005E7211" w:rsidRPr="008B62EF" w:rsidRDefault="007A784E" w:rsidP="006C2CE8">
      <w:pPr>
        <w:spacing w:before="120" w:after="0" w:line="240" w:lineRule="auto"/>
        <w:rPr>
          <w:rFonts w:ascii="Calibri" w:eastAsia="Calibri" w:hAnsi="Calibri" w:cs="Calibri"/>
          <w:bCs/>
          <w:sz w:val="20"/>
          <w:szCs w:val="20"/>
        </w:rPr>
      </w:pPr>
      <w:r>
        <w:rPr>
          <w:rFonts w:ascii="Calibri" w:eastAsia="Calibri" w:hAnsi="Calibri" w:cs="Calibri"/>
          <w:b/>
          <w:sz w:val="20"/>
          <w:szCs w:val="20"/>
        </w:rPr>
        <w:t xml:space="preserve">SC 116 Physical </w:t>
      </w:r>
      <w:r w:rsidR="009F7403">
        <w:rPr>
          <w:rFonts w:ascii="Calibri" w:eastAsia="Calibri" w:hAnsi="Calibri" w:cs="Calibri"/>
          <w:b/>
          <w:sz w:val="20"/>
          <w:szCs w:val="20"/>
        </w:rPr>
        <w:t xml:space="preserve">world around us </w:t>
      </w:r>
      <w:r>
        <w:rPr>
          <w:rFonts w:ascii="Calibri" w:eastAsia="Calibri" w:hAnsi="Calibri" w:cs="Calibri"/>
          <w:b/>
          <w:sz w:val="20"/>
          <w:szCs w:val="20"/>
        </w:rPr>
        <w:t>(N)</w:t>
      </w:r>
      <w:r w:rsidR="008B62EF">
        <w:rPr>
          <w:rFonts w:ascii="Calibri" w:eastAsia="Calibri" w:hAnsi="Calibri" w:cs="Calibri"/>
          <w:b/>
          <w:sz w:val="20"/>
          <w:szCs w:val="20"/>
        </w:rPr>
        <w:t xml:space="preserve"> </w:t>
      </w:r>
      <w:r w:rsidR="008B62EF" w:rsidRPr="008B62EF">
        <w:rPr>
          <w:rFonts w:ascii="Calibri" w:eastAsia="Calibri" w:hAnsi="Calibri" w:cs="Calibri"/>
          <w:bCs/>
          <w:sz w:val="20"/>
          <w:szCs w:val="20"/>
        </w:rPr>
        <w:t>(</w:t>
      </w:r>
      <w:r w:rsidRPr="008B62EF">
        <w:rPr>
          <w:rFonts w:ascii="Calibri" w:eastAsia="Calibri" w:hAnsi="Calibri" w:cs="Calibri"/>
          <w:bCs/>
          <w:sz w:val="20"/>
          <w:szCs w:val="20"/>
        </w:rPr>
        <w:t>3 cr</w:t>
      </w:r>
      <w:r w:rsidR="008B62EF" w:rsidRPr="008B62EF">
        <w:rPr>
          <w:rFonts w:ascii="Calibri" w:eastAsia="Calibri" w:hAnsi="Calibri" w:cs="Calibri"/>
          <w:bCs/>
          <w:sz w:val="20"/>
          <w:szCs w:val="20"/>
        </w:rPr>
        <w:t>edits)</w:t>
      </w:r>
      <w:r w:rsidRPr="008B62EF">
        <w:rPr>
          <w:rFonts w:ascii="Calibri" w:eastAsia="Calibri" w:hAnsi="Calibri" w:cs="Calibri"/>
          <w:bCs/>
          <w:sz w:val="20"/>
          <w:szCs w:val="20"/>
        </w:rPr>
        <w:t xml:space="preserve"> </w:t>
      </w:r>
    </w:p>
    <w:p w14:paraId="135CA512" w14:textId="56179F92" w:rsidR="005E7211" w:rsidRDefault="007A784E" w:rsidP="006C2CE8">
      <w:pPr>
        <w:spacing w:after="0" w:line="240" w:lineRule="auto"/>
        <w:rPr>
          <w:rFonts w:ascii="Calibri" w:eastAsia="Calibri" w:hAnsi="Calibri" w:cs="Calibri"/>
          <w:sz w:val="20"/>
          <w:szCs w:val="20"/>
        </w:rPr>
      </w:pPr>
      <w:r>
        <w:rPr>
          <w:rFonts w:ascii="Calibri" w:eastAsia="Calibri" w:hAnsi="Calibri" w:cs="Calibri"/>
          <w:sz w:val="20"/>
          <w:szCs w:val="20"/>
        </w:rPr>
        <w:t>This course is intended for education majors and non-science majors. This is a physical science course in which students will be introduced to the fundamental concepts of chemistry, physics, and earth sciences. The course will also integrate the scientific concepts of physical science to the role of scientific concepts in human understanding of the world and its impacts on our society. A lab is available</w:t>
      </w:r>
      <w:r w:rsidR="003278B0">
        <w:rPr>
          <w:rFonts w:ascii="Calibri" w:eastAsia="Calibri" w:hAnsi="Calibri" w:cs="Calibri"/>
          <w:sz w:val="20"/>
          <w:szCs w:val="20"/>
        </w:rPr>
        <w:t xml:space="preserve"> (SC 117)</w:t>
      </w:r>
      <w:r>
        <w:rPr>
          <w:rFonts w:ascii="Calibri" w:eastAsia="Calibri" w:hAnsi="Calibri" w:cs="Calibri"/>
          <w:sz w:val="20"/>
          <w:szCs w:val="20"/>
        </w:rPr>
        <w:t xml:space="preserve"> to add practical experience to the lecture</w:t>
      </w:r>
      <w:r w:rsidR="00DE2DBC">
        <w:rPr>
          <w:rFonts w:ascii="Calibri" w:eastAsia="Calibri" w:hAnsi="Calibri" w:cs="Calibri"/>
          <w:sz w:val="20"/>
          <w:szCs w:val="20"/>
        </w:rPr>
        <w:t>.</w:t>
      </w:r>
    </w:p>
    <w:p w14:paraId="07126B29" w14:textId="5A1309D1" w:rsidR="005E7211" w:rsidRDefault="007A784E" w:rsidP="006C2CE8">
      <w:pPr>
        <w:tabs>
          <w:tab w:val="left" w:pos="6288"/>
        </w:tabs>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SC 117 Physical world </w:t>
      </w:r>
      <w:r w:rsidR="009F7403">
        <w:rPr>
          <w:rFonts w:ascii="Calibri" w:eastAsia="Calibri" w:hAnsi="Calibri" w:cs="Calibri"/>
          <w:b/>
          <w:sz w:val="20"/>
          <w:szCs w:val="20"/>
        </w:rPr>
        <w:t>around us lab</w:t>
      </w:r>
      <w:r w:rsidR="0082692F">
        <w:rPr>
          <w:rFonts w:ascii="Calibri" w:eastAsia="Calibri" w:hAnsi="Calibri" w:cs="Calibri"/>
          <w:b/>
          <w:sz w:val="20"/>
          <w:szCs w:val="20"/>
        </w:rPr>
        <w:t xml:space="preserve"> </w:t>
      </w:r>
      <w:r>
        <w:rPr>
          <w:rFonts w:ascii="Calibri" w:eastAsia="Calibri" w:hAnsi="Calibri" w:cs="Calibri"/>
          <w:b/>
          <w:sz w:val="20"/>
          <w:szCs w:val="20"/>
        </w:rPr>
        <w:t>(N)</w:t>
      </w:r>
      <w:r w:rsidR="008B62EF">
        <w:rPr>
          <w:rFonts w:ascii="Calibri" w:eastAsia="Calibri" w:hAnsi="Calibri" w:cs="Calibri"/>
          <w:b/>
          <w:sz w:val="20"/>
          <w:szCs w:val="20"/>
        </w:rPr>
        <w:t xml:space="preserve"> </w:t>
      </w:r>
      <w:r w:rsidR="008B62EF" w:rsidRPr="008B62EF">
        <w:rPr>
          <w:rFonts w:ascii="Calibri" w:eastAsia="Calibri" w:hAnsi="Calibri" w:cs="Calibri"/>
          <w:bCs/>
          <w:sz w:val="20"/>
          <w:szCs w:val="20"/>
        </w:rPr>
        <w:t>(</w:t>
      </w:r>
      <w:r w:rsidRPr="008B62EF">
        <w:rPr>
          <w:rFonts w:ascii="Calibri" w:eastAsia="Calibri" w:hAnsi="Calibri" w:cs="Calibri"/>
          <w:bCs/>
          <w:sz w:val="20"/>
          <w:szCs w:val="20"/>
        </w:rPr>
        <w:t>1cr</w:t>
      </w:r>
      <w:r w:rsidR="008B62EF" w:rsidRPr="008B62EF">
        <w:rPr>
          <w:rFonts w:ascii="Calibri" w:eastAsia="Calibri" w:hAnsi="Calibri" w:cs="Calibri"/>
          <w:bCs/>
          <w:sz w:val="20"/>
          <w:szCs w:val="20"/>
        </w:rPr>
        <w:t>edit, co-req/pre-req is SC 116)</w:t>
      </w:r>
    </w:p>
    <w:p w14:paraId="68A5B3C6" w14:textId="797F1A7E" w:rsidR="005E7211" w:rsidRDefault="00DE2DBC" w:rsidP="006C2CE8">
      <w:pPr>
        <w:spacing w:after="0" w:line="240" w:lineRule="auto"/>
        <w:rPr>
          <w:rFonts w:ascii="Calibri" w:eastAsia="Calibri" w:hAnsi="Calibri" w:cs="Calibri"/>
          <w:sz w:val="20"/>
          <w:szCs w:val="20"/>
        </w:rPr>
      </w:pPr>
      <w:r>
        <w:rPr>
          <w:rFonts w:ascii="Calibri" w:eastAsia="Calibri" w:hAnsi="Calibri" w:cs="Calibri"/>
          <w:sz w:val="20"/>
          <w:szCs w:val="20"/>
        </w:rPr>
        <w:t>Laboratory course that accompanies SC 116 physical world around us.</w:t>
      </w:r>
    </w:p>
    <w:p w14:paraId="6D76191C" w14:textId="670F63B0"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SC 121 Introduction to </w:t>
      </w:r>
      <w:r w:rsidR="009F7403">
        <w:rPr>
          <w:rFonts w:ascii="Calibri" w:eastAsia="Calibri" w:hAnsi="Calibri" w:cs="Calibri"/>
          <w:b/>
          <w:sz w:val="20"/>
          <w:szCs w:val="20"/>
        </w:rPr>
        <w:t>general c</w:t>
      </w:r>
      <w:r>
        <w:rPr>
          <w:rFonts w:ascii="Calibri" w:eastAsia="Calibri" w:hAnsi="Calibri" w:cs="Calibri"/>
          <w:b/>
          <w:sz w:val="20"/>
          <w:szCs w:val="20"/>
        </w:rPr>
        <w:t>hemistry (N)</w:t>
      </w:r>
      <w:r w:rsidR="008B62EF">
        <w:rPr>
          <w:rFonts w:ascii="Calibri" w:eastAsia="Calibri" w:hAnsi="Calibri" w:cs="Calibri"/>
          <w:b/>
          <w:sz w:val="20"/>
          <w:szCs w:val="20"/>
        </w:rPr>
        <w:t xml:space="preserve"> </w:t>
      </w:r>
      <w:r w:rsidR="008B62EF" w:rsidRPr="008B62EF">
        <w:rPr>
          <w:rFonts w:ascii="Calibri" w:eastAsia="Calibri" w:hAnsi="Calibri" w:cs="Calibri"/>
          <w:bCs/>
          <w:sz w:val="20"/>
          <w:szCs w:val="20"/>
        </w:rPr>
        <w:t>(</w:t>
      </w:r>
      <w:r w:rsidRPr="008B62EF">
        <w:rPr>
          <w:rFonts w:ascii="Calibri" w:eastAsia="Calibri" w:hAnsi="Calibri" w:cs="Calibri"/>
          <w:bCs/>
          <w:sz w:val="20"/>
          <w:szCs w:val="20"/>
        </w:rPr>
        <w:t>3 cr</w:t>
      </w:r>
      <w:r w:rsidR="008B62EF" w:rsidRPr="008B62EF">
        <w:rPr>
          <w:rFonts w:ascii="Calibri" w:eastAsia="Calibri" w:hAnsi="Calibri" w:cs="Calibri"/>
          <w:bCs/>
          <w:sz w:val="20"/>
          <w:szCs w:val="20"/>
        </w:rPr>
        <w:t>edits, co-req SC 125)</w:t>
      </w:r>
    </w:p>
    <w:p w14:paraId="66AE2864" w14:textId="5B5F0353" w:rsidR="005E7211" w:rsidRDefault="007A784E" w:rsidP="006C2CE8">
      <w:pPr>
        <w:spacing w:after="0" w:line="240" w:lineRule="auto"/>
        <w:rPr>
          <w:rFonts w:ascii="Calibri" w:eastAsia="Calibri" w:hAnsi="Calibri" w:cs="Calibri"/>
          <w:sz w:val="20"/>
          <w:szCs w:val="20"/>
        </w:rPr>
      </w:pPr>
      <w:r>
        <w:rPr>
          <w:rFonts w:ascii="Calibri" w:eastAsia="Calibri" w:hAnsi="Calibri" w:cs="Calibri"/>
          <w:sz w:val="20"/>
          <w:szCs w:val="20"/>
        </w:rPr>
        <w:t xml:space="preserve">This is an introductory chemistry course designed for pre-nursing students and students lacking a strong background in chemistry. This course will cover general chemistry including atomic structure, periodicity, chemical bonding, chemical reactions, acid-base systems, thermodynamics, and the behavior of gasses, </w:t>
      </w:r>
      <w:r w:rsidR="009F7403">
        <w:rPr>
          <w:rFonts w:ascii="Calibri" w:eastAsia="Calibri" w:hAnsi="Calibri" w:cs="Calibri"/>
          <w:sz w:val="20"/>
          <w:szCs w:val="20"/>
        </w:rPr>
        <w:t>liquids</w:t>
      </w:r>
      <w:r>
        <w:rPr>
          <w:rFonts w:ascii="Calibri" w:eastAsia="Calibri" w:hAnsi="Calibri" w:cs="Calibri"/>
          <w:sz w:val="20"/>
          <w:szCs w:val="20"/>
        </w:rPr>
        <w:t>, solids, and solutions. This course will also cover selected topics in organic chemistry including nomenclature, functional groups, organic synthesis, and the structure and role of organic molecules. A mandatory lab experience</w:t>
      </w:r>
      <w:r w:rsidR="00DE2DBC">
        <w:rPr>
          <w:rFonts w:ascii="Calibri" w:eastAsia="Calibri" w:hAnsi="Calibri" w:cs="Calibri"/>
          <w:sz w:val="20"/>
          <w:szCs w:val="20"/>
        </w:rPr>
        <w:t xml:space="preserve"> (SC 125)</w:t>
      </w:r>
      <w:r>
        <w:rPr>
          <w:rFonts w:ascii="Calibri" w:eastAsia="Calibri" w:hAnsi="Calibri" w:cs="Calibri"/>
          <w:sz w:val="20"/>
          <w:szCs w:val="20"/>
        </w:rPr>
        <w:t xml:space="preserve"> is includ</w:t>
      </w:r>
      <w:r w:rsidR="00DE2DBC">
        <w:rPr>
          <w:rFonts w:ascii="Calibri" w:eastAsia="Calibri" w:hAnsi="Calibri" w:cs="Calibri"/>
          <w:sz w:val="20"/>
          <w:szCs w:val="20"/>
        </w:rPr>
        <w:t>ed</w:t>
      </w:r>
      <w:r>
        <w:rPr>
          <w:rFonts w:ascii="Calibri" w:eastAsia="Calibri" w:hAnsi="Calibri" w:cs="Calibri"/>
          <w:sz w:val="20"/>
          <w:szCs w:val="20"/>
        </w:rPr>
        <w:t xml:space="preserve"> as part of this course. </w:t>
      </w:r>
    </w:p>
    <w:p w14:paraId="5E81E2C0" w14:textId="1AB25242" w:rsidR="005E7211" w:rsidRPr="008B62EF" w:rsidRDefault="007A784E" w:rsidP="006C2CE8">
      <w:pPr>
        <w:spacing w:before="120" w:after="0" w:line="240" w:lineRule="auto"/>
        <w:rPr>
          <w:rFonts w:ascii="Calibri" w:eastAsia="Calibri" w:hAnsi="Calibri" w:cs="Calibri"/>
          <w:bCs/>
          <w:sz w:val="20"/>
          <w:szCs w:val="20"/>
        </w:rPr>
      </w:pPr>
      <w:r>
        <w:rPr>
          <w:rFonts w:ascii="Calibri" w:eastAsia="Calibri" w:hAnsi="Calibri" w:cs="Calibri"/>
          <w:b/>
          <w:sz w:val="20"/>
          <w:szCs w:val="20"/>
        </w:rPr>
        <w:t xml:space="preserve">SC 122 Organic &amp; </w:t>
      </w:r>
      <w:r w:rsidR="009F7403">
        <w:rPr>
          <w:rFonts w:ascii="Calibri" w:eastAsia="Calibri" w:hAnsi="Calibri" w:cs="Calibri"/>
          <w:b/>
          <w:sz w:val="20"/>
          <w:szCs w:val="20"/>
        </w:rPr>
        <w:t>biochemical principles</w:t>
      </w:r>
      <w:r w:rsidR="009F7403" w:rsidRPr="008B62EF">
        <w:rPr>
          <w:rFonts w:ascii="Calibri" w:eastAsia="Calibri" w:hAnsi="Calibri" w:cs="Calibri"/>
          <w:bCs/>
          <w:sz w:val="20"/>
          <w:szCs w:val="20"/>
        </w:rPr>
        <w:t xml:space="preserve"> </w:t>
      </w:r>
      <w:r w:rsidR="008B62EF" w:rsidRPr="008B62EF">
        <w:rPr>
          <w:rFonts w:ascii="Calibri" w:eastAsia="Calibri" w:hAnsi="Calibri" w:cs="Calibri"/>
          <w:bCs/>
          <w:sz w:val="20"/>
          <w:szCs w:val="20"/>
        </w:rPr>
        <w:t>(</w:t>
      </w:r>
      <w:r w:rsidRPr="008B62EF">
        <w:rPr>
          <w:rFonts w:ascii="Calibri" w:eastAsia="Calibri" w:hAnsi="Calibri" w:cs="Calibri"/>
          <w:bCs/>
          <w:sz w:val="20"/>
          <w:szCs w:val="20"/>
        </w:rPr>
        <w:t>3 cr</w:t>
      </w:r>
      <w:r w:rsidR="008B62EF" w:rsidRPr="008B62EF">
        <w:rPr>
          <w:rFonts w:ascii="Calibri" w:eastAsia="Calibri" w:hAnsi="Calibri" w:cs="Calibri"/>
          <w:bCs/>
          <w:sz w:val="20"/>
          <w:szCs w:val="20"/>
        </w:rPr>
        <w:t>edits)</w:t>
      </w:r>
      <w:r w:rsidRPr="008B62EF">
        <w:rPr>
          <w:rFonts w:ascii="Calibri" w:eastAsia="Calibri" w:hAnsi="Calibri" w:cs="Calibri"/>
          <w:bCs/>
          <w:sz w:val="20"/>
          <w:szCs w:val="20"/>
        </w:rPr>
        <w:t xml:space="preserve"> </w:t>
      </w:r>
    </w:p>
    <w:p w14:paraId="37E4C235" w14:textId="1067ACA1" w:rsidR="005E7211" w:rsidRDefault="007A784E" w:rsidP="006C2CE8">
      <w:pPr>
        <w:spacing w:after="0" w:line="240" w:lineRule="auto"/>
        <w:rPr>
          <w:rFonts w:ascii="Calibri" w:eastAsia="Calibri" w:hAnsi="Calibri" w:cs="Calibri"/>
          <w:sz w:val="20"/>
          <w:szCs w:val="20"/>
        </w:rPr>
      </w:pPr>
      <w:r>
        <w:rPr>
          <w:rFonts w:ascii="Calibri" w:eastAsia="Calibri" w:hAnsi="Calibri" w:cs="Calibri"/>
          <w:sz w:val="20"/>
          <w:szCs w:val="20"/>
        </w:rPr>
        <w:t xml:space="preserve">An introduction into basic concepts in organic chemistry and biochemistry that supports concepts in both health and environmental sciences. The course will review basic chemistry concepts, cover the structure and chemical characteristics of simple and complex carbon molecules and the interaction with the physical and biological world these molecules have. This course will also cover important biochemical structure, concepts, and processes that support cellular physiology. A mandatory lab experience </w:t>
      </w:r>
      <w:r w:rsidR="00DE2DBC">
        <w:rPr>
          <w:rFonts w:ascii="Calibri" w:eastAsia="Calibri" w:hAnsi="Calibri" w:cs="Calibri"/>
          <w:sz w:val="20"/>
          <w:szCs w:val="20"/>
        </w:rPr>
        <w:t xml:space="preserve">(SC 123) </w:t>
      </w:r>
      <w:r>
        <w:rPr>
          <w:rFonts w:ascii="Calibri" w:eastAsia="Calibri" w:hAnsi="Calibri" w:cs="Calibri"/>
          <w:sz w:val="20"/>
          <w:szCs w:val="20"/>
        </w:rPr>
        <w:t xml:space="preserve">is included as part of this course. </w:t>
      </w:r>
    </w:p>
    <w:p w14:paraId="15E37EFB" w14:textId="77777777" w:rsidR="0020081C" w:rsidRDefault="0020081C">
      <w:pPr>
        <w:rPr>
          <w:rFonts w:ascii="Calibri" w:eastAsia="Calibri" w:hAnsi="Calibri" w:cs="Calibri"/>
          <w:b/>
          <w:bCs/>
          <w:sz w:val="20"/>
          <w:szCs w:val="20"/>
        </w:rPr>
      </w:pPr>
      <w:r>
        <w:rPr>
          <w:rFonts w:ascii="Calibri" w:eastAsia="Calibri" w:hAnsi="Calibri" w:cs="Calibri"/>
          <w:b/>
          <w:bCs/>
          <w:sz w:val="20"/>
          <w:szCs w:val="20"/>
        </w:rPr>
        <w:br w:type="page"/>
      </w:r>
    </w:p>
    <w:p w14:paraId="1BA3653C" w14:textId="41F60325" w:rsidR="00557A76" w:rsidRDefault="0079765D" w:rsidP="006C2CE8">
      <w:pPr>
        <w:spacing w:before="120" w:after="0" w:line="240" w:lineRule="auto"/>
        <w:rPr>
          <w:rFonts w:ascii="Calibri" w:eastAsia="Calibri" w:hAnsi="Calibri" w:cs="Calibri"/>
          <w:sz w:val="20"/>
          <w:szCs w:val="20"/>
        </w:rPr>
      </w:pPr>
      <w:r w:rsidRPr="0079765D">
        <w:rPr>
          <w:rFonts w:ascii="Calibri" w:eastAsia="Calibri" w:hAnsi="Calibri" w:cs="Calibri"/>
          <w:b/>
          <w:bCs/>
          <w:sz w:val="20"/>
          <w:szCs w:val="20"/>
        </w:rPr>
        <w:lastRenderedPageBreak/>
        <w:t>SC 123 Organic and biochemical principles lab (N)</w:t>
      </w:r>
      <w:r>
        <w:rPr>
          <w:rFonts w:ascii="Calibri" w:eastAsia="Calibri" w:hAnsi="Calibri" w:cs="Calibri"/>
          <w:sz w:val="20"/>
          <w:szCs w:val="20"/>
        </w:rPr>
        <w:t xml:space="preserve"> (1 credit, co/prerequisite is SC 122)</w:t>
      </w:r>
    </w:p>
    <w:p w14:paraId="6D6D7436" w14:textId="33A96A08" w:rsidR="0079765D" w:rsidRDefault="0079765D" w:rsidP="006C2CE8">
      <w:pPr>
        <w:spacing w:after="0" w:line="240" w:lineRule="auto"/>
        <w:rPr>
          <w:rFonts w:ascii="Calibri" w:eastAsia="Calibri" w:hAnsi="Calibri" w:cs="Calibri"/>
          <w:sz w:val="20"/>
          <w:szCs w:val="20"/>
        </w:rPr>
      </w:pPr>
      <w:r>
        <w:rPr>
          <w:rFonts w:ascii="Calibri" w:eastAsia="Calibri" w:hAnsi="Calibri" w:cs="Calibri"/>
          <w:sz w:val="20"/>
          <w:szCs w:val="20"/>
        </w:rPr>
        <w:t>This lab includes laboratory procedures and experiments related to the topics in SC 122 as listed in the course description of SC 122.</w:t>
      </w:r>
    </w:p>
    <w:p w14:paraId="60C6C773" w14:textId="59FC44D6" w:rsidR="0079765D" w:rsidRDefault="0079765D" w:rsidP="006C2CE8">
      <w:pPr>
        <w:spacing w:before="120" w:after="0" w:line="240" w:lineRule="auto"/>
        <w:rPr>
          <w:rFonts w:ascii="Calibri" w:eastAsia="Calibri" w:hAnsi="Calibri" w:cs="Calibri"/>
          <w:sz w:val="20"/>
          <w:szCs w:val="20"/>
        </w:rPr>
      </w:pPr>
      <w:r w:rsidRPr="0079765D">
        <w:rPr>
          <w:rFonts w:ascii="Calibri" w:eastAsia="Calibri" w:hAnsi="Calibri" w:cs="Calibri"/>
          <w:b/>
          <w:bCs/>
          <w:sz w:val="20"/>
          <w:szCs w:val="20"/>
        </w:rPr>
        <w:t>SC 125 Introduction to general chem</w:t>
      </w:r>
      <w:r w:rsidR="00E8370A">
        <w:rPr>
          <w:rFonts w:ascii="Calibri" w:eastAsia="Calibri" w:hAnsi="Calibri" w:cs="Calibri"/>
          <w:b/>
          <w:bCs/>
          <w:sz w:val="20"/>
          <w:szCs w:val="20"/>
        </w:rPr>
        <w:t>istry</w:t>
      </w:r>
      <w:r w:rsidRPr="0079765D">
        <w:rPr>
          <w:rFonts w:ascii="Calibri" w:eastAsia="Calibri" w:hAnsi="Calibri" w:cs="Calibri"/>
          <w:b/>
          <w:bCs/>
          <w:sz w:val="20"/>
          <w:szCs w:val="20"/>
        </w:rPr>
        <w:t xml:space="preserve"> lab (N)</w:t>
      </w:r>
      <w:r>
        <w:rPr>
          <w:rFonts w:ascii="Calibri" w:eastAsia="Calibri" w:hAnsi="Calibri" w:cs="Calibri"/>
          <w:sz w:val="20"/>
          <w:szCs w:val="20"/>
        </w:rPr>
        <w:t xml:space="preserve"> (1 credit, co/prerequisite is SC 121)</w:t>
      </w:r>
    </w:p>
    <w:p w14:paraId="653E08DF" w14:textId="100DDC3E" w:rsidR="0079765D" w:rsidRDefault="0079765D" w:rsidP="006C2CE8">
      <w:pPr>
        <w:spacing w:after="0" w:line="240" w:lineRule="auto"/>
        <w:rPr>
          <w:rFonts w:ascii="Calibri" w:eastAsia="Calibri" w:hAnsi="Calibri" w:cs="Calibri"/>
          <w:sz w:val="20"/>
          <w:szCs w:val="20"/>
        </w:rPr>
      </w:pPr>
      <w:r>
        <w:rPr>
          <w:rFonts w:ascii="Calibri" w:eastAsia="Calibri" w:hAnsi="Calibri" w:cs="Calibri"/>
          <w:sz w:val="20"/>
          <w:szCs w:val="20"/>
        </w:rPr>
        <w:t>This lab includes laboratory procedures and experiments related to the topics in SC 121 as described in the course description of SC 121.</w:t>
      </w:r>
    </w:p>
    <w:p w14:paraId="3ADCAEE4" w14:textId="047B1F7F" w:rsidR="0079765D" w:rsidRDefault="0079765D" w:rsidP="006C2CE8">
      <w:pPr>
        <w:spacing w:before="120" w:after="0" w:line="240" w:lineRule="auto"/>
        <w:rPr>
          <w:rFonts w:ascii="Calibri" w:eastAsia="Calibri" w:hAnsi="Calibri" w:cs="Calibri"/>
          <w:sz w:val="20"/>
          <w:szCs w:val="20"/>
        </w:rPr>
      </w:pPr>
      <w:r w:rsidRPr="0079765D">
        <w:rPr>
          <w:rFonts w:ascii="Calibri" w:eastAsia="Calibri" w:hAnsi="Calibri" w:cs="Calibri"/>
          <w:b/>
          <w:bCs/>
          <w:sz w:val="20"/>
          <w:szCs w:val="20"/>
        </w:rPr>
        <w:t xml:space="preserve">SC 132 Natural resources conservation (N) </w:t>
      </w:r>
      <w:r>
        <w:rPr>
          <w:rFonts w:ascii="Calibri" w:eastAsia="Calibri" w:hAnsi="Calibri" w:cs="Calibri"/>
          <w:sz w:val="20"/>
          <w:szCs w:val="20"/>
        </w:rPr>
        <w:t>(3 credits)</w:t>
      </w:r>
    </w:p>
    <w:p w14:paraId="380412CF" w14:textId="18A7CE6C" w:rsidR="0079765D" w:rsidRDefault="0079765D" w:rsidP="006C2CE8">
      <w:pPr>
        <w:spacing w:after="0" w:line="240" w:lineRule="auto"/>
        <w:rPr>
          <w:rFonts w:ascii="Calibri" w:eastAsia="Calibri" w:hAnsi="Calibri" w:cs="Calibri"/>
          <w:sz w:val="20"/>
          <w:szCs w:val="20"/>
        </w:rPr>
      </w:pPr>
      <w:r>
        <w:rPr>
          <w:rFonts w:ascii="Calibri" w:eastAsia="Calibri" w:hAnsi="Calibri" w:cs="Calibri"/>
          <w:sz w:val="20"/>
          <w:szCs w:val="20"/>
        </w:rPr>
        <w:t xml:space="preserve">This course focuses on the use of current ecological concepts applicable to the conservation of ecosystems, on a global scale. Ecological concepts will be taught through use of current examples of conservation projects to build an understanding of the responses of ecosystems to change, whether natural or human impact. A lab associated with this course (SC 133) is available, </w:t>
      </w:r>
      <w:r w:rsidR="007A148D">
        <w:rPr>
          <w:rFonts w:ascii="Calibri" w:eastAsia="Calibri" w:hAnsi="Calibri" w:cs="Calibri"/>
          <w:sz w:val="20"/>
          <w:szCs w:val="20"/>
        </w:rPr>
        <w:t>b</w:t>
      </w:r>
      <w:r>
        <w:rPr>
          <w:rFonts w:ascii="Calibri" w:eastAsia="Calibri" w:hAnsi="Calibri" w:cs="Calibri"/>
          <w:sz w:val="20"/>
          <w:szCs w:val="20"/>
        </w:rPr>
        <w:t>ut not required.</w:t>
      </w:r>
    </w:p>
    <w:p w14:paraId="39767F4B" w14:textId="7499B131" w:rsidR="0079765D" w:rsidRDefault="0079765D" w:rsidP="006C2CE8">
      <w:pPr>
        <w:spacing w:before="120" w:after="0" w:line="240" w:lineRule="auto"/>
        <w:rPr>
          <w:rFonts w:ascii="Calibri" w:eastAsia="Calibri" w:hAnsi="Calibri" w:cs="Calibri"/>
          <w:sz w:val="20"/>
          <w:szCs w:val="20"/>
        </w:rPr>
      </w:pPr>
      <w:r w:rsidRPr="0079765D">
        <w:rPr>
          <w:rFonts w:ascii="Calibri" w:eastAsia="Calibri" w:hAnsi="Calibri" w:cs="Calibri"/>
          <w:b/>
          <w:bCs/>
          <w:sz w:val="20"/>
          <w:szCs w:val="20"/>
        </w:rPr>
        <w:t>SC 133 Range plants (N)</w:t>
      </w:r>
      <w:r>
        <w:rPr>
          <w:rFonts w:ascii="Calibri" w:eastAsia="Calibri" w:hAnsi="Calibri" w:cs="Calibri"/>
          <w:sz w:val="20"/>
          <w:szCs w:val="20"/>
        </w:rPr>
        <w:t xml:space="preserve"> (1 credit)</w:t>
      </w:r>
    </w:p>
    <w:p w14:paraId="26152A61" w14:textId="0C2BAC36" w:rsidR="003D1760" w:rsidRPr="0079765D" w:rsidRDefault="0079765D" w:rsidP="006C2CE8">
      <w:pPr>
        <w:spacing w:after="0" w:line="240" w:lineRule="auto"/>
        <w:rPr>
          <w:rFonts w:ascii="Calibri" w:eastAsia="Calibri" w:hAnsi="Calibri" w:cs="Calibri"/>
          <w:sz w:val="20"/>
          <w:szCs w:val="20"/>
        </w:rPr>
      </w:pPr>
      <w:r>
        <w:rPr>
          <w:rFonts w:ascii="Calibri" w:eastAsia="Calibri" w:hAnsi="Calibri" w:cs="Calibri"/>
          <w:sz w:val="20"/>
          <w:szCs w:val="20"/>
        </w:rPr>
        <w:t>Laboratory course that accompanies SC 132 natural resources conservation focusing on rangeland management.</w:t>
      </w:r>
    </w:p>
    <w:p w14:paraId="15F8B80B" w14:textId="73648769" w:rsidR="005E7211" w:rsidRPr="008B62EF" w:rsidRDefault="007A784E" w:rsidP="006C2CE8">
      <w:pPr>
        <w:spacing w:before="120" w:after="0" w:line="240" w:lineRule="auto"/>
        <w:rPr>
          <w:rFonts w:ascii="Calibri" w:eastAsia="Calibri" w:hAnsi="Calibri" w:cs="Calibri"/>
          <w:bCs/>
          <w:sz w:val="20"/>
          <w:szCs w:val="20"/>
        </w:rPr>
      </w:pPr>
      <w:r>
        <w:rPr>
          <w:rFonts w:ascii="Calibri" w:eastAsia="Calibri" w:hAnsi="Calibri" w:cs="Calibri"/>
          <w:b/>
          <w:sz w:val="20"/>
          <w:szCs w:val="20"/>
        </w:rPr>
        <w:t>SC 141</w:t>
      </w:r>
      <w:r w:rsidR="0021562C">
        <w:rPr>
          <w:rFonts w:ascii="Calibri" w:eastAsia="Calibri" w:hAnsi="Calibri" w:cs="Calibri"/>
          <w:b/>
          <w:sz w:val="20"/>
          <w:szCs w:val="20"/>
        </w:rPr>
        <w:t xml:space="preserve"> + </w:t>
      </w:r>
      <w:r>
        <w:rPr>
          <w:rFonts w:ascii="Calibri" w:eastAsia="Calibri" w:hAnsi="Calibri" w:cs="Calibri"/>
          <w:b/>
          <w:sz w:val="20"/>
          <w:szCs w:val="20"/>
        </w:rPr>
        <w:t>142 Chemistry I</w:t>
      </w:r>
      <w:r w:rsidR="008B62EF">
        <w:rPr>
          <w:rFonts w:ascii="Calibri" w:eastAsia="Calibri" w:hAnsi="Calibri" w:cs="Calibri"/>
          <w:b/>
          <w:sz w:val="20"/>
          <w:szCs w:val="20"/>
        </w:rPr>
        <w:t xml:space="preserve"> </w:t>
      </w:r>
      <w:r w:rsidR="008B62EF" w:rsidRPr="008B62EF">
        <w:rPr>
          <w:rFonts w:ascii="Calibri" w:eastAsia="Calibri" w:hAnsi="Calibri" w:cs="Calibri"/>
          <w:bCs/>
          <w:sz w:val="20"/>
          <w:szCs w:val="20"/>
        </w:rPr>
        <w:t>(</w:t>
      </w:r>
      <w:r w:rsidR="007D7264">
        <w:rPr>
          <w:rFonts w:ascii="Calibri" w:eastAsia="Calibri" w:hAnsi="Calibri" w:cs="Calibri"/>
          <w:bCs/>
          <w:sz w:val="20"/>
          <w:szCs w:val="20"/>
        </w:rPr>
        <w:t>3</w:t>
      </w:r>
      <w:r w:rsidRPr="008B62EF">
        <w:rPr>
          <w:rFonts w:ascii="Calibri" w:eastAsia="Calibri" w:hAnsi="Calibri" w:cs="Calibri"/>
          <w:bCs/>
          <w:sz w:val="20"/>
          <w:szCs w:val="20"/>
        </w:rPr>
        <w:t xml:space="preserve"> cr</w:t>
      </w:r>
      <w:r w:rsidR="008B62EF" w:rsidRPr="008B62EF">
        <w:rPr>
          <w:rFonts w:ascii="Calibri" w:eastAsia="Calibri" w:hAnsi="Calibri" w:cs="Calibri"/>
          <w:bCs/>
          <w:sz w:val="20"/>
          <w:szCs w:val="20"/>
        </w:rPr>
        <w:t>edits</w:t>
      </w:r>
      <w:r w:rsidR="007D7264">
        <w:rPr>
          <w:rFonts w:ascii="Calibri" w:eastAsia="Calibri" w:hAnsi="Calibri" w:cs="Calibri"/>
          <w:bCs/>
          <w:sz w:val="20"/>
          <w:szCs w:val="20"/>
        </w:rPr>
        <w:t xml:space="preserve"> + 1 credit lab</w:t>
      </w:r>
      <w:r w:rsidR="008B62EF" w:rsidRPr="008B62EF">
        <w:rPr>
          <w:rFonts w:ascii="Calibri" w:eastAsia="Calibri" w:hAnsi="Calibri" w:cs="Calibri"/>
          <w:bCs/>
          <w:sz w:val="20"/>
          <w:szCs w:val="20"/>
        </w:rPr>
        <w:t xml:space="preserve">, </w:t>
      </w:r>
      <w:r w:rsidR="001C06DC">
        <w:rPr>
          <w:rFonts w:ascii="Calibri" w:eastAsia="Calibri" w:hAnsi="Calibri" w:cs="Calibri"/>
          <w:bCs/>
          <w:sz w:val="20"/>
          <w:szCs w:val="20"/>
        </w:rPr>
        <w:t>prerequisite</w:t>
      </w:r>
      <w:r w:rsidR="008B62EF" w:rsidRPr="008B62EF">
        <w:rPr>
          <w:rFonts w:ascii="Calibri" w:eastAsia="Calibri" w:hAnsi="Calibri" w:cs="Calibri"/>
          <w:bCs/>
          <w:sz w:val="20"/>
          <w:szCs w:val="20"/>
        </w:rPr>
        <w:t xml:space="preserve"> MA 121 with </w:t>
      </w:r>
      <w:r w:rsidR="008B62EF">
        <w:rPr>
          <w:rFonts w:ascii="Calibri" w:eastAsia="Calibri" w:hAnsi="Calibri" w:cs="Calibri"/>
          <w:bCs/>
          <w:sz w:val="20"/>
          <w:szCs w:val="20"/>
        </w:rPr>
        <w:t xml:space="preserve">grade of </w:t>
      </w:r>
      <w:r w:rsidR="00984354">
        <w:rPr>
          <w:rFonts w:ascii="Calibri" w:eastAsia="Calibri" w:hAnsi="Calibri" w:cs="Calibri"/>
          <w:bCs/>
          <w:sz w:val="20"/>
          <w:szCs w:val="20"/>
        </w:rPr>
        <w:t>“C”</w:t>
      </w:r>
      <w:r w:rsidR="008B62EF" w:rsidRPr="008B62EF">
        <w:rPr>
          <w:rFonts w:ascii="Calibri" w:eastAsia="Calibri" w:hAnsi="Calibri" w:cs="Calibri"/>
          <w:bCs/>
          <w:sz w:val="20"/>
          <w:szCs w:val="20"/>
        </w:rPr>
        <w:t xml:space="preserve"> or higher)</w:t>
      </w:r>
    </w:p>
    <w:p w14:paraId="01B929C2" w14:textId="40CA2793" w:rsidR="005E7211" w:rsidRDefault="007A784E" w:rsidP="006C2CE8">
      <w:pPr>
        <w:spacing w:after="0" w:line="240" w:lineRule="auto"/>
        <w:rPr>
          <w:rFonts w:ascii="Calibri" w:eastAsia="Calibri" w:hAnsi="Calibri" w:cs="Calibri"/>
          <w:sz w:val="20"/>
          <w:szCs w:val="20"/>
        </w:rPr>
      </w:pPr>
      <w:r>
        <w:rPr>
          <w:rFonts w:ascii="Calibri" w:eastAsia="Calibri" w:hAnsi="Calibri" w:cs="Calibri"/>
          <w:sz w:val="20"/>
          <w:szCs w:val="20"/>
        </w:rPr>
        <w:t xml:space="preserve">The </w:t>
      </w:r>
      <w:r w:rsidR="008C102E">
        <w:rPr>
          <w:rFonts w:ascii="Calibri" w:eastAsia="Calibri" w:hAnsi="Calibri" w:cs="Calibri"/>
          <w:sz w:val="20"/>
          <w:szCs w:val="20"/>
        </w:rPr>
        <w:t>first of a two-semester</w:t>
      </w:r>
      <w:r>
        <w:rPr>
          <w:rFonts w:ascii="Calibri" w:eastAsia="Calibri" w:hAnsi="Calibri" w:cs="Calibri"/>
          <w:sz w:val="20"/>
          <w:szCs w:val="20"/>
        </w:rPr>
        <w:t xml:space="preserve"> course is the sequence about the general principles of modern chemistry with emphasis on atomic structure, chemical bonding, the periodic table, equilibria, chemical reactivity, and kinetics. It is recommended that students registering for this course have taken high school chemistry. </w:t>
      </w:r>
    </w:p>
    <w:p w14:paraId="6CADAF18" w14:textId="242459C5" w:rsidR="005E7211" w:rsidRPr="008B62EF" w:rsidRDefault="007A784E" w:rsidP="006C2CE8">
      <w:pPr>
        <w:spacing w:before="120" w:after="0" w:line="240" w:lineRule="auto"/>
        <w:rPr>
          <w:rFonts w:ascii="Calibri" w:eastAsia="Calibri" w:hAnsi="Calibri" w:cs="Calibri"/>
          <w:bCs/>
          <w:sz w:val="20"/>
          <w:szCs w:val="20"/>
        </w:rPr>
      </w:pPr>
      <w:r>
        <w:rPr>
          <w:rFonts w:ascii="Calibri" w:eastAsia="Calibri" w:hAnsi="Calibri" w:cs="Calibri"/>
          <w:b/>
          <w:sz w:val="20"/>
          <w:szCs w:val="20"/>
        </w:rPr>
        <w:t>SC 143</w:t>
      </w:r>
      <w:r w:rsidR="0021562C">
        <w:rPr>
          <w:rFonts w:ascii="Calibri" w:eastAsia="Calibri" w:hAnsi="Calibri" w:cs="Calibri"/>
          <w:b/>
          <w:sz w:val="20"/>
          <w:szCs w:val="20"/>
        </w:rPr>
        <w:t xml:space="preserve"> + </w:t>
      </w:r>
      <w:r>
        <w:rPr>
          <w:rFonts w:ascii="Calibri" w:eastAsia="Calibri" w:hAnsi="Calibri" w:cs="Calibri"/>
          <w:b/>
          <w:sz w:val="20"/>
          <w:szCs w:val="20"/>
        </w:rPr>
        <w:t>144 Chemistry II</w:t>
      </w:r>
      <w:r w:rsidR="008B62EF">
        <w:rPr>
          <w:rFonts w:ascii="Calibri" w:eastAsia="Calibri" w:hAnsi="Calibri" w:cs="Calibri"/>
          <w:b/>
          <w:sz w:val="20"/>
          <w:szCs w:val="20"/>
        </w:rPr>
        <w:t xml:space="preserve"> </w:t>
      </w:r>
      <w:r w:rsidR="008B62EF" w:rsidRPr="008B62EF">
        <w:rPr>
          <w:rFonts w:ascii="Calibri" w:eastAsia="Calibri" w:hAnsi="Calibri" w:cs="Calibri"/>
          <w:bCs/>
          <w:sz w:val="20"/>
          <w:szCs w:val="20"/>
        </w:rPr>
        <w:t>(</w:t>
      </w:r>
      <w:r w:rsidR="007D7264">
        <w:rPr>
          <w:rFonts w:ascii="Calibri" w:eastAsia="Calibri" w:hAnsi="Calibri" w:cs="Calibri"/>
          <w:bCs/>
          <w:sz w:val="20"/>
          <w:szCs w:val="20"/>
        </w:rPr>
        <w:t>3</w:t>
      </w:r>
      <w:r w:rsidRPr="008B62EF">
        <w:rPr>
          <w:rFonts w:ascii="Calibri" w:eastAsia="Calibri" w:hAnsi="Calibri" w:cs="Calibri"/>
          <w:bCs/>
          <w:sz w:val="20"/>
          <w:szCs w:val="20"/>
        </w:rPr>
        <w:t xml:space="preserve"> cr</w:t>
      </w:r>
      <w:r w:rsidR="008B62EF" w:rsidRPr="008B62EF">
        <w:rPr>
          <w:rFonts w:ascii="Calibri" w:eastAsia="Calibri" w:hAnsi="Calibri" w:cs="Calibri"/>
          <w:bCs/>
          <w:sz w:val="20"/>
          <w:szCs w:val="20"/>
        </w:rPr>
        <w:t>edits</w:t>
      </w:r>
      <w:r w:rsidR="007D7264">
        <w:rPr>
          <w:rFonts w:ascii="Calibri" w:eastAsia="Calibri" w:hAnsi="Calibri" w:cs="Calibri"/>
          <w:bCs/>
          <w:sz w:val="20"/>
          <w:szCs w:val="20"/>
        </w:rPr>
        <w:t xml:space="preserve"> + 1 credit lab</w:t>
      </w:r>
      <w:r w:rsidR="008B62EF" w:rsidRPr="008B62EF">
        <w:rPr>
          <w:rFonts w:ascii="Calibri" w:eastAsia="Calibri" w:hAnsi="Calibri" w:cs="Calibri"/>
          <w:bCs/>
          <w:sz w:val="20"/>
          <w:szCs w:val="20"/>
        </w:rPr>
        <w:t xml:space="preserve">, </w:t>
      </w:r>
      <w:r w:rsidR="001C06DC">
        <w:rPr>
          <w:rFonts w:ascii="Calibri" w:eastAsia="Calibri" w:hAnsi="Calibri" w:cs="Calibri"/>
          <w:bCs/>
          <w:sz w:val="20"/>
          <w:szCs w:val="20"/>
        </w:rPr>
        <w:t>prerequisite</w:t>
      </w:r>
      <w:r w:rsidR="008B62EF" w:rsidRPr="008B62EF">
        <w:rPr>
          <w:rFonts w:ascii="Calibri" w:eastAsia="Calibri" w:hAnsi="Calibri" w:cs="Calibri"/>
          <w:bCs/>
          <w:sz w:val="20"/>
          <w:szCs w:val="20"/>
        </w:rPr>
        <w:t xml:space="preserve"> is SC 141 with grade of </w:t>
      </w:r>
      <w:r w:rsidR="00984354">
        <w:rPr>
          <w:rFonts w:ascii="Calibri" w:eastAsia="Calibri" w:hAnsi="Calibri" w:cs="Calibri"/>
          <w:bCs/>
          <w:sz w:val="20"/>
          <w:szCs w:val="20"/>
        </w:rPr>
        <w:t>“C”</w:t>
      </w:r>
      <w:r w:rsidR="008B62EF" w:rsidRPr="008B62EF">
        <w:rPr>
          <w:rFonts w:ascii="Calibri" w:eastAsia="Calibri" w:hAnsi="Calibri" w:cs="Calibri"/>
          <w:bCs/>
          <w:sz w:val="20"/>
          <w:szCs w:val="20"/>
        </w:rPr>
        <w:t xml:space="preserve"> or higher)</w:t>
      </w:r>
    </w:p>
    <w:p w14:paraId="5E230B67" w14:textId="77777777" w:rsidR="005E7211" w:rsidRDefault="007A784E" w:rsidP="006C2CE8">
      <w:pPr>
        <w:spacing w:after="0" w:line="240" w:lineRule="auto"/>
        <w:rPr>
          <w:rFonts w:ascii="Calibri" w:eastAsia="Calibri" w:hAnsi="Calibri" w:cs="Calibri"/>
          <w:sz w:val="20"/>
          <w:szCs w:val="20"/>
        </w:rPr>
      </w:pPr>
      <w:r>
        <w:rPr>
          <w:rFonts w:ascii="Calibri" w:eastAsia="Calibri" w:hAnsi="Calibri" w:cs="Calibri"/>
          <w:sz w:val="20"/>
          <w:szCs w:val="20"/>
        </w:rPr>
        <w:t xml:space="preserve">The second semester of the two-semester general chemistry sequence. </w:t>
      </w:r>
    </w:p>
    <w:p w14:paraId="69919492" w14:textId="33CBF337"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SC 160 Principles of </w:t>
      </w:r>
      <w:r w:rsidR="009F7403">
        <w:rPr>
          <w:rFonts w:ascii="Calibri" w:eastAsia="Calibri" w:hAnsi="Calibri" w:cs="Calibri"/>
          <w:b/>
          <w:sz w:val="20"/>
          <w:szCs w:val="20"/>
        </w:rPr>
        <w:t>living systems</w:t>
      </w:r>
      <w:r w:rsidR="0000185B">
        <w:rPr>
          <w:rFonts w:ascii="Calibri" w:eastAsia="Calibri" w:hAnsi="Calibri" w:cs="Calibri"/>
          <w:b/>
          <w:sz w:val="20"/>
          <w:szCs w:val="20"/>
        </w:rPr>
        <w:t xml:space="preserve"> </w:t>
      </w:r>
      <w:r>
        <w:rPr>
          <w:rFonts w:ascii="Calibri" w:eastAsia="Calibri" w:hAnsi="Calibri" w:cs="Calibri"/>
          <w:b/>
          <w:sz w:val="20"/>
          <w:szCs w:val="20"/>
        </w:rPr>
        <w:t>(N)</w:t>
      </w:r>
      <w:r w:rsidR="008B62EF">
        <w:rPr>
          <w:rFonts w:ascii="Calibri" w:eastAsia="Calibri" w:hAnsi="Calibri" w:cs="Calibri"/>
          <w:b/>
          <w:sz w:val="20"/>
          <w:szCs w:val="20"/>
        </w:rPr>
        <w:t xml:space="preserve"> </w:t>
      </w:r>
      <w:r w:rsidR="008B62EF" w:rsidRPr="008B62EF">
        <w:rPr>
          <w:rFonts w:ascii="Calibri" w:eastAsia="Calibri" w:hAnsi="Calibri" w:cs="Calibri"/>
          <w:bCs/>
          <w:sz w:val="20"/>
          <w:szCs w:val="20"/>
        </w:rPr>
        <w:t>(</w:t>
      </w:r>
      <w:r w:rsidRPr="008B62EF">
        <w:rPr>
          <w:rFonts w:ascii="Calibri" w:eastAsia="Calibri" w:hAnsi="Calibri" w:cs="Calibri"/>
          <w:bCs/>
          <w:sz w:val="20"/>
          <w:szCs w:val="20"/>
        </w:rPr>
        <w:t>3</w:t>
      </w:r>
      <w:r w:rsidR="008B62EF" w:rsidRPr="008B62EF">
        <w:rPr>
          <w:rFonts w:ascii="Calibri" w:eastAsia="Calibri" w:hAnsi="Calibri" w:cs="Calibri"/>
          <w:bCs/>
          <w:sz w:val="20"/>
          <w:szCs w:val="20"/>
        </w:rPr>
        <w:t xml:space="preserve"> </w:t>
      </w:r>
      <w:r w:rsidRPr="008B62EF">
        <w:rPr>
          <w:rFonts w:ascii="Calibri" w:eastAsia="Calibri" w:hAnsi="Calibri" w:cs="Calibri"/>
          <w:bCs/>
          <w:sz w:val="20"/>
          <w:szCs w:val="20"/>
        </w:rPr>
        <w:t>cr</w:t>
      </w:r>
      <w:r w:rsidR="008B62EF" w:rsidRPr="008B62EF">
        <w:rPr>
          <w:rFonts w:ascii="Calibri" w:eastAsia="Calibri" w:hAnsi="Calibri" w:cs="Calibri"/>
          <w:bCs/>
          <w:sz w:val="20"/>
          <w:szCs w:val="20"/>
        </w:rPr>
        <w:t>edits)</w:t>
      </w:r>
    </w:p>
    <w:p w14:paraId="6D011578" w14:textId="56413B71" w:rsidR="005E7211" w:rsidRDefault="007A784E" w:rsidP="006C2CE8">
      <w:pPr>
        <w:spacing w:after="0" w:line="240" w:lineRule="auto"/>
        <w:rPr>
          <w:rFonts w:ascii="Calibri" w:eastAsia="Calibri" w:hAnsi="Calibri" w:cs="Calibri"/>
          <w:b/>
          <w:sz w:val="20"/>
          <w:szCs w:val="20"/>
        </w:rPr>
        <w:sectPr w:rsidR="005E7211" w:rsidSect="00143B73">
          <w:type w:val="continuous"/>
          <w:pgSz w:w="12240" w:h="15840"/>
          <w:pgMar w:top="1440" w:right="1440" w:bottom="1440" w:left="1440" w:header="288" w:footer="720" w:gutter="0"/>
          <w:cols w:space="720"/>
          <w:docGrid w:linePitch="286"/>
        </w:sectPr>
      </w:pPr>
      <w:r>
        <w:rPr>
          <w:rFonts w:ascii="Calibri" w:eastAsia="Calibri" w:hAnsi="Calibri" w:cs="Calibri"/>
          <w:sz w:val="20"/>
          <w:szCs w:val="20"/>
        </w:rPr>
        <w:t xml:space="preserve">This is an introductory level course that addresses the biological processes and principles common to all living organisms through cellular organization and function. Topics covered include synthesis and function of macromolecules, cell organelles and structure, energy transformation in living systems, respiration, photosynthesis, the cell cycle, classical genetics, molecular genetics, and biotechnology. A lab is available but not required to add practical experience to the lecture, SC 161, </w:t>
      </w:r>
      <w:r w:rsidR="0063554C">
        <w:rPr>
          <w:rFonts w:ascii="Calibri" w:eastAsia="Calibri" w:hAnsi="Calibri" w:cs="Calibri"/>
          <w:sz w:val="20"/>
          <w:szCs w:val="20"/>
        </w:rPr>
        <w:t>principles of living systems lab</w:t>
      </w:r>
      <w:r>
        <w:rPr>
          <w:rFonts w:ascii="Calibri" w:eastAsia="Calibri" w:hAnsi="Calibri" w:cs="Calibri"/>
          <w:sz w:val="20"/>
          <w:szCs w:val="20"/>
        </w:rPr>
        <w:t>.</w:t>
      </w:r>
    </w:p>
    <w:p w14:paraId="40612748" w14:textId="1BE6C0C0" w:rsidR="005E7211" w:rsidRPr="00870E6F" w:rsidRDefault="007A784E" w:rsidP="006C2CE8">
      <w:pPr>
        <w:spacing w:before="120" w:after="0" w:line="240" w:lineRule="auto"/>
        <w:rPr>
          <w:rFonts w:ascii="Calibri" w:eastAsia="Calibri" w:hAnsi="Calibri" w:cs="Calibri"/>
          <w:bCs/>
          <w:sz w:val="20"/>
          <w:szCs w:val="20"/>
        </w:rPr>
      </w:pPr>
      <w:r>
        <w:rPr>
          <w:rFonts w:ascii="Calibri" w:eastAsia="Calibri" w:hAnsi="Calibri" w:cs="Calibri"/>
          <w:b/>
          <w:sz w:val="20"/>
          <w:szCs w:val="20"/>
        </w:rPr>
        <w:t xml:space="preserve">SC 161 Principles </w:t>
      </w:r>
      <w:r w:rsidR="009F7403">
        <w:rPr>
          <w:rFonts w:ascii="Calibri" w:eastAsia="Calibri" w:hAnsi="Calibri" w:cs="Calibri"/>
          <w:b/>
          <w:sz w:val="20"/>
          <w:szCs w:val="20"/>
        </w:rPr>
        <w:t xml:space="preserve">of livings systems lab </w:t>
      </w:r>
      <w:r>
        <w:rPr>
          <w:rFonts w:ascii="Calibri" w:eastAsia="Calibri" w:hAnsi="Calibri" w:cs="Calibri"/>
          <w:b/>
          <w:sz w:val="20"/>
          <w:szCs w:val="20"/>
        </w:rPr>
        <w:t>(N)</w:t>
      </w:r>
      <w:r w:rsidR="008B62EF">
        <w:rPr>
          <w:rFonts w:ascii="Calibri" w:eastAsia="Calibri" w:hAnsi="Calibri" w:cs="Calibri"/>
          <w:b/>
          <w:sz w:val="20"/>
          <w:szCs w:val="20"/>
        </w:rPr>
        <w:t xml:space="preserve"> </w:t>
      </w:r>
      <w:r w:rsidR="008B62EF" w:rsidRPr="00870E6F">
        <w:rPr>
          <w:rFonts w:ascii="Calibri" w:eastAsia="Calibri" w:hAnsi="Calibri" w:cs="Calibri"/>
          <w:bCs/>
          <w:sz w:val="20"/>
          <w:szCs w:val="20"/>
        </w:rPr>
        <w:t>(</w:t>
      </w:r>
      <w:r w:rsidRPr="00870E6F">
        <w:rPr>
          <w:rFonts w:ascii="Calibri" w:eastAsia="Calibri" w:hAnsi="Calibri" w:cs="Calibri"/>
          <w:bCs/>
          <w:sz w:val="20"/>
          <w:szCs w:val="20"/>
        </w:rPr>
        <w:t>1 cr</w:t>
      </w:r>
      <w:r w:rsidR="008B62EF" w:rsidRPr="00870E6F">
        <w:rPr>
          <w:rFonts w:ascii="Calibri" w:eastAsia="Calibri" w:hAnsi="Calibri" w:cs="Calibri"/>
          <w:bCs/>
          <w:sz w:val="20"/>
          <w:szCs w:val="20"/>
        </w:rPr>
        <w:t xml:space="preserve">edit, </w:t>
      </w:r>
      <w:r w:rsidR="00870E6F" w:rsidRPr="00870E6F">
        <w:rPr>
          <w:rFonts w:ascii="Calibri" w:eastAsia="Calibri" w:hAnsi="Calibri" w:cs="Calibri"/>
          <w:bCs/>
          <w:sz w:val="20"/>
          <w:szCs w:val="20"/>
        </w:rPr>
        <w:t>co-req/</w:t>
      </w:r>
      <w:r w:rsidR="008B62EF" w:rsidRPr="00870E6F">
        <w:rPr>
          <w:rFonts w:ascii="Calibri" w:eastAsia="Calibri" w:hAnsi="Calibri" w:cs="Calibri"/>
          <w:bCs/>
          <w:sz w:val="20"/>
          <w:szCs w:val="20"/>
        </w:rPr>
        <w:t xml:space="preserve">pre-req is </w:t>
      </w:r>
      <w:r w:rsidR="00870E6F" w:rsidRPr="00870E6F">
        <w:rPr>
          <w:rFonts w:ascii="Calibri" w:eastAsia="Calibri" w:hAnsi="Calibri" w:cs="Calibri"/>
          <w:bCs/>
          <w:sz w:val="20"/>
          <w:szCs w:val="20"/>
        </w:rPr>
        <w:t>SC 160)</w:t>
      </w:r>
      <w:r w:rsidRPr="00870E6F">
        <w:rPr>
          <w:rFonts w:ascii="Calibri" w:eastAsia="Calibri" w:hAnsi="Calibri" w:cs="Calibri"/>
          <w:bCs/>
          <w:sz w:val="20"/>
          <w:szCs w:val="20"/>
        </w:rPr>
        <w:t xml:space="preserve"> </w:t>
      </w:r>
    </w:p>
    <w:p w14:paraId="6A2CD1B1" w14:textId="02814584" w:rsidR="005E7211" w:rsidRDefault="007A784E" w:rsidP="006C2CE8">
      <w:pPr>
        <w:spacing w:after="0" w:line="240" w:lineRule="auto"/>
        <w:rPr>
          <w:rFonts w:ascii="Calibri" w:eastAsia="Calibri" w:hAnsi="Calibri" w:cs="Calibri"/>
          <w:sz w:val="20"/>
          <w:szCs w:val="20"/>
        </w:rPr>
      </w:pPr>
      <w:r>
        <w:rPr>
          <w:rFonts w:ascii="Calibri" w:eastAsia="Calibri" w:hAnsi="Calibri" w:cs="Calibri"/>
          <w:sz w:val="20"/>
          <w:szCs w:val="20"/>
        </w:rPr>
        <w:t xml:space="preserve">Laboratory to accompany SC 160. Includes laboratory experiments related to coursework </w:t>
      </w:r>
      <w:r w:rsidR="009F7403">
        <w:rPr>
          <w:rFonts w:ascii="Calibri" w:eastAsia="Calibri" w:hAnsi="Calibri" w:cs="Calibri"/>
          <w:sz w:val="20"/>
          <w:szCs w:val="20"/>
        </w:rPr>
        <w:t>in principles of living systems inclu</w:t>
      </w:r>
      <w:r>
        <w:rPr>
          <w:rFonts w:ascii="Calibri" w:eastAsia="Calibri" w:hAnsi="Calibri" w:cs="Calibri"/>
          <w:sz w:val="20"/>
          <w:szCs w:val="20"/>
        </w:rPr>
        <w:t xml:space="preserve">ding cell structure, physiology, classical genetics, and molecular genetic processes. </w:t>
      </w:r>
    </w:p>
    <w:p w14:paraId="5E84DBD5" w14:textId="27EFC450" w:rsidR="00D76EB9" w:rsidRDefault="00D76EB9" w:rsidP="006C2CE8">
      <w:pPr>
        <w:spacing w:before="120" w:after="0" w:line="240" w:lineRule="auto"/>
        <w:rPr>
          <w:rFonts w:ascii="Calibri" w:eastAsia="Calibri" w:hAnsi="Calibri" w:cs="Calibri"/>
          <w:sz w:val="20"/>
          <w:szCs w:val="20"/>
        </w:rPr>
      </w:pPr>
      <w:r w:rsidRPr="00D76EB9">
        <w:rPr>
          <w:rFonts w:ascii="Calibri" w:eastAsia="Calibri" w:hAnsi="Calibri" w:cs="Calibri"/>
          <w:b/>
          <w:bCs/>
          <w:sz w:val="20"/>
          <w:szCs w:val="20"/>
        </w:rPr>
        <w:t>SC 170 Principles of biodiversity</w:t>
      </w:r>
      <w:r>
        <w:rPr>
          <w:rFonts w:ascii="Calibri" w:eastAsia="Calibri" w:hAnsi="Calibri" w:cs="Calibri"/>
          <w:sz w:val="20"/>
          <w:szCs w:val="20"/>
        </w:rPr>
        <w:t xml:space="preserve"> (3 credits)</w:t>
      </w:r>
    </w:p>
    <w:p w14:paraId="3D5E580E" w14:textId="43FE75FD" w:rsidR="00D76EB9" w:rsidRDefault="00D76EB9" w:rsidP="006C2CE8">
      <w:pPr>
        <w:spacing w:after="0" w:line="240" w:lineRule="auto"/>
        <w:rPr>
          <w:rFonts w:ascii="Calibri" w:eastAsia="Calibri" w:hAnsi="Calibri" w:cs="Calibri"/>
          <w:sz w:val="20"/>
          <w:szCs w:val="20"/>
        </w:rPr>
      </w:pPr>
      <w:r>
        <w:rPr>
          <w:rFonts w:ascii="Calibri" w:eastAsia="Calibri" w:hAnsi="Calibri" w:cs="Calibri"/>
          <w:sz w:val="20"/>
          <w:szCs w:val="20"/>
        </w:rPr>
        <w:t>This course examines biology, ecology, and evolutionary relationships between the biodiversity on earth. The course will survey the three domains of life. The course will focus on evolutionary relationships between the living organisms present on earth today, focusing on evolutionary adaptations acquired by organisms of today as individuals moved into new niches over time. A laboratory course (SC 171) is available.</w:t>
      </w:r>
    </w:p>
    <w:p w14:paraId="0F6C8ECA" w14:textId="1F9253FD" w:rsidR="00D76EB9" w:rsidRDefault="00D76EB9" w:rsidP="006C2CE8">
      <w:pPr>
        <w:spacing w:before="120" w:after="0" w:line="240" w:lineRule="auto"/>
        <w:rPr>
          <w:rFonts w:ascii="Calibri" w:eastAsia="Calibri" w:hAnsi="Calibri" w:cs="Calibri"/>
          <w:sz w:val="20"/>
          <w:szCs w:val="20"/>
        </w:rPr>
      </w:pPr>
      <w:r w:rsidRPr="00D76EB9">
        <w:rPr>
          <w:rFonts w:ascii="Calibri" w:eastAsia="Calibri" w:hAnsi="Calibri" w:cs="Calibri"/>
          <w:b/>
          <w:bCs/>
          <w:sz w:val="20"/>
          <w:szCs w:val="20"/>
        </w:rPr>
        <w:t>SC 171 Principles of biodiversity lab</w:t>
      </w:r>
      <w:r>
        <w:rPr>
          <w:rFonts w:ascii="Calibri" w:eastAsia="Calibri" w:hAnsi="Calibri" w:cs="Calibri"/>
          <w:sz w:val="20"/>
          <w:szCs w:val="20"/>
        </w:rPr>
        <w:t xml:space="preserve"> (1 credit)</w:t>
      </w:r>
    </w:p>
    <w:p w14:paraId="580734D7" w14:textId="6E6FB01A" w:rsidR="00D76EB9" w:rsidRDefault="00D76EB9" w:rsidP="006C2CE8">
      <w:pPr>
        <w:spacing w:after="0" w:line="240" w:lineRule="auto"/>
        <w:rPr>
          <w:rFonts w:ascii="Calibri" w:eastAsia="Calibri" w:hAnsi="Calibri" w:cs="Calibri"/>
          <w:sz w:val="20"/>
          <w:szCs w:val="20"/>
        </w:rPr>
      </w:pPr>
      <w:r>
        <w:rPr>
          <w:rFonts w:ascii="Calibri" w:eastAsia="Calibri" w:hAnsi="Calibri" w:cs="Calibri"/>
          <w:sz w:val="20"/>
          <w:szCs w:val="20"/>
        </w:rPr>
        <w:t>Laboratory to accompany SC 170. This lab will cover topics that align with the lecture course SC 170 as described in the catalog.</w:t>
      </w:r>
    </w:p>
    <w:p w14:paraId="0C302F2B" w14:textId="4153E390" w:rsidR="005E7211" w:rsidRPr="00870E6F" w:rsidRDefault="007A784E" w:rsidP="006C2CE8">
      <w:pPr>
        <w:spacing w:before="120" w:after="0" w:line="240" w:lineRule="auto"/>
        <w:rPr>
          <w:rFonts w:ascii="Calibri" w:eastAsia="Calibri" w:hAnsi="Calibri" w:cs="Calibri"/>
          <w:b/>
          <w:sz w:val="20"/>
          <w:szCs w:val="20"/>
        </w:rPr>
      </w:pPr>
      <w:r w:rsidRPr="00870E6F">
        <w:rPr>
          <w:rFonts w:ascii="Calibri" w:eastAsia="Calibri" w:hAnsi="Calibri" w:cs="Calibri"/>
          <w:b/>
          <w:sz w:val="20"/>
          <w:szCs w:val="20"/>
        </w:rPr>
        <w:t>SC 201 Soil</w:t>
      </w:r>
      <w:r w:rsidR="007C4043">
        <w:rPr>
          <w:rFonts w:ascii="Calibri" w:eastAsia="Calibri" w:hAnsi="Calibri" w:cs="Calibri"/>
          <w:b/>
          <w:sz w:val="20"/>
          <w:szCs w:val="20"/>
        </w:rPr>
        <w:t>s</w:t>
      </w:r>
      <w:r w:rsidRPr="00870E6F">
        <w:rPr>
          <w:rFonts w:ascii="Calibri" w:eastAsia="Calibri" w:hAnsi="Calibri" w:cs="Calibri"/>
          <w:b/>
          <w:sz w:val="20"/>
          <w:szCs w:val="20"/>
        </w:rPr>
        <w:t xml:space="preserve"> (N)</w:t>
      </w:r>
      <w:r w:rsidR="00870E6F" w:rsidRPr="00870E6F">
        <w:rPr>
          <w:rFonts w:ascii="Calibri" w:eastAsia="Calibri" w:hAnsi="Calibri" w:cs="Calibri"/>
          <w:b/>
          <w:sz w:val="20"/>
          <w:szCs w:val="20"/>
        </w:rPr>
        <w:t xml:space="preserve"> </w:t>
      </w:r>
      <w:r w:rsidR="00870E6F" w:rsidRPr="00870E6F">
        <w:rPr>
          <w:rFonts w:ascii="Calibri" w:eastAsia="Calibri" w:hAnsi="Calibri" w:cs="Calibri"/>
          <w:bCs/>
          <w:sz w:val="20"/>
          <w:szCs w:val="20"/>
        </w:rPr>
        <w:t>(</w:t>
      </w:r>
      <w:r w:rsidRPr="00870E6F">
        <w:rPr>
          <w:rFonts w:ascii="Calibri" w:eastAsia="Calibri" w:hAnsi="Calibri" w:cs="Calibri"/>
          <w:bCs/>
          <w:sz w:val="20"/>
          <w:szCs w:val="20"/>
        </w:rPr>
        <w:t>3</w:t>
      </w:r>
      <w:r w:rsidR="00870E6F" w:rsidRPr="00870E6F">
        <w:rPr>
          <w:rFonts w:ascii="Calibri" w:eastAsia="Calibri" w:hAnsi="Calibri" w:cs="Calibri"/>
          <w:bCs/>
          <w:sz w:val="20"/>
          <w:szCs w:val="20"/>
        </w:rPr>
        <w:t xml:space="preserve"> </w:t>
      </w:r>
      <w:r w:rsidRPr="00870E6F">
        <w:rPr>
          <w:rFonts w:ascii="Calibri" w:eastAsia="Calibri" w:hAnsi="Calibri" w:cs="Calibri"/>
          <w:bCs/>
          <w:sz w:val="20"/>
          <w:szCs w:val="20"/>
        </w:rPr>
        <w:t>cr</w:t>
      </w:r>
      <w:r w:rsidR="00870E6F" w:rsidRPr="00870E6F">
        <w:rPr>
          <w:rFonts w:ascii="Calibri" w:eastAsia="Calibri" w:hAnsi="Calibri" w:cs="Calibri"/>
          <w:bCs/>
          <w:sz w:val="20"/>
          <w:szCs w:val="20"/>
        </w:rPr>
        <w:t>edit</w:t>
      </w:r>
      <w:r w:rsidR="008C102E">
        <w:rPr>
          <w:rFonts w:ascii="Calibri" w:eastAsia="Calibri" w:hAnsi="Calibri" w:cs="Calibri"/>
          <w:bCs/>
          <w:sz w:val="20"/>
          <w:szCs w:val="20"/>
        </w:rPr>
        <w:t>s</w:t>
      </w:r>
      <w:r w:rsidR="00870E6F" w:rsidRPr="00870E6F">
        <w:rPr>
          <w:rFonts w:ascii="Calibri" w:eastAsia="Calibri" w:hAnsi="Calibri" w:cs="Calibri"/>
          <w:bCs/>
          <w:sz w:val="20"/>
          <w:szCs w:val="20"/>
        </w:rPr>
        <w:t>)</w:t>
      </w:r>
    </w:p>
    <w:p w14:paraId="2F8E43C9" w14:textId="2D55D7DD" w:rsidR="005E7211" w:rsidRDefault="007A784E" w:rsidP="006C2CE8">
      <w:pPr>
        <w:spacing w:after="0" w:line="240" w:lineRule="auto"/>
        <w:rPr>
          <w:rFonts w:ascii="Calibri" w:eastAsia="Calibri" w:hAnsi="Calibri" w:cs="Calibri"/>
          <w:sz w:val="20"/>
          <w:szCs w:val="20"/>
        </w:rPr>
      </w:pPr>
      <w:r>
        <w:rPr>
          <w:rFonts w:ascii="Calibri" w:eastAsia="Calibri" w:hAnsi="Calibri" w:cs="Calibri"/>
          <w:sz w:val="20"/>
          <w:szCs w:val="20"/>
        </w:rPr>
        <w:t>This course acquaints students with soil properties as components of ecosystems and landscapes and addresses how soil knowledge is applied to problems in environmental science, management of wildlands, and agricultural and urban landscapes. The course focus</w:t>
      </w:r>
      <w:r w:rsidR="00C62D87">
        <w:rPr>
          <w:rFonts w:ascii="Calibri" w:eastAsia="Calibri" w:hAnsi="Calibri" w:cs="Calibri"/>
          <w:sz w:val="20"/>
          <w:szCs w:val="20"/>
        </w:rPr>
        <w:t>es</w:t>
      </w:r>
      <w:r>
        <w:rPr>
          <w:rFonts w:ascii="Calibri" w:eastAsia="Calibri" w:hAnsi="Calibri" w:cs="Calibri"/>
          <w:sz w:val="20"/>
          <w:szCs w:val="20"/>
        </w:rPr>
        <w:t xml:space="preserve"> on topics in parent materials, soil classification, soil architecture, soil water, the hydrologic cycle, soil aeration and temperature, the colloidal fraction, acidity, alkalinity, salinity and </w:t>
      </w:r>
      <w:r w:rsidRPr="0063554C">
        <w:rPr>
          <w:rFonts w:ascii="Calibri" w:eastAsia="Calibri" w:hAnsi="Calibri" w:cs="Calibri"/>
          <w:sz w:val="20"/>
          <w:szCs w:val="20"/>
        </w:rPr>
        <w:t>sodicity</w:t>
      </w:r>
      <w:r>
        <w:rPr>
          <w:rFonts w:ascii="Calibri" w:eastAsia="Calibri" w:hAnsi="Calibri" w:cs="Calibri"/>
          <w:sz w:val="20"/>
          <w:szCs w:val="20"/>
        </w:rPr>
        <w:t>, soil organisms</w:t>
      </w:r>
      <w:r w:rsidR="00F67A32">
        <w:rPr>
          <w:rFonts w:ascii="Calibri" w:eastAsia="Calibri" w:hAnsi="Calibri" w:cs="Calibri"/>
          <w:sz w:val="20"/>
          <w:szCs w:val="20"/>
        </w:rPr>
        <w:t>,</w:t>
      </w:r>
      <w:r>
        <w:rPr>
          <w:rFonts w:ascii="Calibri" w:eastAsia="Calibri" w:hAnsi="Calibri" w:cs="Calibri"/>
          <w:sz w:val="20"/>
          <w:szCs w:val="20"/>
        </w:rPr>
        <w:t xml:space="preserve"> and soil organic matter. </w:t>
      </w:r>
    </w:p>
    <w:p w14:paraId="1DA8478B" w14:textId="0B4DCAD5"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SC 210/215 Anatomy &amp; </w:t>
      </w:r>
      <w:r w:rsidR="009F7403">
        <w:rPr>
          <w:rFonts w:ascii="Calibri" w:eastAsia="Calibri" w:hAnsi="Calibri" w:cs="Calibri"/>
          <w:b/>
          <w:sz w:val="20"/>
          <w:szCs w:val="20"/>
        </w:rPr>
        <w:t>p</w:t>
      </w:r>
      <w:r>
        <w:rPr>
          <w:rFonts w:ascii="Calibri" w:eastAsia="Calibri" w:hAnsi="Calibri" w:cs="Calibri"/>
          <w:b/>
          <w:sz w:val="20"/>
          <w:szCs w:val="20"/>
        </w:rPr>
        <w:t>hysiology I</w:t>
      </w:r>
      <w:r w:rsidR="00870E6F">
        <w:rPr>
          <w:rFonts w:ascii="Calibri" w:eastAsia="Calibri" w:hAnsi="Calibri" w:cs="Calibri"/>
          <w:b/>
          <w:sz w:val="20"/>
          <w:szCs w:val="20"/>
        </w:rPr>
        <w:t xml:space="preserve"> with l</w:t>
      </w:r>
      <w:r>
        <w:rPr>
          <w:rFonts w:ascii="Calibri" w:eastAsia="Calibri" w:hAnsi="Calibri" w:cs="Calibri"/>
          <w:b/>
          <w:sz w:val="20"/>
          <w:szCs w:val="20"/>
        </w:rPr>
        <w:t>ab</w:t>
      </w:r>
      <w:r w:rsidR="00870E6F">
        <w:rPr>
          <w:rFonts w:ascii="Calibri" w:eastAsia="Calibri" w:hAnsi="Calibri" w:cs="Calibri"/>
          <w:b/>
          <w:sz w:val="20"/>
          <w:szCs w:val="20"/>
        </w:rPr>
        <w:t xml:space="preserve"> </w:t>
      </w:r>
      <w:r w:rsidR="00870E6F" w:rsidRPr="00870E6F">
        <w:rPr>
          <w:rFonts w:ascii="Calibri" w:eastAsia="Calibri" w:hAnsi="Calibri" w:cs="Calibri"/>
          <w:bCs/>
          <w:sz w:val="20"/>
          <w:szCs w:val="20"/>
        </w:rPr>
        <w:t>(</w:t>
      </w:r>
      <w:r w:rsidR="0082692F">
        <w:rPr>
          <w:rFonts w:ascii="Calibri" w:eastAsia="Calibri" w:hAnsi="Calibri" w:cs="Calibri"/>
          <w:bCs/>
          <w:sz w:val="20"/>
          <w:szCs w:val="20"/>
        </w:rPr>
        <w:t>3+1</w:t>
      </w:r>
      <w:r w:rsidRPr="00870E6F">
        <w:rPr>
          <w:rFonts w:ascii="Calibri" w:eastAsia="Calibri" w:hAnsi="Calibri" w:cs="Calibri"/>
          <w:bCs/>
          <w:sz w:val="20"/>
          <w:szCs w:val="20"/>
        </w:rPr>
        <w:t xml:space="preserve"> cr</w:t>
      </w:r>
      <w:r w:rsidR="00870E6F" w:rsidRPr="00870E6F">
        <w:rPr>
          <w:rFonts w:ascii="Calibri" w:eastAsia="Calibri" w:hAnsi="Calibri" w:cs="Calibri"/>
          <w:bCs/>
          <w:sz w:val="20"/>
          <w:szCs w:val="20"/>
        </w:rPr>
        <w:t>edits</w:t>
      </w:r>
      <w:r w:rsidR="0063554C">
        <w:rPr>
          <w:rFonts w:ascii="Calibri" w:eastAsia="Calibri" w:hAnsi="Calibri" w:cs="Calibri"/>
          <w:bCs/>
          <w:sz w:val="20"/>
          <w:szCs w:val="20"/>
        </w:rPr>
        <w:t>, prerequisite is SC 160</w:t>
      </w:r>
      <w:r w:rsidR="00870E6F" w:rsidRPr="00870E6F">
        <w:rPr>
          <w:rFonts w:ascii="Calibri" w:eastAsia="Calibri" w:hAnsi="Calibri" w:cs="Calibri"/>
          <w:bCs/>
          <w:sz w:val="20"/>
          <w:szCs w:val="20"/>
        </w:rPr>
        <w:t>)</w:t>
      </w:r>
    </w:p>
    <w:p w14:paraId="5BCD6F71" w14:textId="2CD9A530" w:rsidR="005E7211" w:rsidRDefault="007A784E" w:rsidP="006C2CE8">
      <w:pPr>
        <w:spacing w:after="0" w:line="240" w:lineRule="auto"/>
        <w:rPr>
          <w:rFonts w:ascii="Calibri" w:eastAsia="Calibri" w:hAnsi="Calibri" w:cs="Calibri"/>
          <w:sz w:val="20"/>
          <w:szCs w:val="20"/>
        </w:rPr>
      </w:pPr>
      <w:r>
        <w:rPr>
          <w:rFonts w:ascii="Calibri" w:eastAsia="Calibri" w:hAnsi="Calibri" w:cs="Calibri"/>
          <w:sz w:val="20"/>
          <w:szCs w:val="20"/>
        </w:rPr>
        <w:t>This course is the first in the A&amp;P sequence. In this course the student will examine cellular structure, the integument system, the muscular system, the skeletal system, and nervous system, and the endocrine system if time per week focusing on physiology. One period per week is reserved for discussion related to anatomy. Field trips and lab experience are incorporated into course work.</w:t>
      </w:r>
    </w:p>
    <w:p w14:paraId="27B33BCF" w14:textId="192FD41F"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lastRenderedPageBreak/>
        <w:t xml:space="preserve">SC 211/216 Anatomy &amp; </w:t>
      </w:r>
      <w:r w:rsidR="009F7403">
        <w:rPr>
          <w:rFonts w:ascii="Calibri" w:eastAsia="Calibri" w:hAnsi="Calibri" w:cs="Calibri"/>
          <w:b/>
          <w:sz w:val="20"/>
          <w:szCs w:val="20"/>
        </w:rPr>
        <w:t>p</w:t>
      </w:r>
      <w:r>
        <w:rPr>
          <w:rFonts w:ascii="Calibri" w:eastAsia="Calibri" w:hAnsi="Calibri" w:cs="Calibri"/>
          <w:b/>
          <w:sz w:val="20"/>
          <w:szCs w:val="20"/>
        </w:rPr>
        <w:t>hysiology II</w:t>
      </w:r>
      <w:r w:rsidR="00870E6F">
        <w:rPr>
          <w:rFonts w:ascii="Calibri" w:eastAsia="Calibri" w:hAnsi="Calibri" w:cs="Calibri"/>
          <w:b/>
          <w:sz w:val="20"/>
          <w:szCs w:val="20"/>
        </w:rPr>
        <w:t xml:space="preserve"> with </w:t>
      </w:r>
      <w:r w:rsidR="007D7264">
        <w:rPr>
          <w:rFonts w:ascii="Calibri" w:eastAsia="Calibri" w:hAnsi="Calibri" w:cs="Calibri"/>
          <w:b/>
          <w:sz w:val="20"/>
          <w:szCs w:val="20"/>
        </w:rPr>
        <w:t>l</w:t>
      </w:r>
      <w:r>
        <w:rPr>
          <w:rFonts w:ascii="Calibri" w:eastAsia="Calibri" w:hAnsi="Calibri" w:cs="Calibri"/>
          <w:b/>
          <w:sz w:val="20"/>
          <w:szCs w:val="20"/>
        </w:rPr>
        <w:t>ab</w:t>
      </w:r>
      <w:r w:rsidR="00870E6F" w:rsidRPr="00870E6F">
        <w:rPr>
          <w:rFonts w:ascii="Calibri" w:eastAsia="Calibri" w:hAnsi="Calibri" w:cs="Calibri"/>
          <w:bCs/>
          <w:sz w:val="20"/>
          <w:szCs w:val="20"/>
        </w:rPr>
        <w:t xml:space="preserve"> (</w:t>
      </w:r>
      <w:r w:rsidR="0082692F">
        <w:rPr>
          <w:rFonts w:ascii="Calibri" w:eastAsia="Calibri" w:hAnsi="Calibri" w:cs="Calibri"/>
          <w:bCs/>
          <w:sz w:val="20"/>
          <w:szCs w:val="20"/>
        </w:rPr>
        <w:t>3+1</w:t>
      </w:r>
      <w:r w:rsidRPr="00870E6F">
        <w:rPr>
          <w:rFonts w:ascii="Calibri" w:eastAsia="Calibri" w:hAnsi="Calibri" w:cs="Calibri"/>
          <w:bCs/>
          <w:sz w:val="20"/>
          <w:szCs w:val="20"/>
        </w:rPr>
        <w:t xml:space="preserve"> cr</w:t>
      </w:r>
      <w:r w:rsidR="00870E6F" w:rsidRPr="00870E6F">
        <w:rPr>
          <w:rFonts w:ascii="Calibri" w:eastAsia="Calibri" w:hAnsi="Calibri" w:cs="Calibri"/>
          <w:bCs/>
          <w:sz w:val="20"/>
          <w:szCs w:val="20"/>
        </w:rPr>
        <w:t>edits)</w:t>
      </w:r>
    </w:p>
    <w:p w14:paraId="220A4739" w14:textId="5602E69C" w:rsidR="005E7211" w:rsidRDefault="007A784E" w:rsidP="006C2CE8">
      <w:pPr>
        <w:spacing w:after="0" w:line="240" w:lineRule="auto"/>
        <w:rPr>
          <w:rFonts w:ascii="Calibri" w:eastAsia="Calibri" w:hAnsi="Calibri" w:cs="Calibri"/>
          <w:sz w:val="20"/>
          <w:szCs w:val="20"/>
        </w:rPr>
      </w:pPr>
      <w:r>
        <w:rPr>
          <w:rFonts w:ascii="Calibri" w:eastAsia="Calibri" w:hAnsi="Calibri" w:cs="Calibri"/>
          <w:sz w:val="20"/>
          <w:szCs w:val="20"/>
        </w:rPr>
        <w:t xml:space="preserve">This course is a continuation of SC 210. In this course the student will examine the endocrine, blood and lymph, cardiovascular, respiratory, urinary, </w:t>
      </w:r>
      <w:r w:rsidR="00F67A32">
        <w:rPr>
          <w:rFonts w:ascii="Calibri" w:eastAsia="Calibri" w:hAnsi="Calibri" w:cs="Calibri"/>
          <w:sz w:val="20"/>
          <w:szCs w:val="20"/>
        </w:rPr>
        <w:t>digestive,</w:t>
      </w:r>
      <w:r>
        <w:rPr>
          <w:rFonts w:ascii="Calibri" w:eastAsia="Calibri" w:hAnsi="Calibri" w:cs="Calibri"/>
          <w:sz w:val="20"/>
          <w:szCs w:val="20"/>
        </w:rPr>
        <w:t xml:space="preserve"> and reproductive systems. Lecture is three times per week focusing on physiology. One period per week is reserved for discussions related to anatomy. Field trips and lab experience incorporated into coursework. </w:t>
      </w:r>
    </w:p>
    <w:p w14:paraId="2734978F" w14:textId="3EF67C08" w:rsidR="005E7211" w:rsidRPr="00870E6F" w:rsidRDefault="007A784E" w:rsidP="006C2CE8">
      <w:pPr>
        <w:spacing w:before="120" w:after="0" w:line="240" w:lineRule="auto"/>
        <w:rPr>
          <w:rFonts w:ascii="Calibri" w:eastAsia="Calibri" w:hAnsi="Calibri" w:cs="Calibri"/>
          <w:bCs/>
          <w:sz w:val="20"/>
          <w:szCs w:val="20"/>
        </w:rPr>
      </w:pPr>
      <w:r>
        <w:rPr>
          <w:rFonts w:ascii="Calibri" w:eastAsia="Calibri" w:hAnsi="Calibri" w:cs="Calibri"/>
          <w:b/>
          <w:sz w:val="20"/>
          <w:szCs w:val="20"/>
        </w:rPr>
        <w:t xml:space="preserve">SC 214 Nutrition </w:t>
      </w:r>
      <w:r w:rsidR="00870E6F" w:rsidRPr="00870E6F">
        <w:rPr>
          <w:rFonts w:ascii="Calibri" w:eastAsia="Calibri" w:hAnsi="Calibri" w:cs="Calibri"/>
          <w:bCs/>
          <w:sz w:val="20"/>
          <w:szCs w:val="20"/>
        </w:rPr>
        <w:t>(</w:t>
      </w:r>
      <w:r w:rsidRPr="00870E6F">
        <w:rPr>
          <w:rFonts w:ascii="Calibri" w:eastAsia="Calibri" w:hAnsi="Calibri" w:cs="Calibri"/>
          <w:bCs/>
          <w:sz w:val="20"/>
          <w:szCs w:val="20"/>
        </w:rPr>
        <w:t>3</w:t>
      </w:r>
      <w:r w:rsidR="00870E6F" w:rsidRPr="00870E6F">
        <w:rPr>
          <w:rFonts w:ascii="Calibri" w:eastAsia="Calibri" w:hAnsi="Calibri" w:cs="Calibri"/>
          <w:bCs/>
          <w:sz w:val="20"/>
          <w:szCs w:val="20"/>
        </w:rPr>
        <w:t xml:space="preserve"> </w:t>
      </w:r>
      <w:r w:rsidRPr="00870E6F">
        <w:rPr>
          <w:rFonts w:ascii="Calibri" w:eastAsia="Calibri" w:hAnsi="Calibri" w:cs="Calibri"/>
          <w:bCs/>
          <w:sz w:val="20"/>
          <w:szCs w:val="20"/>
        </w:rPr>
        <w:t>cr</w:t>
      </w:r>
      <w:r w:rsidR="00870E6F" w:rsidRPr="00870E6F">
        <w:rPr>
          <w:rFonts w:ascii="Calibri" w:eastAsia="Calibri" w:hAnsi="Calibri" w:cs="Calibri"/>
          <w:bCs/>
          <w:sz w:val="20"/>
          <w:szCs w:val="20"/>
        </w:rPr>
        <w:t xml:space="preserve">edits, </w:t>
      </w:r>
      <w:r w:rsidR="001C06DC">
        <w:rPr>
          <w:rFonts w:ascii="Calibri" w:eastAsia="Calibri" w:hAnsi="Calibri" w:cs="Calibri"/>
          <w:bCs/>
          <w:sz w:val="20"/>
          <w:szCs w:val="20"/>
        </w:rPr>
        <w:t>prerequisite</w:t>
      </w:r>
      <w:r w:rsidR="00870E6F" w:rsidRPr="00870E6F">
        <w:rPr>
          <w:rFonts w:ascii="Calibri" w:eastAsia="Calibri" w:hAnsi="Calibri" w:cs="Calibri"/>
          <w:bCs/>
          <w:sz w:val="20"/>
          <w:szCs w:val="20"/>
        </w:rPr>
        <w:t>s are SC 110 and SC 121) c</w:t>
      </w:r>
      <w:r w:rsidRPr="00870E6F">
        <w:rPr>
          <w:rFonts w:ascii="Calibri" w:eastAsia="Calibri" w:hAnsi="Calibri" w:cs="Calibri"/>
          <w:bCs/>
          <w:sz w:val="20"/>
          <w:szCs w:val="20"/>
        </w:rPr>
        <w:t>ross listed as HE 214</w:t>
      </w:r>
    </w:p>
    <w:p w14:paraId="27A719A6" w14:textId="5FB8F1CF" w:rsidR="005E7211" w:rsidRDefault="007A784E" w:rsidP="006C2CE8">
      <w:pPr>
        <w:spacing w:after="0" w:line="240" w:lineRule="auto"/>
        <w:rPr>
          <w:rFonts w:ascii="Calibri" w:eastAsia="Calibri" w:hAnsi="Calibri" w:cs="Calibri"/>
          <w:sz w:val="20"/>
          <w:szCs w:val="20"/>
        </w:rPr>
      </w:pPr>
      <w:r>
        <w:rPr>
          <w:rFonts w:ascii="Calibri" w:eastAsia="Calibri" w:hAnsi="Calibri" w:cs="Calibri"/>
          <w:sz w:val="20"/>
          <w:szCs w:val="20"/>
        </w:rPr>
        <w:t xml:space="preserve">This course covers the basic concepts of human nutrition as related to health and food consumption at the different stages of the life cycle. In addition, nutritional assessment and dietary modifications used in health and disease are also studied. </w:t>
      </w:r>
    </w:p>
    <w:p w14:paraId="3F339F6D" w14:textId="6F6A6839" w:rsidR="005E7211" w:rsidRPr="00870E6F" w:rsidRDefault="007A784E" w:rsidP="006C2CE8">
      <w:pPr>
        <w:spacing w:before="120" w:after="0" w:line="240" w:lineRule="auto"/>
        <w:rPr>
          <w:rFonts w:ascii="Calibri" w:eastAsia="Calibri" w:hAnsi="Calibri" w:cs="Calibri"/>
          <w:bCs/>
          <w:sz w:val="20"/>
          <w:szCs w:val="20"/>
        </w:rPr>
      </w:pPr>
      <w:r>
        <w:rPr>
          <w:rFonts w:ascii="Calibri" w:eastAsia="Calibri" w:hAnsi="Calibri" w:cs="Calibri"/>
          <w:b/>
          <w:sz w:val="20"/>
          <w:szCs w:val="20"/>
        </w:rPr>
        <w:t xml:space="preserve">SC 218 Medical </w:t>
      </w:r>
      <w:r w:rsidR="009F7403">
        <w:rPr>
          <w:rFonts w:ascii="Calibri" w:eastAsia="Calibri" w:hAnsi="Calibri" w:cs="Calibri"/>
          <w:b/>
          <w:sz w:val="20"/>
          <w:szCs w:val="20"/>
        </w:rPr>
        <w:t>t</w:t>
      </w:r>
      <w:r>
        <w:rPr>
          <w:rFonts w:ascii="Calibri" w:eastAsia="Calibri" w:hAnsi="Calibri" w:cs="Calibri"/>
          <w:b/>
          <w:sz w:val="20"/>
          <w:szCs w:val="20"/>
        </w:rPr>
        <w:t xml:space="preserve">erminology </w:t>
      </w:r>
      <w:r w:rsidR="00870E6F" w:rsidRPr="00870E6F">
        <w:rPr>
          <w:rFonts w:ascii="Calibri" w:eastAsia="Calibri" w:hAnsi="Calibri" w:cs="Calibri"/>
          <w:bCs/>
          <w:sz w:val="20"/>
          <w:szCs w:val="20"/>
        </w:rPr>
        <w:t>(</w:t>
      </w:r>
      <w:r w:rsidRPr="00870E6F">
        <w:rPr>
          <w:rFonts w:ascii="Calibri" w:eastAsia="Calibri" w:hAnsi="Calibri" w:cs="Calibri"/>
          <w:bCs/>
          <w:sz w:val="20"/>
          <w:szCs w:val="20"/>
        </w:rPr>
        <w:t>3 cr</w:t>
      </w:r>
      <w:r w:rsidR="00870E6F" w:rsidRPr="00870E6F">
        <w:rPr>
          <w:rFonts w:ascii="Calibri" w:eastAsia="Calibri" w:hAnsi="Calibri" w:cs="Calibri"/>
          <w:bCs/>
          <w:sz w:val="20"/>
          <w:szCs w:val="20"/>
        </w:rPr>
        <w:t>edits, co-req</w:t>
      </w:r>
      <w:r w:rsidR="00516305">
        <w:rPr>
          <w:rFonts w:ascii="Calibri" w:eastAsia="Calibri" w:hAnsi="Calibri" w:cs="Calibri"/>
          <w:bCs/>
          <w:sz w:val="20"/>
          <w:szCs w:val="20"/>
        </w:rPr>
        <w:t>uisite</w:t>
      </w:r>
      <w:r w:rsidR="00870E6F" w:rsidRPr="00870E6F">
        <w:rPr>
          <w:rFonts w:ascii="Calibri" w:eastAsia="Calibri" w:hAnsi="Calibri" w:cs="Calibri"/>
          <w:bCs/>
          <w:sz w:val="20"/>
          <w:szCs w:val="20"/>
        </w:rPr>
        <w:t>s/</w:t>
      </w:r>
      <w:r w:rsidR="001C06DC">
        <w:rPr>
          <w:rFonts w:ascii="Calibri" w:eastAsia="Calibri" w:hAnsi="Calibri" w:cs="Calibri"/>
          <w:bCs/>
          <w:sz w:val="20"/>
          <w:szCs w:val="20"/>
        </w:rPr>
        <w:t>prerequisite</w:t>
      </w:r>
      <w:r w:rsidR="00870E6F" w:rsidRPr="00870E6F">
        <w:rPr>
          <w:rFonts w:ascii="Calibri" w:eastAsia="Calibri" w:hAnsi="Calibri" w:cs="Calibri"/>
          <w:bCs/>
          <w:sz w:val="20"/>
          <w:szCs w:val="20"/>
        </w:rPr>
        <w:t>s are SC 210 and SC 211)</w:t>
      </w:r>
      <w:r w:rsidRPr="00870E6F">
        <w:rPr>
          <w:rFonts w:ascii="Calibri" w:eastAsia="Calibri" w:hAnsi="Calibri" w:cs="Calibri"/>
          <w:bCs/>
          <w:sz w:val="20"/>
          <w:szCs w:val="20"/>
        </w:rPr>
        <w:t xml:space="preserve"> </w:t>
      </w:r>
    </w:p>
    <w:p w14:paraId="3A77FB21" w14:textId="42E7CB0E" w:rsidR="005E7211" w:rsidRDefault="007A784E" w:rsidP="006C2CE8">
      <w:pPr>
        <w:spacing w:after="0" w:line="240" w:lineRule="auto"/>
        <w:rPr>
          <w:rFonts w:ascii="Calibri" w:eastAsia="Calibri" w:hAnsi="Calibri" w:cs="Calibri"/>
          <w:sz w:val="20"/>
          <w:szCs w:val="20"/>
        </w:rPr>
      </w:pPr>
      <w:r>
        <w:rPr>
          <w:rFonts w:ascii="Calibri" w:eastAsia="Calibri" w:hAnsi="Calibri" w:cs="Calibri"/>
          <w:sz w:val="20"/>
          <w:szCs w:val="20"/>
        </w:rPr>
        <w:t xml:space="preserve">This course is designed to cover the basic medical terminology information that students need in their preparation for different health professions. Students will learn that medical terms have a structural design, that medical terms can be divided into components word parts and, once learned, the word parts can be </w:t>
      </w:r>
      <w:r w:rsidR="009A46D6">
        <w:rPr>
          <w:rFonts w:ascii="Calibri" w:eastAsia="Calibri" w:hAnsi="Calibri" w:cs="Calibri"/>
          <w:sz w:val="20"/>
          <w:szCs w:val="20"/>
        </w:rPr>
        <w:t>used</w:t>
      </w:r>
      <w:r>
        <w:rPr>
          <w:rFonts w:ascii="Calibri" w:eastAsia="Calibri" w:hAnsi="Calibri" w:cs="Calibri"/>
          <w:sz w:val="20"/>
          <w:szCs w:val="20"/>
        </w:rPr>
        <w:t xml:space="preserve"> to define the meaning of many other medical words. </w:t>
      </w:r>
    </w:p>
    <w:p w14:paraId="53517A09" w14:textId="451D6E77"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SC 222 Introduction to </w:t>
      </w:r>
      <w:r w:rsidR="009F7403">
        <w:rPr>
          <w:rFonts w:ascii="Calibri" w:eastAsia="Calibri" w:hAnsi="Calibri" w:cs="Calibri"/>
          <w:b/>
          <w:sz w:val="20"/>
          <w:szCs w:val="20"/>
        </w:rPr>
        <w:t>organic chemistry</w:t>
      </w:r>
      <w:r w:rsidR="009F7403">
        <w:rPr>
          <w:rFonts w:ascii="Calibri" w:eastAsia="Calibri" w:hAnsi="Calibri" w:cs="Calibri"/>
          <w:sz w:val="20"/>
          <w:szCs w:val="20"/>
        </w:rPr>
        <w:t xml:space="preserve"> </w:t>
      </w:r>
      <w:r w:rsidR="00870E6F">
        <w:rPr>
          <w:rFonts w:ascii="Calibri" w:eastAsia="Calibri" w:hAnsi="Calibri" w:cs="Calibri"/>
          <w:sz w:val="20"/>
          <w:szCs w:val="20"/>
        </w:rPr>
        <w:t>(</w:t>
      </w:r>
      <w:r>
        <w:rPr>
          <w:rFonts w:ascii="Calibri" w:eastAsia="Calibri" w:hAnsi="Calibri" w:cs="Calibri"/>
          <w:sz w:val="20"/>
          <w:szCs w:val="20"/>
        </w:rPr>
        <w:t>3 cr</w:t>
      </w:r>
      <w:r w:rsidR="00870E6F">
        <w:rPr>
          <w:rFonts w:ascii="Calibri" w:eastAsia="Calibri" w:hAnsi="Calibri" w:cs="Calibri"/>
          <w:sz w:val="20"/>
          <w:szCs w:val="20"/>
        </w:rPr>
        <w:t xml:space="preserve">edits, </w:t>
      </w:r>
      <w:r w:rsidR="001C06DC">
        <w:rPr>
          <w:rFonts w:ascii="Calibri" w:eastAsia="Calibri" w:hAnsi="Calibri" w:cs="Calibri"/>
          <w:sz w:val="20"/>
          <w:szCs w:val="20"/>
        </w:rPr>
        <w:t>prerequisite</w:t>
      </w:r>
      <w:r w:rsidR="00870E6F">
        <w:rPr>
          <w:rFonts w:ascii="Calibri" w:eastAsia="Calibri" w:hAnsi="Calibri" w:cs="Calibri"/>
          <w:sz w:val="20"/>
          <w:szCs w:val="20"/>
        </w:rPr>
        <w:t>s are SC 141 - 144)</w:t>
      </w:r>
      <w:r>
        <w:rPr>
          <w:rFonts w:ascii="Calibri" w:eastAsia="Calibri" w:hAnsi="Calibri" w:cs="Calibri"/>
          <w:b/>
          <w:sz w:val="20"/>
          <w:szCs w:val="20"/>
        </w:rPr>
        <w:t> </w:t>
      </w:r>
    </w:p>
    <w:p w14:paraId="77C37AFD" w14:textId="77777777" w:rsidR="005E7211" w:rsidRDefault="007A784E" w:rsidP="006C2CE8">
      <w:pPr>
        <w:spacing w:after="0" w:line="240" w:lineRule="auto"/>
        <w:rPr>
          <w:rFonts w:ascii="Calibri" w:eastAsia="Calibri" w:hAnsi="Calibri" w:cs="Calibri"/>
          <w:sz w:val="20"/>
          <w:szCs w:val="20"/>
        </w:rPr>
      </w:pPr>
      <w:r>
        <w:rPr>
          <w:rFonts w:ascii="Calibri" w:eastAsia="Calibri" w:hAnsi="Calibri" w:cs="Calibri"/>
          <w:sz w:val="20"/>
          <w:szCs w:val="20"/>
        </w:rPr>
        <w:t>This one-semester course covers selected areas of organic chemistry: the unique character of the carbon atom, hydrocarbons, functional group chemistry, properties of aliphatic and aromatic hydrocarbons and nomenclature. Mandatory lab experience is included as part of this course (SC 223).</w:t>
      </w:r>
    </w:p>
    <w:p w14:paraId="3D8B8780" w14:textId="31D9FE9C"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SC 223 Introduction </w:t>
      </w:r>
      <w:r w:rsidR="009F7403">
        <w:rPr>
          <w:rFonts w:ascii="Calibri" w:eastAsia="Calibri" w:hAnsi="Calibri" w:cs="Calibri"/>
          <w:b/>
          <w:sz w:val="20"/>
          <w:szCs w:val="20"/>
        </w:rPr>
        <w:t xml:space="preserve">to organic chemistry lab </w:t>
      </w:r>
      <w:r w:rsidR="00870E6F" w:rsidRPr="00870E6F">
        <w:rPr>
          <w:rFonts w:ascii="Calibri" w:eastAsia="Calibri" w:hAnsi="Calibri" w:cs="Calibri"/>
          <w:bCs/>
          <w:sz w:val="20"/>
          <w:szCs w:val="20"/>
        </w:rPr>
        <w:t>(</w:t>
      </w:r>
      <w:r w:rsidRPr="00870E6F">
        <w:rPr>
          <w:rFonts w:ascii="Calibri" w:eastAsia="Calibri" w:hAnsi="Calibri" w:cs="Calibri"/>
          <w:bCs/>
          <w:sz w:val="20"/>
          <w:szCs w:val="20"/>
        </w:rPr>
        <w:t>1 cr</w:t>
      </w:r>
      <w:r w:rsidR="00870E6F" w:rsidRPr="00870E6F">
        <w:rPr>
          <w:rFonts w:ascii="Calibri" w:eastAsia="Calibri" w:hAnsi="Calibri" w:cs="Calibri"/>
          <w:bCs/>
          <w:sz w:val="20"/>
          <w:szCs w:val="20"/>
        </w:rPr>
        <w:t>edit, co-requisite is SC 222)</w:t>
      </w:r>
      <w:r>
        <w:rPr>
          <w:rFonts w:ascii="Calibri" w:eastAsia="Calibri" w:hAnsi="Calibri" w:cs="Calibri"/>
          <w:b/>
          <w:sz w:val="20"/>
          <w:szCs w:val="20"/>
        </w:rPr>
        <w:t xml:space="preserve"> </w:t>
      </w:r>
    </w:p>
    <w:p w14:paraId="2CDA1E48" w14:textId="6C365BA5" w:rsidR="005E7211" w:rsidRDefault="007A784E" w:rsidP="006C2CE8">
      <w:pPr>
        <w:spacing w:after="0" w:line="240" w:lineRule="auto"/>
        <w:rPr>
          <w:rFonts w:ascii="Calibri" w:eastAsia="Calibri" w:hAnsi="Calibri" w:cs="Calibri"/>
          <w:sz w:val="20"/>
          <w:szCs w:val="20"/>
        </w:rPr>
        <w:sectPr w:rsidR="005E7211" w:rsidSect="001A624F">
          <w:type w:val="continuous"/>
          <w:pgSz w:w="12240" w:h="15840"/>
          <w:pgMar w:top="1440" w:right="1440" w:bottom="1440" w:left="1440" w:header="288" w:footer="720" w:gutter="0"/>
          <w:cols w:space="720"/>
          <w:docGrid w:linePitch="286"/>
        </w:sectPr>
      </w:pPr>
      <w:r>
        <w:rPr>
          <w:rFonts w:ascii="Calibri" w:eastAsia="Calibri" w:hAnsi="Calibri" w:cs="Calibri"/>
          <w:sz w:val="20"/>
          <w:szCs w:val="20"/>
        </w:rPr>
        <w:t xml:space="preserve">This course is a </w:t>
      </w:r>
      <w:r w:rsidRPr="009F7403">
        <w:rPr>
          <w:rFonts w:ascii="Calibri" w:eastAsia="Calibri" w:hAnsi="Calibri" w:cs="Calibri"/>
          <w:bCs/>
          <w:sz w:val="20"/>
          <w:szCs w:val="20"/>
        </w:rPr>
        <w:t>co-requisite of SC 222,</w:t>
      </w:r>
      <w:r>
        <w:rPr>
          <w:rFonts w:ascii="Calibri" w:eastAsia="Calibri" w:hAnsi="Calibri" w:cs="Calibri"/>
          <w:b/>
          <w:sz w:val="20"/>
          <w:szCs w:val="20"/>
        </w:rPr>
        <w:t xml:space="preserve"> </w:t>
      </w:r>
      <w:r w:rsidR="0063554C">
        <w:rPr>
          <w:rFonts w:ascii="Calibri" w:eastAsia="Calibri" w:hAnsi="Calibri" w:cs="Calibri"/>
          <w:sz w:val="20"/>
          <w:szCs w:val="20"/>
        </w:rPr>
        <w:t xml:space="preserve">introduction to organic chemistry </w:t>
      </w:r>
      <w:r>
        <w:rPr>
          <w:rFonts w:ascii="Calibri" w:eastAsia="Calibri" w:hAnsi="Calibri" w:cs="Calibri"/>
          <w:sz w:val="20"/>
          <w:szCs w:val="20"/>
        </w:rPr>
        <w:t xml:space="preserve">and includes the laboratory experiments and procedures related to coursework in SC 222. </w:t>
      </w:r>
    </w:p>
    <w:p w14:paraId="0FE7E8F7" w14:textId="12192561" w:rsidR="005E7211" w:rsidRPr="00870E6F" w:rsidRDefault="007A784E" w:rsidP="006C2CE8">
      <w:pPr>
        <w:spacing w:before="120" w:after="0" w:line="240" w:lineRule="auto"/>
        <w:rPr>
          <w:rFonts w:ascii="Calibri" w:eastAsia="Calibri" w:hAnsi="Calibri" w:cs="Calibri"/>
          <w:bCs/>
          <w:sz w:val="20"/>
          <w:szCs w:val="20"/>
        </w:rPr>
      </w:pPr>
      <w:r>
        <w:rPr>
          <w:rFonts w:ascii="Calibri" w:eastAsia="Calibri" w:hAnsi="Calibri" w:cs="Calibri"/>
          <w:b/>
          <w:sz w:val="20"/>
          <w:szCs w:val="20"/>
        </w:rPr>
        <w:t xml:space="preserve">SC 224 Introduction to </w:t>
      </w:r>
      <w:r w:rsidR="009F7403">
        <w:rPr>
          <w:rFonts w:ascii="Calibri" w:eastAsia="Calibri" w:hAnsi="Calibri" w:cs="Calibri"/>
          <w:b/>
          <w:sz w:val="20"/>
          <w:szCs w:val="20"/>
        </w:rPr>
        <w:t>biochemistry</w:t>
      </w:r>
      <w:r w:rsidR="009F7403" w:rsidRPr="00870E6F">
        <w:rPr>
          <w:rFonts w:ascii="Calibri" w:eastAsia="Calibri" w:hAnsi="Calibri" w:cs="Calibri"/>
          <w:bCs/>
          <w:sz w:val="20"/>
          <w:szCs w:val="20"/>
        </w:rPr>
        <w:t xml:space="preserve"> </w:t>
      </w:r>
      <w:r w:rsidR="00870E6F" w:rsidRPr="00870E6F">
        <w:rPr>
          <w:rFonts w:ascii="Calibri" w:eastAsia="Calibri" w:hAnsi="Calibri" w:cs="Calibri"/>
          <w:bCs/>
          <w:sz w:val="20"/>
          <w:szCs w:val="20"/>
        </w:rPr>
        <w:t>(</w:t>
      </w:r>
      <w:r w:rsidRPr="00870E6F">
        <w:rPr>
          <w:rFonts w:ascii="Calibri" w:eastAsia="Calibri" w:hAnsi="Calibri" w:cs="Calibri"/>
          <w:bCs/>
          <w:sz w:val="20"/>
          <w:szCs w:val="20"/>
        </w:rPr>
        <w:t>3 cr</w:t>
      </w:r>
      <w:r w:rsidR="00870E6F" w:rsidRPr="00870E6F">
        <w:rPr>
          <w:rFonts w:ascii="Calibri" w:eastAsia="Calibri" w:hAnsi="Calibri" w:cs="Calibri"/>
          <w:bCs/>
          <w:sz w:val="20"/>
          <w:szCs w:val="20"/>
        </w:rPr>
        <w:t xml:space="preserve">edits, </w:t>
      </w:r>
      <w:r w:rsidR="001C06DC">
        <w:rPr>
          <w:rFonts w:ascii="Calibri" w:eastAsia="Calibri" w:hAnsi="Calibri" w:cs="Calibri"/>
          <w:bCs/>
          <w:sz w:val="20"/>
          <w:szCs w:val="20"/>
        </w:rPr>
        <w:t>prerequisite</w:t>
      </w:r>
      <w:r w:rsidR="00870E6F" w:rsidRPr="00870E6F">
        <w:rPr>
          <w:rFonts w:ascii="Calibri" w:eastAsia="Calibri" w:hAnsi="Calibri" w:cs="Calibri"/>
          <w:bCs/>
          <w:sz w:val="20"/>
          <w:szCs w:val="20"/>
        </w:rPr>
        <w:t>s are SC 222/223, co-requisite is SC 225)</w:t>
      </w:r>
      <w:r w:rsidRPr="00870E6F">
        <w:rPr>
          <w:rFonts w:ascii="Calibri" w:eastAsia="Calibri" w:hAnsi="Calibri" w:cs="Calibri"/>
          <w:bCs/>
          <w:sz w:val="20"/>
          <w:szCs w:val="20"/>
        </w:rPr>
        <w:t xml:space="preserve"> </w:t>
      </w:r>
    </w:p>
    <w:p w14:paraId="4EE1122A" w14:textId="7C66A8B2" w:rsidR="005E7211" w:rsidRDefault="007A784E" w:rsidP="006C2CE8">
      <w:pPr>
        <w:spacing w:after="0" w:line="240" w:lineRule="auto"/>
        <w:rPr>
          <w:rFonts w:ascii="Calibri" w:eastAsia="Calibri" w:hAnsi="Calibri" w:cs="Calibri"/>
          <w:sz w:val="20"/>
          <w:szCs w:val="20"/>
        </w:rPr>
      </w:pPr>
      <w:r>
        <w:rPr>
          <w:rFonts w:ascii="Calibri" w:eastAsia="Calibri" w:hAnsi="Calibri" w:cs="Calibri"/>
          <w:sz w:val="20"/>
          <w:szCs w:val="20"/>
        </w:rPr>
        <w:t xml:space="preserve">This class focuses on the fundamental topics in biochemistry: structure, synthesis, functions, and roles of the biological molecules (carbohydrates, lipids, protein, enzymes, nucleic acids). Lectures will discuss the roles of biomolecules as bricks of life (cellular structure), metabolic processes such as cellular respiration, photosynthesis, DNA replication and cell cycles, RNA processing, protein synthesis, enzyme kinetics and control of biochemical reactions. A mandatory lab experience is included as part of this course. </w:t>
      </w:r>
    </w:p>
    <w:p w14:paraId="0A0B8AC3" w14:textId="622AF66A"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SC 225 Introduction to </w:t>
      </w:r>
      <w:r w:rsidR="009F7403">
        <w:rPr>
          <w:rFonts w:ascii="Calibri" w:eastAsia="Calibri" w:hAnsi="Calibri" w:cs="Calibri"/>
          <w:b/>
          <w:sz w:val="20"/>
          <w:szCs w:val="20"/>
        </w:rPr>
        <w:t>biochemistry lab</w:t>
      </w:r>
      <w:r w:rsidR="009F7403" w:rsidRPr="00870E6F">
        <w:rPr>
          <w:rFonts w:ascii="Calibri" w:eastAsia="Calibri" w:hAnsi="Calibri" w:cs="Calibri"/>
          <w:bCs/>
          <w:sz w:val="20"/>
          <w:szCs w:val="20"/>
        </w:rPr>
        <w:t xml:space="preserve"> </w:t>
      </w:r>
      <w:r w:rsidR="00870E6F" w:rsidRPr="00870E6F">
        <w:rPr>
          <w:rFonts w:ascii="Calibri" w:eastAsia="Calibri" w:hAnsi="Calibri" w:cs="Calibri"/>
          <w:bCs/>
          <w:sz w:val="20"/>
          <w:szCs w:val="20"/>
        </w:rPr>
        <w:t>(</w:t>
      </w:r>
      <w:r w:rsidRPr="00870E6F">
        <w:rPr>
          <w:rFonts w:ascii="Calibri" w:eastAsia="Calibri" w:hAnsi="Calibri" w:cs="Calibri"/>
          <w:bCs/>
          <w:sz w:val="20"/>
          <w:szCs w:val="20"/>
        </w:rPr>
        <w:t>1 cr</w:t>
      </w:r>
      <w:r w:rsidR="00870E6F" w:rsidRPr="00870E6F">
        <w:rPr>
          <w:rFonts w:ascii="Calibri" w:eastAsia="Calibri" w:hAnsi="Calibri" w:cs="Calibri"/>
          <w:bCs/>
          <w:sz w:val="20"/>
          <w:szCs w:val="20"/>
        </w:rPr>
        <w:t>edit, co-requisite is SC 224)</w:t>
      </w:r>
    </w:p>
    <w:p w14:paraId="77D707A5" w14:textId="77777777" w:rsidR="005E7211" w:rsidRDefault="007A784E" w:rsidP="006C2CE8">
      <w:pPr>
        <w:spacing w:after="0" w:line="240" w:lineRule="auto"/>
        <w:rPr>
          <w:rFonts w:ascii="Calibri" w:eastAsia="Calibri" w:hAnsi="Calibri" w:cs="Calibri"/>
          <w:sz w:val="20"/>
          <w:szCs w:val="20"/>
        </w:rPr>
      </w:pPr>
      <w:r>
        <w:rPr>
          <w:rFonts w:ascii="Calibri" w:eastAsia="Calibri" w:hAnsi="Calibri" w:cs="Calibri"/>
          <w:sz w:val="20"/>
          <w:szCs w:val="20"/>
        </w:rPr>
        <w:t xml:space="preserve">Introduction to Biochemistry and includes the laboratory experiments and procedures related to course work in 224. </w:t>
      </w:r>
    </w:p>
    <w:p w14:paraId="28A51FE1" w14:textId="1143D20C"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230 Forest </w:t>
      </w:r>
      <w:r w:rsidR="009F7403">
        <w:rPr>
          <w:rFonts w:ascii="Calibri" w:eastAsia="Calibri" w:hAnsi="Calibri" w:cs="Calibri"/>
          <w:b/>
          <w:sz w:val="20"/>
          <w:szCs w:val="20"/>
        </w:rPr>
        <w:t>fire m</w:t>
      </w:r>
      <w:r>
        <w:rPr>
          <w:rFonts w:ascii="Calibri" w:eastAsia="Calibri" w:hAnsi="Calibri" w:cs="Calibri"/>
          <w:b/>
          <w:sz w:val="20"/>
          <w:szCs w:val="20"/>
        </w:rPr>
        <w:t xml:space="preserve">anagement </w:t>
      </w:r>
      <w:r w:rsidR="00870E6F" w:rsidRPr="00870E6F">
        <w:rPr>
          <w:rFonts w:ascii="Calibri" w:eastAsia="Calibri" w:hAnsi="Calibri" w:cs="Calibri"/>
          <w:bCs/>
          <w:sz w:val="20"/>
          <w:szCs w:val="20"/>
        </w:rPr>
        <w:t>(</w:t>
      </w:r>
      <w:r w:rsidRPr="00870E6F">
        <w:rPr>
          <w:rFonts w:ascii="Calibri" w:eastAsia="Calibri" w:hAnsi="Calibri" w:cs="Calibri"/>
          <w:bCs/>
          <w:sz w:val="20"/>
          <w:szCs w:val="20"/>
        </w:rPr>
        <w:t>2 cr</w:t>
      </w:r>
      <w:r w:rsidR="00870E6F" w:rsidRPr="00870E6F">
        <w:rPr>
          <w:rFonts w:ascii="Calibri" w:eastAsia="Calibri" w:hAnsi="Calibri" w:cs="Calibri"/>
          <w:bCs/>
          <w:sz w:val="20"/>
          <w:szCs w:val="20"/>
        </w:rPr>
        <w:t>edits)</w:t>
      </w:r>
    </w:p>
    <w:p w14:paraId="61C4BF85" w14:textId="03045123" w:rsidR="005E7211" w:rsidRDefault="007A784E" w:rsidP="006C2CE8">
      <w:pPr>
        <w:spacing w:after="0" w:line="240" w:lineRule="auto"/>
        <w:rPr>
          <w:rFonts w:ascii="Calibri" w:eastAsia="Calibri" w:hAnsi="Calibri" w:cs="Calibri"/>
          <w:sz w:val="20"/>
          <w:szCs w:val="20"/>
        </w:rPr>
      </w:pPr>
      <w:r w:rsidRPr="007D0852">
        <w:rPr>
          <w:rFonts w:ascii="Calibri" w:eastAsia="Calibri" w:hAnsi="Calibri" w:cs="Calibri"/>
          <w:sz w:val="20"/>
          <w:szCs w:val="20"/>
        </w:rPr>
        <w:t>Presuppression and suppression of fire and the uses of fire in management practices. Fire weather, the measurement of fire water, the factors that influence fire behavior and fire management decision</w:t>
      </w:r>
      <w:r w:rsidR="007D0852">
        <w:rPr>
          <w:rFonts w:ascii="Calibri" w:eastAsia="Calibri" w:hAnsi="Calibri" w:cs="Calibri"/>
          <w:sz w:val="20"/>
          <w:szCs w:val="20"/>
        </w:rPr>
        <w:t>s</w:t>
      </w:r>
      <w:r w:rsidRPr="007D0852">
        <w:rPr>
          <w:rFonts w:ascii="Calibri" w:eastAsia="Calibri" w:hAnsi="Calibri" w:cs="Calibri"/>
          <w:sz w:val="20"/>
          <w:szCs w:val="20"/>
        </w:rPr>
        <w:t xml:space="preserve"> will all be addressed.</w:t>
      </w:r>
      <w:r>
        <w:rPr>
          <w:rFonts w:ascii="Calibri" w:eastAsia="Calibri" w:hAnsi="Calibri" w:cs="Calibri"/>
          <w:sz w:val="20"/>
          <w:szCs w:val="20"/>
        </w:rPr>
        <w:t xml:space="preserve"> </w:t>
      </w:r>
    </w:p>
    <w:p w14:paraId="050A0150" w14:textId="636715FE"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SC 236 Current </w:t>
      </w:r>
      <w:r w:rsidR="009F7403">
        <w:rPr>
          <w:rFonts w:ascii="Calibri" w:eastAsia="Calibri" w:hAnsi="Calibri" w:cs="Calibri"/>
          <w:b/>
          <w:sz w:val="20"/>
          <w:szCs w:val="20"/>
        </w:rPr>
        <w:t xml:space="preserve">topics in biology </w:t>
      </w:r>
      <w:r w:rsidR="00870E6F" w:rsidRPr="00870E6F">
        <w:rPr>
          <w:rFonts w:ascii="Calibri" w:eastAsia="Calibri" w:hAnsi="Calibri" w:cs="Calibri"/>
          <w:bCs/>
          <w:sz w:val="20"/>
          <w:szCs w:val="20"/>
        </w:rPr>
        <w:t>(</w:t>
      </w:r>
      <w:r w:rsidRPr="00870E6F">
        <w:rPr>
          <w:rFonts w:ascii="Calibri" w:eastAsia="Calibri" w:hAnsi="Calibri" w:cs="Calibri"/>
          <w:bCs/>
          <w:sz w:val="20"/>
          <w:szCs w:val="20"/>
        </w:rPr>
        <w:t>2 cr</w:t>
      </w:r>
      <w:r w:rsidR="00870E6F" w:rsidRPr="00870E6F">
        <w:rPr>
          <w:rFonts w:ascii="Calibri" w:eastAsia="Calibri" w:hAnsi="Calibri" w:cs="Calibri"/>
          <w:bCs/>
          <w:sz w:val="20"/>
          <w:szCs w:val="20"/>
        </w:rPr>
        <w:t>edits) Must be a student</w:t>
      </w:r>
      <w:r w:rsidRPr="00870E6F">
        <w:rPr>
          <w:rFonts w:ascii="Calibri" w:eastAsia="Calibri" w:hAnsi="Calibri" w:cs="Calibri"/>
          <w:bCs/>
          <w:sz w:val="20"/>
          <w:szCs w:val="20"/>
        </w:rPr>
        <w:t xml:space="preserve"> projected to graduate this spring</w:t>
      </w:r>
    </w:p>
    <w:p w14:paraId="6BE11F4B" w14:textId="2B907116" w:rsidR="005E7211" w:rsidRDefault="007A784E" w:rsidP="006C2CE8">
      <w:pPr>
        <w:spacing w:after="0" w:line="240" w:lineRule="auto"/>
        <w:rPr>
          <w:rFonts w:ascii="Calibri" w:eastAsia="Calibri" w:hAnsi="Calibri" w:cs="Calibri"/>
          <w:sz w:val="20"/>
          <w:szCs w:val="20"/>
        </w:rPr>
      </w:pPr>
      <w:r>
        <w:rPr>
          <w:rFonts w:ascii="Calibri" w:eastAsia="Calibri" w:hAnsi="Calibri" w:cs="Calibri"/>
          <w:sz w:val="20"/>
          <w:szCs w:val="20"/>
        </w:rPr>
        <w:t>Capstone course in</w:t>
      </w:r>
      <w:r w:rsidR="0063554C">
        <w:rPr>
          <w:rFonts w:ascii="Calibri" w:eastAsia="Calibri" w:hAnsi="Calibri" w:cs="Calibri"/>
          <w:sz w:val="20"/>
          <w:szCs w:val="20"/>
        </w:rPr>
        <w:t xml:space="preserve"> biology</w:t>
      </w:r>
      <w:r>
        <w:rPr>
          <w:rFonts w:ascii="Calibri" w:eastAsia="Calibri" w:hAnsi="Calibri" w:cs="Calibri"/>
          <w:sz w:val="20"/>
          <w:szCs w:val="20"/>
        </w:rPr>
        <w:t xml:space="preserve">. Discussion of topics that integrate evolutionary theory with ecology, genetics, medicine, behavior, or other subjects that are part of the biology curriculum. </w:t>
      </w:r>
    </w:p>
    <w:p w14:paraId="36F0AEB5" w14:textId="30070449"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SC 242 </w:t>
      </w:r>
      <w:r w:rsidR="002B13CC">
        <w:rPr>
          <w:rFonts w:ascii="Calibri" w:eastAsia="Calibri" w:hAnsi="Calibri" w:cs="Calibri"/>
          <w:b/>
          <w:sz w:val="20"/>
          <w:szCs w:val="20"/>
        </w:rPr>
        <w:t>Natural resource</w:t>
      </w:r>
      <w:r w:rsidR="00A23383">
        <w:rPr>
          <w:rFonts w:ascii="Calibri" w:eastAsia="Calibri" w:hAnsi="Calibri" w:cs="Calibri"/>
          <w:b/>
          <w:sz w:val="20"/>
          <w:szCs w:val="20"/>
        </w:rPr>
        <w:t>s</w:t>
      </w:r>
      <w:r w:rsidR="009F7403">
        <w:rPr>
          <w:rFonts w:ascii="Calibri" w:eastAsia="Calibri" w:hAnsi="Calibri" w:cs="Calibri"/>
          <w:b/>
          <w:sz w:val="20"/>
          <w:szCs w:val="20"/>
        </w:rPr>
        <w:t xml:space="preserve"> ecology </w:t>
      </w:r>
      <w:r>
        <w:rPr>
          <w:rFonts w:ascii="Calibri" w:eastAsia="Calibri" w:hAnsi="Calibri" w:cs="Calibri"/>
          <w:b/>
          <w:sz w:val="20"/>
          <w:szCs w:val="20"/>
        </w:rPr>
        <w:t xml:space="preserve">(N) </w:t>
      </w:r>
      <w:r w:rsidR="00870E6F" w:rsidRPr="00870E6F">
        <w:rPr>
          <w:rFonts w:ascii="Calibri" w:eastAsia="Calibri" w:hAnsi="Calibri" w:cs="Calibri"/>
          <w:bCs/>
          <w:sz w:val="20"/>
          <w:szCs w:val="20"/>
        </w:rPr>
        <w:t>(</w:t>
      </w:r>
      <w:r w:rsidRPr="00870E6F">
        <w:rPr>
          <w:rFonts w:ascii="Calibri" w:eastAsia="Calibri" w:hAnsi="Calibri" w:cs="Calibri"/>
          <w:bCs/>
          <w:sz w:val="20"/>
          <w:szCs w:val="20"/>
        </w:rPr>
        <w:t>3 c</w:t>
      </w:r>
      <w:r w:rsidR="00870E6F" w:rsidRPr="00870E6F">
        <w:rPr>
          <w:rFonts w:ascii="Calibri" w:eastAsia="Calibri" w:hAnsi="Calibri" w:cs="Calibri"/>
          <w:bCs/>
          <w:sz w:val="20"/>
          <w:szCs w:val="20"/>
        </w:rPr>
        <w:t>redits)</w:t>
      </w:r>
    </w:p>
    <w:p w14:paraId="4A6B16DE" w14:textId="137E9E73" w:rsidR="005E7211" w:rsidRDefault="007A784E" w:rsidP="006C2CE8">
      <w:pPr>
        <w:spacing w:after="0" w:line="240" w:lineRule="auto"/>
        <w:rPr>
          <w:rFonts w:ascii="Calibri" w:eastAsia="Calibri" w:hAnsi="Calibri" w:cs="Calibri"/>
          <w:sz w:val="20"/>
          <w:szCs w:val="20"/>
        </w:rPr>
      </w:pPr>
      <w:r>
        <w:rPr>
          <w:rFonts w:ascii="Calibri" w:eastAsia="Calibri" w:hAnsi="Calibri" w:cs="Calibri"/>
          <w:sz w:val="20"/>
          <w:szCs w:val="20"/>
        </w:rPr>
        <w:t>This course focus</w:t>
      </w:r>
      <w:r w:rsidR="007D0852">
        <w:rPr>
          <w:rFonts w:ascii="Calibri" w:eastAsia="Calibri" w:hAnsi="Calibri" w:cs="Calibri"/>
          <w:sz w:val="20"/>
          <w:szCs w:val="20"/>
        </w:rPr>
        <w:t>es on the role of the physical and biotic processes in ecosystem function, including natural and managed ecosystems. This course focus</w:t>
      </w:r>
      <w:r w:rsidR="0063554C">
        <w:rPr>
          <w:rFonts w:ascii="Calibri" w:eastAsia="Calibri" w:hAnsi="Calibri" w:cs="Calibri"/>
          <w:sz w:val="20"/>
          <w:szCs w:val="20"/>
        </w:rPr>
        <w:t>es</w:t>
      </w:r>
      <w:r w:rsidR="007D0852">
        <w:rPr>
          <w:rFonts w:ascii="Calibri" w:eastAsia="Calibri" w:hAnsi="Calibri" w:cs="Calibri"/>
          <w:sz w:val="20"/>
          <w:szCs w:val="20"/>
        </w:rPr>
        <w:t xml:space="preserve"> on population, community, and ecosystem ecology. Laboratory complimentary to this lecture is SC 133.</w:t>
      </w:r>
    </w:p>
    <w:p w14:paraId="382E7B1F" w14:textId="183C2FFA" w:rsidR="005E7211" w:rsidRDefault="007A784E" w:rsidP="006C2CE8">
      <w:pPr>
        <w:spacing w:before="120" w:after="0" w:line="240" w:lineRule="auto"/>
        <w:ind w:right="893"/>
        <w:rPr>
          <w:rFonts w:ascii="Calibri" w:eastAsia="Calibri" w:hAnsi="Calibri" w:cs="Calibri"/>
          <w:b/>
          <w:sz w:val="20"/>
          <w:szCs w:val="20"/>
        </w:rPr>
      </w:pPr>
      <w:r>
        <w:rPr>
          <w:rFonts w:ascii="Calibri" w:eastAsia="Calibri" w:hAnsi="Calibri" w:cs="Calibri"/>
          <w:b/>
          <w:sz w:val="20"/>
          <w:szCs w:val="20"/>
        </w:rPr>
        <w:t xml:space="preserve">SC 243 </w:t>
      </w:r>
      <w:r w:rsidR="002B13CC">
        <w:rPr>
          <w:rFonts w:ascii="Calibri" w:eastAsia="Calibri" w:hAnsi="Calibri" w:cs="Calibri"/>
          <w:b/>
          <w:sz w:val="20"/>
          <w:szCs w:val="20"/>
        </w:rPr>
        <w:t>Natural resource</w:t>
      </w:r>
      <w:r w:rsidR="00A23383">
        <w:rPr>
          <w:rFonts w:ascii="Calibri" w:eastAsia="Calibri" w:hAnsi="Calibri" w:cs="Calibri"/>
          <w:b/>
          <w:sz w:val="20"/>
          <w:szCs w:val="20"/>
        </w:rPr>
        <w:t>s</w:t>
      </w:r>
      <w:r w:rsidR="009F7403">
        <w:rPr>
          <w:rFonts w:ascii="Calibri" w:eastAsia="Calibri" w:hAnsi="Calibri" w:cs="Calibri"/>
          <w:b/>
          <w:sz w:val="20"/>
          <w:szCs w:val="20"/>
        </w:rPr>
        <w:t xml:space="preserve"> ecology lab </w:t>
      </w:r>
      <w:r>
        <w:rPr>
          <w:rFonts w:ascii="Calibri" w:eastAsia="Calibri" w:hAnsi="Calibri" w:cs="Calibri"/>
          <w:b/>
          <w:sz w:val="20"/>
          <w:szCs w:val="20"/>
        </w:rPr>
        <w:t xml:space="preserve">(N) </w:t>
      </w:r>
      <w:r w:rsidR="00870E6F" w:rsidRPr="00870E6F">
        <w:rPr>
          <w:rFonts w:ascii="Calibri" w:eastAsia="Calibri" w:hAnsi="Calibri" w:cs="Calibri"/>
          <w:bCs/>
          <w:sz w:val="20"/>
          <w:szCs w:val="20"/>
        </w:rPr>
        <w:t>(</w:t>
      </w:r>
      <w:r w:rsidRPr="00870E6F">
        <w:rPr>
          <w:rFonts w:ascii="Calibri" w:eastAsia="Calibri" w:hAnsi="Calibri" w:cs="Calibri"/>
          <w:bCs/>
          <w:sz w:val="20"/>
          <w:szCs w:val="20"/>
        </w:rPr>
        <w:t>1 cr</w:t>
      </w:r>
      <w:r w:rsidR="00870E6F" w:rsidRPr="00870E6F">
        <w:rPr>
          <w:rFonts w:ascii="Calibri" w:eastAsia="Calibri" w:hAnsi="Calibri" w:cs="Calibri"/>
          <w:bCs/>
          <w:sz w:val="20"/>
          <w:szCs w:val="20"/>
        </w:rPr>
        <w:t>edit, co-req/pre-req is SC 242)</w:t>
      </w:r>
    </w:p>
    <w:p w14:paraId="36E95D0A" w14:textId="77777777" w:rsidR="007D0852" w:rsidRDefault="007D0852" w:rsidP="006C2CE8">
      <w:pPr>
        <w:spacing w:after="0" w:line="240" w:lineRule="auto"/>
        <w:rPr>
          <w:rFonts w:ascii="Calibri" w:eastAsia="Calibri" w:hAnsi="Calibri" w:cs="Calibri"/>
          <w:sz w:val="20"/>
          <w:szCs w:val="20"/>
        </w:rPr>
      </w:pPr>
      <w:r>
        <w:rPr>
          <w:rFonts w:ascii="Calibri" w:eastAsia="Calibri" w:hAnsi="Calibri" w:cs="Calibri"/>
          <w:sz w:val="20"/>
          <w:szCs w:val="20"/>
        </w:rPr>
        <w:t>Laboratory course that a</w:t>
      </w:r>
      <w:r w:rsidR="007A784E">
        <w:rPr>
          <w:rFonts w:ascii="Calibri" w:eastAsia="Calibri" w:hAnsi="Calibri" w:cs="Calibri"/>
          <w:sz w:val="20"/>
          <w:szCs w:val="20"/>
        </w:rPr>
        <w:t>ccompanies SC 242</w:t>
      </w:r>
      <w:r>
        <w:rPr>
          <w:rFonts w:ascii="Calibri" w:eastAsia="Calibri" w:hAnsi="Calibri" w:cs="Calibri"/>
          <w:sz w:val="20"/>
          <w:szCs w:val="20"/>
        </w:rPr>
        <w:t>. Field experience format.</w:t>
      </w:r>
    </w:p>
    <w:p w14:paraId="229EB7E4" w14:textId="77777777" w:rsidR="007D0852" w:rsidRDefault="007D0852" w:rsidP="006C2CE8">
      <w:pPr>
        <w:spacing w:before="120" w:after="0" w:line="240" w:lineRule="auto"/>
        <w:rPr>
          <w:rFonts w:ascii="Calibri" w:eastAsia="Calibri" w:hAnsi="Calibri" w:cs="Calibri"/>
          <w:sz w:val="20"/>
          <w:szCs w:val="20"/>
        </w:rPr>
      </w:pPr>
      <w:r w:rsidRPr="0063554C">
        <w:rPr>
          <w:rFonts w:ascii="Calibri" w:eastAsia="Calibri" w:hAnsi="Calibri" w:cs="Calibri"/>
          <w:b/>
          <w:bCs/>
          <w:sz w:val="20"/>
          <w:szCs w:val="20"/>
        </w:rPr>
        <w:t>SC 244 Environmental science (N)</w:t>
      </w:r>
      <w:r>
        <w:rPr>
          <w:rFonts w:ascii="Calibri" w:eastAsia="Calibri" w:hAnsi="Calibri" w:cs="Calibri"/>
          <w:sz w:val="20"/>
          <w:szCs w:val="20"/>
        </w:rPr>
        <w:t xml:space="preserve"> (3 credits)</w:t>
      </w:r>
    </w:p>
    <w:p w14:paraId="6A361440" w14:textId="7496C018" w:rsidR="005E7211" w:rsidRDefault="007D0852" w:rsidP="006C2CE8">
      <w:pPr>
        <w:spacing w:after="0" w:line="240" w:lineRule="auto"/>
        <w:rPr>
          <w:rFonts w:ascii="Calibri" w:eastAsia="Calibri" w:hAnsi="Calibri" w:cs="Calibri"/>
          <w:sz w:val="20"/>
          <w:szCs w:val="20"/>
        </w:rPr>
      </w:pPr>
      <w:r>
        <w:rPr>
          <w:rFonts w:ascii="Calibri" w:eastAsia="Calibri" w:hAnsi="Calibri" w:cs="Calibri"/>
          <w:sz w:val="20"/>
          <w:szCs w:val="20"/>
        </w:rPr>
        <w:t>This course focuses on understanding the impact of human activity on ecological systems and biodiversity. Topics covered during this course include ecosystem services, environmental risk assessment, energy use, land use practices, pollution, global climate change, and ecological sustainability.</w:t>
      </w:r>
      <w:r w:rsidR="007A784E">
        <w:rPr>
          <w:rFonts w:ascii="Calibri" w:eastAsia="Calibri" w:hAnsi="Calibri" w:cs="Calibri"/>
          <w:sz w:val="20"/>
          <w:szCs w:val="20"/>
        </w:rPr>
        <w:t xml:space="preserve"> </w:t>
      </w:r>
    </w:p>
    <w:p w14:paraId="5D1DCA80" w14:textId="553FF800" w:rsidR="005E7211" w:rsidRPr="00870E6F" w:rsidRDefault="007A784E" w:rsidP="006C2CE8">
      <w:pPr>
        <w:spacing w:before="120" w:after="0" w:line="240" w:lineRule="auto"/>
        <w:rPr>
          <w:rFonts w:ascii="Calibri" w:eastAsia="Calibri" w:hAnsi="Calibri" w:cs="Calibri"/>
          <w:bCs/>
          <w:sz w:val="20"/>
          <w:szCs w:val="20"/>
        </w:rPr>
      </w:pPr>
      <w:r>
        <w:rPr>
          <w:rFonts w:ascii="Calibri" w:eastAsia="Calibri" w:hAnsi="Calibri" w:cs="Calibri"/>
          <w:b/>
          <w:sz w:val="20"/>
          <w:szCs w:val="20"/>
        </w:rPr>
        <w:lastRenderedPageBreak/>
        <w:t xml:space="preserve">SC 250 Microbes &amp; </w:t>
      </w:r>
      <w:r w:rsidR="009F7403">
        <w:rPr>
          <w:rFonts w:ascii="Calibri" w:eastAsia="Calibri" w:hAnsi="Calibri" w:cs="Calibri"/>
          <w:b/>
          <w:sz w:val="20"/>
          <w:szCs w:val="20"/>
        </w:rPr>
        <w:t>d</w:t>
      </w:r>
      <w:r>
        <w:rPr>
          <w:rFonts w:ascii="Calibri" w:eastAsia="Calibri" w:hAnsi="Calibri" w:cs="Calibri"/>
          <w:b/>
          <w:sz w:val="20"/>
          <w:szCs w:val="20"/>
        </w:rPr>
        <w:t>isease</w:t>
      </w:r>
      <w:r w:rsidR="007D0852">
        <w:rPr>
          <w:rFonts w:ascii="Calibri" w:eastAsia="Calibri" w:hAnsi="Calibri" w:cs="Calibri"/>
          <w:b/>
          <w:sz w:val="20"/>
          <w:szCs w:val="20"/>
        </w:rPr>
        <w:t xml:space="preserve"> </w:t>
      </w:r>
      <w:r w:rsidR="00870E6F" w:rsidRPr="00870E6F">
        <w:rPr>
          <w:rFonts w:ascii="Calibri" w:eastAsia="Calibri" w:hAnsi="Calibri" w:cs="Calibri"/>
          <w:bCs/>
          <w:sz w:val="20"/>
          <w:szCs w:val="20"/>
        </w:rPr>
        <w:t>(</w:t>
      </w:r>
      <w:r w:rsidRPr="00870E6F">
        <w:rPr>
          <w:rFonts w:ascii="Calibri" w:eastAsia="Calibri" w:hAnsi="Calibri" w:cs="Calibri"/>
          <w:bCs/>
          <w:sz w:val="20"/>
          <w:szCs w:val="20"/>
        </w:rPr>
        <w:t>3 cr</w:t>
      </w:r>
      <w:r w:rsidR="00870E6F" w:rsidRPr="00870E6F">
        <w:rPr>
          <w:rFonts w:ascii="Calibri" w:eastAsia="Calibri" w:hAnsi="Calibri" w:cs="Calibri"/>
          <w:bCs/>
          <w:sz w:val="20"/>
          <w:szCs w:val="20"/>
        </w:rPr>
        <w:t xml:space="preserve">edits, </w:t>
      </w:r>
      <w:r w:rsidR="001C06DC">
        <w:rPr>
          <w:rFonts w:ascii="Calibri" w:eastAsia="Calibri" w:hAnsi="Calibri" w:cs="Calibri"/>
          <w:bCs/>
          <w:sz w:val="20"/>
          <w:szCs w:val="20"/>
        </w:rPr>
        <w:t>prerequisite</w:t>
      </w:r>
      <w:r w:rsidR="00870E6F" w:rsidRPr="00870E6F">
        <w:rPr>
          <w:rFonts w:ascii="Calibri" w:eastAsia="Calibri" w:hAnsi="Calibri" w:cs="Calibri"/>
          <w:bCs/>
          <w:sz w:val="20"/>
          <w:szCs w:val="20"/>
        </w:rPr>
        <w:t xml:space="preserve"> is SC 160)</w:t>
      </w:r>
      <w:r w:rsidRPr="00870E6F">
        <w:rPr>
          <w:rFonts w:ascii="Calibri" w:eastAsia="Calibri" w:hAnsi="Calibri" w:cs="Calibri"/>
          <w:bCs/>
          <w:sz w:val="20"/>
          <w:szCs w:val="20"/>
        </w:rPr>
        <w:t xml:space="preserve"> </w:t>
      </w:r>
    </w:p>
    <w:p w14:paraId="5AEE695D" w14:textId="77777777" w:rsidR="005E7211" w:rsidRDefault="007A784E" w:rsidP="006C2CE8">
      <w:pPr>
        <w:spacing w:after="0" w:line="240" w:lineRule="auto"/>
        <w:rPr>
          <w:rFonts w:ascii="Calibri" w:eastAsia="Calibri" w:hAnsi="Calibri" w:cs="Calibri"/>
          <w:sz w:val="20"/>
          <w:szCs w:val="20"/>
        </w:rPr>
      </w:pPr>
      <w:r>
        <w:rPr>
          <w:rFonts w:ascii="Calibri" w:eastAsia="Calibri" w:hAnsi="Calibri" w:cs="Calibri"/>
          <w:sz w:val="20"/>
          <w:szCs w:val="20"/>
        </w:rPr>
        <w:t xml:space="preserve">Introduction to the world of microorganisms with an emphasis on prokaryotic and eukaryotic cell structure, microbial physiology, microbial genetics, medical microbiology and immunology, epidemiology and public health, and biotechnology. </w:t>
      </w:r>
    </w:p>
    <w:p w14:paraId="11F730EE" w14:textId="117D9374"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SC 251 Microbes &amp; </w:t>
      </w:r>
      <w:r w:rsidR="009F7403">
        <w:rPr>
          <w:rFonts w:ascii="Calibri" w:eastAsia="Calibri" w:hAnsi="Calibri" w:cs="Calibri"/>
          <w:b/>
          <w:sz w:val="20"/>
          <w:szCs w:val="20"/>
        </w:rPr>
        <w:t>di</w:t>
      </w:r>
      <w:r>
        <w:rPr>
          <w:rFonts w:ascii="Calibri" w:eastAsia="Calibri" w:hAnsi="Calibri" w:cs="Calibri"/>
          <w:b/>
          <w:sz w:val="20"/>
          <w:szCs w:val="20"/>
        </w:rPr>
        <w:t xml:space="preserve">sease </w:t>
      </w:r>
      <w:r w:rsidR="00A23383">
        <w:rPr>
          <w:rFonts w:ascii="Calibri" w:eastAsia="Calibri" w:hAnsi="Calibri" w:cs="Calibri"/>
          <w:b/>
          <w:sz w:val="20"/>
          <w:szCs w:val="20"/>
        </w:rPr>
        <w:t>l</w:t>
      </w:r>
      <w:r>
        <w:rPr>
          <w:rFonts w:ascii="Calibri" w:eastAsia="Calibri" w:hAnsi="Calibri" w:cs="Calibri"/>
          <w:b/>
          <w:sz w:val="20"/>
          <w:szCs w:val="20"/>
        </w:rPr>
        <w:t xml:space="preserve">ab </w:t>
      </w:r>
      <w:r w:rsidR="00BD79EA" w:rsidRPr="00BD79EA">
        <w:rPr>
          <w:rFonts w:ascii="Calibri" w:eastAsia="Calibri" w:hAnsi="Calibri" w:cs="Calibri"/>
          <w:bCs/>
          <w:sz w:val="20"/>
          <w:szCs w:val="20"/>
        </w:rPr>
        <w:t>(</w:t>
      </w:r>
      <w:r w:rsidRPr="00BD79EA">
        <w:rPr>
          <w:rFonts w:ascii="Calibri" w:eastAsia="Calibri" w:hAnsi="Calibri" w:cs="Calibri"/>
          <w:bCs/>
          <w:sz w:val="20"/>
          <w:szCs w:val="20"/>
        </w:rPr>
        <w:t>1 cr</w:t>
      </w:r>
      <w:r w:rsidR="00BD79EA" w:rsidRPr="00BD79EA">
        <w:rPr>
          <w:rFonts w:ascii="Calibri" w:eastAsia="Calibri" w:hAnsi="Calibri" w:cs="Calibri"/>
          <w:bCs/>
          <w:sz w:val="20"/>
          <w:szCs w:val="20"/>
        </w:rPr>
        <w:t>edit</w:t>
      </w:r>
      <w:r w:rsidR="00FF5A2D">
        <w:rPr>
          <w:rFonts w:ascii="Calibri" w:eastAsia="Calibri" w:hAnsi="Calibri" w:cs="Calibri"/>
          <w:bCs/>
          <w:sz w:val="20"/>
          <w:szCs w:val="20"/>
        </w:rPr>
        <w:t>, co/prerequisite is SC 250</w:t>
      </w:r>
      <w:r w:rsidR="00BD79EA" w:rsidRPr="00BD79EA">
        <w:rPr>
          <w:rFonts w:ascii="Calibri" w:eastAsia="Calibri" w:hAnsi="Calibri" w:cs="Calibri"/>
          <w:bCs/>
          <w:sz w:val="20"/>
          <w:szCs w:val="20"/>
        </w:rPr>
        <w:t>)</w:t>
      </w:r>
    </w:p>
    <w:p w14:paraId="531CE5EA" w14:textId="6A18955B" w:rsidR="005E7211" w:rsidRDefault="007A784E" w:rsidP="006C2CE8">
      <w:pPr>
        <w:spacing w:after="0" w:line="240" w:lineRule="auto"/>
        <w:rPr>
          <w:rFonts w:ascii="Calibri" w:eastAsia="Calibri" w:hAnsi="Calibri" w:cs="Calibri"/>
          <w:sz w:val="20"/>
          <w:szCs w:val="20"/>
        </w:rPr>
      </w:pPr>
      <w:r>
        <w:rPr>
          <w:rFonts w:ascii="Calibri" w:eastAsia="Calibri" w:hAnsi="Calibri" w:cs="Calibri"/>
          <w:sz w:val="20"/>
          <w:szCs w:val="20"/>
        </w:rPr>
        <w:t>This laboratory emphasizes techniques for the safe isolation, identification, and</w:t>
      </w:r>
      <w:r>
        <w:rPr>
          <w:rFonts w:ascii="Calibri" w:eastAsia="Calibri" w:hAnsi="Calibri" w:cs="Calibri"/>
          <w:b/>
          <w:sz w:val="20"/>
          <w:szCs w:val="20"/>
        </w:rPr>
        <w:t xml:space="preserve"> </w:t>
      </w:r>
      <w:r>
        <w:rPr>
          <w:rFonts w:ascii="Calibri" w:eastAsia="Calibri" w:hAnsi="Calibri" w:cs="Calibri"/>
          <w:sz w:val="20"/>
          <w:szCs w:val="20"/>
        </w:rPr>
        <w:t xml:space="preserve">control of microorganisms and environmental approaches in studying microorganisms that influence human life and health. </w:t>
      </w:r>
    </w:p>
    <w:p w14:paraId="10C135B8" w14:textId="3F9ADB04"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SC 272 Introduction to </w:t>
      </w:r>
      <w:r w:rsidR="009F7403">
        <w:rPr>
          <w:rFonts w:ascii="Calibri" w:eastAsia="Calibri" w:hAnsi="Calibri" w:cs="Calibri"/>
          <w:b/>
          <w:sz w:val="20"/>
          <w:szCs w:val="20"/>
        </w:rPr>
        <w:t xml:space="preserve">water resources </w:t>
      </w:r>
      <w:r w:rsidR="00BD79EA" w:rsidRPr="00631697">
        <w:rPr>
          <w:rFonts w:ascii="Calibri" w:eastAsia="Calibri" w:hAnsi="Calibri" w:cs="Calibri"/>
          <w:bCs/>
          <w:sz w:val="20"/>
          <w:szCs w:val="20"/>
        </w:rPr>
        <w:t>(</w:t>
      </w:r>
      <w:r w:rsidRPr="00631697">
        <w:rPr>
          <w:rFonts w:ascii="Calibri" w:eastAsia="Calibri" w:hAnsi="Calibri" w:cs="Calibri"/>
          <w:bCs/>
          <w:sz w:val="20"/>
          <w:szCs w:val="20"/>
        </w:rPr>
        <w:t>3 cr</w:t>
      </w:r>
      <w:r w:rsidR="00631697" w:rsidRPr="00631697">
        <w:rPr>
          <w:rFonts w:ascii="Calibri" w:eastAsia="Calibri" w:hAnsi="Calibri" w:cs="Calibri"/>
          <w:bCs/>
          <w:sz w:val="20"/>
          <w:szCs w:val="20"/>
        </w:rPr>
        <w:t>edits)</w:t>
      </w:r>
    </w:p>
    <w:p w14:paraId="5F367E40" w14:textId="670BB13C" w:rsidR="005E7211" w:rsidRDefault="007A784E" w:rsidP="006C2CE8">
      <w:pPr>
        <w:spacing w:after="0" w:line="240" w:lineRule="auto"/>
        <w:rPr>
          <w:rFonts w:ascii="Calibri" w:eastAsia="Calibri" w:hAnsi="Calibri" w:cs="Calibri"/>
          <w:sz w:val="20"/>
          <w:szCs w:val="20"/>
        </w:rPr>
      </w:pPr>
      <w:r>
        <w:rPr>
          <w:rFonts w:ascii="Calibri" w:eastAsia="Calibri" w:hAnsi="Calibri" w:cs="Calibri"/>
          <w:sz w:val="20"/>
          <w:szCs w:val="20"/>
        </w:rPr>
        <w:t xml:space="preserve">This course is designed to help students understand how the methods of science are used to generate knowledge of water resources, in the natural world and as influenced by human activity. This course focuses on topics of global water, climate and weather, hydrology, water quality, drinking and </w:t>
      </w:r>
      <w:r w:rsidR="00F67A32">
        <w:rPr>
          <w:rFonts w:ascii="Calibri" w:eastAsia="Calibri" w:hAnsi="Calibri" w:cs="Calibri"/>
          <w:sz w:val="20"/>
          <w:szCs w:val="20"/>
        </w:rPr>
        <w:t>wastewater</w:t>
      </w:r>
      <w:r>
        <w:rPr>
          <w:rFonts w:ascii="Calibri" w:eastAsia="Calibri" w:hAnsi="Calibri" w:cs="Calibri"/>
          <w:sz w:val="20"/>
          <w:szCs w:val="20"/>
        </w:rPr>
        <w:t>, irrigation, dams, water law</w:t>
      </w:r>
      <w:r w:rsidR="00A3374D">
        <w:rPr>
          <w:rFonts w:ascii="Calibri" w:eastAsia="Calibri" w:hAnsi="Calibri" w:cs="Calibri"/>
          <w:sz w:val="20"/>
          <w:szCs w:val="20"/>
        </w:rPr>
        <w:t>,</w:t>
      </w:r>
      <w:r>
        <w:rPr>
          <w:rFonts w:ascii="Calibri" w:eastAsia="Calibri" w:hAnsi="Calibri" w:cs="Calibri"/>
          <w:sz w:val="20"/>
          <w:szCs w:val="20"/>
        </w:rPr>
        <w:t xml:space="preserve"> aquatic biology, emerging issues and solutions.</w:t>
      </w:r>
    </w:p>
    <w:p w14:paraId="1D7A07AB" w14:textId="35ED0EE9"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SC 276 Science </w:t>
      </w:r>
      <w:r w:rsidR="009F7403">
        <w:rPr>
          <w:rFonts w:ascii="Calibri" w:eastAsia="Calibri" w:hAnsi="Calibri" w:cs="Calibri"/>
          <w:b/>
          <w:sz w:val="20"/>
          <w:szCs w:val="20"/>
        </w:rPr>
        <w:t>i</w:t>
      </w:r>
      <w:r>
        <w:rPr>
          <w:rFonts w:ascii="Calibri" w:eastAsia="Calibri" w:hAnsi="Calibri" w:cs="Calibri"/>
          <w:b/>
          <w:sz w:val="20"/>
          <w:szCs w:val="20"/>
        </w:rPr>
        <w:t>nternship</w:t>
      </w:r>
      <w:r w:rsidR="00631697">
        <w:rPr>
          <w:rFonts w:ascii="Calibri" w:eastAsia="Calibri" w:hAnsi="Calibri" w:cs="Calibri"/>
          <w:b/>
          <w:sz w:val="20"/>
          <w:szCs w:val="20"/>
        </w:rPr>
        <w:t xml:space="preserve"> </w:t>
      </w:r>
      <w:r w:rsidR="00631697" w:rsidRPr="00631697">
        <w:rPr>
          <w:rFonts w:ascii="Calibri" w:eastAsia="Calibri" w:hAnsi="Calibri" w:cs="Calibri"/>
          <w:bCs/>
          <w:sz w:val="20"/>
          <w:szCs w:val="20"/>
        </w:rPr>
        <w:t>(variable credits)</w:t>
      </w:r>
    </w:p>
    <w:p w14:paraId="6D84FAFE" w14:textId="77777777" w:rsidR="005E7211" w:rsidRDefault="007A784E" w:rsidP="006C2CE8">
      <w:pPr>
        <w:spacing w:after="0" w:line="240" w:lineRule="auto"/>
        <w:rPr>
          <w:rFonts w:ascii="Calibri" w:eastAsia="Calibri" w:hAnsi="Calibri" w:cs="Calibri"/>
          <w:sz w:val="20"/>
          <w:szCs w:val="20"/>
        </w:rPr>
      </w:pPr>
      <w:r>
        <w:rPr>
          <w:rFonts w:ascii="Calibri" w:eastAsia="Calibri" w:hAnsi="Calibri" w:cs="Calibri"/>
          <w:sz w:val="20"/>
          <w:szCs w:val="20"/>
        </w:rPr>
        <w:t xml:space="preserve">Registration in this course is restricted. </w:t>
      </w:r>
    </w:p>
    <w:p w14:paraId="6139D02D" w14:textId="0C94C102" w:rsidR="005E7211" w:rsidRDefault="007A784E" w:rsidP="006C2CE8">
      <w:pPr>
        <w:spacing w:before="120" w:after="0" w:line="240" w:lineRule="auto"/>
        <w:rPr>
          <w:rFonts w:ascii="Calibri" w:eastAsia="Calibri" w:hAnsi="Calibri" w:cs="Calibri"/>
          <w:b/>
          <w:sz w:val="20"/>
          <w:szCs w:val="20"/>
        </w:rPr>
        <w:sectPr w:rsidR="005E7211" w:rsidSect="003675B9">
          <w:type w:val="continuous"/>
          <w:pgSz w:w="12240" w:h="15840"/>
          <w:pgMar w:top="1440" w:right="1440" w:bottom="1440" w:left="1440" w:header="288" w:footer="720" w:gutter="0"/>
          <w:cols w:space="720"/>
          <w:docGrid w:linePitch="286"/>
        </w:sectPr>
      </w:pPr>
      <w:r>
        <w:rPr>
          <w:rFonts w:ascii="Calibri" w:eastAsia="Calibri" w:hAnsi="Calibri" w:cs="Calibri"/>
          <w:b/>
          <w:sz w:val="20"/>
          <w:szCs w:val="20"/>
        </w:rPr>
        <w:t>SS</w:t>
      </w:r>
      <w:r w:rsidR="00631697">
        <w:rPr>
          <w:rFonts w:ascii="Calibri" w:eastAsia="Calibri" w:hAnsi="Calibri" w:cs="Calibri"/>
          <w:b/>
          <w:sz w:val="20"/>
          <w:szCs w:val="20"/>
        </w:rPr>
        <w:t xml:space="preserve"> </w:t>
      </w:r>
      <w:r>
        <w:rPr>
          <w:rFonts w:ascii="Calibri" w:eastAsia="Calibri" w:hAnsi="Calibri" w:cs="Calibri"/>
          <w:b/>
          <w:sz w:val="20"/>
          <w:szCs w:val="20"/>
        </w:rPr>
        <w:t>280</w:t>
      </w:r>
      <w:r w:rsidR="00A3374D">
        <w:rPr>
          <w:rFonts w:ascii="Calibri" w:eastAsia="Calibri" w:hAnsi="Calibri" w:cs="Calibri"/>
          <w:b/>
          <w:sz w:val="20"/>
          <w:szCs w:val="20"/>
        </w:rPr>
        <w:t xml:space="preserve"> Special topic</w:t>
      </w:r>
      <w:r w:rsidR="00631697">
        <w:rPr>
          <w:rFonts w:ascii="Calibri" w:eastAsia="Calibri" w:hAnsi="Calibri" w:cs="Calibri"/>
          <w:b/>
          <w:sz w:val="20"/>
          <w:szCs w:val="20"/>
        </w:rPr>
        <w:t xml:space="preserve"> </w:t>
      </w:r>
      <w:r w:rsidR="00631697" w:rsidRPr="00631697">
        <w:rPr>
          <w:rFonts w:ascii="Calibri" w:eastAsia="Calibri" w:hAnsi="Calibri" w:cs="Calibri"/>
          <w:bCs/>
          <w:sz w:val="20"/>
          <w:szCs w:val="20"/>
        </w:rPr>
        <w:t>(variable credits)</w:t>
      </w:r>
      <w:r w:rsidRPr="00631697">
        <w:rPr>
          <w:rFonts w:ascii="Calibri" w:eastAsia="Calibri" w:hAnsi="Calibri" w:cs="Calibri"/>
          <w:bCs/>
          <w:sz w:val="20"/>
          <w:szCs w:val="20"/>
        </w:rPr>
        <w:t xml:space="preserve"> </w:t>
      </w:r>
    </w:p>
    <w:p w14:paraId="01F4427E" w14:textId="1D0AAABC" w:rsidR="005E7211" w:rsidRDefault="007A784E" w:rsidP="00DE62EB">
      <w:pPr>
        <w:pStyle w:val="Heading2"/>
      </w:pPr>
      <w:bookmarkStart w:id="84" w:name="_heading=h.3ygebqi" w:colFirst="0" w:colLast="0"/>
      <w:bookmarkStart w:id="85" w:name="_Toc172132562"/>
      <w:bookmarkEnd w:id="84"/>
      <w:r>
        <w:t>Social Science</w:t>
      </w:r>
      <w:bookmarkEnd w:id="85"/>
      <w:r>
        <w:t xml:space="preserve"> </w:t>
      </w:r>
    </w:p>
    <w:p w14:paraId="7D2F2208" w14:textId="3F7EE514"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SS 101 Introduction to</w:t>
      </w:r>
      <w:r w:rsidR="009F7403">
        <w:rPr>
          <w:rFonts w:ascii="Calibri" w:eastAsia="Calibri" w:hAnsi="Calibri" w:cs="Calibri"/>
          <w:b/>
          <w:sz w:val="20"/>
          <w:szCs w:val="20"/>
        </w:rPr>
        <w:t xml:space="preserve"> sociology </w:t>
      </w:r>
      <w:r>
        <w:rPr>
          <w:rFonts w:ascii="Calibri" w:eastAsia="Calibri" w:hAnsi="Calibri" w:cs="Calibri"/>
          <w:b/>
          <w:sz w:val="20"/>
          <w:szCs w:val="20"/>
        </w:rPr>
        <w:t>(D&amp;SS)</w:t>
      </w:r>
      <w:r w:rsidRPr="00631697">
        <w:rPr>
          <w:rFonts w:ascii="Calibri" w:eastAsia="Calibri" w:hAnsi="Calibri" w:cs="Calibri"/>
          <w:bCs/>
          <w:sz w:val="20"/>
          <w:szCs w:val="20"/>
        </w:rPr>
        <w:t xml:space="preserve"> </w:t>
      </w:r>
      <w:r w:rsidR="00631697" w:rsidRPr="00631697">
        <w:rPr>
          <w:rFonts w:ascii="Calibri" w:eastAsia="Calibri" w:hAnsi="Calibri" w:cs="Calibri"/>
          <w:bCs/>
          <w:sz w:val="20"/>
          <w:szCs w:val="20"/>
        </w:rPr>
        <w:t>(</w:t>
      </w:r>
      <w:r w:rsidRPr="00631697">
        <w:rPr>
          <w:rFonts w:ascii="Calibri" w:eastAsia="Calibri" w:hAnsi="Calibri" w:cs="Calibri"/>
          <w:bCs/>
          <w:sz w:val="20"/>
          <w:szCs w:val="20"/>
        </w:rPr>
        <w:t>3 cr</w:t>
      </w:r>
      <w:r w:rsidR="00631697" w:rsidRPr="00631697">
        <w:rPr>
          <w:rFonts w:ascii="Calibri" w:eastAsia="Calibri" w:hAnsi="Calibri" w:cs="Calibri"/>
          <w:bCs/>
          <w:sz w:val="20"/>
          <w:szCs w:val="20"/>
        </w:rPr>
        <w:t xml:space="preserve">edits, </w:t>
      </w:r>
      <w:r w:rsidRPr="00631697">
        <w:rPr>
          <w:rFonts w:ascii="Calibri" w:eastAsia="Calibri" w:hAnsi="Calibri" w:cs="Calibri"/>
          <w:bCs/>
          <w:sz w:val="20"/>
          <w:szCs w:val="20"/>
        </w:rPr>
        <w:t>MUSTI)</w:t>
      </w:r>
    </w:p>
    <w:p w14:paraId="14399966" w14:textId="567EB1D6" w:rsidR="005E7211" w:rsidRDefault="007A784E" w:rsidP="006C2CE8">
      <w:pPr>
        <w:spacing w:after="0" w:line="240" w:lineRule="auto"/>
        <w:rPr>
          <w:rFonts w:ascii="Calibri" w:eastAsia="Calibri" w:hAnsi="Calibri" w:cs="Calibri"/>
          <w:sz w:val="20"/>
          <w:szCs w:val="20"/>
        </w:rPr>
      </w:pPr>
      <w:r>
        <w:rPr>
          <w:rFonts w:ascii="Calibri" w:eastAsia="Calibri" w:hAnsi="Calibri" w:cs="Calibri"/>
          <w:sz w:val="20"/>
          <w:szCs w:val="20"/>
        </w:rPr>
        <w:t xml:space="preserve">This course is a survey of sociology, designed to cover the study of society, including organizations, social interactions, socialization, institutions, deviance and social control, stratification, ethnic and racial minorities, gender and the family, education, </w:t>
      </w:r>
      <w:r w:rsidR="00F67A32">
        <w:rPr>
          <w:rFonts w:ascii="Calibri" w:eastAsia="Calibri" w:hAnsi="Calibri" w:cs="Calibri"/>
          <w:sz w:val="20"/>
          <w:szCs w:val="20"/>
        </w:rPr>
        <w:t>religion,</w:t>
      </w:r>
      <w:r>
        <w:rPr>
          <w:rFonts w:ascii="Calibri" w:eastAsia="Calibri" w:hAnsi="Calibri" w:cs="Calibri"/>
          <w:sz w:val="20"/>
          <w:szCs w:val="20"/>
        </w:rPr>
        <w:t xml:space="preserve"> and other topics from sociological perspective. </w:t>
      </w:r>
    </w:p>
    <w:p w14:paraId="2D34B9CD" w14:textId="09D54AB4"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SS 176 Internships</w:t>
      </w:r>
      <w:r w:rsidRPr="00631697">
        <w:rPr>
          <w:rFonts w:ascii="Calibri" w:eastAsia="Calibri" w:hAnsi="Calibri" w:cs="Calibri"/>
          <w:bCs/>
          <w:sz w:val="20"/>
          <w:szCs w:val="20"/>
        </w:rPr>
        <w:t xml:space="preserve"> </w:t>
      </w:r>
      <w:r w:rsidR="00631697" w:rsidRPr="00631697">
        <w:rPr>
          <w:rFonts w:ascii="Calibri" w:eastAsia="Calibri" w:hAnsi="Calibri" w:cs="Calibri"/>
          <w:bCs/>
          <w:sz w:val="20"/>
          <w:szCs w:val="20"/>
        </w:rPr>
        <w:t>(</w:t>
      </w:r>
      <w:r w:rsidR="00993E96" w:rsidRPr="000014A1">
        <w:rPr>
          <w:rFonts w:ascii="Calibri" w:eastAsia="Calibri" w:hAnsi="Calibri" w:cs="Calibri"/>
          <w:bCs/>
          <w:sz w:val="20"/>
          <w:szCs w:val="20"/>
        </w:rPr>
        <w:t>variable credits</w:t>
      </w:r>
      <w:r w:rsidR="00631697" w:rsidRPr="00631697">
        <w:rPr>
          <w:rFonts w:ascii="Calibri" w:eastAsia="Calibri" w:hAnsi="Calibri" w:cs="Calibri"/>
          <w:bCs/>
          <w:sz w:val="20"/>
          <w:szCs w:val="20"/>
        </w:rPr>
        <w:t>)</w:t>
      </w:r>
    </w:p>
    <w:p w14:paraId="5EED1AC6" w14:textId="4D2C0119" w:rsidR="005E7211" w:rsidRDefault="007A784E" w:rsidP="006C2CE8">
      <w:pPr>
        <w:spacing w:after="0" w:line="240" w:lineRule="auto"/>
        <w:rPr>
          <w:rFonts w:ascii="Calibri" w:eastAsia="Calibri" w:hAnsi="Calibri" w:cs="Calibri"/>
          <w:sz w:val="20"/>
          <w:szCs w:val="20"/>
        </w:rPr>
      </w:pPr>
      <w:r>
        <w:rPr>
          <w:rFonts w:ascii="Calibri" w:eastAsia="Calibri" w:hAnsi="Calibri" w:cs="Calibri"/>
          <w:sz w:val="20"/>
          <w:szCs w:val="20"/>
        </w:rPr>
        <w:t xml:space="preserve">The primary educational objective of the field experience is to allow the student the opportunity to integrate   academic learning with practice. Advisor will assist student with </w:t>
      </w:r>
      <w:r w:rsidR="00F67A32">
        <w:rPr>
          <w:rFonts w:ascii="Calibri" w:eastAsia="Calibri" w:hAnsi="Calibri" w:cs="Calibri"/>
          <w:sz w:val="20"/>
          <w:szCs w:val="20"/>
        </w:rPr>
        <w:t>workplace</w:t>
      </w:r>
      <w:r>
        <w:rPr>
          <w:rFonts w:ascii="Calibri" w:eastAsia="Calibri" w:hAnsi="Calibri" w:cs="Calibri"/>
          <w:sz w:val="20"/>
          <w:szCs w:val="20"/>
        </w:rPr>
        <w:t xml:space="preserve"> placement and development of course objectives. Registration in this course is restricted.</w:t>
      </w:r>
    </w:p>
    <w:p w14:paraId="1A86558F" w14:textId="77777777" w:rsidR="0063554C" w:rsidRDefault="0063554C" w:rsidP="006C2CE8">
      <w:pPr>
        <w:spacing w:line="240" w:lineRule="auto"/>
        <w:rPr>
          <w:rFonts w:ascii="Calibri" w:eastAsia="Calibri" w:hAnsi="Calibri" w:cs="Calibri"/>
          <w:b/>
          <w:color w:val="008000"/>
          <w:sz w:val="32"/>
          <w:szCs w:val="32"/>
        </w:rPr>
      </w:pPr>
      <w:bookmarkStart w:id="86" w:name="_heading=h.2dlolyb" w:colFirst="0" w:colLast="0"/>
      <w:bookmarkEnd w:id="86"/>
      <w:r>
        <w:br w:type="page"/>
      </w:r>
    </w:p>
    <w:p w14:paraId="49291810" w14:textId="15AE15B0" w:rsidR="005E7211" w:rsidRDefault="007A784E" w:rsidP="00DE62EB">
      <w:pPr>
        <w:pStyle w:val="Heading2"/>
      </w:pPr>
      <w:bookmarkStart w:id="87" w:name="_Toc172132563"/>
      <w:r>
        <w:lastRenderedPageBreak/>
        <w:t>Trades</w:t>
      </w:r>
      <w:bookmarkEnd w:id="87"/>
    </w:p>
    <w:p w14:paraId="22743ABE" w14:textId="1696F27C" w:rsidR="008156D8" w:rsidRDefault="008156D8" w:rsidP="008156D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BT 130 Building maintenance </w:t>
      </w:r>
      <w:r w:rsidRPr="00631697">
        <w:rPr>
          <w:rFonts w:ascii="Calibri" w:eastAsia="Calibri" w:hAnsi="Calibri" w:cs="Calibri"/>
          <w:bCs/>
          <w:sz w:val="20"/>
          <w:szCs w:val="20"/>
        </w:rPr>
        <w:t>(3 credits)</w:t>
      </w:r>
    </w:p>
    <w:p w14:paraId="17191FC1" w14:textId="77777777" w:rsidR="007240DA" w:rsidRPr="008156D8" w:rsidRDefault="007240DA" w:rsidP="007240DA">
      <w:pPr>
        <w:spacing w:after="0" w:line="240" w:lineRule="auto"/>
        <w:rPr>
          <w:rFonts w:ascii="Calibri" w:eastAsia="Calibri" w:hAnsi="Calibri" w:cs="Calibri"/>
          <w:sz w:val="20"/>
          <w:szCs w:val="20"/>
        </w:rPr>
      </w:pPr>
      <w:r>
        <w:rPr>
          <w:rFonts w:ascii="Calibri" w:eastAsia="Calibri" w:hAnsi="Calibri" w:cs="Calibri"/>
          <w:sz w:val="20"/>
          <w:szCs w:val="20"/>
        </w:rPr>
        <w:t xml:space="preserve">This course covers the </w:t>
      </w:r>
      <w:r w:rsidRPr="007240DA">
        <w:rPr>
          <w:rFonts w:ascii="Calibri" w:eastAsia="Calibri" w:hAnsi="Calibri" w:cs="Calibri"/>
          <w:sz w:val="20"/>
          <w:szCs w:val="20"/>
        </w:rPr>
        <w:t xml:space="preserve">technical aspects of </w:t>
      </w:r>
      <w:r>
        <w:rPr>
          <w:rFonts w:ascii="Calibri" w:eastAsia="Calibri" w:hAnsi="Calibri" w:cs="Calibri"/>
          <w:sz w:val="20"/>
          <w:szCs w:val="20"/>
        </w:rPr>
        <w:t xml:space="preserve">building </w:t>
      </w:r>
      <w:r w:rsidRPr="007240DA">
        <w:rPr>
          <w:rFonts w:ascii="Calibri" w:eastAsia="Calibri" w:hAnsi="Calibri" w:cs="Calibri"/>
          <w:sz w:val="20"/>
          <w:szCs w:val="20"/>
        </w:rPr>
        <w:t>maintenance</w:t>
      </w:r>
      <w:r>
        <w:rPr>
          <w:rFonts w:ascii="Calibri" w:eastAsia="Calibri" w:hAnsi="Calibri" w:cs="Calibri"/>
          <w:sz w:val="20"/>
          <w:szCs w:val="20"/>
        </w:rPr>
        <w:t xml:space="preserve"> </w:t>
      </w:r>
      <w:r w:rsidRPr="007240DA">
        <w:rPr>
          <w:rFonts w:ascii="Calibri" w:eastAsia="Calibri" w:hAnsi="Calibri" w:cs="Calibri"/>
          <w:sz w:val="20"/>
          <w:szCs w:val="20"/>
        </w:rPr>
        <w:t>and facilities management. It addresses the who, what, where, when, how</w:t>
      </w:r>
      <w:r>
        <w:rPr>
          <w:rFonts w:ascii="Calibri" w:eastAsia="Calibri" w:hAnsi="Calibri" w:cs="Calibri"/>
          <w:sz w:val="20"/>
          <w:szCs w:val="20"/>
        </w:rPr>
        <w:t>,</w:t>
      </w:r>
      <w:r w:rsidRPr="007240DA">
        <w:rPr>
          <w:rFonts w:ascii="Calibri" w:eastAsia="Calibri" w:hAnsi="Calibri" w:cs="Calibri"/>
          <w:sz w:val="20"/>
          <w:szCs w:val="20"/>
        </w:rPr>
        <w:t xml:space="preserve"> and why of maintenance activities and </w:t>
      </w:r>
      <w:r>
        <w:rPr>
          <w:rFonts w:ascii="Calibri" w:eastAsia="Calibri" w:hAnsi="Calibri" w:cs="Calibri"/>
          <w:sz w:val="20"/>
          <w:szCs w:val="20"/>
        </w:rPr>
        <w:t>demonstrates</w:t>
      </w:r>
      <w:r w:rsidRPr="007240DA">
        <w:rPr>
          <w:rFonts w:ascii="Calibri" w:eastAsia="Calibri" w:hAnsi="Calibri" w:cs="Calibri"/>
          <w:sz w:val="20"/>
          <w:szCs w:val="20"/>
        </w:rPr>
        <w:t xml:space="preserve"> that maintenance should be considered seriously at the design stage. Extensive case studies illustrate what can go wrong, how to put matters right</w:t>
      </w:r>
      <w:r>
        <w:rPr>
          <w:rFonts w:ascii="Calibri" w:eastAsia="Calibri" w:hAnsi="Calibri" w:cs="Calibri"/>
          <w:sz w:val="20"/>
          <w:szCs w:val="20"/>
        </w:rPr>
        <w:t>,</w:t>
      </w:r>
      <w:r w:rsidRPr="007240DA">
        <w:rPr>
          <w:rFonts w:ascii="Calibri" w:eastAsia="Calibri" w:hAnsi="Calibri" w:cs="Calibri"/>
          <w:sz w:val="20"/>
          <w:szCs w:val="20"/>
        </w:rPr>
        <w:t xml:space="preserve"> and how to get it right </w:t>
      </w:r>
      <w:r>
        <w:rPr>
          <w:rFonts w:ascii="Calibri" w:eastAsia="Calibri" w:hAnsi="Calibri" w:cs="Calibri"/>
          <w:sz w:val="20"/>
          <w:szCs w:val="20"/>
        </w:rPr>
        <w:t xml:space="preserve">the </w:t>
      </w:r>
      <w:r w:rsidRPr="007240DA">
        <w:rPr>
          <w:rFonts w:ascii="Calibri" w:eastAsia="Calibri" w:hAnsi="Calibri" w:cs="Calibri"/>
          <w:sz w:val="20"/>
          <w:szCs w:val="20"/>
        </w:rPr>
        <w:t>first time</w:t>
      </w:r>
      <w:r>
        <w:rPr>
          <w:rFonts w:ascii="Calibri" w:eastAsia="Calibri" w:hAnsi="Calibri" w:cs="Calibri"/>
          <w:sz w:val="20"/>
          <w:szCs w:val="20"/>
        </w:rPr>
        <w:t>.</w:t>
      </w:r>
    </w:p>
    <w:p w14:paraId="6F8088C4" w14:textId="17327BF8"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BT 133 Carpentry</w:t>
      </w:r>
      <w:r w:rsidR="00631697">
        <w:rPr>
          <w:rFonts w:ascii="Calibri" w:eastAsia="Calibri" w:hAnsi="Calibri" w:cs="Calibri"/>
          <w:b/>
          <w:sz w:val="20"/>
          <w:szCs w:val="20"/>
        </w:rPr>
        <w:t xml:space="preserve"> </w:t>
      </w:r>
      <w:r w:rsidR="00631697" w:rsidRPr="00631697">
        <w:rPr>
          <w:rFonts w:ascii="Calibri" w:eastAsia="Calibri" w:hAnsi="Calibri" w:cs="Calibri"/>
          <w:bCs/>
          <w:sz w:val="20"/>
          <w:szCs w:val="20"/>
        </w:rPr>
        <w:t>(</w:t>
      </w:r>
      <w:r w:rsidRPr="00631697">
        <w:rPr>
          <w:rFonts w:ascii="Calibri" w:eastAsia="Calibri" w:hAnsi="Calibri" w:cs="Calibri"/>
          <w:bCs/>
          <w:sz w:val="20"/>
          <w:szCs w:val="20"/>
        </w:rPr>
        <w:t>3 cr</w:t>
      </w:r>
      <w:r w:rsidR="00631697" w:rsidRPr="00631697">
        <w:rPr>
          <w:rFonts w:ascii="Calibri" w:eastAsia="Calibri" w:hAnsi="Calibri" w:cs="Calibri"/>
          <w:bCs/>
          <w:sz w:val="20"/>
          <w:szCs w:val="20"/>
        </w:rPr>
        <w:t>edits)</w:t>
      </w:r>
    </w:p>
    <w:p w14:paraId="310BC349" w14:textId="67CAC302" w:rsidR="005E7211" w:rsidRDefault="0005774D" w:rsidP="006C2CE8">
      <w:pPr>
        <w:spacing w:after="0" w:line="240" w:lineRule="auto"/>
        <w:rPr>
          <w:rFonts w:ascii="Calibri" w:eastAsia="Calibri" w:hAnsi="Calibri" w:cs="Calibri"/>
          <w:sz w:val="20"/>
          <w:szCs w:val="20"/>
        </w:rPr>
      </w:pPr>
      <w:r>
        <w:rPr>
          <w:rFonts w:ascii="Calibri" w:eastAsia="Calibri" w:hAnsi="Calibri" w:cs="Calibri"/>
          <w:sz w:val="20"/>
          <w:szCs w:val="20"/>
        </w:rPr>
        <w:t>This course</w:t>
      </w:r>
      <w:r w:rsidR="007A784E">
        <w:rPr>
          <w:rFonts w:ascii="Calibri" w:eastAsia="Calibri" w:hAnsi="Calibri" w:cs="Calibri"/>
          <w:sz w:val="20"/>
          <w:szCs w:val="20"/>
        </w:rPr>
        <w:t xml:space="preserve"> </w:t>
      </w:r>
      <w:r w:rsidR="00B07B6B">
        <w:rPr>
          <w:rFonts w:ascii="Calibri" w:eastAsia="Calibri" w:hAnsi="Calibri" w:cs="Calibri"/>
          <w:sz w:val="20"/>
          <w:szCs w:val="20"/>
        </w:rPr>
        <w:t>includes roofing applications, thermal and moisture protection, exterior finishing, drywall installation, drywall finishing, doors and door h</w:t>
      </w:r>
      <w:r w:rsidR="009F7403">
        <w:rPr>
          <w:rFonts w:ascii="Calibri" w:eastAsia="Calibri" w:hAnsi="Calibri" w:cs="Calibri"/>
          <w:sz w:val="20"/>
          <w:szCs w:val="20"/>
        </w:rPr>
        <w:t>ardware, suspended ceilings, window</w:t>
      </w:r>
      <w:r>
        <w:rPr>
          <w:rFonts w:ascii="Calibri" w:eastAsia="Calibri" w:hAnsi="Calibri" w:cs="Calibri"/>
          <w:sz w:val="20"/>
          <w:szCs w:val="20"/>
        </w:rPr>
        <w:t>s</w:t>
      </w:r>
      <w:r w:rsidR="009F7403">
        <w:rPr>
          <w:rFonts w:ascii="Calibri" w:eastAsia="Calibri" w:hAnsi="Calibri" w:cs="Calibri"/>
          <w:sz w:val="20"/>
          <w:szCs w:val="20"/>
        </w:rPr>
        <w:t>, door</w:t>
      </w:r>
      <w:r>
        <w:rPr>
          <w:rFonts w:ascii="Calibri" w:eastAsia="Calibri" w:hAnsi="Calibri" w:cs="Calibri"/>
          <w:sz w:val="20"/>
          <w:szCs w:val="20"/>
        </w:rPr>
        <w:t>s</w:t>
      </w:r>
      <w:r w:rsidR="009F7403">
        <w:rPr>
          <w:rFonts w:ascii="Calibri" w:eastAsia="Calibri" w:hAnsi="Calibri" w:cs="Calibri"/>
          <w:sz w:val="20"/>
          <w:szCs w:val="20"/>
        </w:rPr>
        <w:t>, floor</w:t>
      </w:r>
      <w:r>
        <w:rPr>
          <w:rFonts w:ascii="Calibri" w:eastAsia="Calibri" w:hAnsi="Calibri" w:cs="Calibri"/>
          <w:sz w:val="20"/>
          <w:szCs w:val="20"/>
        </w:rPr>
        <w:t>ing</w:t>
      </w:r>
      <w:r w:rsidR="009F7403">
        <w:rPr>
          <w:rFonts w:ascii="Calibri" w:eastAsia="Calibri" w:hAnsi="Calibri" w:cs="Calibri"/>
          <w:sz w:val="20"/>
          <w:szCs w:val="20"/>
        </w:rPr>
        <w:t xml:space="preserve">, ceiling trim, and cabinet installation. </w:t>
      </w:r>
    </w:p>
    <w:p w14:paraId="4E6B906E" w14:textId="20440731"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BT 135 Home </w:t>
      </w:r>
      <w:r w:rsidR="009F7403">
        <w:rPr>
          <w:rFonts w:ascii="Calibri" w:eastAsia="Calibri" w:hAnsi="Calibri" w:cs="Calibri"/>
          <w:b/>
          <w:sz w:val="20"/>
          <w:szCs w:val="20"/>
        </w:rPr>
        <w:t xml:space="preserve">improvement &amp; repair </w:t>
      </w:r>
      <w:r w:rsidR="00631697" w:rsidRPr="00631697">
        <w:rPr>
          <w:rFonts w:ascii="Calibri" w:eastAsia="Calibri" w:hAnsi="Calibri" w:cs="Calibri"/>
          <w:bCs/>
          <w:sz w:val="20"/>
          <w:szCs w:val="20"/>
        </w:rPr>
        <w:t>(</w:t>
      </w:r>
      <w:r w:rsidRPr="00631697">
        <w:rPr>
          <w:rFonts w:ascii="Calibri" w:eastAsia="Calibri" w:hAnsi="Calibri" w:cs="Calibri"/>
          <w:bCs/>
          <w:sz w:val="20"/>
          <w:szCs w:val="20"/>
        </w:rPr>
        <w:t>6 cr</w:t>
      </w:r>
      <w:r w:rsidR="00631697" w:rsidRPr="00631697">
        <w:rPr>
          <w:rFonts w:ascii="Calibri" w:eastAsia="Calibri" w:hAnsi="Calibri" w:cs="Calibri"/>
          <w:bCs/>
          <w:sz w:val="20"/>
          <w:szCs w:val="20"/>
        </w:rPr>
        <w:t>edits)</w:t>
      </w:r>
    </w:p>
    <w:p w14:paraId="0F90B8E9" w14:textId="5C3EE246" w:rsidR="005E7211" w:rsidRDefault="007A784E" w:rsidP="006C2CE8">
      <w:pPr>
        <w:spacing w:after="0" w:line="240" w:lineRule="auto"/>
        <w:rPr>
          <w:rFonts w:ascii="Calibri" w:eastAsia="Calibri" w:hAnsi="Calibri" w:cs="Calibri"/>
          <w:sz w:val="20"/>
          <w:szCs w:val="20"/>
        </w:rPr>
      </w:pPr>
      <w:r>
        <w:rPr>
          <w:rFonts w:ascii="Calibri" w:eastAsia="Calibri" w:hAnsi="Calibri" w:cs="Calibri"/>
          <w:sz w:val="20"/>
          <w:szCs w:val="20"/>
        </w:rPr>
        <w:t>Home repair is the work done to maintain the performance, appeal, and function of a home. Home improvement entails chang</w:t>
      </w:r>
      <w:r w:rsidR="0005774D">
        <w:rPr>
          <w:rFonts w:ascii="Calibri" w:eastAsia="Calibri" w:hAnsi="Calibri" w:cs="Calibri"/>
          <w:sz w:val="20"/>
          <w:szCs w:val="20"/>
        </w:rPr>
        <w:t xml:space="preserve">es </w:t>
      </w:r>
      <w:r>
        <w:rPr>
          <w:rFonts w:ascii="Calibri" w:eastAsia="Calibri" w:hAnsi="Calibri" w:cs="Calibri"/>
          <w:sz w:val="20"/>
          <w:szCs w:val="20"/>
        </w:rPr>
        <w:t xml:space="preserve">to the property to enhance its functionality, aesthetic look, design, and feel. Hands on projects </w:t>
      </w:r>
      <w:r w:rsidR="0005774D">
        <w:rPr>
          <w:rFonts w:ascii="Calibri" w:eastAsia="Calibri" w:hAnsi="Calibri" w:cs="Calibri"/>
          <w:sz w:val="20"/>
          <w:szCs w:val="20"/>
        </w:rPr>
        <w:t>include</w:t>
      </w:r>
      <w:r>
        <w:rPr>
          <w:rFonts w:ascii="Calibri" w:eastAsia="Calibri" w:hAnsi="Calibri" w:cs="Calibri"/>
          <w:sz w:val="20"/>
          <w:szCs w:val="20"/>
        </w:rPr>
        <w:t xml:space="preserve"> actual home repairs, roof repairs, water damage and mold removal, roof</w:t>
      </w:r>
      <w:r w:rsidR="0005774D">
        <w:rPr>
          <w:rFonts w:ascii="Calibri" w:eastAsia="Calibri" w:hAnsi="Calibri" w:cs="Calibri"/>
          <w:sz w:val="20"/>
          <w:szCs w:val="20"/>
        </w:rPr>
        <w:t xml:space="preserve"> maintenance</w:t>
      </w:r>
      <w:r>
        <w:rPr>
          <w:rFonts w:ascii="Calibri" w:eastAsia="Calibri" w:hAnsi="Calibri" w:cs="Calibri"/>
          <w:sz w:val="20"/>
          <w:szCs w:val="20"/>
        </w:rPr>
        <w:t xml:space="preserve">, </w:t>
      </w:r>
      <w:r w:rsidR="0005774D">
        <w:rPr>
          <w:rFonts w:ascii="Calibri" w:eastAsia="Calibri" w:hAnsi="Calibri" w:cs="Calibri"/>
          <w:sz w:val="20"/>
          <w:szCs w:val="20"/>
        </w:rPr>
        <w:t>drywall installation</w:t>
      </w:r>
      <w:r>
        <w:rPr>
          <w:rFonts w:ascii="Calibri" w:eastAsia="Calibri" w:hAnsi="Calibri" w:cs="Calibri"/>
          <w:sz w:val="20"/>
          <w:szCs w:val="20"/>
        </w:rPr>
        <w:t>, house paint</w:t>
      </w:r>
      <w:r w:rsidR="00A20202">
        <w:rPr>
          <w:rFonts w:ascii="Calibri" w:eastAsia="Calibri" w:hAnsi="Calibri" w:cs="Calibri"/>
          <w:sz w:val="20"/>
          <w:szCs w:val="20"/>
        </w:rPr>
        <w:t>ing</w:t>
      </w:r>
      <w:r>
        <w:rPr>
          <w:rFonts w:ascii="Calibri" w:eastAsia="Calibri" w:hAnsi="Calibri" w:cs="Calibri"/>
          <w:sz w:val="20"/>
          <w:szCs w:val="20"/>
        </w:rPr>
        <w:t xml:space="preserve">, </w:t>
      </w:r>
      <w:r w:rsidR="00A20202">
        <w:rPr>
          <w:rFonts w:ascii="Calibri" w:eastAsia="Calibri" w:hAnsi="Calibri" w:cs="Calibri"/>
          <w:sz w:val="20"/>
          <w:szCs w:val="20"/>
        </w:rPr>
        <w:t xml:space="preserve">wood decking, and </w:t>
      </w:r>
      <w:r>
        <w:rPr>
          <w:rFonts w:ascii="Calibri" w:eastAsia="Calibri" w:hAnsi="Calibri" w:cs="Calibri"/>
          <w:sz w:val="20"/>
          <w:szCs w:val="20"/>
        </w:rPr>
        <w:t>gutters and downspouts</w:t>
      </w:r>
      <w:r w:rsidR="00A20202">
        <w:rPr>
          <w:rFonts w:ascii="Calibri" w:eastAsia="Calibri" w:hAnsi="Calibri" w:cs="Calibri"/>
          <w:sz w:val="20"/>
          <w:szCs w:val="20"/>
        </w:rPr>
        <w:t xml:space="preserve"> installation</w:t>
      </w:r>
      <w:r>
        <w:rPr>
          <w:rFonts w:ascii="Calibri" w:eastAsia="Calibri" w:hAnsi="Calibri" w:cs="Calibri"/>
          <w:sz w:val="20"/>
          <w:szCs w:val="20"/>
        </w:rPr>
        <w:t>. Maintaining and repairing</w:t>
      </w:r>
      <w:r w:rsidR="0005774D">
        <w:rPr>
          <w:rFonts w:ascii="Calibri" w:eastAsia="Calibri" w:hAnsi="Calibri" w:cs="Calibri"/>
          <w:sz w:val="20"/>
          <w:szCs w:val="20"/>
        </w:rPr>
        <w:t xml:space="preserve"> property </w:t>
      </w:r>
      <w:r>
        <w:rPr>
          <w:rFonts w:ascii="Calibri" w:eastAsia="Calibri" w:hAnsi="Calibri" w:cs="Calibri"/>
          <w:sz w:val="20"/>
          <w:szCs w:val="20"/>
        </w:rPr>
        <w:t>contribute</w:t>
      </w:r>
      <w:r w:rsidR="0005774D">
        <w:rPr>
          <w:rFonts w:ascii="Calibri" w:eastAsia="Calibri" w:hAnsi="Calibri" w:cs="Calibri"/>
          <w:sz w:val="20"/>
          <w:szCs w:val="20"/>
        </w:rPr>
        <w:t>s</w:t>
      </w:r>
      <w:r>
        <w:rPr>
          <w:rFonts w:ascii="Calibri" w:eastAsia="Calibri" w:hAnsi="Calibri" w:cs="Calibri"/>
          <w:sz w:val="20"/>
          <w:szCs w:val="20"/>
        </w:rPr>
        <w:t xml:space="preserve"> to a home's overall </w:t>
      </w:r>
      <w:r w:rsidR="0005774D">
        <w:rPr>
          <w:rFonts w:ascii="Calibri" w:eastAsia="Calibri" w:hAnsi="Calibri" w:cs="Calibri"/>
          <w:sz w:val="20"/>
          <w:szCs w:val="20"/>
        </w:rPr>
        <w:t>value</w:t>
      </w:r>
      <w:r>
        <w:rPr>
          <w:rFonts w:ascii="Calibri" w:eastAsia="Calibri" w:hAnsi="Calibri" w:cs="Calibri"/>
          <w:sz w:val="20"/>
          <w:szCs w:val="20"/>
        </w:rPr>
        <w:t xml:space="preserve">.  </w:t>
      </w:r>
    </w:p>
    <w:p w14:paraId="7A77AD27" w14:textId="1724C526"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BT 137 HVAC</w:t>
      </w:r>
      <w:r w:rsidR="00631697">
        <w:rPr>
          <w:rFonts w:ascii="Calibri" w:eastAsia="Calibri" w:hAnsi="Calibri" w:cs="Calibri"/>
          <w:b/>
          <w:sz w:val="20"/>
          <w:szCs w:val="20"/>
        </w:rPr>
        <w:t xml:space="preserve"> </w:t>
      </w:r>
      <w:r w:rsidR="00631697" w:rsidRPr="00631697">
        <w:rPr>
          <w:rFonts w:ascii="Calibri" w:eastAsia="Calibri" w:hAnsi="Calibri" w:cs="Calibri"/>
          <w:bCs/>
          <w:sz w:val="20"/>
          <w:szCs w:val="20"/>
        </w:rPr>
        <w:t>(</w:t>
      </w:r>
      <w:r w:rsidRPr="00631697">
        <w:rPr>
          <w:rFonts w:ascii="Calibri" w:eastAsia="Calibri" w:hAnsi="Calibri" w:cs="Calibri"/>
          <w:bCs/>
          <w:sz w:val="20"/>
          <w:szCs w:val="20"/>
        </w:rPr>
        <w:t>3 cr</w:t>
      </w:r>
      <w:r w:rsidR="00631697" w:rsidRPr="00631697">
        <w:rPr>
          <w:rFonts w:ascii="Calibri" w:eastAsia="Calibri" w:hAnsi="Calibri" w:cs="Calibri"/>
          <w:bCs/>
          <w:sz w:val="20"/>
          <w:szCs w:val="20"/>
        </w:rPr>
        <w:t>edits)</w:t>
      </w:r>
    </w:p>
    <w:p w14:paraId="5C3AA4EE" w14:textId="737B8FC3" w:rsidR="005E7211" w:rsidRDefault="0005774D" w:rsidP="006C2CE8">
      <w:pPr>
        <w:spacing w:after="0" w:line="240" w:lineRule="auto"/>
        <w:rPr>
          <w:rFonts w:ascii="Calibri" w:eastAsia="Calibri" w:hAnsi="Calibri" w:cs="Calibri"/>
          <w:sz w:val="20"/>
          <w:szCs w:val="20"/>
        </w:rPr>
      </w:pPr>
      <w:r>
        <w:rPr>
          <w:rFonts w:ascii="Calibri" w:eastAsia="Calibri" w:hAnsi="Calibri" w:cs="Calibri"/>
          <w:sz w:val="20"/>
          <w:szCs w:val="20"/>
        </w:rPr>
        <w:t>This course i</w:t>
      </w:r>
      <w:r w:rsidR="007A784E">
        <w:rPr>
          <w:rFonts w:ascii="Calibri" w:eastAsia="Calibri" w:hAnsi="Calibri" w:cs="Calibri"/>
          <w:sz w:val="20"/>
          <w:szCs w:val="20"/>
        </w:rPr>
        <w:t>ntroduc</w:t>
      </w:r>
      <w:r>
        <w:rPr>
          <w:rFonts w:ascii="Calibri" w:eastAsia="Calibri" w:hAnsi="Calibri" w:cs="Calibri"/>
          <w:sz w:val="20"/>
          <w:szCs w:val="20"/>
        </w:rPr>
        <w:t xml:space="preserve">es students </w:t>
      </w:r>
      <w:r w:rsidR="007A784E">
        <w:rPr>
          <w:rFonts w:ascii="Calibri" w:eastAsia="Calibri" w:hAnsi="Calibri" w:cs="Calibri"/>
          <w:sz w:val="20"/>
          <w:szCs w:val="20"/>
        </w:rPr>
        <w:t xml:space="preserve">to HVAC, </w:t>
      </w:r>
      <w:r w:rsidR="009F7403">
        <w:rPr>
          <w:rFonts w:ascii="Calibri" w:eastAsia="Calibri" w:hAnsi="Calibri" w:cs="Calibri"/>
          <w:sz w:val="20"/>
          <w:szCs w:val="20"/>
        </w:rPr>
        <w:t>trade mathematics, basic electricity, heating, cooling, air distribution systems, plastic piping practices, soldering and brazing, and basic carbon steel piping practices.</w:t>
      </w:r>
    </w:p>
    <w:p w14:paraId="03FCFF36" w14:textId="58AA462B"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BT 138 Building </w:t>
      </w:r>
      <w:r w:rsidR="009F7403">
        <w:rPr>
          <w:rFonts w:ascii="Calibri" w:eastAsia="Calibri" w:hAnsi="Calibri" w:cs="Calibri"/>
          <w:b/>
          <w:sz w:val="20"/>
          <w:szCs w:val="20"/>
        </w:rPr>
        <w:t>design in</w:t>
      </w:r>
      <w:r>
        <w:rPr>
          <w:rFonts w:ascii="Calibri" w:eastAsia="Calibri" w:hAnsi="Calibri" w:cs="Calibri"/>
          <w:b/>
          <w:sz w:val="20"/>
          <w:szCs w:val="20"/>
        </w:rPr>
        <w:t xml:space="preserve"> Autodesk Revit</w:t>
      </w:r>
      <w:r w:rsidR="00631697">
        <w:rPr>
          <w:rFonts w:ascii="Calibri" w:eastAsia="Calibri" w:hAnsi="Calibri" w:cs="Calibri"/>
          <w:b/>
          <w:sz w:val="20"/>
          <w:szCs w:val="20"/>
        </w:rPr>
        <w:t xml:space="preserve"> </w:t>
      </w:r>
      <w:r w:rsidR="00631697" w:rsidRPr="00631697">
        <w:rPr>
          <w:rFonts w:ascii="Calibri" w:eastAsia="Calibri" w:hAnsi="Calibri" w:cs="Calibri"/>
          <w:bCs/>
          <w:sz w:val="20"/>
          <w:szCs w:val="20"/>
        </w:rPr>
        <w:t>(</w:t>
      </w:r>
      <w:r w:rsidRPr="00631697">
        <w:rPr>
          <w:rFonts w:ascii="Calibri" w:eastAsia="Calibri" w:hAnsi="Calibri" w:cs="Calibri"/>
          <w:bCs/>
          <w:sz w:val="20"/>
          <w:szCs w:val="20"/>
        </w:rPr>
        <w:t>3 cr</w:t>
      </w:r>
      <w:r w:rsidR="00631697" w:rsidRPr="00631697">
        <w:rPr>
          <w:rFonts w:ascii="Calibri" w:eastAsia="Calibri" w:hAnsi="Calibri" w:cs="Calibri"/>
          <w:bCs/>
          <w:sz w:val="20"/>
          <w:szCs w:val="20"/>
        </w:rPr>
        <w:t>edits)</w:t>
      </w:r>
    </w:p>
    <w:p w14:paraId="51CDC6A0" w14:textId="6434146B" w:rsidR="00A20202" w:rsidRDefault="00166C83" w:rsidP="006C2CE8">
      <w:pPr>
        <w:spacing w:after="0" w:line="240" w:lineRule="auto"/>
        <w:rPr>
          <w:rFonts w:ascii="Calibri" w:eastAsia="Calibri" w:hAnsi="Calibri" w:cs="Calibri"/>
          <w:sz w:val="20"/>
          <w:szCs w:val="20"/>
        </w:rPr>
      </w:pPr>
      <w:r w:rsidRPr="00166C83">
        <w:rPr>
          <w:rFonts w:ascii="Calibri" w:eastAsia="Calibri" w:hAnsi="Calibri" w:cs="Calibri"/>
          <w:sz w:val="20"/>
          <w:szCs w:val="20"/>
        </w:rPr>
        <w:t>Autodesk Revit is a commercial building information modeling software that allows users to design, document, visualize, and deliver construction projects.</w:t>
      </w:r>
      <w:r>
        <w:rPr>
          <w:rFonts w:ascii="Calibri" w:eastAsia="Calibri" w:hAnsi="Calibri" w:cs="Calibri"/>
          <w:sz w:val="20"/>
          <w:szCs w:val="20"/>
        </w:rPr>
        <w:t xml:space="preserve"> The focus of this course is more on cost and material estimates. Students learn early stage design in framing</w:t>
      </w:r>
      <w:r w:rsidRPr="00166C83">
        <w:rPr>
          <w:rFonts w:ascii="Calibri" w:eastAsia="Calibri" w:hAnsi="Calibri" w:cs="Calibri"/>
          <w:sz w:val="20"/>
          <w:szCs w:val="20"/>
        </w:rPr>
        <w:t xml:space="preserve"> walls, doors, and windows.</w:t>
      </w:r>
    </w:p>
    <w:p w14:paraId="722BDA78" w14:textId="67F0161C" w:rsidR="005E7211" w:rsidRPr="00631697" w:rsidRDefault="007A784E" w:rsidP="006C2CE8">
      <w:pPr>
        <w:spacing w:before="120" w:after="0" w:line="240" w:lineRule="auto"/>
        <w:rPr>
          <w:rFonts w:ascii="Calibri" w:eastAsia="Calibri" w:hAnsi="Calibri" w:cs="Calibri"/>
          <w:bCs/>
          <w:sz w:val="20"/>
          <w:szCs w:val="20"/>
        </w:rPr>
      </w:pPr>
      <w:r>
        <w:rPr>
          <w:rFonts w:ascii="Calibri" w:eastAsia="Calibri" w:hAnsi="Calibri" w:cs="Calibri"/>
          <w:b/>
          <w:sz w:val="20"/>
          <w:szCs w:val="20"/>
        </w:rPr>
        <w:t xml:space="preserve">CDL 101 Introduction to </w:t>
      </w:r>
      <w:r w:rsidR="009F7403">
        <w:rPr>
          <w:rFonts w:ascii="Calibri" w:eastAsia="Calibri" w:hAnsi="Calibri" w:cs="Calibri"/>
          <w:b/>
          <w:sz w:val="20"/>
          <w:szCs w:val="20"/>
        </w:rPr>
        <w:t>truck d</w:t>
      </w:r>
      <w:r>
        <w:rPr>
          <w:rFonts w:ascii="Calibri" w:eastAsia="Calibri" w:hAnsi="Calibri" w:cs="Calibri"/>
          <w:b/>
          <w:sz w:val="20"/>
          <w:szCs w:val="20"/>
        </w:rPr>
        <w:t xml:space="preserve">riving </w:t>
      </w:r>
      <w:r w:rsidR="00631697" w:rsidRPr="00631697">
        <w:rPr>
          <w:rFonts w:ascii="Calibri" w:eastAsia="Calibri" w:hAnsi="Calibri" w:cs="Calibri"/>
          <w:bCs/>
          <w:sz w:val="20"/>
          <w:szCs w:val="20"/>
        </w:rPr>
        <w:t>(</w:t>
      </w:r>
      <w:r w:rsidRPr="00631697">
        <w:rPr>
          <w:rFonts w:ascii="Calibri" w:eastAsia="Calibri" w:hAnsi="Calibri" w:cs="Calibri"/>
          <w:bCs/>
          <w:sz w:val="20"/>
          <w:szCs w:val="20"/>
        </w:rPr>
        <w:t>6 cr</w:t>
      </w:r>
      <w:r w:rsidR="00631697" w:rsidRPr="00631697">
        <w:rPr>
          <w:rFonts w:ascii="Calibri" w:eastAsia="Calibri" w:hAnsi="Calibri" w:cs="Calibri"/>
          <w:bCs/>
          <w:sz w:val="20"/>
          <w:szCs w:val="20"/>
        </w:rPr>
        <w:t>edits)</w:t>
      </w:r>
    </w:p>
    <w:p w14:paraId="17691AB1" w14:textId="4A3B0958" w:rsidR="005E7211" w:rsidRDefault="007A784E" w:rsidP="006C2CE8">
      <w:pPr>
        <w:spacing w:after="0" w:line="240" w:lineRule="auto"/>
        <w:rPr>
          <w:rFonts w:ascii="Calibri" w:eastAsia="Calibri" w:hAnsi="Calibri" w:cs="Calibri"/>
          <w:sz w:val="20"/>
          <w:szCs w:val="20"/>
        </w:rPr>
      </w:pPr>
      <w:r>
        <w:rPr>
          <w:rFonts w:ascii="Calibri" w:eastAsia="Calibri" w:hAnsi="Calibri" w:cs="Calibri"/>
          <w:sz w:val="20"/>
          <w:szCs w:val="20"/>
        </w:rPr>
        <w:t xml:space="preserve">This course provides students with applicable practical knowledge of the trucking and commercial passenger industries, including requisite laws, regulations, operator qualifications, preventative maintenance, </w:t>
      </w:r>
      <w:r w:rsidR="00227213">
        <w:rPr>
          <w:rFonts w:ascii="Calibri" w:eastAsia="Calibri" w:hAnsi="Calibri" w:cs="Calibri"/>
          <w:sz w:val="20"/>
          <w:szCs w:val="20"/>
        </w:rPr>
        <w:t>controls,</w:t>
      </w:r>
      <w:r>
        <w:rPr>
          <w:rFonts w:ascii="Calibri" w:eastAsia="Calibri" w:hAnsi="Calibri" w:cs="Calibri"/>
          <w:sz w:val="20"/>
          <w:szCs w:val="20"/>
        </w:rPr>
        <w:t xml:space="preserve"> and basic operational skills. </w:t>
      </w:r>
    </w:p>
    <w:p w14:paraId="33E93F27" w14:textId="5AD1F4F9"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CDL 102 Vehicle </w:t>
      </w:r>
      <w:r w:rsidR="009F7403">
        <w:rPr>
          <w:rFonts w:ascii="Calibri" w:eastAsia="Calibri" w:hAnsi="Calibri" w:cs="Calibri"/>
          <w:b/>
          <w:sz w:val="20"/>
          <w:szCs w:val="20"/>
        </w:rPr>
        <w:t>operations la</w:t>
      </w:r>
      <w:r>
        <w:rPr>
          <w:rFonts w:ascii="Calibri" w:eastAsia="Calibri" w:hAnsi="Calibri" w:cs="Calibri"/>
          <w:b/>
          <w:sz w:val="20"/>
          <w:szCs w:val="20"/>
        </w:rPr>
        <w:t>b</w:t>
      </w:r>
      <w:r w:rsidR="00631697">
        <w:rPr>
          <w:rFonts w:ascii="Calibri" w:eastAsia="Calibri" w:hAnsi="Calibri" w:cs="Calibri"/>
          <w:b/>
          <w:sz w:val="20"/>
          <w:szCs w:val="20"/>
        </w:rPr>
        <w:t xml:space="preserve"> </w:t>
      </w:r>
      <w:r w:rsidR="00631697" w:rsidRPr="00631697">
        <w:rPr>
          <w:rFonts w:ascii="Calibri" w:eastAsia="Calibri" w:hAnsi="Calibri" w:cs="Calibri"/>
          <w:bCs/>
          <w:sz w:val="20"/>
          <w:szCs w:val="20"/>
        </w:rPr>
        <w:t>(</w:t>
      </w:r>
      <w:r w:rsidRPr="00631697">
        <w:rPr>
          <w:rFonts w:ascii="Calibri" w:eastAsia="Calibri" w:hAnsi="Calibri" w:cs="Calibri"/>
          <w:bCs/>
          <w:sz w:val="20"/>
          <w:szCs w:val="20"/>
        </w:rPr>
        <w:t>3 cr</w:t>
      </w:r>
      <w:r w:rsidR="00631697" w:rsidRPr="00631697">
        <w:rPr>
          <w:rFonts w:ascii="Calibri" w:eastAsia="Calibri" w:hAnsi="Calibri" w:cs="Calibri"/>
          <w:bCs/>
          <w:sz w:val="20"/>
          <w:szCs w:val="20"/>
        </w:rPr>
        <w:t>edits)</w:t>
      </w:r>
    </w:p>
    <w:p w14:paraId="162885B9" w14:textId="007AC72D" w:rsidR="005E7211" w:rsidRDefault="00227213" w:rsidP="006C2CE8">
      <w:pPr>
        <w:spacing w:after="0" w:line="240" w:lineRule="auto"/>
        <w:rPr>
          <w:rFonts w:ascii="Calibri" w:eastAsia="Calibri" w:hAnsi="Calibri" w:cs="Calibri"/>
          <w:sz w:val="20"/>
          <w:szCs w:val="20"/>
        </w:rPr>
      </w:pPr>
      <w:r>
        <w:rPr>
          <w:rFonts w:ascii="Calibri" w:eastAsia="Calibri" w:hAnsi="Calibri" w:cs="Calibri"/>
          <w:sz w:val="20"/>
          <w:szCs w:val="20"/>
        </w:rPr>
        <w:t>In CDL 101, s</w:t>
      </w:r>
      <w:r w:rsidR="007A784E">
        <w:rPr>
          <w:rFonts w:ascii="Calibri" w:eastAsia="Calibri" w:hAnsi="Calibri" w:cs="Calibri"/>
          <w:sz w:val="20"/>
          <w:szCs w:val="20"/>
        </w:rPr>
        <w:t xml:space="preserve">tudents will have gained the required skills </w:t>
      </w:r>
      <w:r>
        <w:rPr>
          <w:rFonts w:ascii="Calibri" w:eastAsia="Calibri" w:hAnsi="Calibri" w:cs="Calibri"/>
          <w:sz w:val="20"/>
          <w:szCs w:val="20"/>
        </w:rPr>
        <w:t>to drive a truck</w:t>
      </w:r>
      <w:r w:rsidR="007A784E">
        <w:rPr>
          <w:rFonts w:ascii="Calibri" w:eastAsia="Calibri" w:hAnsi="Calibri" w:cs="Calibri"/>
          <w:sz w:val="20"/>
          <w:szCs w:val="20"/>
        </w:rPr>
        <w:t xml:space="preserve">. </w:t>
      </w:r>
      <w:r>
        <w:rPr>
          <w:rFonts w:ascii="Calibri" w:eastAsia="Calibri" w:hAnsi="Calibri" w:cs="Calibri"/>
          <w:sz w:val="20"/>
          <w:szCs w:val="20"/>
        </w:rPr>
        <w:t>After CDL 102, s</w:t>
      </w:r>
      <w:r w:rsidR="007A784E">
        <w:rPr>
          <w:rFonts w:ascii="Calibri" w:eastAsia="Calibri" w:hAnsi="Calibri" w:cs="Calibri"/>
          <w:sz w:val="20"/>
          <w:szCs w:val="20"/>
        </w:rPr>
        <w:t xml:space="preserve">tudents will be well prepared to pass the necessary state licensure exams </w:t>
      </w:r>
      <w:r>
        <w:rPr>
          <w:rFonts w:ascii="Calibri" w:eastAsia="Calibri" w:hAnsi="Calibri" w:cs="Calibri"/>
          <w:sz w:val="20"/>
          <w:szCs w:val="20"/>
        </w:rPr>
        <w:t>to</w:t>
      </w:r>
      <w:r w:rsidR="007A784E">
        <w:rPr>
          <w:rFonts w:ascii="Calibri" w:eastAsia="Calibri" w:hAnsi="Calibri" w:cs="Calibri"/>
          <w:sz w:val="20"/>
          <w:szCs w:val="20"/>
        </w:rPr>
        <w:t xml:space="preserve"> obtain a </w:t>
      </w:r>
      <w:r w:rsidR="009F7403">
        <w:rPr>
          <w:rFonts w:ascii="Calibri" w:eastAsia="Calibri" w:hAnsi="Calibri" w:cs="Calibri"/>
          <w:sz w:val="20"/>
          <w:szCs w:val="20"/>
        </w:rPr>
        <w:t>c</w:t>
      </w:r>
      <w:r w:rsidR="007A784E">
        <w:rPr>
          <w:rFonts w:ascii="Calibri" w:eastAsia="Calibri" w:hAnsi="Calibri" w:cs="Calibri"/>
          <w:sz w:val="20"/>
          <w:szCs w:val="20"/>
        </w:rPr>
        <w:t xml:space="preserve">lass “A” </w:t>
      </w:r>
      <w:r w:rsidR="009F7403">
        <w:rPr>
          <w:rFonts w:ascii="Calibri" w:eastAsia="Calibri" w:hAnsi="Calibri" w:cs="Calibri"/>
          <w:sz w:val="20"/>
          <w:szCs w:val="20"/>
        </w:rPr>
        <w:t xml:space="preserve">commercial </w:t>
      </w:r>
      <w:r w:rsidR="00AD0992">
        <w:rPr>
          <w:rFonts w:ascii="Calibri" w:eastAsia="Calibri" w:hAnsi="Calibri" w:cs="Calibri"/>
          <w:sz w:val="20"/>
          <w:szCs w:val="20"/>
        </w:rPr>
        <w:t>driver’s</w:t>
      </w:r>
      <w:r w:rsidR="009F7403">
        <w:rPr>
          <w:rFonts w:ascii="Calibri" w:eastAsia="Calibri" w:hAnsi="Calibri" w:cs="Calibri"/>
          <w:sz w:val="20"/>
          <w:szCs w:val="20"/>
        </w:rPr>
        <w:t xml:space="preserve"> l</w:t>
      </w:r>
      <w:r w:rsidR="007A784E">
        <w:rPr>
          <w:rFonts w:ascii="Calibri" w:eastAsia="Calibri" w:hAnsi="Calibri" w:cs="Calibri"/>
          <w:sz w:val="20"/>
          <w:szCs w:val="20"/>
        </w:rPr>
        <w:t>icense (CDL). They will also understand the industry wide standards and regulations.</w:t>
      </w:r>
    </w:p>
    <w:p w14:paraId="147E240F" w14:textId="4DAEE712"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 xml:space="preserve">HEO 101 Introduction on </w:t>
      </w:r>
      <w:r w:rsidR="009F7403">
        <w:rPr>
          <w:rFonts w:ascii="Calibri" w:eastAsia="Calibri" w:hAnsi="Calibri" w:cs="Calibri"/>
          <w:b/>
          <w:sz w:val="20"/>
          <w:szCs w:val="20"/>
        </w:rPr>
        <w:t xml:space="preserve">heavy equipment </w:t>
      </w:r>
      <w:r w:rsidR="00631697" w:rsidRPr="00631697">
        <w:rPr>
          <w:rFonts w:ascii="Calibri" w:eastAsia="Calibri" w:hAnsi="Calibri" w:cs="Calibri"/>
          <w:bCs/>
          <w:sz w:val="20"/>
          <w:szCs w:val="20"/>
        </w:rPr>
        <w:t>(</w:t>
      </w:r>
      <w:r w:rsidRPr="00631697">
        <w:rPr>
          <w:rFonts w:ascii="Calibri" w:eastAsia="Calibri" w:hAnsi="Calibri" w:cs="Calibri"/>
          <w:bCs/>
          <w:sz w:val="20"/>
          <w:szCs w:val="20"/>
        </w:rPr>
        <w:t>6 cr</w:t>
      </w:r>
      <w:r w:rsidR="00631697" w:rsidRPr="00631697">
        <w:rPr>
          <w:rFonts w:ascii="Calibri" w:eastAsia="Calibri" w:hAnsi="Calibri" w:cs="Calibri"/>
          <w:bCs/>
          <w:sz w:val="20"/>
          <w:szCs w:val="20"/>
        </w:rPr>
        <w:t>edits)</w:t>
      </w:r>
    </w:p>
    <w:p w14:paraId="463A0EF1" w14:textId="0A7C2CD7" w:rsidR="005E7211" w:rsidRDefault="007A784E" w:rsidP="006C2CE8">
      <w:pPr>
        <w:spacing w:after="0" w:line="240" w:lineRule="auto"/>
        <w:rPr>
          <w:rFonts w:ascii="Calibri" w:eastAsia="Calibri" w:hAnsi="Calibri" w:cs="Calibri"/>
          <w:sz w:val="20"/>
          <w:szCs w:val="20"/>
        </w:rPr>
      </w:pPr>
      <w:r>
        <w:rPr>
          <w:rFonts w:ascii="Calibri" w:eastAsia="Calibri" w:hAnsi="Calibri" w:cs="Calibri"/>
          <w:sz w:val="20"/>
          <w:szCs w:val="20"/>
        </w:rPr>
        <w:t xml:space="preserve">This course introduces students </w:t>
      </w:r>
      <w:r w:rsidR="00227213">
        <w:rPr>
          <w:rFonts w:ascii="Calibri" w:eastAsia="Calibri" w:hAnsi="Calibri" w:cs="Calibri"/>
          <w:sz w:val="20"/>
          <w:szCs w:val="20"/>
        </w:rPr>
        <w:t>to</w:t>
      </w:r>
      <w:r>
        <w:rPr>
          <w:rFonts w:ascii="Calibri" w:eastAsia="Calibri" w:hAnsi="Calibri" w:cs="Calibri"/>
          <w:sz w:val="20"/>
          <w:szCs w:val="20"/>
        </w:rPr>
        <w:t xml:space="preserve"> industry, laws, regulations, qualifications, preventative maintenance, </w:t>
      </w:r>
      <w:r w:rsidR="00227213">
        <w:rPr>
          <w:rFonts w:ascii="Calibri" w:eastAsia="Calibri" w:hAnsi="Calibri" w:cs="Calibri"/>
          <w:sz w:val="20"/>
          <w:szCs w:val="20"/>
        </w:rPr>
        <w:t>controls,</w:t>
      </w:r>
      <w:r>
        <w:rPr>
          <w:rFonts w:ascii="Calibri" w:eastAsia="Calibri" w:hAnsi="Calibri" w:cs="Calibri"/>
          <w:sz w:val="20"/>
          <w:szCs w:val="20"/>
        </w:rPr>
        <w:t xml:space="preserve"> and basic operation of heavy equipment. </w:t>
      </w:r>
    </w:p>
    <w:p w14:paraId="1FD755AC" w14:textId="35E35BDC" w:rsidR="005E7211" w:rsidRDefault="007A784E" w:rsidP="006C2CE8">
      <w:pPr>
        <w:spacing w:before="120" w:after="0" w:line="240" w:lineRule="auto"/>
        <w:rPr>
          <w:rFonts w:ascii="Calibri" w:eastAsia="Calibri" w:hAnsi="Calibri" w:cs="Calibri"/>
          <w:b/>
          <w:sz w:val="20"/>
          <w:szCs w:val="20"/>
        </w:rPr>
        <w:sectPr w:rsidR="005E7211" w:rsidSect="001A624F">
          <w:type w:val="continuous"/>
          <w:pgSz w:w="12240" w:h="15840"/>
          <w:pgMar w:top="1440" w:right="1440" w:bottom="1440" w:left="1440" w:header="288" w:footer="720" w:gutter="0"/>
          <w:cols w:space="720"/>
          <w:docGrid w:linePitch="286"/>
        </w:sectPr>
      </w:pPr>
      <w:r>
        <w:rPr>
          <w:rFonts w:ascii="Calibri" w:eastAsia="Calibri" w:hAnsi="Calibri" w:cs="Calibri"/>
          <w:b/>
          <w:sz w:val="20"/>
          <w:szCs w:val="20"/>
        </w:rPr>
        <w:t xml:space="preserve">HEO 102 Equipment </w:t>
      </w:r>
      <w:r w:rsidR="009F7403">
        <w:rPr>
          <w:rFonts w:ascii="Calibri" w:eastAsia="Calibri" w:hAnsi="Calibri" w:cs="Calibri"/>
          <w:b/>
          <w:sz w:val="20"/>
          <w:szCs w:val="20"/>
        </w:rPr>
        <w:t>operations l</w:t>
      </w:r>
      <w:r>
        <w:rPr>
          <w:rFonts w:ascii="Calibri" w:eastAsia="Calibri" w:hAnsi="Calibri" w:cs="Calibri"/>
          <w:b/>
          <w:sz w:val="20"/>
          <w:szCs w:val="20"/>
        </w:rPr>
        <w:t>ab</w:t>
      </w:r>
      <w:r w:rsidR="00631697">
        <w:rPr>
          <w:rFonts w:ascii="Calibri" w:eastAsia="Calibri" w:hAnsi="Calibri" w:cs="Calibri"/>
          <w:b/>
          <w:sz w:val="20"/>
          <w:szCs w:val="20"/>
        </w:rPr>
        <w:t xml:space="preserve"> </w:t>
      </w:r>
      <w:r w:rsidR="00631697" w:rsidRPr="00631697">
        <w:rPr>
          <w:rFonts w:ascii="Calibri" w:eastAsia="Calibri" w:hAnsi="Calibri" w:cs="Calibri"/>
          <w:bCs/>
          <w:sz w:val="20"/>
          <w:szCs w:val="20"/>
        </w:rPr>
        <w:t>(</w:t>
      </w:r>
      <w:r w:rsidRPr="00631697">
        <w:rPr>
          <w:rFonts w:ascii="Calibri" w:eastAsia="Calibri" w:hAnsi="Calibri" w:cs="Calibri"/>
          <w:bCs/>
          <w:sz w:val="20"/>
          <w:szCs w:val="20"/>
        </w:rPr>
        <w:t>3 cr</w:t>
      </w:r>
      <w:r w:rsidR="00631697" w:rsidRPr="00631697">
        <w:rPr>
          <w:rFonts w:ascii="Calibri" w:eastAsia="Calibri" w:hAnsi="Calibri" w:cs="Calibri"/>
          <w:bCs/>
          <w:sz w:val="20"/>
          <w:szCs w:val="20"/>
        </w:rPr>
        <w:t>edits)</w:t>
      </w:r>
    </w:p>
    <w:p w14:paraId="22FE6168" w14:textId="2412FA90" w:rsidR="005E7211" w:rsidRDefault="007A784E" w:rsidP="006C2CE8">
      <w:pPr>
        <w:spacing w:after="0" w:line="240" w:lineRule="auto"/>
        <w:rPr>
          <w:rFonts w:ascii="Calibri" w:eastAsia="Calibri" w:hAnsi="Calibri" w:cs="Calibri"/>
          <w:sz w:val="20"/>
          <w:szCs w:val="20"/>
        </w:rPr>
        <w:sectPr w:rsidR="005E7211">
          <w:type w:val="continuous"/>
          <w:pgSz w:w="12240" w:h="15840"/>
          <w:pgMar w:top="1440" w:right="1440" w:bottom="1440" w:left="1440" w:header="288" w:footer="288" w:gutter="0"/>
          <w:cols w:space="720"/>
        </w:sectPr>
      </w:pPr>
      <w:r>
        <w:rPr>
          <w:rFonts w:ascii="Calibri" w:eastAsia="Calibri" w:hAnsi="Calibri" w:cs="Calibri"/>
          <w:sz w:val="20"/>
          <w:szCs w:val="20"/>
        </w:rPr>
        <w:t>This course provides advance</w:t>
      </w:r>
      <w:r w:rsidR="00A3374D">
        <w:rPr>
          <w:rFonts w:ascii="Calibri" w:eastAsia="Calibri" w:hAnsi="Calibri" w:cs="Calibri"/>
          <w:sz w:val="20"/>
          <w:szCs w:val="20"/>
        </w:rPr>
        <w:t>d</w:t>
      </w:r>
      <w:r>
        <w:rPr>
          <w:rFonts w:ascii="Calibri" w:eastAsia="Calibri" w:hAnsi="Calibri" w:cs="Calibri"/>
          <w:sz w:val="20"/>
          <w:szCs w:val="20"/>
        </w:rPr>
        <w:t xml:space="preserve"> skills and </w:t>
      </w:r>
      <w:r w:rsidR="00227213">
        <w:rPr>
          <w:rFonts w:ascii="Calibri" w:eastAsia="Calibri" w:hAnsi="Calibri" w:cs="Calibri"/>
          <w:sz w:val="20"/>
          <w:szCs w:val="20"/>
        </w:rPr>
        <w:t xml:space="preserve">hands-on </w:t>
      </w:r>
      <w:r>
        <w:rPr>
          <w:rFonts w:ascii="Calibri" w:eastAsia="Calibri" w:hAnsi="Calibri" w:cs="Calibri"/>
          <w:sz w:val="20"/>
          <w:szCs w:val="20"/>
        </w:rPr>
        <w:t xml:space="preserve">training for safe and efficient operations of various types of heavy equipment for heavy equipment industry. </w:t>
      </w:r>
    </w:p>
    <w:p w14:paraId="2C5DE545" w14:textId="39E29F64" w:rsidR="005E7211" w:rsidRPr="00631697" w:rsidRDefault="007A784E" w:rsidP="006C2CE8">
      <w:pPr>
        <w:spacing w:before="120" w:after="0" w:line="240" w:lineRule="auto"/>
        <w:rPr>
          <w:rFonts w:ascii="Calibri" w:eastAsia="Calibri" w:hAnsi="Calibri" w:cs="Calibri"/>
          <w:bCs/>
          <w:sz w:val="20"/>
          <w:szCs w:val="20"/>
        </w:rPr>
      </w:pPr>
      <w:r>
        <w:rPr>
          <w:rFonts w:ascii="Calibri" w:eastAsia="Calibri" w:hAnsi="Calibri" w:cs="Calibri"/>
          <w:b/>
          <w:sz w:val="20"/>
          <w:szCs w:val="20"/>
        </w:rPr>
        <w:t xml:space="preserve">MA 111 Construction </w:t>
      </w:r>
      <w:r w:rsidR="009F7403">
        <w:rPr>
          <w:rFonts w:ascii="Calibri" w:eastAsia="Calibri" w:hAnsi="Calibri" w:cs="Calibri"/>
          <w:b/>
          <w:sz w:val="20"/>
          <w:szCs w:val="20"/>
        </w:rPr>
        <w:t>m</w:t>
      </w:r>
      <w:r>
        <w:rPr>
          <w:rFonts w:ascii="Calibri" w:eastAsia="Calibri" w:hAnsi="Calibri" w:cs="Calibri"/>
          <w:b/>
          <w:sz w:val="20"/>
          <w:szCs w:val="20"/>
        </w:rPr>
        <w:t>ath</w:t>
      </w:r>
      <w:r w:rsidR="00631697" w:rsidRPr="00631697">
        <w:rPr>
          <w:rFonts w:ascii="Calibri" w:eastAsia="Calibri" w:hAnsi="Calibri" w:cs="Calibri"/>
          <w:bCs/>
          <w:sz w:val="20"/>
          <w:szCs w:val="20"/>
        </w:rPr>
        <w:t xml:space="preserve"> (</w:t>
      </w:r>
      <w:r w:rsidRPr="00631697">
        <w:rPr>
          <w:rFonts w:ascii="Calibri" w:eastAsia="Calibri" w:hAnsi="Calibri" w:cs="Calibri"/>
          <w:bCs/>
          <w:sz w:val="20"/>
          <w:szCs w:val="20"/>
        </w:rPr>
        <w:t>3 cr</w:t>
      </w:r>
      <w:r w:rsidR="00631697" w:rsidRPr="00631697">
        <w:rPr>
          <w:rFonts w:ascii="Calibri" w:eastAsia="Calibri" w:hAnsi="Calibri" w:cs="Calibri"/>
          <w:bCs/>
          <w:sz w:val="20"/>
          <w:szCs w:val="20"/>
        </w:rPr>
        <w:t>edits)</w:t>
      </w:r>
    </w:p>
    <w:p w14:paraId="29314CB4" w14:textId="09A77A0D" w:rsidR="005E7211" w:rsidRDefault="007A784E" w:rsidP="006C2CE8">
      <w:pPr>
        <w:spacing w:after="0" w:line="240" w:lineRule="auto"/>
        <w:rPr>
          <w:rFonts w:ascii="Calibri" w:eastAsia="Calibri" w:hAnsi="Calibri" w:cs="Calibri"/>
          <w:sz w:val="20"/>
          <w:szCs w:val="20"/>
        </w:rPr>
      </w:pPr>
      <w:r>
        <w:rPr>
          <w:rFonts w:ascii="Calibri" w:eastAsia="Calibri" w:hAnsi="Calibri" w:cs="Calibri"/>
          <w:sz w:val="20"/>
          <w:szCs w:val="20"/>
        </w:rPr>
        <w:t xml:space="preserve">This course is intended for technical and trade programs. Students will review basic mathematical </w:t>
      </w:r>
      <w:r w:rsidR="00516305">
        <w:rPr>
          <w:rFonts w:ascii="Calibri" w:eastAsia="Calibri" w:hAnsi="Calibri" w:cs="Calibri"/>
          <w:sz w:val="20"/>
          <w:szCs w:val="20"/>
        </w:rPr>
        <w:t>skills,</w:t>
      </w:r>
      <w:r>
        <w:rPr>
          <w:rFonts w:ascii="Calibri" w:eastAsia="Calibri" w:hAnsi="Calibri" w:cs="Calibri"/>
          <w:sz w:val="20"/>
          <w:szCs w:val="20"/>
        </w:rPr>
        <w:t xml:space="preserve"> basic arithmetic operations, fractions</w:t>
      </w:r>
      <w:r w:rsidR="00227213">
        <w:rPr>
          <w:rFonts w:ascii="Calibri" w:eastAsia="Calibri" w:hAnsi="Calibri" w:cs="Calibri"/>
          <w:sz w:val="20"/>
          <w:szCs w:val="20"/>
        </w:rPr>
        <w:t>,</w:t>
      </w:r>
      <w:r>
        <w:rPr>
          <w:rFonts w:ascii="Calibri" w:eastAsia="Calibri" w:hAnsi="Calibri" w:cs="Calibri"/>
          <w:sz w:val="20"/>
          <w:szCs w:val="20"/>
        </w:rPr>
        <w:t xml:space="preserve"> decimals, percent, the metric system</w:t>
      </w:r>
      <w:r w:rsidR="00227213">
        <w:rPr>
          <w:rFonts w:ascii="Calibri" w:eastAsia="Calibri" w:hAnsi="Calibri" w:cs="Calibri"/>
          <w:sz w:val="20"/>
          <w:szCs w:val="20"/>
        </w:rPr>
        <w:t>,</w:t>
      </w:r>
      <w:r>
        <w:rPr>
          <w:rFonts w:ascii="Calibri" w:eastAsia="Calibri" w:hAnsi="Calibri" w:cs="Calibri"/>
          <w:sz w:val="20"/>
          <w:szCs w:val="20"/>
        </w:rPr>
        <w:t xml:space="preserve"> and numbers as measurements. Students will learn how to use construction math to convert measurements to allow for the ordering, cutting</w:t>
      </w:r>
      <w:r w:rsidR="00227213">
        <w:rPr>
          <w:rFonts w:ascii="Calibri" w:eastAsia="Calibri" w:hAnsi="Calibri" w:cs="Calibri"/>
          <w:sz w:val="20"/>
          <w:szCs w:val="20"/>
        </w:rPr>
        <w:t>,</w:t>
      </w:r>
      <w:r>
        <w:rPr>
          <w:rFonts w:ascii="Calibri" w:eastAsia="Calibri" w:hAnsi="Calibri" w:cs="Calibri"/>
          <w:sz w:val="20"/>
          <w:szCs w:val="20"/>
        </w:rPr>
        <w:t xml:space="preserve"> and construction of raw materials into the finished projects. A critical element of construction math is measurements</w:t>
      </w:r>
      <w:r w:rsidR="00516305">
        <w:rPr>
          <w:rFonts w:ascii="Calibri" w:eastAsia="Calibri" w:hAnsi="Calibri" w:cs="Calibri"/>
          <w:sz w:val="20"/>
          <w:szCs w:val="20"/>
        </w:rPr>
        <w:t>.</w:t>
      </w:r>
    </w:p>
    <w:p w14:paraId="3D3B7FAE" w14:textId="25F4869B" w:rsidR="005E7211" w:rsidRDefault="007A784E" w:rsidP="006C2CE8">
      <w:pPr>
        <w:spacing w:before="120" w:after="0" w:line="240" w:lineRule="auto"/>
        <w:rPr>
          <w:rFonts w:ascii="Calibri" w:eastAsia="Calibri" w:hAnsi="Calibri" w:cs="Calibri"/>
          <w:b/>
          <w:sz w:val="20"/>
          <w:szCs w:val="20"/>
        </w:rPr>
      </w:pPr>
      <w:r>
        <w:rPr>
          <w:rFonts w:ascii="Calibri" w:eastAsia="Calibri" w:hAnsi="Calibri" w:cs="Calibri"/>
          <w:b/>
          <w:sz w:val="20"/>
          <w:szCs w:val="20"/>
        </w:rPr>
        <w:t>TRD 100</w:t>
      </w:r>
      <w:r w:rsidR="002359D5">
        <w:rPr>
          <w:rFonts w:ascii="Calibri" w:eastAsia="Calibri" w:hAnsi="Calibri" w:cs="Calibri"/>
          <w:b/>
          <w:sz w:val="20"/>
          <w:szCs w:val="20"/>
        </w:rPr>
        <w:t xml:space="preserve"> </w:t>
      </w:r>
      <w:r>
        <w:rPr>
          <w:rFonts w:ascii="Calibri" w:eastAsia="Calibri" w:hAnsi="Calibri" w:cs="Calibri"/>
          <w:b/>
          <w:sz w:val="20"/>
          <w:szCs w:val="20"/>
        </w:rPr>
        <w:t>OSHA 10</w:t>
      </w:r>
      <w:r w:rsidR="00631697">
        <w:rPr>
          <w:rFonts w:ascii="Calibri" w:eastAsia="Calibri" w:hAnsi="Calibri" w:cs="Calibri"/>
          <w:b/>
          <w:sz w:val="20"/>
          <w:szCs w:val="20"/>
        </w:rPr>
        <w:t xml:space="preserve"> </w:t>
      </w:r>
      <w:r w:rsidR="00631697" w:rsidRPr="00631697">
        <w:rPr>
          <w:rFonts w:ascii="Calibri" w:eastAsia="Calibri" w:hAnsi="Calibri" w:cs="Calibri"/>
          <w:bCs/>
          <w:sz w:val="20"/>
          <w:szCs w:val="20"/>
        </w:rPr>
        <w:t>(</w:t>
      </w:r>
      <w:r w:rsidR="002359D5">
        <w:rPr>
          <w:rFonts w:ascii="Calibri" w:eastAsia="Calibri" w:hAnsi="Calibri" w:cs="Calibri"/>
          <w:bCs/>
          <w:sz w:val="20"/>
          <w:szCs w:val="20"/>
        </w:rPr>
        <w:t xml:space="preserve">1 </w:t>
      </w:r>
      <w:r w:rsidRPr="00631697">
        <w:rPr>
          <w:rFonts w:ascii="Calibri" w:eastAsia="Calibri" w:hAnsi="Calibri" w:cs="Calibri"/>
          <w:bCs/>
          <w:sz w:val="20"/>
          <w:szCs w:val="20"/>
        </w:rPr>
        <w:t>cr</w:t>
      </w:r>
      <w:r w:rsidR="00631697" w:rsidRPr="00631697">
        <w:rPr>
          <w:rFonts w:ascii="Calibri" w:eastAsia="Calibri" w:hAnsi="Calibri" w:cs="Calibri"/>
          <w:bCs/>
          <w:sz w:val="20"/>
          <w:szCs w:val="20"/>
        </w:rPr>
        <w:t>edit)</w:t>
      </w:r>
    </w:p>
    <w:p w14:paraId="2E9E0244" w14:textId="091819F5" w:rsidR="005E7211" w:rsidRDefault="007A784E" w:rsidP="006C2CE8">
      <w:pPr>
        <w:spacing w:before="31" w:after="0" w:line="240" w:lineRule="auto"/>
        <w:rPr>
          <w:rFonts w:ascii="Calibri" w:eastAsia="Calibri" w:hAnsi="Calibri" w:cs="Calibri"/>
          <w:sz w:val="20"/>
          <w:szCs w:val="20"/>
        </w:rPr>
      </w:pPr>
      <w:r>
        <w:rPr>
          <w:rFonts w:ascii="Calibri" w:eastAsia="Calibri" w:hAnsi="Calibri" w:cs="Calibri"/>
          <w:sz w:val="20"/>
          <w:szCs w:val="20"/>
        </w:rPr>
        <w:t>Montana Department of Labor</w:t>
      </w:r>
      <w:r w:rsidR="002359D5">
        <w:rPr>
          <w:rFonts w:ascii="Calibri" w:eastAsia="Calibri" w:hAnsi="Calibri" w:cs="Calibri"/>
          <w:sz w:val="20"/>
          <w:szCs w:val="20"/>
        </w:rPr>
        <w:t xml:space="preserve"> and </w:t>
      </w:r>
      <w:r>
        <w:rPr>
          <w:rFonts w:ascii="Calibri" w:eastAsia="Calibri" w:hAnsi="Calibri" w:cs="Calibri"/>
          <w:sz w:val="20"/>
          <w:szCs w:val="20"/>
        </w:rPr>
        <w:t xml:space="preserve">Industry provides OSHA </w:t>
      </w:r>
      <w:r w:rsidR="00E47B15">
        <w:rPr>
          <w:rFonts w:ascii="Calibri" w:eastAsia="Calibri" w:hAnsi="Calibri" w:cs="Calibri"/>
          <w:sz w:val="20"/>
          <w:szCs w:val="20"/>
        </w:rPr>
        <w:t>10-hour training in construction and general industry</w:t>
      </w:r>
      <w:r w:rsidR="00227213">
        <w:rPr>
          <w:rFonts w:ascii="Calibri" w:eastAsia="Calibri" w:hAnsi="Calibri" w:cs="Calibri"/>
          <w:sz w:val="20"/>
          <w:szCs w:val="20"/>
        </w:rPr>
        <w:t xml:space="preserve">, which </w:t>
      </w:r>
      <w:r w:rsidR="00E47B15">
        <w:rPr>
          <w:rFonts w:ascii="Calibri" w:eastAsia="Calibri" w:hAnsi="Calibri" w:cs="Calibri"/>
          <w:sz w:val="20"/>
          <w:szCs w:val="20"/>
        </w:rPr>
        <w:t>covers topics like personal protective equipment, hazard communication, fall protection, electrical safety, and material handling</w:t>
      </w:r>
      <w:r>
        <w:rPr>
          <w:rFonts w:ascii="Calibri" w:eastAsia="Calibri" w:hAnsi="Calibri" w:cs="Calibri"/>
          <w:sz w:val="20"/>
          <w:szCs w:val="20"/>
        </w:rPr>
        <w:t>.</w:t>
      </w:r>
    </w:p>
    <w:p w14:paraId="445CB849" w14:textId="596BFAE0" w:rsidR="005E7211" w:rsidRDefault="00403E19" w:rsidP="00E251C8">
      <w:pPr>
        <w:pStyle w:val="Heading1"/>
      </w:pPr>
      <w:bookmarkStart w:id="88" w:name="_Toc172132564"/>
      <w:r>
        <w:lastRenderedPageBreak/>
        <w:t xml:space="preserve">List of </w:t>
      </w:r>
      <w:r w:rsidR="006C2CE8">
        <w:t xml:space="preserve">Full-Time Faculty </w:t>
      </w:r>
      <w:r>
        <w:t xml:space="preserve">and </w:t>
      </w:r>
      <w:r w:rsidR="006C2CE8">
        <w:t>Administrators</w:t>
      </w:r>
      <w:bookmarkEnd w:id="88"/>
    </w:p>
    <w:p w14:paraId="787F4DDF" w14:textId="01DFD0D2" w:rsidR="00516305" w:rsidRPr="00516305" w:rsidRDefault="00516305" w:rsidP="00DE62EB">
      <w:pPr>
        <w:pStyle w:val="Heading2"/>
      </w:pPr>
      <w:bookmarkStart w:id="89" w:name="_Toc172132565"/>
      <w:r>
        <w:t>Faculty</w:t>
      </w:r>
      <w:bookmarkEnd w:id="89"/>
    </w:p>
    <w:tbl>
      <w:tblPr>
        <w:tblW w:w="9972" w:type="dxa"/>
        <w:tblInd w:w="18" w:type="dxa"/>
        <w:tblLayout w:type="fixed"/>
        <w:tblCellMar>
          <w:top w:w="15" w:type="dxa"/>
          <w:left w:w="15" w:type="dxa"/>
          <w:bottom w:w="15" w:type="dxa"/>
          <w:right w:w="15" w:type="dxa"/>
        </w:tblCellMar>
        <w:tblLook w:val="04A0" w:firstRow="1" w:lastRow="0" w:firstColumn="1" w:lastColumn="0" w:noHBand="0" w:noVBand="1"/>
      </w:tblPr>
      <w:tblGrid>
        <w:gridCol w:w="1782"/>
        <w:gridCol w:w="2341"/>
        <w:gridCol w:w="5667"/>
        <w:gridCol w:w="182"/>
      </w:tblGrid>
      <w:tr w:rsidR="00F30FA7" w:rsidRPr="00975647" w14:paraId="2F9AD465" w14:textId="72315EE0" w:rsidTr="00FE3CB6">
        <w:trPr>
          <w:trHeight w:val="14"/>
          <w:tblHeader/>
        </w:trPr>
        <w:tc>
          <w:tcPr>
            <w:tcW w:w="1782" w:type="dxa"/>
            <w:tcBorders>
              <w:bottom w:val="single" w:sz="4" w:space="0" w:color="auto"/>
            </w:tcBorders>
            <w:tcMar>
              <w:top w:w="100" w:type="dxa"/>
              <w:left w:w="100" w:type="dxa"/>
              <w:bottom w:w="100" w:type="dxa"/>
              <w:right w:w="100" w:type="dxa"/>
            </w:tcMar>
            <w:vAlign w:val="bottom"/>
            <w:hideMark/>
          </w:tcPr>
          <w:p w14:paraId="72BF0C09" w14:textId="77777777" w:rsidR="00F30FA7" w:rsidRPr="00975647" w:rsidRDefault="00F30FA7" w:rsidP="00BE2442">
            <w:pPr>
              <w:pStyle w:val="NormalWeb"/>
              <w:spacing w:before="0" w:beforeAutospacing="0" w:after="0" w:afterAutospacing="0"/>
              <w:ind w:left="-96"/>
              <w:rPr>
                <w:rFonts w:ascii="Calibri" w:hAnsi="Calibri" w:cs="Calibri"/>
                <w:sz w:val="20"/>
                <w:szCs w:val="20"/>
              </w:rPr>
            </w:pPr>
            <w:r w:rsidRPr="00975647">
              <w:rPr>
                <w:rFonts w:ascii="Calibri" w:hAnsi="Calibri" w:cs="Calibri"/>
                <w:color w:val="000000"/>
                <w:sz w:val="20"/>
                <w:szCs w:val="20"/>
              </w:rPr>
              <w:t>Name</w:t>
            </w:r>
          </w:p>
        </w:tc>
        <w:tc>
          <w:tcPr>
            <w:tcW w:w="2341" w:type="dxa"/>
            <w:tcBorders>
              <w:bottom w:val="single" w:sz="4" w:space="0" w:color="auto"/>
            </w:tcBorders>
            <w:tcMar>
              <w:top w:w="100" w:type="dxa"/>
              <w:left w:w="100" w:type="dxa"/>
              <w:bottom w:w="100" w:type="dxa"/>
              <w:right w:w="100" w:type="dxa"/>
            </w:tcMar>
            <w:vAlign w:val="bottom"/>
            <w:hideMark/>
          </w:tcPr>
          <w:p w14:paraId="263DB3D3" w14:textId="4E807335" w:rsidR="00F30FA7" w:rsidRPr="00975647" w:rsidRDefault="00F30FA7" w:rsidP="00BE2442">
            <w:pPr>
              <w:pStyle w:val="NormalWeb"/>
              <w:spacing w:before="0" w:beforeAutospacing="0" w:after="0" w:afterAutospacing="0"/>
              <w:rPr>
                <w:rFonts w:ascii="Calibri" w:hAnsi="Calibri" w:cs="Calibri"/>
                <w:sz w:val="20"/>
                <w:szCs w:val="20"/>
              </w:rPr>
            </w:pPr>
            <w:r w:rsidRPr="00975647">
              <w:rPr>
                <w:rFonts w:ascii="Calibri" w:hAnsi="Calibri" w:cs="Calibri"/>
                <w:color w:val="000000"/>
                <w:sz w:val="20"/>
                <w:szCs w:val="20"/>
              </w:rPr>
              <w:t>Job title</w:t>
            </w:r>
          </w:p>
        </w:tc>
        <w:tc>
          <w:tcPr>
            <w:tcW w:w="5667" w:type="dxa"/>
            <w:tcBorders>
              <w:bottom w:val="single" w:sz="4" w:space="0" w:color="auto"/>
            </w:tcBorders>
            <w:tcMar>
              <w:top w:w="100" w:type="dxa"/>
              <w:left w:w="100" w:type="dxa"/>
              <w:bottom w:w="100" w:type="dxa"/>
              <w:right w:w="100" w:type="dxa"/>
            </w:tcMar>
            <w:vAlign w:val="bottom"/>
            <w:hideMark/>
          </w:tcPr>
          <w:p w14:paraId="2828778D" w14:textId="4A705FA4" w:rsidR="00F30FA7" w:rsidRPr="00975647" w:rsidRDefault="00F30FA7" w:rsidP="00BE2442">
            <w:pPr>
              <w:pStyle w:val="NormalWeb"/>
              <w:spacing w:before="0" w:beforeAutospacing="0" w:after="0" w:afterAutospacing="0"/>
              <w:rPr>
                <w:rFonts w:ascii="Calibri" w:hAnsi="Calibri" w:cs="Calibri"/>
                <w:sz w:val="20"/>
                <w:szCs w:val="20"/>
              </w:rPr>
            </w:pPr>
            <w:r w:rsidRPr="00975647">
              <w:rPr>
                <w:rFonts w:ascii="Calibri" w:hAnsi="Calibri" w:cs="Calibri"/>
                <w:color w:val="000000"/>
                <w:sz w:val="20"/>
                <w:szCs w:val="20"/>
              </w:rPr>
              <w:t>Degrees held</w:t>
            </w:r>
          </w:p>
        </w:tc>
        <w:tc>
          <w:tcPr>
            <w:tcW w:w="182" w:type="dxa"/>
            <w:tcBorders>
              <w:bottom w:val="single" w:sz="4" w:space="0" w:color="auto"/>
            </w:tcBorders>
          </w:tcPr>
          <w:p w14:paraId="6B11BC4C" w14:textId="77777777" w:rsidR="00F30FA7" w:rsidRPr="00975647" w:rsidRDefault="00F30FA7" w:rsidP="00BE2442">
            <w:pPr>
              <w:pStyle w:val="NormalWeb"/>
              <w:spacing w:before="0" w:beforeAutospacing="0" w:after="0" w:afterAutospacing="0"/>
              <w:rPr>
                <w:rFonts w:ascii="Calibri" w:hAnsi="Calibri" w:cs="Calibri"/>
                <w:color w:val="000000"/>
                <w:sz w:val="20"/>
                <w:szCs w:val="20"/>
              </w:rPr>
            </w:pPr>
          </w:p>
        </w:tc>
      </w:tr>
      <w:tr w:rsidR="00F30FA7" w:rsidRPr="00975647" w14:paraId="70D8D8AF" w14:textId="22719271" w:rsidTr="00FE3CB6">
        <w:trPr>
          <w:trHeight w:val="521"/>
        </w:trPr>
        <w:tc>
          <w:tcPr>
            <w:tcW w:w="1782" w:type="dxa"/>
            <w:tcMar>
              <w:top w:w="100" w:type="dxa"/>
              <w:left w:w="100" w:type="dxa"/>
              <w:bottom w:w="100" w:type="dxa"/>
              <w:right w:w="100" w:type="dxa"/>
            </w:tcMar>
            <w:hideMark/>
          </w:tcPr>
          <w:p w14:paraId="691B3CC5" w14:textId="77777777" w:rsidR="00F30FA7" w:rsidRPr="00975647" w:rsidRDefault="00F30FA7" w:rsidP="00BE2442">
            <w:pPr>
              <w:pStyle w:val="NormalWeb"/>
              <w:spacing w:before="0" w:beforeAutospacing="0" w:after="60" w:afterAutospacing="0"/>
              <w:ind w:left="-96"/>
              <w:rPr>
                <w:rFonts w:ascii="Calibri" w:hAnsi="Calibri" w:cs="Calibri"/>
                <w:sz w:val="20"/>
                <w:szCs w:val="20"/>
              </w:rPr>
            </w:pPr>
            <w:r w:rsidRPr="00975647">
              <w:rPr>
                <w:rFonts w:ascii="Calibri" w:hAnsi="Calibri" w:cs="Calibri"/>
                <w:color w:val="000000"/>
                <w:sz w:val="20"/>
                <w:szCs w:val="20"/>
              </w:rPr>
              <w:t>Amber Cummins</w:t>
            </w:r>
          </w:p>
        </w:tc>
        <w:tc>
          <w:tcPr>
            <w:tcW w:w="2341" w:type="dxa"/>
            <w:tcMar>
              <w:top w:w="100" w:type="dxa"/>
              <w:left w:w="100" w:type="dxa"/>
              <w:bottom w:w="100" w:type="dxa"/>
              <w:right w:w="100" w:type="dxa"/>
            </w:tcMar>
            <w:hideMark/>
          </w:tcPr>
          <w:p w14:paraId="54F75284" w14:textId="42065EC8" w:rsidR="00F30FA7" w:rsidRPr="00975647" w:rsidRDefault="00CD1464" w:rsidP="00BE2442">
            <w:pPr>
              <w:pStyle w:val="NormalWeb"/>
              <w:spacing w:before="0" w:beforeAutospacing="0" w:after="60" w:afterAutospacing="0"/>
              <w:rPr>
                <w:rFonts w:ascii="Calibri" w:hAnsi="Calibri" w:cs="Calibri"/>
                <w:sz w:val="20"/>
                <w:szCs w:val="20"/>
              </w:rPr>
            </w:pPr>
            <w:r w:rsidRPr="00975647">
              <w:rPr>
                <w:rFonts w:ascii="Calibri" w:hAnsi="Calibri" w:cs="Calibri"/>
                <w:color w:val="000000"/>
                <w:sz w:val="20"/>
                <w:szCs w:val="20"/>
              </w:rPr>
              <w:t>Math</w:t>
            </w:r>
            <w:r>
              <w:rPr>
                <w:rFonts w:ascii="Calibri" w:hAnsi="Calibri" w:cs="Calibri"/>
                <w:color w:val="000000"/>
                <w:sz w:val="20"/>
                <w:szCs w:val="20"/>
              </w:rPr>
              <w:t>ematics/</w:t>
            </w:r>
            <w:r>
              <w:rPr>
                <w:rFonts w:ascii="Calibri" w:hAnsi="Calibri" w:cs="Calibri"/>
                <w:color w:val="000000"/>
                <w:sz w:val="20"/>
                <w:szCs w:val="20"/>
              </w:rPr>
              <w:br/>
            </w:r>
            <w:r w:rsidR="00F30FA7" w:rsidRPr="00975647">
              <w:rPr>
                <w:rFonts w:ascii="Calibri" w:hAnsi="Calibri" w:cs="Calibri"/>
                <w:color w:val="000000"/>
                <w:sz w:val="20"/>
                <w:szCs w:val="20"/>
              </w:rPr>
              <w:t>science instructor</w:t>
            </w:r>
          </w:p>
        </w:tc>
        <w:tc>
          <w:tcPr>
            <w:tcW w:w="5667" w:type="dxa"/>
            <w:tcMar>
              <w:top w:w="100" w:type="dxa"/>
              <w:left w:w="100" w:type="dxa"/>
              <w:bottom w:w="100" w:type="dxa"/>
              <w:right w:w="100" w:type="dxa"/>
            </w:tcMar>
            <w:hideMark/>
          </w:tcPr>
          <w:p w14:paraId="39B052E1" w14:textId="16C9FD6B" w:rsidR="00355951" w:rsidRDefault="00355951" w:rsidP="00BE2442">
            <w:pPr>
              <w:pStyle w:val="NormalWeb"/>
              <w:spacing w:before="0" w:beforeAutospacing="0" w:after="60" w:afterAutospacing="0"/>
              <w:rPr>
                <w:rFonts w:ascii="Calibri" w:hAnsi="Calibri" w:cs="Calibri"/>
                <w:color w:val="000000"/>
                <w:sz w:val="20"/>
                <w:szCs w:val="20"/>
              </w:rPr>
            </w:pPr>
            <w:r w:rsidRPr="00975647">
              <w:rPr>
                <w:rFonts w:ascii="Calibri" w:hAnsi="Calibri" w:cs="Calibri"/>
                <w:color w:val="000000"/>
                <w:sz w:val="20"/>
                <w:szCs w:val="20"/>
              </w:rPr>
              <w:t>B</w:t>
            </w:r>
            <w:r>
              <w:rPr>
                <w:rFonts w:ascii="Calibri" w:hAnsi="Calibri" w:cs="Calibri"/>
                <w:color w:val="000000"/>
                <w:sz w:val="20"/>
                <w:szCs w:val="20"/>
              </w:rPr>
              <w:t xml:space="preserve">S </w:t>
            </w:r>
            <w:r w:rsidRPr="00975647">
              <w:rPr>
                <w:rFonts w:ascii="Calibri" w:hAnsi="Calibri" w:cs="Calibri"/>
                <w:color w:val="000000"/>
                <w:sz w:val="20"/>
                <w:szCs w:val="20"/>
              </w:rPr>
              <w:t>Nursing</w:t>
            </w:r>
            <w:r>
              <w:rPr>
                <w:rFonts w:ascii="Calibri" w:hAnsi="Calibri" w:cs="Calibri"/>
                <w:color w:val="000000"/>
                <w:sz w:val="20"/>
                <w:szCs w:val="20"/>
              </w:rPr>
              <w:t xml:space="preserve"> (Montana State </w:t>
            </w:r>
            <w:r w:rsidR="00D634A2" w:rsidRPr="003347F5">
              <w:rPr>
                <w:rFonts w:ascii="Calibri" w:hAnsi="Calibri" w:cs="Calibri"/>
                <w:color w:val="000000"/>
                <w:sz w:val="20"/>
                <w:szCs w:val="20"/>
              </w:rPr>
              <w:t>University</w:t>
            </w:r>
            <w:r w:rsidR="00D634A2">
              <w:rPr>
                <w:rFonts w:ascii="Calibri" w:hAnsi="Calibri" w:cs="Calibri"/>
                <w:color w:val="000000"/>
                <w:sz w:val="20"/>
                <w:szCs w:val="20"/>
              </w:rPr>
              <w:t xml:space="preserve"> </w:t>
            </w:r>
            <w:r>
              <w:rPr>
                <w:rFonts w:ascii="Calibri" w:hAnsi="Calibri" w:cs="Calibri"/>
                <w:color w:val="000000"/>
                <w:sz w:val="20"/>
                <w:szCs w:val="20"/>
              </w:rPr>
              <w:t>Bozeman)</w:t>
            </w:r>
          </w:p>
          <w:p w14:paraId="2F2582F2" w14:textId="5168FB07" w:rsidR="00F30FA7" w:rsidRPr="00975647" w:rsidRDefault="00F30FA7" w:rsidP="00BE2442">
            <w:pPr>
              <w:pStyle w:val="NormalWeb"/>
              <w:spacing w:before="0" w:beforeAutospacing="0" w:after="60" w:afterAutospacing="0"/>
              <w:rPr>
                <w:rFonts w:ascii="Calibri" w:hAnsi="Calibri" w:cs="Calibri"/>
                <w:sz w:val="20"/>
                <w:szCs w:val="20"/>
              </w:rPr>
            </w:pPr>
            <w:r w:rsidRPr="00975647">
              <w:rPr>
                <w:rFonts w:ascii="Calibri" w:hAnsi="Calibri" w:cs="Calibri"/>
                <w:color w:val="000000"/>
                <w:sz w:val="20"/>
                <w:szCs w:val="20"/>
              </w:rPr>
              <w:t>A</w:t>
            </w:r>
            <w:r>
              <w:rPr>
                <w:rFonts w:ascii="Calibri" w:hAnsi="Calibri" w:cs="Calibri"/>
                <w:color w:val="000000"/>
                <w:sz w:val="20"/>
                <w:szCs w:val="20"/>
              </w:rPr>
              <w:t>AS</w:t>
            </w:r>
            <w:r w:rsidRPr="00975647">
              <w:rPr>
                <w:rFonts w:ascii="Calibri" w:hAnsi="Calibri" w:cs="Calibri"/>
                <w:color w:val="000000"/>
                <w:sz w:val="20"/>
                <w:szCs w:val="20"/>
              </w:rPr>
              <w:t xml:space="preserve"> </w:t>
            </w:r>
            <w:r>
              <w:rPr>
                <w:rFonts w:ascii="Calibri" w:hAnsi="Calibri" w:cs="Calibri"/>
                <w:color w:val="000000"/>
                <w:sz w:val="20"/>
                <w:szCs w:val="20"/>
              </w:rPr>
              <w:t>P</w:t>
            </w:r>
            <w:r w:rsidRPr="00975647">
              <w:rPr>
                <w:rFonts w:ascii="Calibri" w:hAnsi="Calibri" w:cs="Calibri"/>
                <w:color w:val="000000"/>
                <w:sz w:val="20"/>
                <w:szCs w:val="20"/>
              </w:rPr>
              <w:t>re-nursing</w:t>
            </w:r>
            <w:r w:rsidR="007C27BD">
              <w:rPr>
                <w:rFonts w:ascii="Calibri" w:hAnsi="Calibri" w:cs="Calibri"/>
                <w:color w:val="000000"/>
                <w:sz w:val="20"/>
                <w:szCs w:val="20"/>
              </w:rPr>
              <w:t xml:space="preserve"> (</w:t>
            </w:r>
            <w:r w:rsidR="00D634A2">
              <w:rPr>
                <w:rFonts w:ascii="Calibri" w:hAnsi="Calibri" w:cs="Calibri"/>
                <w:color w:val="000000"/>
                <w:sz w:val="20"/>
                <w:szCs w:val="20"/>
              </w:rPr>
              <w:t>Little Big Horn College</w:t>
            </w:r>
            <w:r w:rsidR="007C27BD">
              <w:rPr>
                <w:rFonts w:ascii="Calibri" w:hAnsi="Calibri" w:cs="Calibri"/>
                <w:color w:val="000000"/>
                <w:sz w:val="20"/>
                <w:szCs w:val="20"/>
              </w:rPr>
              <w:t>)</w:t>
            </w:r>
          </w:p>
          <w:p w14:paraId="793DDE79" w14:textId="32DF8D11" w:rsidR="00F30FA7" w:rsidRPr="00975647" w:rsidRDefault="00F30FA7" w:rsidP="00BE2442">
            <w:pPr>
              <w:pStyle w:val="NormalWeb"/>
              <w:spacing w:before="0" w:beforeAutospacing="0" w:after="60" w:afterAutospacing="0"/>
              <w:rPr>
                <w:rFonts w:ascii="Calibri" w:hAnsi="Calibri" w:cs="Calibri"/>
                <w:sz w:val="20"/>
                <w:szCs w:val="20"/>
              </w:rPr>
            </w:pPr>
            <w:r w:rsidRPr="00975647">
              <w:rPr>
                <w:rFonts w:ascii="Calibri" w:hAnsi="Calibri" w:cs="Calibri"/>
                <w:color w:val="000000"/>
                <w:sz w:val="20"/>
                <w:szCs w:val="20"/>
              </w:rPr>
              <w:t>A</w:t>
            </w:r>
            <w:r>
              <w:rPr>
                <w:rFonts w:ascii="Calibri" w:hAnsi="Calibri" w:cs="Calibri"/>
                <w:color w:val="000000"/>
                <w:sz w:val="20"/>
                <w:szCs w:val="20"/>
              </w:rPr>
              <w:t>AS</w:t>
            </w:r>
            <w:r w:rsidRPr="00975647">
              <w:rPr>
                <w:rFonts w:ascii="Calibri" w:hAnsi="Calibri" w:cs="Calibri"/>
                <w:color w:val="000000"/>
                <w:sz w:val="20"/>
                <w:szCs w:val="20"/>
              </w:rPr>
              <w:t xml:space="preserve"> Community health</w:t>
            </w:r>
            <w:r w:rsidR="007C27BD">
              <w:rPr>
                <w:rFonts w:ascii="Calibri" w:hAnsi="Calibri" w:cs="Calibri"/>
                <w:color w:val="000000"/>
                <w:sz w:val="20"/>
                <w:szCs w:val="20"/>
              </w:rPr>
              <w:t xml:space="preserve"> (</w:t>
            </w:r>
            <w:r w:rsidR="00D634A2">
              <w:rPr>
                <w:rFonts w:ascii="Calibri" w:hAnsi="Calibri" w:cs="Calibri"/>
                <w:color w:val="000000"/>
                <w:sz w:val="20"/>
                <w:szCs w:val="20"/>
              </w:rPr>
              <w:t>Little Big Horn College</w:t>
            </w:r>
            <w:r w:rsidR="007C27BD">
              <w:rPr>
                <w:rFonts w:ascii="Calibri" w:hAnsi="Calibri" w:cs="Calibri"/>
                <w:color w:val="000000"/>
                <w:sz w:val="20"/>
                <w:szCs w:val="20"/>
              </w:rPr>
              <w:t>)</w:t>
            </w:r>
          </w:p>
        </w:tc>
        <w:tc>
          <w:tcPr>
            <w:tcW w:w="182" w:type="dxa"/>
          </w:tcPr>
          <w:p w14:paraId="7A0BC300" w14:textId="77777777" w:rsidR="00F30FA7" w:rsidRPr="00975647" w:rsidRDefault="00F30FA7" w:rsidP="00BE2442">
            <w:pPr>
              <w:pStyle w:val="NormalWeb"/>
              <w:spacing w:before="0" w:beforeAutospacing="0" w:after="60" w:afterAutospacing="0"/>
              <w:rPr>
                <w:rFonts w:ascii="Calibri" w:hAnsi="Calibri" w:cs="Calibri"/>
                <w:color w:val="000000"/>
                <w:sz w:val="20"/>
                <w:szCs w:val="20"/>
              </w:rPr>
            </w:pPr>
          </w:p>
        </w:tc>
      </w:tr>
      <w:tr w:rsidR="00CD1464" w:rsidRPr="00975647" w14:paraId="70AA621C" w14:textId="77777777" w:rsidTr="00FE3CB6">
        <w:trPr>
          <w:trHeight w:val="521"/>
        </w:trPr>
        <w:tc>
          <w:tcPr>
            <w:tcW w:w="1782" w:type="dxa"/>
            <w:tcMar>
              <w:top w:w="100" w:type="dxa"/>
              <w:left w:w="100" w:type="dxa"/>
              <w:bottom w:w="100" w:type="dxa"/>
              <w:right w:w="100" w:type="dxa"/>
            </w:tcMar>
          </w:tcPr>
          <w:p w14:paraId="0EDA3AA8" w14:textId="7AFCE679" w:rsidR="00CD1464" w:rsidRPr="00975647" w:rsidRDefault="00CD1464" w:rsidP="00BE2442">
            <w:pPr>
              <w:pStyle w:val="NormalWeb"/>
              <w:spacing w:before="0" w:beforeAutospacing="0" w:after="60" w:afterAutospacing="0"/>
              <w:ind w:left="-96"/>
              <w:rPr>
                <w:rFonts w:ascii="Calibri" w:hAnsi="Calibri" w:cs="Calibri"/>
                <w:color w:val="000000"/>
                <w:sz w:val="20"/>
                <w:szCs w:val="20"/>
              </w:rPr>
            </w:pPr>
            <w:r>
              <w:rPr>
                <w:rFonts w:ascii="Calibri" w:hAnsi="Calibri" w:cs="Calibri"/>
                <w:color w:val="000000"/>
                <w:sz w:val="20"/>
                <w:szCs w:val="20"/>
              </w:rPr>
              <w:t>Dorcella Eastman</w:t>
            </w:r>
          </w:p>
        </w:tc>
        <w:tc>
          <w:tcPr>
            <w:tcW w:w="2341" w:type="dxa"/>
            <w:tcMar>
              <w:top w:w="100" w:type="dxa"/>
              <w:left w:w="100" w:type="dxa"/>
              <w:bottom w:w="100" w:type="dxa"/>
              <w:right w:w="100" w:type="dxa"/>
            </w:tcMar>
          </w:tcPr>
          <w:p w14:paraId="65090204" w14:textId="76AA42EA" w:rsidR="00CD1464" w:rsidRPr="00975647" w:rsidRDefault="00CD1464" w:rsidP="00BE2442">
            <w:pPr>
              <w:pStyle w:val="NormalWeb"/>
              <w:spacing w:before="0" w:beforeAutospacing="0" w:after="60" w:afterAutospacing="0"/>
              <w:rPr>
                <w:rFonts w:ascii="Calibri" w:hAnsi="Calibri" w:cs="Calibri"/>
                <w:color w:val="000000"/>
                <w:sz w:val="20"/>
                <w:szCs w:val="20"/>
              </w:rPr>
            </w:pPr>
            <w:r>
              <w:rPr>
                <w:rFonts w:ascii="Calibri" w:hAnsi="Calibri" w:cs="Calibri"/>
                <w:color w:val="000000"/>
                <w:sz w:val="20"/>
                <w:szCs w:val="20"/>
              </w:rPr>
              <w:t>Mathematics instructor</w:t>
            </w:r>
          </w:p>
        </w:tc>
        <w:tc>
          <w:tcPr>
            <w:tcW w:w="5667" w:type="dxa"/>
            <w:tcMar>
              <w:top w:w="100" w:type="dxa"/>
              <w:left w:w="100" w:type="dxa"/>
              <w:bottom w:w="100" w:type="dxa"/>
              <w:right w:w="100" w:type="dxa"/>
            </w:tcMar>
          </w:tcPr>
          <w:p w14:paraId="422A6838" w14:textId="0109ACB2" w:rsidR="00CD1464" w:rsidRDefault="00CD1464" w:rsidP="00CD1464">
            <w:pPr>
              <w:pStyle w:val="NormalWeb"/>
              <w:spacing w:before="0" w:beforeAutospacing="0" w:after="60" w:afterAutospacing="0"/>
            </w:pPr>
            <w:r>
              <w:rPr>
                <w:rFonts w:ascii="Calibri" w:hAnsi="Calibri" w:cs="Calibri"/>
                <w:color w:val="000000"/>
                <w:sz w:val="20"/>
                <w:szCs w:val="20"/>
              </w:rPr>
              <w:t>MA Teaching MS mathematics (University of Montana)</w:t>
            </w:r>
          </w:p>
          <w:p w14:paraId="6FED092E" w14:textId="67636AF5" w:rsidR="00CD1464" w:rsidRDefault="00CD1464" w:rsidP="00CD1464">
            <w:pPr>
              <w:pStyle w:val="NormalWeb"/>
              <w:spacing w:before="0" w:beforeAutospacing="0" w:after="60" w:afterAutospacing="0"/>
            </w:pPr>
            <w:r>
              <w:rPr>
                <w:rFonts w:ascii="Calibri" w:hAnsi="Calibri" w:cs="Calibri"/>
                <w:color w:val="000000"/>
                <w:sz w:val="20"/>
                <w:szCs w:val="20"/>
              </w:rPr>
              <w:t>BS Anthropology/sociology (Rocky Mountain College)</w:t>
            </w:r>
          </w:p>
          <w:p w14:paraId="259F3C21" w14:textId="30BC662B" w:rsidR="00CD1464" w:rsidRPr="00CD1464" w:rsidRDefault="00CD1464" w:rsidP="00BE2442">
            <w:pPr>
              <w:pStyle w:val="NormalWeb"/>
              <w:spacing w:before="0" w:beforeAutospacing="0" w:after="60" w:afterAutospacing="0"/>
            </w:pPr>
            <w:r>
              <w:rPr>
                <w:rFonts w:ascii="Calibri" w:hAnsi="Calibri" w:cs="Calibri"/>
                <w:color w:val="000000"/>
                <w:sz w:val="20"/>
                <w:szCs w:val="20"/>
              </w:rPr>
              <w:t>AA Science pre nursing option (Little Big Horn College)</w:t>
            </w:r>
          </w:p>
        </w:tc>
        <w:tc>
          <w:tcPr>
            <w:tcW w:w="182" w:type="dxa"/>
          </w:tcPr>
          <w:p w14:paraId="68D28E4F" w14:textId="77777777" w:rsidR="00CD1464" w:rsidRPr="00975647" w:rsidRDefault="00CD1464" w:rsidP="00BE2442">
            <w:pPr>
              <w:pStyle w:val="NormalWeb"/>
              <w:spacing w:before="0" w:beforeAutospacing="0" w:after="60" w:afterAutospacing="0"/>
              <w:rPr>
                <w:rFonts w:ascii="Calibri" w:hAnsi="Calibri" w:cs="Calibri"/>
                <w:color w:val="000000"/>
                <w:sz w:val="20"/>
                <w:szCs w:val="20"/>
              </w:rPr>
            </w:pPr>
          </w:p>
        </w:tc>
      </w:tr>
      <w:tr w:rsidR="00BE2442" w:rsidRPr="00975647" w14:paraId="14532848" w14:textId="77777777" w:rsidTr="00FE3CB6">
        <w:tc>
          <w:tcPr>
            <w:tcW w:w="1782" w:type="dxa"/>
            <w:tcMar>
              <w:top w:w="100" w:type="dxa"/>
              <w:left w:w="100" w:type="dxa"/>
              <w:bottom w:w="100" w:type="dxa"/>
              <w:right w:w="100" w:type="dxa"/>
            </w:tcMar>
            <w:hideMark/>
          </w:tcPr>
          <w:p w14:paraId="4370E08A" w14:textId="77777777" w:rsidR="00BE2442" w:rsidRPr="00975647" w:rsidRDefault="00BE2442" w:rsidP="00DF49F5">
            <w:pPr>
              <w:pStyle w:val="NormalWeb"/>
              <w:spacing w:before="0" w:beforeAutospacing="0" w:after="60" w:afterAutospacing="0"/>
              <w:ind w:left="-96"/>
              <w:rPr>
                <w:rFonts w:ascii="Calibri" w:hAnsi="Calibri" w:cs="Calibri"/>
                <w:sz w:val="20"/>
                <w:szCs w:val="20"/>
              </w:rPr>
            </w:pPr>
            <w:r w:rsidRPr="00975647">
              <w:rPr>
                <w:rFonts w:ascii="Calibri" w:hAnsi="Calibri" w:cs="Calibri"/>
                <w:color w:val="000000"/>
                <w:sz w:val="20"/>
                <w:szCs w:val="20"/>
              </w:rPr>
              <w:t>R. Eric Tiner</w:t>
            </w:r>
          </w:p>
        </w:tc>
        <w:tc>
          <w:tcPr>
            <w:tcW w:w="2341" w:type="dxa"/>
            <w:tcMar>
              <w:top w:w="100" w:type="dxa"/>
              <w:left w:w="100" w:type="dxa"/>
              <w:bottom w:w="100" w:type="dxa"/>
              <w:right w:w="100" w:type="dxa"/>
            </w:tcMar>
            <w:hideMark/>
          </w:tcPr>
          <w:p w14:paraId="5C62D7C9" w14:textId="77777777" w:rsidR="00BE2442" w:rsidRPr="00975647" w:rsidRDefault="00BE2442" w:rsidP="00DF49F5">
            <w:pPr>
              <w:pStyle w:val="NormalWeb"/>
              <w:spacing w:before="0" w:beforeAutospacing="0" w:after="60" w:afterAutospacing="0"/>
              <w:rPr>
                <w:rFonts w:ascii="Calibri" w:hAnsi="Calibri" w:cs="Calibri"/>
                <w:sz w:val="20"/>
                <w:szCs w:val="20"/>
              </w:rPr>
            </w:pPr>
            <w:r w:rsidRPr="00975647">
              <w:rPr>
                <w:rFonts w:ascii="Calibri" w:hAnsi="Calibri" w:cs="Calibri"/>
                <w:color w:val="000000"/>
                <w:sz w:val="20"/>
                <w:szCs w:val="20"/>
              </w:rPr>
              <w:t xml:space="preserve">Human </w:t>
            </w:r>
            <w:r w:rsidRPr="0019749F">
              <w:rPr>
                <w:rFonts w:ascii="Calibri" w:hAnsi="Calibri" w:cs="Calibri"/>
                <w:color w:val="000000"/>
                <w:sz w:val="20"/>
                <w:szCs w:val="20"/>
              </w:rPr>
              <w:t>services instructor</w:t>
            </w:r>
          </w:p>
        </w:tc>
        <w:tc>
          <w:tcPr>
            <w:tcW w:w="5667" w:type="dxa"/>
            <w:tcMar>
              <w:top w:w="100" w:type="dxa"/>
              <w:left w:w="100" w:type="dxa"/>
              <w:bottom w:w="100" w:type="dxa"/>
              <w:right w:w="100" w:type="dxa"/>
            </w:tcMar>
            <w:hideMark/>
          </w:tcPr>
          <w:p w14:paraId="56FD2910" w14:textId="00393354" w:rsidR="00BE2442" w:rsidRDefault="00BE2442" w:rsidP="00DF49F5">
            <w:pPr>
              <w:pStyle w:val="NormalWeb"/>
              <w:spacing w:before="0" w:beforeAutospacing="0" w:after="60" w:afterAutospacing="0"/>
              <w:rPr>
                <w:rFonts w:ascii="Calibri" w:hAnsi="Calibri" w:cs="Calibri"/>
                <w:color w:val="000000"/>
                <w:sz w:val="20"/>
                <w:szCs w:val="20"/>
              </w:rPr>
            </w:pPr>
            <w:r w:rsidRPr="00975647">
              <w:rPr>
                <w:rFonts w:ascii="Calibri" w:hAnsi="Calibri" w:cs="Calibri"/>
                <w:color w:val="000000"/>
                <w:sz w:val="20"/>
                <w:szCs w:val="20"/>
              </w:rPr>
              <w:t>M</w:t>
            </w:r>
            <w:r>
              <w:rPr>
                <w:rFonts w:ascii="Calibri" w:hAnsi="Calibri" w:cs="Calibri"/>
                <w:color w:val="000000"/>
                <w:sz w:val="20"/>
                <w:szCs w:val="20"/>
              </w:rPr>
              <w:t xml:space="preserve">S </w:t>
            </w:r>
            <w:r w:rsidRPr="00975647">
              <w:rPr>
                <w:rFonts w:ascii="Calibri" w:hAnsi="Calibri" w:cs="Calibri"/>
                <w:color w:val="000000"/>
                <w:sz w:val="20"/>
                <w:szCs w:val="20"/>
              </w:rPr>
              <w:t xml:space="preserve">Counseling </w:t>
            </w:r>
            <w:r>
              <w:rPr>
                <w:rFonts w:ascii="Calibri" w:hAnsi="Calibri" w:cs="Calibri"/>
                <w:color w:val="000000"/>
                <w:sz w:val="20"/>
                <w:szCs w:val="20"/>
              </w:rPr>
              <w:t>p</w:t>
            </w:r>
            <w:r w:rsidRPr="00975647">
              <w:rPr>
                <w:rFonts w:ascii="Calibri" w:hAnsi="Calibri" w:cs="Calibri"/>
                <w:color w:val="000000"/>
                <w:sz w:val="20"/>
                <w:szCs w:val="20"/>
              </w:rPr>
              <w:t>sychology</w:t>
            </w:r>
            <w:r>
              <w:rPr>
                <w:rFonts w:ascii="Calibri" w:hAnsi="Calibri" w:cs="Calibri"/>
                <w:color w:val="000000"/>
                <w:sz w:val="20"/>
                <w:szCs w:val="20"/>
              </w:rPr>
              <w:t xml:space="preserve"> (Abilene Christian </w:t>
            </w:r>
            <w:r w:rsidR="00D634A2" w:rsidRPr="003347F5">
              <w:rPr>
                <w:rFonts w:ascii="Calibri" w:hAnsi="Calibri" w:cs="Calibri"/>
                <w:color w:val="000000"/>
                <w:sz w:val="20"/>
                <w:szCs w:val="20"/>
              </w:rPr>
              <w:t>University</w:t>
            </w:r>
            <w:r>
              <w:rPr>
                <w:rFonts w:ascii="Calibri" w:hAnsi="Calibri" w:cs="Calibri"/>
                <w:color w:val="000000"/>
                <w:sz w:val="20"/>
                <w:szCs w:val="20"/>
              </w:rPr>
              <w:t>)</w:t>
            </w:r>
          </w:p>
          <w:p w14:paraId="491D2BFF" w14:textId="3894741D" w:rsidR="00BE2442" w:rsidRPr="00975647" w:rsidRDefault="00BE2442" w:rsidP="00DF49F5">
            <w:pPr>
              <w:pStyle w:val="NormalWeb"/>
              <w:spacing w:before="0" w:beforeAutospacing="0" w:after="60" w:afterAutospacing="0"/>
              <w:rPr>
                <w:rFonts w:ascii="Calibri" w:hAnsi="Calibri" w:cs="Calibri"/>
                <w:sz w:val="20"/>
                <w:szCs w:val="20"/>
              </w:rPr>
            </w:pPr>
            <w:r>
              <w:rPr>
                <w:rFonts w:ascii="Calibri" w:hAnsi="Calibri" w:cs="Calibri"/>
                <w:color w:val="000000"/>
                <w:sz w:val="20"/>
                <w:szCs w:val="20"/>
              </w:rPr>
              <w:t xml:space="preserve">BAS Psychology (Abilene Christian </w:t>
            </w:r>
            <w:r w:rsidR="00D634A2" w:rsidRPr="003347F5">
              <w:rPr>
                <w:rFonts w:ascii="Calibri" w:hAnsi="Calibri" w:cs="Calibri"/>
                <w:color w:val="000000"/>
                <w:sz w:val="20"/>
                <w:szCs w:val="20"/>
              </w:rPr>
              <w:t>University</w:t>
            </w:r>
            <w:r>
              <w:rPr>
                <w:rFonts w:ascii="Calibri" w:hAnsi="Calibri" w:cs="Calibri"/>
                <w:color w:val="000000"/>
                <w:sz w:val="20"/>
                <w:szCs w:val="20"/>
              </w:rPr>
              <w:t>)</w:t>
            </w:r>
          </w:p>
        </w:tc>
        <w:tc>
          <w:tcPr>
            <w:tcW w:w="182" w:type="dxa"/>
          </w:tcPr>
          <w:p w14:paraId="7F2D9FAA" w14:textId="77777777" w:rsidR="00BE2442" w:rsidRPr="00975647" w:rsidRDefault="00BE2442" w:rsidP="00DF49F5">
            <w:pPr>
              <w:pStyle w:val="NormalWeb"/>
              <w:spacing w:before="0" w:beforeAutospacing="0" w:after="60" w:afterAutospacing="0"/>
              <w:rPr>
                <w:rFonts w:ascii="Calibri" w:hAnsi="Calibri" w:cs="Calibri"/>
                <w:color w:val="000000"/>
                <w:sz w:val="20"/>
                <w:szCs w:val="20"/>
              </w:rPr>
            </w:pPr>
          </w:p>
        </w:tc>
      </w:tr>
      <w:tr w:rsidR="00F30FA7" w:rsidRPr="00975647" w14:paraId="71E33DC9" w14:textId="3BE9CECF" w:rsidTr="00FE3CB6">
        <w:trPr>
          <w:trHeight w:val="413"/>
        </w:trPr>
        <w:tc>
          <w:tcPr>
            <w:tcW w:w="1782" w:type="dxa"/>
            <w:tcMar>
              <w:top w:w="100" w:type="dxa"/>
              <w:left w:w="100" w:type="dxa"/>
              <w:bottom w:w="100" w:type="dxa"/>
              <w:right w:w="100" w:type="dxa"/>
            </w:tcMar>
            <w:hideMark/>
          </w:tcPr>
          <w:p w14:paraId="251EC594" w14:textId="77777777" w:rsidR="00F30FA7" w:rsidRPr="00975647" w:rsidRDefault="00F30FA7" w:rsidP="00BE2442">
            <w:pPr>
              <w:pStyle w:val="NormalWeb"/>
              <w:spacing w:before="0" w:beforeAutospacing="0" w:after="60" w:afterAutospacing="0"/>
              <w:ind w:left="-96"/>
              <w:rPr>
                <w:rFonts w:ascii="Calibri" w:hAnsi="Calibri" w:cs="Calibri"/>
                <w:sz w:val="20"/>
                <w:szCs w:val="20"/>
              </w:rPr>
            </w:pPr>
            <w:r w:rsidRPr="00975647">
              <w:rPr>
                <w:rFonts w:ascii="Calibri" w:hAnsi="Calibri" w:cs="Calibri"/>
                <w:color w:val="000000"/>
                <w:sz w:val="20"/>
                <w:szCs w:val="20"/>
              </w:rPr>
              <w:t>Gretchen N. Brien</w:t>
            </w:r>
          </w:p>
        </w:tc>
        <w:tc>
          <w:tcPr>
            <w:tcW w:w="2341" w:type="dxa"/>
            <w:tcMar>
              <w:top w:w="100" w:type="dxa"/>
              <w:left w:w="100" w:type="dxa"/>
              <w:bottom w:w="100" w:type="dxa"/>
              <w:right w:w="100" w:type="dxa"/>
            </w:tcMar>
            <w:hideMark/>
          </w:tcPr>
          <w:p w14:paraId="288E89EC" w14:textId="26D7EDB9" w:rsidR="00F30FA7" w:rsidRPr="00975647" w:rsidRDefault="00F30FA7" w:rsidP="00BE2442">
            <w:pPr>
              <w:pStyle w:val="NormalWeb"/>
              <w:spacing w:before="0" w:beforeAutospacing="0" w:after="60" w:afterAutospacing="0"/>
              <w:rPr>
                <w:rFonts w:ascii="Calibri" w:hAnsi="Calibri" w:cs="Calibri"/>
                <w:sz w:val="20"/>
                <w:szCs w:val="20"/>
              </w:rPr>
            </w:pPr>
            <w:r w:rsidRPr="00975647">
              <w:rPr>
                <w:rFonts w:ascii="Calibri" w:hAnsi="Calibri" w:cs="Calibri"/>
                <w:color w:val="000000"/>
                <w:sz w:val="20"/>
                <w:szCs w:val="20"/>
              </w:rPr>
              <w:t>Communication arts instructor</w:t>
            </w:r>
          </w:p>
        </w:tc>
        <w:tc>
          <w:tcPr>
            <w:tcW w:w="5667" w:type="dxa"/>
            <w:tcMar>
              <w:top w:w="100" w:type="dxa"/>
              <w:left w:w="100" w:type="dxa"/>
              <w:bottom w:w="100" w:type="dxa"/>
              <w:right w:w="100" w:type="dxa"/>
            </w:tcMar>
            <w:hideMark/>
          </w:tcPr>
          <w:p w14:paraId="7F4DDD53" w14:textId="24916F05" w:rsidR="00F30FA7" w:rsidRPr="00975647" w:rsidRDefault="00F30FA7" w:rsidP="00BE2442">
            <w:pPr>
              <w:pStyle w:val="NormalWeb"/>
              <w:spacing w:before="0" w:beforeAutospacing="0" w:after="60" w:afterAutospacing="0"/>
              <w:rPr>
                <w:rFonts w:ascii="Calibri" w:hAnsi="Calibri" w:cs="Calibri"/>
                <w:sz w:val="20"/>
                <w:szCs w:val="20"/>
              </w:rPr>
            </w:pPr>
            <w:r w:rsidRPr="00975647">
              <w:rPr>
                <w:rFonts w:ascii="Calibri" w:hAnsi="Calibri" w:cs="Calibri"/>
                <w:color w:val="000000"/>
                <w:sz w:val="20"/>
                <w:szCs w:val="20"/>
              </w:rPr>
              <w:t>B</w:t>
            </w:r>
            <w:r>
              <w:rPr>
                <w:rFonts w:ascii="Calibri" w:hAnsi="Calibri" w:cs="Calibri"/>
                <w:color w:val="000000"/>
                <w:sz w:val="20"/>
                <w:szCs w:val="20"/>
              </w:rPr>
              <w:t>S</w:t>
            </w:r>
            <w:r w:rsidRPr="00975647">
              <w:rPr>
                <w:rFonts w:ascii="Calibri" w:hAnsi="Calibri" w:cs="Calibri"/>
                <w:color w:val="000000"/>
                <w:sz w:val="20"/>
                <w:szCs w:val="20"/>
              </w:rPr>
              <w:t xml:space="preserve"> Secondary education</w:t>
            </w:r>
            <w:r>
              <w:rPr>
                <w:rFonts w:ascii="Calibri" w:hAnsi="Calibri" w:cs="Calibri"/>
                <w:color w:val="000000"/>
                <w:sz w:val="20"/>
                <w:szCs w:val="20"/>
              </w:rPr>
              <w:t xml:space="preserve"> </w:t>
            </w:r>
            <w:r w:rsidR="007C27BD">
              <w:rPr>
                <w:rFonts w:ascii="Calibri" w:hAnsi="Calibri" w:cs="Calibri"/>
                <w:color w:val="000000"/>
                <w:sz w:val="20"/>
                <w:szCs w:val="20"/>
              </w:rPr>
              <w:t xml:space="preserve">– </w:t>
            </w:r>
            <w:r w:rsidRPr="00975647">
              <w:rPr>
                <w:rFonts w:ascii="Calibri" w:hAnsi="Calibri" w:cs="Calibri"/>
                <w:color w:val="000000"/>
                <w:sz w:val="20"/>
                <w:szCs w:val="20"/>
              </w:rPr>
              <w:t>social scienc</w:t>
            </w:r>
            <w:r>
              <w:rPr>
                <w:rFonts w:ascii="Calibri" w:hAnsi="Calibri" w:cs="Calibri"/>
                <w:color w:val="000000"/>
                <w:sz w:val="20"/>
                <w:szCs w:val="20"/>
              </w:rPr>
              <w:t>e</w:t>
            </w:r>
            <w:r w:rsidR="007C27BD">
              <w:rPr>
                <w:rFonts w:ascii="Calibri" w:hAnsi="Calibri" w:cs="Calibri"/>
                <w:color w:val="000000"/>
                <w:sz w:val="20"/>
                <w:szCs w:val="20"/>
              </w:rPr>
              <w:t xml:space="preserve"> (Montana State U</w:t>
            </w:r>
            <w:r w:rsidR="00E156DA">
              <w:rPr>
                <w:rFonts w:ascii="Calibri" w:hAnsi="Calibri" w:cs="Calibri"/>
                <w:color w:val="000000"/>
                <w:sz w:val="20"/>
                <w:szCs w:val="20"/>
              </w:rPr>
              <w:t xml:space="preserve"> Billings</w:t>
            </w:r>
            <w:r w:rsidR="007C27BD">
              <w:rPr>
                <w:rFonts w:ascii="Calibri" w:hAnsi="Calibri" w:cs="Calibri"/>
                <w:color w:val="000000"/>
                <w:sz w:val="20"/>
                <w:szCs w:val="20"/>
              </w:rPr>
              <w:t>)</w:t>
            </w:r>
          </w:p>
        </w:tc>
        <w:tc>
          <w:tcPr>
            <w:tcW w:w="182" w:type="dxa"/>
          </w:tcPr>
          <w:p w14:paraId="13AFB065" w14:textId="77777777" w:rsidR="00F30FA7" w:rsidRPr="00975647" w:rsidRDefault="00F30FA7" w:rsidP="00BE2442">
            <w:pPr>
              <w:pStyle w:val="NormalWeb"/>
              <w:spacing w:before="0" w:beforeAutospacing="0" w:after="60" w:afterAutospacing="0"/>
              <w:rPr>
                <w:rFonts w:ascii="Calibri" w:hAnsi="Calibri" w:cs="Calibri"/>
                <w:color w:val="000000"/>
                <w:sz w:val="20"/>
                <w:szCs w:val="20"/>
              </w:rPr>
            </w:pPr>
          </w:p>
        </w:tc>
      </w:tr>
      <w:tr w:rsidR="00F30FA7" w:rsidRPr="00975647" w14:paraId="664483DE" w14:textId="560EDA52" w:rsidTr="00FE3CB6">
        <w:trPr>
          <w:trHeight w:val="728"/>
        </w:trPr>
        <w:tc>
          <w:tcPr>
            <w:tcW w:w="1782" w:type="dxa"/>
            <w:tcMar>
              <w:top w:w="100" w:type="dxa"/>
              <w:left w:w="100" w:type="dxa"/>
              <w:bottom w:w="100" w:type="dxa"/>
              <w:right w:w="100" w:type="dxa"/>
            </w:tcMar>
            <w:hideMark/>
          </w:tcPr>
          <w:p w14:paraId="35C640BB" w14:textId="77777777" w:rsidR="00F30FA7" w:rsidRPr="00975647" w:rsidRDefault="00F30FA7" w:rsidP="00BE2442">
            <w:pPr>
              <w:pStyle w:val="NormalWeb"/>
              <w:spacing w:before="0" w:beforeAutospacing="0" w:after="60" w:afterAutospacing="0"/>
              <w:ind w:left="-96"/>
              <w:rPr>
                <w:rFonts w:ascii="Calibri" w:hAnsi="Calibri" w:cs="Calibri"/>
                <w:sz w:val="20"/>
                <w:szCs w:val="20"/>
              </w:rPr>
            </w:pPr>
            <w:r w:rsidRPr="00975647">
              <w:rPr>
                <w:rFonts w:ascii="Calibri" w:hAnsi="Calibri" w:cs="Calibri"/>
                <w:color w:val="000000"/>
                <w:sz w:val="20"/>
                <w:szCs w:val="20"/>
              </w:rPr>
              <w:t>Jacinta Stewart</w:t>
            </w:r>
          </w:p>
        </w:tc>
        <w:tc>
          <w:tcPr>
            <w:tcW w:w="2341" w:type="dxa"/>
            <w:tcMar>
              <w:top w:w="100" w:type="dxa"/>
              <w:left w:w="100" w:type="dxa"/>
              <w:bottom w:w="100" w:type="dxa"/>
              <w:right w:w="100" w:type="dxa"/>
            </w:tcMar>
            <w:hideMark/>
          </w:tcPr>
          <w:p w14:paraId="11AE1164" w14:textId="0D0735D5" w:rsidR="00F30FA7" w:rsidRPr="00975647" w:rsidRDefault="00F30FA7" w:rsidP="00BE2442">
            <w:pPr>
              <w:pStyle w:val="NormalWeb"/>
              <w:spacing w:before="0" w:beforeAutospacing="0" w:after="60" w:afterAutospacing="0"/>
              <w:rPr>
                <w:rFonts w:ascii="Calibri" w:hAnsi="Calibri" w:cs="Calibri"/>
                <w:sz w:val="20"/>
                <w:szCs w:val="20"/>
              </w:rPr>
            </w:pPr>
            <w:r w:rsidRPr="00975647">
              <w:rPr>
                <w:rFonts w:ascii="Calibri" w:hAnsi="Calibri" w:cs="Calibri"/>
                <w:color w:val="000000"/>
                <w:sz w:val="20"/>
                <w:szCs w:val="20"/>
              </w:rPr>
              <w:t>Early childhood education instructor</w:t>
            </w:r>
          </w:p>
        </w:tc>
        <w:tc>
          <w:tcPr>
            <w:tcW w:w="5667" w:type="dxa"/>
            <w:tcMar>
              <w:top w:w="100" w:type="dxa"/>
              <w:left w:w="100" w:type="dxa"/>
              <w:bottom w:w="100" w:type="dxa"/>
              <w:right w:w="100" w:type="dxa"/>
            </w:tcMar>
            <w:hideMark/>
          </w:tcPr>
          <w:p w14:paraId="5DDDD96E" w14:textId="6D2A479B" w:rsidR="00F30FA7" w:rsidRPr="00975647" w:rsidRDefault="00F30FA7" w:rsidP="00BE2442">
            <w:pPr>
              <w:pStyle w:val="NormalWeb"/>
              <w:spacing w:before="0" w:beforeAutospacing="0" w:after="60" w:afterAutospacing="0"/>
              <w:rPr>
                <w:rFonts w:ascii="Calibri" w:hAnsi="Calibri" w:cs="Calibri"/>
                <w:sz w:val="20"/>
                <w:szCs w:val="20"/>
              </w:rPr>
            </w:pPr>
            <w:r w:rsidRPr="00975647">
              <w:rPr>
                <w:rFonts w:ascii="Calibri" w:hAnsi="Calibri" w:cs="Calibri"/>
                <w:color w:val="000000"/>
                <w:sz w:val="20"/>
                <w:szCs w:val="20"/>
              </w:rPr>
              <w:t xml:space="preserve">MS </w:t>
            </w:r>
            <w:r>
              <w:rPr>
                <w:rFonts w:ascii="Calibri" w:hAnsi="Calibri" w:cs="Calibri"/>
                <w:color w:val="000000"/>
                <w:sz w:val="20"/>
                <w:szCs w:val="20"/>
              </w:rPr>
              <w:t>Early childhood studies</w:t>
            </w:r>
            <w:r w:rsidR="007C27BD">
              <w:rPr>
                <w:rFonts w:ascii="Calibri" w:hAnsi="Calibri" w:cs="Calibri"/>
                <w:color w:val="000000"/>
                <w:sz w:val="20"/>
                <w:szCs w:val="20"/>
              </w:rPr>
              <w:t xml:space="preserve"> (Walden </w:t>
            </w:r>
            <w:r w:rsidR="00D634A2" w:rsidRPr="003347F5">
              <w:rPr>
                <w:rFonts w:ascii="Calibri" w:hAnsi="Calibri" w:cs="Calibri"/>
                <w:color w:val="000000"/>
                <w:sz w:val="20"/>
                <w:szCs w:val="20"/>
              </w:rPr>
              <w:t>University</w:t>
            </w:r>
            <w:r w:rsidR="007C27BD">
              <w:rPr>
                <w:rFonts w:ascii="Calibri" w:hAnsi="Calibri" w:cs="Calibri"/>
                <w:color w:val="000000"/>
                <w:sz w:val="20"/>
                <w:szCs w:val="20"/>
              </w:rPr>
              <w:t>)</w:t>
            </w:r>
            <w:r w:rsidR="00B07B6B">
              <w:rPr>
                <w:rFonts w:ascii="Calibri" w:hAnsi="Calibri" w:cs="Calibri"/>
                <w:color w:val="000000"/>
                <w:sz w:val="20"/>
                <w:szCs w:val="20"/>
              </w:rPr>
              <w:t xml:space="preserve"> – in progress</w:t>
            </w:r>
          </w:p>
          <w:p w14:paraId="365C6389" w14:textId="69C9378A" w:rsidR="00F30FA7" w:rsidRPr="00975647" w:rsidRDefault="00F30FA7" w:rsidP="00BE2442">
            <w:pPr>
              <w:pStyle w:val="NormalWeb"/>
              <w:spacing w:before="0" w:beforeAutospacing="0" w:after="60" w:afterAutospacing="0"/>
              <w:rPr>
                <w:rFonts w:ascii="Calibri" w:hAnsi="Calibri" w:cs="Calibri"/>
                <w:sz w:val="20"/>
                <w:szCs w:val="20"/>
              </w:rPr>
            </w:pPr>
            <w:r w:rsidRPr="00975647">
              <w:rPr>
                <w:rFonts w:ascii="Calibri" w:hAnsi="Calibri" w:cs="Calibri"/>
                <w:color w:val="000000"/>
                <w:sz w:val="20"/>
                <w:szCs w:val="20"/>
              </w:rPr>
              <w:t>B</w:t>
            </w:r>
            <w:r>
              <w:rPr>
                <w:rFonts w:ascii="Calibri" w:hAnsi="Calibri" w:cs="Calibri"/>
                <w:color w:val="000000"/>
                <w:sz w:val="20"/>
                <w:szCs w:val="20"/>
              </w:rPr>
              <w:t>S</w:t>
            </w:r>
            <w:r w:rsidRPr="00975647">
              <w:rPr>
                <w:rFonts w:ascii="Calibri" w:hAnsi="Calibri" w:cs="Calibri"/>
                <w:color w:val="000000"/>
                <w:sz w:val="20"/>
                <w:szCs w:val="20"/>
              </w:rPr>
              <w:t xml:space="preserve"> Early childhood education</w:t>
            </w:r>
            <w:r w:rsidR="007C27BD">
              <w:rPr>
                <w:rFonts w:ascii="Calibri" w:hAnsi="Calibri" w:cs="Calibri"/>
                <w:color w:val="000000"/>
                <w:sz w:val="20"/>
                <w:szCs w:val="20"/>
              </w:rPr>
              <w:t xml:space="preserve"> (Montana State U</w:t>
            </w:r>
            <w:r w:rsidR="00E156DA">
              <w:rPr>
                <w:rFonts w:ascii="Calibri" w:hAnsi="Calibri" w:cs="Calibri"/>
                <w:color w:val="000000"/>
                <w:sz w:val="20"/>
                <w:szCs w:val="20"/>
              </w:rPr>
              <w:t xml:space="preserve"> </w:t>
            </w:r>
            <w:r w:rsidR="00B07B6B">
              <w:rPr>
                <w:rFonts w:ascii="Calibri" w:hAnsi="Calibri" w:cs="Calibri"/>
                <w:color w:val="000000"/>
                <w:sz w:val="20"/>
                <w:szCs w:val="20"/>
              </w:rPr>
              <w:t>Bozeman</w:t>
            </w:r>
            <w:r w:rsidR="007C27BD">
              <w:rPr>
                <w:rFonts w:ascii="Calibri" w:hAnsi="Calibri" w:cs="Calibri"/>
                <w:color w:val="000000"/>
                <w:sz w:val="20"/>
                <w:szCs w:val="20"/>
              </w:rPr>
              <w:t>)</w:t>
            </w:r>
          </w:p>
          <w:p w14:paraId="2CC69946" w14:textId="01423189" w:rsidR="00F30FA7" w:rsidRPr="00975647" w:rsidRDefault="00F30FA7" w:rsidP="00BE2442">
            <w:pPr>
              <w:pStyle w:val="NormalWeb"/>
              <w:spacing w:before="0" w:beforeAutospacing="0" w:after="60" w:afterAutospacing="0"/>
              <w:rPr>
                <w:rFonts w:ascii="Calibri" w:hAnsi="Calibri" w:cs="Calibri"/>
                <w:sz w:val="20"/>
                <w:szCs w:val="20"/>
              </w:rPr>
            </w:pPr>
            <w:r w:rsidRPr="00975647">
              <w:rPr>
                <w:rFonts w:ascii="Calibri" w:hAnsi="Calibri" w:cs="Calibri"/>
                <w:color w:val="000000"/>
                <w:sz w:val="20"/>
                <w:szCs w:val="20"/>
              </w:rPr>
              <w:t>AA in early childhood education</w:t>
            </w:r>
            <w:r w:rsidR="007C27BD">
              <w:rPr>
                <w:rFonts w:ascii="Calibri" w:hAnsi="Calibri" w:cs="Calibri"/>
                <w:color w:val="000000"/>
                <w:sz w:val="20"/>
                <w:szCs w:val="20"/>
              </w:rPr>
              <w:t xml:space="preserve"> (</w:t>
            </w:r>
            <w:r w:rsidR="00D634A2">
              <w:rPr>
                <w:rFonts w:ascii="Calibri" w:hAnsi="Calibri" w:cs="Calibri"/>
                <w:color w:val="000000"/>
                <w:sz w:val="20"/>
                <w:szCs w:val="20"/>
              </w:rPr>
              <w:t>Little Big Horn College</w:t>
            </w:r>
            <w:r w:rsidR="007C27BD">
              <w:rPr>
                <w:rFonts w:ascii="Calibri" w:hAnsi="Calibri" w:cs="Calibri"/>
                <w:color w:val="000000"/>
                <w:sz w:val="20"/>
                <w:szCs w:val="20"/>
              </w:rPr>
              <w:t xml:space="preserve">) </w:t>
            </w:r>
          </w:p>
        </w:tc>
        <w:tc>
          <w:tcPr>
            <w:tcW w:w="182" w:type="dxa"/>
          </w:tcPr>
          <w:p w14:paraId="12DA6E82" w14:textId="77777777" w:rsidR="00F30FA7" w:rsidRPr="00975647" w:rsidRDefault="00F30FA7" w:rsidP="00BE2442">
            <w:pPr>
              <w:pStyle w:val="NormalWeb"/>
              <w:spacing w:before="0" w:beforeAutospacing="0" w:after="60" w:afterAutospacing="0"/>
              <w:rPr>
                <w:rFonts w:ascii="Calibri" w:hAnsi="Calibri" w:cs="Calibri"/>
                <w:color w:val="000000"/>
                <w:sz w:val="20"/>
                <w:szCs w:val="20"/>
              </w:rPr>
            </w:pPr>
          </w:p>
        </w:tc>
      </w:tr>
      <w:tr w:rsidR="00F30FA7" w:rsidRPr="00975647" w14:paraId="591BF497" w14:textId="60CE2839" w:rsidTr="00FE3CB6">
        <w:trPr>
          <w:trHeight w:val="503"/>
        </w:trPr>
        <w:tc>
          <w:tcPr>
            <w:tcW w:w="1782" w:type="dxa"/>
            <w:tcMar>
              <w:top w:w="100" w:type="dxa"/>
              <w:left w:w="100" w:type="dxa"/>
              <w:bottom w:w="100" w:type="dxa"/>
              <w:right w:w="100" w:type="dxa"/>
            </w:tcMar>
            <w:hideMark/>
          </w:tcPr>
          <w:p w14:paraId="6D83C00D" w14:textId="1B11B91A" w:rsidR="00F30FA7" w:rsidRPr="00975647" w:rsidRDefault="00F30FA7" w:rsidP="00BE2442">
            <w:pPr>
              <w:pStyle w:val="NormalWeb"/>
              <w:spacing w:before="0" w:beforeAutospacing="0" w:after="60" w:afterAutospacing="0"/>
              <w:ind w:left="-96"/>
              <w:rPr>
                <w:rFonts w:ascii="Calibri" w:hAnsi="Calibri" w:cs="Calibri"/>
                <w:sz w:val="20"/>
                <w:szCs w:val="20"/>
              </w:rPr>
            </w:pPr>
            <w:r w:rsidRPr="00975647">
              <w:rPr>
                <w:rFonts w:ascii="Calibri" w:hAnsi="Calibri" w:cs="Calibri"/>
                <w:color w:val="000000"/>
                <w:sz w:val="20"/>
                <w:szCs w:val="20"/>
              </w:rPr>
              <w:t xml:space="preserve"> </w:t>
            </w:r>
            <w:r w:rsidRPr="00F30FA7">
              <w:rPr>
                <w:rFonts w:ascii="Calibri" w:hAnsi="Calibri" w:cs="Calibri"/>
                <w:sz w:val="20"/>
                <w:szCs w:val="20"/>
              </w:rPr>
              <w:t xml:space="preserve">Jamie </w:t>
            </w:r>
            <w:r w:rsidR="006712E2" w:rsidRPr="006712E2">
              <w:rPr>
                <w:rFonts w:ascii="Calibri" w:hAnsi="Calibri" w:cs="Calibri"/>
                <w:sz w:val="20"/>
                <w:szCs w:val="20"/>
              </w:rPr>
              <w:t>Zingg</w:t>
            </w:r>
          </w:p>
        </w:tc>
        <w:tc>
          <w:tcPr>
            <w:tcW w:w="2341" w:type="dxa"/>
            <w:tcMar>
              <w:top w:w="100" w:type="dxa"/>
              <w:left w:w="100" w:type="dxa"/>
              <w:bottom w:w="100" w:type="dxa"/>
              <w:right w:w="100" w:type="dxa"/>
            </w:tcMar>
            <w:hideMark/>
          </w:tcPr>
          <w:p w14:paraId="726B9BD8" w14:textId="52F23D10" w:rsidR="00F30FA7" w:rsidRPr="00975647" w:rsidRDefault="00F30FA7" w:rsidP="00BE2442">
            <w:pPr>
              <w:pStyle w:val="NormalWeb"/>
              <w:spacing w:before="0" w:beforeAutospacing="0" w:after="60" w:afterAutospacing="0"/>
              <w:rPr>
                <w:rFonts w:ascii="Calibri" w:hAnsi="Calibri" w:cs="Calibri"/>
                <w:sz w:val="20"/>
                <w:szCs w:val="20"/>
              </w:rPr>
            </w:pPr>
            <w:r w:rsidRPr="00975647">
              <w:rPr>
                <w:rFonts w:ascii="Calibri" w:hAnsi="Calibri" w:cs="Calibri"/>
                <w:color w:val="000000"/>
                <w:sz w:val="20"/>
                <w:szCs w:val="20"/>
              </w:rPr>
              <w:t>Business instructor </w:t>
            </w:r>
          </w:p>
        </w:tc>
        <w:tc>
          <w:tcPr>
            <w:tcW w:w="5667" w:type="dxa"/>
            <w:tcMar>
              <w:top w:w="100" w:type="dxa"/>
              <w:left w:w="100" w:type="dxa"/>
              <w:bottom w:w="100" w:type="dxa"/>
              <w:right w:w="100" w:type="dxa"/>
            </w:tcMar>
            <w:hideMark/>
          </w:tcPr>
          <w:p w14:paraId="2546A7AE" w14:textId="7927B2C1" w:rsidR="00F30FA7" w:rsidRPr="00975647" w:rsidRDefault="00F30FA7" w:rsidP="00BE2442">
            <w:pPr>
              <w:pStyle w:val="NormalWeb"/>
              <w:spacing w:before="0" w:beforeAutospacing="0" w:after="60" w:afterAutospacing="0"/>
              <w:rPr>
                <w:rFonts w:ascii="Calibri" w:hAnsi="Calibri" w:cs="Calibri"/>
                <w:sz w:val="20"/>
                <w:szCs w:val="20"/>
              </w:rPr>
            </w:pPr>
            <w:r w:rsidRPr="00975647">
              <w:rPr>
                <w:rFonts w:ascii="Calibri" w:hAnsi="Calibri" w:cs="Calibri"/>
                <w:color w:val="000000"/>
                <w:sz w:val="20"/>
                <w:szCs w:val="20"/>
              </w:rPr>
              <w:t>B</w:t>
            </w:r>
            <w:r>
              <w:rPr>
                <w:rFonts w:ascii="Calibri" w:hAnsi="Calibri" w:cs="Calibri"/>
                <w:color w:val="000000"/>
                <w:sz w:val="20"/>
                <w:szCs w:val="20"/>
              </w:rPr>
              <w:t>S</w:t>
            </w:r>
            <w:r w:rsidRPr="00975647">
              <w:rPr>
                <w:rFonts w:ascii="Calibri" w:hAnsi="Calibri" w:cs="Calibri"/>
                <w:color w:val="000000"/>
                <w:sz w:val="20"/>
                <w:szCs w:val="20"/>
              </w:rPr>
              <w:t xml:space="preserve"> Business </w:t>
            </w:r>
            <w:r>
              <w:rPr>
                <w:rFonts w:ascii="Calibri" w:hAnsi="Calibri" w:cs="Calibri"/>
                <w:color w:val="000000"/>
                <w:sz w:val="20"/>
                <w:szCs w:val="20"/>
              </w:rPr>
              <w:t>a</w:t>
            </w:r>
            <w:r w:rsidRPr="00975647">
              <w:rPr>
                <w:rFonts w:ascii="Calibri" w:hAnsi="Calibri" w:cs="Calibri"/>
                <w:color w:val="000000"/>
                <w:sz w:val="20"/>
                <w:szCs w:val="20"/>
              </w:rPr>
              <w:t>dministration</w:t>
            </w:r>
            <w:r w:rsidR="007C27BD">
              <w:rPr>
                <w:rFonts w:ascii="Calibri" w:hAnsi="Calibri" w:cs="Calibri"/>
                <w:color w:val="000000"/>
                <w:sz w:val="20"/>
                <w:szCs w:val="20"/>
              </w:rPr>
              <w:t xml:space="preserve"> (</w:t>
            </w:r>
            <w:r w:rsidR="00D634A2" w:rsidRPr="003347F5">
              <w:rPr>
                <w:rFonts w:ascii="Calibri" w:hAnsi="Calibri" w:cs="Calibri"/>
                <w:color w:val="000000"/>
                <w:sz w:val="20"/>
                <w:szCs w:val="20"/>
              </w:rPr>
              <w:t>University</w:t>
            </w:r>
            <w:r w:rsidR="007C27BD">
              <w:rPr>
                <w:rFonts w:ascii="Calibri" w:hAnsi="Calibri" w:cs="Calibri"/>
                <w:color w:val="000000"/>
                <w:sz w:val="20"/>
                <w:szCs w:val="20"/>
              </w:rPr>
              <w:t xml:space="preserve"> of Montana Western)</w:t>
            </w:r>
          </w:p>
          <w:p w14:paraId="41E0AD8A" w14:textId="64CA97C4" w:rsidR="00F30FA7" w:rsidRPr="00975647" w:rsidRDefault="00F30FA7" w:rsidP="00BE2442">
            <w:pPr>
              <w:pStyle w:val="NormalWeb"/>
              <w:spacing w:before="0" w:beforeAutospacing="0" w:after="60" w:afterAutospacing="0"/>
              <w:rPr>
                <w:rFonts w:ascii="Calibri" w:hAnsi="Calibri" w:cs="Calibri"/>
                <w:sz w:val="20"/>
                <w:szCs w:val="20"/>
              </w:rPr>
            </w:pPr>
            <w:r>
              <w:rPr>
                <w:rFonts w:ascii="Calibri" w:hAnsi="Calibri" w:cs="Calibri"/>
                <w:color w:val="000000"/>
                <w:sz w:val="20"/>
                <w:szCs w:val="20"/>
              </w:rPr>
              <w:t xml:space="preserve">AS </w:t>
            </w:r>
            <w:r w:rsidR="00D634A2">
              <w:rPr>
                <w:rFonts w:ascii="Calibri" w:hAnsi="Calibri" w:cs="Calibri"/>
                <w:color w:val="000000"/>
                <w:sz w:val="20"/>
                <w:szCs w:val="20"/>
              </w:rPr>
              <w:t>E</w:t>
            </w:r>
            <w:r w:rsidRPr="00975647">
              <w:rPr>
                <w:rFonts w:ascii="Calibri" w:hAnsi="Calibri" w:cs="Calibri"/>
                <w:color w:val="000000"/>
                <w:sz w:val="20"/>
                <w:szCs w:val="20"/>
              </w:rPr>
              <w:t>quine business management</w:t>
            </w:r>
            <w:r w:rsidR="007C27BD">
              <w:rPr>
                <w:rFonts w:ascii="Calibri" w:hAnsi="Calibri" w:cs="Calibri"/>
                <w:color w:val="000000"/>
                <w:sz w:val="20"/>
                <w:szCs w:val="20"/>
              </w:rPr>
              <w:t xml:space="preserve"> (Miles </w:t>
            </w:r>
            <w:r w:rsidR="00D634A2">
              <w:rPr>
                <w:rFonts w:ascii="Calibri" w:hAnsi="Calibri" w:cs="Calibri"/>
                <w:color w:val="000000"/>
                <w:sz w:val="20"/>
                <w:szCs w:val="20"/>
              </w:rPr>
              <w:t>Community College</w:t>
            </w:r>
            <w:r w:rsidR="007C27BD">
              <w:rPr>
                <w:rFonts w:ascii="Calibri" w:hAnsi="Calibri" w:cs="Calibri"/>
                <w:color w:val="000000"/>
                <w:sz w:val="20"/>
                <w:szCs w:val="20"/>
              </w:rPr>
              <w:t>)</w:t>
            </w:r>
          </w:p>
        </w:tc>
        <w:tc>
          <w:tcPr>
            <w:tcW w:w="182" w:type="dxa"/>
          </w:tcPr>
          <w:p w14:paraId="5FE9F8FC" w14:textId="77777777" w:rsidR="00F30FA7" w:rsidRPr="00975647" w:rsidRDefault="00F30FA7" w:rsidP="00BE2442">
            <w:pPr>
              <w:pStyle w:val="NormalWeb"/>
              <w:spacing w:before="0" w:beforeAutospacing="0" w:after="60" w:afterAutospacing="0"/>
              <w:rPr>
                <w:rFonts w:ascii="Calibri" w:hAnsi="Calibri" w:cs="Calibri"/>
                <w:color w:val="000000"/>
                <w:sz w:val="20"/>
                <w:szCs w:val="20"/>
              </w:rPr>
            </w:pPr>
          </w:p>
        </w:tc>
      </w:tr>
      <w:tr w:rsidR="00F30FA7" w:rsidRPr="00975647" w14:paraId="7C00F269" w14:textId="2E01B311" w:rsidTr="00FE3CB6">
        <w:trPr>
          <w:trHeight w:val="872"/>
        </w:trPr>
        <w:tc>
          <w:tcPr>
            <w:tcW w:w="1782" w:type="dxa"/>
            <w:tcMar>
              <w:top w:w="100" w:type="dxa"/>
              <w:left w:w="100" w:type="dxa"/>
              <w:bottom w:w="100" w:type="dxa"/>
              <w:right w:w="100" w:type="dxa"/>
            </w:tcMar>
            <w:hideMark/>
          </w:tcPr>
          <w:p w14:paraId="208336D3" w14:textId="77777777" w:rsidR="00F30FA7" w:rsidRPr="00975647" w:rsidRDefault="00F30FA7" w:rsidP="00BE2442">
            <w:pPr>
              <w:pStyle w:val="NormalWeb"/>
              <w:spacing w:before="0" w:beforeAutospacing="0" w:after="60" w:afterAutospacing="0"/>
              <w:ind w:left="-96"/>
              <w:rPr>
                <w:rFonts w:ascii="Calibri" w:hAnsi="Calibri" w:cs="Calibri"/>
                <w:sz w:val="20"/>
                <w:szCs w:val="20"/>
              </w:rPr>
            </w:pPr>
            <w:r w:rsidRPr="00975647">
              <w:rPr>
                <w:rFonts w:ascii="Calibri" w:hAnsi="Calibri" w:cs="Calibri"/>
                <w:color w:val="000000"/>
                <w:sz w:val="20"/>
                <w:szCs w:val="20"/>
              </w:rPr>
              <w:t>Jennifer Morsette</w:t>
            </w:r>
          </w:p>
        </w:tc>
        <w:tc>
          <w:tcPr>
            <w:tcW w:w="2341" w:type="dxa"/>
            <w:tcMar>
              <w:top w:w="100" w:type="dxa"/>
              <w:left w:w="100" w:type="dxa"/>
              <w:bottom w:w="100" w:type="dxa"/>
              <w:right w:w="100" w:type="dxa"/>
            </w:tcMar>
            <w:hideMark/>
          </w:tcPr>
          <w:p w14:paraId="64DAFAB1" w14:textId="5D3F986E" w:rsidR="00F30FA7" w:rsidRPr="00975647" w:rsidRDefault="00F30FA7" w:rsidP="00BE2442">
            <w:pPr>
              <w:pStyle w:val="NormalWeb"/>
              <w:spacing w:before="0" w:beforeAutospacing="0" w:after="60" w:afterAutospacing="0"/>
              <w:rPr>
                <w:rFonts w:ascii="Calibri" w:hAnsi="Calibri" w:cs="Calibri"/>
                <w:sz w:val="20"/>
                <w:szCs w:val="20"/>
              </w:rPr>
            </w:pPr>
            <w:r w:rsidRPr="00975647">
              <w:rPr>
                <w:rFonts w:ascii="Calibri" w:hAnsi="Calibri" w:cs="Calibri"/>
                <w:color w:val="000000"/>
                <w:sz w:val="20"/>
                <w:szCs w:val="20"/>
              </w:rPr>
              <w:t>Adult &amp; continuing education coordinator</w:t>
            </w:r>
          </w:p>
        </w:tc>
        <w:tc>
          <w:tcPr>
            <w:tcW w:w="5667" w:type="dxa"/>
            <w:tcMar>
              <w:top w:w="100" w:type="dxa"/>
              <w:left w:w="100" w:type="dxa"/>
              <w:bottom w:w="100" w:type="dxa"/>
              <w:right w:w="100" w:type="dxa"/>
            </w:tcMar>
            <w:hideMark/>
          </w:tcPr>
          <w:p w14:paraId="7EDA6F7A" w14:textId="40ED7307" w:rsidR="00355951" w:rsidRDefault="00355951" w:rsidP="00BE2442">
            <w:pPr>
              <w:pStyle w:val="NormalWeb"/>
              <w:spacing w:before="0" w:beforeAutospacing="0" w:after="60" w:afterAutospacing="0"/>
              <w:rPr>
                <w:rFonts w:ascii="Calibri" w:hAnsi="Calibri" w:cs="Calibri"/>
                <w:color w:val="000000"/>
                <w:sz w:val="20"/>
                <w:szCs w:val="20"/>
              </w:rPr>
            </w:pPr>
            <w:r>
              <w:rPr>
                <w:rFonts w:ascii="Calibri" w:hAnsi="Calibri" w:cs="Calibri"/>
                <w:color w:val="000000"/>
                <w:sz w:val="20"/>
                <w:szCs w:val="20"/>
              </w:rPr>
              <w:t xml:space="preserve">MS </w:t>
            </w:r>
            <w:r w:rsidRPr="00975647">
              <w:rPr>
                <w:rFonts w:ascii="Calibri" w:hAnsi="Calibri" w:cs="Calibri"/>
                <w:color w:val="000000"/>
                <w:sz w:val="20"/>
                <w:szCs w:val="20"/>
              </w:rPr>
              <w:t xml:space="preserve">Environmental </w:t>
            </w:r>
            <w:r w:rsidR="00CD1464">
              <w:rPr>
                <w:rFonts w:ascii="Calibri" w:hAnsi="Calibri" w:cs="Calibri"/>
                <w:color w:val="000000"/>
                <w:sz w:val="20"/>
                <w:szCs w:val="20"/>
              </w:rPr>
              <w:t>s</w:t>
            </w:r>
            <w:r w:rsidRPr="00975647">
              <w:rPr>
                <w:rFonts w:ascii="Calibri" w:hAnsi="Calibri" w:cs="Calibri"/>
                <w:color w:val="000000"/>
                <w:sz w:val="20"/>
                <w:szCs w:val="20"/>
              </w:rPr>
              <w:t>cience</w:t>
            </w:r>
            <w:r>
              <w:rPr>
                <w:rFonts w:ascii="Calibri" w:hAnsi="Calibri" w:cs="Calibri"/>
                <w:color w:val="000000"/>
                <w:sz w:val="20"/>
                <w:szCs w:val="20"/>
              </w:rPr>
              <w:t xml:space="preserve"> (Montana State </w:t>
            </w:r>
            <w:r w:rsidR="00D634A2" w:rsidRPr="003347F5">
              <w:rPr>
                <w:rFonts w:ascii="Calibri" w:hAnsi="Calibri" w:cs="Calibri"/>
                <w:color w:val="000000"/>
                <w:sz w:val="20"/>
                <w:szCs w:val="20"/>
              </w:rPr>
              <w:t>University</w:t>
            </w:r>
            <w:r>
              <w:rPr>
                <w:rFonts w:ascii="Calibri" w:hAnsi="Calibri" w:cs="Calibri"/>
                <w:color w:val="000000"/>
                <w:sz w:val="20"/>
                <w:szCs w:val="20"/>
              </w:rPr>
              <w:t>) – in progress</w:t>
            </w:r>
            <w:r w:rsidRPr="00975647">
              <w:rPr>
                <w:rFonts w:ascii="Calibri" w:hAnsi="Calibri" w:cs="Calibri"/>
                <w:color w:val="000000"/>
                <w:sz w:val="20"/>
                <w:szCs w:val="20"/>
              </w:rPr>
              <w:t xml:space="preserve"> </w:t>
            </w:r>
          </w:p>
          <w:p w14:paraId="39C9F560" w14:textId="61A3C911" w:rsidR="00355951" w:rsidRPr="00975647" w:rsidRDefault="00355951" w:rsidP="00BE2442">
            <w:pPr>
              <w:pStyle w:val="NormalWeb"/>
              <w:spacing w:before="0" w:beforeAutospacing="0" w:after="60" w:afterAutospacing="0"/>
              <w:rPr>
                <w:rFonts w:ascii="Calibri" w:hAnsi="Calibri" w:cs="Calibri"/>
                <w:sz w:val="20"/>
                <w:szCs w:val="20"/>
              </w:rPr>
            </w:pPr>
            <w:r>
              <w:rPr>
                <w:rFonts w:ascii="Calibri" w:hAnsi="Calibri" w:cs="Calibri"/>
                <w:color w:val="000000"/>
                <w:sz w:val="20"/>
                <w:szCs w:val="20"/>
              </w:rPr>
              <w:t>BS</w:t>
            </w:r>
            <w:r w:rsidRPr="00975647">
              <w:rPr>
                <w:rFonts w:ascii="Calibri" w:hAnsi="Calibri" w:cs="Calibri"/>
                <w:color w:val="000000"/>
                <w:sz w:val="20"/>
                <w:szCs w:val="20"/>
              </w:rPr>
              <w:t xml:space="preserve"> Nursing</w:t>
            </w:r>
            <w:r>
              <w:rPr>
                <w:rFonts w:ascii="Calibri" w:hAnsi="Calibri" w:cs="Calibri"/>
                <w:color w:val="000000"/>
                <w:sz w:val="20"/>
                <w:szCs w:val="20"/>
              </w:rPr>
              <w:t xml:space="preserve"> (Montana State </w:t>
            </w:r>
            <w:r w:rsidR="00D634A2" w:rsidRPr="003347F5">
              <w:rPr>
                <w:rFonts w:ascii="Calibri" w:hAnsi="Calibri" w:cs="Calibri"/>
                <w:color w:val="000000"/>
                <w:sz w:val="20"/>
                <w:szCs w:val="20"/>
              </w:rPr>
              <w:t>University</w:t>
            </w:r>
            <w:r>
              <w:rPr>
                <w:rFonts w:ascii="Calibri" w:hAnsi="Calibri" w:cs="Calibri"/>
                <w:color w:val="000000"/>
                <w:sz w:val="20"/>
                <w:szCs w:val="20"/>
              </w:rPr>
              <w:t>)</w:t>
            </w:r>
          </w:p>
          <w:p w14:paraId="2248E0D6" w14:textId="13D73CD1" w:rsidR="00F30FA7" w:rsidRPr="00975647" w:rsidRDefault="00F30FA7" w:rsidP="00BE2442">
            <w:pPr>
              <w:pStyle w:val="NormalWeb"/>
              <w:spacing w:before="0" w:beforeAutospacing="0" w:after="60" w:afterAutospacing="0"/>
              <w:rPr>
                <w:rFonts w:ascii="Calibri" w:hAnsi="Calibri" w:cs="Calibri"/>
                <w:sz w:val="20"/>
                <w:szCs w:val="20"/>
              </w:rPr>
            </w:pPr>
            <w:r w:rsidRPr="00975647">
              <w:rPr>
                <w:rFonts w:ascii="Calibri" w:hAnsi="Calibri" w:cs="Calibri"/>
                <w:color w:val="000000"/>
                <w:sz w:val="20"/>
                <w:szCs w:val="20"/>
              </w:rPr>
              <w:t>A</w:t>
            </w:r>
            <w:r>
              <w:rPr>
                <w:rFonts w:ascii="Calibri" w:hAnsi="Calibri" w:cs="Calibri"/>
                <w:color w:val="000000"/>
                <w:sz w:val="20"/>
                <w:szCs w:val="20"/>
              </w:rPr>
              <w:t>S Pre-nursing</w:t>
            </w:r>
            <w:r w:rsidR="007C27BD">
              <w:rPr>
                <w:rFonts w:ascii="Calibri" w:hAnsi="Calibri" w:cs="Calibri"/>
                <w:color w:val="000000"/>
                <w:sz w:val="20"/>
                <w:szCs w:val="20"/>
              </w:rPr>
              <w:t xml:space="preserve"> </w:t>
            </w:r>
            <w:r w:rsidR="00AD063D">
              <w:rPr>
                <w:rFonts w:ascii="Calibri" w:hAnsi="Calibri" w:cs="Calibri"/>
                <w:color w:val="000000"/>
                <w:sz w:val="20"/>
                <w:szCs w:val="20"/>
              </w:rPr>
              <w:t>(Little Big Horn College)</w:t>
            </w:r>
          </w:p>
        </w:tc>
        <w:tc>
          <w:tcPr>
            <w:tcW w:w="182" w:type="dxa"/>
          </w:tcPr>
          <w:p w14:paraId="123F4CA6" w14:textId="77777777" w:rsidR="00F30FA7" w:rsidRPr="00975647" w:rsidRDefault="00F30FA7" w:rsidP="00BE2442">
            <w:pPr>
              <w:pStyle w:val="NormalWeb"/>
              <w:spacing w:before="0" w:beforeAutospacing="0" w:after="60" w:afterAutospacing="0"/>
              <w:rPr>
                <w:rFonts w:ascii="Calibri" w:hAnsi="Calibri" w:cs="Calibri"/>
                <w:color w:val="000000"/>
                <w:sz w:val="20"/>
                <w:szCs w:val="20"/>
              </w:rPr>
            </w:pPr>
          </w:p>
        </w:tc>
      </w:tr>
      <w:tr w:rsidR="00F30FA7" w:rsidRPr="00975647" w14:paraId="5E24AC0C" w14:textId="216C3BFF" w:rsidTr="00FE3CB6">
        <w:tc>
          <w:tcPr>
            <w:tcW w:w="1782" w:type="dxa"/>
            <w:tcMar>
              <w:top w:w="100" w:type="dxa"/>
              <w:left w:w="100" w:type="dxa"/>
              <w:bottom w:w="100" w:type="dxa"/>
              <w:right w:w="100" w:type="dxa"/>
            </w:tcMar>
            <w:hideMark/>
          </w:tcPr>
          <w:p w14:paraId="4B609F9A" w14:textId="77777777" w:rsidR="00F30FA7" w:rsidRPr="00975647" w:rsidRDefault="00F30FA7" w:rsidP="00BE2442">
            <w:pPr>
              <w:pStyle w:val="NormalWeb"/>
              <w:spacing w:before="0" w:beforeAutospacing="0" w:after="60" w:afterAutospacing="0"/>
              <w:ind w:left="-96"/>
              <w:rPr>
                <w:rFonts w:ascii="Calibri" w:hAnsi="Calibri" w:cs="Calibri"/>
                <w:sz w:val="20"/>
                <w:szCs w:val="20"/>
              </w:rPr>
            </w:pPr>
            <w:r w:rsidRPr="00975647">
              <w:rPr>
                <w:rFonts w:ascii="Calibri" w:hAnsi="Calibri" w:cs="Calibri"/>
                <w:color w:val="000000"/>
                <w:sz w:val="20"/>
                <w:szCs w:val="20"/>
              </w:rPr>
              <w:t>Lewis Yellowmule</w:t>
            </w:r>
          </w:p>
        </w:tc>
        <w:tc>
          <w:tcPr>
            <w:tcW w:w="2341" w:type="dxa"/>
            <w:tcMar>
              <w:top w:w="100" w:type="dxa"/>
              <w:left w:w="100" w:type="dxa"/>
              <w:bottom w:w="100" w:type="dxa"/>
              <w:right w:w="100" w:type="dxa"/>
            </w:tcMar>
            <w:hideMark/>
          </w:tcPr>
          <w:p w14:paraId="54D7C1B8" w14:textId="2D613E0E" w:rsidR="00F30FA7" w:rsidRPr="00975647" w:rsidRDefault="00F30FA7" w:rsidP="00BE2442">
            <w:pPr>
              <w:pStyle w:val="NormalWeb"/>
              <w:spacing w:before="0" w:beforeAutospacing="0" w:after="60" w:afterAutospacing="0"/>
              <w:rPr>
                <w:rFonts w:ascii="Calibri" w:hAnsi="Calibri" w:cs="Calibri"/>
                <w:sz w:val="20"/>
                <w:szCs w:val="20"/>
              </w:rPr>
            </w:pPr>
            <w:r w:rsidRPr="00975647">
              <w:rPr>
                <w:rFonts w:ascii="Calibri" w:hAnsi="Calibri" w:cs="Calibri"/>
                <w:color w:val="000000"/>
                <w:sz w:val="20"/>
                <w:szCs w:val="20"/>
              </w:rPr>
              <w:t>Crow studies &amp; human services instructor</w:t>
            </w:r>
          </w:p>
        </w:tc>
        <w:tc>
          <w:tcPr>
            <w:tcW w:w="5667" w:type="dxa"/>
            <w:tcMar>
              <w:top w:w="100" w:type="dxa"/>
              <w:left w:w="100" w:type="dxa"/>
              <w:bottom w:w="100" w:type="dxa"/>
              <w:right w:w="100" w:type="dxa"/>
            </w:tcMar>
            <w:hideMark/>
          </w:tcPr>
          <w:p w14:paraId="742F8376" w14:textId="2C5B6C1D" w:rsidR="00F30FA7" w:rsidRPr="00975647" w:rsidRDefault="00F30FA7" w:rsidP="00BE2442">
            <w:pPr>
              <w:pStyle w:val="NormalWeb"/>
              <w:spacing w:before="0" w:beforeAutospacing="0" w:after="60" w:afterAutospacing="0"/>
              <w:rPr>
                <w:rFonts w:ascii="Calibri" w:hAnsi="Calibri" w:cs="Calibri"/>
                <w:sz w:val="20"/>
                <w:szCs w:val="20"/>
              </w:rPr>
            </w:pPr>
            <w:r w:rsidRPr="00975647">
              <w:rPr>
                <w:rFonts w:ascii="Calibri" w:hAnsi="Calibri" w:cs="Calibri"/>
                <w:color w:val="000000"/>
                <w:sz w:val="20"/>
                <w:szCs w:val="20"/>
              </w:rPr>
              <w:t xml:space="preserve">MA Native American </w:t>
            </w:r>
            <w:r>
              <w:rPr>
                <w:rFonts w:ascii="Calibri" w:hAnsi="Calibri" w:cs="Calibri"/>
                <w:color w:val="000000"/>
                <w:sz w:val="20"/>
                <w:szCs w:val="20"/>
              </w:rPr>
              <w:t>s</w:t>
            </w:r>
            <w:r w:rsidRPr="00975647">
              <w:rPr>
                <w:rFonts w:ascii="Calibri" w:hAnsi="Calibri" w:cs="Calibri"/>
                <w:color w:val="000000"/>
                <w:sz w:val="20"/>
                <w:szCs w:val="20"/>
              </w:rPr>
              <w:t xml:space="preserve">tudies </w:t>
            </w:r>
            <w:r w:rsidR="00AD063D">
              <w:rPr>
                <w:rFonts w:ascii="Calibri" w:hAnsi="Calibri" w:cs="Calibri"/>
                <w:color w:val="000000"/>
                <w:sz w:val="20"/>
                <w:szCs w:val="20"/>
              </w:rPr>
              <w:t xml:space="preserve">(Montana State </w:t>
            </w:r>
            <w:r w:rsidR="00D634A2" w:rsidRPr="003347F5">
              <w:rPr>
                <w:rFonts w:ascii="Calibri" w:hAnsi="Calibri" w:cs="Calibri"/>
                <w:color w:val="000000"/>
                <w:sz w:val="20"/>
                <w:szCs w:val="20"/>
              </w:rPr>
              <w:t>University</w:t>
            </w:r>
            <w:r w:rsidR="00D634A2">
              <w:rPr>
                <w:rFonts w:ascii="Calibri" w:hAnsi="Calibri" w:cs="Calibri"/>
                <w:color w:val="000000"/>
                <w:sz w:val="20"/>
                <w:szCs w:val="20"/>
              </w:rPr>
              <w:t xml:space="preserve"> </w:t>
            </w:r>
            <w:r w:rsidR="00E156DA">
              <w:rPr>
                <w:rFonts w:ascii="Calibri" w:hAnsi="Calibri" w:cs="Calibri"/>
                <w:color w:val="000000"/>
                <w:sz w:val="20"/>
                <w:szCs w:val="20"/>
              </w:rPr>
              <w:t>Bozeman</w:t>
            </w:r>
            <w:r w:rsidR="00AD063D">
              <w:rPr>
                <w:rFonts w:ascii="Calibri" w:hAnsi="Calibri" w:cs="Calibri"/>
                <w:color w:val="000000"/>
                <w:sz w:val="20"/>
                <w:szCs w:val="20"/>
              </w:rPr>
              <w:t>)</w:t>
            </w:r>
            <w:r w:rsidR="00B07B6B">
              <w:rPr>
                <w:rFonts w:ascii="Calibri" w:hAnsi="Calibri" w:cs="Calibri"/>
                <w:color w:val="000000"/>
                <w:sz w:val="20"/>
                <w:szCs w:val="20"/>
              </w:rPr>
              <w:t xml:space="preserve"> – </w:t>
            </w:r>
            <w:r w:rsidR="00B07B6B" w:rsidRPr="00975647">
              <w:rPr>
                <w:rFonts w:ascii="Calibri" w:hAnsi="Calibri" w:cs="Calibri"/>
                <w:color w:val="000000"/>
                <w:sz w:val="20"/>
                <w:szCs w:val="20"/>
              </w:rPr>
              <w:t>in progress</w:t>
            </w:r>
          </w:p>
          <w:p w14:paraId="0C923AD0" w14:textId="2CE1B8AF" w:rsidR="00F30FA7" w:rsidRDefault="00F30FA7" w:rsidP="00BE2442">
            <w:pPr>
              <w:pStyle w:val="NormalWeb"/>
              <w:spacing w:before="0" w:beforeAutospacing="0" w:after="60" w:afterAutospacing="0"/>
              <w:rPr>
                <w:rFonts w:ascii="Calibri" w:hAnsi="Calibri" w:cs="Calibri"/>
                <w:color w:val="000000"/>
                <w:sz w:val="20"/>
                <w:szCs w:val="20"/>
              </w:rPr>
            </w:pPr>
            <w:r w:rsidRPr="00975647">
              <w:rPr>
                <w:rFonts w:ascii="Calibri" w:hAnsi="Calibri" w:cs="Calibri"/>
                <w:color w:val="000000"/>
                <w:sz w:val="20"/>
                <w:szCs w:val="20"/>
              </w:rPr>
              <w:t>B</w:t>
            </w:r>
            <w:r>
              <w:rPr>
                <w:rFonts w:ascii="Calibri" w:hAnsi="Calibri" w:cs="Calibri"/>
                <w:color w:val="000000"/>
                <w:sz w:val="20"/>
                <w:szCs w:val="20"/>
              </w:rPr>
              <w:t>S</w:t>
            </w:r>
            <w:r w:rsidRPr="00975647">
              <w:rPr>
                <w:rFonts w:ascii="Calibri" w:hAnsi="Calibri" w:cs="Calibri"/>
                <w:color w:val="000000"/>
                <w:sz w:val="20"/>
                <w:szCs w:val="20"/>
              </w:rPr>
              <w:t xml:space="preserve"> Liberal </w:t>
            </w:r>
            <w:r>
              <w:rPr>
                <w:rFonts w:ascii="Calibri" w:hAnsi="Calibri" w:cs="Calibri"/>
                <w:color w:val="000000"/>
                <w:sz w:val="20"/>
                <w:szCs w:val="20"/>
              </w:rPr>
              <w:t>s</w:t>
            </w:r>
            <w:r w:rsidRPr="00975647">
              <w:rPr>
                <w:rFonts w:ascii="Calibri" w:hAnsi="Calibri" w:cs="Calibri"/>
                <w:color w:val="000000"/>
                <w:sz w:val="20"/>
                <w:szCs w:val="20"/>
              </w:rPr>
              <w:t>tudies</w:t>
            </w:r>
            <w:r w:rsidR="00E156DA">
              <w:rPr>
                <w:rFonts w:ascii="Calibri" w:hAnsi="Calibri" w:cs="Calibri"/>
                <w:color w:val="000000"/>
                <w:sz w:val="20"/>
                <w:szCs w:val="20"/>
              </w:rPr>
              <w:t xml:space="preserve"> (Montana State </w:t>
            </w:r>
            <w:r w:rsidR="00D634A2" w:rsidRPr="003347F5">
              <w:rPr>
                <w:rFonts w:ascii="Calibri" w:hAnsi="Calibri" w:cs="Calibri"/>
                <w:color w:val="000000"/>
                <w:sz w:val="20"/>
                <w:szCs w:val="20"/>
              </w:rPr>
              <w:t>University</w:t>
            </w:r>
            <w:r w:rsidR="00D634A2">
              <w:rPr>
                <w:rFonts w:ascii="Calibri" w:hAnsi="Calibri" w:cs="Calibri"/>
                <w:color w:val="000000"/>
                <w:sz w:val="20"/>
                <w:szCs w:val="20"/>
              </w:rPr>
              <w:t xml:space="preserve"> </w:t>
            </w:r>
            <w:r w:rsidR="00E156DA">
              <w:rPr>
                <w:rFonts w:ascii="Calibri" w:hAnsi="Calibri" w:cs="Calibri"/>
                <w:color w:val="000000"/>
                <w:sz w:val="20"/>
                <w:szCs w:val="20"/>
              </w:rPr>
              <w:t>Billings)</w:t>
            </w:r>
          </w:p>
          <w:p w14:paraId="5DD33AFB" w14:textId="193AD787" w:rsidR="00F30FA7" w:rsidRPr="00975647" w:rsidRDefault="00F30FA7" w:rsidP="00BE2442">
            <w:pPr>
              <w:pStyle w:val="NormalWeb"/>
              <w:spacing w:before="0" w:beforeAutospacing="0" w:after="60" w:afterAutospacing="0"/>
              <w:rPr>
                <w:rFonts w:ascii="Calibri" w:hAnsi="Calibri" w:cs="Calibri"/>
                <w:sz w:val="20"/>
                <w:szCs w:val="20"/>
              </w:rPr>
            </w:pPr>
            <w:r>
              <w:rPr>
                <w:rFonts w:ascii="Calibri" w:hAnsi="Calibri" w:cs="Calibri"/>
                <w:color w:val="000000"/>
                <w:sz w:val="20"/>
                <w:szCs w:val="20"/>
              </w:rPr>
              <w:t>AA</w:t>
            </w:r>
            <w:r w:rsidRPr="00975647">
              <w:rPr>
                <w:rFonts w:ascii="Calibri" w:hAnsi="Calibri" w:cs="Calibri"/>
                <w:color w:val="000000"/>
                <w:sz w:val="20"/>
                <w:szCs w:val="20"/>
              </w:rPr>
              <w:t xml:space="preserve"> Human </w:t>
            </w:r>
            <w:r>
              <w:rPr>
                <w:rFonts w:ascii="Calibri" w:hAnsi="Calibri" w:cs="Calibri"/>
                <w:color w:val="000000"/>
                <w:sz w:val="20"/>
                <w:szCs w:val="20"/>
              </w:rPr>
              <w:t>s</w:t>
            </w:r>
            <w:r w:rsidRPr="00975647">
              <w:rPr>
                <w:rFonts w:ascii="Calibri" w:hAnsi="Calibri" w:cs="Calibri"/>
                <w:color w:val="000000"/>
                <w:sz w:val="20"/>
                <w:szCs w:val="20"/>
              </w:rPr>
              <w:t>ervices</w:t>
            </w:r>
            <w:r w:rsidR="00E156DA">
              <w:rPr>
                <w:rFonts w:ascii="Calibri" w:hAnsi="Calibri" w:cs="Calibri"/>
                <w:color w:val="000000"/>
                <w:sz w:val="20"/>
                <w:szCs w:val="20"/>
              </w:rPr>
              <w:t xml:space="preserve"> (</w:t>
            </w:r>
            <w:r w:rsidR="00D634A2">
              <w:rPr>
                <w:rFonts w:ascii="Calibri" w:hAnsi="Calibri" w:cs="Calibri"/>
                <w:color w:val="000000"/>
                <w:sz w:val="20"/>
                <w:szCs w:val="20"/>
              </w:rPr>
              <w:t>Little Big Horn College</w:t>
            </w:r>
            <w:r w:rsidR="00E156DA">
              <w:rPr>
                <w:rFonts w:ascii="Calibri" w:hAnsi="Calibri" w:cs="Calibri"/>
                <w:color w:val="000000"/>
                <w:sz w:val="20"/>
                <w:szCs w:val="20"/>
              </w:rPr>
              <w:t>)</w:t>
            </w:r>
          </w:p>
        </w:tc>
        <w:tc>
          <w:tcPr>
            <w:tcW w:w="182" w:type="dxa"/>
          </w:tcPr>
          <w:p w14:paraId="5046683F" w14:textId="77777777" w:rsidR="00F30FA7" w:rsidRPr="00975647" w:rsidRDefault="00F30FA7" w:rsidP="00BE2442">
            <w:pPr>
              <w:pStyle w:val="NormalWeb"/>
              <w:spacing w:before="0" w:beforeAutospacing="0" w:after="60" w:afterAutospacing="0"/>
              <w:rPr>
                <w:rFonts w:ascii="Calibri" w:hAnsi="Calibri" w:cs="Calibri"/>
                <w:color w:val="000000"/>
                <w:sz w:val="20"/>
                <w:szCs w:val="20"/>
              </w:rPr>
            </w:pPr>
          </w:p>
        </w:tc>
      </w:tr>
      <w:tr w:rsidR="00F30FA7" w:rsidRPr="00975647" w14:paraId="7893ED7F" w14:textId="4649EA20" w:rsidTr="00FE3CB6">
        <w:tc>
          <w:tcPr>
            <w:tcW w:w="1782" w:type="dxa"/>
            <w:tcMar>
              <w:top w:w="100" w:type="dxa"/>
              <w:left w:w="100" w:type="dxa"/>
              <w:bottom w:w="100" w:type="dxa"/>
              <w:right w:w="100" w:type="dxa"/>
            </w:tcMar>
            <w:hideMark/>
          </w:tcPr>
          <w:p w14:paraId="7EFC6407" w14:textId="77777777" w:rsidR="00F30FA7" w:rsidRPr="00975647" w:rsidRDefault="00F30FA7" w:rsidP="00BE2442">
            <w:pPr>
              <w:pStyle w:val="NormalWeb"/>
              <w:spacing w:before="0" w:beforeAutospacing="0" w:after="60" w:afterAutospacing="0"/>
              <w:ind w:left="-96"/>
              <w:rPr>
                <w:rFonts w:ascii="Calibri" w:hAnsi="Calibri" w:cs="Calibri"/>
                <w:sz w:val="20"/>
                <w:szCs w:val="20"/>
              </w:rPr>
            </w:pPr>
            <w:r w:rsidRPr="00975647">
              <w:rPr>
                <w:rFonts w:ascii="Calibri" w:hAnsi="Calibri" w:cs="Calibri"/>
                <w:color w:val="000000"/>
                <w:sz w:val="20"/>
                <w:szCs w:val="20"/>
              </w:rPr>
              <w:t>Robert Stewart</w:t>
            </w:r>
          </w:p>
        </w:tc>
        <w:tc>
          <w:tcPr>
            <w:tcW w:w="2341" w:type="dxa"/>
            <w:tcMar>
              <w:top w:w="100" w:type="dxa"/>
              <w:left w:w="100" w:type="dxa"/>
              <w:bottom w:w="100" w:type="dxa"/>
              <w:right w:w="100" w:type="dxa"/>
            </w:tcMar>
            <w:hideMark/>
          </w:tcPr>
          <w:p w14:paraId="33965236" w14:textId="672C837C" w:rsidR="00F30FA7" w:rsidRPr="00975647" w:rsidRDefault="00F30FA7" w:rsidP="00BE2442">
            <w:pPr>
              <w:pStyle w:val="NormalWeb"/>
              <w:spacing w:before="0" w:beforeAutospacing="0" w:after="60" w:afterAutospacing="0"/>
              <w:rPr>
                <w:rFonts w:ascii="Calibri" w:hAnsi="Calibri" w:cs="Calibri"/>
                <w:sz w:val="20"/>
                <w:szCs w:val="20"/>
              </w:rPr>
            </w:pPr>
            <w:r w:rsidRPr="00975647">
              <w:rPr>
                <w:rFonts w:ascii="Calibri" w:hAnsi="Calibri" w:cs="Calibri"/>
                <w:color w:val="000000"/>
                <w:sz w:val="20"/>
                <w:szCs w:val="20"/>
              </w:rPr>
              <w:t xml:space="preserve">Carpentry </w:t>
            </w:r>
            <w:r w:rsidR="00227213">
              <w:rPr>
                <w:rFonts w:ascii="Calibri" w:hAnsi="Calibri" w:cs="Calibri"/>
                <w:color w:val="000000"/>
                <w:sz w:val="20"/>
                <w:szCs w:val="20"/>
              </w:rPr>
              <w:t>i</w:t>
            </w:r>
            <w:r w:rsidRPr="00975647">
              <w:rPr>
                <w:rFonts w:ascii="Calibri" w:hAnsi="Calibri" w:cs="Calibri"/>
                <w:color w:val="000000"/>
                <w:sz w:val="20"/>
                <w:szCs w:val="20"/>
              </w:rPr>
              <w:t>nstructor</w:t>
            </w:r>
          </w:p>
        </w:tc>
        <w:tc>
          <w:tcPr>
            <w:tcW w:w="5667" w:type="dxa"/>
            <w:tcMar>
              <w:top w:w="100" w:type="dxa"/>
              <w:left w:w="100" w:type="dxa"/>
              <w:bottom w:w="100" w:type="dxa"/>
              <w:right w:w="100" w:type="dxa"/>
            </w:tcMar>
            <w:hideMark/>
          </w:tcPr>
          <w:p w14:paraId="28DCAA39" w14:textId="152CCEAB" w:rsidR="00F30FA7" w:rsidRPr="00975647" w:rsidRDefault="00F30FA7" w:rsidP="00BE2442">
            <w:pPr>
              <w:pStyle w:val="NormalWeb"/>
              <w:spacing w:before="0" w:beforeAutospacing="0" w:after="60" w:afterAutospacing="0"/>
              <w:rPr>
                <w:rFonts w:ascii="Calibri" w:hAnsi="Calibri" w:cs="Calibri"/>
                <w:sz w:val="20"/>
                <w:szCs w:val="20"/>
              </w:rPr>
            </w:pPr>
            <w:r w:rsidRPr="00975647">
              <w:rPr>
                <w:rFonts w:ascii="Calibri" w:hAnsi="Calibri" w:cs="Calibri"/>
                <w:color w:val="000000"/>
                <w:sz w:val="20"/>
                <w:szCs w:val="20"/>
              </w:rPr>
              <w:t xml:space="preserve">BS Civil </w:t>
            </w:r>
            <w:r>
              <w:rPr>
                <w:rFonts w:ascii="Calibri" w:hAnsi="Calibri" w:cs="Calibri"/>
                <w:color w:val="000000"/>
                <w:sz w:val="20"/>
                <w:szCs w:val="20"/>
              </w:rPr>
              <w:t>e</w:t>
            </w:r>
            <w:r w:rsidRPr="00975647">
              <w:rPr>
                <w:rFonts w:ascii="Calibri" w:hAnsi="Calibri" w:cs="Calibri"/>
                <w:color w:val="000000"/>
                <w:sz w:val="20"/>
                <w:szCs w:val="20"/>
              </w:rPr>
              <w:t>ngineer</w:t>
            </w:r>
            <w:r w:rsidR="00E156DA">
              <w:rPr>
                <w:rFonts w:ascii="Calibri" w:hAnsi="Calibri" w:cs="Calibri"/>
                <w:color w:val="000000"/>
                <w:sz w:val="20"/>
                <w:szCs w:val="20"/>
              </w:rPr>
              <w:t xml:space="preserve"> (Montana State </w:t>
            </w:r>
            <w:r w:rsidR="00D634A2" w:rsidRPr="003347F5">
              <w:rPr>
                <w:rFonts w:ascii="Calibri" w:hAnsi="Calibri" w:cs="Calibri"/>
                <w:color w:val="000000"/>
                <w:sz w:val="20"/>
                <w:szCs w:val="20"/>
              </w:rPr>
              <w:t>University</w:t>
            </w:r>
          </w:p>
          <w:p w14:paraId="347B26EC" w14:textId="2F7FEB74" w:rsidR="00F30FA7" w:rsidRPr="00975647" w:rsidRDefault="00F30FA7" w:rsidP="00BE2442">
            <w:pPr>
              <w:pStyle w:val="NormalWeb"/>
              <w:spacing w:before="0" w:beforeAutospacing="0" w:after="60" w:afterAutospacing="0"/>
              <w:rPr>
                <w:rFonts w:ascii="Calibri" w:hAnsi="Calibri" w:cs="Calibri"/>
                <w:sz w:val="20"/>
                <w:szCs w:val="20"/>
              </w:rPr>
            </w:pPr>
            <w:r w:rsidRPr="00975647">
              <w:rPr>
                <w:rFonts w:ascii="Calibri" w:hAnsi="Calibri" w:cs="Calibri"/>
                <w:color w:val="000000"/>
                <w:sz w:val="20"/>
                <w:szCs w:val="20"/>
              </w:rPr>
              <w:t>AA Drafting</w:t>
            </w:r>
            <w:r w:rsidR="00E156DA">
              <w:rPr>
                <w:rFonts w:ascii="Calibri" w:hAnsi="Calibri" w:cs="Calibri"/>
                <w:color w:val="000000"/>
                <w:sz w:val="20"/>
                <w:szCs w:val="20"/>
              </w:rPr>
              <w:t xml:space="preserve"> (Montana State </w:t>
            </w:r>
            <w:r w:rsidR="00D634A2" w:rsidRPr="003347F5">
              <w:rPr>
                <w:rFonts w:ascii="Calibri" w:hAnsi="Calibri" w:cs="Calibri"/>
                <w:color w:val="000000"/>
                <w:sz w:val="20"/>
                <w:szCs w:val="20"/>
              </w:rPr>
              <w:t>University</w:t>
            </w:r>
            <w:r w:rsidR="00E156DA">
              <w:rPr>
                <w:rFonts w:ascii="Calibri" w:hAnsi="Calibri" w:cs="Calibri"/>
                <w:color w:val="000000"/>
                <w:sz w:val="20"/>
                <w:szCs w:val="20"/>
              </w:rPr>
              <w:t>)</w:t>
            </w:r>
          </w:p>
        </w:tc>
        <w:tc>
          <w:tcPr>
            <w:tcW w:w="182" w:type="dxa"/>
          </w:tcPr>
          <w:p w14:paraId="1CA7AAEA" w14:textId="77777777" w:rsidR="00F30FA7" w:rsidRPr="00975647" w:rsidRDefault="00F30FA7" w:rsidP="00BE2442">
            <w:pPr>
              <w:pStyle w:val="NormalWeb"/>
              <w:spacing w:before="0" w:beforeAutospacing="0" w:after="60" w:afterAutospacing="0"/>
              <w:rPr>
                <w:rFonts w:ascii="Calibri" w:hAnsi="Calibri" w:cs="Calibri"/>
                <w:color w:val="000000"/>
                <w:sz w:val="20"/>
                <w:szCs w:val="20"/>
              </w:rPr>
            </w:pPr>
          </w:p>
        </w:tc>
      </w:tr>
      <w:tr w:rsidR="00F30FA7" w:rsidRPr="00975647" w14:paraId="134A2C14" w14:textId="67548BF4" w:rsidTr="00FE3CB6">
        <w:tc>
          <w:tcPr>
            <w:tcW w:w="1782" w:type="dxa"/>
            <w:tcMar>
              <w:top w:w="100" w:type="dxa"/>
              <w:left w:w="100" w:type="dxa"/>
              <w:bottom w:w="100" w:type="dxa"/>
              <w:right w:w="100" w:type="dxa"/>
            </w:tcMar>
            <w:hideMark/>
          </w:tcPr>
          <w:p w14:paraId="5E0B0F94" w14:textId="77777777" w:rsidR="00F30FA7" w:rsidRPr="00975647" w:rsidRDefault="00F30FA7" w:rsidP="00BE2442">
            <w:pPr>
              <w:pStyle w:val="NormalWeb"/>
              <w:spacing w:before="0" w:beforeAutospacing="0" w:after="60" w:afterAutospacing="0"/>
              <w:ind w:left="-96"/>
              <w:rPr>
                <w:rFonts w:ascii="Calibri" w:hAnsi="Calibri" w:cs="Calibri"/>
                <w:sz w:val="20"/>
                <w:szCs w:val="20"/>
              </w:rPr>
            </w:pPr>
            <w:r w:rsidRPr="00975647">
              <w:rPr>
                <w:rFonts w:ascii="Calibri" w:hAnsi="Calibri" w:cs="Calibri"/>
                <w:color w:val="000000"/>
                <w:sz w:val="20"/>
                <w:szCs w:val="20"/>
              </w:rPr>
              <w:t>Ryan Schoppe</w:t>
            </w:r>
          </w:p>
        </w:tc>
        <w:tc>
          <w:tcPr>
            <w:tcW w:w="2341" w:type="dxa"/>
            <w:tcMar>
              <w:top w:w="100" w:type="dxa"/>
              <w:left w:w="100" w:type="dxa"/>
              <w:bottom w:w="100" w:type="dxa"/>
              <w:right w:w="100" w:type="dxa"/>
            </w:tcMar>
            <w:hideMark/>
          </w:tcPr>
          <w:p w14:paraId="69619713" w14:textId="7D95D067" w:rsidR="00F30FA7" w:rsidRPr="00975647" w:rsidRDefault="00F30FA7" w:rsidP="00BE2442">
            <w:pPr>
              <w:pStyle w:val="NormalWeb"/>
              <w:spacing w:before="0" w:beforeAutospacing="0" w:after="60" w:afterAutospacing="0"/>
              <w:rPr>
                <w:rFonts w:ascii="Calibri" w:hAnsi="Calibri" w:cs="Calibri"/>
                <w:sz w:val="20"/>
                <w:szCs w:val="20"/>
              </w:rPr>
            </w:pPr>
            <w:r w:rsidRPr="00975647">
              <w:rPr>
                <w:rFonts w:ascii="Calibri" w:hAnsi="Calibri" w:cs="Calibri"/>
                <w:color w:val="000000"/>
                <w:sz w:val="20"/>
                <w:szCs w:val="20"/>
              </w:rPr>
              <w:t>Information systems &amp; information technology instructor</w:t>
            </w:r>
          </w:p>
        </w:tc>
        <w:tc>
          <w:tcPr>
            <w:tcW w:w="5667" w:type="dxa"/>
            <w:tcMar>
              <w:top w:w="100" w:type="dxa"/>
              <w:left w:w="100" w:type="dxa"/>
              <w:bottom w:w="100" w:type="dxa"/>
              <w:right w:w="100" w:type="dxa"/>
            </w:tcMar>
            <w:hideMark/>
          </w:tcPr>
          <w:p w14:paraId="5FEDACD6" w14:textId="23FEC3B3" w:rsidR="00F30FA7" w:rsidRPr="00975647" w:rsidRDefault="00F30FA7" w:rsidP="00BE2442">
            <w:pPr>
              <w:pStyle w:val="NormalWeb"/>
              <w:spacing w:before="0" w:beforeAutospacing="0" w:after="60" w:afterAutospacing="0"/>
              <w:rPr>
                <w:rFonts w:ascii="Calibri" w:hAnsi="Calibri" w:cs="Calibri"/>
                <w:sz w:val="20"/>
                <w:szCs w:val="20"/>
              </w:rPr>
            </w:pPr>
            <w:r w:rsidRPr="00975647">
              <w:rPr>
                <w:rFonts w:ascii="Calibri" w:hAnsi="Calibri" w:cs="Calibri"/>
                <w:color w:val="000000"/>
                <w:sz w:val="20"/>
                <w:szCs w:val="20"/>
              </w:rPr>
              <w:t>B</w:t>
            </w:r>
            <w:r>
              <w:rPr>
                <w:rFonts w:ascii="Calibri" w:hAnsi="Calibri" w:cs="Calibri"/>
                <w:color w:val="000000"/>
                <w:sz w:val="20"/>
                <w:szCs w:val="20"/>
              </w:rPr>
              <w:t>S</w:t>
            </w:r>
            <w:r w:rsidRPr="00975647">
              <w:rPr>
                <w:rFonts w:ascii="Calibri" w:hAnsi="Calibri" w:cs="Calibri"/>
                <w:color w:val="000000"/>
                <w:sz w:val="20"/>
                <w:szCs w:val="20"/>
              </w:rPr>
              <w:t xml:space="preserve"> Mathematics</w:t>
            </w:r>
            <w:r w:rsidR="00E156DA">
              <w:rPr>
                <w:rFonts w:ascii="Calibri" w:hAnsi="Calibri" w:cs="Calibri"/>
                <w:color w:val="000000"/>
                <w:sz w:val="20"/>
                <w:szCs w:val="20"/>
              </w:rPr>
              <w:t xml:space="preserve"> – </w:t>
            </w:r>
            <w:r>
              <w:rPr>
                <w:rFonts w:ascii="Calibri" w:hAnsi="Calibri" w:cs="Calibri"/>
                <w:color w:val="000000"/>
                <w:sz w:val="20"/>
                <w:szCs w:val="20"/>
              </w:rPr>
              <w:t>c</w:t>
            </w:r>
            <w:r w:rsidRPr="00975647">
              <w:rPr>
                <w:rFonts w:ascii="Calibri" w:hAnsi="Calibri" w:cs="Calibri"/>
                <w:color w:val="000000"/>
                <w:sz w:val="20"/>
                <w:szCs w:val="20"/>
              </w:rPr>
              <w:t xml:space="preserve">omputer </w:t>
            </w:r>
            <w:r w:rsidR="003347F5">
              <w:rPr>
                <w:rFonts w:ascii="Calibri" w:hAnsi="Calibri" w:cs="Calibri"/>
                <w:color w:val="000000"/>
                <w:sz w:val="20"/>
                <w:szCs w:val="20"/>
              </w:rPr>
              <w:t>s</w:t>
            </w:r>
            <w:r w:rsidRPr="00975647">
              <w:rPr>
                <w:rFonts w:ascii="Calibri" w:hAnsi="Calibri" w:cs="Calibri"/>
                <w:color w:val="000000"/>
                <w:sz w:val="20"/>
                <w:szCs w:val="20"/>
              </w:rPr>
              <w:t>cience</w:t>
            </w:r>
            <w:r>
              <w:rPr>
                <w:rFonts w:ascii="Calibri" w:hAnsi="Calibri" w:cs="Calibri"/>
                <w:color w:val="000000"/>
                <w:sz w:val="20"/>
                <w:szCs w:val="20"/>
              </w:rPr>
              <w:t xml:space="preserve"> emphasis</w:t>
            </w:r>
            <w:r w:rsidR="00E156DA">
              <w:rPr>
                <w:rFonts w:ascii="Calibri" w:hAnsi="Calibri" w:cs="Calibri"/>
                <w:color w:val="000000"/>
                <w:sz w:val="20"/>
                <w:szCs w:val="20"/>
              </w:rPr>
              <w:t xml:space="preserve"> (Montana State </w:t>
            </w:r>
            <w:r w:rsidR="00D634A2" w:rsidRPr="003347F5">
              <w:rPr>
                <w:rFonts w:ascii="Calibri" w:hAnsi="Calibri" w:cs="Calibri"/>
                <w:color w:val="000000"/>
                <w:sz w:val="20"/>
                <w:szCs w:val="20"/>
              </w:rPr>
              <w:t>University</w:t>
            </w:r>
            <w:r w:rsidR="00D634A2">
              <w:rPr>
                <w:rFonts w:ascii="Calibri" w:hAnsi="Calibri" w:cs="Calibri"/>
                <w:color w:val="000000"/>
                <w:sz w:val="20"/>
                <w:szCs w:val="20"/>
              </w:rPr>
              <w:t xml:space="preserve"> </w:t>
            </w:r>
            <w:r w:rsidR="00E156DA">
              <w:rPr>
                <w:rFonts w:ascii="Calibri" w:hAnsi="Calibri" w:cs="Calibri"/>
                <w:color w:val="000000"/>
                <w:sz w:val="20"/>
                <w:szCs w:val="20"/>
              </w:rPr>
              <w:t>Billings)</w:t>
            </w:r>
          </w:p>
          <w:p w14:paraId="3C0C6E07" w14:textId="6ABD8E4B" w:rsidR="00F30FA7" w:rsidRPr="00975647" w:rsidRDefault="00F30FA7" w:rsidP="00BE2442">
            <w:pPr>
              <w:pStyle w:val="NormalWeb"/>
              <w:spacing w:before="0" w:beforeAutospacing="0" w:after="60" w:afterAutospacing="0"/>
              <w:rPr>
                <w:rFonts w:ascii="Calibri" w:hAnsi="Calibri" w:cs="Calibri"/>
                <w:sz w:val="20"/>
                <w:szCs w:val="20"/>
              </w:rPr>
            </w:pPr>
            <w:r w:rsidRPr="00975647">
              <w:rPr>
                <w:rFonts w:ascii="Calibri" w:hAnsi="Calibri" w:cs="Calibri"/>
                <w:color w:val="000000"/>
                <w:sz w:val="20"/>
                <w:szCs w:val="20"/>
              </w:rPr>
              <w:t>B</w:t>
            </w:r>
            <w:r>
              <w:rPr>
                <w:rFonts w:ascii="Calibri" w:hAnsi="Calibri" w:cs="Calibri"/>
                <w:color w:val="000000"/>
                <w:sz w:val="20"/>
                <w:szCs w:val="20"/>
              </w:rPr>
              <w:t>A</w:t>
            </w:r>
            <w:r w:rsidRPr="00975647">
              <w:rPr>
                <w:rFonts w:ascii="Calibri" w:hAnsi="Calibri" w:cs="Calibri"/>
                <w:color w:val="000000"/>
                <w:sz w:val="20"/>
                <w:szCs w:val="20"/>
              </w:rPr>
              <w:t xml:space="preserve"> Bibl</w:t>
            </w:r>
            <w:r w:rsidR="00A3374D">
              <w:rPr>
                <w:rFonts w:ascii="Calibri" w:hAnsi="Calibri" w:cs="Calibri"/>
                <w:color w:val="000000"/>
                <w:sz w:val="20"/>
                <w:szCs w:val="20"/>
              </w:rPr>
              <w:t>ical</w:t>
            </w:r>
            <w:r w:rsidRPr="00975647">
              <w:rPr>
                <w:rFonts w:ascii="Calibri" w:hAnsi="Calibri" w:cs="Calibri"/>
                <w:color w:val="000000"/>
                <w:sz w:val="20"/>
                <w:szCs w:val="20"/>
              </w:rPr>
              <w:t xml:space="preserve"> </w:t>
            </w:r>
            <w:r>
              <w:rPr>
                <w:rFonts w:ascii="Calibri" w:hAnsi="Calibri" w:cs="Calibri"/>
                <w:color w:val="000000"/>
                <w:sz w:val="20"/>
                <w:szCs w:val="20"/>
              </w:rPr>
              <w:t>s</w:t>
            </w:r>
            <w:r w:rsidRPr="00975647">
              <w:rPr>
                <w:rFonts w:ascii="Calibri" w:hAnsi="Calibri" w:cs="Calibri"/>
                <w:color w:val="000000"/>
                <w:sz w:val="20"/>
                <w:szCs w:val="20"/>
              </w:rPr>
              <w:t>tudies</w:t>
            </w:r>
            <w:r w:rsidR="00E156DA">
              <w:rPr>
                <w:rFonts w:ascii="Calibri" w:hAnsi="Calibri" w:cs="Calibri"/>
                <w:color w:val="000000"/>
                <w:sz w:val="20"/>
                <w:szCs w:val="20"/>
              </w:rPr>
              <w:t xml:space="preserve"> (Indiana Bible College)</w:t>
            </w:r>
          </w:p>
        </w:tc>
        <w:tc>
          <w:tcPr>
            <w:tcW w:w="182" w:type="dxa"/>
          </w:tcPr>
          <w:p w14:paraId="3189EB47" w14:textId="77777777" w:rsidR="00F30FA7" w:rsidRPr="00975647" w:rsidRDefault="00F30FA7" w:rsidP="00BE2442">
            <w:pPr>
              <w:pStyle w:val="NormalWeb"/>
              <w:spacing w:before="0" w:beforeAutospacing="0" w:after="60" w:afterAutospacing="0"/>
              <w:rPr>
                <w:rFonts w:ascii="Calibri" w:hAnsi="Calibri" w:cs="Calibri"/>
                <w:color w:val="000000"/>
                <w:sz w:val="20"/>
                <w:szCs w:val="20"/>
              </w:rPr>
            </w:pPr>
          </w:p>
        </w:tc>
      </w:tr>
      <w:tr w:rsidR="00BE2442" w:rsidRPr="00975647" w14:paraId="0D2BCCC3" w14:textId="77777777" w:rsidTr="00FE3CB6">
        <w:tc>
          <w:tcPr>
            <w:tcW w:w="1782" w:type="dxa"/>
            <w:tcMar>
              <w:top w:w="100" w:type="dxa"/>
              <w:left w:w="100" w:type="dxa"/>
              <w:bottom w:w="100" w:type="dxa"/>
              <w:right w:w="100" w:type="dxa"/>
            </w:tcMar>
          </w:tcPr>
          <w:p w14:paraId="709C765C" w14:textId="2ECF2A0E" w:rsidR="00BE2442" w:rsidRPr="00975647" w:rsidRDefault="00BE2442" w:rsidP="00BE2442">
            <w:pPr>
              <w:pStyle w:val="NormalWeb"/>
              <w:spacing w:before="0" w:beforeAutospacing="0" w:after="60" w:afterAutospacing="0"/>
              <w:ind w:left="-96"/>
              <w:rPr>
                <w:rFonts w:ascii="Calibri" w:hAnsi="Calibri" w:cs="Calibri"/>
                <w:color w:val="000000"/>
                <w:sz w:val="20"/>
                <w:szCs w:val="20"/>
              </w:rPr>
            </w:pPr>
            <w:r w:rsidRPr="00975647">
              <w:rPr>
                <w:rFonts w:ascii="Calibri" w:hAnsi="Calibri" w:cs="Calibri"/>
                <w:color w:val="000000"/>
                <w:sz w:val="20"/>
                <w:szCs w:val="20"/>
              </w:rPr>
              <w:t>Sara Plaggemeyer</w:t>
            </w:r>
          </w:p>
        </w:tc>
        <w:tc>
          <w:tcPr>
            <w:tcW w:w="2341" w:type="dxa"/>
            <w:tcMar>
              <w:top w:w="100" w:type="dxa"/>
              <w:left w:w="100" w:type="dxa"/>
              <w:bottom w:w="100" w:type="dxa"/>
              <w:right w:w="100" w:type="dxa"/>
            </w:tcMar>
          </w:tcPr>
          <w:p w14:paraId="3D759066" w14:textId="5C8D1514" w:rsidR="00BE2442" w:rsidRPr="00975647" w:rsidRDefault="00BE2442" w:rsidP="00BE2442">
            <w:pPr>
              <w:pStyle w:val="NormalWeb"/>
              <w:spacing w:before="0" w:beforeAutospacing="0" w:after="60" w:afterAutospacing="0"/>
              <w:rPr>
                <w:rFonts w:ascii="Calibri" w:hAnsi="Calibri" w:cs="Calibri"/>
                <w:color w:val="000000"/>
                <w:sz w:val="20"/>
                <w:szCs w:val="20"/>
              </w:rPr>
            </w:pPr>
            <w:r w:rsidRPr="00975647">
              <w:rPr>
                <w:rFonts w:ascii="Calibri" w:hAnsi="Calibri" w:cs="Calibri"/>
                <w:color w:val="000000"/>
                <w:sz w:val="20"/>
                <w:szCs w:val="20"/>
              </w:rPr>
              <w:t>Science instructor</w:t>
            </w:r>
          </w:p>
        </w:tc>
        <w:tc>
          <w:tcPr>
            <w:tcW w:w="5667" w:type="dxa"/>
            <w:tcMar>
              <w:top w:w="100" w:type="dxa"/>
              <w:left w:w="100" w:type="dxa"/>
              <w:bottom w:w="100" w:type="dxa"/>
              <w:right w:w="100" w:type="dxa"/>
            </w:tcMar>
          </w:tcPr>
          <w:p w14:paraId="2B6E90BC" w14:textId="68C62957" w:rsidR="00BE2442" w:rsidRDefault="00BE2442" w:rsidP="00BE2442">
            <w:pPr>
              <w:pStyle w:val="NormalWeb"/>
              <w:spacing w:before="0" w:beforeAutospacing="0" w:after="60" w:afterAutospacing="0"/>
              <w:rPr>
                <w:rFonts w:ascii="Calibri" w:hAnsi="Calibri" w:cs="Calibri"/>
                <w:color w:val="000000"/>
                <w:sz w:val="20"/>
                <w:szCs w:val="20"/>
              </w:rPr>
            </w:pPr>
            <w:r w:rsidRPr="00975647">
              <w:rPr>
                <w:rFonts w:ascii="Calibri" w:hAnsi="Calibri" w:cs="Calibri"/>
                <w:color w:val="000000"/>
                <w:sz w:val="20"/>
                <w:szCs w:val="20"/>
              </w:rPr>
              <w:t>M</w:t>
            </w:r>
            <w:r>
              <w:rPr>
                <w:rFonts w:ascii="Calibri" w:hAnsi="Calibri" w:cs="Calibri"/>
                <w:color w:val="000000"/>
                <w:sz w:val="20"/>
                <w:szCs w:val="20"/>
              </w:rPr>
              <w:t xml:space="preserve">Ed </w:t>
            </w:r>
            <w:r w:rsidR="00B16810">
              <w:rPr>
                <w:rFonts w:ascii="Calibri" w:hAnsi="Calibri" w:cs="Calibri"/>
                <w:color w:val="000000"/>
                <w:sz w:val="20"/>
                <w:szCs w:val="20"/>
              </w:rPr>
              <w:t>C</w:t>
            </w:r>
            <w:r w:rsidRPr="00975647">
              <w:rPr>
                <w:rFonts w:ascii="Calibri" w:hAnsi="Calibri" w:cs="Calibri"/>
                <w:color w:val="000000"/>
                <w:sz w:val="20"/>
                <w:szCs w:val="20"/>
              </w:rPr>
              <w:t xml:space="preserve">urriculum and </w:t>
            </w:r>
            <w:r>
              <w:rPr>
                <w:rFonts w:ascii="Calibri" w:hAnsi="Calibri" w:cs="Calibri"/>
                <w:color w:val="000000"/>
                <w:sz w:val="20"/>
                <w:szCs w:val="20"/>
              </w:rPr>
              <w:t>i</w:t>
            </w:r>
            <w:r w:rsidRPr="00975647">
              <w:rPr>
                <w:rFonts w:ascii="Calibri" w:hAnsi="Calibri" w:cs="Calibri"/>
                <w:color w:val="000000"/>
                <w:sz w:val="20"/>
                <w:szCs w:val="20"/>
              </w:rPr>
              <w:t>nstruction</w:t>
            </w:r>
            <w:r>
              <w:rPr>
                <w:rFonts w:ascii="Calibri" w:hAnsi="Calibri" w:cs="Calibri"/>
                <w:color w:val="000000"/>
                <w:sz w:val="20"/>
                <w:szCs w:val="20"/>
              </w:rPr>
              <w:t xml:space="preserve"> (</w:t>
            </w:r>
            <w:r w:rsidR="00FE3CB6">
              <w:rPr>
                <w:rFonts w:ascii="Calibri" w:hAnsi="Calibri" w:cs="Calibri"/>
                <w:color w:val="000000"/>
                <w:sz w:val="20"/>
                <w:szCs w:val="20"/>
              </w:rPr>
              <w:t>MSU</w:t>
            </w:r>
            <w:r w:rsidR="00D634A2">
              <w:rPr>
                <w:rFonts w:ascii="Calibri" w:hAnsi="Calibri" w:cs="Calibri"/>
                <w:color w:val="000000"/>
                <w:sz w:val="20"/>
                <w:szCs w:val="20"/>
              </w:rPr>
              <w:t xml:space="preserve"> </w:t>
            </w:r>
            <w:r>
              <w:rPr>
                <w:rFonts w:ascii="Calibri" w:hAnsi="Calibri" w:cs="Calibri"/>
                <w:color w:val="000000"/>
                <w:sz w:val="20"/>
                <w:szCs w:val="20"/>
              </w:rPr>
              <w:t>Bozeman)</w:t>
            </w:r>
          </w:p>
          <w:p w14:paraId="62315EF6" w14:textId="6C3C5640" w:rsidR="00BE2442" w:rsidRPr="00975647" w:rsidRDefault="00BE2442" w:rsidP="00BE2442">
            <w:pPr>
              <w:pStyle w:val="NormalWeb"/>
              <w:spacing w:before="0" w:beforeAutospacing="0" w:after="60" w:afterAutospacing="0"/>
              <w:rPr>
                <w:rFonts w:ascii="Calibri" w:hAnsi="Calibri" w:cs="Calibri"/>
                <w:color w:val="000000"/>
                <w:sz w:val="20"/>
                <w:szCs w:val="20"/>
              </w:rPr>
            </w:pPr>
            <w:r w:rsidRPr="00975647">
              <w:rPr>
                <w:rFonts w:ascii="Calibri" w:hAnsi="Calibri" w:cs="Calibri"/>
                <w:color w:val="000000"/>
                <w:sz w:val="20"/>
                <w:szCs w:val="20"/>
              </w:rPr>
              <w:t>B</w:t>
            </w:r>
            <w:r>
              <w:rPr>
                <w:rFonts w:ascii="Calibri" w:hAnsi="Calibri" w:cs="Calibri"/>
                <w:color w:val="000000"/>
                <w:sz w:val="20"/>
                <w:szCs w:val="20"/>
              </w:rPr>
              <w:t xml:space="preserve">S Biological science, </w:t>
            </w:r>
            <w:r w:rsidR="002366EF">
              <w:rPr>
                <w:rFonts w:ascii="Calibri" w:hAnsi="Calibri" w:cs="Calibri"/>
                <w:color w:val="000000"/>
                <w:sz w:val="20"/>
                <w:szCs w:val="20"/>
              </w:rPr>
              <w:t>ecology,</w:t>
            </w:r>
            <w:r>
              <w:rPr>
                <w:rFonts w:ascii="Calibri" w:hAnsi="Calibri" w:cs="Calibri"/>
                <w:color w:val="000000"/>
                <w:sz w:val="20"/>
                <w:szCs w:val="20"/>
              </w:rPr>
              <w:t xml:space="preserve"> </w:t>
            </w:r>
            <w:r w:rsidRPr="00975647">
              <w:rPr>
                <w:rFonts w:ascii="Calibri" w:hAnsi="Calibri" w:cs="Calibri"/>
                <w:color w:val="000000"/>
                <w:sz w:val="20"/>
                <w:szCs w:val="20"/>
              </w:rPr>
              <w:t xml:space="preserve">and </w:t>
            </w:r>
            <w:r>
              <w:rPr>
                <w:rFonts w:ascii="Calibri" w:hAnsi="Calibri" w:cs="Calibri"/>
                <w:color w:val="000000"/>
                <w:sz w:val="20"/>
                <w:szCs w:val="20"/>
              </w:rPr>
              <w:t>e</w:t>
            </w:r>
            <w:r w:rsidRPr="00975647">
              <w:rPr>
                <w:rFonts w:ascii="Calibri" w:hAnsi="Calibri" w:cs="Calibri"/>
                <w:color w:val="000000"/>
                <w:sz w:val="20"/>
                <w:szCs w:val="20"/>
              </w:rPr>
              <w:t>volution</w:t>
            </w:r>
            <w:r>
              <w:rPr>
                <w:rFonts w:ascii="Calibri" w:hAnsi="Calibri" w:cs="Calibri"/>
                <w:color w:val="000000"/>
                <w:sz w:val="20"/>
                <w:szCs w:val="20"/>
              </w:rPr>
              <w:t xml:space="preserve"> (</w:t>
            </w:r>
            <w:r w:rsidR="00FE3CB6">
              <w:rPr>
                <w:rFonts w:ascii="Calibri" w:hAnsi="Calibri" w:cs="Calibri"/>
                <w:color w:val="000000"/>
                <w:sz w:val="20"/>
                <w:szCs w:val="20"/>
              </w:rPr>
              <w:t xml:space="preserve">MSU </w:t>
            </w:r>
            <w:r>
              <w:rPr>
                <w:rFonts w:ascii="Calibri" w:hAnsi="Calibri" w:cs="Calibri"/>
                <w:color w:val="000000"/>
                <w:sz w:val="20"/>
                <w:szCs w:val="20"/>
              </w:rPr>
              <w:t>Bozeman)</w:t>
            </w:r>
          </w:p>
        </w:tc>
        <w:tc>
          <w:tcPr>
            <w:tcW w:w="182" w:type="dxa"/>
          </w:tcPr>
          <w:p w14:paraId="1B14EF44" w14:textId="77777777" w:rsidR="00BE2442" w:rsidRPr="00975647" w:rsidRDefault="00BE2442" w:rsidP="00BE2442">
            <w:pPr>
              <w:pStyle w:val="NormalWeb"/>
              <w:spacing w:before="0" w:beforeAutospacing="0" w:after="60" w:afterAutospacing="0"/>
              <w:rPr>
                <w:rFonts w:ascii="Calibri" w:hAnsi="Calibri" w:cs="Calibri"/>
                <w:color w:val="000000"/>
                <w:sz w:val="20"/>
                <w:szCs w:val="20"/>
              </w:rPr>
            </w:pPr>
          </w:p>
        </w:tc>
      </w:tr>
      <w:tr w:rsidR="00BE2442" w:rsidRPr="00975647" w14:paraId="67FA1F0E" w14:textId="77777777" w:rsidTr="00FE3CB6">
        <w:tc>
          <w:tcPr>
            <w:tcW w:w="1782" w:type="dxa"/>
            <w:tcMar>
              <w:top w:w="100" w:type="dxa"/>
              <w:left w:w="100" w:type="dxa"/>
              <w:bottom w:w="100" w:type="dxa"/>
              <w:right w:w="100" w:type="dxa"/>
            </w:tcMar>
          </w:tcPr>
          <w:p w14:paraId="4BA997A5" w14:textId="37EE460E" w:rsidR="00BE2442" w:rsidRPr="00975647" w:rsidRDefault="00BE2442" w:rsidP="00BE2442">
            <w:pPr>
              <w:pStyle w:val="NormalWeb"/>
              <w:spacing w:before="0" w:beforeAutospacing="0" w:after="60" w:afterAutospacing="0"/>
              <w:ind w:left="-96"/>
              <w:rPr>
                <w:rFonts w:ascii="Calibri" w:hAnsi="Calibri" w:cs="Calibri"/>
                <w:color w:val="000000"/>
                <w:sz w:val="20"/>
                <w:szCs w:val="20"/>
              </w:rPr>
            </w:pPr>
            <w:r w:rsidRPr="00975647">
              <w:rPr>
                <w:rFonts w:ascii="Calibri" w:hAnsi="Calibri" w:cs="Calibri"/>
                <w:color w:val="000000"/>
                <w:sz w:val="20"/>
                <w:szCs w:val="20"/>
              </w:rPr>
              <w:lastRenderedPageBreak/>
              <w:t>Sharon S. Peregoy</w:t>
            </w:r>
          </w:p>
        </w:tc>
        <w:tc>
          <w:tcPr>
            <w:tcW w:w="2341" w:type="dxa"/>
            <w:tcMar>
              <w:top w:w="100" w:type="dxa"/>
              <w:left w:w="100" w:type="dxa"/>
              <w:bottom w:w="100" w:type="dxa"/>
              <w:right w:w="100" w:type="dxa"/>
            </w:tcMar>
          </w:tcPr>
          <w:p w14:paraId="442B7839" w14:textId="4B02535D" w:rsidR="00BE2442" w:rsidRPr="00975647" w:rsidRDefault="00BE2442" w:rsidP="00BE2442">
            <w:pPr>
              <w:pStyle w:val="NormalWeb"/>
              <w:spacing w:before="0" w:beforeAutospacing="0" w:after="60" w:afterAutospacing="0"/>
              <w:rPr>
                <w:rFonts w:ascii="Calibri" w:hAnsi="Calibri" w:cs="Calibri"/>
                <w:color w:val="000000"/>
                <w:sz w:val="20"/>
                <w:szCs w:val="20"/>
              </w:rPr>
            </w:pPr>
            <w:r w:rsidRPr="00975647">
              <w:rPr>
                <w:rFonts w:ascii="Calibri" w:hAnsi="Calibri" w:cs="Calibri"/>
                <w:color w:val="000000"/>
                <w:sz w:val="20"/>
                <w:szCs w:val="20"/>
              </w:rPr>
              <w:t>Education instructor</w:t>
            </w:r>
          </w:p>
        </w:tc>
        <w:tc>
          <w:tcPr>
            <w:tcW w:w="5667" w:type="dxa"/>
            <w:tcMar>
              <w:top w:w="100" w:type="dxa"/>
              <w:left w:w="100" w:type="dxa"/>
              <w:bottom w:w="100" w:type="dxa"/>
              <w:right w:w="100" w:type="dxa"/>
            </w:tcMar>
          </w:tcPr>
          <w:p w14:paraId="3344ED2E" w14:textId="72795B10" w:rsidR="00BE2442" w:rsidRPr="00975647" w:rsidRDefault="00BE2442" w:rsidP="00BE2442">
            <w:pPr>
              <w:pStyle w:val="NormalWeb"/>
              <w:spacing w:before="0" w:beforeAutospacing="0" w:after="60" w:afterAutospacing="0"/>
              <w:rPr>
                <w:rFonts w:ascii="Calibri" w:hAnsi="Calibri" w:cs="Calibri"/>
                <w:sz w:val="20"/>
                <w:szCs w:val="20"/>
              </w:rPr>
            </w:pPr>
            <w:r w:rsidRPr="00975647">
              <w:rPr>
                <w:rFonts w:ascii="Calibri" w:hAnsi="Calibri" w:cs="Calibri"/>
                <w:color w:val="000000"/>
                <w:sz w:val="20"/>
                <w:szCs w:val="20"/>
              </w:rPr>
              <w:t>M</w:t>
            </w:r>
            <w:r>
              <w:rPr>
                <w:rFonts w:ascii="Calibri" w:hAnsi="Calibri" w:cs="Calibri"/>
                <w:color w:val="000000"/>
                <w:sz w:val="20"/>
                <w:szCs w:val="20"/>
              </w:rPr>
              <w:t>Ed</w:t>
            </w:r>
            <w:r w:rsidRPr="00975647">
              <w:rPr>
                <w:rFonts w:ascii="Calibri" w:hAnsi="Calibri" w:cs="Calibri"/>
                <w:color w:val="000000"/>
                <w:sz w:val="20"/>
                <w:szCs w:val="20"/>
              </w:rPr>
              <w:t xml:space="preserve"> </w:t>
            </w:r>
            <w:r w:rsidR="00B16810">
              <w:rPr>
                <w:rFonts w:ascii="Calibri" w:hAnsi="Calibri" w:cs="Calibri"/>
                <w:color w:val="000000"/>
                <w:sz w:val="20"/>
                <w:szCs w:val="20"/>
              </w:rPr>
              <w:t>C</w:t>
            </w:r>
            <w:r w:rsidRPr="00975647">
              <w:rPr>
                <w:rFonts w:ascii="Calibri" w:hAnsi="Calibri" w:cs="Calibri"/>
                <w:color w:val="000000"/>
                <w:sz w:val="20"/>
                <w:szCs w:val="20"/>
              </w:rPr>
              <w:t>urriculum &amp; instruction</w:t>
            </w:r>
            <w:r>
              <w:rPr>
                <w:rFonts w:ascii="Calibri" w:hAnsi="Calibri" w:cs="Calibri"/>
                <w:color w:val="000000"/>
                <w:sz w:val="20"/>
                <w:szCs w:val="20"/>
              </w:rPr>
              <w:t xml:space="preserve"> (Seattle City </w:t>
            </w:r>
            <w:r w:rsidR="00D634A2" w:rsidRPr="003347F5">
              <w:rPr>
                <w:rFonts w:ascii="Calibri" w:hAnsi="Calibri" w:cs="Calibri"/>
                <w:color w:val="000000"/>
                <w:sz w:val="20"/>
                <w:szCs w:val="20"/>
              </w:rPr>
              <w:t>University</w:t>
            </w:r>
            <w:r>
              <w:rPr>
                <w:rFonts w:ascii="Calibri" w:hAnsi="Calibri" w:cs="Calibri"/>
                <w:color w:val="000000"/>
                <w:sz w:val="20"/>
                <w:szCs w:val="20"/>
              </w:rPr>
              <w:t>)</w:t>
            </w:r>
          </w:p>
          <w:p w14:paraId="52AFF008" w14:textId="54AB430D" w:rsidR="00BE2442" w:rsidRPr="00975647" w:rsidRDefault="00BE2442" w:rsidP="00BE2442">
            <w:pPr>
              <w:pStyle w:val="NormalWeb"/>
              <w:spacing w:before="0" w:beforeAutospacing="0" w:after="60" w:afterAutospacing="0"/>
              <w:rPr>
                <w:rFonts w:ascii="Calibri" w:hAnsi="Calibri" w:cs="Calibri"/>
                <w:color w:val="000000"/>
                <w:sz w:val="20"/>
                <w:szCs w:val="20"/>
              </w:rPr>
            </w:pPr>
            <w:r w:rsidRPr="00975647">
              <w:rPr>
                <w:rFonts w:ascii="Calibri" w:hAnsi="Calibri" w:cs="Calibri"/>
                <w:color w:val="000000"/>
                <w:sz w:val="20"/>
                <w:szCs w:val="20"/>
              </w:rPr>
              <w:t xml:space="preserve">BS Elementary </w:t>
            </w:r>
            <w:r>
              <w:rPr>
                <w:rFonts w:ascii="Calibri" w:hAnsi="Calibri" w:cs="Calibri"/>
                <w:color w:val="000000"/>
                <w:sz w:val="20"/>
                <w:szCs w:val="20"/>
              </w:rPr>
              <w:t>e</w:t>
            </w:r>
            <w:r w:rsidRPr="00975647">
              <w:rPr>
                <w:rFonts w:ascii="Calibri" w:hAnsi="Calibri" w:cs="Calibri"/>
                <w:color w:val="000000"/>
                <w:sz w:val="20"/>
                <w:szCs w:val="20"/>
              </w:rPr>
              <w:t>ducation</w:t>
            </w:r>
            <w:r>
              <w:rPr>
                <w:rFonts w:ascii="Calibri" w:hAnsi="Calibri" w:cs="Calibri"/>
                <w:color w:val="000000"/>
                <w:sz w:val="20"/>
                <w:szCs w:val="20"/>
              </w:rPr>
              <w:t xml:space="preserve"> (Montana State </w:t>
            </w:r>
            <w:r w:rsidR="00D634A2" w:rsidRPr="003347F5">
              <w:rPr>
                <w:rFonts w:ascii="Calibri" w:hAnsi="Calibri" w:cs="Calibri"/>
                <w:color w:val="000000"/>
                <w:sz w:val="20"/>
                <w:szCs w:val="20"/>
              </w:rPr>
              <w:t>University</w:t>
            </w:r>
            <w:r w:rsidR="00D634A2">
              <w:rPr>
                <w:rFonts w:ascii="Calibri" w:hAnsi="Calibri" w:cs="Calibri"/>
                <w:color w:val="000000"/>
                <w:sz w:val="20"/>
                <w:szCs w:val="20"/>
              </w:rPr>
              <w:t xml:space="preserve"> </w:t>
            </w:r>
            <w:r>
              <w:rPr>
                <w:rFonts w:ascii="Calibri" w:hAnsi="Calibri" w:cs="Calibri"/>
                <w:color w:val="000000"/>
                <w:sz w:val="20"/>
                <w:szCs w:val="20"/>
              </w:rPr>
              <w:t>Bozeman)</w:t>
            </w:r>
          </w:p>
        </w:tc>
        <w:tc>
          <w:tcPr>
            <w:tcW w:w="182" w:type="dxa"/>
          </w:tcPr>
          <w:p w14:paraId="42984E21" w14:textId="77777777" w:rsidR="00BE2442" w:rsidRPr="00975647" w:rsidRDefault="00BE2442" w:rsidP="00BE2442">
            <w:pPr>
              <w:pStyle w:val="NormalWeb"/>
              <w:spacing w:before="0" w:beforeAutospacing="0" w:after="60" w:afterAutospacing="0"/>
              <w:rPr>
                <w:rFonts w:ascii="Calibri" w:hAnsi="Calibri" w:cs="Calibri"/>
                <w:color w:val="000000"/>
                <w:sz w:val="20"/>
                <w:szCs w:val="20"/>
              </w:rPr>
            </w:pPr>
          </w:p>
        </w:tc>
      </w:tr>
      <w:tr w:rsidR="00BE2442" w:rsidRPr="00975647" w14:paraId="6A94E848" w14:textId="77777777" w:rsidTr="00FE3CB6">
        <w:tc>
          <w:tcPr>
            <w:tcW w:w="1782" w:type="dxa"/>
            <w:tcMar>
              <w:top w:w="100" w:type="dxa"/>
              <w:left w:w="100" w:type="dxa"/>
              <w:bottom w:w="100" w:type="dxa"/>
              <w:right w:w="100" w:type="dxa"/>
            </w:tcMar>
          </w:tcPr>
          <w:p w14:paraId="19C810CA" w14:textId="6DA006E4" w:rsidR="00BE2442" w:rsidRPr="00975647" w:rsidRDefault="00BE2442" w:rsidP="00BE2442">
            <w:pPr>
              <w:pStyle w:val="NormalWeb"/>
              <w:spacing w:before="0" w:beforeAutospacing="0" w:after="60" w:afterAutospacing="0"/>
              <w:ind w:left="-96"/>
              <w:rPr>
                <w:rFonts w:ascii="Calibri" w:hAnsi="Calibri" w:cs="Calibri"/>
                <w:color w:val="000000"/>
                <w:sz w:val="20"/>
                <w:szCs w:val="20"/>
              </w:rPr>
            </w:pPr>
            <w:r w:rsidRPr="00975647">
              <w:rPr>
                <w:rFonts w:ascii="Calibri" w:hAnsi="Calibri" w:cs="Calibri"/>
                <w:color w:val="000000"/>
                <w:sz w:val="20"/>
                <w:szCs w:val="20"/>
              </w:rPr>
              <w:t>Timothy McCleary</w:t>
            </w:r>
          </w:p>
        </w:tc>
        <w:tc>
          <w:tcPr>
            <w:tcW w:w="2341" w:type="dxa"/>
            <w:tcMar>
              <w:top w:w="100" w:type="dxa"/>
              <w:left w:w="100" w:type="dxa"/>
              <w:bottom w:w="100" w:type="dxa"/>
              <w:right w:w="100" w:type="dxa"/>
            </w:tcMar>
          </w:tcPr>
          <w:p w14:paraId="2B38C317" w14:textId="2F3558E2" w:rsidR="00BE2442" w:rsidRPr="00975647" w:rsidRDefault="00BE2442" w:rsidP="00BE2442">
            <w:pPr>
              <w:pStyle w:val="NormalWeb"/>
              <w:spacing w:before="0" w:beforeAutospacing="0" w:after="60" w:afterAutospacing="0"/>
              <w:rPr>
                <w:rFonts w:ascii="Calibri" w:hAnsi="Calibri" w:cs="Calibri"/>
                <w:color w:val="000000"/>
                <w:sz w:val="20"/>
                <w:szCs w:val="20"/>
              </w:rPr>
            </w:pPr>
            <w:r w:rsidRPr="00975647">
              <w:rPr>
                <w:rFonts w:ascii="Calibri" w:hAnsi="Calibri" w:cs="Calibri"/>
                <w:color w:val="000000"/>
                <w:sz w:val="20"/>
                <w:szCs w:val="20"/>
              </w:rPr>
              <w:t>General studies department head</w:t>
            </w:r>
          </w:p>
        </w:tc>
        <w:tc>
          <w:tcPr>
            <w:tcW w:w="5667" w:type="dxa"/>
            <w:tcMar>
              <w:top w:w="100" w:type="dxa"/>
              <w:left w:w="100" w:type="dxa"/>
              <w:bottom w:w="100" w:type="dxa"/>
              <w:right w:w="100" w:type="dxa"/>
            </w:tcMar>
          </w:tcPr>
          <w:p w14:paraId="2C9F99EA" w14:textId="6E9FDC51" w:rsidR="00BE2442" w:rsidRDefault="00BE2442" w:rsidP="00BE2442">
            <w:pPr>
              <w:pStyle w:val="NormalWeb"/>
              <w:spacing w:before="0" w:beforeAutospacing="0" w:after="60" w:afterAutospacing="0"/>
              <w:rPr>
                <w:rFonts w:ascii="Calibri" w:hAnsi="Calibri" w:cs="Calibri"/>
                <w:color w:val="000000"/>
                <w:sz w:val="20"/>
                <w:szCs w:val="20"/>
              </w:rPr>
            </w:pPr>
            <w:r w:rsidRPr="00975647">
              <w:rPr>
                <w:rFonts w:ascii="Calibri" w:hAnsi="Calibri" w:cs="Calibri"/>
                <w:color w:val="000000"/>
                <w:sz w:val="20"/>
                <w:szCs w:val="20"/>
              </w:rPr>
              <w:t>PhD Anthropology</w:t>
            </w:r>
            <w:r>
              <w:rPr>
                <w:rFonts w:ascii="Calibri" w:hAnsi="Calibri" w:cs="Calibri"/>
                <w:color w:val="000000"/>
                <w:sz w:val="20"/>
                <w:szCs w:val="20"/>
              </w:rPr>
              <w:t xml:space="preserve"> (</w:t>
            </w:r>
            <w:r w:rsidR="00D634A2" w:rsidRPr="003347F5">
              <w:rPr>
                <w:rFonts w:ascii="Calibri" w:hAnsi="Calibri" w:cs="Calibri"/>
                <w:color w:val="000000"/>
                <w:sz w:val="20"/>
                <w:szCs w:val="20"/>
              </w:rPr>
              <w:t>University</w:t>
            </w:r>
            <w:r w:rsidR="00D634A2">
              <w:rPr>
                <w:rFonts w:ascii="Calibri" w:hAnsi="Calibri" w:cs="Calibri"/>
                <w:color w:val="000000"/>
                <w:sz w:val="20"/>
                <w:szCs w:val="20"/>
              </w:rPr>
              <w:t xml:space="preserve"> </w:t>
            </w:r>
            <w:r>
              <w:rPr>
                <w:rFonts w:ascii="Calibri" w:hAnsi="Calibri" w:cs="Calibri"/>
                <w:color w:val="000000"/>
                <w:sz w:val="20"/>
                <w:szCs w:val="20"/>
              </w:rPr>
              <w:t>of Illinois Urbana-Champaign)</w:t>
            </w:r>
          </w:p>
          <w:p w14:paraId="01E06840" w14:textId="4A750C04" w:rsidR="00BE2442" w:rsidRPr="00975647" w:rsidRDefault="00BE2442" w:rsidP="00BE2442">
            <w:pPr>
              <w:pStyle w:val="NormalWeb"/>
              <w:spacing w:before="0" w:beforeAutospacing="0" w:after="60" w:afterAutospacing="0"/>
              <w:rPr>
                <w:rFonts w:ascii="Calibri" w:hAnsi="Calibri" w:cs="Calibri"/>
                <w:sz w:val="20"/>
                <w:szCs w:val="20"/>
              </w:rPr>
            </w:pPr>
            <w:r w:rsidRPr="00975647">
              <w:rPr>
                <w:rFonts w:ascii="Calibri" w:hAnsi="Calibri" w:cs="Calibri"/>
                <w:color w:val="000000"/>
                <w:sz w:val="20"/>
                <w:szCs w:val="20"/>
              </w:rPr>
              <w:t>M</w:t>
            </w:r>
            <w:r>
              <w:rPr>
                <w:rFonts w:ascii="Calibri" w:hAnsi="Calibri" w:cs="Calibri"/>
                <w:color w:val="000000"/>
                <w:sz w:val="20"/>
                <w:szCs w:val="20"/>
              </w:rPr>
              <w:t xml:space="preserve">A </w:t>
            </w:r>
            <w:r w:rsidRPr="00975647">
              <w:rPr>
                <w:rFonts w:ascii="Calibri" w:hAnsi="Calibri" w:cs="Calibri"/>
                <w:color w:val="000000"/>
                <w:sz w:val="20"/>
                <w:szCs w:val="20"/>
              </w:rPr>
              <w:t>Anthropology</w:t>
            </w:r>
            <w:r>
              <w:rPr>
                <w:rFonts w:ascii="Calibri" w:hAnsi="Calibri" w:cs="Calibri"/>
                <w:color w:val="000000"/>
                <w:sz w:val="20"/>
                <w:szCs w:val="20"/>
              </w:rPr>
              <w:t xml:space="preserve"> (</w:t>
            </w:r>
            <w:r w:rsidR="00D634A2" w:rsidRPr="003347F5">
              <w:rPr>
                <w:rFonts w:ascii="Calibri" w:hAnsi="Calibri" w:cs="Calibri"/>
                <w:color w:val="000000"/>
                <w:sz w:val="20"/>
                <w:szCs w:val="20"/>
              </w:rPr>
              <w:t>University</w:t>
            </w:r>
            <w:r w:rsidR="00D634A2">
              <w:rPr>
                <w:rFonts w:ascii="Calibri" w:hAnsi="Calibri" w:cs="Calibri"/>
                <w:color w:val="000000"/>
                <w:sz w:val="20"/>
                <w:szCs w:val="20"/>
              </w:rPr>
              <w:t xml:space="preserve"> </w:t>
            </w:r>
            <w:r>
              <w:rPr>
                <w:rFonts w:ascii="Calibri" w:hAnsi="Calibri" w:cs="Calibri"/>
                <w:color w:val="000000"/>
                <w:sz w:val="20"/>
                <w:szCs w:val="20"/>
              </w:rPr>
              <w:t>of Montana)</w:t>
            </w:r>
          </w:p>
          <w:p w14:paraId="3BA11B8D" w14:textId="74074B61" w:rsidR="00BE2442" w:rsidRPr="00975647" w:rsidRDefault="00BE2442" w:rsidP="00BE2442">
            <w:pPr>
              <w:pStyle w:val="NormalWeb"/>
              <w:spacing w:before="0" w:beforeAutospacing="0" w:after="60" w:afterAutospacing="0"/>
              <w:rPr>
                <w:rFonts w:ascii="Calibri" w:hAnsi="Calibri" w:cs="Calibri"/>
                <w:color w:val="000000"/>
                <w:sz w:val="20"/>
                <w:szCs w:val="20"/>
              </w:rPr>
            </w:pPr>
            <w:r w:rsidRPr="00975647">
              <w:rPr>
                <w:rFonts w:ascii="Calibri" w:hAnsi="Calibri" w:cs="Calibri"/>
                <w:color w:val="000000"/>
                <w:sz w:val="20"/>
                <w:szCs w:val="20"/>
              </w:rPr>
              <w:t>B</w:t>
            </w:r>
            <w:r>
              <w:rPr>
                <w:rFonts w:ascii="Calibri" w:hAnsi="Calibri" w:cs="Calibri"/>
                <w:color w:val="000000"/>
                <w:sz w:val="20"/>
                <w:szCs w:val="20"/>
              </w:rPr>
              <w:t>A</w:t>
            </w:r>
            <w:r w:rsidRPr="00975647">
              <w:rPr>
                <w:rFonts w:ascii="Calibri" w:hAnsi="Calibri" w:cs="Calibri"/>
                <w:color w:val="000000"/>
                <w:sz w:val="20"/>
                <w:szCs w:val="20"/>
              </w:rPr>
              <w:t xml:space="preserve"> </w:t>
            </w:r>
            <w:r>
              <w:rPr>
                <w:rFonts w:ascii="Calibri" w:hAnsi="Calibri" w:cs="Calibri"/>
                <w:color w:val="000000"/>
                <w:sz w:val="20"/>
                <w:szCs w:val="20"/>
              </w:rPr>
              <w:t>A</w:t>
            </w:r>
            <w:r w:rsidRPr="00975647">
              <w:rPr>
                <w:rFonts w:ascii="Calibri" w:hAnsi="Calibri" w:cs="Calibri"/>
                <w:color w:val="000000"/>
                <w:sz w:val="20"/>
                <w:szCs w:val="20"/>
              </w:rPr>
              <w:t>nthropology</w:t>
            </w:r>
            <w:r>
              <w:rPr>
                <w:rFonts w:ascii="Calibri" w:hAnsi="Calibri" w:cs="Calibri"/>
                <w:color w:val="000000"/>
                <w:sz w:val="20"/>
                <w:szCs w:val="20"/>
              </w:rPr>
              <w:t xml:space="preserve"> (Montclair State </w:t>
            </w:r>
            <w:r w:rsidR="00D634A2" w:rsidRPr="003347F5">
              <w:rPr>
                <w:rFonts w:ascii="Calibri" w:hAnsi="Calibri" w:cs="Calibri"/>
                <w:color w:val="000000"/>
                <w:sz w:val="20"/>
                <w:szCs w:val="20"/>
              </w:rPr>
              <w:t>University</w:t>
            </w:r>
            <w:r>
              <w:rPr>
                <w:rFonts w:ascii="Calibri" w:hAnsi="Calibri" w:cs="Calibri"/>
                <w:color w:val="000000"/>
                <w:sz w:val="20"/>
                <w:szCs w:val="20"/>
              </w:rPr>
              <w:t>)</w:t>
            </w:r>
          </w:p>
        </w:tc>
        <w:tc>
          <w:tcPr>
            <w:tcW w:w="182" w:type="dxa"/>
          </w:tcPr>
          <w:p w14:paraId="2EAAD407" w14:textId="77777777" w:rsidR="00BE2442" w:rsidRPr="00975647" w:rsidRDefault="00BE2442" w:rsidP="00BE2442">
            <w:pPr>
              <w:pStyle w:val="NormalWeb"/>
              <w:spacing w:before="0" w:beforeAutospacing="0" w:after="60" w:afterAutospacing="0"/>
              <w:rPr>
                <w:rFonts w:ascii="Calibri" w:hAnsi="Calibri" w:cs="Calibri"/>
                <w:color w:val="000000"/>
                <w:sz w:val="20"/>
                <w:szCs w:val="20"/>
              </w:rPr>
            </w:pPr>
          </w:p>
        </w:tc>
      </w:tr>
      <w:tr w:rsidR="00BE2442" w:rsidRPr="00975647" w14:paraId="0A88904D" w14:textId="77777777" w:rsidTr="00FE3CB6">
        <w:tc>
          <w:tcPr>
            <w:tcW w:w="1782" w:type="dxa"/>
            <w:tcMar>
              <w:top w:w="100" w:type="dxa"/>
              <w:left w:w="100" w:type="dxa"/>
              <w:bottom w:w="100" w:type="dxa"/>
              <w:right w:w="100" w:type="dxa"/>
            </w:tcMar>
          </w:tcPr>
          <w:p w14:paraId="1C589209" w14:textId="34149DB5" w:rsidR="00BE2442" w:rsidRPr="00975647" w:rsidRDefault="00BE2442" w:rsidP="00BE2442">
            <w:pPr>
              <w:pStyle w:val="NormalWeb"/>
              <w:spacing w:before="0" w:beforeAutospacing="0" w:after="60" w:afterAutospacing="0"/>
              <w:ind w:left="-96"/>
              <w:rPr>
                <w:rFonts w:ascii="Calibri" w:hAnsi="Calibri" w:cs="Calibri"/>
                <w:color w:val="000000"/>
                <w:sz w:val="20"/>
                <w:szCs w:val="20"/>
              </w:rPr>
            </w:pPr>
            <w:r w:rsidRPr="00975647">
              <w:rPr>
                <w:rFonts w:ascii="Calibri" w:hAnsi="Calibri" w:cs="Calibri"/>
                <w:color w:val="000000"/>
                <w:sz w:val="20"/>
                <w:szCs w:val="20"/>
              </w:rPr>
              <w:t>Tucker Zingg</w:t>
            </w:r>
          </w:p>
        </w:tc>
        <w:tc>
          <w:tcPr>
            <w:tcW w:w="2341" w:type="dxa"/>
            <w:tcMar>
              <w:top w:w="100" w:type="dxa"/>
              <w:left w:w="100" w:type="dxa"/>
              <w:bottom w:w="100" w:type="dxa"/>
              <w:right w:w="100" w:type="dxa"/>
            </w:tcMar>
          </w:tcPr>
          <w:p w14:paraId="0CE720B7" w14:textId="15F30A63" w:rsidR="00BE2442" w:rsidRPr="00975647" w:rsidRDefault="00BE2442" w:rsidP="00BE2442">
            <w:pPr>
              <w:pStyle w:val="NormalWeb"/>
              <w:spacing w:before="0" w:beforeAutospacing="0" w:after="60" w:afterAutospacing="0"/>
              <w:rPr>
                <w:rFonts w:ascii="Calibri" w:hAnsi="Calibri" w:cs="Calibri"/>
                <w:color w:val="000000"/>
                <w:sz w:val="20"/>
                <w:szCs w:val="20"/>
              </w:rPr>
            </w:pPr>
            <w:r w:rsidRPr="00975647">
              <w:rPr>
                <w:rFonts w:ascii="Calibri" w:hAnsi="Calibri" w:cs="Calibri"/>
                <w:color w:val="000000"/>
                <w:sz w:val="20"/>
                <w:szCs w:val="20"/>
              </w:rPr>
              <w:t xml:space="preserve">Highway construction and CDL training </w:t>
            </w:r>
            <w:r>
              <w:rPr>
                <w:rFonts w:ascii="Calibri" w:hAnsi="Calibri" w:cs="Calibri"/>
                <w:color w:val="000000"/>
                <w:sz w:val="20"/>
                <w:szCs w:val="20"/>
              </w:rPr>
              <w:t>instructor</w:t>
            </w:r>
          </w:p>
        </w:tc>
        <w:tc>
          <w:tcPr>
            <w:tcW w:w="5667" w:type="dxa"/>
            <w:tcMar>
              <w:top w:w="100" w:type="dxa"/>
              <w:left w:w="100" w:type="dxa"/>
              <w:bottom w:w="100" w:type="dxa"/>
              <w:right w:w="100" w:type="dxa"/>
            </w:tcMar>
          </w:tcPr>
          <w:p w14:paraId="27E24571" w14:textId="25DBDB4B" w:rsidR="00BE2442" w:rsidRPr="00975647" w:rsidRDefault="00BE2442" w:rsidP="00BE2442">
            <w:pPr>
              <w:pStyle w:val="NormalWeb"/>
              <w:spacing w:before="0" w:beforeAutospacing="0" w:after="60" w:afterAutospacing="0"/>
              <w:rPr>
                <w:rFonts w:ascii="Calibri" w:hAnsi="Calibri" w:cs="Calibri"/>
                <w:sz w:val="20"/>
                <w:szCs w:val="20"/>
              </w:rPr>
            </w:pPr>
            <w:r>
              <w:rPr>
                <w:rFonts w:ascii="Calibri" w:hAnsi="Calibri" w:cs="Calibri"/>
                <w:color w:val="000000"/>
                <w:sz w:val="20"/>
                <w:szCs w:val="20"/>
              </w:rPr>
              <w:t>BS</w:t>
            </w:r>
            <w:r w:rsidRPr="00975647">
              <w:rPr>
                <w:rFonts w:ascii="Calibri" w:hAnsi="Calibri" w:cs="Calibri"/>
                <w:color w:val="000000"/>
                <w:sz w:val="20"/>
                <w:szCs w:val="20"/>
              </w:rPr>
              <w:t xml:space="preserve"> Business</w:t>
            </w:r>
            <w:r>
              <w:rPr>
                <w:rFonts w:ascii="Calibri" w:hAnsi="Calibri" w:cs="Calibri"/>
                <w:color w:val="000000"/>
                <w:sz w:val="20"/>
                <w:szCs w:val="20"/>
              </w:rPr>
              <w:t xml:space="preserve"> admin (</w:t>
            </w:r>
            <w:r w:rsidR="00D634A2" w:rsidRPr="003347F5">
              <w:rPr>
                <w:rFonts w:ascii="Calibri" w:hAnsi="Calibri" w:cs="Calibri"/>
                <w:color w:val="000000"/>
                <w:sz w:val="20"/>
                <w:szCs w:val="20"/>
              </w:rPr>
              <w:t>University</w:t>
            </w:r>
            <w:r>
              <w:rPr>
                <w:rFonts w:ascii="Calibri" w:hAnsi="Calibri" w:cs="Calibri"/>
                <w:color w:val="000000"/>
                <w:sz w:val="20"/>
                <w:szCs w:val="20"/>
              </w:rPr>
              <w:t xml:space="preserve"> of Montana Western)</w:t>
            </w:r>
          </w:p>
          <w:p w14:paraId="2E8ED2D9" w14:textId="77777777" w:rsidR="00BE2442" w:rsidRPr="00975647" w:rsidRDefault="00BE2442" w:rsidP="00BE2442">
            <w:pPr>
              <w:pStyle w:val="NormalWeb"/>
              <w:spacing w:before="0" w:beforeAutospacing="0" w:after="60" w:afterAutospacing="0"/>
              <w:rPr>
                <w:rFonts w:ascii="Calibri" w:hAnsi="Calibri" w:cs="Calibri"/>
                <w:sz w:val="20"/>
                <w:szCs w:val="20"/>
              </w:rPr>
            </w:pPr>
            <w:r w:rsidRPr="00975647">
              <w:rPr>
                <w:rFonts w:ascii="Calibri" w:hAnsi="Calibri" w:cs="Calibri"/>
                <w:color w:val="000000"/>
                <w:sz w:val="20"/>
                <w:szCs w:val="20"/>
              </w:rPr>
              <w:t>Certificate of automotive mechanics</w:t>
            </w:r>
            <w:r>
              <w:rPr>
                <w:rFonts w:ascii="Calibri" w:hAnsi="Calibri" w:cs="Calibri"/>
                <w:color w:val="000000"/>
                <w:sz w:val="20"/>
                <w:szCs w:val="20"/>
              </w:rPr>
              <w:t xml:space="preserve"> (WyoTech)</w:t>
            </w:r>
          </w:p>
          <w:p w14:paraId="19DEBDDC" w14:textId="383B9DA8" w:rsidR="00BE2442" w:rsidRPr="00975647" w:rsidRDefault="00BE2442" w:rsidP="00BE2442">
            <w:pPr>
              <w:pStyle w:val="NormalWeb"/>
              <w:spacing w:before="0" w:beforeAutospacing="0" w:after="60" w:afterAutospacing="0"/>
              <w:rPr>
                <w:rFonts w:ascii="Calibri" w:hAnsi="Calibri" w:cs="Calibri"/>
                <w:color w:val="000000"/>
                <w:sz w:val="20"/>
                <w:szCs w:val="20"/>
              </w:rPr>
            </w:pPr>
            <w:r w:rsidRPr="00975647">
              <w:rPr>
                <w:rFonts w:ascii="Calibri" w:hAnsi="Calibri" w:cs="Calibri"/>
                <w:color w:val="000000"/>
                <w:sz w:val="20"/>
                <w:szCs w:val="20"/>
              </w:rPr>
              <w:t>Certificate of electrical theory</w:t>
            </w:r>
            <w:r>
              <w:rPr>
                <w:rFonts w:ascii="Calibri" w:hAnsi="Calibri" w:cs="Calibri"/>
                <w:color w:val="000000"/>
                <w:sz w:val="20"/>
                <w:szCs w:val="20"/>
              </w:rPr>
              <w:t xml:space="preserve"> (Bismarck State College)</w:t>
            </w:r>
          </w:p>
        </w:tc>
        <w:tc>
          <w:tcPr>
            <w:tcW w:w="182" w:type="dxa"/>
          </w:tcPr>
          <w:p w14:paraId="11266F4D" w14:textId="77777777" w:rsidR="00BE2442" w:rsidRPr="00975647" w:rsidRDefault="00BE2442" w:rsidP="00BE2442">
            <w:pPr>
              <w:pStyle w:val="NormalWeb"/>
              <w:spacing w:before="0" w:beforeAutospacing="0" w:after="60" w:afterAutospacing="0"/>
              <w:rPr>
                <w:rFonts w:ascii="Calibri" w:hAnsi="Calibri" w:cs="Calibri"/>
                <w:color w:val="000000"/>
                <w:sz w:val="20"/>
                <w:szCs w:val="20"/>
              </w:rPr>
            </w:pPr>
          </w:p>
        </w:tc>
      </w:tr>
      <w:tr w:rsidR="00BE2442" w:rsidRPr="00975647" w14:paraId="61203A8E" w14:textId="77777777" w:rsidTr="00FE3CB6">
        <w:tc>
          <w:tcPr>
            <w:tcW w:w="1782" w:type="dxa"/>
            <w:tcMar>
              <w:top w:w="100" w:type="dxa"/>
              <w:left w:w="100" w:type="dxa"/>
              <w:bottom w:w="100" w:type="dxa"/>
              <w:right w:w="100" w:type="dxa"/>
            </w:tcMar>
          </w:tcPr>
          <w:p w14:paraId="7AA500FD" w14:textId="2C7341E3" w:rsidR="00BE2442" w:rsidRPr="00975647" w:rsidRDefault="00BE2442" w:rsidP="00BE2442">
            <w:pPr>
              <w:pStyle w:val="NormalWeb"/>
              <w:spacing w:before="0" w:beforeAutospacing="0" w:after="60" w:afterAutospacing="0"/>
              <w:ind w:left="-96"/>
              <w:rPr>
                <w:rFonts w:ascii="Calibri" w:hAnsi="Calibri" w:cs="Calibri"/>
                <w:color w:val="000000"/>
                <w:sz w:val="20"/>
                <w:szCs w:val="20"/>
              </w:rPr>
            </w:pPr>
            <w:r w:rsidRPr="00975647">
              <w:rPr>
                <w:rFonts w:ascii="Calibri" w:hAnsi="Calibri" w:cs="Calibri"/>
                <w:color w:val="000000"/>
                <w:sz w:val="20"/>
                <w:szCs w:val="20"/>
              </w:rPr>
              <w:t>Vance Crooked Arm</w:t>
            </w:r>
          </w:p>
        </w:tc>
        <w:tc>
          <w:tcPr>
            <w:tcW w:w="2341" w:type="dxa"/>
            <w:tcMar>
              <w:top w:w="100" w:type="dxa"/>
              <w:left w:w="100" w:type="dxa"/>
              <w:bottom w:w="100" w:type="dxa"/>
              <w:right w:w="100" w:type="dxa"/>
            </w:tcMar>
          </w:tcPr>
          <w:p w14:paraId="2723EA57" w14:textId="5CB3754F" w:rsidR="00BE2442" w:rsidRPr="00975647" w:rsidRDefault="00BE2442" w:rsidP="00BE2442">
            <w:pPr>
              <w:pStyle w:val="NormalWeb"/>
              <w:spacing w:before="0" w:beforeAutospacing="0" w:after="60" w:afterAutospacing="0"/>
              <w:rPr>
                <w:rFonts w:ascii="Calibri" w:hAnsi="Calibri" w:cs="Calibri"/>
                <w:color w:val="000000"/>
                <w:sz w:val="20"/>
                <w:szCs w:val="20"/>
              </w:rPr>
            </w:pPr>
            <w:r w:rsidRPr="00975647">
              <w:rPr>
                <w:rFonts w:ascii="Calibri" w:hAnsi="Calibri" w:cs="Calibri"/>
                <w:color w:val="000000"/>
                <w:sz w:val="20"/>
                <w:szCs w:val="20"/>
              </w:rPr>
              <w:t>Crow studies instructor</w:t>
            </w:r>
          </w:p>
        </w:tc>
        <w:tc>
          <w:tcPr>
            <w:tcW w:w="5667" w:type="dxa"/>
            <w:tcMar>
              <w:top w:w="100" w:type="dxa"/>
              <w:left w:w="100" w:type="dxa"/>
              <w:bottom w:w="100" w:type="dxa"/>
              <w:right w:w="100" w:type="dxa"/>
            </w:tcMar>
          </w:tcPr>
          <w:p w14:paraId="6BA83B5A" w14:textId="1D08BAC2" w:rsidR="00BE2442" w:rsidRPr="00975647" w:rsidRDefault="00BE2442" w:rsidP="00BE2442">
            <w:pPr>
              <w:pStyle w:val="NormalWeb"/>
              <w:spacing w:before="0" w:beforeAutospacing="0" w:after="60" w:afterAutospacing="0"/>
              <w:rPr>
                <w:rFonts w:ascii="Calibri" w:hAnsi="Calibri" w:cs="Calibri"/>
                <w:sz w:val="20"/>
                <w:szCs w:val="20"/>
              </w:rPr>
            </w:pPr>
            <w:r w:rsidRPr="00975647">
              <w:rPr>
                <w:rFonts w:ascii="Calibri" w:hAnsi="Calibri" w:cs="Calibri"/>
                <w:color w:val="000000"/>
                <w:sz w:val="20"/>
                <w:szCs w:val="20"/>
              </w:rPr>
              <w:t xml:space="preserve">MA Native American </w:t>
            </w:r>
            <w:r>
              <w:rPr>
                <w:rFonts w:ascii="Calibri" w:hAnsi="Calibri" w:cs="Calibri"/>
                <w:color w:val="000000"/>
                <w:sz w:val="20"/>
                <w:szCs w:val="20"/>
              </w:rPr>
              <w:t>s</w:t>
            </w:r>
            <w:r w:rsidRPr="00975647">
              <w:rPr>
                <w:rFonts w:ascii="Calibri" w:hAnsi="Calibri" w:cs="Calibri"/>
                <w:color w:val="000000"/>
                <w:sz w:val="20"/>
                <w:szCs w:val="20"/>
              </w:rPr>
              <w:t xml:space="preserve">tudies </w:t>
            </w:r>
            <w:r>
              <w:rPr>
                <w:rFonts w:ascii="Calibri" w:hAnsi="Calibri" w:cs="Calibri"/>
                <w:color w:val="000000"/>
                <w:sz w:val="20"/>
                <w:szCs w:val="20"/>
              </w:rPr>
              <w:t xml:space="preserve">(Montana State </w:t>
            </w:r>
            <w:r w:rsidR="00D634A2" w:rsidRPr="003347F5">
              <w:rPr>
                <w:rFonts w:ascii="Calibri" w:hAnsi="Calibri" w:cs="Calibri"/>
                <w:color w:val="000000"/>
                <w:sz w:val="20"/>
                <w:szCs w:val="20"/>
              </w:rPr>
              <w:t>University</w:t>
            </w:r>
            <w:r>
              <w:rPr>
                <w:rFonts w:ascii="Calibri" w:hAnsi="Calibri" w:cs="Calibri"/>
                <w:color w:val="000000"/>
                <w:sz w:val="20"/>
                <w:szCs w:val="20"/>
              </w:rPr>
              <w:t xml:space="preserve"> Bozeman) – </w:t>
            </w:r>
            <w:r w:rsidRPr="00975647">
              <w:rPr>
                <w:rFonts w:ascii="Calibri" w:hAnsi="Calibri" w:cs="Calibri"/>
                <w:color w:val="000000"/>
                <w:sz w:val="20"/>
                <w:szCs w:val="20"/>
              </w:rPr>
              <w:t>in progress</w:t>
            </w:r>
          </w:p>
          <w:p w14:paraId="27E1CBF8" w14:textId="33C74F46" w:rsidR="00BE2442" w:rsidRDefault="00BE2442" w:rsidP="00BE2442">
            <w:pPr>
              <w:pStyle w:val="NormalWeb"/>
              <w:spacing w:before="0" w:beforeAutospacing="0" w:after="60" w:afterAutospacing="0"/>
              <w:rPr>
                <w:rFonts w:ascii="Calibri" w:hAnsi="Calibri" w:cs="Calibri"/>
                <w:color w:val="000000"/>
                <w:sz w:val="20"/>
                <w:szCs w:val="20"/>
              </w:rPr>
            </w:pPr>
            <w:r w:rsidRPr="00975647">
              <w:rPr>
                <w:rFonts w:ascii="Calibri" w:hAnsi="Calibri" w:cs="Calibri"/>
                <w:color w:val="000000"/>
                <w:sz w:val="20"/>
                <w:szCs w:val="20"/>
              </w:rPr>
              <w:t>B</w:t>
            </w:r>
            <w:r>
              <w:rPr>
                <w:rFonts w:ascii="Calibri" w:hAnsi="Calibri" w:cs="Calibri"/>
                <w:color w:val="000000"/>
                <w:sz w:val="20"/>
                <w:szCs w:val="20"/>
              </w:rPr>
              <w:t>S</w:t>
            </w:r>
            <w:r w:rsidRPr="00975647">
              <w:rPr>
                <w:rFonts w:ascii="Calibri" w:hAnsi="Calibri" w:cs="Calibri"/>
                <w:color w:val="000000"/>
                <w:sz w:val="20"/>
                <w:szCs w:val="20"/>
              </w:rPr>
              <w:t xml:space="preserve"> Elementary </w:t>
            </w:r>
            <w:r>
              <w:rPr>
                <w:rFonts w:ascii="Calibri" w:hAnsi="Calibri" w:cs="Calibri"/>
                <w:color w:val="000000"/>
                <w:sz w:val="20"/>
                <w:szCs w:val="20"/>
              </w:rPr>
              <w:t>e</w:t>
            </w:r>
            <w:r w:rsidRPr="00975647">
              <w:rPr>
                <w:rFonts w:ascii="Calibri" w:hAnsi="Calibri" w:cs="Calibri"/>
                <w:color w:val="000000"/>
                <w:sz w:val="20"/>
                <w:szCs w:val="20"/>
              </w:rPr>
              <w:t>ducation </w:t>
            </w:r>
            <w:r>
              <w:rPr>
                <w:rFonts w:ascii="Calibri" w:hAnsi="Calibri" w:cs="Calibri"/>
                <w:color w:val="000000"/>
                <w:sz w:val="20"/>
                <w:szCs w:val="20"/>
              </w:rPr>
              <w:t>(</w:t>
            </w:r>
            <w:r w:rsidR="00D634A2" w:rsidRPr="003347F5">
              <w:rPr>
                <w:rFonts w:ascii="Calibri" w:hAnsi="Calibri" w:cs="Calibri"/>
                <w:color w:val="000000"/>
                <w:sz w:val="20"/>
                <w:szCs w:val="20"/>
              </w:rPr>
              <w:t>University</w:t>
            </w:r>
            <w:r>
              <w:rPr>
                <w:rFonts w:ascii="Calibri" w:hAnsi="Calibri" w:cs="Calibri"/>
                <w:color w:val="000000"/>
                <w:sz w:val="20"/>
                <w:szCs w:val="20"/>
              </w:rPr>
              <w:t xml:space="preserve"> of Montana Western)</w:t>
            </w:r>
          </w:p>
        </w:tc>
        <w:tc>
          <w:tcPr>
            <w:tcW w:w="182" w:type="dxa"/>
          </w:tcPr>
          <w:p w14:paraId="1C5AC40F" w14:textId="77777777" w:rsidR="00BE2442" w:rsidRPr="00975647" w:rsidRDefault="00BE2442" w:rsidP="00BE2442">
            <w:pPr>
              <w:pStyle w:val="NormalWeb"/>
              <w:spacing w:before="0" w:beforeAutospacing="0" w:after="60" w:afterAutospacing="0"/>
              <w:rPr>
                <w:rFonts w:ascii="Calibri" w:hAnsi="Calibri" w:cs="Calibri"/>
                <w:color w:val="000000"/>
                <w:sz w:val="20"/>
                <w:szCs w:val="20"/>
              </w:rPr>
            </w:pPr>
          </w:p>
        </w:tc>
      </w:tr>
    </w:tbl>
    <w:p w14:paraId="3E038C19" w14:textId="4A67DA2B" w:rsidR="00516305" w:rsidRPr="006C2CE8" w:rsidRDefault="00516305" w:rsidP="00DE62EB">
      <w:pPr>
        <w:pStyle w:val="Heading2"/>
      </w:pPr>
      <w:bookmarkStart w:id="90" w:name="_Toc172132566"/>
      <w:r w:rsidRPr="006C2CE8">
        <w:t>Administrators</w:t>
      </w:r>
      <w:bookmarkEnd w:id="90"/>
    </w:p>
    <w:tbl>
      <w:tblPr>
        <w:tblW w:w="5000" w:type="pct"/>
        <w:tblCellMar>
          <w:top w:w="15" w:type="dxa"/>
          <w:left w:w="15" w:type="dxa"/>
          <w:bottom w:w="15" w:type="dxa"/>
          <w:right w:w="15" w:type="dxa"/>
        </w:tblCellMar>
        <w:tblLook w:val="04A0" w:firstRow="1" w:lastRow="0" w:firstColumn="1" w:lastColumn="0" w:noHBand="0" w:noVBand="1"/>
      </w:tblPr>
      <w:tblGrid>
        <w:gridCol w:w="1801"/>
        <w:gridCol w:w="2338"/>
        <w:gridCol w:w="5185"/>
        <w:gridCol w:w="36"/>
      </w:tblGrid>
      <w:tr w:rsidR="00516305" w:rsidRPr="00516305" w14:paraId="2C5EF0B3" w14:textId="77777777" w:rsidTr="00FE3CB6">
        <w:trPr>
          <w:trHeight w:val="16"/>
          <w:tblHeader/>
        </w:trPr>
        <w:tc>
          <w:tcPr>
            <w:tcW w:w="962" w:type="pct"/>
            <w:tcBorders>
              <w:bottom w:val="single" w:sz="4" w:space="0" w:color="auto"/>
            </w:tcBorders>
            <w:tcMar>
              <w:top w:w="100" w:type="dxa"/>
              <w:left w:w="100" w:type="dxa"/>
              <w:bottom w:w="100" w:type="dxa"/>
              <w:right w:w="100" w:type="dxa"/>
            </w:tcMar>
            <w:vAlign w:val="bottom"/>
            <w:hideMark/>
          </w:tcPr>
          <w:p w14:paraId="29227D51" w14:textId="77777777" w:rsidR="00516305" w:rsidRPr="006C2CE8" w:rsidRDefault="00516305" w:rsidP="00D634A2">
            <w:pPr>
              <w:pStyle w:val="NormalWeb"/>
              <w:spacing w:before="0" w:beforeAutospacing="0" w:after="0" w:afterAutospacing="0"/>
              <w:ind w:left="-96"/>
              <w:rPr>
                <w:rFonts w:ascii="Calibri" w:hAnsi="Calibri" w:cs="Calibri"/>
                <w:sz w:val="20"/>
                <w:szCs w:val="20"/>
              </w:rPr>
            </w:pPr>
            <w:r w:rsidRPr="006C2CE8">
              <w:rPr>
                <w:rFonts w:ascii="Calibri" w:hAnsi="Calibri" w:cs="Calibri"/>
                <w:color w:val="000000"/>
                <w:sz w:val="20"/>
                <w:szCs w:val="20"/>
              </w:rPr>
              <w:t>Name</w:t>
            </w:r>
          </w:p>
        </w:tc>
        <w:tc>
          <w:tcPr>
            <w:tcW w:w="1249" w:type="pct"/>
            <w:tcBorders>
              <w:bottom w:val="single" w:sz="4" w:space="0" w:color="auto"/>
            </w:tcBorders>
            <w:tcMar>
              <w:top w:w="100" w:type="dxa"/>
              <w:left w:w="100" w:type="dxa"/>
              <w:bottom w:w="100" w:type="dxa"/>
              <w:right w:w="100" w:type="dxa"/>
            </w:tcMar>
            <w:vAlign w:val="bottom"/>
            <w:hideMark/>
          </w:tcPr>
          <w:p w14:paraId="2B2E44EC" w14:textId="77777777" w:rsidR="00516305" w:rsidRPr="006C2CE8" w:rsidRDefault="00516305" w:rsidP="00D634A2">
            <w:pPr>
              <w:pStyle w:val="NormalWeb"/>
              <w:spacing w:before="0" w:beforeAutospacing="0" w:after="0" w:afterAutospacing="0"/>
              <w:rPr>
                <w:rFonts w:ascii="Calibri" w:hAnsi="Calibri" w:cs="Calibri"/>
                <w:sz w:val="20"/>
                <w:szCs w:val="20"/>
              </w:rPr>
            </w:pPr>
            <w:r w:rsidRPr="006C2CE8">
              <w:rPr>
                <w:rFonts w:ascii="Calibri" w:hAnsi="Calibri" w:cs="Calibri"/>
                <w:color w:val="000000"/>
                <w:sz w:val="20"/>
                <w:szCs w:val="20"/>
              </w:rPr>
              <w:t>Job title</w:t>
            </w:r>
          </w:p>
        </w:tc>
        <w:tc>
          <w:tcPr>
            <w:tcW w:w="2770" w:type="pct"/>
            <w:tcBorders>
              <w:bottom w:val="single" w:sz="4" w:space="0" w:color="auto"/>
            </w:tcBorders>
            <w:tcMar>
              <w:top w:w="100" w:type="dxa"/>
              <w:left w:w="100" w:type="dxa"/>
              <w:bottom w:w="100" w:type="dxa"/>
              <w:right w:w="100" w:type="dxa"/>
            </w:tcMar>
            <w:vAlign w:val="bottom"/>
            <w:hideMark/>
          </w:tcPr>
          <w:p w14:paraId="2916E9ED" w14:textId="77777777" w:rsidR="00516305" w:rsidRPr="006C2CE8" w:rsidRDefault="00516305" w:rsidP="00D634A2">
            <w:pPr>
              <w:pStyle w:val="NormalWeb"/>
              <w:spacing w:before="0" w:beforeAutospacing="0" w:after="0" w:afterAutospacing="0"/>
              <w:rPr>
                <w:rFonts w:ascii="Calibri" w:hAnsi="Calibri" w:cs="Calibri"/>
                <w:sz w:val="20"/>
                <w:szCs w:val="20"/>
              </w:rPr>
            </w:pPr>
            <w:r w:rsidRPr="006C2CE8">
              <w:rPr>
                <w:rFonts w:ascii="Calibri" w:hAnsi="Calibri" w:cs="Calibri"/>
                <w:color w:val="000000"/>
                <w:sz w:val="20"/>
                <w:szCs w:val="20"/>
              </w:rPr>
              <w:t>Degrees held</w:t>
            </w:r>
          </w:p>
        </w:tc>
        <w:tc>
          <w:tcPr>
            <w:tcW w:w="19" w:type="pct"/>
            <w:tcBorders>
              <w:bottom w:val="single" w:sz="4" w:space="0" w:color="auto"/>
            </w:tcBorders>
          </w:tcPr>
          <w:p w14:paraId="6F18FAEB" w14:textId="77777777" w:rsidR="00516305" w:rsidRPr="006C2CE8" w:rsidRDefault="00516305" w:rsidP="00D634A2">
            <w:pPr>
              <w:pStyle w:val="NormalWeb"/>
              <w:spacing w:before="0" w:beforeAutospacing="0" w:after="0" w:afterAutospacing="0"/>
              <w:rPr>
                <w:rFonts w:ascii="Calibri" w:hAnsi="Calibri" w:cs="Calibri"/>
                <w:color w:val="000000"/>
                <w:sz w:val="20"/>
                <w:szCs w:val="20"/>
              </w:rPr>
            </w:pPr>
          </w:p>
        </w:tc>
      </w:tr>
      <w:tr w:rsidR="00C95C68" w:rsidRPr="00516305" w14:paraId="374D584B" w14:textId="77777777" w:rsidTr="00FE3CB6">
        <w:trPr>
          <w:trHeight w:val="710"/>
        </w:trPr>
        <w:tc>
          <w:tcPr>
            <w:tcW w:w="962" w:type="pct"/>
            <w:tcMar>
              <w:top w:w="100" w:type="dxa"/>
              <w:left w:w="100" w:type="dxa"/>
              <w:bottom w:w="100" w:type="dxa"/>
              <w:right w:w="100" w:type="dxa"/>
            </w:tcMar>
            <w:hideMark/>
          </w:tcPr>
          <w:p w14:paraId="2540D8A2" w14:textId="77777777" w:rsidR="002E7D5F" w:rsidRPr="002E7D5F" w:rsidRDefault="002E7D5F" w:rsidP="00BE2442">
            <w:pPr>
              <w:pStyle w:val="NormalWeb"/>
              <w:spacing w:before="0" w:beforeAutospacing="0" w:after="60" w:afterAutospacing="0"/>
              <w:ind w:left="-96"/>
              <w:rPr>
                <w:rFonts w:ascii="Calibri" w:hAnsi="Calibri" w:cs="Calibri"/>
                <w:sz w:val="20"/>
                <w:szCs w:val="20"/>
              </w:rPr>
            </w:pPr>
            <w:r w:rsidRPr="002E7D5F">
              <w:rPr>
                <w:rFonts w:ascii="Calibri" w:hAnsi="Calibri" w:cs="Calibri"/>
                <w:sz w:val="20"/>
                <w:szCs w:val="20"/>
              </w:rPr>
              <w:t>Aldean Good Luck</w:t>
            </w:r>
          </w:p>
        </w:tc>
        <w:tc>
          <w:tcPr>
            <w:tcW w:w="1249" w:type="pct"/>
            <w:tcMar>
              <w:top w:w="100" w:type="dxa"/>
              <w:left w:w="100" w:type="dxa"/>
              <w:bottom w:w="100" w:type="dxa"/>
              <w:right w:w="100" w:type="dxa"/>
            </w:tcMar>
            <w:hideMark/>
          </w:tcPr>
          <w:p w14:paraId="43C384AF" w14:textId="44115721" w:rsidR="002E7D5F" w:rsidRPr="002E7D5F" w:rsidRDefault="002E7D5F" w:rsidP="00BE2442">
            <w:pPr>
              <w:pStyle w:val="NormalWeb"/>
              <w:spacing w:before="0" w:beforeAutospacing="0" w:after="60" w:afterAutospacing="0"/>
              <w:rPr>
                <w:rFonts w:ascii="Calibri" w:hAnsi="Calibri" w:cs="Calibri"/>
                <w:sz w:val="20"/>
                <w:szCs w:val="20"/>
              </w:rPr>
            </w:pPr>
            <w:r w:rsidRPr="002E7D5F">
              <w:rPr>
                <w:rFonts w:ascii="Calibri" w:hAnsi="Calibri" w:cs="Calibri"/>
                <w:color w:val="000000"/>
                <w:sz w:val="20"/>
                <w:szCs w:val="20"/>
              </w:rPr>
              <w:t xml:space="preserve">Chief </w:t>
            </w:r>
            <w:r w:rsidR="00090CB7">
              <w:rPr>
                <w:rFonts w:ascii="Calibri" w:hAnsi="Calibri" w:cs="Calibri"/>
                <w:color w:val="000000"/>
                <w:sz w:val="20"/>
                <w:szCs w:val="20"/>
              </w:rPr>
              <w:t>f</w:t>
            </w:r>
            <w:r w:rsidRPr="002E7D5F">
              <w:rPr>
                <w:rFonts w:ascii="Calibri" w:hAnsi="Calibri" w:cs="Calibri"/>
                <w:color w:val="000000"/>
                <w:sz w:val="20"/>
                <w:szCs w:val="20"/>
              </w:rPr>
              <w:t xml:space="preserve">inance </w:t>
            </w:r>
            <w:r w:rsidR="00090CB7">
              <w:rPr>
                <w:rFonts w:ascii="Calibri" w:hAnsi="Calibri" w:cs="Calibri"/>
                <w:color w:val="000000"/>
                <w:sz w:val="20"/>
                <w:szCs w:val="20"/>
              </w:rPr>
              <w:t>o</w:t>
            </w:r>
            <w:r w:rsidRPr="002E7D5F">
              <w:rPr>
                <w:rFonts w:ascii="Calibri" w:hAnsi="Calibri" w:cs="Calibri"/>
                <w:color w:val="000000"/>
                <w:sz w:val="20"/>
                <w:szCs w:val="20"/>
              </w:rPr>
              <w:t>fficer</w:t>
            </w:r>
          </w:p>
        </w:tc>
        <w:tc>
          <w:tcPr>
            <w:tcW w:w="2770" w:type="pct"/>
            <w:tcMar>
              <w:top w:w="100" w:type="dxa"/>
              <w:left w:w="100" w:type="dxa"/>
              <w:bottom w:w="100" w:type="dxa"/>
              <w:right w:w="100" w:type="dxa"/>
            </w:tcMar>
            <w:hideMark/>
          </w:tcPr>
          <w:p w14:paraId="2E2739DA" w14:textId="6B99DC80" w:rsidR="003347F5" w:rsidRDefault="003347F5" w:rsidP="00BE2442">
            <w:pPr>
              <w:pStyle w:val="NormalWeb"/>
              <w:spacing w:before="0" w:beforeAutospacing="0" w:after="60" w:afterAutospacing="0"/>
              <w:rPr>
                <w:rFonts w:ascii="Calibri" w:hAnsi="Calibri" w:cs="Calibri"/>
                <w:color w:val="000000"/>
                <w:sz w:val="20"/>
                <w:szCs w:val="20"/>
              </w:rPr>
            </w:pPr>
            <w:r w:rsidRPr="002E7D5F">
              <w:rPr>
                <w:rFonts w:ascii="Calibri" w:hAnsi="Calibri" w:cs="Calibri"/>
                <w:sz w:val="20"/>
                <w:szCs w:val="20"/>
              </w:rPr>
              <w:t>EdD Higher education (</w:t>
            </w:r>
            <w:r w:rsidR="00D634A2" w:rsidRPr="003347F5">
              <w:rPr>
                <w:rFonts w:ascii="Calibri" w:hAnsi="Calibri" w:cs="Calibri"/>
                <w:color w:val="000000"/>
                <w:sz w:val="20"/>
                <w:szCs w:val="20"/>
              </w:rPr>
              <w:t>University</w:t>
            </w:r>
            <w:r w:rsidR="00D634A2" w:rsidRPr="002E7D5F">
              <w:rPr>
                <w:rFonts w:ascii="Calibri" w:hAnsi="Calibri" w:cs="Calibri"/>
                <w:sz w:val="20"/>
                <w:szCs w:val="20"/>
              </w:rPr>
              <w:t xml:space="preserve"> </w:t>
            </w:r>
            <w:r w:rsidRPr="002E7D5F">
              <w:rPr>
                <w:rFonts w:ascii="Calibri" w:hAnsi="Calibri" w:cs="Calibri"/>
                <w:sz w:val="20"/>
                <w:szCs w:val="20"/>
              </w:rPr>
              <w:t>of Mary) – in progress</w:t>
            </w:r>
            <w:r w:rsidRPr="002E7D5F">
              <w:rPr>
                <w:rFonts w:ascii="Calibri" w:hAnsi="Calibri" w:cs="Calibri"/>
                <w:color w:val="000000"/>
                <w:sz w:val="20"/>
                <w:szCs w:val="20"/>
              </w:rPr>
              <w:t xml:space="preserve"> </w:t>
            </w:r>
          </w:p>
          <w:p w14:paraId="7CCCF5CE" w14:textId="4FBF5F6F" w:rsidR="003347F5" w:rsidRPr="002E7D5F" w:rsidRDefault="003347F5" w:rsidP="003347F5">
            <w:pPr>
              <w:pStyle w:val="NormalWeb"/>
              <w:spacing w:before="0" w:beforeAutospacing="0" w:after="60" w:afterAutospacing="0"/>
              <w:rPr>
                <w:rFonts w:ascii="Calibri" w:hAnsi="Calibri" w:cs="Calibri"/>
                <w:sz w:val="20"/>
                <w:szCs w:val="20"/>
              </w:rPr>
            </w:pPr>
            <w:r w:rsidRPr="002E7D5F">
              <w:rPr>
                <w:rFonts w:ascii="Calibri" w:hAnsi="Calibri" w:cs="Calibri"/>
                <w:sz w:val="20"/>
                <w:szCs w:val="20"/>
              </w:rPr>
              <w:t>MBA (</w:t>
            </w:r>
            <w:r w:rsidR="00D634A2" w:rsidRPr="003347F5">
              <w:rPr>
                <w:rFonts w:ascii="Calibri" w:hAnsi="Calibri" w:cs="Calibri"/>
                <w:color w:val="000000"/>
                <w:sz w:val="20"/>
                <w:szCs w:val="20"/>
              </w:rPr>
              <w:t>University</w:t>
            </w:r>
            <w:r w:rsidR="00D634A2" w:rsidRPr="002E7D5F">
              <w:rPr>
                <w:rFonts w:ascii="Calibri" w:hAnsi="Calibri" w:cs="Calibri"/>
                <w:sz w:val="20"/>
                <w:szCs w:val="20"/>
              </w:rPr>
              <w:t xml:space="preserve"> </w:t>
            </w:r>
            <w:r w:rsidRPr="002E7D5F">
              <w:rPr>
                <w:rFonts w:ascii="Calibri" w:hAnsi="Calibri" w:cs="Calibri"/>
                <w:sz w:val="20"/>
                <w:szCs w:val="20"/>
              </w:rPr>
              <w:t>of Mary)</w:t>
            </w:r>
          </w:p>
          <w:p w14:paraId="7F521565" w14:textId="77777777" w:rsidR="003347F5" w:rsidRPr="002E7D5F" w:rsidRDefault="003347F5" w:rsidP="003347F5">
            <w:pPr>
              <w:pStyle w:val="NormalWeb"/>
              <w:spacing w:before="0" w:beforeAutospacing="0" w:after="60" w:afterAutospacing="0"/>
              <w:rPr>
                <w:rFonts w:ascii="Calibri" w:hAnsi="Calibri" w:cs="Calibri"/>
                <w:sz w:val="20"/>
                <w:szCs w:val="20"/>
              </w:rPr>
            </w:pPr>
            <w:r w:rsidRPr="002E7D5F">
              <w:rPr>
                <w:rFonts w:ascii="Calibri" w:hAnsi="Calibri" w:cs="Calibri"/>
                <w:sz w:val="20"/>
                <w:szCs w:val="20"/>
              </w:rPr>
              <w:t>BS Management (Rocky Mountain College)</w:t>
            </w:r>
          </w:p>
          <w:p w14:paraId="42528EAE" w14:textId="0B0BB270" w:rsidR="002E7D5F" w:rsidRPr="003347F5" w:rsidRDefault="002E7D5F" w:rsidP="003347F5">
            <w:pPr>
              <w:pStyle w:val="NormalWeb"/>
              <w:spacing w:before="0" w:beforeAutospacing="0" w:after="60" w:afterAutospacing="0"/>
              <w:rPr>
                <w:rFonts w:ascii="Calibri" w:hAnsi="Calibri" w:cs="Calibri"/>
                <w:color w:val="000000"/>
                <w:sz w:val="20"/>
                <w:szCs w:val="20"/>
              </w:rPr>
            </w:pPr>
            <w:r w:rsidRPr="002E7D5F">
              <w:rPr>
                <w:rFonts w:ascii="Calibri" w:hAnsi="Calibri" w:cs="Calibri"/>
                <w:color w:val="000000"/>
                <w:sz w:val="20"/>
                <w:szCs w:val="20"/>
              </w:rPr>
              <w:t>AA Business administration (LBHC)</w:t>
            </w:r>
          </w:p>
        </w:tc>
        <w:tc>
          <w:tcPr>
            <w:tcW w:w="19" w:type="pct"/>
          </w:tcPr>
          <w:p w14:paraId="743884D8" w14:textId="77777777" w:rsidR="002E7D5F" w:rsidRPr="00516305" w:rsidRDefault="002E7D5F" w:rsidP="00BE2442">
            <w:pPr>
              <w:pStyle w:val="NormalWeb"/>
              <w:spacing w:before="0" w:beforeAutospacing="0" w:after="60" w:afterAutospacing="0"/>
              <w:rPr>
                <w:rFonts w:ascii="Calibri" w:hAnsi="Calibri" w:cs="Calibri"/>
                <w:color w:val="000000"/>
                <w:sz w:val="20"/>
                <w:szCs w:val="20"/>
                <w:highlight w:val="yellow"/>
              </w:rPr>
            </w:pPr>
          </w:p>
        </w:tc>
      </w:tr>
      <w:tr w:rsidR="00C95C68" w:rsidRPr="00516305" w14:paraId="16790672" w14:textId="77777777" w:rsidTr="00FE3CB6">
        <w:trPr>
          <w:trHeight w:val="575"/>
        </w:trPr>
        <w:tc>
          <w:tcPr>
            <w:tcW w:w="962" w:type="pct"/>
            <w:tcMar>
              <w:top w:w="100" w:type="dxa"/>
              <w:left w:w="100" w:type="dxa"/>
              <w:bottom w:w="100" w:type="dxa"/>
              <w:right w:w="100" w:type="dxa"/>
            </w:tcMar>
            <w:hideMark/>
          </w:tcPr>
          <w:p w14:paraId="67ACCC33" w14:textId="77777777" w:rsidR="002E7D5F" w:rsidRPr="00355951" w:rsidRDefault="002E7D5F" w:rsidP="00BE2442">
            <w:pPr>
              <w:pStyle w:val="NormalWeb"/>
              <w:spacing w:before="0" w:beforeAutospacing="0" w:after="60" w:afterAutospacing="0"/>
              <w:ind w:left="-96"/>
              <w:rPr>
                <w:rFonts w:ascii="Calibri" w:hAnsi="Calibri" w:cs="Calibri"/>
                <w:sz w:val="20"/>
                <w:szCs w:val="20"/>
              </w:rPr>
            </w:pPr>
            <w:r w:rsidRPr="00355951">
              <w:rPr>
                <w:rFonts w:ascii="Calibri" w:hAnsi="Calibri" w:cs="Calibri"/>
                <w:sz w:val="20"/>
                <w:szCs w:val="20"/>
              </w:rPr>
              <w:t>Emerson Bull Chief</w:t>
            </w:r>
          </w:p>
        </w:tc>
        <w:tc>
          <w:tcPr>
            <w:tcW w:w="1249" w:type="pct"/>
            <w:tcMar>
              <w:top w:w="100" w:type="dxa"/>
              <w:left w:w="100" w:type="dxa"/>
              <w:bottom w:w="100" w:type="dxa"/>
              <w:right w:w="100" w:type="dxa"/>
            </w:tcMar>
            <w:hideMark/>
          </w:tcPr>
          <w:p w14:paraId="6B22A8D3" w14:textId="1AE82B2C" w:rsidR="002E7D5F" w:rsidRPr="00355951" w:rsidRDefault="00355951" w:rsidP="00BE2442">
            <w:pPr>
              <w:pStyle w:val="NormalWeb"/>
              <w:spacing w:before="0" w:beforeAutospacing="0" w:after="60" w:afterAutospacing="0"/>
              <w:rPr>
                <w:rFonts w:ascii="Calibri" w:hAnsi="Calibri" w:cs="Calibri"/>
                <w:sz w:val="20"/>
                <w:szCs w:val="20"/>
              </w:rPr>
            </w:pPr>
            <w:r w:rsidRPr="00355951">
              <w:rPr>
                <w:rFonts w:ascii="Calibri" w:hAnsi="Calibri" w:cs="Calibri"/>
                <w:sz w:val="20"/>
                <w:szCs w:val="20"/>
              </w:rPr>
              <w:t>Dean of administration</w:t>
            </w:r>
          </w:p>
        </w:tc>
        <w:tc>
          <w:tcPr>
            <w:tcW w:w="2770" w:type="pct"/>
            <w:tcMar>
              <w:top w:w="100" w:type="dxa"/>
              <w:left w:w="100" w:type="dxa"/>
              <w:bottom w:w="100" w:type="dxa"/>
              <w:right w:w="100" w:type="dxa"/>
            </w:tcMar>
            <w:hideMark/>
          </w:tcPr>
          <w:p w14:paraId="68AD47DE" w14:textId="7655C41A" w:rsidR="002E7D5F" w:rsidRPr="003347F5" w:rsidRDefault="003347F5" w:rsidP="00BE2442">
            <w:pPr>
              <w:pStyle w:val="NormalWeb"/>
              <w:spacing w:before="0" w:beforeAutospacing="0" w:after="60" w:afterAutospacing="0"/>
              <w:rPr>
                <w:rFonts w:ascii="Calibri" w:hAnsi="Calibri" w:cs="Calibri"/>
                <w:color w:val="000000"/>
                <w:sz w:val="20"/>
                <w:szCs w:val="20"/>
              </w:rPr>
            </w:pPr>
            <w:r w:rsidRPr="003347F5">
              <w:rPr>
                <w:rFonts w:ascii="Calibri" w:hAnsi="Calibri" w:cs="Calibri"/>
                <w:color w:val="000000"/>
                <w:sz w:val="20"/>
                <w:szCs w:val="20"/>
              </w:rPr>
              <w:t xml:space="preserve">PhD American </w:t>
            </w:r>
            <w:r>
              <w:rPr>
                <w:rFonts w:ascii="Calibri" w:hAnsi="Calibri" w:cs="Calibri"/>
                <w:color w:val="000000"/>
                <w:sz w:val="20"/>
                <w:szCs w:val="20"/>
              </w:rPr>
              <w:t>s</w:t>
            </w:r>
            <w:r w:rsidRPr="003347F5">
              <w:rPr>
                <w:rFonts w:ascii="Calibri" w:hAnsi="Calibri" w:cs="Calibri"/>
                <w:color w:val="000000"/>
                <w:sz w:val="20"/>
                <w:szCs w:val="20"/>
              </w:rPr>
              <w:t xml:space="preserve">tudies </w:t>
            </w:r>
            <w:r>
              <w:rPr>
                <w:rFonts w:ascii="Calibri" w:hAnsi="Calibri" w:cs="Calibri"/>
                <w:color w:val="000000"/>
                <w:sz w:val="20"/>
                <w:szCs w:val="20"/>
              </w:rPr>
              <w:t>(</w:t>
            </w:r>
            <w:r w:rsidRPr="003347F5">
              <w:rPr>
                <w:rFonts w:ascii="Calibri" w:hAnsi="Calibri" w:cs="Calibri"/>
                <w:color w:val="000000"/>
                <w:sz w:val="20"/>
                <w:szCs w:val="20"/>
              </w:rPr>
              <w:t>Montana State University</w:t>
            </w:r>
            <w:r>
              <w:rPr>
                <w:rFonts w:ascii="Calibri" w:hAnsi="Calibri" w:cs="Calibri"/>
                <w:color w:val="000000"/>
                <w:sz w:val="20"/>
                <w:szCs w:val="20"/>
              </w:rPr>
              <w:t>)</w:t>
            </w:r>
          </w:p>
          <w:p w14:paraId="154C40B3" w14:textId="53510BA3" w:rsidR="003347F5" w:rsidRPr="003347F5" w:rsidRDefault="003347F5" w:rsidP="00BE2442">
            <w:pPr>
              <w:pStyle w:val="NormalWeb"/>
              <w:spacing w:before="0" w:beforeAutospacing="0" w:after="60" w:afterAutospacing="0"/>
              <w:rPr>
                <w:rFonts w:ascii="Calibri" w:hAnsi="Calibri" w:cs="Calibri"/>
                <w:color w:val="000000"/>
                <w:sz w:val="20"/>
                <w:szCs w:val="20"/>
              </w:rPr>
            </w:pPr>
            <w:r>
              <w:rPr>
                <w:rFonts w:ascii="Calibri" w:hAnsi="Calibri" w:cs="Calibri"/>
                <w:color w:val="000000"/>
                <w:sz w:val="20"/>
                <w:szCs w:val="20"/>
              </w:rPr>
              <w:t>MA</w:t>
            </w:r>
            <w:r w:rsidRPr="003347F5">
              <w:rPr>
                <w:rFonts w:ascii="Calibri" w:hAnsi="Calibri" w:cs="Calibri"/>
                <w:color w:val="000000"/>
                <w:sz w:val="20"/>
                <w:szCs w:val="20"/>
              </w:rPr>
              <w:t xml:space="preserve"> Native American </w:t>
            </w:r>
            <w:r>
              <w:rPr>
                <w:rFonts w:ascii="Calibri" w:hAnsi="Calibri" w:cs="Calibri"/>
                <w:color w:val="000000"/>
                <w:sz w:val="20"/>
                <w:szCs w:val="20"/>
              </w:rPr>
              <w:t>s</w:t>
            </w:r>
            <w:r w:rsidRPr="003347F5">
              <w:rPr>
                <w:rFonts w:ascii="Calibri" w:hAnsi="Calibri" w:cs="Calibri"/>
                <w:color w:val="000000"/>
                <w:sz w:val="20"/>
                <w:szCs w:val="20"/>
              </w:rPr>
              <w:t xml:space="preserve">tudies </w:t>
            </w:r>
            <w:r>
              <w:rPr>
                <w:rFonts w:ascii="Calibri" w:hAnsi="Calibri" w:cs="Calibri"/>
                <w:color w:val="000000"/>
                <w:sz w:val="20"/>
                <w:szCs w:val="20"/>
              </w:rPr>
              <w:t>(</w:t>
            </w:r>
            <w:r w:rsidRPr="003347F5">
              <w:rPr>
                <w:rFonts w:ascii="Calibri" w:hAnsi="Calibri" w:cs="Calibri"/>
                <w:color w:val="000000"/>
                <w:sz w:val="20"/>
                <w:szCs w:val="20"/>
              </w:rPr>
              <w:t>Montana State University</w:t>
            </w:r>
            <w:r>
              <w:rPr>
                <w:rFonts w:ascii="Calibri" w:hAnsi="Calibri" w:cs="Calibri"/>
                <w:color w:val="000000"/>
                <w:sz w:val="20"/>
                <w:szCs w:val="20"/>
              </w:rPr>
              <w:t>)</w:t>
            </w:r>
            <w:r w:rsidRPr="003347F5">
              <w:rPr>
                <w:rFonts w:ascii="Calibri" w:hAnsi="Calibri" w:cs="Calibri"/>
                <w:color w:val="000000"/>
                <w:sz w:val="20"/>
                <w:szCs w:val="20"/>
              </w:rPr>
              <w:t> </w:t>
            </w:r>
          </w:p>
          <w:p w14:paraId="2BB3A0DD" w14:textId="1EB99564" w:rsidR="003347F5" w:rsidRPr="003347F5" w:rsidRDefault="003347F5" w:rsidP="00BE2442">
            <w:pPr>
              <w:pStyle w:val="NormalWeb"/>
              <w:spacing w:before="0" w:beforeAutospacing="0" w:after="60" w:afterAutospacing="0"/>
              <w:rPr>
                <w:rFonts w:ascii="Calibri" w:hAnsi="Calibri" w:cs="Calibri"/>
                <w:color w:val="000000"/>
                <w:sz w:val="20"/>
                <w:szCs w:val="20"/>
              </w:rPr>
            </w:pPr>
            <w:r w:rsidRPr="003347F5">
              <w:rPr>
                <w:rFonts w:ascii="Calibri" w:hAnsi="Calibri" w:cs="Calibri"/>
                <w:color w:val="000000"/>
                <w:sz w:val="20"/>
                <w:szCs w:val="20"/>
              </w:rPr>
              <w:t>B</w:t>
            </w:r>
            <w:r>
              <w:rPr>
                <w:rFonts w:ascii="Calibri" w:hAnsi="Calibri" w:cs="Calibri"/>
                <w:color w:val="000000"/>
                <w:sz w:val="20"/>
                <w:szCs w:val="20"/>
              </w:rPr>
              <w:t xml:space="preserve">S </w:t>
            </w:r>
            <w:r w:rsidR="00D634A2">
              <w:rPr>
                <w:rFonts w:ascii="Calibri" w:hAnsi="Calibri" w:cs="Calibri"/>
                <w:color w:val="000000"/>
                <w:sz w:val="20"/>
                <w:szCs w:val="20"/>
              </w:rPr>
              <w:t>B</w:t>
            </w:r>
            <w:r w:rsidRPr="003347F5">
              <w:rPr>
                <w:rFonts w:ascii="Calibri" w:hAnsi="Calibri" w:cs="Calibri"/>
                <w:color w:val="000000"/>
                <w:sz w:val="20"/>
                <w:szCs w:val="20"/>
              </w:rPr>
              <w:t xml:space="preserve">iology </w:t>
            </w:r>
            <w:r>
              <w:rPr>
                <w:rFonts w:ascii="Calibri" w:hAnsi="Calibri" w:cs="Calibri"/>
                <w:color w:val="000000"/>
                <w:sz w:val="20"/>
                <w:szCs w:val="20"/>
              </w:rPr>
              <w:t>(</w:t>
            </w:r>
            <w:r w:rsidRPr="003347F5">
              <w:rPr>
                <w:rFonts w:ascii="Calibri" w:hAnsi="Calibri" w:cs="Calibri"/>
                <w:color w:val="000000"/>
                <w:sz w:val="20"/>
                <w:szCs w:val="20"/>
              </w:rPr>
              <w:t>Montana State University</w:t>
            </w:r>
            <w:r>
              <w:rPr>
                <w:rFonts w:ascii="Calibri" w:hAnsi="Calibri" w:cs="Calibri"/>
                <w:color w:val="000000"/>
                <w:sz w:val="20"/>
                <w:szCs w:val="20"/>
              </w:rPr>
              <w:t>)</w:t>
            </w:r>
          </w:p>
        </w:tc>
        <w:tc>
          <w:tcPr>
            <w:tcW w:w="19" w:type="pct"/>
          </w:tcPr>
          <w:p w14:paraId="252EFBA7" w14:textId="77777777" w:rsidR="002E7D5F" w:rsidRPr="00516305" w:rsidRDefault="002E7D5F" w:rsidP="00BE2442">
            <w:pPr>
              <w:pStyle w:val="NormalWeb"/>
              <w:spacing w:before="0" w:beforeAutospacing="0" w:after="60" w:afterAutospacing="0"/>
              <w:rPr>
                <w:rFonts w:ascii="Calibri" w:hAnsi="Calibri" w:cs="Calibri"/>
                <w:color w:val="000000"/>
                <w:sz w:val="20"/>
                <w:szCs w:val="20"/>
                <w:highlight w:val="yellow"/>
              </w:rPr>
            </w:pPr>
          </w:p>
        </w:tc>
      </w:tr>
      <w:tr w:rsidR="00C95C68" w:rsidRPr="00516305" w14:paraId="1EDA079F" w14:textId="77777777" w:rsidTr="00FE3CB6">
        <w:trPr>
          <w:trHeight w:val="413"/>
        </w:trPr>
        <w:tc>
          <w:tcPr>
            <w:tcW w:w="962" w:type="pct"/>
            <w:tcMar>
              <w:top w:w="100" w:type="dxa"/>
              <w:left w:w="100" w:type="dxa"/>
              <w:bottom w:w="100" w:type="dxa"/>
              <w:right w:w="100" w:type="dxa"/>
            </w:tcMar>
            <w:hideMark/>
          </w:tcPr>
          <w:p w14:paraId="69BD8015" w14:textId="77777777" w:rsidR="002E7D5F" w:rsidRPr="00355951" w:rsidRDefault="002E7D5F" w:rsidP="00BE2442">
            <w:pPr>
              <w:pStyle w:val="NormalWeb"/>
              <w:spacing w:before="0" w:beforeAutospacing="0" w:after="60" w:afterAutospacing="0"/>
              <w:ind w:left="-96"/>
              <w:rPr>
                <w:rFonts w:ascii="Calibri" w:hAnsi="Calibri" w:cs="Calibri"/>
                <w:sz w:val="20"/>
                <w:szCs w:val="20"/>
              </w:rPr>
            </w:pPr>
            <w:r w:rsidRPr="00355951">
              <w:rPr>
                <w:rFonts w:ascii="Calibri" w:hAnsi="Calibri" w:cs="Calibri"/>
                <w:sz w:val="20"/>
                <w:szCs w:val="20"/>
              </w:rPr>
              <w:t>Frank Cooper</w:t>
            </w:r>
          </w:p>
        </w:tc>
        <w:tc>
          <w:tcPr>
            <w:tcW w:w="1249" w:type="pct"/>
            <w:tcMar>
              <w:top w:w="100" w:type="dxa"/>
              <w:left w:w="100" w:type="dxa"/>
              <w:bottom w:w="100" w:type="dxa"/>
              <w:right w:w="100" w:type="dxa"/>
            </w:tcMar>
            <w:hideMark/>
          </w:tcPr>
          <w:p w14:paraId="25E79C8B" w14:textId="348C9C63" w:rsidR="002E7D5F" w:rsidRPr="00355951" w:rsidRDefault="00355951" w:rsidP="00BE2442">
            <w:pPr>
              <w:pStyle w:val="NormalWeb"/>
              <w:spacing w:before="0" w:beforeAutospacing="0" w:after="60" w:afterAutospacing="0"/>
              <w:rPr>
                <w:rFonts w:ascii="Calibri" w:hAnsi="Calibri" w:cs="Calibri"/>
                <w:sz w:val="20"/>
                <w:szCs w:val="20"/>
              </w:rPr>
            </w:pPr>
            <w:r w:rsidRPr="00355951">
              <w:rPr>
                <w:rFonts w:ascii="Calibri" w:hAnsi="Calibri" w:cs="Calibri"/>
                <w:color w:val="000000"/>
                <w:sz w:val="20"/>
                <w:szCs w:val="20"/>
              </w:rPr>
              <w:t>Chief information officer</w:t>
            </w:r>
          </w:p>
        </w:tc>
        <w:tc>
          <w:tcPr>
            <w:tcW w:w="2770" w:type="pct"/>
            <w:tcMar>
              <w:top w:w="100" w:type="dxa"/>
              <w:left w:w="100" w:type="dxa"/>
              <w:bottom w:w="100" w:type="dxa"/>
              <w:right w:w="100" w:type="dxa"/>
            </w:tcMar>
            <w:hideMark/>
          </w:tcPr>
          <w:p w14:paraId="7E7D6C5B" w14:textId="06F21F2A" w:rsidR="00D634A2" w:rsidRDefault="00D634A2" w:rsidP="00D634A2">
            <w:pPr>
              <w:pStyle w:val="NormalWeb"/>
              <w:spacing w:before="0" w:beforeAutospacing="0" w:after="60" w:afterAutospacing="0"/>
              <w:rPr>
                <w:rFonts w:ascii="Calibri" w:hAnsi="Calibri" w:cs="Calibri"/>
                <w:color w:val="000000"/>
                <w:sz w:val="20"/>
                <w:szCs w:val="20"/>
              </w:rPr>
            </w:pPr>
            <w:r w:rsidRPr="003347F5">
              <w:rPr>
                <w:rFonts w:ascii="Calibri" w:hAnsi="Calibri" w:cs="Calibri"/>
                <w:color w:val="000000"/>
                <w:sz w:val="20"/>
                <w:szCs w:val="20"/>
              </w:rPr>
              <w:t>M</w:t>
            </w:r>
            <w:r>
              <w:rPr>
                <w:rFonts w:ascii="Calibri" w:hAnsi="Calibri" w:cs="Calibri"/>
                <w:color w:val="000000"/>
                <w:sz w:val="20"/>
                <w:szCs w:val="20"/>
              </w:rPr>
              <w:t xml:space="preserve">BA </w:t>
            </w:r>
            <w:r w:rsidRPr="003347F5">
              <w:rPr>
                <w:rFonts w:ascii="Calibri" w:hAnsi="Calibri" w:cs="Calibri"/>
                <w:color w:val="000000"/>
                <w:sz w:val="20"/>
                <w:szCs w:val="20"/>
              </w:rPr>
              <w:t xml:space="preserve">American Indian </w:t>
            </w:r>
            <w:r>
              <w:rPr>
                <w:rFonts w:ascii="Calibri" w:hAnsi="Calibri" w:cs="Calibri"/>
                <w:color w:val="000000"/>
                <w:sz w:val="20"/>
                <w:szCs w:val="20"/>
              </w:rPr>
              <w:t>e</w:t>
            </w:r>
            <w:r w:rsidRPr="003347F5">
              <w:rPr>
                <w:rFonts w:ascii="Calibri" w:hAnsi="Calibri" w:cs="Calibri"/>
                <w:color w:val="000000"/>
                <w:sz w:val="20"/>
                <w:szCs w:val="20"/>
              </w:rPr>
              <w:t>ntrepreneurship (Gonzaga University</w:t>
            </w:r>
            <w:r>
              <w:rPr>
                <w:rFonts w:ascii="Calibri" w:hAnsi="Calibri" w:cs="Calibri"/>
                <w:color w:val="000000"/>
                <w:sz w:val="20"/>
                <w:szCs w:val="20"/>
              </w:rPr>
              <w:t>)</w:t>
            </w:r>
          </w:p>
          <w:p w14:paraId="416D3E16" w14:textId="68A19ED9" w:rsidR="002E7D5F" w:rsidRPr="00D634A2" w:rsidRDefault="00D634A2" w:rsidP="00D634A2">
            <w:pPr>
              <w:pStyle w:val="NormalWeb"/>
              <w:spacing w:before="0" w:beforeAutospacing="0" w:after="0" w:afterAutospacing="0"/>
              <w:rPr>
                <w:rFonts w:ascii="Calibri" w:hAnsi="Calibri" w:cs="Calibri"/>
                <w:color w:val="000000"/>
                <w:sz w:val="20"/>
                <w:szCs w:val="20"/>
              </w:rPr>
            </w:pPr>
            <w:r>
              <w:rPr>
                <w:rFonts w:ascii="Calibri" w:hAnsi="Calibri" w:cs="Calibri"/>
                <w:color w:val="000000"/>
                <w:sz w:val="20"/>
                <w:szCs w:val="20"/>
              </w:rPr>
              <w:t>BS</w:t>
            </w:r>
            <w:r w:rsidR="003347F5" w:rsidRPr="003347F5">
              <w:rPr>
                <w:rFonts w:ascii="Calibri" w:hAnsi="Calibri" w:cs="Calibri"/>
                <w:color w:val="000000"/>
                <w:sz w:val="20"/>
                <w:szCs w:val="20"/>
              </w:rPr>
              <w:t xml:space="preserve"> </w:t>
            </w:r>
            <w:r>
              <w:rPr>
                <w:rFonts w:ascii="Calibri" w:hAnsi="Calibri" w:cs="Calibri"/>
                <w:color w:val="000000"/>
                <w:sz w:val="20"/>
                <w:szCs w:val="20"/>
              </w:rPr>
              <w:t>B</w:t>
            </w:r>
            <w:r w:rsidRPr="003347F5">
              <w:rPr>
                <w:rFonts w:ascii="Calibri" w:hAnsi="Calibri" w:cs="Calibri"/>
                <w:color w:val="000000"/>
                <w:sz w:val="20"/>
                <w:szCs w:val="20"/>
              </w:rPr>
              <w:t xml:space="preserve">usiness </w:t>
            </w:r>
            <w:r>
              <w:rPr>
                <w:rFonts w:ascii="Calibri" w:hAnsi="Calibri" w:cs="Calibri"/>
                <w:color w:val="000000"/>
                <w:sz w:val="20"/>
                <w:szCs w:val="20"/>
              </w:rPr>
              <w:t>a</w:t>
            </w:r>
            <w:r w:rsidR="003347F5" w:rsidRPr="003347F5">
              <w:rPr>
                <w:rFonts w:ascii="Calibri" w:hAnsi="Calibri" w:cs="Calibri"/>
                <w:color w:val="000000"/>
                <w:sz w:val="20"/>
                <w:szCs w:val="20"/>
              </w:rPr>
              <w:t xml:space="preserve">dministration with options </w:t>
            </w:r>
            <w:r w:rsidRPr="003347F5">
              <w:rPr>
                <w:rFonts w:ascii="Calibri" w:hAnsi="Calibri" w:cs="Calibri"/>
                <w:color w:val="000000"/>
                <w:sz w:val="20"/>
                <w:szCs w:val="20"/>
              </w:rPr>
              <w:t>in information system</w:t>
            </w:r>
            <w:r w:rsidR="003347F5" w:rsidRPr="003347F5">
              <w:rPr>
                <w:rFonts w:ascii="Calibri" w:hAnsi="Calibri" w:cs="Calibri"/>
                <w:color w:val="000000"/>
                <w:sz w:val="20"/>
                <w:szCs w:val="20"/>
              </w:rPr>
              <w:t xml:space="preserve">s </w:t>
            </w:r>
            <w:r>
              <w:rPr>
                <w:rFonts w:ascii="Calibri" w:hAnsi="Calibri" w:cs="Calibri"/>
                <w:color w:val="000000"/>
                <w:sz w:val="20"/>
                <w:szCs w:val="20"/>
              </w:rPr>
              <w:t>(</w:t>
            </w:r>
            <w:r w:rsidR="003347F5" w:rsidRPr="003347F5">
              <w:rPr>
                <w:rFonts w:ascii="Calibri" w:hAnsi="Calibri" w:cs="Calibri"/>
                <w:color w:val="000000"/>
                <w:sz w:val="20"/>
                <w:szCs w:val="20"/>
              </w:rPr>
              <w:t>Montana State University-Billings</w:t>
            </w:r>
            <w:r>
              <w:rPr>
                <w:rFonts w:ascii="Calibri" w:hAnsi="Calibri" w:cs="Calibri"/>
                <w:color w:val="000000"/>
                <w:sz w:val="20"/>
                <w:szCs w:val="20"/>
              </w:rPr>
              <w:t>)</w:t>
            </w:r>
          </w:p>
        </w:tc>
        <w:tc>
          <w:tcPr>
            <w:tcW w:w="19" w:type="pct"/>
          </w:tcPr>
          <w:p w14:paraId="16F3B7AC" w14:textId="77777777" w:rsidR="002E7D5F" w:rsidRPr="00516305" w:rsidRDefault="002E7D5F" w:rsidP="00BE2442">
            <w:pPr>
              <w:pStyle w:val="NormalWeb"/>
              <w:spacing w:before="0" w:beforeAutospacing="0" w:after="60" w:afterAutospacing="0"/>
              <w:rPr>
                <w:rFonts w:ascii="Calibri" w:hAnsi="Calibri" w:cs="Calibri"/>
                <w:color w:val="000000"/>
                <w:sz w:val="20"/>
                <w:szCs w:val="20"/>
                <w:highlight w:val="yellow"/>
              </w:rPr>
            </w:pPr>
          </w:p>
        </w:tc>
      </w:tr>
      <w:tr w:rsidR="00516305" w:rsidRPr="00516305" w14:paraId="48F0D126" w14:textId="77777777" w:rsidTr="00FE3CB6">
        <w:trPr>
          <w:trHeight w:val="881"/>
        </w:trPr>
        <w:tc>
          <w:tcPr>
            <w:tcW w:w="962" w:type="pct"/>
            <w:tcMar>
              <w:top w:w="100" w:type="dxa"/>
              <w:left w:w="100" w:type="dxa"/>
              <w:bottom w:w="100" w:type="dxa"/>
              <w:right w:w="100" w:type="dxa"/>
            </w:tcMar>
            <w:hideMark/>
          </w:tcPr>
          <w:p w14:paraId="5144C916" w14:textId="0CDBB50E" w:rsidR="00516305" w:rsidRPr="00355951" w:rsidRDefault="003400A6" w:rsidP="00BE2442">
            <w:pPr>
              <w:pStyle w:val="NormalWeb"/>
              <w:spacing w:before="0" w:beforeAutospacing="0" w:after="60" w:afterAutospacing="0"/>
              <w:ind w:left="-96"/>
              <w:rPr>
                <w:rFonts w:ascii="Calibri" w:hAnsi="Calibri" w:cs="Calibri"/>
                <w:sz w:val="20"/>
                <w:szCs w:val="20"/>
              </w:rPr>
            </w:pPr>
            <w:r w:rsidRPr="00355951">
              <w:rPr>
                <w:rFonts w:ascii="Calibri" w:hAnsi="Calibri" w:cs="Calibri"/>
                <w:sz w:val="20"/>
                <w:szCs w:val="20"/>
              </w:rPr>
              <w:t>Neva Tall Bear</w:t>
            </w:r>
          </w:p>
        </w:tc>
        <w:tc>
          <w:tcPr>
            <w:tcW w:w="1249" w:type="pct"/>
            <w:tcMar>
              <w:top w:w="100" w:type="dxa"/>
              <w:left w:w="100" w:type="dxa"/>
              <w:bottom w:w="100" w:type="dxa"/>
              <w:right w:w="100" w:type="dxa"/>
            </w:tcMar>
            <w:hideMark/>
          </w:tcPr>
          <w:p w14:paraId="56E32476" w14:textId="26A4E9E2" w:rsidR="00516305" w:rsidRPr="0092789A" w:rsidRDefault="003400A6" w:rsidP="00BE2442">
            <w:pPr>
              <w:pStyle w:val="NormalWeb"/>
              <w:spacing w:before="0" w:beforeAutospacing="0" w:after="60" w:afterAutospacing="0"/>
              <w:rPr>
                <w:rFonts w:ascii="Calibri" w:hAnsi="Calibri" w:cs="Calibri"/>
                <w:sz w:val="20"/>
                <w:szCs w:val="20"/>
              </w:rPr>
            </w:pPr>
            <w:r w:rsidRPr="0092789A">
              <w:rPr>
                <w:rFonts w:ascii="Calibri" w:hAnsi="Calibri" w:cs="Calibri"/>
                <w:color w:val="000000"/>
                <w:sz w:val="20"/>
                <w:szCs w:val="20"/>
              </w:rPr>
              <w:t>Interim president</w:t>
            </w:r>
          </w:p>
        </w:tc>
        <w:tc>
          <w:tcPr>
            <w:tcW w:w="2770" w:type="pct"/>
            <w:tcMar>
              <w:top w:w="100" w:type="dxa"/>
              <w:left w:w="100" w:type="dxa"/>
              <w:bottom w:w="100" w:type="dxa"/>
              <w:right w:w="100" w:type="dxa"/>
            </w:tcMar>
            <w:hideMark/>
          </w:tcPr>
          <w:p w14:paraId="7BC44DBF" w14:textId="77777777" w:rsidR="0092789A" w:rsidRPr="0092789A" w:rsidRDefault="0092789A" w:rsidP="00BE2442">
            <w:pPr>
              <w:pStyle w:val="NormalWeb"/>
              <w:spacing w:before="0" w:beforeAutospacing="0" w:after="60" w:afterAutospacing="0"/>
              <w:rPr>
                <w:rFonts w:ascii="Calibri" w:hAnsi="Calibri" w:cs="Calibri"/>
                <w:sz w:val="20"/>
                <w:szCs w:val="20"/>
              </w:rPr>
            </w:pPr>
            <w:r w:rsidRPr="0092789A">
              <w:rPr>
                <w:rFonts w:ascii="Calibri" w:hAnsi="Calibri" w:cs="Calibri"/>
                <w:sz w:val="20"/>
                <w:szCs w:val="20"/>
              </w:rPr>
              <w:t>PhD Indigenous rural health (Montana State U) – in progress</w:t>
            </w:r>
          </w:p>
          <w:p w14:paraId="4AF6CE62" w14:textId="77777777" w:rsidR="003347F5" w:rsidRDefault="003347F5" w:rsidP="00BE2442">
            <w:pPr>
              <w:pStyle w:val="NormalWeb"/>
              <w:spacing w:before="0" w:beforeAutospacing="0" w:after="60" w:afterAutospacing="0"/>
              <w:rPr>
                <w:rFonts w:ascii="Calibri" w:hAnsi="Calibri" w:cs="Calibri"/>
                <w:color w:val="000000"/>
                <w:sz w:val="20"/>
                <w:szCs w:val="20"/>
              </w:rPr>
            </w:pPr>
            <w:r w:rsidRPr="0092789A">
              <w:rPr>
                <w:rFonts w:ascii="Calibri" w:hAnsi="Calibri" w:cs="Calibri"/>
                <w:color w:val="000000"/>
                <w:sz w:val="20"/>
                <w:szCs w:val="20"/>
              </w:rPr>
              <w:t>Master of legal studies – Indigenous law (University of Oklahoma – Norman)</w:t>
            </w:r>
          </w:p>
          <w:p w14:paraId="334BD887" w14:textId="3622B13F" w:rsidR="00614AFF" w:rsidRPr="003347F5" w:rsidRDefault="00614AFF" w:rsidP="00BE2442">
            <w:pPr>
              <w:pStyle w:val="NormalWeb"/>
              <w:spacing w:before="0" w:beforeAutospacing="0" w:after="60" w:afterAutospacing="0"/>
              <w:rPr>
                <w:rFonts w:ascii="Calibri" w:hAnsi="Calibri" w:cs="Calibri"/>
                <w:color w:val="000000"/>
                <w:sz w:val="20"/>
                <w:szCs w:val="20"/>
              </w:rPr>
            </w:pPr>
            <w:r w:rsidRPr="0092789A">
              <w:rPr>
                <w:rFonts w:ascii="Calibri" w:hAnsi="Calibri" w:cs="Calibri"/>
                <w:color w:val="000000"/>
                <w:sz w:val="20"/>
                <w:szCs w:val="20"/>
              </w:rPr>
              <w:t>BS Nursing (MSU Bozeman)</w:t>
            </w:r>
          </w:p>
        </w:tc>
        <w:tc>
          <w:tcPr>
            <w:tcW w:w="19" w:type="pct"/>
          </w:tcPr>
          <w:p w14:paraId="7FBE7739" w14:textId="77777777" w:rsidR="00516305" w:rsidRPr="00516305" w:rsidRDefault="00516305" w:rsidP="00BE2442">
            <w:pPr>
              <w:pStyle w:val="NormalWeb"/>
              <w:spacing w:before="0" w:beforeAutospacing="0" w:after="60" w:afterAutospacing="0"/>
              <w:rPr>
                <w:rFonts w:ascii="Calibri" w:hAnsi="Calibri" w:cs="Calibri"/>
                <w:color w:val="000000"/>
                <w:sz w:val="20"/>
                <w:szCs w:val="20"/>
                <w:highlight w:val="yellow"/>
              </w:rPr>
            </w:pPr>
          </w:p>
        </w:tc>
      </w:tr>
      <w:tr w:rsidR="00516305" w:rsidRPr="00516305" w14:paraId="23C8B753" w14:textId="77777777" w:rsidTr="00FE3CB6">
        <w:trPr>
          <w:trHeight w:val="512"/>
        </w:trPr>
        <w:tc>
          <w:tcPr>
            <w:tcW w:w="962" w:type="pct"/>
            <w:tcMar>
              <w:top w:w="100" w:type="dxa"/>
              <w:left w:w="100" w:type="dxa"/>
              <w:bottom w:w="100" w:type="dxa"/>
              <w:right w:w="100" w:type="dxa"/>
            </w:tcMar>
            <w:hideMark/>
          </w:tcPr>
          <w:p w14:paraId="449C2D12" w14:textId="75836175" w:rsidR="00516305" w:rsidRPr="00355951" w:rsidRDefault="003400A6" w:rsidP="00BE2442">
            <w:pPr>
              <w:pStyle w:val="NormalWeb"/>
              <w:spacing w:before="0" w:beforeAutospacing="0" w:after="60" w:afterAutospacing="0"/>
              <w:ind w:left="-96"/>
              <w:rPr>
                <w:rFonts w:ascii="Calibri" w:hAnsi="Calibri" w:cs="Calibri"/>
                <w:sz w:val="20"/>
                <w:szCs w:val="20"/>
              </w:rPr>
            </w:pPr>
            <w:r w:rsidRPr="00355951">
              <w:rPr>
                <w:rFonts w:ascii="Calibri" w:hAnsi="Calibri" w:cs="Calibri"/>
                <w:sz w:val="20"/>
                <w:szCs w:val="20"/>
              </w:rPr>
              <w:t>Patricia Whiteman</w:t>
            </w:r>
          </w:p>
        </w:tc>
        <w:tc>
          <w:tcPr>
            <w:tcW w:w="1249" w:type="pct"/>
            <w:tcMar>
              <w:top w:w="100" w:type="dxa"/>
              <w:left w:w="100" w:type="dxa"/>
              <w:bottom w:w="100" w:type="dxa"/>
              <w:right w:w="100" w:type="dxa"/>
            </w:tcMar>
            <w:hideMark/>
          </w:tcPr>
          <w:p w14:paraId="3679F111" w14:textId="2F090D30" w:rsidR="00516305" w:rsidRPr="00355951" w:rsidRDefault="00355951" w:rsidP="00BE2442">
            <w:pPr>
              <w:pStyle w:val="NormalWeb"/>
              <w:spacing w:before="0" w:beforeAutospacing="0" w:after="60" w:afterAutospacing="0"/>
              <w:rPr>
                <w:rFonts w:ascii="Calibri" w:hAnsi="Calibri" w:cs="Calibri"/>
                <w:sz w:val="20"/>
                <w:szCs w:val="20"/>
              </w:rPr>
            </w:pPr>
            <w:r w:rsidRPr="00355951">
              <w:rPr>
                <w:rFonts w:ascii="Calibri" w:hAnsi="Calibri" w:cs="Calibri"/>
                <w:color w:val="000000"/>
                <w:sz w:val="20"/>
                <w:szCs w:val="20"/>
              </w:rPr>
              <w:t>Dean of students</w:t>
            </w:r>
          </w:p>
        </w:tc>
        <w:tc>
          <w:tcPr>
            <w:tcW w:w="2770" w:type="pct"/>
            <w:tcMar>
              <w:top w:w="100" w:type="dxa"/>
              <w:left w:w="100" w:type="dxa"/>
              <w:bottom w:w="100" w:type="dxa"/>
              <w:right w:w="100" w:type="dxa"/>
            </w:tcMar>
            <w:hideMark/>
          </w:tcPr>
          <w:p w14:paraId="5529C9FA" w14:textId="7C6B73A0" w:rsidR="00516305" w:rsidRPr="00516305" w:rsidRDefault="003347F5" w:rsidP="00BE2442">
            <w:pPr>
              <w:pStyle w:val="NormalWeb"/>
              <w:spacing w:before="0" w:beforeAutospacing="0" w:after="60" w:afterAutospacing="0"/>
              <w:rPr>
                <w:rFonts w:ascii="Calibri" w:hAnsi="Calibri" w:cs="Calibri"/>
                <w:sz w:val="20"/>
                <w:szCs w:val="20"/>
                <w:highlight w:val="yellow"/>
              </w:rPr>
            </w:pPr>
            <w:r>
              <w:rPr>
                <w:rFonts w:ascii="Calibri" w:hAnsi="Calibri" w:cs="Calibri"/>
                <w:color w:val="000000"/>
                <w:sz w:val="20"/>
                <w:szCs w:val="20"/>
              </w:rPr>
              <w:t>BS</w:t>
            </w:r>
            <w:r w:rsidRPr="003347F5">
              <w:rPr>
                <w:rFonts w:ascii="Calibri" w:hAnsi="Calibri" w:cs="Calibri"/>
                <w:color w:val="000000"/>
                <w:sz w:val="20"/>
                <w:szCs w:val="20"/>
              </w:rPr>
              <w:t xml:space="preserve"> </w:t>
            </w:r>
            <w:r w:rsidR="00D634A2" w:rsidRPr="003347F5">
              <w:rPr>
                <w:rFonts w:ascii="Calibri" w:hAnsi="Calibri" w:cs="Calibri"/>
                <w:color w:val="000000"/>
                <w:sz w:val="20"/>
                <w:szCs w:val="20"/>
              </w:rPr>
              <w:t xml:space="preserve">Family </w:t>
            </w:r>
            <w:r w:rsidRPr="003347F5">
              <w:rPr>
                <w:rFonts w:ascii="Calibri" w:hAnsi="Calibri" w:cs="Calibri"/>
                <w:color w:val="000000"/>
                <w:sz w:val="20"/>
                <w:szCs w:val="20"/>
              </w:rPr>
              <w:t xml:space="preserve">consumer science with a secondary education option </w:t>
            </w:r>
            <w:r>
              <w:rPr>
                <w:rFonts w:ascii="Calibri" w:hAnsi="Calibri" w:cs="Calibri"/>
                <w:color w:val="000000"/>
                <w:sz w:val="20"/>
                <w:szCs w:val="20"/>
              </w:rPr>
              <w:t>(</w:t>
            </w:r>
            <w:r w:rsidRPr="003347F5">
              <w:rPr>
                <w:rFonts w:ascii="Calibri" w:hAnsi="Calibri" w:cs="Calibri"/>
                <w:color w:val="000000"/>
                <w:sz w:val="20"/>
                <w:szCs w:val="20"/>
              </w:rPr>
              <w:t>Montana State University</w:t>
            </w:r>
            <w:r>
              <w:rPr>
                <w:rFonts w:ascii="Calibri" w:hAnsi="Calibri" w:cs="Calibri"/>
                <w:color w:val="000000"/>
                <w:sz w:val="20"/>
                <w:szCs w:val="20"/>
              </w:rPr>
              <w:t>)</w:t>
            </w:r>
          </w:p>
        </w:tc>
        <w:tc>
          <w:tcPr>
            <w:tcW w:w="19" w:type="pct"/>
          </w:tcPr>
          <w:p w14:paraId="3F365E34" w14:textId="77777777" w:rsidR="00516305" w:rsidRPr="00516305" w:rsidRDefault="00516305" w:rsidP="00BE2442">
            <w:pPr>
              <w:pStyle w:val="NormalWeb"/>
              <w:spacing w:before="0" w:beforeAutospacing="0" w:after="60" w:afterAutospacing="0"/>
              <w:rPr>
                <w:rFonts w:ascii="Calibri" w:hAnsi="Calibri" w:cs="Calibri"/>
                <w:color w:val="000000"/>
                <w:sz w:val="20"/>
                <w:szCs w:val="20"/>
                <w:highlight w:val="yellow"/>
              </w:rPr>
            </w:pPr>
          </w:p>
        </w:tc>
      </w:tr>
      <w:tr w:rsidR="00C95C68" w:rsidRPr="00516305" w14:paraId="6B46A7EE" w14:textId="77777777" w:rsidTr="00FE3CB6">
        <w:trPr>
          <w:trHeight w:val="323"/>
        </w:trPr>
        <w:tc>
          <w:tcPr>
            <w:tcW w:w="962" w:type="pct"/>
            <w:tcMar>
              <w:top w:w="100" w:type="dxa"/>
              <w:left w:w="100" w:type="dxa"/>
              <w:bottom w:w="100" w:type="dxa"/>
              <w:right w:w="100" w:type="dxa"/>
            </w:tcMar>
            <w:hideMark/>
          </w:tcPr>
          <w:p w14:paraId="1031C6A4" w14:textId="49CFE15D" w:rsidR="002E7D5F" w:rsidRPr="00355951" w:rsidRDefault="002E7D5F" w:rsidP="00BE2442">
            <w:pPr>
              <w:pStyle w:val="NormalWeb"/>
              <w:spacing w:before="0" w:beforeAutospacing="0" w:after="60" w:afterAutospacing="0"/>
              <w:ind w:left="-96"/>
              <w:rPr>
                <w:rFonts w:ascii="Calibri" w:hAnsi="Calibri" w:cs="Calibri"/>
                <w:sz w:val="20"/>
                <w:szCs w:val="20"/>
              </w:rPr>
            </w:pPr>
            <w:r w:rsidRPr="00355951">
              <w:rPr>
                <w:rFonts w:ascii="Calibri" w:hAnsi="Calibri" w:cs="Calibri"/>
                <w:sz w:val="20"/>
                <w:szCs w:val="20"/>
              </w:rPr>
              <w:t>Tim McCleary</w:t>
            </w:r>
          </w:p>
        </w:tc>
        <w:tc>
          <w:tcPr>
            <w:tcW w:w="1249" w:type="pct"/>
            <w:tcMar>
              <w:top w:w="100" w:type="dxa"/>
              <w:left w:w="100" w:type="dxa"/>
              <w:bottom w:w="100" w:type="dxa"/>
              <w:right w:w="100" w:type="dxa"/>
            </w:tcMar>
          </w:tcPr>
          <w:p w14:paraId="609E3C18" w14:textId="0CC58765" w:rsidR="002E7D5F" w:rsidRPr="00355951" w:rsidRDefault="00355951" w:rsidP="00BE2442">
            <w:pPr>
              <w:pStyle w:val="NormalWeb"/>
              <w:spacing w:before="0" w:beforeAutospacing="0" w:after="60" w:afterAutospacing="0"/>
              <w:rPr>
                <w:rFonts w:ascii="Calibri" w:hAnsi="Calibri" w:cs="Calibri"/>
                <w:sz w:val="20"/>
                <w:szCs w:val="20"/>
              </w:rPr>
            </w:pPr>
            <w:r w:rsidRPr="00355951">
              <w:rPr>
                <w:rFonts w:ascii="Calibri" w:hAnsi="Calibri" w:cs="Calibri"/>
                <w:color w:val="000000"/>
                <w:sz w:val="20"/>
                <w:szCs w:val="20"/>
              </w:rPr>
              <w:t>Dean of academic</w:t>
            </w:r>
            <w:r w:rsidR="00BE2442">
              <w:rPr>
                <w:rFonts w:ascii="Calibri" w:hAnsi="Calibri" w:cs="Calibri"/>
                <w:color w:val="000000"/>
                <w:sz w:val="20"/>
                <w:szCs w:val="20"/>
              </w:rPr>
              <w:t>s</w:t>
            </w:r>
          </w:p>
        </w:tc>
        <w:tc>
          <w:tcPr>
            <w:tcW w:w="2770" w:type="pct"/>
            <w:tcMar>
              <w:top w:w="100" w:type="dxa"/>
              <w:left w:w="100" w:type="dxa"/>
              <w:bottom w:w="100" w:type="dxa"/>
              <w:right w:w="100" w:type="dxa"/>
            </w:tcMar>
            <w:hideMark/>
          </w:tcPr>
          <w:p w14:paraId="268BCBCF" w14:textId="56B539E9" w:rsidR="002E7D5F" w:rsidRPr="00975647" w:rsidRDefault="002E7D5F" w:rsidP="00BE2442">
            <w:pPr>
              <w:pStyle w:val="NormalWeb"/>
              <w:spacing w:before="0" w:beforeAutospacing="0" w:after="60" w:afterAutospacing="0"/>
              <w:rPr>
                <w:rFonts w:ascii="Calibri" w:hAnsi="Calibri" w:cs="Calibri"/>
                <w:sz w:val="20"/>
                <w:szCs w:val="20"/>
              </w:rPr>
            </w:pPr>
            <w:r w:rsidRPr="00975647">
              <w:rPr>
                <w:rFonts w:ascii="Calibri" w:hAnsi="Calibri" w:cs="Calibri"/>
                <w:color w:val="000000"/>
                <w:sz w:val="20"/>
                <w:szCs w:val="20"/>
              </w:rPr>
              <w:t>B</w:t>
            </w:r>
            <w:r>
              <w:rPr>
                <w:rFonts w:ascii="Calibri" w:hAnsi="Calibri" w:cs="Calibri"/>
                <w:color w:val="000000"/>
                <w:sz w:val="20"/>
                <w:szCs w:val="20"/>
              </w:rPr>
              <w:t>A</w:t>
            </w:r>
            <w:r w:rsidRPr="00975647">
              <w:rPr>
                <w:rFonts w:ascii="Calibri" w:hAnsi="Calibri" w:cs="Calibri"/>
                <w:color w:val="000000"/>
                <w:sz w:val="20"/>
                <w:szCs w:val="20"/>
              </w:rPr>
              <w:t xml:space="preserve"> </w:t>
            </w:r>
            <w:r w:rsidR="00D634A2">
              <w:rPr>
                <w:rFonts w:ascii="Calibri" w:hAnsi="Calibri" w:cs="Calibri"/>
                <w:color w:val="000000"/>
                <w:sz w:val="20"/>
                <w:szCs w:val="20"/>
              </w:rPr>
              <w:t>A</w:t>
            </w:r>
            <w:r w:rsidR="00D634A2" w:rsidRPr="00975647">
              <w:rPr>
                <w:rFonts w:ascii="Calibri" w:hAnsi="Calibri" w:cs="Calibri"/>
                <w:color w:val="000000"/>
                <w:sz w:val="20"/>
                <w:szCs w:val="20"/>
              </w:rPr>
              <w:t>nthropology</w:t>
            </w:r>
            <w:r w:rsidR="00D634A2">
              <w:rPr>
                <w:rFonts w:ascii="Calibri" w:hAnsi="Calibri" w:cs="Calibri"/>
                <w:color w:val="000000"/>
                <w:sz w:val="20"/>
                <w:szCs w:val="20"/>
              </w:rPr>
              <w:t xml:space="preserve"> </w:t>
            </w:r>
            <w:r>
              <w:rPr>
                <w:rFonts w:ascii="Calibri" w:hAnsi="Calibri" w:cs="Calibri"/>
                <w:color w:val="000000"/>
                <w:sz w:val="20"/>
                <w:szCs w:val="20"/>
              </w:rPr>
              <w:t>(Montclair State U</w:t>
            </w:r>
            <w:r w:rsidR="003347F5">
              <w:rPr>
                <w:rFonts w:ascii="Calibri" w:hAnsi="Calibri" w:cs="Calibri"/>
                <w:color w:val="000000"/>
                <w:sz w:val="20"/>
                <w:szCs w:val="20"/>
              </w:rPr>
              <w:t>niversity</w:t>
            </w:r>
            <w:r>
              <w:rPr>
                <w:rFonts w:ascii="Calibri" w:hAnsi="Calibri" w:cs="Calibri"/>
                <w:color w:val="000000"/>
                <w:sz w:val="20"/>
                <w:szCs w:val="20"/>
              </w:rPr>
              <w:t>)</w:t>
            </w:r>
          </w:p>
          <w:p w14:paraId="5C168E4D" w14:textId="3AF5CF06" w:rsidR="002E7D5F" w:rsidRPr="00975647" w:rsidRDefault="002E7D5F" w:rsidP="00BE2442">
            <w:pPr>
              <w:pStyle w:val="NormalWeb"/>
              <w:spacing w:before="0" w:beforeAutospacing="0" w:after="60" w:afterAutospacing="0"/>
              <w:rPr>
                <w:rFonts w:ascii="Calibri" w:hAnsi="Calibri" w:cs="Calibri"/>
                <w:sz w:val="20"/>
                <w:szCs w:val="20"/>
              </w:rPr>
            </w:pPr>
            <w:r w:rsidRPr="00975647">
              <w:rPr>
                <w:rFonts w:ascii="Calibri" w:hAnsi="Calibri" w:cs="Calibri"/>
                <w:color w:val="000000"/>
                <w:sz w:val="20"/>
                <w:szCs w:val="20"/>
              </w:rPr>
              <w:t>M</w:t>
            </w:r>
            <w:r>
              <w:rPr>
                <w:rFonts w:ascii="Calibri" w:hAnsi="Calibri" w:cs="Calibri"/>
                <w:color w:val="000000"/>
                <w:sz w:val="20"/>
                <w:szCs w:val="20"/>
              </w:rPr>
              <w:t xml:space="preserve">A </w:t>
            </w:r>
            <w:r w:rsidR="00D634A2">
              <w:rPr>
                <w:rFonts w:ascii="Calibri" w:hAnsi="Calibri" w:cs="Calibri"/>
                <w:color w:val="000000"/>
                <w:sz w:val="20"/>
                <w:szCs w:val="20"/>
              </w:rPr>
              <w:t>A</w:t>
            </w:r>
            <w:r w:rsidR="00D634A2" w:rsidRPr="00975647">
              <w:rPr>
                <w:rFonts w:ascii="Calibri" w:hAnsi="Calibri" w:cs="Calibri"/>
                <w:color w:val="000000"/>
                <w:sz w:val="20"/>
                <w:szCs w:val="20"/>
              </w:rPr>
              <w:t>nthropology</w:t>
            </w:r>
            <w:r w:rsidR="00D634A2">
              <w:rPr>
                <w:rFonts w:ascii="Calibri" w:hAnsi="Calibri" w:cs="Calibri"/>
                <w:color w:val="000000"/>
                <w:sz w:val="20"/>
                <w:szCs w:val="20"/>
              </w:rPr>
              <w:t xml:space="preserve"> </w:t>
            </w:r>
            <w:r>
              <w:rPr>
                <w:rFonts w:ascii="Calibri" w:hAnsi="Calibri" w:cs="Calibri"/>
                <w:color w:val="000000"/>
                <w:sz w:val="20"/>
                <w:szCs w:val="20"/>
              </w:rPr>
              <w:t>(</w:t>
            </w:r>
            <w:r w:rsidR="003347F5">
              <w:rPr>
                <w:rFonts w:ascii="Calibri" w:hAnsi="Calibri" w:cs="Calibri"/>
                <w:color w:val="000000"/>
                <w:sz w:val="20"/>
                <w:szCs w:val="20"/>
              </w:rPr>
              <w:t>University</w:t>
            </w:r>
            <w:r>
              <w:rPr>
                <w:rFonts w:ascii="Calibri" w:hAnsi="Calibri" w:cs="Calibri"/>
                <w:color w:val="000000"/>
                <w:sz w:val="20"/>
                <w:szCs w:val="20"/>
              </w:rPr>
              <w:t xml:space="preserve"> of Montana)</w:t>
            </w:r>
          </w:p>
          <w:p w14:paraId="31745F9A" w14:textId="0072288D" w:rsidR="002E7D5F" w:rsidRPr="00516305" w:rsidRDefault="002E7D5F" w:rsidP="00BE2442">
            <w:pPr>
              <w:pStyle w:val="NormalWeb"/>
              <w:spacing w:before="0" w:beforeAutospacing="0" w:after="60" w:afterAutospacing="0"/>
              <w:rPr>
                <w:rFonts w:ascii="Calibri" w:hAnsi="Calibri" w:cs="Calibri"/>
                <w:sz w:val="20"/>
                <w:szCs w:val="20"/>
                <w:highlight w:val="yellow"/>
              </w:rPr>
            </w:pPr>
            <w:r w:rsidRPr="00975647">
              <w:rPr>
                <w:rFonts w:ascii="Calibri" w:hAnsi="Calibri" w:cs="Calibri"/>
                <w:color w:val="000000"/>
                <w:sz w:val="20"/>
                <w:szCs w:val="20"/>
              </w:rPr>
              <w:t xml:space="preserve">PhD </w:t>
            </w:r>
            <w:r w:rsidR="00D634A2">
              <w:rPr>
                <w:rFonts w:ascii="Calibri" w:hAnsi="Calibri" w:cs="Calibri"/>
                <w:color w:val="000000"/>
                <w:sz w:val="20"/>
                <w:szCs w:val="20"/>
              </w:rPr>
              <w:t>A</w:t>
            </w:r>
            <w:r w:rsidR="00D634A2" w:rsidRPr="00975647">
              <w:rPr>
                <w:rFonts w:ascii="Calibri" w:hAnsi="Calibri" w:cs="Calibri"/>
                <w:color w:val="000000"/>
                <w:sz w:val="20"/>
                <w:szCs w:val="20"/>
              </w:rPr>
              <w:t>nthropology</w:t>
            </w:r>
            <w:r w:rsidR="00D634A2">
              <w:rPr>
                <w:rFonts w:ascii="Calibri" w:hAnsi="Calibri" w:cs="Calibri"/>
                <w:color w:val="000000"/>
                <w:sz w:val="20"/>
                <w:szCs w:val="20"/>
              </w:rPr>
              <w:t xml:space="preserve"> </w:t>
            </w:r>
            <w:r>
              <w:rPr>
                <w:rFonts w:ascii="Calibri" w:hAnsi="Calibri" w:cs="Calibri"/>
                <w:color w:val="000000"/>
                <w:sz w:val="20"/>
                <w:szCs w:val="20"/>
              </w:rPr>
              <w:t>(</w:t>
            </w:r>
            <w:r w:rsidR="003347F5">
              <w:rPr>
                <w:rFonts w:ascii="Calibri" w:hAnsi="Calibri" w:cs="Calibri"/>
                <w:color w:val="000000"/>
                <w:sz w:val="20"/>
                <w:szCs w:val="20"/>
              </w:rPr>
              <w:t>University</w:t>
            </w:r>
            <w:r>
              <w:rPr>
                <w:rFonts w:ascii="Calibri" w:hAnsi="Calibri" w:cs="Calibri"/>
                <w:color w:val="000000"/>
                <w:sz w:val="20"/>
                <w:szCs w:val="20"/>
              </w:rPr>
              <w:t xml:space="preserve"> of Illinois Urbana-Champaign)</w:t>
            </w:r>
          </w:p>
        </w:tc>
        <w:tc>
          <w:tcPr>
            <w:tcW w:w="19" w:type="pct"/>
          </w:tcPr>
          <w:p w14:paraId="58846C96" w14:textId="77777777" w:rsidR="002E7D5F" w:rsidRPr="00516305" w:rsidRDefault="002E7D5F" w:rsidP="00BE2442">
            <w:pPr>
              <w:pStyle w:val="NormalWeb"/>
              <w:spacing w:before="0" w:beforeAutospacing="0" w:after="60" w:afterAutospacing="0"/>
              <w:rPr>
                <w:rFonts w:ascii="Calibri" w:hAnsi="Calibri" w:cs="Calibri"/>
                <w:color w:val="000000"/>
                <w:sz w:val="20"/>
                <w:szCs w:val="20"/>
                <w:highlight w:val="yellow"/>
              </w:rPr>
            </w:pPr>
          </w:p>
        </w:tc>
      </w:tr>
    </w:tbl>
    <w:p w14:paraId="5B329178" w14:textId="77777777" w:rsidR="00516305" w:rsidRPr="00975647" w:rsidRDefault="00516305" w:rsidP="00B60A80">
      <w:pPr>
        <w:spacing w:line="240" w:lineRule="auto"/>
      </w:pPr>
    </w:p>
    <w:sectPr w:rsidR="00516305" w:rsidRPr="00975647" w:rsidSect="001A624F">
      <w:type w:val="continuous"/>
      <w:pgSz w:w="12240" w:h="15840"/>
      <w:pgMar w:top="1440" w:right="1440" w:bottom="1440" w:left="1440" w:header="72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11A57" w14:textId="77777777" w:rsidR="000A5F37" w:rsidRDefault="000A5F37">
      <w:pPr>
        <w:spacing w:after="0" w:line="240" w:lineRule="auto"/>
      </w:pPr>
      <w:r>
        <w:separator/>
      </w:r>
    </w:p>
    <w:p w14:paraId="4C9C5B10" w14:textId="77777777" w:rsidR="000A5F37" w:rsidRDefault="000A5F37"/>
  </w:endnote>
  <w:endnote w:type="continuationSeparator" w:id="0">
    <w:p w14:paraId="3057D32F" w14:textId="77777777" w:rsidR="000A5F37" w:rsidRDefault="000A5F37">
      <w:pPr>
        <w:spacing w:after="0" w:line="240" w:lineRule="auto"/>
      </w:pPr>
      <w:r>
        <w:continuationSeparator/>
      </w:r>
    </w:p>
    <w:p w14:paraId="344D7609" w14:textId="77777777" w:rsidR="000A5F37" w:rsidRDefault="000A5F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857E" w14:textId="048DEDA3" w:rsidR="005E7211" w:rsidRPr="00BD6B5F" w:rsidRDefault="00BD6B5F" w:rsidP="00BD6B5F">
    <w:pPr>
      <w:pStyle w:val="Footer"/>
      <w:jc w:val="center"/>
    </w:pPr>
    <w:r w:rsidRPr="00750945">
      <w:rPr>
        <w:noProof/>
        <w:sz w:val="20"/>
        <w:szCs w:val="20"/>
      </w:rPr>
      <w:drawing>
        <wp:anchor distT="0" distB="0" distL="114300" distR="114300" simplePos="0" relativeHeight="251659264" behindDoc="0" locked="0" layoutInCell="1" allowOverlap="1" wp14:anchorId="2957E9E2" wp14:editId="50C320CE">
          <wp:simplePos x="0" y="0"/>
          <wp:positionH relativeFrom="margin">
            <wp:align>center</wp:align>
          </wp:positionH>
          <wp:positionV relativeFrom="paragraph">
            <wp:posOffset>297452</wp:posOffset>
          </wp:positionV>
          <wp:extent cx="1273810" cy="184785"/>
          <wp:effectExtent l="0" t="0" r="254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810" cy="184785"/>
                  </a:xfrm>
                  <a:prstGeom prst="rect">
                    <a:avLst/>
                  </a:prstGeom>
                  <a:noFill/>
                  <a:ln>
                    <a:noFill/>
                  </a:ln>
                </pic:spPr>
              </pic:pic>
            </a:graphicData>
          </a:graphic>
        </wp:anchor>
      </w:drawing>
    </w:r>
    <w:sdt>
      <w:sdtPr>
        <w:id w:val="-1335303694"/>
        <w:docPartObj>
          <w:docPartGallery w:val="Page Numbers (Bottom of Page)"/>
          <w:docPartUnique/>
        </w:docPartObj>
      </w:sdtPr>
      <w:sdtEndPr>
        <w:rPr>
          <w:noProof/>
        </w:rPr>
      </w:sdtEndPr>
      <w:sdtContent>
        <w:r w:rsidR="00FE1F4A" w:rsidRPr="009D2B7A">
          <w:rPr>
            <w:rFonts w:ascii="Candara" w:hAnsi="Candara"/>
            <w:sz w:val="20"/>
            <w:szCs w:val="20"/>
          </w:rPr>
          <w:fldChar w:fldCharType="begin"/>
        </w:r>
        <w:r w:rsidR="00FE1F4A" w:rsidRPr="009D2B7A">
          <w:rPr>
            <w:rFonts w:ascii="Candara" w:hAnsi="Candara"/>
            <w:sz w:val="20"/>
            <w:szCs w:val="20"/>
          </w:rPr>
          <w:instrText xml:space="preserve"> PAGE   \* MERGEFORMAT </w:instrText>
        </w:r>
        <w:r w:rsidR="00FE1F4A" w:rsidRPr="009D2B7A">
          <w:rPr>
            <w:rFonts w:ascii="Candara" w:hAnsi="Candara"/>
            <w:sz w:val="20"/>
            <w:szCs w:val="20"/>
          </w:rPr>
          <w:fldChar w:fldCharType="separate"/>
        </w:r>
        <w:r w:rsidR="00FE1F4A" w:rsidRPr="009D2B7A">
          <w:rPr>
            <w:rFonts w:ascii="Candara" w:hAnsi="Candara"/>
            <w:noProof/>
            <w:sz w:val="20"/>
            <w:szCs w:val="20"/>
          </w:rPr>
          <w:t>2</w:t>
        </w:r>
        <w:r w:rsidR="00FE1F4A" w:rsidRPr="009D2B7A">
          <w:rPr>
            <w:rFonts w:ascii="Candara" w:hAnsi="Candara"/>
            <w:noProof/>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1BCEC" w14:textId="2DF03C05" w:rsidR="004E07DD" w:rsidRDefault="004E07DD">
    <w:pPr>
      <w:pStyle w:val="Footer"/>
      <w:jc w:val="right"/>
    </w:pPr>
  </w:p>
  <w:p w14:paraId="6F626B4E" w14:textId="5C4E7246" w:rsidR="004E07DD" w:rsidRPr="0089336A" w:rsidRDefault="0089336A" w:rsidP="0089336A">
    <w:pPr>
      <w:pStyle w:val="Footer"/>
      <w:jc w:val="center"/>
      <w:rPr>
        <w:rFonts w:ascii="Candara" w:hAnsi="Candara"/>
        <w:sz w:val="16"/>
        <w:szCs w:val="16"/>
      </w:rPr>
    </w:pPr>
    <w:r>
      <w:rPr>
        <w:rFonts w:ascii="Candara" w:hAnsi="Candara"/>
        <w:sz w:val="16"/>
        <w:szCs w:val="16"/>
      </w:rPr>
      <w:t>0</w:t>
    </w:r>
    <w:r w:rsidR="00CC1699">
      <w:rPr>
        <w:rFonts w:ascii="Candara" w:hAnsi="Candara"/>
        <w:sz w:val="16"/>
        <w:szCs w:val="16"/>
      </w:rPr>
      <w:t>7.1</w:t>
    </w:r>
    <w:r w:rsidR="009A53AC">
      <w:rPr>
        <w:rFonts w:ascii="Candara" w:hAnsi="Candara"/>
        <w:sz w:val="16"/>
        <w:szCs w:val="16"/>
      </w:rPr>
      <w:t>7</w:t>
    </w:r>
    <w:r>
      <w:rPr>
        <w:rFonts w:ascii="Candara" w:hAnsi="Candara"/>
        <w:sz w:val="16"/>
        <w:szCs w:val="16"/>
      </w:rPr>
      <w:t>.2024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31268" w14:textId="4BE0DEB0" w:rsidR="001E3D61" w:rsidRPr="000075DA" w:rsidRDefault="000075DA" w:rsidP="000075DA">
    <w:pPr>
      <w:pStyle w:val="Footer"/>
      <w:jc w:val="center"/>
    </w:pPr>
    <w:r>
      <w:rPr>
        <w:noProof/>
        <w:bdr w:val="none" w:sz="0" w:space="0" w:color="auto" w:frame="1"/>
      </w:rPr>
      <w:drawing>
        <wp:anchor distT="0" distB="0" distL="114300" distR="114300" simplePos="0" relativeHeight="251658240" behindDoc="0" locked="0" layoutInCell="1" allowOverlap="1" wp14:anchorId="6B83AEC1" wp14:editId="2A9A60AC">
          <wp:simplePos x="0" y="0"/>
          <wp:positionH relativeFrom="margin">
            <wp:posOffset>2333625</wp:posOffset>
          </wp:positionH>
          <wp:positionV relativeFrom="paragraph">
            <wp:posOffset>276370</wp:posOffset>
          </wp:positionV>
          <wp:extent cx="1273810" cy="184785"/>
          <wp:effectExtent l="0" t="0" r="2540"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810" cy="184785"/>
                  </a:xfrm>
                  <a:prstGeom prst="rect">
                    <a:avLst/>
                  </a:prstGeom>
                  <a:noFill/>
                  <a:ln>
                    <a:noFill/>
                  </a:ln>
                </pic:spPr>
              </pic:pic>
            </a:graphicData>
          </a:graphic>
        </wp:anchor>
      </w:drawing>
    </w:r>
    <w:sdt>
      <w:sdtPr>
        <w:id w:val="-1842997450"/>
        <w:docPartObj>
          <w:docPartGallery w:val="Page Numbers (Bottom of Page)"/>
          <w:docPartUnique/>
        </w:docPartObj>
      </w:sdtPr>
      <w:sdtEndPr>
        <w:rPr>
          <w:rFonts w:ascii="Candara" w:hAnsi="Candara"/>
          <w:noProof/>
          <w:sz w:val="20"/>
          <w:szCs w:val="20"/>
        </w:rPr>
      </w:sdtEndPr>
      <w:sdtContent>
        <w:r w:rsidR="001E3D61" w:rsidRPr="009D2B7A">
          <w:rPr>
            <w:rFonts w:ascii="Candara" w:hAnsi="Candara"/>
            <w:sz w:val="20"/>
            <w:szCs w:val="20"/>
          </w:rPr>
          <w:fldChar w:fldCharType="begin"/>
        </w:r>
        <w:r w:rsidR="001E3D61" w:rsidRPr="009D2B7A">
          <w:rPr>
            <w:rFonts w:ascii="Candara" w:hAnsi="Candara"/>
            <w:sz w:val="20"/>
            <w:szCs w:val="20"/>
          </w:rPr>
          <w:instrText xml:space="preserve"> PAGE   \* MERGEFORMAT </w:instrText>
        </w:r>
        <w:r w:rsidR="001E3D61" w:rsidRPr="009D2B7A">
          <w:rPr>
            <w:rFonts w:ascii="Candara" w:hAnsi="Candara"/>
            <w:sz w:val="20"/>
            <w:szCs w:val="20"/>
          </w:rPr>
          <w:fldChar w:fldCharType="separate"/>
        </w:r>
        <w:r w:rsidR="001E3D61" w:rsidRPr="009D2B7A">
          <w:rPr>
            <w:rFonts w:ascii="Candara" w:hAnsi="Candara"/>
            <w:noProof/>
            <w:sz w:val="20"/>
            <w:szCs w:val="20"/>
          </w:rPr>
          <w:t>2</w:t>
        </w:r>
        <w:r w:rsidR="001E3D61" w:rsidRPr="009D2B7A">
          <w:rPr>
            <w:rFonts w:ascii="Candara" w:hAnsi="Candara"/>
            <w:noProof/>
            <w:sz w:val="20"/>
            <w:szCs w:val="20"/>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2E53E" w14:textId="1CF5FFCA" w:rsidR="001E3D61" w:rsidRPr="009D2B7A" w:rsidRDefault="00BD6B5F" w:rsidP="00BD6B5F">
    <w:pPr>
      <w:pStyle w:val="Footer"/>
      <w:jc w:val="center"/>
      <w:rPr>
        <w:rFonts w:ascii="Candara" w:hAnsi="Candara"/>
      </w:rPr>
    </w:pPr>
    <w:r>
      <w:rPr>
        <w:noProof/>
        <w:bdr w:val="none" w:sz="0" w:space="0" w:color="auto" w:frame="1"/>
      </w:rPr>
      <w:drawing>
        <wp:anchor distT="0" distB="0" distL="114300" distR="114300" simplePos="0" relativeHeight="251660288" behindDoc="0" locked="0" layoutInCell="1" allowOverlap="1" wp14:anchorId="25BB862E" wp14:editId="49FA9936">
          <wp:simplePos x="0" y="0"/>
          <wp:positionH relativeFrom="margin">
            <wp:align>center</wp:align>
          </wp:positionH>
          <wp:positionV relativeFrom="paragraph">
            <wp:posOffset>292645</wp:posOffset>
          </wp:positionV>
          <wp:extent cx="1273810" cy="184785"/>
          <wp:effectExtent l="0" t="0" r="254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810" cy="184785"/>
                  </a:xfrm>
                  <a:prstGeom prst="rect">
                    <a:avLst/>
                  </a:prstGeom>
                  <a:noFill/>
                  <a:ln>
                    <a:noFill/>
                  </a:ln>
                </pic:spPr>
              </pic:pic>
            </a:graphicData>
          </a:graphic>
        </wp:anchor>
      </w:drawing>
    </w:r>
    <w:sdt>
      <w:sdtPr>
        <w:id w:val="1335495826"/>
        <w:docPartObj>
          <w:docPartGallery w:val="Page Numbers (Bottom of Page)"/>
          <w:docPartUnique/>
        </w:docPartObj>
      </w:sdtPr>
      <w:sdtEndPr>
        <w:rPr>
          <w:rFonts w:ascii="Candara" w:hAnsi="Candara"/>
          <w:noProof/>
        </w:rPr>
      </w:sdtEndPr>
      <w:sdtContent>
        <w:r w:rsidR="001E3D61" w:rsidRPr="009D2B7A">
          <w:rPr>
            <w:rFonts w:ascii="Candara" w:hAnsi="Candara" w:cs="Calibri"/>
            <w:sz w:val="20"/>
            <w:szCs w:val="20"/>
          </w:rPr>
          <w:fldChar w:fldCharType="begin"/>
        </w:r>
        <w:r w:rsidR="001E3D61" w:rsidRPr="009D2B7A">
          <w:rPr>
            <w:rFonts w:ascii="Candara" w:hAnsi="Candara" w:cs="Calibri"/>
            <w:sz w:val="20"/>
            <w:szCs w:val="20"/>
          </w:rPr>
          <w:instrText xml:space="preserve"> PAGE   \* MERGEFORMAT </w:instrText>
        </w:r>
        <w:r w:rsidR="001E3D61" w:rsidRPr="009D2B7A">
          <w:rPr>
            <w:rFonts w:ascii="Candara" w:hAnsi="Candara" w:cs="Calibri"/>
            <w:sz w:val="20"/>
            <w:szCs w:val="20"/>
          </w:rPr>
          <w:fldChar w:fldCharType="separate"/>
        </w:r>
        <w:r w:rsidR="001E3D61" w:rsidRPr="009D2B7A">
          <w:rPr>
            <w:rFonts w:ascii="Candara" w:hAnsi="Candara" w:cs="Calibri"/>
            <w:noProof/>
            <w:sz w:val="20"/>
            <w:szCs w:val="20"/>
          </w:rPr>
          <w:t>2</w:t>
        </w:r>
        <w:r w:rsidR="001E3D61" w:rsidRPr="009D2B7A">
          <w:rPr>
            <w:rFonts w:ascii="Candara" w:hAnsi="Candara" w:cs="Calibri"/>
            <w:noProof/>
            <w:sz w:val="20"/>
            <w:szCs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2027049"/>
      <w:docPartObj>
        <w:docPartGallery w:val="Page Numbers (Bottom of Page)"/>
        <w:docPartUnique/>
      </w:docPartObj>
    </w:sdtPr>
    <w:sdtEndPr>
      <w:rPr>
        <w:noProof/>
      </w:rPr>
    </w:sdtEndPr>
    <w:sdtContent>
      <w:p w14:paraId="36E0E23B" w14:textId="316DFD36" w:rsidR="00C134DF" w:rsidRPr="00143B73" w:rsidRDefault="00750945" w:rsidP="00750945">
        <w:pPr>
          <w:pStyle w:val="Footer"/>
          <w:jc w:val="center"/>
        </w:pPr>
        <w:r>
          <w:rPr>
            <w:noProof/>
            <w:bdr w:val="none" w:sz="0" w:space="0" w:color="auto" w:frame="1"/>
          </w:rPr>
          <w:drawing>
            <wp:anchor distT="0" distB="0" distL="114300" distR="114300" simplePos="0" relativeHeight="251662336" behindDoc="0" locked="0" layoutInCell="1" allowOverlap="1" wp14:anchorId="0CF05544" wp14:editId="6C94B7D7">
              <wp:simplePos x="0" y="0"/>
              <wp:positionH relativeFrom="margin">
                <wp:align>center</wp:align>
              </wp:positionH>
              <wp:positionV relativeFrom="paragraph">
                <wp:posOffset>242134</wp:posOffset>
              </wp:positionV>
              <wp:extent cx="1273810" cy="184785"/>
              <wp:effectExtent l="0" t="0" r="254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810" cy="184785"/>
                      </a:xfrm>
                      <a:prstGeom prst="rect">
                        <a:avLst/>
                      </a:prstGeom>
                      <a:noFill/>
                      <a:ln>
                        <a:noFill/>
                      </a:ln>
                    </pic:spPr>
                  </pic:pic>
                </a:graphicData>
              </a:graphic>
            </wp:anchor>
          </w:drawing>
        </w:r>
        <w:r w:rsidR="001A624F" w:rsidRPr="001A624F">
          <w:rPr>
            <w:rFonts w:ascii="Candara" w:hAnsi="Candara"/>
            <w:sz w:val="20"/>
            <w:szCs w:val="20"/>
          </w:rPr>
          <w:fldChar w:fldCharType="begin"/>
        </w:r>
        <w:r w:rsidR="001A624F" w:rsidRPr="001A624F">
          <w:rPr>
            <w:rFonts w:ascii="Candara" w:hAnsi="Candara"/>
            <w:sz w:val="20"/>
            <w:szCs w:val="20"/>
          </w:rPr>
          <w:instrText xml:space="preserve"> PAGE   \* MERGEFORMAT </w:instrText>
        </w:r>
        <w:r w:rsidR="001A624F" w:rsidRPr="001A624F">
          <w:rPr>
            <w:rFonts w:ascii="Candara" w:hAnsi="Candara"/>
            <w:sz w:val="20"/>
            <w:szCs w:val="20"/>
          </w:rPr>
          <w:fldChar w:fldCharType="separate"/>
        </w:r>
        <w:r w:rsidR="001A624F" w:rsidRPr="001A624F">
          <w:rPr>
            <w:rFonts w:ascii="Candara" w:hAnsi="Candara"/>
            <w:noProof/>
            <w:sz w:val="20"/>
            <w:szCs w:val="20"/>
          </w:rPr>
          <w:t>2</w:t>
        </w:r>
        <w:r w:rsidR="001A624F" w:rsidRPr="001A624F">
          <w:rPr>
            <w:rFonts w:ascii="Candara" w:hAnsi="Candara"/>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7928777"/>
      <w:docPartObj>
        <w:docPartGallery w:val="Page Numbers (Bottom of Page)"/>
        <w:docPartUnique/>
      </w:docPartObj>
    </w:sdtPr>
    <w:sdtEndPr>
      <w:rPr>
        <w:noProof/>
      </w:rPr>
    </w:sdtEndPr>
    <w:sdtContent>
      <w:p w14:paraId="30F699CF" w14:textId="7F69D442" w:rsidR="00C70060" w:rsidRPr="00143B73" w:rsidRDefault="001A624F" w:rsidP="00143B73">
        <w:pPr>
          <w:pStyle w:val="Footer"/>
          <w:jc w:val="right"/>
        </w:pPr>
        <w:r w:rsidRPr="001A624F">
          <w:rPr>
            <w:rFonts w:ascii="Candara" w:hAnsi="Candara"/>
            <w:sz w:val="20"/>
            <w:szCs w:val="20"/>
          </w:rPr>
          <w:fldChar w:fldCharType="begin"/>
        </w:r>
        <w:r w:rsidRPr="001A624F">
          <w:rPr>
            <w:rFonts w:ascii="Candara" w:hAnsi="Candara"/>
            <w:sz w:val="20"/>
            <w:szCs w:val="20"/>
          </w:rPr>
          <w:instrText xml:space="preserve"> PAGE   \* MERGEFORMAT </w:instrText>
        </w:r>
        <w:r w:rsidRPr="001A624F">
          <w:rPr>
            <w:rFonts w:ascii="Candara" w:hAnsi="Candara"/>
            <w:sz w:val="20"/>
            <w:szCs w:val="20"/>
          </w:rPr>
          <w:fldChar w:fldCharType="separate"/>
        </w:r>
        <w:r w:rsidRPr="001A624F">
          <w:rPr>
            <w:rFonts w:ascii="Candara" w:hAnsi="Candara"/>
            <w:noProof/>
            <w:sz w:val="20"/>
            <w:szCs w:val="20"/>
          </w:rPr>
          <w:t>2</w:t>
        </w:r>
        <w:r w:rsidRPr="001A624F">
          <w:rPr>
            <w:rFonts w:ascii="Candara" w:hAnsi="Candara"/>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635916"/>
      <w:docPartObj>
        <w:docPartGallery w:val="Page Numbers (Bottom of Page)"/>
        <w:docPartUnique/>
      </w:docPartObj>
    </w:sdtPr>
    <w:sdtEndPr>
      <w:rPr>
        <w:noProof/>
      </w:rPr>
    </w:sdtEndPr>
    <w:sdtContent>
      <w:p w14:paraId="5BC782D8" w14:textId="464FD460" w:rsidR="008237DD" w:rsidRPr="00143B73" w:rsidRDefault="00750945" w:rsidP="00750945">
        <w:pPr>
          <w:pStyle w:val="Footer"/>
          <w:jc w:val="center"/>
        </w:pPr>
        <w:r>
          <w:rPr>
            <w:noProof/>
            <w:bdr w:val="none" w:sz="0" w:space="0" w:color="auto" w:frame="1"/>
          </w:rPr>
          <w:drawing>
            <wp:anchor distT="0" distB="0" distL="114300" distR="114300" simplePos="0" relativeHeight="251664384" behindDoc="0" locked="0" layoutInCell="1" allowOverlap="1" wp14:anchorId="7F93449B" wp14:editId="49073226">
              <wp:simplePos x="0" y="0"/>
              <wp:positionH relativeFrom="margin">
                <wp:align>center</wp:align>
              </wp:positionH>
              <wp:positionV relativeFrom="paragraph">
                <wp:posOffset>276767</wp:posOffset>
              </wp:positionV>
              <wp:extent cx="1273810" cy="184785"/>
              <wp:effectExtent l="0" t="0" r="254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810" cy="184785"/>
                      </a:xfrm>
                      <a:prstGeom prst="rect">
                        <a:avLst/>
                      </a:prstGeom>
                      <a:noFill/>
                      <a:ln>
                        <a:noFill/>
                      </a:ln>
                    </pic:spPr>
                  </pic:pic>
                </a:graphicData>
              </a:graphic>
            </wp:anchor>
          </w:drawing>
        </w:r>
        <w:r w:rsidR="001A624F" w:rsidRPr="001A624F">
          <w:rPr>
            <w:rFonts w:ascii="Candara" w:hAnsi="Candara"/>
            <w:sz w:val="20"/>
            <w:szCs w:val="20"/>
          </w:rPr>
          <w:fldChar w:fldCharType="begin"/>
        </w:r>
        <w:r w:rsidR="001A624F" w:rsidRPr="001A624F">
          <w:rPr>
            <w:rFonts w:ascii="Candara" w:hAnsi="Candara"/>
            <w:sz w:val="20"/>
            <w:szCs w:val="20"/>
          </w:rPr>
          <w:instrText xml:space="preserve"> PAGE   \* MERGEFORMAT </w:instrText>
        </w:r>
        <w:r w:rsidR="001A624F" w:rsidRPr="001A624F">
          <w:rPr>
            <w:rFonts w:ascii="Candara" w:hAnsi="Candara"/>
            <w:sz w:val="20"/>
            <w:szCs w:val="20"/>
          </w:rPr>
          <w:fldChar w:fldCharType="separate"/>
        </w:r>
        <w:r w:rsidR="001A624F" w:rsidRPr="001A624F">
          <w:rPr>
            <w:rFonts w:ascii="Candara" w:hAnsi="Candara"/>
            <w:noProof/>
            <w:sz w:val="20"/>
            <w:szCs w:val="20"/>
          </w:rPr>
          <w:t>2</w:t>
        </w:r>
        <w:r w:rsidR="001A624F" w:rsidRPr="001A624F">
          <w:rPr>
            <w:rFonts w:ascii="Candara" w:hAnsi="Candara"/>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0E4C5" w14:textId="77777777" w:rsidR="000A5F37" w:rsidRDefault="000A5F37">
      <w:pPr>
        <w:spacing w:after="0" w:line="240" w:lineRule="auto"/>
      </w:pPr>
      <w:r>
        <w:separator/>
      </w:r>
    </w:p>
    <w:p w14:paraId="6F750E63" w14:textId="77777777" w:rsidR="000A5F37" w:rsidRDefault="000A5F37"/>
  </w:footnote>
  <w:footnote w:type="continuationSeparator" w:id="0">
    <w:p w14:paraId="76855B8A" w14:textId="77777777" w:rsidR="000A5F37" w:rsidRDefault="000A5F37">
      <w:pPr>
        <w:spacing w:after="0" w:line="240" w:lineRule="auto"/>
      </w:pPr>
      <w:r>
        <w:continuationSeparator/>
      </w:r>
    </w:p>
    <w:p w14:paraId="7515B889" w14:textId="77777777" w:rsidR="000A5F37" w:rsidRDefault="000A5F3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59FE"/>
    <w:multiLevelType w:val="multilevel"/>
    <w:tmpl w:val="70946B8C"/>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2DC6B25"/>
    <w:multiLevelType w:val="hybridMultilevel"/>
    <w:tmpl w:val="0A522C7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43B01D2"/>
    <w:multiLevelType w:val="multilevel"/>
    <w:tmpl w:val="1C543C30"/>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4C11F94"/>
    <w:multiLevelType w:val="hybridMultilevel"/>
    <w:tmpl w:val="589A6C1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1C36FC"/>
    <w:multiLevelType w:val="hybridMultilevel"/>
    <w:tmpl w:val="3FBA40E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880385C"/>
    <w:multiLevelType w:val="multilevel"/>
    <w:tmpl w:val="DD7A52C6"/>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EEA4E10"/>
    <w:multiLevelType w:val="hybridMultilevel"/>
    <w:tmpl w:val="0ED8D6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ED22C6"/>
    <w:multiLevelType w:val="hybridMultilevel"/>
    <w:tmpl w:val="557E5E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63B7D48"/>
    <w:multiLevelType w:val="multilevel"/>
    <w:tmpl w:val="8F762102"/>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1B703DB9"/>
    <w:multiLevelType w:val="hybridMultilevel"/>
    <w:tmpl w:val="508EB8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D2C4968"/>
    <w:multiLevelType w:val="hybridMultilevel"/>
    <w:tmpl w:val="A3EC3F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5A4EEB"/>
    <w:multiLevelType w:val="hybridMultilevel"/>
    <w:tmpl w:val="0A522C7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1C118FC"/>
    <w:multiLevelType w:val="multilevel"/>
    <w:tmpl w:val="9E604BF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8A4CD8"/>
    <w:multiLevelType w:val="hybridMultilevel"/>
    <w:tmpl w:val="448869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98644FB"/>
    <w:multiLevelType w:val="hybridMultilevel"/>
    <w:tmpl w:val="6B6C7C5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090019">
      <w:start w:val="1"/>
      <w:numFmt w:val="lowerLetter"/>
      <w:lvlText w:val="%3."/>
      <w:lvlJc w:val="left"/>
      <w:pPr>
        <w:ind w:left="36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9F84908"/>
    <w:multiLevelType w:val="hybridMultilevel"/>
    <w:tmpl w:val="F600068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C351DBE"/>
    <w:multiLevelType w:val="hybridMultilevel"/>
    <w:tmpl w:val="827409C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E7340AD"/>
    <w:multiLevelType w:val="hybridMultilevel"/>
    <w:tmpl w:val="D0D4E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FC1A0F"/>
    <w:multiLevelType w:val="hybridMultilevel"/>
    <w:tmpl w:val="DA6AA3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33E1875"/>
    <w:multiLevelType w:val="multilevel"/>
    <w:tmpl w:val="9A3EC9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62C67D7"/>
    <w:multiLevelType w:val="multilevel"/>
    <w:tmpl w:val="E166AD8C"/>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3DE71523"/>
    <w:multiLevelType w:val="hybridMultilevel"/>
    <w:tmpl w:val="2DC6774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FA67A9B"/>
    <w:multiLevelType w:val="hybridMultilevel"/>
    <w:tmpl w:val="AB9274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2E337BC"/>
    <w:multiLevelType w:val="hybridMultilevel"/>
    <w:tmpl w:val="AB92748C"/>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40523E0"/>
    <w:multiLevelType w:val="hybridMultilevel"/>
    <w:tmpl w:val="F530FB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7677B3B"/>
    <w:multiLevelType w:val="hybridMultilevel"/>
    <w:tmpl w:val="ADBEFC4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8F34C66"/>
    <w:multiLevelType w:val="hybridMultilevel"/>
    <w:tmpl w:val="0A522C7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4A264F83"/>
    <w:multiLevelType w:val="hybridMultilevel"/>
    <w:tmpl w:val="448869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BEE2DCE"/>
    <w:multiLevelType w:val="multilevel"/>
    <w:tmpl w:val="E41206AA"/>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4E961A66"/>
    <w:multiLevelType w:val="hybridMultilevel"/>
    <w:tmpl w:val="AB9274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4ECE7889"/>
    <w:multiLevelType w:val="multilevel"/>
    <w:tmpl w:val="C2B09054"/>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59CD5178"/>
    <w:multiLevelType w:val="hybridMultilevel"/>
    <w:tmpl w:val="6BE2509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A7D3B87"/>
    <w:multiLevelType w:val="hybridMultilevel"/>
    <w:tmpl w:val="D36A3E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DAE2F45"/>
    <w:multiLevelType w:val="hybridMultilevel"/>
    <w:tmpl w:val="D86AE3C6"/>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5E4C5D1B"/>
    <w:multiLevelType w:val="multilevel"/>
    <w:tmpl w:val="9A3EC9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5E8030F2"/>
    <w:multiLevelType w:val="hybridMultilevel"/>
    <w:tmpl w:val="CED687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22901BA"/>
    <w:multiLevelType w:val="multilevel"/>
    <w:tmpl w:val="9A3EC9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3075460"/>
    <w:multiLevelType w:val="multilevel"/>
    <w:tmpl w:val="9A3EC9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67D07080"/>
    <w:multiLevelType w:val="multilevel"/>
    <w:tmpl w:val="9A3EC9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80431A2"/>
    <w:multiLevelType w:val="multilevel"/>
    <w:tmpl w:val="9EC68C3A"/>
    <w:lvl w:ilvl="0">
      <w:start w:val="1"/>
      <w:numFmt w:val="decimal"/>
      <w:lvlText w:val="%1."/>
      <w:lvlJc w:val="left"/>
      <w:pPr>
        <w:ind w:left="2160" w:hanging="360"/>
      </w:p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0" w15:restartNumberingAfterBreak="0">
    <w:nsid w:val="70E00C80"/>
    <w:multiLevelType w:val="hybridMultilevel"/>
    <w:tmpl w:val="6A7233D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1" w15:restartNumberingAfterBreak="0">
    <w:nsid w:val="72D5165C"/>
    <w:multiLevelType w:val="hybridMultilevel"/>
    <w:tmpl w:val="0A522C7A"/>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32228CC"/>
    <w:multiLevelType w:val="multilevel"/>
    <w:tmpl w:val="9A3EC9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49D6BB3"/>
    <w:multiLevelType w:val="hybridMultilevel"/>
    <w:tmpl w:val="20F0F18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6B72F50"/>
    <w:multiLevelType w:val="multilevel"/>
    <w:tmpl w:val="A288DE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774E35C0"/>
    <w:multiLevelType w:val="multilevel"/>
    <w:tmpl w:val="9E604BF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77D202FF"/>
    <w:multiLevelType w:val="hybridMultilevel"/>
    <w:tmpl w:val="24705804"/>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8DB4995"/>
    <w:multiLevelType w:val="multilevel"/>
    <w:tmpl w:val="2D709D96"/>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086492384">
    <w:abstractNumId w:val="39"/>
  </w:num>
  <w:num w:numId="2" w16cid:durableId="1983465071">
    <w:abstractNumId w:val="45"/>
  </w:num>
  <w:num w:numId="3" w16cid:durableId="1825663184">
    <w:abstractNumId w:val="20"/>
  </w:num>
  <w:num w:numId="4" w16cid:durableId="1668053047">
    <w:abstractNumId w:val="2"/>
  </w:num>
  <w:num w:numId="5" w16cid:durableId="1417555707">
    <w:abstractNumId w:val="30"/>
  </w:num>
  <w:num w:numId="6" w16cid:durableId="215514382">
    <w:abstractNumId w:val="0"/>
  </w:num>
  <w:num w:numId="7" w16cid:durableId="1599679431">
    <w:abstractNumId w:val="44"/>
  </w:num>
  <w:num w:numId="8" w16cid:durableId="1801990212">
    <w:abstractNumId w:val="47"/>
  </w:num>
  <w:num w:numId="9" w16cid:durableId="1350372178">
    <w:abstractNumId w:val="5"/>
  </w:num>
  <w:num w:numId="10" w16cid:durableId="655761957">
    <w:abstractNumId w:val="28"/>
  </w:num>
  <w:num w:numId="11" w16cid:durableId="1615676639">
    <w:abstractNumId w:val="40"/>
  </w:num>
  <w:num w:numId="12" w16cid:durableId="904221252">
    <w:abstractNumId w:val="24"/>
  </w:num>
  <w:num w:numId="13" w16cid:durableId="806818009">
    <w:abstractNumId w:val="6"/>
  </w:num>
  <w:num w:numId="14" w16cid:durableId="791169274">
    <w:abstractNumId w:val="35"/>
  </w:num>
  <w:num w:numId="15" w16cid:durableId="486552929">
    <w:abstractNumId w:val="9"/>
  </w:num>
  <w:num w:numId="16" w16cid:durableId="692339626">
    <w:abstractNumId w:val="10"/>
  </w:num>
  <w:num w:numId="17" w16cid:durableId="1320308308">
    <w:abstractNumId w:val="17"/>
  </w:num>
  <w:num w:numId="18" w16cid:durableId="1572618906">
    <w:abstractNumId w:val="32"/>
  </w:num>
  <w:num w:numId="19" w16cid:durableId="1435051639">
    <w:abstractNumId w:val="27"/>
  </w:num>
  <w:num w:numId="20" w16cid:durableId="990719741">
    <w:abstractNumId w:val="13"/>
  </w:num>
  <w:num w:numId="21" w16cid:durableId="1552302332">
    <w:abstractNumId w:val="23"/>
  </w:num>
  <w:num w:numId="22" w16cid:durableId="2085715324">
    <w:abstractNumId w:val="29"/>
  </w:num>
  <w:num w:numId="23" w16cid:durableId="569080986">
    <w:abstractNumId w:val="41"/>
  </w:num>
  <w:num w:numId="24" w16cid:durableId="644236108">
    <w:abstractNumId w:val="26"/>
  </w:num>
  <w:num w:numId="25" w16cid:durableId="671875444">
    <w:abstractNumId w:val="1"/>
  </w:num>
  <w:num w:numId="26" w16cid:durableId="1837264859">
    <w:abstractNumId w:val="22"/>
  </w:num>
  <w:num w:numId="27" w16cid:durableId="536506912">
    <w:abstractNumId w:val="46"/>
  </w:num>
  <w:num w:numId="28" w16cid:durableId="2054189013">
    <w:abstractNumId w:val="4"/>
  </w:num>
  <w:num w:numId="29" w16cid:durableId="1772120695">
    <w:abstractNumId w:val="7"/>
  </w:num>
  <w:num w:numId="30" w16cid:durableId="1544975825">
    <w:abstractNumId w:val="16"/>
  </w:num>
  <w:num w:numId="31" w16cid:durableId="898445364">
    <w:abstractNumId w:val="33"/>
  </w:num>
  <w:num w:numId="32" w16cid:durableId="516820640">
    <w:abstractNumId w:val="14"/>
  </w:num>
  <w:num w:numId="33" w16cid:durableId="111287596">
    <w:abstractNumId w:val="31"/>
  </w:num>
  <w:num w:numId="34" w16cid:durableId="577249895">
    <w:abstractNumId w:val="43"/>
  </w:num>
  <w:num w:numId="35" w16cid:durableId="1629702043">
    <w:abstractNumId w:val="21"/>
  </w:num>
  <w:num w:numId="36" w16cid:durableId="256401913">
    <w:abstractNumId w:val="25"/>
  </w:num>
  <w:num w:numId="37" w16cid:durableId="885028779">
    <w:abstractNumId w:val="12"/>
  </w:num>
  <w:num w:numId="38" w16cid:durableId="1863011951">
    <w:abstractNumId w:val="18"/>
  </w:num>
  <w:num w:numId="39" w16cid:durableId="1374772747">
    <w:abstractNumId w:val="8"/>
  </w:num>
  <w:num w:numId="40" w16cid:durableId="676423964">
    <w:abstractNumId w:val="15"/>
  </w:num>
  <w:num w:numId="41" w16cid:durableId="1855068451">
    <w:abstractNumId w:val="3"/>
  </w:num>
  <w:num w:numId="42" w16cid:durableId="1626809586">
    <w:abstractNumId w:val="42"/>
  </w:num>
  <w:num w:numId="43" w16cid:durableId="579752048">
    <w:abstractNumId w:val="37"/>
  </w:num>
  <w:num w:numId="44" w16cid:durableId="1522473453">
    <w:abstractNumId w:val="36"/>
  </w:num>
  <w:num w:numId="45" w16cid:durableId="1676154327">
    <w:abstractNumId w:val="19"/>
  </w:num>
  <w:num w:numId="46" w16cid:durableId="601500104">
    <w:abstractNumId w:val="38"/>
  </w:num>
  <w:num w:numId="47" w16cid:durableId="280115558">
    <w:abstractNumId w:val="34"/>
  </w:num>
  <w:num w:numId="48" w16cid:durableId="1607270996">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20"/>
  <w:characterSpacingControl w:val="doNotCompress"/>
  <w:hdrShapeDefaults>
    <o:shapedefaults v:ext="edit" spidmax="2050"/>
  </w:hdrShapeDefaults>
  <w:footnotePr>
    <w:footnote w:id="-1"/>
    <w:footnote w:id="0"/>
  </w:footnotePr>
  <w:endnotePr>
    <w:endnote w:id="-1"/>
    <w:endnote w:id="0"/>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211"/>
    <w:rsid w:val="000014A1"/>
    <w:rsid w:val="0000185B"/>
    <w:rsid w:val="00004619"/>
    <w:rsid w:val="000059CB"/>
    <w:rsid w:val="000075DA"/>
    <w:rsid w:val="00010F2B"/>
    <w:rsid w:val="00013840"/>
    <w:rsid w:val="00015237"/>
    <w:rsid w:val="0001657B"/>
    <w:rsid w:val="00022EF1"/>
    <w:rsid w:val="00031D62"/>
    <w:rsid w:val="00032528"/>
    <w:rsid w:val="000362ED"/>
    <w:rsid w:val="0003692A"/>
    <w:rsid w:val="00037240"/>
    <w:rsid w:val="00042428"/>
    <w:rsid w:val="0004380C"/>
    <w:rsid w:val="00045BE8"/>
    <w:rsid w:val="00050B94"/>
    <w:rsid w:val="00056C6A"/>
    <w:rsid w:val="0005774D"/>
    <w:rsid w:val="000605B3"/>
    <w:rsid w:val="00067525"/>
    <w:rsid w:val="000743A0"/>
    <w:rsid w:val="00076520"/>
    <w:rsid w:val="00080EEC"/>
    <w:rsid w:val="00082706"/>
    <w:rsid w:val="000856F1"/>
    <w:rsid w:val="00085CCB"/>
    <w:rsid w:val="00090CB7"/>
    <w:rsid w:val="000925C5"/>
    <w:rsid w:val="000A5F37"/>
    <w:rsid w:val="000A7844"/>
    <w:rsid w:val="000A7A2A"/>
    <w:rsid w:val="000C0CB7"/>
    <w:rsid w:val="000D1C0A"/>
    <w:rsid w:val="000D218D"/>
    <w:rsid w:val="000D3AF9"/>
    <w:rsid w:val="000D4D4F"/>
    <w:rsid w:val="000D5EE2"/>
    <w:rsid w:val="000D6024"/>
    <w:rsid w:val="000D6381"/>
    <w:rsid w:val="000E47A9"/>
    <w:rsid w:val="000E7B4D"/>
    <w:rsid w:val="000F0DCF"/>
    <w:rsid w:val="000F2820"/>
    <w:rsid w:val="00100D7C"/>
    <w:rsid w:val="001035F3"/>
    <w:rsid w:val="00103FD8"/>
    <w:rsid w:val="00106455"/>
    <w:rsid w:val="0011174F"/>
    <w:rsid w:val="001119D5"/>
    <w:rsid w:val="00116252"/>
    <w:rsid w:val="00116F4B"/>
    <w:rsid w:val="001175E3"/>
    <w:rsid w:val="001203AB"/>
    <w:rsid w:val="00130D30"/>
    <w:rsid w:val="001310C9"/>
    <w:rsid w:val="001400B3"/>
    <w:rsid w:val="00142308"/>
    <w:rsid w:val="00143B73"/>
    <w:rsid w:val="0014505E"/>
    <w:rsid w:val="0015103E"/>
    <w:rsid w:val="00151FC9"/>
    <w:rsid w:val="001540FB"/>
    <w:rsid w:val="00161B8F"/>
    <w:rsid w:val="001659CE"/>
    <w:rsid w:val="00166C83"/>
    <w:rsid w:val="00166E25"/>
    <w:rsid w:val="00175D12"/>
    <w:rsid w:val="00176383"/>
    <w:rsid w:val="00180067"/>
    <w:rsid w:val="0018075F"/>
    <w:rsid w:val="001816BD"/>
    <w:rsid w:val="00183ECA"/>
    <w:rsid w:val="00190ED0"/>
    <w:rsid w:val="0019749F"/>
    <w:rsid w:val="001A624F"/>
    <w:rsid w:val="001A64AB"/>
    <w:rsid w:val="001A707E"/>
    <w:rsid w:val="001A7974"/>
    <w:rsid w:val="001B21EF"/>
    <w:rsid w:val="001B3EC7"/>
    <w:rsid w:val="001B5AE1"/>
    <w:rsid w:val="001B7862"/>
    <w:rsid w:val="001C06DC"/>
    <w:rsid w:val="001C1CAF"/>
    <w:rsid w:val="001D07B7"/>
    <w:rsid w:val="001D503E"/>
    <w:rsid w:val="001D7DAD"/>
    <w:rsid w:val="001E3291"/>
    <w:rsid w:val="001E3D61"/>
    <w:rsid w:val="001E6818"/>
    <w:rsid w:val="001F2FC3"/>
    <w:rsid w:val="0020081C"/>
    <w:rsid w:val="00201E7F"/>
    <w:rsid w:val="00204180"/>
    <w:rsid w:val="002043AD"/>
    <w:rsid w:val="00206B30"/>
    <w:rsid w:val="002074A3"/>
    <w:rsid w:val="002074B7"/>
    <w:rsid w:val="002136E1"/>
    <w:rsid w:val="002142DE"/>
    <w:rsid w:val="0021562C"/>
    <w:rsid w:val="002207EB"/>
    <w:rsid w:val="002237A0"/>
    <w:rsid w:val="00227213"/>
    <w:rsid w:val="00230283"/>
    <w:rsid w:val="002359D5"/>
    <w:rsid w:val="002366EF"/>
    <w:rsid w:val="00237DFA"/>
    <w:rsid w:val="002414A1"/>
    <w:rsid w:val="00241519"/>
    <w:rsid w:val="00247245"/>
    <w:rsid w:val="002514EF"/>
    <w:rsid w:val="002546EC"/>
    <w:rsid w:val="002630AB"/>
    <w:rsid w:val="002650DD"/>
    <w:rsid w:val="0026619B"/>
    <w:rsid w:val="00277FD6"/>
    <w:rsid w:val="00280E24"/>
    <w:rsid w:val="00283127"/>
    <w:rsid w:val="00283894"/>
    <w:rsid w:val="002863EB"/>
    <w:rsid w:val="0028726C"/>
    <w:rsid w:val="00295303"/>
    <w:rsid w:val="00297BA3"/>
    <w:rsid w:val="002A5F43"/>
    <w:rsid w:val="002B13CC"/>
    <w:rsid w:val="002B4E02"/>
    <w:rsid w:val="002C018B"/>
    <w:rsid w:val="002C20ED"/>
    <w:rsid w:val="002C293B"/>
    <w:rsid w:val="002D7669"/>
    <w:rsid w:val="002D7682"/>
    <w:rsid w:val="002D791A"/>
    <w:rsid w:val="002E6775"/>
    <w:rsid w:val="002E67B3"/>
    <w:rsid w:val="002E7D5F"/>
    <w:rsid w:val="002F1A1C"/>
    <w:rsid w:val="002F2466"/>
    <w:rsid w:val="002F409A"/>
    <w:rsid w:val="002F5B38"/>
    <w:rsid w:val="003002B1"/>
    <w:rsid w:val="00301BBD"/>
    <w:rsid w:val="003027FA"/>
    <w:rsid w:val="00303D6C"/>
    <w:rsid w:val="003104E4"/>
    <w:rsid w:val="003123A3"/>
    <w:rsid w:val="003213D1"/>
    <w:rsid w:val="003222DC"/>
    <w:rsid w:val="003271A1"/>
    <w:rsid w:val="003278B0"/>
    <w:rsid w:val="003318C7"/>
    <w:rsid w:val="00332695"/>
    <w:rsid w:val="003347F5"/>
    <w:rsid w:val="00336493"/>
    <w:rsid w:val="003400A6"/>
    <w:rsid w:val="00342B86"/>
    <w:rsid w:val="00345FCD"/>
    <w:rsid w:val="00350A6F"/>
    <w:rsid w:val="00350BED"/>
    <w:rsid w:val="00351C2A"/>
    <w:rsid w:val="00355951"/>
    <w:rsid w:val="0035636B"/>
    <w:rsid w:val="00361308"/>
    <w:rsid w:val="003675B9"/>
    <w:rsid w:val="003727A9"/>
    <w:rsid w:val="00387EBC"/>
    <w:rsid w:val="0039129E"/>
    <w:rsid w:val="00392752"/>
    <w:rsid w:val="003930D7"/>
    <w:rsid w:val="0039477B"/>
    <w:rsid w:val="00396077"/>
    <w:rsid w:val="00397E86"/>
    <w:rsid w:val="003A133C"/>
    <w:rsid w:val="003A230C"/>
    <w:rsid w:val="003A4113"/>
    <w:rsid w:val="003A44D8"/>
    <w:rsid w:val="003A7B4C"/>
    <w:rsid w:val="003B0BD6"/>
    <w:rsid w:val="003B4396"/>
    <w:rsid w:val="003B6390"/>
    <w:rsid w:val="003B63E0"/>
    <w:rsid w:val="003C522C"/>
    <w:rsid w:val="003D0428"/>
    <w:rsid w:val="003D1760"/>
    <w:rsid w:val="003D2F14"/>
    <w:rsid w:val="003D330F"/>
    <w:rsid w:val="003D4B0F"/>
    <w:rsid w:val="003D60F5"/>
    <w:rsid w:val="003E2072"/>
    <w:rsid w:val="003E236A"/>
    <w:rsid w:val="003E3164"/>
    <w:rsid w:val="003E6BA9"/>
    <w:rsid w:val="003E7F73"/>
    <w:rsid w:val="003F0C08"/>
    <w:rsid w:val="003F1504"/>
    <w:rsid w:val="003F2AC0"/>
    <w:rsid w:val="003F7F03"/>
    <w:rsid w:val="00403E19"/>
    <w:rsid w:val="004103B5"/>
    <w:rsid w:val="004114E5"/>
    <w:rsid w:val="00412FEB"/>
    <w:rsid w:val="004131B9"/>
    <w:rsid w:val="00416026"/>
    <w:rsid w:val="00422A89"/>
    <w:rsid w:val="00432B01"/>
    <w:rsid w:val="00436CB2"/>
    <w:rsid w:val="0044207F"/>
    <w:rsid w:val="00442662"/>
    <w:rsid w:val="0044444E"/>
    <w:rsid w:val="00445AC2"/>
    <w:rsid w:val="0044653C"/>
    <w:rsid w:val="004503F5"/>
    <w:rsid w:val="00450629"/>
    <w:rsid w:val="00461C85"/>
    <w:rsid w:val="00463D53"/>
    <w:rsid w:val="00471E85"/>
    <w:rsid w:val="00472AF0"/>
    <w:rsid w:val="004733FD"/>
    <w:rsid w:val="00477CB7"/>
    <w:rsid w:val="004810CA"/>
    <w:rsid w:val="0048641C"/>
    <w:rsid w:val="00487F39"/>
    <w:rsid w:val="0049711A"/>
    <w:rsid w:val="004A2100"/>
    <w:rsid w:val="004A4AD2"/>
    <w:rsid w:val="004A634C"/>
    <w:rsid w:val="004A7B2D"/>
    <w:rsid w:val="004B016F"/>
    <w:rsid w:val="004B2943"/>
    <w:rsid w:val="004B3C74"/>
    <w:rsid w:val="004C1E22"/>
    <w:rsid w:val="004C35EF"/>
    <w:rsid w:val="004C4F82"/>
    <w:rsid w:val="004D26EB"/>
    <w:rsid w:val="004D45E0"/>
    <w:rsid w:val="004E07DD"/>
    <w:rsid w:val="004E13EE"/>
    <w:rsid w:val="004E4E26"/>
    <w:rsid w:val="004E543C"/>
    <w:rsid w:val="004F3CEE"/>
    <w:rsid w:val="005000AF"/>
    <w:rsid w:val="005015CC"/>
    <w:rsid w:val="00502396"/>
    <w:rsid w:val="00504EFC"/>
    <w:rsid w:val="00505412"/>
    <w:rsid w:val="005058BE"/>
    <w:rsid w:val="00507233"/>
    <w:rsid w:val="00507A5B"/>
    <w:rsid w:val="00513944"/>
    <w:rsid w:val="00515D1C"/>
    <w:rsid w:val="00516305"/>
    <w:rsid w:val="00517D42"/>
    <w:rsid w:val="0052068D"/>
    <w:rsid w:val="00523435"/>
    <w:rsid w:val="00524A83"/>
    <w:rsid w:val="00525F30"/>
    <w:rsid w:val="005277FA"/>
    <w:rsid w:val="005335C1"/>
    <w:rsid w:val="005359CB"/>
    <w:rsid w:val="0053614C"/>
    <w:rsid w:val="00537558"/>
    <w:rsid w:val="00546322"/>
    <w:rsid w:val="00557A76"/>
    <w:rsid w:val="0056150E"/>
    <w:rsid w:val="00563B11"/>
    <w:rsid w:val="00564A51"/>
    <w:rsid w:val="00566DC1"/>
    <w:rsid w:val="005706AB"/>
    <w:rsid w:val="0058149A"/>
    <w:rsid w:val="00581DA0"/>
    <w:rsid w:val="00584E75"/>
    <w:rsid w:val="005860CD"/>
    <w:rsid w:val="005979E8"/>
    <w:rsid w:val="005B4AD4"/>
    <w:rsid w:val="005B5330"/>
    <w:rsid w:val="005B6D61"/>
    <w:rsid w:val="005C07B8"/>
    <w:rsid w:val="005C104A"/>
    <w:rsid w:val="005C279F"/>
    <w:rsid w:val="005C49C5"/>
    <w:rsid w:val="005C53BF"/>
    <w:rsid w:val="005D2E97"/>
    <w:rsid w:val="005D430D"/>
    <w:rsid w:val="005E057B"/>
    <w:rsid w:val="005E7211"/>
    <w:rsid w:val="005F1D22"/>
    <w:rsid w:val="005F53A0"/>
    <w:rsid w:val="006019BA"/>
    <w:rsid w:val="00604B11"/>
    <w:rsid w:val="00606D15"/>
    <w:rsid w:val="00611088"/>
    <w:rsid w:val="0061168C"/>
    <w:rsid w:val="006124E2"/>
    <w:rsid w:val="00612B50"/>
    <w:rsid w:val="00612C77"/>
    <w:rsid w:val="0061477A"/>
    <w:rsid w:val="00614AFF"/>
    <w:rsid w:val="006157B0"/>
    <w:rsid w:val="00620F8B"/>
    <w:rsid w:val="00621301"/>
    <w:rsid w:val="006214C3"/>
    <w:rsid w:val="006243C0"/>
    <w:rsid w:val="00625110"/>
    <w:rsid w:val="006258FF"/>
    <w:rsid w:val="0062780D"/>
    <w:rsid w:val="006279CA"/>
    <w:rsid w:val="00631697"/>
    <w:rsid w:val="00635054"/>
    <w:rsid w:val="0063554C"/>
    <w:rsid w:val="00656437"/>
    <w:rsid w:val="006712E2"/>
    <w:rsid w:val="00672008"/>
    <w:rsid w:val="00673636"/>
    <w:rsid w:val="0067431F"/>
    <w:rsid w:val="0067478B"/>
    <w:rsid w:val="00677217"/>
    <w:rsid w:val="00681CEA"/>
    <w:rsid w:val="006827AB"/>
    <w:rsid w:val="00683423"/>
    <w:rsid w:val="0069308F"/>
    <w:rsid w:val="006935C8"/>
    <w:rsid w:val="00695452"/>
    <w:rsid w:val="006A0408"/>
    <w:rsid w:val="006A4E2A"/>
    <w:rsid w:val="006A6DE1"/>
    <w:rsid w:val="006A79EE"/>
    <w:rsid w:val="006B20D9"/>
    <w:rsid w:val="006B4491"/>
    <w:rsid w:val="006C2CE8"/>
    <w:rsid w:val="006C7661"/>
    <w:rsid w:val="006D1962"/>
    <w:rsid w:val="006D1A69"/>
    <w:rsid w:val="006E1E85"/>
    <w:rsid w:val="006E3B3A"/>
    <w:rsid w:val="006E5E85"/>
    <w:rsid w:val="006E63AF"/>
    <w:rsid w:val="006E6A22"/>
    <w:rsid w:val="006F4007"/>
    <w:rsid w:val="006F5496"/>
    <w:rsid w:val="006F5A04"/>
    <w:rsid w:val="006F7B6D"/>
    <w:rsid w:val="00702A71"/>
    <w:rsid w:val="00704B43"/>
    <w:rsid w:val="0070522B"/>
    <w:rsid w:val="00707552"/>
    <w:rsid w:val="00710DA0"/>
    <w:rsid w:val="00714203"/>
    <w:rsid w:val="007142C0"/>
    <w:rsid w:val="007145D9"/>
    <w:rsid w:val="007240DA"/>
    <w:rsid w:val="0072484C"/>
    <w:rsid w:val="00727286"/>
    <w:rsid w:val="00730939"/>
    <w:rsid w:val="00730FB0"/>
    <w:rsid w:val="00737057"/>
    <w:rsid w:val="00737672"/>
    <w:rsid w:val="00740920"/>
    <w:rsid w:val="007417FA"/>
    <w:rsid w:val="00742849"/>
    <w:rsid w:val="00743098"/>
    <w:rsid w:val="0074735E"/>
    <w:rsid w:val="00750945"/>
    <w:rsid w:val="00752861"/>
    <w:rsid w:val="00755DA8"/>
    <w:rsid w:val="007561AF"/>
    <w:rsid w:val="007671B3"/>
    <w:rsid w:val="00772B18"/>
    <w:rsid w:val="0077626C"/>
    <w:rsid w:val="00776ABD"/>
    <w:rsid w:val="007806DF"/>
    <w:rsid w:val="00782167"/>
    <w:rsid w:val="00785C70"/>
    <w:rsid w:val="00786FD0"/>
    <w:rsid w:val="007908C6"/>
    <w:rsid w:val="0079765D"/>
    <w:rsid w:val="007A0229"/>
    <w:rsid w:val="007A148D"/>
    <w:rsid w:val="007A2348"/>
    <w:rsid w:val="007A2A4A"/>
    <w:rsid w:val="007A6274"/>
    <w:rsid w:val="007A784E"/>
    <w:rsid w:val="007B21C1"/>
    <w:rsid w:val="007B25CA"/>
    <w:rsid w:val="007B6CAB"/>
    <w:rsid w:val="007C27BD"/>
    <w:rsid w:val="007C4043"/>
    <w:rsid w:val="007C606E"/>
    <w:rsid w:val="007D0852"/>
    <w:rsid w:val="007D4739"/>
    <w:rsid w:val="007D7264"/>
    <w:rsid w:val="007E1688"/>
    <w:rsid w:val="007E6CF8"/>
    <w:rsid w:val="00803479"/>
    <w:rsid w:val="00812D4A"/>
    <w:rsid w:val="008156D8"/>
    <w:rsid w:val="0081685B"/>
    <w:rsid w:val="00817778"/>
    <w:rsid w:val="00823414"/>
    <w:rsid w:val="008237DD"/>
    <w:rsid w:val="0082692F"/>
    <w:rsid w:val="00826B72"/>
    <w:rsid w:val="008279FD"/>
    <w:rsid w:val="00830C0E"/>
    <w:rsid w:val="0083381A"/>
    <w:rsid w:val="00836BAA"/>
    <w:rsid w:val="00837E62"/>
    <w:rsid w:val="00844AC3"/>
    <w:rsid w:val="00851DD5"/>
    <w:rsid w:val="00855F61"/>
    <w:rsid w:val="00857B46"/>
    <w:rsid w:val="00862D1F"/>
    <w:rsid w:val="008644CE"/>
    <w:rsid w:val="008650D4"/>
    <w:rsid w:val="008677E9"/>
    <w:rsid w:val="00870967"/>
    <w:rsid w:val="00870E6F"/>
    <w:rsid w:val="0087626F"/>
    <w:rsid w:val="008807A9"/>
    <w:rsid w:val="00880B0D"/>
    <w:rsid w:val="0088123F"/>
    <w:rsid w:val="0088177F"/>
    <w:rsid w:val="00882585"/>
    <w:rsid w:val="008837BB"/>
    <w:rsid w:val="008850D8"/>
    <w:rsid w:val="00886EEE"/>
    <w:rsid w:val="008902C8"/>
    <w:rsid w:val="008906C8"/>
    <w:rsid w:val="0089336A"/>
    <w:rsid w:val="008941AE"/>
    <w:rsid w:val="00894460"/>
    <w:rsid w:val="008A7243"/>
    <w:rsid w:val="008B3EBE"/>
    <w:rsid w:val="008B62EF"/>
    <w:rsid w:val="008B7539"/>
    <w:rsid w:val="008C02B5"/>
    <w:rsid w:val="008C102E"/>
    <w:rsid w:val="008C11B8"/>
    <w:rsid w:val="008C3AA2"/>
    <w:rsid w:val="008C3B46"/>
    <w:rsid w:val="008C4684"/>
    <w:rsid w:val="008C6360"/>
    <w:rsid w:val="008D269A"/>
    <w:rsid w:val="008D36EB"/>
    <w:rsid w:val="008D7E2D"/>
    <w:rsid w:val="008E03D7"/>
    <w:rsid w:val="008E0E3C"/>
    <w:rsid w:val="008F0CB9"/>
    <w:rsid w:val="008F12F7"/>
    <w:rsid w:val="008F2D3D"/>
    <w:rsid w:val="008F3541"/>
    <w:rsid w:val="008F48D2"/>
    <w:rsid w:val="008F65DC"/>
    <w:rsid w:val="00900AB2"/>
    <w:rsid w:val="009027F7"/>
    <w:rsid w:val="00905228"/>
    <w:rsid w:val="00906D51"/>
    <w:rsid w:val="00906E75"/>
    <w:rsid w:val="009073D3"/>
    <w:rsid w:val="00910FAA"/>
    <w:rsid w:val="00912C76"/>
    <w:rsid w:val="009164FA"/>
    <w:rsid w:val="00924883"/>
    <w:rsid w:val="009261BB"/>
    <w:rsid w:val="0092789A"/>
    <w:rsid w:val="00932104"/>
    <w:rsid w:val="00933066"/>
    <w:rsid w:val="00933550"/>
    <w:rsid w:val="00933F94"/>
    <w:rsid w:val="00937192"/>
    <w:rsid w:val="00941D16"/>
    <w:rsid w:val="00942E94"/>
    <w:rsid w:val="00944395"/>
    <w:rsid w:val="009479CE"/>
    <w:rsid w:val="00951568"/>
    <w:rsid w:val="009574C8"/>
    <w:rsid w:val="00957BA7"/>
    <w:rsid w:val="00962F5B"/>
    <w:rsid w:val="0096507D"/>
    <w:rsid w:val="00965277"/>
    <w:rsid w:val="0097349A"/>
    <w:rsid w:val="00973C24"/>
    <w:rsid w:val="009743B4"/>
    <w:rsid w:val="00974736"/>
    <w:rsid w:val="00975647"/>
    <w:rsid w:val="0097710D"/>
    <w:rsid w:val="00981D7C"/>
    <w:rsid w:val="009822CF"/>
    <w:rsid w:val="00984354"/>
    <w:rsid w:val="00985CB3"/>
    <w:rsid w:val="00993E96"/>
    <w:rsid w:val="0099429C"/>
    <w:rsid w:val="009A1714"/>
    <w:rsid w:val="009A46D6"/>
    <w:rsid w:val="009A53AC"/>
    <w:rsid w:val="009C04CE"/>
    <w:rsid w:val="009C566A"/>
    <w:rsid w:val="009C56BF"/>
    <w:rsid w:val="009C5727"/>
    <w:rsid w:val="009C6857"/>
    <w:rsid w:val="009C68A5"/>
    <w:rsid w:val="009D2891"/>
    <w:rsid w:val="009D2B7A"/>
    <w:rsid w:val="009D436D"/>
    <w:rsid w:val="009E6DA1"/>
    <w:rsid w:val="009F0017"/>
    <w:rsid w:val="009F5C3F"/>
    <w:rsid w:val="009F7403"/>
    <w:rsid w:val="00A077CA"/>
    <w:rsid w:val="00A1134D"/>
    <w:rsid w:val="00A13331"/>
    <w:rsid w:val="00A14749"/>
    <w:rsid w:val="00A1603E"/>
    <w:rsid w:val="00A16292"/>
    <w:rsid w:val="00A200CF"/>
    <w:rsid w:val="00A20202"/>
    <w:rsid w:val="00A2107E"/>
    <w:rsid w:val="00A22B4E"/>
    <w:rsid w:val="00A23383"/>
    <w:rsid w:val="00A3374D"/>
    <w:rsid w:val="00A352A2"/>
    <w:rsid w:val="00A44D70"/>
    <w:rsid w:val="00A44FF2"/>
    <w:rsid w:val="00A45385"/>
    <w:rsid w:val="00A62983"/>
    <w:rsid w:val="00A6721C"/>
    <w:rsid w:val="00A67F99"/>
    <w:rsid w:val="00A70816"/>
    <w:rsid w:val="00A7251D"/>
    <w:rsid w:val="00A80946"/>
    <w:rsid w:val="00A84A26"/>
    <w:rsid w:val="00A850D1"/>
    <w:rsid w:val="00A96448"/>
    <w:rsid w:val="00AA0B2F"/>
    <w:rsid w:val="00AA31F9"/>
    <w:rsid w:val="00AA7A65"/>
    <w:rsid w:val="00AB0AFE"/>
    <w:rsid w:val="00AB1D4E"/>
    <w:rsid w:val="00AB68F6"/>
    <w:rsid w:val="00AC0AC1"/>
    <w:rsid w:val="00AC1821"/>
    <w:rsid w:val="00AC4215"/>
    <w:rsid w:val="00AC561D"/>
    <w:rsid w:val="00AC6D0A"/>
    <w:rsid w:val="00AC6EBA"/>
    <w:rsid w:val="00AD02AB"/>
    <w:rsid w:val="00AD02F9"/>
    <w:rsid w:val="00AD0391"/>
    <w:rsid w:val="00AD063D"/>
    <w:rsid w:val="00AD0992"/>
    <w:rsid w:val="00AD1795"/>
    <w:rsid w:val="00AD5B72"/>
    <w:rsid w:val="00AD67B8"/>
    <w:rsid w:val="00AE159F"/>
    <w:rsid w:val="00AE4402"/>
    <w:rsid w:val="00AE6ED8"/>
    <w:rsid w:val="00AE7C25"/>
    <w:rsid w:val="00AF38E0"/>
    <w:rsid w:val="00B07B6B"/>
    <w:rsid w:val="00B14D2E"/>
    <w:rsid w:val="00B153F5"/>
    <w:rsid w:val="00B158A1"/>
    <w:rsid w:val="00B16810"/>
    <w:rsid w:val="00B17DDF"/>
    <w:rsid w:val="00B21C29"/>
    <w:rsid w:val="00B22531"/>
    <w:rsid w:val="00B23694"/>
    <w:rsid w:val="00B27CAB"/>
    <w:rsid w:val="00B31040"/>
    <w:rsid w:val="00B326EA"/>
    <w:rsid w:val="00B4056C"/>
    <w:rsid w:val="00B41B59"/>
    <w:rsid w:val="00B52048"/>
    <w:rsid w:val="00B546A1"/>
    <w:rsid w:val="00B60A80"/>
    <w:rsid w:val="00B61BDE"/>
    <w:rsid w:val="00B62660"/>
    <w:rsid w:val="00B62A6D"/>
    <w:rsid w:val="00B666EB"/>
    <w:rsid w:val="00B71584"/>
    <w:rsid w:val="00B72CE9"/>
    <w:rsid w:val="00B73C71"/>
    <w:rsid w:val="00B7607E"/>
    <w:rsid w:val="00B809F0"/>
    <w:rsid w:val="00B84768"/>
    <w:rsid w:val="00B925EF"/>
    <w:rsid w:val="00B92FE2"/>
    <w:rsid w:val="00B942EA"/>
    <w:rsid w:val="00BA3401"/>
    <w:rsid w:val="00BB18F3"/>
    <w:rsid w:val="00BB3DDF"/>
    <w:rsid w:val="00BB64F0"/>
    <w:rsid w:val="00BB6790"/>
    <w:rsid w:val="00BC1B77"/>
    <w:rsid w:val="00BC3CD7"/>
    <w:rsid w:val="00BD0559"/>
    <w:rsid w:val="00BD255D"/>
    <w:rsid w:val="00BD4873"/>
    <w:rsid w:val="00BD4B13"/>
    <w:rsid w:val="00BD6B5F"/>
    <w:rsid w:val="00BD7590"/>
    <w:rsid w:val="00BD79EA"/>
    <w:rsid w:val="00BE0FF9"/>
    <w:rsid w:val="00BE2442"/>
    <w:rsid w:val="00BE4FD8"/>
    <w:rsid w:val="00BE689F"/>
    <w:rsid w:val="00BF04FC"/>
    <w:rsid w:val="00BF0D2C"/>
    <w:rsid w:val="00BF4CD0"/>
    <w:rsid w:val="00C0295A"/>
    <w:rsid w:val="00C102E5"/>
    <w:rsid w:val="00C12E50"/>
    <w:rsid w:val="00C134DF"/>
    <w:rsid w:val="00C17B9A"/>
    <w:rsid w:val="00C21CCA"/>
    <w:rsid w:val="00C2785E"/>
    <w:rsid w:val="00C311C6"/>
    <w:rsid w:val="00C41912"/>
    <w:rsid w:val="00C44965"/>
    <w:rsid w:val="00C459F5"/>
    <w:rsid w:val="00C46BE3"/>
    <w:rsid w:val="00C475F1"/>
    <w:rsid w:val="00C51715"/>
    <w:rsid w:val="00C52EE5"/>
    <w:rsid w:val="00C5324E"/>
    <w:rsid w:val="00C546AC"/>
    <w:rsid w:val="00C553D0"/>
    <w:rsid w:val="00C57608"/>
    <w:rsid w:val="00C576F6"/>
    <w:rsid w:val="00C6264F"/>
    <w:rsid w:val="00C62D87"/>
    <w:rsid w:val="00C62E38"/>
    <w:rsid w:val="00C64D56"/>
    <w:rsid w:val="00C65484"/>
    <w:rsid w:val="00C6579A"/>
    <w:rsid w:val="00C65C18"/>
    <w:rsid w:val="00C70060"/>
    <w:rsid w:val="00C75FF4"/>
    <w:rsid w:val="00C809D2"/>
    <w:rsid w:val="00C83AC2"/>
    <w:rsid w:val="00C84B04"/>
    <w:rsid w:val="00C95C68"/>
    <w:rsid w:val="00C967C6"/>
    <w:rsid w:val="00C96F4F"/>
    <w:rsid w:val="00C97F52"/>
    <w:rsid w:val="00CA09B6"/>
    <w:rsid w:val="00CA5DC8"/>
    <w:rsid w:val="00CA6153"/>
    <w:rsid w:val="00CB2A74"/>
    <w:rsid w:val="00CB4378"/>
    <w:rsid w:val="00CB475B"/>
    <w:rsid w:val="00CB4A76"/>
    <w:rsid w:val="00CC1699"/>
    <w:rsid w:val="00CC39FC"/>
    <w:rsid w:val="00CC3A5B"/>
    <w:rsid w:val="00CC3D91"/>
    <w:rsid w:val="00CC538F"/>
    <w:rsid w:val="00CC6293"/>
    <w:rsid w:val="00CD1464"/>
    <w:rsid w:val="00CD233A"/>
    <w:rsid w:val="00CD4B97"/>
    <w:rsid w:val="00CD57CC"/>
    <w:rsid w:val="00CD5D1A"/>
    <w:rsid w:val="00CE0915"/>
    <w:rsid w:val="00CE381C"/>
    <w:rsid w:val="00CE42DE"/>
    <w:rsid w:val="00CE4BCF"/>
    <w:rsid w:val="00CE69CC"/>
    <w:rsid w:val="00CE6DC6"/>
    <w:rsid w:val="00CE73E6"/>
    <w:rsid w:val="00D13AFE"/>
    <w:rsid w:val="00D21EF1"/>
    <w:rsid w:val="00D24C61"/>
    <w:rsid w:val="00D25369"/>
    <w:rsid w:val="00D26A9E"/>
    <w:rsid w:val="00D305ED"/>
    <w:rsid w:val="00D367F0"/>
    <w:rsid w:val="00D4178F"/>
    <w:rsid w:val="00D41D26"/>
    <w:rsid w:val="00D43C57"/>
    <w:rsid w:val="00D44A80"/>
    <w:rsid w:val="00D46FF0"/>
    <w:rsid w:val="00D53269"/>
    <w:rsid w:val="00D54C24"/>
    <w:rsid w:val="00D558F9"/>
    <w:rsid w:val="00D60238"/>
    <w:rsid w:val="00D612F9"/>
    <w:rsid w:val="00D61EF1"/>
    <w:rsid w:val="00D634A2"/>
    <w:rsid w:val="00D6401F"/>
    <w:rsid w:val="00D64190"/>
    <w:rsid w:val="00D66B1F"/>
    <w:rsid w:val="00D736BB"/>
    <w:rsid w:val="00D75751"/>
    <w:rsid w:val="00D76EB9"/>
    <w:rsid w:val="00D82327"/>
    <w:rsid w:val="00D84905"/>
    <w:rsid w:val="00D8598C"/>
    <w:rsid w:val="00D86B4C"/>
    <w:rsid w:val="00D87D61"/>
    <w:rsid w:val="00D87D76"/>
    <w:rsid w:val="00D91F9E"/>
    <w:rsid w:val="00D93DC5"/>
    <w:rsid w:val="00D95F25"/>
    <w:rsid w:val="00D96F0F"/>
    <w:rsid w:val="00DA09A5"/>
    <w:rsid w:val="00DA0CFE"/>
    <w:rsid w:val="00DA5FDB"/>
    <w:rsid w:val="00DB2C6B"/>
    <w:rsid w:val="00DC28A2"/>
    <w:rsid w:val="00DC303C"/>
    <w:rsid w:val="00DC35C3"/>
    <w:rsid w:val="00DC70E9"/>
    <w:rsid w:val="00DD5184"/>
    <w:rsid w:val="00DD5AB6"/>
    <w:rsid w:val="00DD5D68"/>
    <w:rsid w:val="00DD6784"/>
    <w:rsid w:val="00DE131F"/>
    <w:rsid w:val="00DE2510"/>
    <w:rsid w:val="00DE2DBC"/>
    <w:rsid w:val="00DE62EB"/>
    <w:rsid w:val="00DE6501"/>
    <w:rsid w:val="00DF03C7"/>
    <w:rsid w:val="00DF28E2"/>
    <w:rsid w:val="00DF43D8"/>
    <w:rsid w:val="00DF4535"/>
    <w:rsid w:val="00DF511A"/>
    <w:rsid w:val="00DF5CD0"/>
    <w:rsid w:val="00E021CE"/>
    <w:rsid w:val="00E055E3"/>
    <w:rsid w:val="00E0569D"/>
    <w:rsid w:val="00E07B5F"/>
    <w:rsid w:val="00E11765"/>
    <w:rsid w:val="00E1191B"/>
    <w:rsid w:val="00E156DA"/>
    <w:rsid w:val="00E16987"/>
    <w:rsid w:val="00E251C8"/>
    <w:rsid w:val="00E32646"/>
    <w:rsid w:val="00E422EC"/>
    <w:rsid w:val="00E44520"/>
    <w:rsid w:val="00E46133"/>
    <w:rsid w:val="00E4771B"/>
    <w:rsid w:val="00E47B15"/>
    <w:rsid w:val="00E55447"/>
    <w:rsid w:val="00E55BD3"/>
    <w:rsid w:val="00E5743F"/>
    <w:rsid w:val="00E57BF9"/>
    <w:rsid w:val="00E602A8"/>
    <w:rsid w:val="00E606ED"/>
    <w:rsid w:val="00E60B5B"/>
    <w:rsid w:val="00E70195"/>
    <w:rsid w:val="00E819E3"/>
    <w:rsid w:val="00E821BC"/>
    <w:rsid w:val="00E83468"/>
    <w:rsid w:val="00E8370A"/>
    <w:rsid w:val="00E83895"/>
    <w:rsid w:val="00E9146F"/>
    <w:rsid w:val="00E95229"/>
    <w:rsid w:val="00EA54F7"/>
    <w:rsid w:val="00EA7B73"/>
    <w:rsid w:val="00EB6099"/>
    <w:rsid w:val="00EC0152"/>
    <w:rsid w:val="00EC1C68"/>
    <w:rsid w:val="00EC5AC3"/>
    <w:rsid w:val="00EC7487"/>
    <w:rsid w:val="00EC77D9"/>
    <w:rsid w:val="00ED1244"/>
    <w:rsid w:val="00ED5DB4"/>
    <w:rsid w:val="00ED7BB4"/>
    <w:rsid w:val="00EF051A"/>
    <w:rsid w:val="00EF11D9"/>
    <w:rsid w:val="00EF7B5D"/>
    <w:rsid w:val="00F00FEE"/>
    <w:rsid w:val="00F10277"/>
    <w:rsid w:val="00F13BB3"/>
    <w:rsid w:val="00F13E59"/>
    <w:rsid w:val="00F15007"/>
    <w:rsid w:val="00F1586B"/>
    <w:rsid w:val="00F1607F"/>
    <w:rsid w:val="00F210D8"/>
    <w:rsid w:val="00F21671"/>
    <w:rsid w:val="00F25522"/>
    <w:rsid w:val="00F30FA7"/>
    <w:rsid w:val="00F3142C"/>
    <w:rsid w:val="00F31B4E"/>
    <w:rsid w:val="00F320E4"/>
    <w:rsid w:val="00F34DE6"/>
    <w:rsid w:val="00F36624"/>
    <w:rsid w:val="00F50059"/>
    <w:rsid w:val="00F51EEE"/>
    <w:rsid w:val="00F5406B"/>
    <w:rsid w:val="00F6246B"/>
    <w:rsid w:val="00F665D3"/>
    <w:rsid w:val="00F6687C"/>
    <w:rsid w:val="00F67A32"/>
    <w:rsid w:val="00F7010A"/>
    <w:rsid w:val="00F73953"/>
    <w:rsid w:val="00F76084"/>
    <w:rsid w:val="00F812ED"/>
    <w:rsid w:val="00F90684"/>
    <w:rsid w:val="00F9170F"/>
    <w:rsid w:val="00F91C2D"/>
    <w:rsid w:val="00F96C6C"/>
    <w:rsid w:val="00F97218"/>
    <w:rsid w:val="00F97E10"/>
    <w:rsid w:val="00FA1053"/>
    <w:rsid w:val="00FA1E1E"/>
    <w:rsid w:val="00FA2F86"/>
    <w:rsid w:val="00FB24B6"/>
    <w:rsid w:val="00FB4900"/>
    <w:rsid w:val="00FB53AA"/>
    <w:rsid w:val="00FC3145"/>
    <w:rsid w:val="00FC52F3"/>
    <w:rsid w:val="00FC73F3"/>
    <w:rsid w:val="00FD02E0"/>
    <w:rsid w:val="00FD277D"/>
    <w:rsid w:val="00FD5649"/>
    <w:rsid w:val="00FE1F4A"/>
    <w:rsid w:val="00FE3848"/>
    <w:rsid w:val="00FE3CB6"/>
    <w:rsid w:val="00FE40DD"/>
    <w:rsid w:val="00FF0DEC"/>
    <w:rsid w:val="00FF5A2D"/>
    <w:rsid w:val="00FF63B0"/>
    <w:rsid w:val="00FF6E7D"/>
    <w:rsid w:val="00FF6F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8C8F6"/>
  <w15:docId w15:val="{8BCECAFE-1AE7-49D4-9DA3-300DAD761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Georgia" w:hAnsi="Georgia" w:cs="Georgia"/>
        <w:sz w:val="21"/>
        <w:szCs w:val="21"/>
        <w:lang w:val="en-US"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BFF"/>
  </w:style>
  <w:style w:type="paragraph" w:styleId="Heading1">
    <w:name w:val="heading 1"/>
    <w:basedOn w:val="Normal"/>
    <w:next w:val="Normal"/>
    <w:link w:val="Heading1Char"/>
    <w:uiPriority w:val="9"/>
    <w:qFormat/>
    <w:rsid w:val="00E251C8"/>
    <w:pPr>
      <w:spacing w:line="240" w:lineRule="auto"/>
      <w:outlineLvl w:val="0"/>
    </w:pPr>
    <w:rPr>
      <w:rFonts w:ascii="Candara" w:eastAsia="Calibri" w:hAnsi="Candara" w:cs="Calibri"/>
      <w:b/>
      <w:bCs/>
      <w:color w:val="235E60"/>
      <w:sz w:val="36"/>
      <w:szCs w:val="36"/>
    </w:rPr>
  </w:style>
  <w:style w:type="paragraph" w:styleId="Heading2">
    <w:name w:val="heading 2"/>
    <w:basedOn w:val="Normal"/>
    <w:next w:val="Normal"/>
    <w:link w:val="Heading2Char"/>
    <w:uiPriority w:val="9"/>
    <w:unhideWhenUsed/>
    <w:qFormat/>
    <w:rsid w:val="00DE62EB"/>
    <w:pPr>
      <w:keepNext/>
      <w:keepLines/>
      <w:spacing w:before="240" w:after="120" w:line="240" w:lineRule="auto"/>
      <w:outlineLvl w:val="1"/>
    </w:pPr>
    <w:rPr>
      <w:rFonts w:ascii="Candara" w:eastAsia="Calibri" w:hAnsi="Candara" w:cs="Calibri"/>
      <w:b/>
      <w:color w:val="6A6428"/>
      <w:sz w:val="32"/>
      <w:szCs w:val="32"/>
    </w:rPr>
  </w:style>
  <w:style w:type="paragraph" w:styleId="Heading3">
    <w:name w:val="heading 3"/>
    <w:basedOn w:val="Heading4"/>
    <w:next w:val="Normal"/>
    <w:link w:val="Heading3Char"/>
    <w:uiPriority w:val="9"/>
    <w:unhideWhenUsed/>
    <w:qFormat/>
    <w:rsid w:val="00DE62EB"/>
    <w:pPr>
      <w:outlineLvl w:val="2"/>
    </w:pPr>
    <w:rPr>
      <w:rFonts w:eastAsia="Calibri"/>
      <w:color w:val="520606"/>
      <w:sz w:val="28"/>
      <w:szCs w:val="26"/>
    </w:rPr>
  </w:style>
  <w:style w:type="paragraph" w:styleId="Heading4">
    <w:name w:val="heading 4"/>
    <w:basedOn w:val="Normal"/>
    <w:next w:val="Normal"/>
    <w:link w:val="Heading4Char"/>
    <w:uiPriority w:val="9"/>
    <w:unhideWhenUsed/>
    <w:qFormat/>
    <w:rsid w:val="00B158A1"/>
    <w:pPr>
      <w:shd w:val="clear" w:color="auto" w:fill="FFFFFF"/>
      <w:spacing w:before="240" w:after="120" w:line="240" w:lineRule="auto"/>
      <w:outlineLvl w:val="3"/>
    </w:pPr>
    <w:rPr>
      <w:rFonts w:ascii="Calibri" w:eastAsia="Times New Roman" w:hAnsi="Calibri" w:cs="Calibri"/>
      <w:b/>
      <w:bCs/>
      <w:sz w:val="22"/>
      <w:szCs w:val="22"/>
    </w:rPr>
  </w:style>
  <w:style w:type="paragraph" w:styleId="Heading5">
    <w:name w:val="heading 5"/>
    <w:basedOn w:val="Normal"/>
    <w:next w:val="Normal"/>
    <w:link w:val="Heading5Char"/>
    <w:uiPriority w:val="9"/>
    <w:unhideWhenUsed/>
    <w:qFormat/>
    <w:rsid w:val="00B158A1"/>
    <w:pPr>
      <w:shd w:val="clear" w:color="auto" w:fill="FFFFFF"/>
      <w:spacing w:before="240" w:after="120" w:line="240" w:lineRule="auto"/>
      <w:outlineLvl w:val="4"/>
    </w:pPr>
    <w:rPr>
      <w:rFonts w:ascii="Calibri" w:eastAsia="Times New Roman" w:hAnsi="Calibri" w:cs="Calibri"/>
      <w:b/>
      <w:bCs/>
      <w:sz w:val="22"/>
      <w:szCs w:val="22"/>
    </w:rPr>
  </w:style>
  <w:style w:type="paragraph" w:styleId="Heading6">
    <w:name w:val="heading 6"/>
    <w:basedOn w:val="Normal"/>
    <w:next w:val="Normal"/>
    <w:link w:val="Heading6Char"/>
    <w:uiPriority w:val="9"/>
    <w:unhideWhenUsed/>
    <w:qFormat/>
    <w:rsid w:val="004E07DD"/>
    <w:pPr>
      <w:spacing w:before="240" w:after="120" w:line="240" w:lineRule="auto"/>
      <w:outlineLvl w:val="5"/>
    </w:pPr>
    <w:rPr>
      <w:rFonts w:ascii="Calibri" w:eastAsia="Calibri" w:hAnsi="Calibri" w:cs="Calibri"/>
      <w:b/>
      <w:sz w:val="22"/>
      <w:szCs w:val="22"/>
    </w:rPr>
  </w:style>
  <w:style w:type="paragraph" w:styleId="Heading7">
    <w:name w:val="heading 7"/>
    <w:basedOn w:val="Normal"/>
    <w:next w:val="Normal"/>
    <w:link w:val="Heading7Char"/>
    <w:uiPriority w:val="9"/>
    <w:semiHidden/>
    <w:unhideWhenUsed/>
    <w:qFormat/>
    <w:rsid w:val="003C0BFF"/>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3C0BFF"/>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3C0BFF"/>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C0BFF"/>
    <w:pPr>
      <w:spacing w:after="0" w:line="240" w:lineRule="auto"/>
      <w:contextualSpacing/>
    </w:pPr>
    <w:rPr>
      <w:rFonts w:asciiTheme="majorHAnsi" w:eastAsiaTheme="majorEastAsia" w:hAnsiTheme="majorHAnsi" w:cstheme="majorBidi"/>
      <w:caps/>
      <w:spacing w:val="40"/>
      <w:sz w:val="76"/>
      <w:szCs w:val="76"/>
    </w:rPr>
  </w:style>
  <w:style w:type="paragraph" w:styleId="Header">
    <w:name w:val="header"/>
    <w:basedOn w:val="Normal"/>
    <w:link w:val="HeaderChar"/>
    <w:uiPriority w:val="99"/>
    <w:unhideWhenUsed/>
    <w:rsid w:val="00685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535D"/>
  </w:style>
  <w:style w:type="paragraph" w:styleId="Footer">
    <w:name w:val="footer"/>
    <w:basedOn w:val="Normal"/>
    <w:link w:val="FooterChar"/>
    <w:uiPriority w:val="99"/>
    <w:unhideWhenUsed/>
    <w:rsid w:val="004B03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03C2"/>
  </w:style>
  <w:style w:type="character" w:styleId="Hyperlink">
    <w:name w:val="Hyperlink"/>
    <w:basedOn w:val="DefaultParagraphFont"/>
    <w:uiPriority w:val="99"/>
    <w:unhideWhenUsed/>
    <w:rsid w:val="004B03C2"/>
    <w:rPr>
      <w:color w:val="0563C1" w:themeColor="hyperlink"/>
      <w:u w:val="single"/>
    </w:rPr>
  </w:style>
  <w:style w:type="paragraph" w:styleId="ListParagraph">
    <w:name w:val="List Paragraph"/>
    <w:basedOn w:val="Normal"/>
    <w:uiPriority w:val="1"/>
    <w:qFormat/>
    <w:rsid w:val="004B03C2"/>
    <w:pPr>
      <w:ind w:left="720"/>
      <w:contextualSpacing/>
    </w:pPr>
  </w:style>
  <w:style w:type="table" w:styleId="TableGrid">
    <w:name w:val="Table Grid"/>
    <w:basedOn w:val="TableNormal"/>
    <w:uiPriority w:val="39"/>
    <w:rsid w:val="004B03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4B03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4B03C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3-Accent5">
    <w:name w:val="List Table 3 Accent 5"/>
    <w:basedOn w:val="TableNormal"/>
    <w:uiPriority w:val="48"/>
    <w:rsid w:val="004B03C2"/>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BodyText">
    <w:name w:val="Body Text"/>
    <w:basedOn w:val="Normal"/>
    <w:link w:val="BodyTextChar"/>
    <w:uiPriority w:val="99"/>
    <w:unhideWhenUsed/>
    <w:rsid w:val="004B03C2"/>
    <w:pPr>
      <w:spacing w:after="120"/>
    </w:pPr>
  </w:style>
  <w:style w:type="character" w:customStyle="1" w:styleId="BodyTextChar">
    <w:name w:val="Body Text Char"/>
    <w:basedOn w:val="DefaultParagraphFont"/>
    <w:link w:val="BodyText"/>
    <w:uiPriority w:val="99"/>
    <w:rsid w:val="004B03C2"/>
  </w:style>
  <w:style w:type="paragraph" w:styleId="NormalWeb">
    <w:name w:val="Normal (Web)"/>
    <w:basedOn w:val="Normal"/>
    <w:uiPriority w:val="99"/>
    <w:unhideWhenUsed/>
    <w:rsid w:val="00B40ABD"/>
    <w:pPr>
      <w:spacing w:before="100" w:beforeAutospacing="1" w:after="100" w:afterAutospacing="1" w:line="240" w:lineRule="auto"/>
    </w:pPr>
    <w:rPr>
      <w:rFonts w:ascii="Times New Roman" w:eastAsia="Times New Roman" w:hAnsi="Times New Roman" w:cs="Times New Roman"/>
      <w:sz w:val="24"/>
      <w:szCs w:val="24"/>
    </w:rPr>
  </w:style>
  <w:style w:type="table" w:styleId="GridTable3-Accent5">
    <w:name w:val="Grid Table 3 Accent 5"/>
    <w:basedOn w:val="TableNormal"/>
    <w:uiPriority w:val="48"/>
    <w:rsid w:val="007B2A4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1Light-Accent5">
    <w:name w:val="Grid Table 1 Light Accent 5"/>
    <w:basedOn w:val="TableNormal"/>
    <w:uiPriority w:val="46"/>
    <w:rsid w:val="00015A4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E251C8"/>
    <w:rPr>
      <w:rFonts w:ascii="Candara" w:eastAsia="Calibri" w:hAnsi="Candara" w:cs="Calibri"/>
      <w:b/>
      <w:bCs/>
      <w:color w:val="235E60"/>
      <w:sz w:val="36"/>
      <w:szCs w:val="36"/>
    </w:rPr>
  </w:style>
  <w:style w:type="character" w:customStyle="1" w:styleId="Heading2Char">
    <w:name w:val="Heading 2 Char"/>
    <w:basedOn w:val="DefaultParagraphFont"/>
    <w:link w:val="Heading2"/>
    <w:uiPriority w:val="9"/>
    <w:rsid w:val="00DE62EB"/>
    <w:rPr>
      <w:rFonts w:ascii="Candara" w:eastAsia="Calibri" w:hAnsi="Candara" w:cs="Calibri"/>
      <w:b/>
      <w:color w:val="6A6428"/>
      <w:sz w:val="32"/>
      <w:szCs w:val="32"/>
    </w:rPr>
  </w:style>
  <w:style w:type="character" w:customStyle="1" w:styleId="Heading3Char">
    <w:name w:val="Heading 3 Char"/>
    <w:basedOn w:val="DefaultParagraphFont"/>
    <w:link w:val="Heading3"/>
    <w:uiPriority w:val="9"/>
    <w:rsid w:val="00DE62EB"/>
    <w:rPr>
      <w:rFonts w:ascii="Calibri" w:eastAsia="Calibri" w:hAnsi="Calibri" w:cs="Calibri"/>
      <w:b/>
      <w:bCs/>
      <w:color w:val="520606"/>
      <w:sz w:val="28"/>
      <w:szCs w:val="26"/>
      <w:shd w:val="clear" w:color="auto" w:fill="FFFFFF"/>
    </w:rPr>
  </w:style>
  <w:style w:type="character" w:customStyle="1" w:styleId="Heading4Char">
    <w:name w:val="Heading 4 Char"/>
    <w:basedOn w:val="DefaultParagraphFont"/>
    <w:link w:val="Heading4"/>
    <w:uiPriority w:val="9"/>
    <w:rsid w:val="00B158A1"/>
    <w:rPr>
      <w:rFonts w:ascii="Calibri" w:eastAsia="Times New Roman" w:hAnsi="Calibri" w:cs="Calibri"/>
      <w:b/>
      <w:bCs/>
      <w:sz w:val="22"/>
      <w:szCs w:val="22"/>
      <w:shd w:val="clear" w:color="auto" w:fill="FFFFFF"/>
    </w:rPr>
  </w:style>
  <w:style w:type="character" w:customStyle="1" w:styleId="Heading5Char">
    <w:name w:val="Heading 5 Char"/>
    <w:basedOn w:val="DefaultParagraphFont"/>
    <w:link w:val="Heading5"/>
    <w:uiPriority w:val="9"/>
    <w:rsid w:val="00B158A1"/>
    <w:rPr>
      <w:rFonts w:ascii="Calibri" w:eastAsia="Times New Roman" w:hAnsi="Calibri" w:cs="Calibri"/>
      <w:b/>
      <w:bCs/>
      <w:sz w:val="22"/>
      <w:szCs w:val="22"/>
      <w:shd w:val="clear" w:color="auto" w:fill="FFFFFF"/>
    </w:rPr>
  </w:style>
  <w:style w:type="character" w:customStyle="1" w:styleId="Heading6Char">
    <w:name w:val="Heading 6 Char"/>
    <w:basedOn w:val="DefaultParagraphFont"/>
    <w:link w:val="Heading6"/>
    <w:uiPriority w:val="9"/>
    <w:rsid w:val="004E07DD"/>
    <w:rPr>
      <w:rFonts w:ascii="Calibri" w:eastAsia="Calibri" w:hAnsi="Calibri" w:cs="Calibri"/>
      <w:b/>
      <w:sz w:val="22"/>
      <w:szCs w:val="22"/>
    </w:rPr>
  </w:style>
  <w:style w:type="character" w:customStyle="1" w:styleId="Heading7Char">
    <w:name w:val="Heading 7 Char"/>
    <w:basedOn w:val="DefaultParagraphFont"/>
    <w:link w:val="Heading7"/>
    <w:uiPriority w:val="9"/>
    <w:semiHidden/>
    <w:rsid w:val="003C0BFF"/>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3C0BFF"/>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3C0BFF"/>
    <w:rPr>
      <w:rFonts w:asciiTheme="majorHAnsi" w:eastAsiaTheme="majorEastAsia" w:hAnsiTheme="majorHAnsi" w:cstheme="majorBidi"/>
      <w:i/>
      <w:iCs/>
      <w:caps/>
    </w:rPr>
  </w:style>
  <w:style w:type="paragraph" w:styleId="Caption">
    <w:name w:val="caption"/>
    <w:basedOn w:val="Normal"/>
    <w:next w:val="Normal"/>
    <w:uiPriority w:val="35"/>
    <w:unhideWhenUsed/>
    <w:qFormat/>
    <w:rsid w:val="003C0BFF"/>
    <w:pPr>
      <w:spacing w:line="240" w:lineRule="auto"/>
    </w:pPr>
    <w:rPr>
      <w:b/>
      <w:bCs/>
      <w:color w:val="ED7D31" w:themeColor="accent2"/>
      <w:spacing w:val="10"/>
      <w:sz w:val="16"/>
      <w:szCs w:val="16"/>
    </w:rPr>
  </w:style>
  <w:style w:type="character" w:customStyle="1" w:styleId="TitleChar">
    <w:name w:val="Title Char"/>
    <w:basedOn w:val="DefaultParagraphFont"/>
    <w:link w:val="Title"/>
    <w:uiPriority w:val="10"/>
    <w:rsid w:val="003C0BFF"/>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pPr>
      <w:spacing w:after="240"/>
    </w:pPr>
    <w:rPr>
      <w:color w:val="000000"/>
      <w:sz w:val="24"/>
      <w:szCs w:val="24"/>
    </w:rPr>
  </w:style>
  <w:style w:type="character" w:customStyle="1" w:styleId="SubtitleChar">
    <w:name w:val="Subtitle Char"/>
    <w:basedOn w:val="DefaultParagraphFont"/>
    <w:link w:val="Subtitle"/>
    <w:uiPriority w:val="11"/>
    <w:rsid w:val="003C0BFF"/>
    <w:rPr>
      <w:color w:val="000000" w:themeColor="text1"/>
      <w:sz w:val="24"/>
      <w:szCs w:val="24"/>
    </w:rPr>
  </w:style>
  <w:style w:type="character" w:styleId="Strong">
    <w:name w:val="Strong"/>
    <w:basedOn w:val="DefaultParagraphFont"/>
    <w:uiPriority w:val="22"/>
    <w:qFormat/>
    <w:rsid w:val="003C0BFF"/>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3C0BFF"/>
    <w:rPr>
      <w:rFonts w:asciiTheme="minorHAnsi" w:eastAsiaTheme="minorEastAsia" w:hAnsiTheme="minorHAnsi" w:cstheme="minorBidi"/>
      <w:i/>
      <w:iCs/>
      <w:color w:val="C45911" w:themeColor="accent2" w:themeShade="BF"/>
      <w:sz w:val="20"/>
      <w:szCs w:val="20"/>
    </w:rPr>
  </w:style>
  <w:style w:type="paragraph" w:styleId="NoSpacing">
    <w:name w:val="No Spacing"/>
    <w:link w:val="NoSpacingChar"/>
    <w:uiPriority w:val="1"/>
    <w:qFormat/>
    <w:rsid w:val="003C0BFF"/>
    <w:pPr>
      <w:spacing w:after="0" w:line="240" w:lineRule="auto"/>
    </w:pPr>
  </w:style>
  <w:style w:type="paragraph" w:styleId="Quote">
    <w:name w:val="Quote"/>
    <w:basedOn w:val="Normal"/>
    <w:next w:val="Normal"/>
    <w:link w:val="QuoteChar"/>
    <w:uiPriority w:val="29"/>
    <w:qFormat/>
    <w:rsid w:val="003C0BFF"/>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3C0BFF"/>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3C0BFF"/>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IntenseQuoteChar">
    <w:name w:val="Intense Quote Char"/>
    <w:basedOn w:val="DefaultParagraphFont"/>
    <w:link w:val="IntenseQuote"/>
    <w:uiPriority w:val="30"/>
    <w:rsid w:val="003C0BFF"/>
    <w:rPr>
      <w:rFonts w:asciiTheme="majorHAnsi" w:eastAsiaTheme="majorEastAsia" w:hAnsiTheme="majorHAnsi" w:cstheme="majorBidi"/>
      <w:caps/>
      <w:color w:val="C45911" w:themeColor="accent2" w:themeShade="BF"/>
      <w:spacing w:val="10"/>
      <w:sz w:val="28"/>
      <w:szCs w:val="28"/>
    </w:rPr>
  </w:style>
  <w:style w:type="character" w:styleId="SubtleEmphasis">
    <w:name w:val="Subtle Emphasis"/>
    <w:basedOn w:val="DefaultParagraphFont"/>
    <w:uiPriority w:val="19"/>
    <w:qFormat/>
    <w:rsid w:val="003C0BFF"/>
    <w:rPr>
      <w:i/>
      <w:iCs/>
      <w:color w:val="auto"/>
    </w:rPr>
  </w:style>
  <w:style w:type="character" w:styleId="IntenseEmphasis">
    <w:name w:val="Intense Emphasis"/>
    <w:basedOn w:val="DefaultParagraphFont"/>
    <w:uiPriority w:val="21"/>
    <w:qFormat/>
    <w:rsid w:val="003C0BFF"/>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leReference">
    <w:name w:val="Subtle Reference"/>
    <w:basedOn w:val="DefaultParagraphFont"/>
    <w:uiPriority w:val="31"/>
    <w:qFormat/>
    <w:rsid w:val="003C0BFF"/>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3C0BFF"/>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3C0BFF"/>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unhideWhenUsed/>
    <w:qFormat/>
    <w:rsid w:val="003C0BFF"/>
    <w:pPr>
      <w:outlineLvl w:val="9"/>
    </w:pPr>
  </w:style>
  <w:style w:type="paragraph" w:styleId="TOC2">
    <w:name w:val="toc 2"/>
    <w:basedOn w:val="Normal"/>
    <w:next w:val="Normal"/>
    <w:autoRedefine/>
    <w:uiPriority w:val="39"/>
    <w:unhideWhenUsed/>
    <w:rsid w:val="00AB68F6"/>
    <w:pPr>
      <w:spacing w:before="60" w:after="0" w:line="240" w:lineRule="auto"/>
    </w:pPr>
    <w:rPr>
      <w:rFonts w:ascii="Calibri" w:hAnsi="Calibri" w:cs="Times New Roman"/>
      <w:sz w:val="22"/>
      <w:szCs w:val="22"/>
    </w:rPr>
  </w:style>
  <w:style w:type="paragraph" w:styleId="TOC1">
    <w:name w:val="toc 1"/>
    <w:basedOn w:val="Normal"/>
    <w:next w:val="Normal"/>
    <w:autoRedefine/>
    <w:uiPriority w:val="39"/>
    <w:unhideWhenUsed/>
    <w:rsid w:val="00C84B04"/>
    <w:pPr>
      <w:tabs>
        <w:tab w:val="right" w:leader="dot" w:pos="9350"/>
      </w:tabs>
      <w:spacing w:before="240" w:after="0" w:line="240" w:lineRule="auto"/>
    </w:pPr>
    <w:rPr>
      <w:rFonts w:ascii="Candara" w:hAnsi="Candara" w:cs="Times New Roman"/>
      <w:b/>
      <w:sz w:val="24"/>
      <w:szCs w:val="22"/>
    </w:rPr>
  </w:style>
  <w:style w:type="paragraph" w:styleId="TOC3">
    <w:name w:val="toc 3"/>
    <w:basedOn w:val="Normal"/>
    <w:next w:val="Normal"/>
    <w:autoRedefine/>
    <w:uiPriority w:val="39"/>
    <w:unhideWhenUsed/>
    <w:rsid w:val="0039129E"/>
    <w:pPr>
      <w:spacing w:after="100" w:line="259" w:lineRule="auto"/>
      <w:ind w:left="446"/>
    </w:pPr>
    <w:rPr>
      <w:rFonts w:ascii="Calibri" w:hAnsi="Calibri" w:cs="Times New Roman"/>
      <w:sz w:val="22"/>
      <w:szCs w:val="22"/>
    </w:rPr>
  </w:style>
  <w:style w:type="character" w:styleId="FollowedHyperlink">
    <w:name w:val="FollowedHyperlink"/>
    <w:basedOn w:val="DefaultParagraphFont"/>
    <w:uiPriority w:val="99"/>
    <w:semiHidden/>
    <w:unhideWhenUsed/>
    <w:rsid w:val="00244885"/>
    <w:rPr>
      <w:color w:val="954F72" w:themeColor="followedHyperlink"/>
      <w:u w:val="single"/>
    </w:rPr>
  </w:style>
  <w:style w:type="numbering" w:customStyle="1" w:styleId="NoList1">
    <w:name w:val="No List1"/>
    <w:next w:val="NoList"/>
    <w:uiPriority w:val="99"/>
    <w:semiHidden/>
    <w:unhideWhenUsed/>
    <w:rsid w:val="0040166C"/>
  </w:style>
  <w:style w:type="paragraph" w:customStyle="1" w:styleId="TableParagraph">
    <w:name w:val="Table Paragraph"/>
    <w:basedOn w:val="Normal"/>
    <w:uiPriority w:val="1"/>
    <w:qFormat/>
    <w:rsid w:val="0040166C"/>
    <w:pPr>
      <w:widowControl w:val="0"/>
      <w:autoSpaceDE w:val="0"/>
      <w:autoSpaceDN w:val="0"/>
      <w:spacing w:after="0" w:line="240" w:lineRule="auto"/>
    </w:pPr>
    <w:rPr>
      <w:rFonts w:ascii="Calibri" w:eastAsia="Calibri" w:hAnsi="Calibri" w:cs="Calibri"/>
      <w:sz w:val="22"/>
      <w:szCs w:val="22"/>
    </w:rPr>
  </w:style>
  <w:style w:type="character" w:styleId="CommentReference">
    <w:name w:val="annotation reference"/>
    <w:basedOn w:val="DefaultParagraphFont"/>
    <w:uiPriority w:val="99"/>
    <w:semiHidden/>
    <w:unhideWhenUsed/>
    <w:rsid w:val="0040166C"/>
    <w:rPr>
      <w:sz w:val="16"/>
      <w:szCs w:val="16"/>
    </w:rPr>
  </w:style>
  <w:style w:type="paragraph" w:styleId="CommentText">
    <w:name w:val="annotation text"/>
    <w:basedOn w:val="Normal"/>
    <w:link w:val="CommentTextChar"/>
    <w:uiPriority w:val="99"/>
    <w:unhideWhenUsed/>
    <w:rsid w:val="0040166C"/>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40166C"/>
    <w:rPr>
      <w:rFonts w:eastAsia="Calibri"/>
      <w:sz w:val="20"/>
      <w:szCs w:val="20"/>
    </w:rPr>
  </w:style>
  <w:style w:type="paragraph" w:styleId="CommentSubject">
    <w:name w:val="annotation subject"/>
    <w:basedOn w:val="CommentText"/>
    <w:next w:val="CommentText"/>
    <w:link w:val="CommentSubjectChar"/>
    <w:uiPriority w:val="99"/>
    <w:semiHidden/>
    <w:unhideWhenUsed/>
    <w:rsid w:val="0040166C"/>
    <w:rPr>
      <w:b/>
      <w:bCs/>
    </w:rPr>
  </w:style>
  <w:style w:type="character" w:customStyle="1" w:styleId="CommentSubjectChar">
    <w:name w:val="Comment Subject Char"/>
    <w:basedOn w:val="CommentTextChar"/>
    <w:link w:val="CommentSubject"/>
    <w:uiPriority w:val="99"/>
    <w:semiHidden/>
    <w:rsid w:val="0040166C"/>
    <w:rPr>
      <w:rFonts w:eastAsia="Calibri"/>
      <w:b/>
      <w:bCs/>
      <w:sz w:val="20"/>
      <w:szCs w:val="20"/>
    </w:rPr>
  </w:style>
  <w:style w:type="paragraph" w:styleId="BalloonText">
    <w:name w:val="Balloon Text"/>
    <w:basedOn w:val="Normal"/>
    <w:link w:val="BalloonTextChar"/>
    <w:uiPriority w:val="99"/>
    <w:semiHidden/>
    <w:unhideWhenUsed/>
    <w:rsid w:val="0040166C"/>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40166C"/>
    <w:rPr>
      <w:rFonts w:ascii="Segoe UI" w:eastAsia="Calibri" w:hAnsi="Segoe UI" w:cs="Segoe UI"/>
      <w:sz w:val="18"/>
      <w:szCs w:val="18"/>
    </w:rPr>
  </w:style>
  <w:style w:type="paragraph" w:styleId="FootnoteText">
    <w:name w:val="footnote text"/>
    <w:basedOn w:val="Normal"/>
    <w:link w:val="FootnoteTextChar"/>
    <w:uiPriority w:val="99"/>
    <w:semiHidden/>
    <w:unhideWhenUsed/>
    <w:rsid w:val="0040166C"/>
    <w:pPr>
      <w:spacing w:after="0" w:line="240" w:lineRule="auto"/>
    </w:pPr>
    <w:rPr>
      <w:rFonts w:eastAsia="Calibri"/>
      <w:sz w:val="20"/>
      <w:szCs w:val="20"/>
    </w:rPr>
  </w:style>
  <w:style w:type="character" w:customStyle="1" w:styleId="FootnoteTextChar">
    <w:name w:val="Footnote Text Char"/>
    <w:basedOn w:val="DefaultParagraphFont"/>
    <w:link w:val="FootnoteText"/>
    <w:uiPriority w:val="99"/>
    <w:semiHidden/>
    <w:rsid w:val="0040166C"/>
    <w:rPr>
      <w:rFonts w:eastAsia="Calibri"/>
      <w:sz w:val="20"/>
      <w:szCs w:val="20"/>
    </w:rPr>
  </w:style>
  <w:style w:type="character" w:styleId="FootnoteReference">
    <w:name w:val="footnote reference"/>
    <w:basedOn w:val="DefaultParagraphFont"/>
    <w:uiPriority w:val="99"/>
    <w:semiHidden/>
    <w:unhideWhenUsed/>
    <w:rsid w:val="0040166C"/>
    <w:rPr>
      <w:vertAlign w:val="superscript"/>
    </w:rPr>
  </w:style>
  <w:style w:type="character" w:customStyle="1" w:styleId="NoSpacingChar">
    <w:name w:val="No Spacing Char"/>
    <w:basedOn w:val="DefaultParagraphFont"/>
    <w:link w:val="NoSpacing"/>
    <w:uiPriority w:val="1"/>
    <w:rsid w:val="0040166C"/>
  </w:style>
  <w:style w:type="character" w:styleId="PlaceholderText">
    <w:name w:val="Placeholder Text"/>
    <w:basedOn w:val="DefaultParagraphFont"/>
    <w:uiPriority w:val="99"/>
    <w:semiHidden/>
    <w:rsid w:val="0040166C"/>
    <w:rPr>
      <w:color w:val="808080"/>
    </w:rPr>
  </w:style>
  <w:style w:type="character" w:styleId="LineNumber">
    <w:name w:val="line number"/>
    <w:basedOn w:val="DefaultParagraphFont"/>
    <w:uiPriority w:val="99"/>
    <w:semiHidden/>
    <w:unhideWhenUsed/>
    <w:rsid w:val="0040166C"/>
  </w:style>
  <w:style w:type="table" w:customStyle="1" w:styleId="TableGrid0">
    <w:name w:val="TableGrid"/>
    <w:rsid w:val="0040166C"/>
    <w:pPr>
      <w:spacing w:after="0" w:line="240" w:lineRule="auto"/>
    </w:pPr>
    <w:rPr>
      <w:sz w:val="22"/>
      <w:szCs w:val="22"/>
    </w:rPr>
    <w:tblPr>
      <w:tblCellMar>
        <w:top w:w="0" w:type="dxa"/>
        <w:left w:w="0" w:type="dxa"/>
        <w:bottom w:w="0" w:type="dxa"/>
        <w:right w:w="0" w:type="dxa"/>
      </w:tblCellMar>
    </w:tblPr>
  </w:style>
  <w:style w:type="table" w:customStyle="1" w:styleId="TableGrid1">
    <w:name w:val="TableGrid1"/>
    <w:rsid w:val="0040166C"/>
    <w:pPr>
      <w:spacing w:after="0" w:line="240" w:lineRule="auto"/>
    </w:pPr>
    <w:rPr>
      <w:sz w:val="22"/>
      <w:szCs w:val="22"/>
    </w:rPr>
    <w:tblPr>
      <w:tblCellMar>
        <w:top w:w="0" w:type="dxa"/>
        <w:left w:w="0" w:type="dxa"/>
        <w:bottom w:w="0" w:type="dxa"/>
        <w:right w:w="0" w:type="dxa"/>
      </w:tblCellMar>
    </w:tblPr>
  </w:style>
  <w:style w:type="table" w:customStyle="1" w:styleId="TableGrid10">
    <w:name w:val="Table Grid1"/>
    <w:basedOn w:val="TableNormal"/>
    <w:next w:val="TableGrid"/>
    <w:uiPriority w:val="39"/>
    <w:rsid w:val="0040166C"/>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0166C"/>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0166C"/>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454F94"/>
    <w:pPr>
      <w:spacing w:after="100" w:line="259" w:lineRule="auto"/>
      <w:ind w:left="660"/>
    </w:pPr>
    <w:rPr>
      <w:sz w:val="22"/>
      <w:szCs w:val="22"/>
    </w:rPr>
  </w:style>
  <w:style w:type="paragraph" w:styleId="TOC5">
    <w:name w:val="toc 5"/>
    <w:basedOn w:val="Normal"/>
    <w:next w:val="Normal"/>
    <w:autoRedefine/>
    <w:uiPriority w:val="39"/>
    <w:unhideWhenUsed/>
    <w:rsid w:val="00454F94"/>
    <w:pPr>
      <w:spacing w:after="100" w:line="259" w:lineRule="auto"/>
      <w:ind w:left="880"/>
    </w:pPr>
    <w:rPr>
      <w:sz w:val="22"/>
      <w:szCs w:val="22"/>
    </w:rPr>
  </w:style>
  <w:style w:type="paragraph" w:styleId="TOC6">
    <w:name w:val="toc 6"/>
    <w:basedOn w:val="Normal"/>
    <w:next w:val="Normal"/>
    <w:autoRedefine/>
    <w:uiPriority w:val="39"/>
    <w:unhideWhenUsed/>
    <w:rsid w:val="00454F94"/>
    <w:pPr>
      <w:spacing w:after="100" w:line="259" w:lineRule="auto"/>
      <w:ind w:left="1100"/>
    </w:pPr>
    <w:rPr>
      <w:sz w:val="22"/>
      <w:szCs w:val="22"/>
    </w:rPr>
  </w:style>
  <w:style w:type="paragraph" w:styleId="TOC7">
    <w:name w:val="toc 7"/>
    <w:basedOn w:val="Normal"/>
    <w:next w:val="Normal"/>
    <w:autoRedefine/>
    <w:uiPriority w:val="39"/>
    <w:unhideWhenUsed/>
    <w:rsid w:val="00454F94"/>
    <w:pPr>
      <w:spacing w:after="100" w:line="259" w:lineRule="auto"/>
      <w:ind w:left="1320"/>
    </w:pPr>
    <w:rPr>
      <w:sz w:val="22"/>
      <w:szCs w:val="22"/>
    </w:rPr>
  </w:style>
  <w:style w:type="paragraph" w:styleId="TOC8">
    <w:name w:val="toc 8"/>
    <w:basedOn w:val="Normal"/>
    <w:next w:val="Normal"/>
    <w:autoRedefine/>
    <w:uiPriority w:val="39"/>
    <w:unhideWhenUsed/>
    <w:rsid w:val="00454F94"/>
    <w:pPr>
      <w:spacing w:after="100" w:line="259" w:lineRule="auto"/>
      <w:ind w:left="1540"/>
    </w:pPr>
    <w:rPr>
      <w:sz w:val="22"/>
      <w:szCs w:val="22"/>
    </w:rPr>
  </w:style>
  <w:style w:type="paragraph" w:styleId="TOC9">
    <w:name w:val="toc 9"/>
    <w:basedOn w:val="Normal"/>
    <w:next w:val="Normal"/>
    <w:autoRedefine/>
    <w:uiPriority w:val="39"/>
    <w:unhideWhenUsed/>
    <w:rsid w:val="00454F94"/>
    <w:pPr>
      <w:spacing w:after="100" w:line="259" w:lineRule="auto"/>
      <w:ind w:left="1760"/>
    </w:pPr>
    <w:rPr>
      <w:sz w:val="22"/>
      <w:szCs w:val="22"/>
    </w:rPr>
  </w:style>
  <w:style w:type="table" w:customStyle="1" w:styleId="a">
    <w:basedOn w:val="TableNormal"/>
    <w:pPr>
      <w:spacing w:after="0" w:line="240" w:lineRule="auto"/>
    </w:pPr>
    <w:rPr>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0">
    <w:basedOn w:val="TableNormal"/>
    <w:pPr>
      <w:spacing w:after="0" w:line="240" w:lineRule="auto"/>
    </w:pPr>
    <w:rPr>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1">
    <w:basedOn w:val="TableNormal"/>
    <w:pPr>
      <w:spacing w:after="0" w:line="240" w:lineRule="auto"/>
    </w:pPr>
    <w:rPr>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pPr>
      <w:spacing w:after="0" w:line="240" w:lineRule="auto"/>
    </w:pPr>
    <w:rPr>
      <w:sz w:val="22"/>
      <w:szCs w:val="22"/>
    </w:rPr>
    <w:tblPr>
      <w:tblStyleRowBandSize w:val="1"/>
      <w:tblStyleColBandSize w:val="1"/>
      <w:tblCellMar>
        <w:left w:w="115" w:type="dxa"/>
        <w:right w:w="115" w:type="dxa"/>
      </w:tblCellMar>
    </w:tblPr>
    <w:tcPr>
      <w:shd w:val="clear" w:color="auto" w:fill="D9E2F3"/>
    </w:tc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pPr>
      <w:spacing w:after="0" w:line="240" w:lineRule="auto"/>
    </w:pPr>
    <w:rPr>
      <w:sz w:val="22"/>
      <w:szCs w:val="22"/>
    </w:rPr>
    <w:tblPr>
      <w:tblStyleRowBandSize w:val="1"/>
      <w:tblStyleColBandSize w:val="1"/>
      <w:tblCellMar>
        <w:left w:w="115" w:type="dxa"/>
        <w:right w:w="115" w:type="dxa"/>
      </w:tblCellMar>
    </w:tblPr>
    <w:tcPr>
      <w:shd w:val="clear" w:color="auto" w:fill="D9E2F3"/>
    </w:tc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pPr>
      <w:spacing w:after="0" w:line="240" w:lineRule="auto"/>
    </w:pPr>
    <w:rPr>
      <w:sz w:val="22"/>
      <w:szCs w:val="22"/>
    </w:rPr>
    <w:tblPr>
      <w:tblStyleRowBandSize w:val="1"/>
      <w:tblStyleColBandSize w:val="1"/>
      <w:tblCellMar>
        <w:left w:w="115" w:type="dxa"/>
        <w:right w:w="115" w:type="dxa"/>
      </w:tblCellMar>
    </w:tblPr>
    <w:tcPr>
      <w:shd w:val="clear" w:color="auto" w:fill="D9E2F3"/>
    </w:tc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pPr>
      <w:spacing w:after="0" w:line="240" w:lineRule="auto"/>
    </w:pPr>
    <w:rPr>
      <w:sz w:val="22"/>
      <w:szCs w:val="22"/>
    </w:rPr>
    <w:tblPr>
      <w:tblStyleRowBandSize w:val="1"/>
      <w:tblStyleColBandSize w:val="1"/>
      <w:tblCellMar>
        <w:left w:w="115" w:type="dxa"/>
        <w:right w:w="115" w:type="dxa"/>
      </w:tblCellMar>
    </w:tblPr>
    <w:tcPr>
      <w:shd w:val="clear" w:color="auto" w:fill="D9E2F3"/>
    </w:tc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pPr>
      <w:spacing w:after="0" w:line="240" w:lineRule="auto"/>
    </w:pPr>
    <w:rPr>
      <w:sz w:val="22"/>
      <w:szCs w:val="22"/>
    </w:rPr>
    <w:tblPr>
      <w:tblStyleRowBandSize w:val="1"/>
      <w:tblStyleColBandSize w:val="1"/>
      <w:tblCellMar>
        <w:left w:w="115" w:type="dxa"/>
        <w:right w:w="115" w:type="dxa"/>
      </w:tblCellMar>
    </w:tblPr>
    <w:tcPr>
      <w:shd w:val="clear" w:color="auto" w:fill="D9E2F3"/>
    </w:tc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pPr>
      <w:spacing w:after="0" w:line="240" w:lineRule="auto"/>
    </w:pPr>
    <w:rPr>
      <w:sz w:val="22"/>
      <w:szCs w:val="22"/>
    </w:rPr>
    <w:tblPr>
      <w:tblStyleRowBandSize w:val="1"/>
      <w:tblStyleColBandSize w:val="1"/>
      <w:tblCellMar>
        <w:left w:w="115" w:type="dxa"/>
        <w:right w:w="115" w:type="dxa"/>
      </w:tblCellMar>
    </w:tblPr>
    <w:tcPr>
      <w:shd w:val="clear" w:color="auto" w:fill="D9E2F3"/>
    </w:tcPr>
  </w:style>
  <w:style w:type="table" w:customStyle="1" w:styleId="af9">
    <w:basedOn w:val="TableNormal"/>
    <w:pPr>
      <w:spacing w:after="0" w:line="240" w:lineRule="auto"/>
    </w:pPr>
    <w:rPr>
      <w:sz w:val="22"/>
      <w:szCs w:val="22"/>
    </w:rPr>
    <w:tblPr>
      <w:tblStyleRowBandSize w:val="1"/>
      <w:tblStyleColBandSize w:val="1"/>
      <w:tblCellMar>
        <w:left w:w="115" w:type="dxa"/>
        <w:right w:w="115" w:type="dxa"/>
      </w:tblCellMar>
    </w:tblPr>
    <w:tcPr>
      <w:shd w:val="clear" w:color="auto" w:fill="D9E2F3"/>
    </w:tcPr>
  </w:style>
  <w:style w:type="table" w:customStyle="1" w:styleId="afa">
    <w:basedOn w:val="TableNormal"/>
    <w:pPr>
      <w:spacing w:after="0" w:line="240" w:lineRule="auto"/>
    </w:pPr>
    <w:rPr>
      <w:sz w:val="22"/>
      <w:szCs w:val="22"/>
    </w:rPr>
    <w:tblPr>
      <w:tblStyleRowBandSize w:val="1"/>
      <w:tblStyleColBandSize w:val="1"/>
      <w:tblCellMar>
        <w:left w:w="115" w:type="dxa"/>
        <w:right w:w="115" w:type="dxa"/>
      </w:tblCellMar>
    </w:tblPr>
    <w:tcPr>
      <w:shd w:val="clear" w:color="auto" w:fill="D9E2F3"/>
    </w:tcPr>
  </w:style>
  <w:style w:type="table" w:customStyle="1" w:styleId="afb">
    <w:basedOn w:val="TableNormal"/>
    <w:pPr>
      <w:spacing w:after="0" w:line="240" w:lineRule="auto"/>
    </w:pPr>
    <w:rPr>
      <w:sz w:val="22"/>
      <w:szCs w:val="22"/>
    </w:rPr>
    <w:tblPr>
      <w:tblStyleRowBandSize w:val="1"/>
      <w:tblStyleColBandSize w:val="1"/>
      <w:tblCellMar>
        <w:left w:w="115" w:type="dxa"/>
        <w:right w:w="115" w:type="dxa"/>
      </w:tblCellMar>
    </w:tblPr>
    <w:tcPr>
      <w:shd w:val="clear" w:color="auto" w:fill="D9E2F3"/>
    </w:tc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pPr>
      <w:spacing w:after="0" w:line="240" w:lineRule="auto"/>
    </w:pPr>
    <w:rPr>
      <w:sz w:val="22"/>
      <w:szCs w:val="22"/>
    </w:rPr>
    <w:tblPr>
      <w:tblStyleRowBandSize w:val="1"/>
      <w:tblStyleColBandSize w:val="1"/>
      <w:tblCellMar>
        <w:left w:w="115" w:type="dxa"/>
        <w:right w:w="115" w:type="dxa"/>
      </w:tblCellMar>
    </w:tblPr>
    <w:tcPr>
      <w:shd w:val="clear" w:color="auto" w:fill="D9E2F3"/>
    </w:tc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pPr>
      <w:spacing w:after="0" w:line="240" w:lineRule="auto"/>
    </w:pPr>
    <w:rPr>
      <w:sz w:val="22"/>
      <w:szCs w:val="22"/>
    </w:rPr>
    <w:tblPr>
      <w:tblStyleRowBandSize w:val="1"/>
      <w:tblStyleColBandSize w:val="1"/>
      <w:tblCellMar>
        <w:left w:w="115" w:type="dxa"/>
        <w:right w:w="115" w:type="dxa"/>
      </w:tblCellMar>
    </w:tblPr>
    <w:tcPr>
      <w:shd w:val="clear" w:color="auto" w:fill="D9E2F3"/>
    </w:tcPr>
  </w:style>
  <w:style w:type="table" w:customStyle="1" w:styleId="affb">
    <w:basedOn w:val="TableNormal"/>
    <w:tblPr>
      <w:tblStyleRowBandSize w:val="1"/>
      <w:tblStyleColBandSize w:val="1"/>
      <w:tblCellMar>
        <w:left w:w="0" w:type="dxa"/>
        <w:right w:w="0" w:type="dxa"/>
      </w:tblCellMar>
    </w:tblPr>
  </w:style>
  <w:style w:type="table" w:customStyle="1" w:styleId="affc">
    <w:basedOn w:val="TableNormal"/>
    <w:tblPr>
      <w:tblStyleRowBandSize w:val="1"/>
      <w:tblStyleColBandSize w:val="1"/>
      <w:tblCellMar>
        <w:left w:w="0" w:type="dxa"/>
        <w:right w:w="0" w:type="dxa"/>
      </w:tblCellMar>
    </w:tblPr>
  </w:style>
  <w:style w:type="table" w:customStyle="1" w:styleId="affd">
    <w:basedOn w:val="TableNormal"/>
    <w:pPr>
      <w:spacing w:after="0" w:line="240" w:lineRule="auto"/>
    </w:pPr>
    <w:rPr>
      <w:sz w:val="22"/>
      <w:szCs w:val="22"/>
    </w:rPr>
    <w:tblPr>
      <w:tblStyleRowBandSize w:val="1"/>
      <w:tblStyleColBandSize w:val="1"/>
      <w:tblCellMar>
        <w:left w:w="115" w:type="dxa"/>
        <w:right w:w="115" w:type="dxa"/>
      </w:tblCellMar>
    </w:tblPr>
    <w:tcPr>
      <w:shd w:val="clear" w:color="auto" w:fill="D9E2F3"/>
    </w:tc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tblPr>
      <w:tblStyleRowBandSize w:val="1"/>
      <w:tblStyleColBandSize w:val="1"/>
      <w:tblCellMar>
        <w:left w:w="0" w:type="dxa"/>
        <w:right w:w="0" w:type="dxa"/>
      </w:tblCellMar>
    </w:tblPr>
  </w:style>
  <w:style w:type="table" w:customStyle="1" w:styleId="afff0">
    <w:basedOn w:val="TableNormal"/>
    <w:tblPr>
      <w:tblStyleRowBandSize w:val="1"/>
      <w:tblStyleColBandSize w:val="1"/>
      <w:tblCellMar>
        <w:left w:w="0" w:type="dxa"/>
        <w:right w:w="0" w:type="dxa"/>
      </w:tblCellMar>
    </w:tblPr>
  </w:style>
  <w:style w:type="table" w:customStyle="1" w:styleId="afff1">
    <w:basedOn w:val="TableNormal"/>
    <w:tblPr>
      <w:tblStyleRowBandSize w:val="1"/>
      <w:tblStyleColBandSize w:val="1"/>
      <w:tblCellMar>
        <w:left w:w="0" w:type="dxa"/>
        <w:right w:w="0" w:type="dxa"/>
      </w:tblCellMar>
    </w:tblPr>
  </w:style>
  <w:style w:type="table" w:customStyle="1" w:styleId="afff2">
    <w:basedOn w:val="TableNormal"/>
    <w:tblPr>
      <w:tblStyleRowBandSize w:val="1"/>
      <w:tblStyleColBandSize w:val="1"/>
      <w:tblCellMar>
        <w:left w:w="0" w:type="dxa"/>
        <w:right w:w="0" w:type="dxa"/>
      </w:tblCellMar>
    </w:tblPr>
  </w:style>
  <w:style w:type="table" w:customStyle="1" w:styleId="afff3">
    <w:basedOn w:val="TableNormal"/>
    <w:tblPr>
      <w:tblStyleRowBandSize w:val="1"/>
      <w:tblStyleColBandSize w:val="1"/>
      <w:tblCellMar>
        <w:left w:w="0" w:type="dxa"/>
        <w:right w:w="0" w:type="dxa"/>
      </w:tblCellMar>
    </w:tblPr>
  </w:style>
  <w:style w:type="table" w:customStyle="1" w:styleId="afff4">
    <w:basedOn w:val="TableNormal"/>
    <w:tblPr>
      <w:tblStyleRowBandSize w:val="1"/>
      <w:tblStyleColBandSize w:val="1"/>
      <w:tblCellMar>
        <w:left w:w="0" w:type="dxa"/>
        <w:right w:w="0" w:type="dxa"/>
      </w:tblCellMar>
    </w:tblPr>
  </w:style>
  <w:style w:type="table" w:customStyle="1" w:styleId="afff5">
    <w:basedOn w:val="TableNormal"/>
    <w:tblPr>
      <w:tblStyleRowBandSize w:val="1"/>
      <w:tblStyleColBandSize w:val="1"/>
      <w:tblCellMar>
        <w:left w:w="0" w:type="dxa"/>
        <w:right w:w="0" w:type="dxa"/>
      </w:tblCellMar>
    </w:tblPr>
  </w:style>
  <w:style w:type="table" w:customStyle="1" w:styleId="afff6">
    <w:basedOn w:val="TableNormal"/>
    <w:tblPr>
      <w:tblStyleRowBandSize w:val="1"/>
      <w:tblStyleColBandSize w:val="1"/>
      <w:tblCellMar>
        <w:left w:w="0" w:type="dxa"/>
        <w:right w:w="0" w:type="dxa"/>
      </w:tblCellMar>
    </w:tblPr>
  </w:style>
  <w:style w:type="table" w:customStyle="1" w:styleId="afff7">
    <w:basedOn w:val="TableNormal"/>
    <w:tblPr>
      <w:tblStyleRowBandSize w:val="1"/>
      <w:tblStyleColBandSize w:val="1"/>
      <w:tblCellMar>
        <w:left w:w="0" w:type="dxa"/>
        <w:right w:w="0" w:type="dxa"/>
      </w:tblCellMar>
    </w:tblPr>
  </w:style>
  <w:style w:type="table" w:customStyle="1" w:styleId="afff8">
    <w:basedOn w:val="TableNormal"/>
    <w:tblPr>
      <w:tblStyleRowBandSize w:val="1"/>
      <w:tblStyleColBandSize w:val="1"/>
      <w:tblCellMar>
        <w:left w:w="0" w:type="dxa"/>
        <w:right w:w="0" w:type="dxa"/>
      </w:tblCellMar>
    </w:tblPr>
  </w:style>
  <w:style w:type="table" w:customStyle="1" w:styleId="afff9">
    <w:basedOn w:val="TableNormal"/>
    <w:pPr>
      <w:spacing w:after="0" w:line="240" w:lineRule="auto"/>
    </w:pPr>
    <w:rPr>
      <w:sz w:val="22"/>
      <w:szCs w:val="22"/>
    </w:rPr>
    <w:tblPr>
      <w:tblStyleRowBandSize w:val="1"/>
      <w:tblStyleColBandSize w:val="1"/>
      <w:tblCellMar>
        <w:left w:w="115" w:type="dxa"/>
        <w:right w:w="115" w:type="dxa"/>
      </w:tblCellMar>
    </w:tblPr>
    <w:tcPr>
      <w:shd w:val="clear" w:color="auto" w:fill="D9E2F3"/>
    </w:tcPr>
  </w:style>
  <w:style w:type="table" w:customStyle="1" w:styleId="afffa">
    <w:basedOn w:val="TableNormal"/>
    <w:tblPr>
      <w:tblStyleRowBandSize w:val="1"/>
      <w:tblStyleColBandSize w:val="1"/>
      <w:tblCellMar>
        <w:left w:w="0" w:type="dxa"/>
        <w:right w:w="0" w:type="dxa"/>
      </w:tblCellMar>
    </w:tblPr>
  </w:style>
  <w:style w:type="table" w:customStyle="1" w:styleId="afffb">
    <w:basedOn w:val="TableNormal"/>
    <w:tblPr>
      <w:tblStyleRowBandSize w:val="1"/>
      <w:tblStyleColBandSize w:val="1"/>
      <w:tblCellMar>
        <w:left w:w="0" w:type="dxa"/>
        <w:right w:w="0" w:type="dxa"/>
      </w:tblCellMar>
    </w:tblPr>
  </w:style>
  <w:style w:type="table" w:customStyle="1" w:styleId="afffc">
    <w:basedOn w:val="TableNormal"/>
    <w:tblPr>
      <w:tblStyleRowBandSize w:val="1"/>
      <w:tblStyleColBandSize w:val="1"/>
      <w:tblCellMar>
        <w:left w:w="0" w:type="dxa"/>
        <w:right w:w="0" w:type="dxa"/>
      </w:tblCellMar>
    </w:tblPr>
  </w:style>
  <w:style w:type="table" w:customStyle="1" w:styleId="afffd">
    <w:basedOn w:val="TableNormal"/>
    <w:tblPr>
      <w:tblStyleRowBandSize w:val="1"/>
      <w:tblStyleColBandSize w:val="1"/>
      <w:tblCellMar>
        <w:left w:w="0" w:type="dxa"/>
        <w:right w:w="0" w:type="dxa"/>
      </w:tblCellMar>
    </w:tblPr>
  </w:style>
  <w:style w:type="table" w:customStyle="1" w:styleId="afffe">
    <w:basedOn w:val="TableNormal"/>
    <w:tblPr>
      <w:tblStyleRowBandSize w:val="1"/>
      <w:tblStyleColBandSize w:val="1"/>
      <w:tblCellMar>
        <w:left w:w="0" w:type="dxa"/>
        <w:right w:w="0" w:type="dxa"/>
      </w:tblCellMar>
    </w:tblPr>
  </w:style>
  <w:style w:type="table" w:customStyle="1" w:styleId="affff">
    <w:basedOn w:val="TableNormal"/>
    <w:tblPr>
      <w:tblStyleRowBandSize w:val="1"/>
      <w:tblStyleColBandSize w:val="1"/>
      <w:tblCellMar>
        <w:left w:w="0" w:type="dxa"/>
        <w:right w:w="0"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0" w:type="dxa"/>
        <w:right w:w="0" w:type="dxa"/>
      </w:tblCellMar>
    </w:tblPr>
  </w:style>
  <w:style w:type="table" w:customStyle="1" w:styleId="affff2">
    <w:basedOn w:val="TableNormal"/>
    <w:tblPr>
      <w:tblStyleRowBandSize w:val="1"/>
      <w:tblStyleColBandSize w:val="1"/>
      <w:tblCellMar>
        <w:left w:w="0" w:type="dxa"/>
        <w:right w:w="0" w:type="dxa"/>
      </w:tblCellMar>
    </w:tblPr>
  </w:style>
  <w:style w:type="table" w:customStyle="1" w:styleId="affff3">
    <w:basedOn w:val="TableNormal"/>
    <w:tblPr>
      <w:tblStyleRowBandSize w:val="1"/>
      <w:tblStyleColBandSize w:val="1"/>
      <w:tblCellMar>
        <w:left w:w="0" w:type="dxa"/>
        <w:right w:w="0" w:type="dxa"/>
      </w:tblCellMar>
    </w:tblPr>
  </w:style>
  <w:style w:type="table" w:customStyle="1" w:styleId="affff4">
    <w:basedOn w:val="TableNormal"/>
    <w:tblPr>
      <w:tblStyleRowBandSize w:val="1"/>
      <w:tblStyleColBandSize w:val="1"/>
      <w:tblCellMar>
        <w:left w:w="0" w:type="dxa"/>
        <w:right w:w="0" w:type="dxa"/>
      </w:tblCellMar>
    </w:tblPr>
  </w:style>
  <w:style w:type="table" w:customStyle="1" w:styleId="affff5">
    <w:basedOn w:val="TableNormal"/>
    <w:tblPr>
      <w:tblStyleRowBandSize w:val="1"/>
      <w:tblStyleColBandSize w:val="1"/>
      <w:tblCellMar>
        <w:left w:w="0" w:type="dxa"/>
        <w:right w:w="0" w:type="dxa"/>
      </w:tblCellMar>
    </w:tblPr>
  </w:style>
  <w:style w:type="table" w:customStyle="1" w:styleId="affff6">
    <w:basedOn w:val="TableNormal"/>
    <w:pPr>
      <w:spacing w:after="0" w:line="240" w:lineRule="auto"/>
    </w:pPr>
    <w:rPr>
      <w:sz w:val="22"/>
      <w:szCs w:val="22"/>
    </w:rPr>
    <w:tblPr>
      <w:tblStyleRowBandSize w:val="1"/>
      <w:tblStyleColBandSize w:val="1"/>
      <w:tblCellMar>
        <w:top w:w="7" w:type="dxa"/>
        <w:right w:w="63" w:type="dxa"/>
      </w:tblCellMar>
    </w:tblPr>
  </w:style>
  <w:style w:type="table" w:customStyle="1" w:styleId="affff7">
    <w:basedOn w:val="TableNormal"/>
    <w:pPr>
      <w:spacing w:after="0" w:line="240" w:lineRule="auto"/>
    </w:pPr>
    <w:rPr>
      <w:sz w:val="22"/>
      <w:szCs w:val="22"/>
    </w:rPr>
    <w:tblPr>
      <w:tblStyleRowBandSize w:val="1"/>
      <w:tblStyleColBandSize w:val="1"/>
      <w:tblCellMar>
        <w:top w:w="7" w:type="dxa"/>
        <w:left w:w="107" w:type="dxa"/>
        <w:right w:w="48" w:type="dxa"/>
      </w:tblCellMar>
    </w:tblPr>
  </w:style>
  <w:style w:type="table" w:customStyle="1" w:styleId="affff8">
    <w:basedOn w:val="TableNormal"/>
    <w:pPr>
      <w:spacing w:after="0" w:line="240" w:lineRule="auto"/>
    </w:pPr>
    <w:rPr>
      <w:sz w:val="22"/>
      <w:szCs w:val="22"/>
    </w:rPr>
    <w:tblPr>
      <w:tblStyleRowBandSize w:val="1"/>
      <w:tblStyleColBandSize w:val="1"/>
      <w:tblCellMar>
        <w:top w:w="7" w:type="dxa"/>
        <w:left w:w="107" w:type="dxa"/>
        <w:right w:w="48" w:type="dxa"/>
      </w:tblCellMar>
    </w:tblPr>
  </w:style>
  <w:style w:type="character" w:styleId="UnresolvedMention">
    <w:name w:val="Unresolved Mention"/>
    <w:basedOn w:val="DefaultParagraphFont"/>
    <w:uiPriority w:val="99"/>
    <w:semiHidden/>
    <w:unhideWhenUsed/>
    <w:rsid w:val="0039129E"/>
    <w:rPr>
      <w:color w:val="605E5C"/>
      <w:shd w:val="clear" w:color="auto" w:fill="E1DFDD"/>
    </w:rPr>
  </w:style>
  <w:style w:type="character" w:customStyle="1" w:styleId="il">
    <w:name w:val="il"/>
    <w:basedOn w:val="DefaultParagraphFont"/>
    <w:rsid w:val="00D6401F"/>
  </w:style>
  <w:style w:type="paragraph" w:styleId="Revision">
    <w:name w:val="Revision"/>
    <w:hidden/>
    <w:uiPriority w:val="99"/>
    <w:semiHidden/>
    <w:rsid w:val="005B4AD4"/>
    <w:pPr>
      <w:spacing w:after="0" w:line="240" w:lineRule="auto"/>
    </w:pPr>
  </w:style>
  <w:style w:type="character" w:customStyle="1" w:styleId="cf01">
    <w:name w:val="cf01"/>
    <w:basedOn w:val="DefaultParagraphFont"/>
    <w:rsid w:val="0097473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07922">
      <w:bodyDiv w:val="1"/>
      <w:marLeft w:val="0"/>
      <w:marRight w:val="0"/>
      <w:marTop w:val="0"/>
      <w:marBottom w:val="0"/>
      <w:divBdr>
        <w:top w:val="none" w:sz="0" w:space="0" w:color="auto"/>
        <w:left w:val="none" w:sz="0" w:space="0" w:color="auto"/>
        <w:bottom w:val="none" w:sz="0" w:space="0" w:color="auto"/>
        <w:right w:val="none" w:sz="0" w:space="0" w:color="auto"/>
      </w:divBdr>
    </w:div>
    <w:div w:id="136799233">
      <w:bodyDiv w:val="1"/>
      <w:marLeft w:val="0"/>
      <w:marRight w:val="0"/>
      <w:marTop w:val="0"/>
      <w:marBottom w:val="0"/>
      <w:divBdr>
        <w:top w:val="none" w:sz="0" w:space="0" w:color="auto"/>
        <w:left w:val="none" w:sz="0" w:space="0" w:color="auto"/>
        <w:bottom w:val="none" w:sz="0" w:space="0" w:color="auto"/>
        <w:right w:val="none" w:sz="0" w:space="0" w:color="auto"/>
      </w:divBdr>
    </w:div>
    <w:div w:id="143593011">
      <w:bodyDiv w:val="1"/>
      <w:marLeft w:val="0"/>
      <w:marRight w:val="0"/>
      <w:marTop w:val="0"/>
      <w:marBottom w:val="0"/>
      <w:divBdr>
        <w:top w:val="none" w:sz="0" w:space="0" w:color="auto"/>
        <w:left w:val="none" w:sz="0" w:space="0" w:color="auto"/>
        <w:bottom w:val="none" w:sz="0" w:space="0" w:color="auto"/>
        <w:right w:val="none" w:sz="0" w:space="0" w:color="auto"/>
      </w:divBdr>
    </w:div>
    <w:div w:id="194660205">
      <w:bodyDiv w:val="1"/>
      <w:marLeft w:val="0"/>
      <w:marRight w:val="0"/>
      <w:marTop w:val="0"/>
      <w:marBottom w:val="0"/>
      <w:divBdr>
        <w:top w:val="none" w:sz="0" w:space="0" w:color="auto"/>
        <w:left w:val="none" w:sz="0" w:space="0" w:color="auto"/>
        <w:bottom w:val="none" w:sz="0" w:space="0" w:color="auto"/>
        <w:right w:val="none" w:sz="0" w:space="0" w:color="auto"/>
      </w:divBdr>
    </w:div>
    <w:div w:id="231081298">
      <w:bodyDiv w:val="1"/>
      <w:marLeft w:val="0"/>
      <w:marRight w:val="0"/>
      <w:marTop w:val="0"/>
      <w:marBottom w:val="0"/>
      <w:divBdr>
        <w:top w:val="none" w:sz="0" w:space="0" w:color="auto"/>
        <w:left w:val="none" w:sz="0" w:space="0" w:color="auto"/>
        <w:bottom w:val="none" w:sz="0" w:space="0" w:color="auto"/>
        <w:right w:val="none" w:sz="0" w:space="0" w:color="auto"/>
      </w:divBdr>
    </w:div>
    <w:div w:id="495415473">
      <w:bodyDiv w:val="1"/>
      <w:marLeft w:val="0"/>
      <w:marRight w:val="0"/>
      <w:marTop w:val="0"/>
      <w:marBottom w:val="0"/>
      <w:divBdr>
        <w:top w:val="none" w:sz="0" w:space="0" w:color="auto"/>
        <w:left w:val="none" w:sz="0" w:space="0" w:color="auto"/>
        <w:bottom w:val="none" w:sz="0" w:space="0" w:color="auto"/>
        <w:right w:val="none" w:sz="0" w:space="0" w:color="auto"/>
      </w:divBdr>
    </w:div>
    <w:div w:id="716010279">
      <w:bodyDiv w:val="1"/>
      <w:marLeft w:val="0"/>
      <w:marRight w:val="0"/>
      <w:marTop w:val="0"/>
      <w:marBottom w:val="0"/>
      <w:divBdr>
        <w:top w:val="none" w:sz="0" w:space="0" w:color="auto"/>
        <w:left w:val="none" w:sz="0" w:space="0" w:color="auto"/>
        <w:bottom w:val="none" w:sz="0" w:space="0" w:color="auto"/>
        <w:right w:val="none" w:sz="0" w:space="0" w:color="auto"/>
      </w:divBdr>
    </w:div>
    <w:div w:id="743452569">
      <w:bodyDiv w:val="1"/>
      <w:marLeft w:val="0"/>
      <w:marRight w:val="0"/>
      <w:marTop w:val="0"/>
      <w:marBottom w:val="0"/>
      <w:divBdr>
        <w:top w:val="none" w:sz="0" w:space="0" w:color="auto"/>
        <w:left w:val="none" w:sz="0" w:space="0" w:color="auto"/>
        <w:bottom w:val="none" w:sz="0" w:space="0" w:color="auto"/>
        <w:right w:val="none" w:sz="0" w:space="0" w:color="auto"/>
      </w:divBdr>
    </w:div>
    <w:div w:id="755394829">
      <w:bodyDiv w:val="1"/>
      <w:marLeft w:val="0"/>
      <w:marRight w:val="0"/>
      <w:marTop w:val="0"/>
      <w:marBottom w:val="0"/>
      <w:divBdr>
        <w:top w:val="none" w:sz="0" w:space="0" w:color="auto"/>
        <w:left w:val="none" w:sz="0" w:space="0" w:color="auto"/>
        <w:bottom w:val="none" w:sz="0" w:space="0" w:color="auto"/>
        <w:right w:val="none" w:sz="0" w:space="0" w:color="auto"/>
      </w:divBdr>
      <w:divsChild>
        <w:div w:id="1106345971">
          <w:marLeft w:val="0"/>
          <w:marRight w:val="0"/>
          <w:marTop w:val="0"/>
          <w:marBottom w:val="0"/>
          <w:divBdr>
            <w:top w:val="none" w:sz="0" w:space="0" w:color="auto"/>
            <w:left w:val="none" w:sz="0" w:space="0" w:color="auto"/>
            <w:bottom w:val="none" w:sz="0" w:space="0" w:color="auto"/>
            <w:right w:val="none" w:sz="0" w:space="0" w:color="auto"/>
          </w:divBdr>
        </w:div>
      </w:divsChild>
    </w:div>
    <w:div w:id="755857167">
      <w:bodyDiv w:val="1"/>
      <w:marLeft w:val="0"/>
      <w:marRight w:val="0"/>
      <w:marTop w:val="0"/>
      <w:marBottom w:val="0"/>
      <w:divBdr>
        <w:top w:val="none" w:sz="0" w:space="0" w:color="auto"/>
        <w:left w:val="none" w:sz="0" w:space="0" w:color="auto"/>
        <w:bottom w:val="none" w:sz="0" w:space="0" w:color="auto"/>
        <w:right w:val="none" w:sz="0" w:space="0" w:color="auto"/>
      </w:divBdr>
    </w:div>
    <w:div w:id="766852524">
      <w:bodyDiv w:val="1"/>
      <w:marLeft w:val="0"/>
      <w:marRight w:val="0"/>
      <w:marTop w:val="0"/>
      <w:marBottom w:val="0"/>
      <w:divBdr>
        <w:top w:val="none" w:sz="0" w:space="0" w:color="auto"/>
        <w:left w:val="none" w:sz="0" w:space="0" w:color="auto"/>
        <w:bottom w:val="none" w:sz="0" w:space="0" w:color="auto"/>
        <w:right w:val="none" w:sz="0" w:space="0" w:color="auto"/>
      </w:divBdr>
    </w:div>
    <w:div w:id="829102688">
      <w:bodyDiv w:val="1"/>
      <w:marLeft w:val="0"/>
      <w:marRight w:val="0"/>
      <w:marTop w:val="0"/>
      <w:marBottom w:val="0"/>
      <w:divBdr>
        <w:top w:val="none" w:sz="0" w:space="0" w:color="auto"/>
        <w:left w:val="none" w:sz="0" w:space="0" w:color="auto"/>
        <w:bottom w:val="none" w:sz="0" w:space="0" w:color="auto"/>
        <w:right w:val="none" w:sz="0" w:space="0" w:color="auto"/>
      </w:divBdr>
    </w:div>
    <w:div w:id="933127917">
      <w:bodyDiv w:val="1"/>
      <w:marLeft w:val="0"/>
      <w:marRight w:val="0"/>
      <w:marTop w:val="0"/>
      <w:marBottom w:val="0"/>
      <w:divBdr>
        <w:top w:val="none" w:sz="0" w:space="0" w:color="auto"/>
        <w:left w:val="none" w:sz="0" w:space="0" w:color="auto"/>
        <w:bottom w:val="none" w:sz="0" w:space="0" w:color="auto"/>
        <w:right w:val="none" w:sz="0" w:space="0" w:color="auto"/>
      </w:divBdr>
    </w:div>
    <w:div w:id="1036078511">
      <w:bodyDiv w:val="1"/>
      <w:marLeft w:val="0"/>
      <w:marRight w:val="0"/>
      <w:marTop w:val="0"/>
      <w:marBottom w:val="0"/>
      <w:divBdr>
        <w:top w:val="none" w:sz="0" w:space="0" w:color="auto"/>
        <w:left w:val="none" w:sz="0" w:space="0" w:color="auto"/>
        <w:bottom w:val="none" w:sz="0" w:space="0" w:color="auto"/>
        <w:right w:val="none" w:sz="0" w:space="0" w:color="auto"/>
      </w:divBdr>
    </w:div>
    <w:div w:id="1186791689">
      <w:bodyDiv w:val="1"/>
      <w:marLeft w:val="0"/>
      <w:marRight w:val="0"/>
      <w:marTop w:val="0"/>
      <w:marBottom w:val="0"/>
      <w:divBdr>
        <w:top w:val="none" w:sz="0" w:space="0" w:color="auto"/>
        <w:left w:val="none" w:sz="0" w:space="0" w:color="auto"/>
        <w:bottom w:val="none" w:sz="0" w:space="0" w:color="auto"/>
        <w:right w:val="none" w:sz="0" w:space="0" w:color="auto"/>
      </w:divBdr>
    </w:div>
    <w:div w:id="1290555127">
      <w:bodyDiv w:val="1"/>
      <w:marLeft w:val="0"/>
      <w:marRight w:val="0"/>
      <w:marTop w:val="0"/>
      <w:marBottom w:val="0"/>
      <w:divBdr>
        <w:top w:val="none" w:sz="0" w:space="0" w:color="auto"/>
        <w:left w:val="none" w:sz="0" w:space="0" w:color="auto"/>
        <w:bottom w:val="none" w:sz="0" w:space="0" w:color="auto"/>
        <w:right w:val="none" w:sz="0" w:space="0" w:color="auto"/>
      </w:divBdr>
    </w:div>
    <w:div w:id="1383553528">
      <w:bodyDiv w:val="1"/>
      <w:marLeft w:val="0"/>
      <w:marRight w:val="0"/>
      <w:marTop w:val="0"/>
      <w:marBottom w:val="0"/>
      <w:divBdr>
        <w:top w:val="none" w:sz="0" w:space="0" w:color="auto"/>
        <w:left w:val="none" w:sz="0" w:space="0" w:color="auto"/>
        <w:bottom w:val="none" w:sz="0" w:space="0" w:color="auto"/>
        <w:right w:val="none" w:sz="0" w:space="0" w:color="auto"/>
      </w:divBdr>
    </w:div>
    <w:div w:id="1518352067">
      <w:bodyDiv w:val="1"/>
      <w:marLeft w:val="0"/>
      <w:marRight w:val="0"/>
      <w:marTop w:val="0"/>
      <w:marBottom w:val="0"/>
      <w:divBdr>
        <w:top w:val="none" w:sz="0" w:space="0" w:color="auto"/>
        <w:left w:val="none" w:sz="0" w:space="0" w:color="auto"/>
        <w:bottom w:val="none" w:sz="0" w:space="0" w:color="auto"/>
        <w:right w:val="none" w:sz="0" w:space="0" w:color="auto"/>
      </w:divBdr>
    </w:div>
    <w:div w:id="1538353867">
      <w:bodyDiv w:val="1"/>
      <w:marLeft w:val="0"/>
      <w:marRight w:val="0"/>
      <w:marTop w:val="0"/>
      <w:marBottom w:val="0"/>
      <w:divBdr>
        <w:top w:val="none" w:sz="0" w:space="0" w:color="auto"/>
        <w:left w:val="none" w:sz="0" w:space="0" w:color="auto"/>
        <w:bottom w:val="none" w:sz="0" w:space="0" w:color="auto"/>
        <w:right w:val="none" w:sz="0" w:space="0" w:color="auto"/>
      </w:divBdr>
    </w:div>
    <w:div w:id="1605455146">
      <w:bodyDiv w:val="1"/>
      <w:marLeft w:val="0"/>
      <w:marRight w:val="0"/>
      <w:marTop w:val="0"/>
      <w:marBottom w:val="0"/>
      <w:divBdr>
        <w:top w:val="none" w:sz="0" w:space="0" w:color="auto"/>
        <w:left w:val="none" w:sz="0" w:space="0" w:color="auto"/>
        <w:bottom w:val="none" w:sz="0" w:space="0" w:color="auto"/>
        <w:right w:val="none" w:sz="0" w:space="0" w:color="auto"/>
      </w:divBdr>
    </w:div>
    <w:div w:id="1645697021">
      <w:bodyDiv w:val="1"/>
      <w:marLeft w:val="0"/>
      <w:marRight w:val="0"/>
      <w:marTop w:val="0"/>
      <w:marBottom w:val="0"/>
      <w:divBdr>
        <w:top w:val="none" w:sz="0" w:space="0" w:color="auto"/>
        <w:left w:val="none" w:sz="0" w:space="0" w:color="auto"/>
        <w:bottom w:val="none" w:sz="0" w:space="0" w:color="auto"/>
        <w:right w:val="none" w:sz="0" w:space="0" w:color="auto"/>
      </w:divBdr>
    </w:div>
    <w:div w:id="1686208054">
      <w:bodyDiv w:val="1"/>
      <w:marLeft w:val="0"/>
      <w:marRight w:val="0"/>
      <w:marTop w:val="0"/>
      <w:marBottom w:val="0"/>
      <w:divBdr>
        <w:top w:val="none" w:sz="0" w:space="0" w:color="auto"/>
        <w:left w:val="none" w:sz="0" w:space="0" w:color="auto"/>
        <w:bottom w:val="none" w:sz="0" w:space="0" w:color="auto"/>
        <w:right w:val="none" w:sz="0" w:space="0" w:color="auto"/>
      </w:divBdr>
    </w:div>
    <w:div w:id="1692142522">
      <w:bodyDiv w:val="1"/>
      <w:marLeft w:val="0"/>
      <w:marRight w:val="0"/>
      <w:marTop w:val="0"/>
      <w:marBottom w:val="0"/>
      <w:divBdr>
        <w:top w:val="none" w:sz="0" w:space="0" w:color="auto"/>
        <w:left w:val="none" w:sz="0" w:space="0" w:color="auto"/>
        <w:bottom w:val="none" w:sz="0" w:space="0" w:color="auto"/>
        <w:right w:val="none" w:sz="0" w:space="0" w:color="auto"/>
      </w:divBdr>
    </w:div>
    <w:div w:id="1707027763">
      <w:bodyDiv w:val="1"/>
      <w:marLeft w:val="0"/>
      <w:marRight w:val="0"/>
      <w:marTop w:val="0"/>
      <w:marBottom w:val="0"/>
      <w:divBdr>
        <w:top w:val="none" w:sz="0" w:space="0" w:color="auto"/>
        <w:left w:val="none" w:sz="0" w:space="0" w:color="auto"/>
        <w:bottom w:val="none" w:sz="0" w:space="0" w:color="auto"/>
        <w:right w:val="none" w:sz="0" w:space="0" w:color="auto"/>
      </w:divBdr>
    </w:div>
    <w:div w:id="1834644221">
      <w:bodyDiv w:val="1"/>
      <w:marLeft w:val="0"/>
      <w:marRight w:val="0"/>
      <w:marTop w:val="0"/>
      <w:marBottom w:val="0"/>
      <w:divBdr>
        <w:top w:val="none" w:sz="0" w:space="0" w:color="auto"/>
        <w:left w:val="none" w:sz="0" w:space="0" w:color="auto"/>
        <w:bottom w:val="none" w:sz="0" w:space="0" w:color="auto"/>
        <w:right w:val="none" w:sz="0" w:space="0" w:color="auto"/>
      </w:divBdr>
    </w:div>
    <w:div w:id="1896239212">
      <w:bodyDiv w:val="1"/>
      <w:marLeft w:val="0"/>
      <w:marRight w:val="0"/>
      <w:marTop w:val="0"/>
      <w:marBottom w:val="0"/>
      <w:divBdr>
        <w:top w:val="none" w:sz="0" w:space="0" w:color="auto"/>
        <w:left w:val="none" w:sz="0" w:space="0" w:color="auto"/>
        <w:bottom w:val="none" w:sz="0" w:space="0" w:color="auto"/>
        <w:right w:val="none" w:sz="0" w:space="0" w:color="auto"/>
      </w:divBdr>
    </w:div>
    <w:div w:id="1897542316">
      <w:bodyDiv w:val="1"/>
      <w:marLeft w:val="0"/>
      <w:marRight w:val="0"/>
      <w:marTop w:val="0"/>
      <w:marBottom w:val="0"/>
      <w:divBdr>
        <w:top w:val="none" w:sz="0" w:space="0" w:color="auto"/>
        <w:left w:val="none" w:sz="0" w:space="0" w:color="auto"/>
        <w:bottom w:val="none" w:sz="0" w:space="0" w:color="auto"/>
        <w:right w:val="none" w:sz="0" w:space="0" w:color="auto"/>
      </w:divBdr>
    </w:div>
    <w:div w:id="1959405894">
      <w:bodyDiv w:val="1"/>
      <w:marLeft w:val="0"/>
      <w:marRight w:val="0"/>
      <w:marTop w:val="0"/>
      <w:marBottom w:val="0"/>
      <w:divBdr>
        <w:top w:val="none" w:sz="0" w:space="0" w:color="auto"/>
        <w:left w:val="none" w:sz="0" w:space="0" w:color="auto"/>
        <w:bottom w:val="none" w:sz="0" w:space="0" w:color="auto"/>
        <w:right w:val="none" w:sz="0" w:space="0" w:color="auto"/>
      </w:divBdr>
      <w:divsChild>
        <w:div w:id="1426993122">
          <w:marLeft w:val="0"/>
          <w:marRight w:val="0"/>
          <w:marTop w:val="0"/>
          <w:marBottom w:val="0"/>
          <w:divBdr>
            <w:top w:val="none" w:sz="0" w:space="0" w:color="auto"/>
            <w:left w:val="none" w:sz="0" w:space="0" w:color="auto"/>
            <w:bottom w:val="none" w:sz="0" w:space="0" w:color="auto"/>
            <w:right w:val="none" w:sz="0" w:space="0" w:color="auto"/>
          </w:divBdr>
        </w:div>
        <w:div w:id="283193746">
          <w:marLeft w:val="0"/>
          <w:marRight w:val="0"/>
          <w:marTop w:val="0"/>
          <w:marBottom w:val="0"/>
          <w:divBdr>
            <w:top w:val="none" w:sz="0" w:space="0" w:color="auto"/>
            <w:left w:val="none" w:sz="0" w:space="0" w:color="auto"/>
            <w:bottom w:val="none" w:sz="0" w:space="0" w:color="auto"/>
            <w:right w:val="none" w:sz="0" w:space="0" w:color="auto"/>
          </w:divBdr>
        </w:div>
        <w:div w:id="900289465">
          <w:marLeft w:val="0"/>
          <w:marRight w:val="0"/>
          <w:marTop w:val="0"/>
          <w:marBottom w:val="0"/>
          <w:divBdr>
            <w:top w:val="none" w:sz="0" w:space="0" w:color="auto"/>
            <w:left w:val="none" w:sz="0" w:space="0" w:color="auto"/>
            <w:bottom w:val="none" w:sz="0" w:space="0" w:color="auto"/>
            <w:right w:val="none" w:sz="0" w:space="0" w:color="auto"/>
          </w:divBdr>
        </w:div>
      </w:divsChild>
    </w:div>
    <w:div w:id="2013335261">
      <w:bodyDiv w:val="1"/>
      <w:marLeft w:val="0"/>
      <w:marRight w:val="0"/>
      <w:marTop w:val="0"/>
      <w:marBottom w:val="0"/>
      <w:divBdr>
        <w:top w:val="none" w:sz="0" w:space="0" w:color="auto"/>
        <w:left w:val="none" w:sz="0" w:space="0" w:color="auto"/>
        <w:bottom w:val="none" w:sz="0" w:space="0" w:color="auto"/>
        <w:right w:val="none" w:sz="0" w:space="0" w:color="auto"/>
      </w:divBdr>
    </w:div>
    <w:div w:id="2040858496">
      <w:bodyDiv w:val="1"/>
      <w:marLeft w:val="0"/>
      <w:marRight w:val="0"/>
      <w:marTop w:val="0"/>
      <w:marBottom w:val="0"/>
      <w:divBdr>
        <w:top w:val="none" w:sz="0" w:space="0" w:color="auto"/>
        <w:left w:val="none" w:sz="0" w:space="0" w:color="auto"/>
        <w:bottom w:val="none" w:sz="0" w:space="0" w:color="auto"/>
        <w:right w:val="none" w:sz="0" w:space="0" w:color="auto"/>
      </w:divBdr>
    </w:div>
    <w:div w:id="2090035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s://studentaid.ed.gov/sa/taxonomy/term/53?width=300px&amp;height=auto&amp;className=glossaryterm&amp;closeButton=true" TargetMode="External"/><Relationship Id="rId26" Type="http://schemas.openxmlformats.org/officeDocument/2006/relationships/hyperlink" Target="mailto:deanofacademics@lbhc.edu" TargetMode="External"/><Relationship Id="rId39" Type="http://schemas.openxmlformats.org/officeDocument/2006/relationships/hyperlink" Target="https://boards.bsd.dli.mt.gov/behavioral-health/license-information/licensed-addiction-counselor-candidate" TargetMode="External"/><Relationship Id="rId21" Type="http://schemas.openxmlformats.org/officeDocument/2006/relationships/hyperlink" Target="http://collegefund.org/" TargetMode="External"/><Relationship Id="rId34" Type="http://schemas.openxmlformats.org/officeDocument/2006/relationships/hyperlink" Target="http://registrar@lbhc.edu" TargetMode="External"/><Relationship Id="rId50" Type="http://schemas.openxmlformats.org/officeDocument/2006/relationships/image" Target="media/image4.png"/><Relationship Id="rId55" Type="http://schemas.openxmlformats.org/officeDocument/2006/relationships/hyperlink" Target="https://www.naeyc.org/accreditation/higher-ed/standards/summary"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studentaid.gov/h/apply-for-aid/fafsa" TargetMode="External"/><Relationship Id="rId29" Type="http://schemas.openxmlformats.org/officeDocument/2006/relationships/hyperlink" Target="http://www.lbhc.edu/admissions" TargetMode="External"/><Relationship Id="rId11" Type="http://schemas.openxmlformats.org/officeDocument/2006/relationships/footer" Target="footer2.xml"/><Relationship Id="rId24" Type="http://schemas.openxmlformats.org/officeDocument/2006/relationships/hyperlink" Target="mailto:deanofstudent@lbhc.edu" TargetMode="External"/><Relationship Id="rId32" Type="http://schemas.openxmlformats.org/officeDocument/2006/relationships/hyperlink" Target="mailto:oldcroww@lbhc.edu" TargetMode="External"/><Relationship Id="rId37" Type="http://schemas.openxmlformats.org/officeDocument/2006/relationships/hyperlink" Target="https://www.naeyc.org/accreditation/higher-ed/standards/summary" TargetMode="External"/><Relationship Id="rId40" Type="http://schemas.openxmlformats.org/officeDocument/2006/relationships/hyperlink" Target="https://boards.bsd.dli.mt.gov/behavioral-health/license-information/licensed-addiction-counselor-candidate" TargetMode="External"/><Relationship Id="rId53" Type="http://schemas.openxmlformats.org/officeDocument/2006/relationships/footer" Target="footer7.xml"/><Relationship Id="rId58"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yperlink" Target="https://cloudram.lbhc.edu/ICS/Financial_Aid/Information.jnz?portlet=Free-form_Content" TargetMode="External"/><Relationship Id="rId23" Type="http://schemas.openxmlformats.org/officeDocument/2006/relationships/hyperlink" Target="https://benefits.va.gov/gibill/" TargetMode="External"/><Relationship Id="rId28" Type="http://schemas.openxmlformats.org/officeDocument/2006/relationships/hyperlink" Target="http://cloudram.lbhc.edu" TargetMode="External"/><Relationship Id="rId36" Type="http://schemas.openxmlformats.org/officeDocument/2006/relationships/image" Target="media/image3.jpeg"/><Relationship Id="rId49" Type="http://schemas.openxmlformats.org/officeDocument/2006/relationships/image" Target="media/image19.png"/><Relationship Id="rId57" Type="http://schemas.openxmlformats.org/officeDocument/2006/relationships/hyperlink" Target="https://www.nccer.org/" TargetMode="External"/><Relationship Id="rId10" Type="http://schemas.openxmlformats.org/officeDocument/2006/relationships/footer" Target="footer1.xml"/><Relationship Id="rId19" Type="http://schemas.openxmlformats.org/officeDocument/2006/relationships/hyperlink" Target="https://cloudram.lbhc.edu/ICS/Financial_Aid/Information.jnz?portlet=Free-form_Content_2018-10-11T11-34-38-658" TargetMode="External"/><Relationship Id="rId31" Type="http://schemas.openxmlformats.org/officeDocument/2006/relationships/hyperlink" Target="http://registrar@lbhc.edu" TargetMode="External"/><Relationship Id="rId52" Type="http://schemas.openxmlformats.org/officeDocument/2006/relationships/footer" Target="footer6.xm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nwccu.org/" TargetMode="External"/><Relationship Id="rId22" Type="http://schemas.openxmlformats.org/officeDocument/2006/relationships/hyperlink" Target="https://cloudram.lbhc.edu/ICS/Financial_Aid/Information.jnz?portlet=Free-form_Content_2018-10-11T11-36-56-729" TargetMode="External"/><Relationship Id="rId27" Type="http://schemas.openxmlformats.org/officeDocument/2006/relationships/hyperlink" Target="http://registrar@lbhc.edu" TargetMode="External"/><Relationship Id="rId30" Type="http://schemas.openxmlformats.org/officeDocument/2006/relationships/hyperlink" Target="mailto:admissions@lbhc.edu" TargetMode="External"/><Relationship Id="rId35" Type="http://schemas.openxmlformats.org/officeDocument/2006/relationships/hyperlink" Target="mailto:oldcroww@lbhc.edu" TargetMode="External"/><Relationship Id="rId56" Type="http://schemas.openxmlformats.org/officeDocument/2006/relationships/hyperlink" Target="https://www.cdacouncil.org/en/" TargetMode="External"/><Relationship Id="rId8" Type="http://schemas.openxmlformats.org/officeDocument/2006/relationships/endnotes" Target="endnotes.xml"/><Relationship Id="rId51" Type="http://schemas.openxmlformats.org/officeDocument/2006/relationships/footer" Target="footer5.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hyperlink" Target="https://cloudram.lbhc.edu/ICS/Financial_Aid/Information.jnz?portlet=Free-form_Content_2018-10-11T11-34-34-114" TargetMode="External"/><Relationship Id="rId25" Type="http://schemas.openxmlformats.org/officeDocument/2006/relationships/hyperlink" Target="mailto:lbhcmail@lbhc.edu" TargetMode="External"/><Relationship Id="rId33" Type="http://schemas.openxmlformats.org/officeDocument/2006/relationships/hyperlink" Target="http://www.lbhc.edu/admissions/" TargetMode="External"/><Relationship Id="rId38" Type="http://schemas.openxmlformats.org/officeDocument/2006/relationships/hyperlink" Target="https://www.cdacouncil.org/en/" TargetMode="External"/><Relationship Id="rId59" Type="http://schemas.openxmlformats.org/officeDocument/2006/relationships/fontTable" Target="fontTable.xml"/><Relationship Id="rId20" Type="http://schemas.openxmlformats.org/officeDocument/2006/relationships/hyperlink" Target="https://cloudram.lbhc.edu/ICS/Financial_Aid/Information.jnz?portlet=Free-form_Content_2018-10-11T11-34-48-275" TargetMode="External"/><Relationship Id="rId54"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EoUu7PsMDD3e0qoOL9fEutlAX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4AHIhMTNhOXhaaEZQNFNwUDRHSXl3ZEJLWm5qSHdZN04xNGtK</go:docsCustomData>
</go:gDocsCustomXmlDataStorage>
</file>

<file path=customXml/itemProps1.xml><?xml version="1.0" encoding="utf-8"?>
<ds:datastoreItem xmlns:ds="http://schemas.openxmlformats.org/officeDocument/2006/customXml" ds:itemID="{E54B67AD-F935-4C8E-8D79-05899A1BFC7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117</Pages>
  <Words>44952</Words>
  <Characters>240050</Characters>
  <Application>Microsoft Office Word</Application>
  <DocSecurity>0</DocSecurity>
  <Lines>7060</Lines>
  <Paragraphs>5377</Paragraphs>
  <ScaleCrop>false</ScaleCrop>
  <HeadingPairs>
    <vt:vector size="2" baseType="variant">
      <vt:variant>
        <vt:lpstr>Title</vt:lpstr>
      </vt:variant>
      <vt:variant>
        <vt:i4>1</vt:i4>
      </vt:variant>
    </vt:vector>
  </HeadingPairs>
  <TitlesOfParts>
    <vt:vector size="1" baseType="lpstr">
      <vt:lpstr/>
    </vt:vector>
  </TitlesOfParts>
  <Company>Whatcom Community College</Company>
  <LinksUpToDate>false</LinksUpToDate>
  <CharactersWithSpaces>279625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Collena Brown</dc:creator>
  <cp:lastModifiedBy>Anne Marie Karlberg</cp:lastModifiedBy>
  <cp:revision>8</cp:revision>
  <dcterms:created xsi:type="dcterms:W3CDTF">2024-07-18T00:41:00Z</dcterms:created>
  <dcterms:modified xsi:type="dcterms:W3CDTF">2024-07-18T01:22:00Z</dcterms:modified>
</cp:coreProperties>
</file>